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870F6D2" w14:textId="1D4A0D81" w:rsidR="00292B97" w:rsidRPr="008B74AC" w:rsidRDefault="00CB52D4" w:rsidP="004B60D2">
      <w:pPr>
        <w:spacing w:line="360" w:lineRule="auto"/>
        <w:jc w:val="center"/>
        <w:rPr>
          <w:color w:val="000000"/>
          <w:sz w:val="28"/>
          <w:szCs w:val="28"/>
        </w:rPr>
      </w:pPr>
      <w:r w:rsidRPr="008B74AC">
        <w:rPr>
          <w:noProof/>
        </w:rPr>
        <w:drawing>
          <wp:inline distT="0" distB="0" distL="0" distR="0" wp14:anchorId="448959F2" wp14:editId="644C6903">
            <wp:extent cx="5743575" cy="83820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43575" cy="8382000"/>
                    </a:xfrm>
                    <a:prstGeom prst="rect">
                      <a:avLst/>
                    </a:prstGeom>
                  </pic:spPr>
                </pic:pic>
              </a:graphicData>
            </a:graphic>
          </wp:inline>
        </w:drawing>
      </w:r>
      <w:r w:rsidR="00292B97" w:rsidRPr="008B74AC">
        <w:br w:type="page"/>
      </w:r>
      <w:r w:rsidR="00926DA8">
        <w:rPr>
          <w:noProof/>
        </w:rPr>
        <w:lastRenderedPageBreak/>
        <w:drawing>
          <wp:inline distT="0" distB="0" distL="0" distR="0" wp14:anchorId="0C38F5C3" wp14:editId="76B067BC">
            <wp:extent cx="5940425" cy="8165465"/>
            <wp:effectExtent l="0" t="0" r="3175"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165465"/>
                    </a:xfrm>
                    <a:prstGeom prst="rect">
                      <a:avLst/>
                    </a:prstGeom>
                    <a:noFill/>
                    <a:ln>
                      <a:noFill/>
                    </a:ln>
                  </pic:spPr>
                </pic:pic>
              </a:graphicData>
            </a:graphic>
          </wp:inline>
        </w:drawing>
      </w:r>
      <w:r w:rsidR="004B60D2" w:rsidRPr="008B74AC">
        <w:rPr>
          <w:color w:val="000000"/>
          <w:sz w:val="28"/>
          <w:szCs w:val="28"/>
        </w:rPr>
        <w:t xml:space="preserve"> </w:t>
      </w:r>
    </w:p>
    <w:p w14:paraId="04A2C43B" w14:textId="05D5E6D7" w:rsidR="00B3390C" w:rsidRPr="008B74AC" w:rsidRDefault="00CD296C" w:rsidP="00292B97">
      <w:pPr>
        <w:spacing w:line="360" w:lineRule="auto"/>
        <w:jc w:val="center"/>
        <w:rPr>
          <w:color w:val="000000"/>
          <w:sz w:val="28"/>
          <w:szCs w:val="28"/>
        </w:rPr>
      </w:pPr>
      <w:r w:rsidRPr="008B74AC">
        <w:br w:type="page"/>
      </w:r>
    </w:p>
    <w:p w14:paraId="752E5CB3" w14:textId="18FF6F2D" w:rsidR="00E81111" w:rsidRPr="008B74AC" w:rsidRDefault="00E81111" w:rsidP="00292B97">
      <w:pPr>
        <w:spacing w:after="160" w:line="259" w:lineRule="auto"/>
        <w:jc w:val="center"/>
        <w:rPr>
          <w:b/>
          <w:bCs/>
          <w:sz w:val="28"/>
          <w:szCs w:val="28"/>
        </w:rPr>
      </w:pPr>
      <w:r w:rsidRPr="008B74AC">
        <w:rPr>
          <w:b/>
          <w:bCs/>
          <w:sz w:val="28"/>
          <w:szCs w:val="28"/>
        </w:rPr>
        <w:lastRenderedPageBreak/>
        <w:t>РЕФЕРАТ</w:t>
      </w:r>
    </w:p>
    <w:p w14:paraId="0EA74501" w14:textId="77777777" w:rsidR="00E81111" w:rsidRPr="008B74AC" w:rsidRDefault="00E81111" w:rsidP="0082026A">
      <w:pPr>
        <w:tabs>
          <w:tab w:val="left" w:pos="3119"/>
        </w:tabs>
        <w:jc w:val="center"/>
        <w:rPr>
          <w:sz w:val="28"/>
          <w:szCs w:val="28"/>
        </w:rPr>
      </w:pPr>
    </w:p>
    <w:p w14:paraId="420EE226" w14:textId="64FEF5A9" w:rsidR="00E81111" w:rsidRPr="008B74AC" w:rsidRDefault="00E81111" w:rsidP="0082026A">
      <w:pPr>
        <w:ind w:firstLine="567"/>
        <w:jc w:val="both"/>
        <w:rPr>
          <w:sz w:val="28"/>
          <w:szCs w:val="28"/>
        </w:rPr>
      </w:pPr>
      <w:r w:rsidRPr="008B74AC">
        <w:rPr>
          <w:sz w:val="28"/>
          <w:szCs w:val="28"/>
        </w:rPr>
        <w:t>Отчет</w:t>
      </w:r>
      <w:r w:rsidRPr="008B74AC">
        <w:rPr>
          <w:sz w:val="28"/>
          <w:szCs w:val="28"/>
          <w:lang w:val="kk-KZ"/>
        </w:rPr>
        <w:t xml:space="preserve"> </w:t>
      </w:r>
      <w:r w:rsidR="00CF2A62" w:rsidRPr="008B74AC">
        <w:rPr>
          <w:sz w:val="28"/>
          <w:szCs w:val="28"/>
          <w:lang w:val="kk-KZ"/>
        </w:rPr>
        <w:t>4</w:t>
      </w:r>
      <w:r w:rsidR="004B60D2" w:rsidRPr="008B74AC">
        <w:rPr>
          <w:sz w:val="28"/>
          <w:szCs w:val="28"/>
          <w:lang w:val="kk-KZ"/>
        </w:rPr>
        <w:t>0</w:t>
      </w:r>
      <w:r w:rsidRPr="008B74AC">
        <w:rPr>
          <w:sz w:val="28"/>
          <w:szCs w:val="28"/>
        </w:rPr>
        <w:t xml:space="preserve"> с., </w:t>
      </w:r>
      <w:r w:rsidR="00CF2A62" w:rsidRPr="008B74AC">
        <w:rPr>
          <w:sz w:val="28"/>
          <w:szCs w:val="28"/>
          <w:lang w:val="kk-KZ"/>
        </w:rPr>
        <w:t>4</w:t>
      </w:r>
      <w:r w:rsidR="004B60D2" w:rsidRPr="008B74AC">
        <w:rPr>
          <w:sz w:val="28"/>
          <w:szCs w:val="28"/>
          <w:lang w:val="kk-KZ"/>
        </w:rPr>
        <w:t>1</w:t>
      </w:r>
      <w:r w:rsidRPr="008B74AC">
        <w:rPr>
          <w:sz w:val="28"/>
          <w:szCs w:val="28"/>
          <w:lang w:val="kk-KZ"/>
        </w:rPr>
        <w:t xml:space="preserve"> </w:t>
      </w:r>
      <w:r w:rsidRPr="008B74AC">
        <w:rPr>
          <w:sz w:val="28"/>
          <w:szCs w:val="28"/>
        </w:rPr>
        <w:t>источников</w:t>
      </w:r>
      <w:r w:rsidRPr="008B74AC">
        <w:rPr>
          <w:sz w:val="28"/>
          <w:szCs w:val="28"/>
          <w:lang w:val="kk-KZ"/>
        </w:rPr>
        <w:t xml:space="preserve">, 1 </w:t>
      </w:r>
      <w:r w:rsidRPr="008B74AC">
        <w:rPr>
          <w:sz w:val="28"/>
          <w:szCs w:val="28"/>
        </w:rPr>
        <w:t>прил.</w:t>
      </w:r>
    </w:p>
    <w:p w14:paraId="78D76699" w14:textId="10BEDDA0" w:rsidR="00063D49" w:rsidRPr="008B74AC" w:rsidRDefault="00E81111" w:rsidP="001C4A75">
      <w:pPr>
        <w:jc w:val="both"/>
        <w:rPr>
          <w:sz w:val="28"/>
          <w:szCs w:val="28"/>
          <w:lang w:val="kk-KZ"/>
        </w:rPr>
      </w:pPr>
      <w:r w:rsidRPr="008B74AC">
        <w:rPr>
          <w:sz w:val="28"/>
          <w:szCs w:val="28"/>
        </w:rPr>
        <w:t xml:space="preserve">ТЕНЗОРНОЕ ПРОИЗВЕДЕНИЕ ФУНКЦИОНАЛОВ, ЛИНЕЙНЫЕ ФУНКЦИОНАЛЫ, </w:t>
      </w:r>
      <w:r w:rsidR="000C6BB2" w:rsidRPr="008B74AC">
        <w:rPr>
          <w:sz w:val="28"/>
          <w:szCs w:val="28"/>
          <w:lang w:val="kk-KZ"/>
        </w:rPr>
        <w:t>СИЛЬНАЯ</w:t>
      </w:r>
      <w:r w:rsidR="000C6BB2" w:rsidRPr="008B74AC">
        <w:rPr>
          <w:sz w:val="28"/>
          <w:szCs w:val="28"/>
        </w:rPr>
        <w:t xml:space="preserve"> ОСЦИЛЛЯЦИ</w:t>
      </w:r>
      <w:r w:rsidR="000C6BB2" w:rsidRPr="008B74AC">
        <w:rPr>
          <w:sz w:val="28"/>
          <w:szCs w:val="28"/>
          <w:lang w:val="kk-KZ"/>
        </w:rPr>
        <w:t>Я,</w:t>
      </w:r>
      <w:r w:rsidR="000C6BB2" w:rsidRPr="008B74AC">
        <w:rPr>
          <w:sz w:val="28"/>
          <w:szCs w:val="28"/>
        </w:rPr>
        <w:t xml:space="preserve"> СИСТЕМА ЧЕБЫШЕВА, СИСТЕМА ХААРА</w:t>
      </w:r>
    </w:p>
    <w:p w14:paraId="286CAF5E" w14:textId="77777777" w:rsidR="00E81111" w:rsidRPr="008B74AC" w:rsidRDefault="00E81111" w:rsidP="0082026A">
      <w:pPr>
        <w:ind w:firstLine="567"/>
        <w:jc w:val="both"/>
        <w:rPr>
          <w:sz w:val="28"/>
          <w:szCs w:val="28"/>
        </w:rPr>
      </w:pPr>
      <w:r w:rsidRPr="008B74AC">
        <w:rPr>
          <w:sz w:val="28"/>
          <w:szCs w:val="28"/>
        </w:rPr>
        <w:t xml:space="preserve">Объект исследования – линейные функционалы вида </w:t>
      </w:r>
      <w:r w:rsidRPr="008B74AC">
        <w:rPr>
          <w:position w:val="-30"/>
          <w:sz w:val="28"/>
          <w:szCs w:val="28"/>
          <w:lang w:val="kk-KZ"/>
        </w:rPr>
        <w:object w:dxaOrig="2079" w:dyaOrig="580" w14:anchorId="1878F0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75pt;height:23.25pt" o:ole="">
            <v:imagedata r:id="rId12" o:title=""/>
          </v:shape>
          <o:OLEObject Type="Embed" ProgID="Equation.3" ShapeID="_x0000_i1025" DrawAspect="Content" ObjectID="_1665838116" r:id="rId13"/>
        </w:object>
      </w:r>
      <w:r w:rsidRPr="008B74AC">
        <w:rPr>
          <w:sz w:val="28"/>
          <w:szCs w:val="28"/>
        </w:rPr>
        <w:t>.</w:t>
      </w:r>
    </w:p>
    <w:p w14:paraId="44A9C01D" w14:textId="47D8C476" w:rsidR="00F320DA" w:rsidRPr="008B74AC" w:rsidRDefault="00E81111" w:rsidP="0082026A">
      <w:pPr>
        <w:ind w:firstLine="567"/>
        <w:jc w:val="both"/>
        <w:rPr>
          <w:sz w:val="28"/>
          <w:szCs w:val="28"/>
        </w:rPr>
      </w:pPr>
      <w:r w:rsidRPr="008B74AC">
        <w:rPr>
          <w:sz w:val="28"/>
          <w:szCs w:val="28"/>
          <w:lang w:val="kk-KZ"/>
        </w:rPr>
        <w:t>Цели работ</w:t>
      </w:r>
      <w:r w:rsidR="0082026A" w:rsidRPr="008B74AC">
        <w:rPr>
          <w:sz w:val="28"/>
          <w:szCs w:val="28"/>
          <w:lang w:val="kk-KZ"/>
        </w:rPr>
        <w:t xml:space="preserve">ы - </w:t>
      </w:r>
      <w:r w:rsidR="00F320DA" w:rsidRPr="008B74AC">
        <w:rPr>
          <w:sz w:val="28"/>
          <w:szCs w:val="28"/>
        </w:rPr>
        <w:t xml:space="preserve">применение тензорных произведений функционалов к приближенному вычислению линейных функционалов </w:t>
      </w:r>
      <w:r w:rsidR="00F320DA" w:rsidRPr="008B74AC">
        <w:rPr>
          <w:position w:val="-30"/>
          <w:sz w:val="28"/>
          <w:szCs w:val="28"/>
        </w:rPr>
        <w:object w:dxaOrig="2100" w:dyaOrig="600" w14:anchorId="5A5ECD32">
          <v:shape id="_x0000_i1026" type="#_x0000_t75" style="width:75pt;height:22.5pt" o:ole="">
            <v:imagedata r:id="rId14" o:title=""/>
          </v:shape>
          <o:OLEObject Type="Embed" ProgID="Equation.3" ShapeID="_x0000_i1026" DrawAspect="Content" ObjectID="_1665838117" r:id="rId15"/>
        </w:object>
      </w:r>
      <w:r w:rsidR="00F320DA" w:rsidRPr="008B74AC">
        <w:rPr>
          <w:sz w:val="28"/>
          <w:szCs w:val="28"/>
        </w:rPr>
        <w:t xml:space="preserve">  при</w:t>
      </w:r>
      <w:r w:rsidR="00794BDA" w:rsidRPr="008B74AC">
        <w:rPr>
          <w:sz w:val="28"/>
          <w:szCs w:val="28"/>
          <w:lang w:val="kk-KZ"/>
        </w:rPr>
        <w:t xml:space="preserve"> </w:t>
      </w:r>
      <w:r w:rsidR="008335DF" w:rsidRPr="008B74AC">
        <w:rPr>
          <w:sz w:val="28"/>
          <w:szCs w:val="28"/>
        </w:rPr>
        <w:object w:dxaOrig="2420" w:dyaOrig="360" w14:anchorId="003D9630">
          <v:shape id="_x0000_i1027" type="#_x0000_t75" style="width:120.75pt;height:18.75pt" o:ole="">
            <v:imagedata r:id="rId16" o:title=""/>
          </v:shape>
          <o:OLEObject Type="Embed" ProgID="Equation.3" ShapeID="_x0000_i1027" DrawAspect="Content" ObjectID="_1665838118" r:id="rId17"/>
        </w:object>
      </w:r>
      <w:r w:rsidR="00794BDA" w:rsidRPr="008B74AC">
        <w:rPr>
          <w:sz w:val="28"/>
          <w:szCs w:val="28"/>
          <w:lang w:val="kk-KZ"/>
        </w:rPr>
        <w:t>,</w:t>
      </w:r>
      <w:r w:rsidR="0082026A" w:rsidRPr="008B74AC">
        <w:rPr>
          <w:sz w:val="28"/>
          <w:szCs w:val="28"/>
          <w:lang w:val="kk-KZ"/>
        </w:rPr>
        <w:t xml:space="preserve"> </w:t>
      </w:r>
      <w:r w:rsidR="00F320DA" w:rsidRPr="008B74AC">
        <w:rPr>
          <w:sz w:val="28"/>
          <w:szCs w:val="28"/>
        </w:rPr>
        <w:t xml:space="preserve">системе Чебышева и системе Хаара в классах </w:t>
      </w:r>
      <w:r w:rsidR="00794BDA" w:rsidRPr="008B74AC">
        <w:rPr>
          <w:sz w:val="28"/>
          <w:szCs w:val="28"/>
          <w:lang w:val="kk-KZ"/>
        </w:rPr>
        <w:t xml:space="preserve">с оценками на индивидуальные тригонометрические коэффициенты Фурье и </w:t>
      </w:r>
      <w:r w:rsidR="00F320DA" w:rsidRPr="008B74AC">
        <w:rPr>
          <w:sz w:val="28"/>
          <w:szCs w:val="28"/>
        </w:rPr>
        <w:t xml:space="preserve"> </w:t>
      </w:r>
      <w:r w:rsidR="00CF2A62" w:rsidRPr="008B74AC">
        <w:rPr>
          <w:sz w:val="28"/>
          <w:szCs w:val="28"/>
        </w:rPr>
        <w:t xml:space="preserve">с оценками на </w:t>
      </w:r>
      <w:r w:rsidR="000523FF" w:rsidRPr="008B74AC">
        <w:rPr>
          <w:sz w:val="28"/>
          <w:szCs w:val="28"/>
        </w:rPr>
        <w:t>взвешенные</w:t>
      </w:r>
      <w:r w:rsidR="00F320DA" w:rsidRPr="008B74AC">
        <w:rPr>
          <w:sz w:val="28"/>
          <w:szCs w:val="28"/>
        </w:rPr>
        <w:t xml:space="preserve"> тригонометрические коэффициенты Фурье</w:t>
      </w:r>
      <w:r w:rsidR="0082026A" w:rsidRPr="008B74AC">
        <w:rPr>
          <w:sz w:val="28"/>
          <w:szCs w:val="28"/>
        </w:rPr>
        <w:t xml:space="preserve">. Проведение численных экспериментов. </w:t>
      </w:r>
    </w:p>
    <w:p w14:paraId="2E071E64" w14:textId="77777777" w:rsidR="00F02E0C" w:rsidRPr="008B74AC" w:rsidRDefault="00F02E0C" w:rsidP="00F02E0C">
      <w:pPr>
        <w:ind w:firstLine="708"/>
        <w:jc w:val="both"/>
        <w:rPr>
          <w:sz w:val="28"/>
          <w:szCs w:val="28"/>
          <w:lang w:val="kk-KZ"/>
        </w:rPr>
      </w:pPr>
      <w:r w:rsidRPr="008B74AC">
        <w:rPr>
          <w:sz w:val="28"/>
          <w:szCs w:val="28"/>
          <w:lang w:val="kk-KZ"/>
        </w:rPr>
        <w:t>Результаты работы:</w:t>
      </w:r>
    </w:p>
    <w:p w14:paraId="518E4D13" w14:textId="097DD39A" w:rsidR="00F320DA" w:rsidRPr="008B74AC" w:rsidRDefault="00F320DA" w:rsidP="0082026A">
      <w:pPr>
        <w:pStyle w:val="a3"/>
        <w:numPr>
          <w:ilvl w:val="0"/>
          <w:numId w:val="41"/>
        </w:numPr>
        <w:spacing w:after="0" w:line="240" w:lineRule="auto"/>
        <w:ind w:left="0" w:firstLine="0"/>
        <w:jc w:val="both"/>
        <w:rPr>
          <w:rFonts w:ascii="Times New Roman" w:hAnsi="Times New Roman"/>
          <w:sz w:val="28"/>
          <w:szCs w:val="28"/>
        </w:rPr>
      </w:pPr>
      <w:r w:rsidRPr="008B74AC">
        <w:rPr>
          <w:rFonts w:ascii="Times New Roman" w:hAnsi="Times New Roman"/>
          <w:sz w:val="28"/>
          <w:szCs w:val="28"/>
        </w:rPr>
        <w:t xml:space="preserve">Проведены работы по поиску литературы по «Сильной (высокой) осцилляции» и анализу по ней содержания и состояния данного направления.  Поиск литературы проводился по базам </w:t>
      </w:r>
      <w:proofErr w:type="spellStart"/>
      <w:r w:rsidRPr="008B74AC">
        <w:rPr>
          <w:rFonts w:ascii="Times New Roman" w:hAnsi="Times New Roman"/>
          <w:sz w:val="28"/>
          <w:szCs w:val="28"/>
        </w:rPr>
        <w:t>Web</w:t>
      </w:r>
      <w:proofErr w:type="spellEnd"/>
      <w:r w:rsidRPr="008B74AC">
        <w:rPr>
          <w:rFonts w:ascii="Times New Roman" w:hAnsi="Times New Roman"/>
          <w:sz w:val="28"/>
          <w:szCs w:val="28"/>
        </w:rPr>
        <w:t xml:space="preserve"> </w:t>
      </w:r>
      <w:proofErr w:type="spellStart"/>
      <w:r w:rsidRPr="008B74AC">
        <w:rPr>
          <w:rFonts w:ascii="Times New Roman" w:hAnsi="Times New Roman"/>
          <w:sz w:val="28"/>
          <w:szCs w:val="28"/>
        </w:rPr>
        <w:t>of</w:t>
      </w:r>
      <w:proofErr w:type="spellEnd"/>
      <w:r w:rsidRPr="008B74AC">
        <w:rPr>
          <w:rFonts w:ascii="Times New Roman" w:hAnsi="Times New Roman"/>
          <w:sz w:val="28"/>
          <w:szCs w:val="28"/>
        </w:rPr>
        <w:t xml:space="preserve"> </w:t>
      </w:r>
      <w:proofErr w:type="spellStart"/>
      <w:r w:rsidRPr="008B74AC">
        <w:rPr>
          <w:rFonts w:ascii="Times New Roman" w:hAnsi="Times New Roman"/>
          <w:sz w:val="28"/>
          <w:szCs w:val="28"/>
        </w:rPr>
        <w:t>Science</w:t>
      </w:r>
      <w:proofErr w:type="spellEnd"/>
      <w:r w:rsidRPr="008B74AC">
        <w:rPr>
          <w:rFonts w:ascii="Times New Roman" w:hAnsi="Times New Roman"/>
          <w:sz w:val="28"/>
          <w:szCs w:val="28"/>
        </w:rPr>
        <w:t xml:space="preserve">, </w:t>
      </w:r>
      <w:proofErr w:type="spellStart"/>
      <w:r w:rsidRPr="008B74AC">
        <w:rPr>
          <w:rFonts w:ascii="Times New Roman" w:hAnsi="Times New Roman"/>
          <w:sz w:val="28"/>
          <w:szCs w:val="28"/>
        </w:rPr>
        <w:t>Scopus</w:t>
      </w:r>
      <w:proofErr w:type="spellEnd"/>
      <w:r w:rsidRPr="008B74AC">
        <w:rPr>
          <w:rFonts w:ascii="Times New Roman" w:hAnsi="Times New Roman"/>
          <w:sz w:val="28"/>
          <w:szCs w:val="28"/>
        </w:rPr>
        <w:t xml:space="preserve">, </w:t>
      </w:r>
      <w:proofErr w:type="spellStart"/>
      <w:r w:rsidRPr="008B74AC">
        <w:rPr>
          <w:rFonts w:ascii="Times New Roman" w:hAnsi="Times New Roman"/>
          <w:sz w:val="28"/>
          <w:szCs w:val="28"/>
        </w:rPr>
        <w:t>Springer</w:t>
      </w:r>
      <w:proofErr w:type="spellEnd"/>
      <w:r w:rsidRPr="008B74AC">
        <w:rPr>
          <w:rFonts w:ascii="Times New Roman" w:hAnsi="Times New Roman"/>
          <w:sz w:val="28"/>
          <w:szCs w:val="28"/>
        </w:rPr>
        <w:t xml:space="preserve">, Mathnet.ru. </w:t>
      </w:r>
    </w:p>
    <w:p w14:paraId="6A4472AD" w14:textId="181FD2AD" w:rsidR="00F02E0C" w:rsidRPr="008B74AC" w:rsidRDefault="00F02E0C" w:rsidP="00F02E0C">
      <w:pPr>
        <w:pStyle w:val="a3"/>
        <w:numPr>
          <w:ilvl w:val="0"/>
          <w:numId w:val="41"/>
        </w:numPr>
        <w:spacing w:after="0" w:line="240" w:lineRule="auto"/>
        <w:ind w:left="0" w:firstLine="0"/>
        <w:jc w:val="both"/>
        <w:rPr>
          <w:rFonts w:ascii="Times New Roman" w:hAnsi="Times New Roman"/>
          <w:sz w:val="28"/>
          <w:szCs w:val="28"/>
        </w:rPr>
      </w:pPr>
      <w:r w:rsidRPr="008B74AC">
        <w:rPr>
          <w:rFonts w:ascii="Times New Roman" w:hAnsi="Times New Roman"/>
          <w:sz w:val="28"/>
          <w:szCs w:val="28"/>
        </w:rPr>
        <w:t xml:space="preserve">В случае </w:t>
      </w:r>
      <w:r w:rsidR="00EC3BC2" w:rsidRPr="008B74AC">
        <w:rPr>
          <w:rFonts w:ascii="Times New Roman" w:hAnsi="Times New Roman"/>
          <w:position w:val="-10"/>
          <w:sz w:val="28"/>
          <w:szCs w:val="28"/>
        </w:rPr>
        <w:object w:dxaOrig="2420" w:dyaOrig="360" w14:anchorId="636AED55">
          <v:shape id="_x0000_i1028" type="#_x0000_t75" style="width:121.5pt;height:17.25pt" o:ole="">
            <v:imagedata r:id="rId18" o:title=""/>
          </v:shape>
          <o:OLEObject Type="Embed" ProgID="Equation.3" ShapeID="_x0000_i1028" DrawAspect="Content" ObjectID="_1665838119" r:id="rId19"/>
        </w:object>
      </w:r>
      <w:r w:rsidRPr="008B74AC">
        <w:rPr>
          <w:rFonts w:ascii="Times New Roman" w:hAnsi="Times New Roman"/>
          <w:sz w:val="28"/>
          <w:szCs w:val="28"/>
        </w:rPr>
        <w:t xml:space="preserve"> получена общая формула приближенного вычисления линейных функционалов «сильной (высокой) осцилляции», в которой в явном виде выписан искомый вычислительный агрегат, в общем виде зависящий от методов суммирования. Также выписана явная формула  возникающей при этом погрешности, позволяющая производить двусторонние оценки для индивидуальной функции и оценки сверху на классах функций с индивидуальной оценкой на тригонометрические коэффициенты Фурье. Получены оценки приближения для классов Коробова. </w:t>
      </w:r>
    </w:p>
    <w:p w14:paraId="5EF03DDF" w14:textId="09ECAC9C" w:rsidR="00F02E0C" w:rsidRPr="008B74AC" w:rsidRDefault="00F02E0C" w:rsidP="00F02E0C">
      <w:pPr>
        <w:pStyle w:val="a3"/>
        <w:numPr>
          <w:ilvl w:val="0"/>
          <w:numId w:val="41"/>
        </w:numPr>
        <w:spacing w:after="0" w:line="240" w:lineRule="auto"/>
        <w:ind w:left="0" w:firstLine="0"/>
        <w:jc w:val="both"/>
        <w:rPr>
          <w:rFonts w:ascii="Times New Roman" w:hAnsi="Times New Roman"/>
          <w:sz w:val="28"/>
          <w:szCs w:val="28"/>
        </w:rPr>
      </w:pPr>
      <w:r w:rsidRPr="008B74AC">
        <w:rPr>
          <w:rFonts w:ascii="Times New Roman" w:hAnsi="Times New Roman"/>
          <w:sz w:val="28"/>
          <w:szCs w:val="28"/>
        </w:rPr>
        <w:t>В случае системы Чебышева также получена общая формула, в которой в явном виде выписан искомый вычислительный агрегат,  в общем виде зависящий от методов суммирования, с также явной формулой возникающей при этом погрешности, позволяющей производить двусторонние оценки. Получены оценки приближения для классов Коробова</w:t>
      </w:r>
      <w:r w:rsidR="006E7DA2" w:rsidRPr="008B74AC">
        <w:rPr>
          <w:rFonts w:ascii="Times New Roman" w:hAnsi="Times New Roman"/>
          <w:sz w:val="28"/>
          <w:szCs w:val="28"/>
          <w:lang w:val="en-US"/>
        </w:rPr>
        <w:t xml:space="preserve"> </w:t>
      </w:r>
      <w:r w:rsidR="006E7DA2" w:rsidRPr="008B74AC">
        <w:rPr>
          <w:rFonts w:ascii="Times New Roman" w:hAnsi="Times New Roman"/>
          <w:sz w:val="28"/>
          <w:szCs w:val="28"/>
        </w:rPr>
        <w:t xml:space="preserve">и классов Соболева. </w:t>
      </w:r>
    </w:p>
    <w:p w14:paraId="3B2B6821" w14:textId="4CAE8210" w:rsidR="00F02E0C" w:rsidRPr="008B74AC" w:rsidRDefault="006E7DA2" w:rsidP="00EC3BC2">
      <w:pPr>
        <w:pStyle w:val="a3"/>
        <w:numPr>
          <w:ilvl w:val="0"/>
          <w:numId w:val="41"/>
        </w:numPr>
        <w:spacing w:after="0" w:line="240" w:lineRule="auto"/>
        <w:ind w:left="0" w:firstLine="0"/>
        <w:jc w:val="both"/>
        <w:rPr>
          <w:rFonts w:ascii="Times New Roman" w:hAnsi="Times New Roman"/>
          <w:sz w:val="28"/>
          <w:szCs w:val="28"/>
        </w:rPr>
      </w:pPr>
      <w:r w:rsidRPr="008B74AC">
        <w:rPr>
          <w:rFonts w:ascii="Times New Roman" w:hAnsi="Times New Roman"/>
          <w:sz w:val="28"/>
          <w:szCs w:val="28"/>
        </w:rPr>
        <w:t xml:space="preserve">В случае системы Хаара получены </w:t>
      </w:r>
      <w:r w:rsidR="004C6D55" w:rsidRPr="008B74AC">
        <w:rPr>
          <w:rFonts w:ascii="Times New Roman" w:hAnsi="Times New Roman"/>
          <w:sz w:val="28"/>
          <w:szCs w:val="28"/>
        </w:rPr>
        <w:t xml:space="preserve">оценки приближения для классов </w:t>
      </w:r>
      <w:r w:rsidRPr="008B74AC">
        <w:rPr>
          <w:rFonts w:ascii="Times New Roman" w:hAnsi="Times New Roman"/>
          <w:sz w:val="28"/>
          <w:szCs w:val="28"/>
        </w:rPr>
        <w:t xml:space="preserve">Коробова и Соболева. </w:t>
      </w:r>
    </w:p>
    <w:p w14:paraId="3313982A" w14:textId="3C7740A9" w:rsidR="00563A7E" w:rsidRPr="008B74AC" w:rsidRDefault="00C55055" w:rsidP="006E7DA2">
      <w:pPr>
        <w:ind w:firstLine="720"/>
        <w:jc w:val="both"/>
        <w:rPr>
          <w:color w:val="000000"/>
          <w:sz w:val="28"/>
          <w:szCs w:val="28"/>
          <w:lang w:val="kk-KZ"/>
        </w:rPr>
      </w:pPr>
      <w:r w:rsidRPr="008B74AC">
        <w:rPr>
          <w:color w:val="000000"/>
          <w:sz w:val="28"/>
          <w:szCs w:val="28"/>
          <w:lang w:val="kk-KZ"/>
        </w:rPr>
        <w:t>В рамках данного грантового финансирования опубликован</w:t>
      </w:r>
      <w:r w:rsidR="00563A7E" w:rsidRPr="008B74AC">
        <w:rPr>
          <w:color w:val="000000"/>
          <w:sz w:val="28"/>
          <w:szCs w:val="28"/>
          <w:lang w:val="kk-KZ"/>
        </w:rPr>
        <w:t xml:space="preserve">ы </w:t>
      </w:r>
      <w:r w:rsidR="0062020B" w:rsidRPr="008B74AC">
        <w:rPr>
          <w:color w:val="000000"/>
          <w:sz w:val="28"/>
          <w:szCs w:val="28"/>
          <w:lang w:val="kk-KZ"/>
        </w:rPr>
        <w:t>три</w:t>
      </w:r>
      <w:r w:rsidR="00563A7E" w:rsidRPr="008B74AC">
        <w:rPr>
          <w:color w:val="000000"/>
          <w:sz w:val="28"/>
          <w:szCs w:val="28"/>
          <w:lang w:val="kk-KZ"/>
        </w:rPr>
        <w:t xml:space="preserve"> статьи и принята в печать одна статья </w:t>
      </w:r>
      <w:r w:rsidRPr="008B74AC">
        <w:rPr>
          <w:color w:val="000000"/>
          <w:sz w:val="28"/>
          <w:szCs w:val="28"/>
          <w:lang w:val="kk-KZ"/>
        </w:rPr>
        <w:t>в журнале, индексируемом в Web of  Science и Scopus</w:t>
      </w:r>
      <w:r w:rsidR="006E7DA2" w:rsidRPr="008B74AC">
        <w:rPr>
          <w:color w:val="000000"/>
          <w:sz w:val="28"/>
          <w:szCs w:val="28"/>
          <w:lang w:val="kk-KZ"/>
        </w:rPr>
        <w:t xml:space="preserve">, </w:t>
      </w:r>
      <w:r w:rsidR="00563A7E" w:rsidRPr="008B74AC">
        <w:rPr>
          <w:color w:val="000000"/>
          <w:sz w:val="28"/>
          <w:szCs w:val="28"/>
          <w:lang w:val="kk-KZ"/>
        </w:rPr>
        <w:t xml:space="preserve">опубликована </w:t>
      </w:r>
      <w:r w:rsidR="00C56643" w:rsidRPr="008B74AC">
        <w:rPr>
          <w:color w:val="000000"/>
          <w:sz w:val="28"/>
          <w:szCs w:val="28"/>
          <w:lang w:val="kk-KZ"/>
        </w:rPr>
        <w:t>четыре</w:t>
      </w:r>
      <w:r w:rsidR="00563A7E" w:rsidRPr="008B74AC">
        <w:rPr>
          <w:color w:val="000000"/>
          <w:sz w:val="28"/>
          <w:szCs w:val="28"/>
          <w:lang w:val="kk-KZ"/>
        </w:rPr>
        <w:t xml:space="preserve"> стать</w:t>
      </w:r>
      <w:r w:rsidR="008B65E2" w:rsidRPr="008B74AC">
        <w:rPr>
          <w:color w:val="000000"/>
          <w:sz w:val="28"/>
          <w:szCs w:val="28"/>
          <w:lang w:val="kk-KZ"/>
        </w:rPr>
        <w:t>и</w:t>
      </w:r>
      <w:r w:rsidR="008C6CE9" w:rsidRPr="008B74AC">
        <w:rPr>
          <w:color w:val="000000"/>
          <w:sz w:val="28"/>
          <w:szCs w:val="28"/>
          <w:lang w:val="kk-KZ"/>
        </w:rPr>
        <w:t xml:space="preserve"> и принята к печати одна статья</w:t>
      </w:r>
      <w:r w:rsidR="00563A7E" w:rsidRPr="008B74AC">
        <w:rPr>
          <w:color w:val="000000"/>
          <w:sz w:val="28"/>
          <w:szCs w:val="28"/>
          <w:lang w:val="kk-KZ"/>
        </w:rPr>
        <w:t xml:space="preserve"> в журнал</w:t>
      </w:r>
      <w:r w:rsidR="00BD15E3" w:rsidRPr="008B74AC">
        <w:rPr>
          <w:color w:val="000000"/>
          <w:sz w:val="28"/>
          <w:szCs w:val="28"/>
          <w:lang w:val="kk-KZ"/>
        </w:rPr>
        <w:t>ах</w:t>
      </w:r>
      <w:r w:rsidR="00563A7E" w:rsidRPr="008B74AC">
        <w:rPr>
          <w:color w:val="000000"/>
          <w:sz w:val="28"/>
          <w:szCs w:val="28"/>
          <w:lang w:val="kk-KZ"/>
        </w:rPr>
        <w:t xml:space="preserve">, </w:t>
      </w:r>
      <w:r w:rsidR="008C6CE9" w:rsidRPr="008B74AC">
        <w:rPr>
          <w:color w:val="000000"/>
          <w:sz w:val="28"/>
          <w:szCs w:val="28"/>
          <w:lang w:val="kk-KZ"/>
        </w:rPr>
        <w:t>рекомендуемы</w:t>
      </w:r>
      <w:r w:rsidR="00BD15E3" w:rsidRPr="008B74AC">
        <w:rPr>
          <w:color w:val="000000"/>
          <w:sz w:val="28"/>
          <w:szCs w:val="28"/>
          <w:lang w:val="kk-KZ"/>
        </w:rPr>
        <w:t>х</w:t>
      </w:r>
      <w:r w:rsidR="008C6CE9" w:rsidRPr="008B74AC">
        <w:rPr>
          <w:color w:val="000000"/>
          <w:sz w:val="28"/>
          <w:szCs w:val="28"/>
          <w:lang w:val="kk-KZ"/>
        </w:rPr>
        <w:t xml:space="preserve"> комитетом для публикации основных результатов научной деятельности</w:t>
      </w:r>
      <w:r w:rsidR="006E7DA2" w:rsidRPr="008B74AC">
        <w:rPr>
          <w:color w:val="000000"/>
          <w:sz w:val="28"/>
          <w:szCs w:val="28"/>
          <w:lang w:val="kk-KZ"/>
        </w:rPr>
        <w:t>.</w:t>
      </w:r>
    </w:p>
    <w:p w14:paraId="0FEF01E5" w14:textId="77777777" w:rsidR="00C55055" w:rsidRPr="008B74AC" w:rsidRDefault="00C55055" w:rsidP="00C55055">
      <w:pPr>
        <w:jc w:val="both"/>
        <w:rPr>
          <w:sz w:val="28"/>
          <w:szCs w:val="28"/>
          <w:lang w:val="kk-KZ"/>
        </w:rPr>
      </w:pPr>
    </w:p>
    <w:p w14:paraId="5068F3F6" w14:textId="35E1C9BE" w:rsidR="0045313F" w:rsidRPr="008B74AC" w:rsidRDefault="00E81111" w:rsidP="008335DF">
      <w:pPr>
        <w:spacing w:after="160" w:line="259" w:lineRule="auto"/>
        <w:rPr>
          <w:b/>
        </w:rPr>
      </w:pPr>
      <w:r w:rsidRPr="008B74AC">
        <w:rPr>
          <w:color w:val="000000"/>
          <w:sz w:val="28"/>
          <w:szCs w:val="28"/>
        </w:rPr>
        <w:br w:type="page"/>
      </w:r>
      <w:bookmarkStart w:id="0" w:name="_Toc23409638"/>
      <w:bookmarkStart w:id="1" w:name="_Toc528594403"/>
    </w:p>
    <w:sdt>
      <w:sdtPr>
        <w:rPr>
          <w:rFonts w:ascii="Times New Roman" w:hAnsi="Times New Roman"/>
          <w:b w:val="0"/>
          <w:bCs w:val="0"/>
          <w:color w:val="auto"/>
          <w:sz w:val="24"/>
          <w:szCs w:val="24"/>
        </w:rPr>
        <w:id w:val="-450470406"/>
        <w:docPartObj>
          <w:docPartGallery w:val="Table of Contents"/>
          <w:docPartUnique/>
        </w:docPartObj>
      </w:sdtPr>
      <w:sdtEndPr/>
      <w:sdtContent>
        <w:p w14:paraId="6F0584C3" w14:textId="1C68EF5B" w:rsidR="008335DF" w:rsidRPr="008B74AC" w:rsidRDefault="00D83152" w:rsidP="00250AD4">
          <w:pPr>
            <w:pStyle w:val="afb"/>
            <w:jc w:val="center"/>
            <w:rPr>
              <w:rFonts w:ascii="Times New Roman" w:hAnsi="Times New Roman"/>
              <w:bCs w:val="0"/>
              <w:color w:val="auto"/>
            </w:rPr>
          </w:pPr>
          <w:r w:rsidRPr="008B74AC">
            <w:rPr>
              <w:rFonts w:ascii="Times New Roman" w:hAnsi="Times New Roman"/>
              <w:bCs w:val="0"/>
              <w:color w:val="auto"/>
            </w:rPr>
            <w:t>СОДЕРЖАНИЕ</w:t>
          </w:r>
        </w:p>
        <w:p w14:paraId="258D6331" w14:textId="2B865E86" w:rsidR="008B74AC" w:rsidRDefault="008335DF">
          <w:pPr>
            <w:pStyle w:val="1b"/>
            <w:rPr>
              <w:rFonts w:asciiTheme="minorHAnsi" w:eastAsiaTheme="minorEastAsia" w:hAnsiTheme="minorHAnsi" w:cstheme="minorBidi"/>
              <w:noProof/>
            </w:rPr>
          </w:pPr>
          <w:r w:rsidRPr="008B74AC">
            <w:fldChar w:fldCharType="begin"/>
          </w:r>
          <w:r w:rsidRPr="008B74AC">
            <w:instrText xml:space="preserve"> TOC \o "1-3" \h \z \u </w:instrText>
          </w:r>
          <w:r w:rsidRPr="008B74AC">
            <w:fldChar w:fldCharType="separate"/>
          </w:r>
          <w:hyperlink w:anchor="_Toc55212132" w:history="1">
            <w:r w:rsidR="008B74AC" w:rsidRPr="00F44376">
              <w:rPr>
                <w:rStyle w:val="ac"/>
                <w:noProof/>
              </w:rPr>
              <w:t>ВВЕДЕНИЕ</w:t>
            </w:r>
            <w:r w:rsidR="008B74AC">
              <w:rPr>
                <w:noProof/>
                <w:webHidden/>
              </w:rPr>
              <w:tab/>
            </w:r>
            <w:r w:rsidR="008B74AC">
              <w:rPr>
                <w:noProof/>
                <w:webHidden/>
              </w:rPr>
              <w:fldChar w:fldCharType="begin"/>
            </w:r>
            <w:r w:rsidR="008B74AC">
              <w:rPr>
                <w:noProof/>
                <w:webHidden/>
              </w:rPr>
              <w:instrText xml:space="preserve"> PAGEREF _Toc55212132 \h </w:instrText>
            </w:r>
            <w:r w:rsidR="008B74AC">
              <w:rPr>
                <w:noProof/>
                <w:webHidden/>
              </w:rPr>
            </w:r>
            <w:r w:rsidR="008B74AC">
              <w:rPr>
                <w:noProof/>
                <w:webHidden/>
              </w:rPr>
              <w:fldChar w:fldCharType="separate"/>
            </w:r>
            <w:r w:rsidR="008B74AC">
              <w:rPr>
                <w:noProof/>
                <w:webHidden/>
              </w:rPr>
              <w:t>5</w:t>
            </w:r>
            <w:r w:rsidR="008B74AC">
              <w:rPr>
                <w:noProof/>
                <w:webHidden/>
              </w:rPr>
              <w:fldChar w:fldCharType="end"/>
            </w:r>
          </w:hyperlink>
        </w:p>
        <w:p w14:paraId="3C230AD2" w14:textId="57C9082F" w:rsidR="008B74AC" w:rsidRDefault="00AB06CE">
          <w:pPr>
            <w:pStyle w:val="1b"/>
            <w:rPr>
              <w:rFonts w:asciiTheme="minorHAnsi" w:eastAsiaTheme="minorEastAsia" w:hAnsiTheme="minorHAnsi" w:cstheme="minorBidi"/>
              <w:noProof/>
            </w:rPr>
          </w:pPr>
          <w:hyperlink w:anchor="_Toc55212133" w:history="1">
            <w:r w:rsidR="008B74AC" w:rsidRPr="00F44376">
              <w:rPr>
                <w:rStyle w:val="ac"/>
                <w:noProof/>
              </w:rPr>
              <w:t>ОСНОВНАЯ ЧАСТЬ</w:t>
            </w:r>
            <w:r w:rsidR="008B74AC">
              <w:rPr>
                <w:noProof/>
                <w:webHidden/>
              </w:rPr>
              <w:tab/>
            </w:r>
            <w:r w:rsidR="008B74AC">
              <w:rPr>
                <w:noProof/>
                <w:webHidden/>
              </w:rPr>
              <w:fldChar w:fldCharType="begin"/>
            </w:r>
            <w:r w:rsidR="008B74AC">
              <w:rPr>
                <w:noProof/>
                <w:webHidden/>
              </w:rPr>
              <w:instrText xml:space="preserve"> PAGEREF _Toc55212133 \h </w:instrText>
            </w:r>
            <w:r w:rsidR="008B74AC">
              <w:rPr>
                <w:noProof/>
                <w:webHidden/>
              </w:rPr>
            </w:r>
            <w:r w:rsidR="008B74AC">
              <w:rPr>
                <w:noProof/>
                <w:webHidden/>
              </w:rPr>
              <w:fldChar w:fldCharType="separate"/>
            </w:r>
            <w:r w:rsidR="008B74AC">
              <w:rPr>
                <w:noProof/>
                <w:webHidden/>
              </w:rPr>
              <w:t>9</w:t>
            </w:r>
            <w:r w:rsidR="008B74AC">
              <w:rPr>
                <w:noProof/>
                <w:webHidden/>
              </w:rPr>
              <w:fldChar w:fldCharType="end"/>
            </w:r>
          </w:hyperlink>
        </w:p>
        <w:p w14:paraId="2762E0B9" w14:textId="34FCF098" w:rsidR="008B74AC" w:rsidRDefault="00AB06CE">
          <w:pPr>
            <w:pStyle w:val="1b"/>
            <w:rPr>
              <w:rFonts w:asciiTheme="minorHAnsi" w:eastAsiaTheme="minorEastAsia" w:hAnsiTheme="minorHAnsi" w:cstheme="minorBidi"/>
              <w:noProof/>
            </w:rPr>
          </w:pPr>
          <w:hyperlink w:anchor="_Toc55212134" w:history="1">
            <w:r w:rsidR="008B74AC" w:rsidRPr="00F44376">
              <w:rPr>
                <w:rStyle w:val="ac"/>
                <w:noProof/>
              </w:rPr>
              <w:t>1 Литература по «Сильной (высокой) осцилляции» и анализ содержания темы с теоретическими и практическими применениями</w:t>
            </w:r>
            <w:r w:rsidR="008B74AC">
              <w:rPr>
                <w:noProof/>
                <w:webHidden/>
              </w:rPr>
              <w:tab/>
            </w:r>
            <w:r w:rsidR="008B74AC">
              <w:rPr>
                <w:noProof/>
                <w:webHidden/>
              </w:rPr>
              <w:fldChar w:fldCharType="begin"/>
            </w:r>
            <w:r w:rsidR="008B74AC">
              <w:rPr>
                <w:noProof/>
                <w:webHidden/>
              </w:rPr>
              <w:instrText xml:space="preserve"> PAGEREF _Toc55212134 \h </w:instrText>
            </w:r>
            <w:r w:rsidR="008B74AC">
              <w:rPr>
                <w:noProof/>
                <w:webHidden/>
              </w:rPr>
            </w:r>
            <w:r w:rsidR="008B74AC">
              <w:rPr>
                <w:noProof/>
                <w:webHidden/>
              </w:rPr>
              <w:fldChar w:fldCharType="separate"/>
            </w:r>
            <w:r w:rsidR="008B74AC">
              <w:rPr>
                <w:noProof/>
                <w:webHidden/>
              </w:rPr>
              <w:t>9</w:t>
            </w:r>
            <w:r w:rsidR="008B74AC">
              <w:rPr>
                <w:noProof/>
                <w:webHidden/>
              </w:rPr>
              <w:fldChar w:fldCharType="end"/>
            </w:r>
          </w:hyperlink>
        </w:p>
        <w:p w14:paraId="1753E929" w14:textId="46F57E58" w:rsidR="008B74AC" w:rsidRDefault="00AB06CE">
          <w:pPr>
            <w:pStyle w:val="1b"/>
            <w:rPr>
              <w:rFonts w:asciiTheme="minorHAnsi" w:eastAsiaTheme="minorEastAsia" w:hAnsiTheme="minorHAnsi" w:cstheme="minorBidi"/>
              <w:noProof/>
            </w:rPr>
          </w:pPr>
          <w:hyperlink w:anchor="_Toc55212135" w:history="1">
            <w:r w:rsidR="008B74AC" w:rsidRPr="00F44376">
              <w:rPr>
                <w:rStyle w:val="ac"/>
                <w:noProof/>
              </w:rPr>
              <w:t>2</w:t>
            </w:r>
            <w:r w:rsidR="008B74AC" w:rsidRPr="00F44376">
              <w:rPr>
                <w:rStyle w:val="ac"/>
                <w:noProof/>
                <w:lang w:val="kk-KZ"/>
              </w:rPr>
              <w:t xml:space="preserve"> </w:t>
            </w:r>
            <w:r w:rsidR="008B74AC" w:rsidRPr="00F44376">
              <w:rPr>
                <w:rStyle w:val="ac"/>
                <w:noProof/>
              </w:rPr>
              <w:t xml:space="preserve">Применение тензорных произведений функционалов к приближенному вычислению линейных функционалов с </w:t>
            </w:r>
            <w:r w:rsidR="008B74AC" w:rsidRPr="008B74AC">
              <w:rPr>
                <w:rFonts w:ascii="Times New Roman" w:hAnsi="Times New Roman"/>
                <w:b/>
                <w:caps/>
                <w:noProof/>
              </w:rPr>
              <w:object w:dxaOrig="2420" w:dyaOrig="360" w14:anchorId="53F0313D">
                <v:shape id="_x0000_i1029" type="#_x0000_t75" style="width:120.75pt;height:17.25pt" o:ole="">
                  <v:imagedata r:id="rId20" o:title=""/>
                </v:shape>
                <o:OLEObject Type="Embed" ProgID="Equation.3" ShapeID="_x0000_i1029" DrawAspect="Content" ObjectID="_1665838120" r:id="rId21"/>
              </w:object>
            </w:r>
            <w:r w:rsidR="008B74AC" w:rsidRPr="00F44376">
              <w:rPr>
                <w:rStyle w:val="ac"/>
                <w:noProof/>
              </w:rPr>
              <w:t xml:space="preserve"> и </w:t>
            </w:r>
            <w:r w:rsidR="008B74AC" w:rsidRPr="00F44376">
              <w:rPr>
                <w:rStyle w:val="ac"/>
                <w:noProof/>
                <w:lang w:val="en-US"/>
              </w:rPr>
              <w:t>c</w:t>
            </w:r>
            <w:r w:rsidR="008B74AC" w:rsidRPr="00F44376">
              <w:rPr>
                <w:rStyle w:val="ac"/>
                <w:noProof/>
              </w:rPr>
              <w:t xml:space="preserve"> «Сильной (высокой) осцилляцией»</w:t>
            </w:r>
            <w:r w:rsidR="008B74AC">
              <w:rPr>
                <w:noProof/>
                <w:webHidden/>
              </w:rPr>
              <w:tab/>
            </w:r>
            <w:r w:rsidR="008B74AC">
              <w:rPr>
                <w:noProof/>
                <w:webHidden/>
              </w:rPr>
              <w:fldChar w:fldCharType="begin"/>
            </w:r>
            <w:r w:rsidR="008B74AC">
              <w:rPr>
                <w:noProof/>
                <w:webHidden/>
              </w:rPr>
              <w:instrText xml:space="preserve"> PAGEREF _Toc55212135 \h </w:instrText>
            </w:r>
            <w:r w:rsidR="008B74AC">
              <w:rPr>
                <w:noProof/>
                <w:webHidden/>
              </w:rPr>
            </w:r>
            <w:r w:rsidR="008B74AC">
              <w:rPr>
                <w:noProof/>
                <w:webHidden/>
              </w:rPr>
              <w:fldChar w:fldCharType="separate"/>
            </w:r>
            <w:r w:rsidR="008B74AC">
              <w:rPr>
                <w:noProof/>
                <w:webHidden/>
              </w:rPr>
              <w:t>10</w:t>
            </w:r>
            <w:r w:rsidR="008B74AC">
              <w:rPr>
                <w:noProof/>
                <w:webHidden/>
              </w:rPr>
              <w:fldChar w:fldCharType="end"/>
            </w:r>
          </w:hyperlink>
        </w:p>
        <w:p w14:paraId="0924761B" w14:textId="65D647AC" w:rsidR="008B74AC" w:rsidRDefault="00AB06CE">
          <w:pPr>
            <w:pStyle w:val="1b"/>
            <w:rPr>
              <w:rFonts w:asciiTheme="minorHAnsi" w:eastAsiaTheme="minorEastAsia" w:hAnsiTheme="minorHAnsi" w:cstheme="minorBidi"/>
              <w:noProof/>
            </w:rPr>
          </w:pPr>
          <w:hyperlink w:anchor="_Toc55212136" w:history="1">
            <w:r w:rsidR="008B74AC" w:rsidRPr="00F44376">
              <w:rPr>
                <w:rStyle w:val="ac"/>
                <w:caps/>
                <w:noProof/>
              </w:rPr>
              <w:t xml:space="preserve">2.1 </w:t>
            </w:r>
            <w:r w:rsidR="008B74AC" w:rsidRPr="00F44376">
              <w:rPr>
                <w:rStyle w:val="ac"/>
                <w:noProof/>
              </w:rPr>
              <w:t xml:space="preserve">Применение тензорных произведений функционалов к приближенному вычислению линейных функционалов </w:t>
            </w:r>
            <w:r w:rsidR="008B74AC" w:rsidRPr="00F44376">
              <w:rPr>
                <w:rStyle w:val="ac"/>
                <w:noProof/>
                <w:lang w:val="en-US"/>
              </w:rPr>
              <w:t>c</w:t>
            </w:r>
            <w:r w:rsidR="008B74AC" w:rsidRPr="00F44376">
              <w:rPr>
                <w:rStyle w:val="ac"/>
                <w:noProof/>
              </w:rPr>
              <w:t xml:space="preserve"> </w:t>
            </w:r>
            <w:r w:rsidR="008B74AC" w:rsidRPr="008B74AC">
              <w:rPr>
                <w:rFonts w:ascii="Times New Roman" w:hAnsi="Times New Roman"/>
                <w:caps/>
                <w:noProof/>
              </w:rPr>
              <w:object w:dxaOrig="2420" w:dyaOrig="360" w14:anchorId="409DE214">
                <v:shape id="_x0000_i1030" type="#_x0000_t75" style="width:120.75pt;height:17.25pt" o:ole="">
                  <v:imagedata r:id="rId20" o:title=""/>
                </v:shape>
                <o:OLEObject Type="Embed" ProgID="Equation.3" ShapeID="_x0000_i1030" DrawAspect="Content" ObjectID="_1665838121" r:id="rId22"/>
              </w:object>
            </w:r>
            <w:r w:rsidR="008B74AC" w:rsidRPr="00F44376">
              <w:rPr>
                <w:rStyle w:val="ac"/>
                <w:noProof/>
              </w:rPr>
              <w:t xml:space="preserve"> и </w:t>
            </w:r>
            <w:r w:rsidR="008B74AC" w:rsidRPr="00F44376">
              <w:rPr>
                <w:rStyle w:val="ac"/>
                <w:noProof/>
                <w:lang w:val="en-US"/>
              </w:rPr>
              <w:t>c</w:t>
            </w:r>
            <w:r w:rsidR="008B74AC" w:rsidRPr="00F44376">
              <w:rPr>
                <w:rStyle w:val="ac"/>
                <w:noProof/>
              </w:rPr>
              <w:t xml:space="preserve"> «сильной (высокой) осцилляцией» для индивидуальной функции</w:t>
            </w:r>
            <w:r w:rsidR="008B74AC">
              <w:rPr>
                <w:noProof/>
                <w:webHidden/>
              </w:rPr>
              <w:tab/>
            </w:r>
            <w:r w:rsidR="008B74AC">
              <w:rPr>
                <w:noProof/>
                <w:webHidden/>
              </w:rPr>
              <w:fldChar w:fldCharType="begin"/>
            </w:r>
            <w:r w:rsidR="008B74AC">
              <w:rPr>
                <w:noProof/>
                <w:webHidden/>
              </w:rPr>
              <w:instrText xml:space="preserve"> PAGEREF _Toc55212136 \h </w:instrText>
            </w:r>
            <w:r w:rsidR="008B74AC">
              <w:rPr>
                <w:noProof/>
                <w:webHidden/>
              </w:rPr>
            </w:r>
            <w:r w:rsidR="008B74AC">
              <w:rPr>
                <w:noProof/>
                <w:webHidden/>
              </w:rPr>
              <w:fldChar w:fldCharType="separate"/>
            </w:r>
            <w:r w:rsidR="008B74AC">
              <w:rPr>
                <w:noProof/>
                <w:webHidden/>
              </w:rPr>
              <w:t>10</w:t>
            </w:r>
            <w:r w:rsidR="008B74AC">
              <w:rPr>
                <w:noProof/>
                <w:webHidden/>
              </w:rPr>
              <w:fldChar w:fldCharType="end"/>
            </w:r>
          </w:hyperlink>
        </w:p>
        <w:p w14:paraId="56D3A3BA" w14:textId="6318320D" w:rsidR="008B74AC" w:rsidRDefault="00AB06CE">
          <w:pPr>
            <w:pStyle w:val="1b"/>
            <w:rPr>
              <w:rFonts w:asciiTheme="minorHAnsi" w:eastAsiaTheme="minorEastAsia" w:hAnsiTheme="minorHAnsi" w:cstheme="minorBidi"/>
              <w:noProof/>
            </w:rPr>
          </w:pPr>
          <w:hyperlink w:anchor="_Toc55212137" w:history="1">
            <w:r w:rsidR="008B74AC" w:rsidRPr="00F44376">
              <w:rPr>
                <w:rStyle w:val="ac"/>
                <w:noProof/>
              </w:rPr>
              <w:t xml:space="preserve">2.2. Применение тензорных произведений функционалов к приближенному вычислению линейных функционалов с </w:t>
            </w:r>
            <w:r w:rsidR="008B74AC" w:rsidRPr="008B74AC">
              <w:rPr>
                <w:rFonts w:ascii="Times New Roman" w:hAnsi="Times New Roman"/>
                <w:caps/>
                <w:noProof/>
              </w:rPr>
              <w:object w:dxaOrig="2420" w:dyaOrig="360" w14:anchorId="03F6E8D8">
                <v:shape id="_x0000_i1031" type="#_x0000_t75" style="width:120.75pt;height:17.25pt" o:ole="">
                  <v:imagedata r:id="rId23" o:title=""/>
                </v:shape>
                <o:OLEObject Type="Embed" ProgID="Equation.3" ShapeID="_x0000_i1031" DrawAspect="Content" ObjectID="_1665838122" r:id="rId24"/>
              </w:object>
            </w:r>
            <w:r w:rsidR="008B74AC" w:rsidRPr="00F44376">
              <w:rPr>
                <w:rStyle w:val="ac"/>
                <w:noProof/>
              </w:rPr>
              <w:t xml:space="preserve">  и «сильной (высокой) осцилляцией» для классов функций с оценками на индивидуальные тригонометрические коэффициенты Фурье</w:t>
            </w:r>
            <w:r w:rsidR="008B74AC">
              <w:rPr>
                <w:noProof/>
                <w:webHidden/>
              </w:rPr>
              <w:tab/>
            </w:r>
            <w:r w:rsidR="008B74AC">
              <w:rPr>
                <w:noProof/>
                <w:webHidden/>
              </w:rPr>
              <w:fldChar w:fldCharType="begin"/>
            </w:r>
            <w:r w:rsidR="008B74AC">
              <w:rPr>
                <w:noProof/>
                <w:webHidden/>
              </w:rPr>
              <w:instrText xml:space="preserve"> PAGEREF _Toc55212137 \h </w:instrText>
            </w:r>
            <w:r w:rsidR="008B74AC">
              <w:rPr>
                <w:noProof/>
                <w:webHidden/>
              </w:rPr>
            </w:r>
            <w:r w:rsidR="008B74AC">
              <w:rPr>
                <w:noProof/>
                <w:webHidden/>
              </w:rPr>
              <w:fldChar w:fldCharType="separate"/>
            </w:r>
            <w:r w:rsidR="008B74AC">
              <w:rPr>
                <w:noProof/>
                <w:webHidden/>
              </w:rPr>
              <w:t>12</w:t>
            </w:r>
            <w:r w:rsidR="008B74AC">
              <w:rPr>
                <w:noProof/>
                <w:webHidden/>
              </w:rPr>
              <w:fldChar w:fldCharType="end"/>
            </w:r>
          </w:hyperlink>
        </w:p>
        <w:p w14:paraId="103D0013" w14:textId="7297C890" w:rsidR="008B74AC" w:rsidRDefault="00AB06CE">
          <w:pPr>
            <w:pStyle w:val="1b"/>
            <w:rPr>
              <w:rFonts w:asciiTheme="minorHAnsi" w:eastAsiaTheme="minorEastAsia" w:hAnsiTheme="minorHAnsi" w:cstheme="minorBidi"/>
              <w:noProof/>
            </w:rPr>
          </w:pPr>
          <w:hyperlink w:anchor="_Toc55212138" w:history="1">
            <w:r w:rsidR="008B74AC" w:rsidRPr="00F44376">
              <w:rPr>
                <w:rStyle w:val="ac"/>
                <w:noProof/>
              </w:rPr>
              <w:t xml:space="preserve">3  Применение тензорных произведений функционалов к приближенному вычислению линейных функционалов </w:t>
            </w:r>
            <w:r w:rsidR="008B74AC" w:rsidRPr="00F44376">
              <w:rPr>
                <w:rStyle w:val="ac"/>
                <w:noProof/>
                <w:lang w:val="kk-KZ"/>
              </w:rPr>
              <w:t>по</w:t>
            </w:r>
            <w:r w:rsidR="008B74AC" w:rsidRPr="00F44376">
              <w:rPr>
                <w:rStyle w:val="ac"/>
                <w:noProof/>
              </w:rPr>
              <w:t xml:space="preserve"> системе Чебышева</w:t>
            </w:r>
            <w:r w:rsidR="008B74AC">
              <w:rPr>
                <w:noProof/>
                <w:webHidden/>
              </w:rPr>
              <w:tab/>
            </w:r>
            <w:r w:rsidR="008B74AC">
              <w:rPr>
                <w:noProof/>
                <w:webHidden/>
              </w:rPr>
              <w:fldChar w:fldCharType="begin"/>
            </w:r>
            <w:r w:rsidR="008B74AC">
              <w:rPr>
                <w:noProof/>
                <w:webHidden/>
              </w:rPr>
              <w:instrText xml:space="preserve"> PAGEREF _Toc55212138 \h </w:instrText>
            </w:r>
            <w:r w:rsidR="008B74AC">
              <w:rPr>
                <w:noProof/>
                <w:webHidden/>
              </w:rPr>
            </w:r>
            <w:r w:rsidR="008B74AC">
              <w:rPr>
                <w:noProof/>
                <w:webHidden/>
              </w:rPr>
              <w:fldChar w:fldCharType="separate"/>
            </w:r>
            <w:r w:rsidR="008B74AC">
              <w:rPr>
                <w:noProof/>
                <w:webHidden/>
              </w:rPr>
              <w:t>16</w:t>
            </w:r>
            <w:r w:rsidR="008B74AC">
              <w:rPr>
                <w:noProof/>
                <w:webHidden/>
              </w:rPr>
              <w:fldChar w:fldCharType="end"/>
            </w:r>
          </w:hyperlink>
        </w:p>
        <w:p w14:paraId="0F3882CA" w14:textId="16E31936" w:rsidR="008B74AC" w:rsidRDefault="00AB06CE">
          <w:pPr>
            <w:pStyle w:val="1b"/>
            <w:rPr>
              <w:rFonts w:asciiTheme="minorHAnsi" w:eastAsiaTheme="minorEastAsia" w:hAnsiTheme="minorHAnsi" w:cstheme="minorBidi"/>
              <w:noProof/>
            </w:rPr>
          </w:pPr>
          <w:hyperlink w:anchor="_Toc55212139" w:history="1">
            <w:r w:rsidR="008B74AC" w:rsidRPr="00F44376">
              <w:rPr>
                <w:rStyle w:val="ac"/>
                <w:caps/>
                <w:noProof/>
              </w:rPr>
              <w:t xml:space="preserve">3.1 </w:t>
            </w:r>
            <w:r w:rsidR="008B74AC" w:rsidRPr="00F44376">
              <w:rPr>
                <w:rStyle w:val="ac"/>
                <w:noProof/>
              </w:rPr>
              <w:t>Применение тензорных произведений функционалов к приближенному вычислению линейных функционалов по  системе Чебышева для индивидуальной функции</w:t>
            </w:r>
            <w:r w:rsidR="008B74AC">
              <w:rPr>
                <w:noProof/>
                <w:webHidden/>
              </w:rPr>
              <w:tab/>
            </w:r>
            <w:r w:rsidR="008B74AC">
              <w:rPr>
                <w:noProof/>
                <w:webHidden/>
              </w:rPr>
              <w:fldChar w:fldCharType="begin"/>
            </w:r>
            <w:r w:rsidR="008B74AC">
              <w:rPr>
                <w:noProof/>
                <w:webHidden/>
              </w:rPr>
              <w:instrText xml:space="preserve"> PAGEREF _Toc55212139 \h </w:instrText>
            </w:r>
            <w:r w:rsidR="008B74AC">
              <w:rPr>
                <w:noProof/>
                <w:webHidden/>
              </w:rPr>
            </w:r>
            <w:r w:rsidR="008B74AC">
              <w:rPr>
                <w:noProof/>
                <w:webHidden/>
              </w:rPr>
              <w:fldChar w:fldCharType="separate"/>
            </w:r>
            <w:r w:rsidR="008B74AC">
              <w:rPr>
                <w:noProof/>
                <w:webHidden/>
              </w:rPr>
              <w:t>16</w:t>
            </w:r>
            <w:r w:rsidR="008B74AC">
              <w:rPr>
                <w:noProof/>
                <w:webHidden/>
              </w:rPr>
              <w:fldChar w:fldCharType="end"/>
            </w:r>
          </w:hyperlink>
        </w:p>
        <w:p w14:paraId="05FE4778" w14:textId="6A659549" w:rsidR="008B74AC" w:rsidRDefault="00AB06CE">
          <w:pPr>
            <w:pStyle w:val="1b"/>
            <w:rPr>
              <w:rFonts w:asciiTheme="minorHAnsi" w:eastAsiaTheme="minorEastAsia" w:hAnsiTheme="minorHAnsi" w:cstheme="minorBidi"/>
              <w:noProof/>
            </w:rPr>
          </w:pPr>
          <w:hyperlink w:anchor="_Toc55212140" w:history="1">
            <w:r w:rsidR="008B74AC" w:rsidRPr="00F44376">
              <w:rPr>
                <w:rStyle w:val="ac"/>
                <w:caps/>
                <w:noProof/>
              </w:rPr>
              <w:t xml:space="preserve">3.2 </w:t>
            </w:r>
            <w:r w:rsidR="008B74AC" w:rsidRPr="00F44376">
              <w:rPr>
                <w:rStyle w:val="ac"/>
                <w:noProof/>
              </w:rPr>
              <w:t xml:space="preserve">Применение тензорных произведений функционалов к приближенному вычислению линейных функционалов </w:t>
            </w:r>
            <w:r w:rsidR="008B74AC" w:rsidRPr="00F44376">
              <w:rPr>
                <w:rStyle w:val="ac"/>
                <w:noProof/>
                <w:lang w:val="kk-KZ"/>
              </w:rPr>
              <w:t>по</w:t>
            </w:r>
            <w:r w:rsidR="008B74AC" w:rsidRPr="00F44376">
              <w:rPr>
                <w:rStyle w:val="ac"/>
                <w:noProof/>
              </w:rPr>
              <w:t xml:space="preserve"> системе Чебышева для классов с оценками на индивидуальные коэффициенты Фурье</w:t>
            </w:r>
            <w:r w:rsidR="008B74AC">
              <w:rPr>
                <w:noProof/>
                <w:webHidden/>
              </w:rPr>
              <w:tab/>
            </w:r>
            <w:r w:rsidR="008B74AC">
              <w:rPr>
                <w:noProof/>
                <w:webHidden/>
              </w:rPr>
              <w:fldChar w:fldCharType="begin"/>
            </w:r>
            <w:r w:rsidR="008B74AC">
              <w:rPr>
                <w:noProof/>
                <w:webHidden/>
              </w:rPr>
              <w:instrText xml:space="preserve"> PAGEREF _Toc55212140 \h </w:instrText>
            </w:r>
            <w:r w:rsidR="008B74AC">
              <w:rPr>
                <w:noProof/>
                <w:webHidden/>
              </w:rPr>
            </w:r>
            <w:r w:rsidR="008B74AC">
              <w:rPr>
                <w:noProof/>
                <w:webHidden/>
              </w:rPr>
              <w:fldChar w:fldCharType="separate"/>
            </w:r>
            <w:r w:rsidR="008B74AC">
              <w:rPr>
                <w:noProof/>
                <w:webHidden/>
              </w:rPr>
              <w:t>19</w:t>
            </w:r>
            <w:r w:rsidR="008B74AC">
              <w:rPr>
                <w:noProof/>
                <w:webHidden/>
              </w:rPr>
              <w:fldChar w:fldCharType="end"/>
            </w:r>
          </w:hyperlink>
        </w:p>
        <w:p w14:paraId="07087008" w14:textId="33E31855" w:rsidR="008B74AC" w:rsidRDefault="00AB06CE">
          <w:pPr>
            <w:pStyle w:val="1b"/>
            <w:rPr>
              <w:rFonts w:asciiTheme="minorHAnsi" w:eastAsiaTheme="minorEastAsia" w:hAnsiTheme="minorHAnsi" w:cstheme="minorBidi"/>
              <w:noProof/>
            </w:rPr>
          </w:pPr>
          <w:hyperlink w:anchor="_Toc55212141" w:history="1">
            <w:r w:rsidR="008B74AC" w:rsidRPr="00F44376">
              <w:rPr>
                <w:rStyle w:val="ac"/>
                <w:noProof/>
              </w:rPr>
              <w:t xml:space="preserve">3.3. Применение тензорных произведений функционалов к приближенному вычислению линейных функционалов при </w:t>
            </w:r>
            <w:r w:rsidR="008B74AC" w:rsidRPr="008B74AC">
              <w:rPr>
                <w:rFonts w:ascii="Times New Roman" w:hAnsi="Times New Roman"/>
                <w:noProof/>
              </w:rPr>
              <w:object w:dxaOrig="560" w:dyaOrig="400" w14:anchorId="324F5633">
                <v:shape id="_x0000_i1032" type="#_x0000_t75" style="width:25.5pt;height:18pt" o:ole="" fillcolor="window">
                  <v:imagedata r:id="rId25" o:title=""/>
                </v:shape>
                <o:OLEObject Type="Embed" ProgID="Equation.3" ShapeID="_x0000_i1032" DrawAspect="Content" ObjectID="_1665838123" r:id="rId26"/>
              </w:object>
            </w:r>
            <w:r w:rsidR="008B74AC" w:rsidRPr="00F44376">
              <w:rPr>
                <w:rStyle w:val="ac"/>
                <w:noProof/>
              </w:rPr>
              <w:t>-системе Чебышева в классах со взвешенными оценками на тригонометричесие коэффициенты Фурье</w:t>
            </w:r>
            <w:r w:rsidR="008B74AC">
              <w:rPr>
                <w:noProof/>
                <w:webHidden/>
              </w:rPr>
              <w:tab/>
            </w:r>
            <w:r w:rsidR="008B74AC">
              <w:rPr>
                <w:noProof/>
                <w:webHidden/>
              </w:rPr>
              <w:fldChar w:fldCharType="begin"/>
            </w:r>
            <w:r w:rsidR="008B74AC">
              <w:rPr>
                <w:noProof/>
                <w:webHidden/>
              </w:rPr>
              <w:instrText xml:space="preserve"> PAGEREF _Toc55212141 \h </w:instrText>
            </w:r>
            <w:r w:rsidR="008B74AC">
              <w:rPr>
                <w:noProof/>
                <w:webHidden/>
              </w:rPr>
            </w:r>
            <w:r w:rsidR="008B74AC">
              <w:rPr>
                <w:noProof/>
                <w:webHidden/>
              </w:rPr>
              <w:fldChar w:fldCharType="separate"/>
            </w:r>
            <w:r w:rsidR="008B74AC">
              <w:rPr>
                <w:noProof/>
                <w:webHidden/>
              </w:rPr>
              <w:t>20</w:t>
            </w:r>
            <w:r w:rsidR="008B74AC">
              <w:rPr>
                <w:noProof/>
                <w:webHidden/>
              </w:rPr>
              <w:fldChar w:fldCharType="end"/>
            </w:r>
          </w:hyperlink>
        </w:p>
        <w:p w14:paraId="69BEA78A" w14:textId="6A2E2388" w:rsidR="008B74AC" w:rsidRDefault="00AB06CE">
          <w:pPr>
            <w:pStyle w:val="23"/>
            <w:rPr>
              <w:rFonts w:asciiTheme="minorHAnsi" w:eastAsiaTheme="minorEastAsia" w:hAnsiTheme="minorHAnsi" w:cstheme="minorBidi"/>
              <w:noProof/>
            </w:rPr>
          </w:pPr>
          <w:hyperlink w:anchor="_Toc55212142" w:history="1">
            <w:r w:rsidR="008B74AC" w:rsidRPr="00F44376">
              <w:rPr>
                <w:rStyle w:val="ac"/>
                <w:noProof/>
                <w:lang w:eastAsia="en-US"/>
              </w:rPr>
              <w:t>3.3.1  Необходимые определения и вспомогательные утверждения</w:t>
            </w:r>
            <w:r w:rsidR="008B74AC">
              <w:rPr>
                <w:noProof/>
                <w:webHidden/>
              </w:rPr>
              <w:tab/>
            </w:r>
            <w:r w:rsidR="008B74AC">
              <w:rPr>
                <w:noProof/>
                <w:webHidden/>
              </w:rPr>
              <w:fldChar w:fldCharType="begin"/>
            </w:r>
            <w:r w:rsidR="008B74AC">
              <w:rPr>
                <w:noProof/>
                <w:webHidden/>
              </w:rPr>
              <w:instrText xml:space="preserve"> PAGEREF _Toc55212142 \h </w:instrText>
            </w:r>
            <w:r w:rsidR="008B74AC">
              <w:rPr>
                <w:noProof/>
                <w:webHidden/>
              </w:rPr>
            </w:r>
            <w:r w:rsidR="008B74AC">
              <w:rPr>
                <w:noProof/>
                <w:webHidden/>
              </w:rPr>
              <w:fldChar w:fldCharType="separate"/>
            </w:r>
            <w:r w:rsidR="008B74AC">
              <w:rPr>
                <w:noProof/>
                <w:webHidden/>
              </w:rPr>
              <w:t>20</w:t>
            </w:r>
            <w:r w:rsidR="008B74AC">
              <w:rPr>
                <w:noProof/>
                <w:webHidden/>
              </w:rPr>
              <w:fldChar w:fldCharType="end"/>
            </w:r>
          </w:hyperlink>
        </w:p>
        <w:p w14:paraId="522E41A8" w14:textId="7EAC10F2" w:rsidR="008B74AC" w:rsidRDefault="00AB06CE">
          <w:pPr>
            <w:pStyle w:val="23"/>
            <w:rPr>
              <w:rFonts w:asciiTheme="minorHAnsi" w:eastAsiaTheme="minorEastAsia" w:hAnsiTheme="minorHAnsi" w:cstheme="minorBidi"/>
              <w:noProof/>
            </w:rPr>
          </w:pPr>
          <w:hyperlink w:anchor="_Toc55212143" w:history="1">
            <w:r w:rsidR="008B74AC" w:rsidRPr="00F44376">
              <w:rPr>
                <w:rStyle w:val="ac"/>
                <w:noProof/>
                <w:lang w:val="kk-KZ"/>
              </w:rPr>
              <w:t>3.</w:t>
            </w:r>
            <w:r w:rsidR="008B74AC" w:rsidRPr="00F44376">
              <w:rPr>
                <w:rStyle w:val="ac"/>
                <w:noProof/>
              </w:rPr>
              <w:t>3</w:t>
            </w:r>
            <w:r w:rsidR="008B74AC" w:rsidRPr="00F44376">
              <w:rPr>
                <w:rStyle w:val="ac"/>
                <w:noProof/>
                <w:lang w:val="kk-KZ"/>
              </w:rPr>
              <w:t>.2</w:t>
            </w:r>
            <w:r w:rsidR="008B74AC" w:rsidRPr="00F44376">
              <w:rPr>
                <w:rStyle w:val="ac"/>
                <w:noProof/>
              </w:rPr>
              <w:t xml:space="preserve"> Применение тензорных произведений функционалов к приближенному вычислению линейных функционалов при системе Чебышева в классах Соболева </w:t>
            </w:r>
            <w:r w:rsidR="008B74AC" w:rsidRPr="008B74AC">
              <w:rPr>
                <w:rFonts w:ascii="Times New Roman" w:hAnsi="Times New Roman"/>
                <w:noProof/>
                <w:position w:val="-14"/>
              </w:rPr>
              <w:object w:dxaOrig="2060" w:dyaOrig="400" w14:anchorId="28AAB10E">
                <v:shape id="_x0000_i1033" type="#_x0000_t75" style="width:102pt;height:20.25pt" o:ole="" fillcolor="window">
                  <v:imagedata r:id="rId27" o:title=""/>
                </v:shape>
                <o:OLEObject Type="Embed" ProgID="Equation.3" ShapeID="_x0000_i1033" DrawAspect="Content" ObjectID="_1665838124" r:id="rId28"/>
              </w:object>
            </w:r>
            <w:r w:rsidR="008B74AC">
              <w:rPr>
                <w:noProof/>
                <w:webHidden/>
              </w:rPr>
              <w:tab/>
            </w:r>
            <w:r w:rsidR="008B74AC">
              <w:rPr>
                <w:noProof/>
                <w:webHidden/>
              </w:rPr>
              <w:fldChar w:fldCharType="begin"/>
            </w:r>
            <w:r w:rsidR="008B74AC">
              <w:rPr>
                <w:noProof/>
                <w:webHidden/>
              </w:rPr>
              <w:instrText xml:space="preserve"> PAGEREF _Toc55212143 \h </w:instrText>
            </w:r>
            <w:r w:rsidR="008B74AC">
              <w:rPr>
                <w:noProof/>
                <w:webHidden/>
              </w:rPr>
            </w:r>
            <w:r w:rsidR="008B74AC">
              <w:rPr>
                <w:noProof/>
                <w:webHidden/>
              </w:rPr>
              <w:fldChar w:fldCharType="separate"/>
            </w:r>
            <w:r w:rsidR="008B74AC">
              <w:rPr>
                <w:noProof/>
                <w:webHidden/>
              </w:rPr>
              <w:t>24</w:t>
            </w:r>
            <w:r w:rsidR="008B74AC">
              <w:rPr>
                <w:noProof/>
                <w:webHidden/>
              </w:rPr>
              <w:fldChar w:fldCharType="end"/>
            </w:r>
          </w:hyperlink>
        </w:p>
        <w:p w14:paraId="5399B2C8" w14:textId="7288BFEA" w:rsidR="008B74AC" w:rsidRDefault="00AB06CE">
          <w:pPr>
            <w:pStyle w:val="1b"/>
            <w:rPr>
              <w:rFonts w:asciiTheme="minorHAnsi" w:eastAsiaTheme="minorEastAsia" w:hAnsiTheme="minorHAnsi" w:cstheme="minorBidi"/>
              <w:noProof/>
            </w:rPr>
          </w:pPr>
          <w:hyperlink w:anchor="_Toc55212144" w:history="1">
            <w:r w:rsidR="008B74AC" w:rsidRPr="00F44376">
              <w:rPr>
                <w:rStyle w:val="ac"/>
                <w:noProof/>
              </w:rPr>
              <w:t xml:space="preserve">4 Применение тензорных произведений функционалов к приближенному вычислению линейных функционалов при </w:t>
            </w:r>
            <w:r w:rsidR="008B74AC" w:rsidRPr="008B74AC">
              <w:rPr>
                <w:rFonts w:ascii="Times New Roman" w:hAnsi="Times New Roman"/>
                <w:b/>
                <w:noProof/>
                <w:position w:val="-32"/>
              </w:rPr>
              <w:object w:dxaOrig="3840" w:dyaOrig="720" w14:anchorId="37572759">
                <v:shape id="_x0000_i1034" type="#_x0000_t75" style="width:219pt;height:41.25pt" o:ole="" fillcolor="window">
                  <v:imagedata r:id="rId29" o:title=""/>
                </v:shape>
                <o:OLEObject Type="Embed" ProgID="Equation.3" ShapeID="_x0000_i1034" DrawAspect="Content" ObjectID="_1665838125" r:id="rId30"/>
              </w:object>
            </w:r>
            <w:r w:rsidR="008B74AC" w:rsidRPr="00F44376">
              <w:rPr>
                <w:rStyle w:val="ac"/>
                <w:noProof/>
              </w:rPr>
              <w:t>-системе Хаара в классах с индивидуальными и взвешенными оценками на тригонометрические коэффициенты Фурье</w:t>
            </w:r>
            <w:r w:rsidR="008B74AC">
              <w:rPr>
                <w:noProof/>
                <w:webHidden/>
              </w:rPr>
              <w:tab/>
            </w:r>
            <w:r w:rsidR="008B74AC">
              <w:rPr>
                <w:noProof/>
                <w:webHidden/>
              </w:rPr>
              <w:fldChar w:fldCharType="begin"/>
            </w:r>
            <w:r w:rsidR="008B74AC">
              <w:rPr>
                <w:noProof/>
                <w:webHidden/>
              </w:rPr>
              <w:instrText xml:space="preserve"> PAGEREF _Toc55212144 \h </w:instrText>
            </w:r>
            <w:r w:rsidR="008B74AC">
              <w:rPr>
                <w:noProof/>
                <w:webHidden/>
              </w:rPr>
            </w:r>
            <w:r w:rsidR="008B74AC">
              <w:rPr>
                <w:noProof/>
                <w:webHidden/>
              </w:rPr>
              <w:fldChar w:fldCharType="separate"/>
            </w:r>
            <w:r w:rsidR="008B74AC">
              <w:rPr>
                <w:noProof/>
                <w:webHidden/>
              </w:rPr>
              <w:t>28</w:t>
            </w:r>
            <w:r w:rsidR="008B74AC">
              <w:rPr>
                <w:noProof/>
                <w:webHidden/>
              </w:rPr>
              <w:fldChar w:fldCharType="end"/>
            </w:r>
          </w:hyperlink>
        </w:p>
        <w:p w14:paraId="4A6C79F3" w14:textId="3EDA5397" w:rsidR="008B74AC" w:rsidRDefault="00AB06CE">
          <w:pPr>
            <w:pStyle w:val="1b"/>
            <w:tabs>
              <w:tab w:val="left" w:pos="660"/>
            </w:tabs>
            <w:rPr>
              <w:rFonts w:asciiTheme="minorHAnsi" w:eastAsiaTheme="minorEastAsia" w:hAnsiTheme="minorHAnsi" w:cstheme="minorBidi"/>
              <w:noProof/>
            </w:rPr>
          </w:pPr>
          <w:hyperlink w:anchor="_Toc55212145" w:history="1">
            <w:r w:rsidR="008B74AC" w:rsidRPr="00F44376">
              <w:rPr>
                <w:rStyle w:val="ac"/>
                <w:noProof/>
              </w:rPr>
              <w:t>5</w:t>
            </w:r>
            <w:r w:rsidR="008B74AC">
              <w:rPr>
                <w:rFonts w:asciiTheme="minorHAnsi" w:eastAsiaTheme="minorEastAsia" w:hAnsiTheme="minorHAnsi" w:cstheme="minorBidi"/>
                <w:noProof/>
              </w:rPr>
              <w:tab/>
            </w:r>
            <w:r w:rsidR="008B74AC" w:rsidRPr="00F44376">
              <w:rPr>
                <w:rStyle w:val="ac"/>
                <w:noProof/>
              </w:rPr>
              <w:t>Численные эксперименты по применению тензорных произведений функционалов к приближенному вычислению линейных функционалов</w:t>
            </w:r>
            <w:r w:rsidR="008B74AC">
              <w:rPr>
                <w:noProof/>
                <w:webHidden/>
              </w:rPr>
              <w:tab/>
            </w:r>
            <w:r w:rsidR="008B74AC">
              <w:rPr>
                <w:noProof/>
                <w:webHidden/>
              </w:rPr>
              <w:fldChar w:fldCharType="begin"/>
            </w:r>
            <w:r w:rsidR="008B74AC">
              <w:rPr>
                <w:noProof/>
                <w:webHidden/>
              </w:rPr>
              <w:instrText xml:space="preserve"> PAGEREF _Toc55212145 \h </w:instrText>
            </w:r>
            <w:r w:rsidR="008B74AC">
              <w:rPr>
                <w:noProof/>
                <w:webHidden/>
              </w:rPr>
            </w:r>
            <w:r w:rsidR="008B74AC">
              <w:rPr>
                <w:noProof/>
                <w:webHidden/>
              </w:rPr>
              <w:fldChar w:fldCharType="separate"/>
            </w:r>
            <w:r w:rsidR="008B74AC">
              <w:rPr>
                <w:noProof/>
                <w:webHidden/>
              </w:rPr>
              <w:t>30</w:t>
            </w:r>
            <w:r w:rsidR="008B74AC">
              <w:rPr>
                <w:noProof/>
                <w:webHidden/>
              </w:rPr>
              <w:fldChar w:fldCharType="end"/>
            </w:r>
          </w:hyperlink>
        </w:p>
        <w:p w14:paraId="3E8F2A35" w14:textId="2D679E40" w:rsidR="008B74AC" w:rsidRDefault="00AB06CE">
          <w:pPr>
            <w:pStyle w:val="1b"/>
            <w:rPr>
              <w:rFonts w:asciiTheme="minorHAnsi" w:eastAsiaTheme="minorEastAsia" w:hAnsiTheme="minorHAnsi" w:cstheme="minorBidi"/>
              <w:noProof/>
            </w:rPr>
          </w:pPr>
          <w:hyperlink w:anchor="_Toc55212146" w:history="1">
            <w:r w:rsidR="008B74AC" w:rsidRPr="00F44376">
              <w:rPr>
                <w:rStyle w:val="ac"/>
                <w:noProof/>
              </w:rPr>
              <w:t>СПИСОК ИСПОЛЬЗОВАННЫХ ИСТОЧНИКОВ</w:t>
            </w:r>
            <w:r w:rsidR="008B74AC">
              <w:rPr>
                <w:noProof/>
                <w:webHidden/>
              </w:rPr>
              <w:tab/>
            </w:r>
            <w:r w:rsidR="008B74AC">
              <w:rPr>
                <w:noProof/>
                <w:webHidden/>
              </w:rPr>
              <w:fldChar w:fldCharType="begin"/>
            </w:r>
            <w:r w:rsidR="008B74AC">
              <w:rPr>
                <w:noProof/>
                <w:webHidden/>
              </w:rPr>
              <w:instrText xml:space="preserve"> PAGEREF _Toc55212146 \h </w:instrText>
            </w:r>
            <w:r w:rsidR="008B74AC">
              <w:rPr>
                <w:noProof/>
                <w:webHidden/>
              </w:rPr>
            </w:r>
            <w:r w:rsidR="008B74AC">
              <w:rPr>
                <w:noProof/>
                <w:webHidden/>
              </w:rPr>
              <w:fldChar w:fldCharType="separate"/>
            </w:r>
            <w:r w:rsidR="008B74AC">
              <w:rPr>
                <w:noProof/>
                <w:webHidden/>
              </w:rPr>
              <w:t>33</w:t>
            </w:r>
            <w:r w:rsidR="008B74AC">
              <w:rPr>
                <w:noProof/>
                <w:webHidden/>
              </w:rPr>
              <w:fldChar w:fldCharType="end"/>
            </w:r>
          </w:hyperlink>
        </w:p>
        <w:p w14:paraId="1552FF4F" w14:textId="66EACD61" w:rsidR="008B74AC" w:rsidRDefault="00AB06CE" w:rsidP="00575EA1">
          <w:pPr>
            <w:rPr>
              <w:rFonts w:asciiTheme="minorHAnsi" w:eastAsiaTheme="minorEastAsia" w:hAnsiTheme="minorHAnsi" w:cstheme="minorBidi"/>
              <w:noProof/>
            </w:rPr>
          </w:pPr>
          <w:hyperlink w:anchor="_Toc55212147" w:history="1">
            <w:r w:rsidR="008B74AC" w:rsidRPr="00F44376">
              <w:rPr>
                <w:rStyle w:val="ac"/>
                <w:noProof/>
              </w:rPr>
              <w:t xml:space="preserve">ПРИЛОЖЕНИЕ </w:t>
            </w:r>
            <w:r w:rsidR="008B74AC" w:rsidRPr="00F44376">
              <w:rPr>
                <w:rStyle w:val="ac"/>
                <w:noProof/>
                <w:lang w:val="en-US"/>
              </w:rPr>
              <w:t>A</w:t>
            </w:r>
            <w:r w:rsidR="00575EA1">
              <w:rPr>
                <w:rStyle w:val="ac"/>
                <w:noProof/>
              </w:rPr>
              <w:t xml:space="preserve"> </w:t>
            </w:r>
            <w:r w:rsidR="00575EA1" w:rsidRPr="00575EA1">
              <w:rPr>
                <w:rStyle w:val="ac"/>
                <w:noProof/>
                <w:sz w:val="22"/>
                <w:szCs w:val="22"/>
              </w:rPr>
              <w:t xml:space="preserve">Список опубликованных работ </w:t>
            </w:r>
            <w:r w:rsidR="00575EA1">
              <w:rPr>
                <w:color w:val="000000"/>
                <w:sz w:val="28"/>
                <w:szCs w:val="28"/>
                <w:lang w:val="kk-KZ"/>
              </w:rPr>
              <w:t>................... ........................</w:t>
            </w:r>
            <w:r w:rsidR="008B74AC">
              <w:rPr>
                <w:noProof/>
                <w:webHidden/>
              </w:rPr>
              <w:tab/>
            </w:r>
            <w:r w:rsidR="008B74AC">
              <w:rPr>
                <w:noProof/>
                <w:webHidden/>
              </w:rPr>
              <w:fldChar w:fldCharType="begin"/>
            </w:r>
            <w:r w:rsidR="008B74AC">
              <w:rPr>
                <w:noProof/>
                <w:webHidden/>
              </w:rPr>
              <w:instrText xml:space="preserve"> PAGEREF _Toc55212147 \h </w:instrText>
            </w:r>
            <w:r w:rsidR="008B74AC">
              <w:rPr>
                <w:noProof/>
                <w:webHidden/>
              </w:rPr>
            </w:r>
            <w:r w:rsidR="008B74AC">
              <w:rPr>
                <w:noProof/>
                <w:webHidden/>
              </w:rPr>
              <w:fldChar w:fldCharType="separate"/>
            </w:r>
            <w:r w:rsidR="008B74AC">
              <w:rPr>
                <w:noProof/>
                <w:webHidden/>
              </w:rPr>
              <w:t>36</w:t>
            </w:r>
            <w:r w:rsidR="008B74AC">
              <w:rPr>
                <w:noProof/>
                <w:webHidden/>
              </w:rPr>
              <w:fldChar w:fldCharType="end"/>
            </w:r>
          </w:hyperlink>
        </w:p>
        <w:p w14:paraId="2C193B30" w14:textId="531C721F" w:rsidR="008B74AC" w:rsidRDefault="00AB06CE">
          <w:pPr>
            <w:pStyle w:val="1b"/>
            <w:rPr>
              <w:rFonts w:asciiTheme="minorHAnsi" w:eastAsiaTheme="minorEastAsia" w:hAnsiTheme="minorHAnsi" w:cstheme="minorBidi"/>
              <w:noProof/>
            </w:rPr>
          </w:pPr>
          <w:hyperlink w:anchor="_Toc55212148" w:history="1">
            <w:r w:rsidR="008B74AC" w:rsidRPr="00F44376">
              <w:rPr>
                <w:rStyle w:val="ac"/>
                <w:noProof/>
                <w:lang w:val="kk-KZ"/>
              </w:rPr>
              <w:t>ПРИЛОЖЕНИЕ В</w:t>
            </w:r>
            <w:r w:rsidR="00575EA1">
              <w:rPr>
                <w:rStyle w:val="ac"/>
                <w:noProof/>
                <w:lang w:val="kk-KZ"/>
              </w:rPr>
              <w:t xml:space="preserve"> Календарный план работ</w:t>
            </w:r>
            <w:r w:rsidR="008B74AC">
              <w:rPr>
                <w:noProof/>
                <w:webHidden/>
              </w:rPr>
              <w:tab/>
            </w:r>
            <w:r w:rsidR="008B74AC">
              <w:rPr>
                <w:noProof/>
                <w:webHidden/>
              </w:rPr>
              <w:fldChar w:fldCharType="begin"/>
            </w:r>
            <w:r w:rsidR="008B74AC">
              <w:rPr>
                <w:noProof/>
                <w:webHidden/>
              </w:rPr>
              <w:instrText xml:space="preserve"> PAGEREF _Toc55212148 \h </w:instrText>
            </w:r>
            <w:r w:rsidR="008B74AC">
              <w:rPr>
                <w:noProof/>
                <w:webHidden/>
              </w:rPr>
            </w:r>
            <w:r w:rsidR="008B74AC">
              <w:rPr>
                <w:noProof/>
                <w:webHidden/>
              </w:rPr>
              <w:fldChar w:fldCharType="separate"/>
            </w:r>
            <w:r w:rsidR="008B74AC">
              <w:rPr>
                <w:noProof/>
                <w:webHidden/>
              </w:rPr>
              <w:t>38</w:t>
            </w:r>
            <w:r w:rsidR="008B74AC">
              <w:rPr>
                <w:noProof/>
                <w:webHidden/>
              </w:rPr>
              <w:fldChar w:fldCharType="end"/>
            </w:r>
          </w:hyperlink>
        </w:p>
        <w:p w14:paraId="41C32600" w14:textId="5F0070D6" w:rsidR="008335DF" w:rsidRPr="008B74AC" w:rsidRDefault="008335DF">
          <w:r w:rsidRPr="008B74AC">
            <w:rPr>
              <w:b/>
              <w:bCs/>
            </w:rPr>
            <w:fldChar w:fldCharType="end"/>
          </w:r>
        </w:p>
      </w:sdtContent>
    </w:sdt>
    <w:p w14:paraId="1C5064AF" w14:textId="10CE1B53" w:rsidR="008335DF" w:rsidRPr="008B74AC" w:rsidRDefault="00250AD4" w:rsidP="00D83152">
      <w:pPr>
        <w:spacing w:after="160" w:line="259" w:lineRule="auto"/>
        <w:rPr>
          <w:b/>
          <w:lang w:val="en-US"/>
        </w:rPr>
      </w:pPr>
      <w:r w:rsidRPr="008B74AC">
        <w:rPr>
          <w:b/>
          <w:lang w:val="en-US"/>
        </w:rPr>
        <w:br w:type="page"/>
      </w:r>
    </w:p>
    <w:p w14:paraId="16590BAC" w14:textId="0548EAC4" w:rsidR="000E4279" w:rsidRPr="008B74AC" w:rsidRDefault="000E4279" w:rsidP="000E4279">
      <w:pPr>
        <w:pStyle w:val="10"/>
        <w:spacing w:before="0" w:line="240" w:lineRule="auto"/>
        <w:jc w:val="center"/>
        <w:rPr>
          <w:rFonts w:ascii="Times New Roman" w:hAnsi="Times New Roman"/>
          <w:bCs w:val="0"/>
          <w:color w:val="auto"/>
        </w:rPr>
      </w:pPr>
      <w:bookmarkStart w:id="2" w:name="_Toc55212132"/>
      <w:r w:rsidRPr="008B74AC">
        <w:rPr>
          <w:rFonts w:ascii="Times New Roman" w:hAnsi="Times New Roman"/>
          <w:bCs w:val="0"/>
          <w:color w:val="auto"/>
        </w:rPr>
        <w:t>ВВЕДЕНИЕ</w:t>
      </w:r>
      <w:bookmarkEnd w:id="0"/>
      <w:bookmarkEnd w:id="2"/>
    </w:p>
    <w:p w14:paraId="5963180D" w14:textId="77777777" w:rsidR="008B74AC" w:rsidRPr="008B74AC" w:rsidRDefault="008B74AC" w:rsidP="008B74AC">
      <w:pPr>
        <w:rPr>
          <w:lang w:eastAsia="en-US"/>
        </w:rPr>
      </w:pPr>
    </w:p>
    <w:p w14:paraId="71218266" w14:textId="77777777" w:rsidR="000E4279" w:rsidRPr="008B74AC" w:rsidRDefault="000E4279" w:rsidP="000E4279">
      <w:pPr>
        <w:rPr>
          <w:lang w:eastAsia="en-US"/>
        </w:rPr>
      </w:pPr>
    </w:p>
    <w:p w14:paraId="2D9476BF" w14:textId="725E00DB" w:rsidR="000E4279" w:rsidRPr="008B74AC" w:rsidRDefault="001572E5" w:rsidP="000E4279">
      <w:pPr>
        <w:tabs>
          <w:tab w:val="left" w:pos="1276"/>
        </w:tabs>
        <w:jc w:val="both"/>
        <w:rPr>
          <w:sz w:val="28"/>
          <w:szCs w:val="28"/>
          <w:lang w:val="kk-KZ"/>
        </w:rPr>
      </w:pPr>
      <w:r w:rsidRPr="008B74AC">
        <w:rPr>
          <w:sz w:val="28"/>
          <w:szCs w:val="28"/>
          <w:lang w:val="kk-KZ"/>
        </w:rPr>
        <w:tab/>
      </w:r>
      <w:r w:rsidR="000E4279" w:rsidRPr="008B74AC">
        <w:rPr>
          <w:sz w:val="28"/>
          <w:szCs w:val="28"/>
          <w:lang w:val="kk-KZ"/>
        </w:rPr>
        <w:t>В математике поставлен вопрос приближенного вычисления интегралов</w:t>
      </w:r>
    </w:p>
    <w:p w14:paraId="339C423F" w14:textId="2ED207DA" w:rsidR="000E4279" w:rsidRPr="008B74AC" w:rsidRDefault="000E4279" w:rsidP="000E4279">
      <w:pPr>
        <w:jc w:val="right"/>
        <w:rPr>
          <w:sz w:val="28"/>
          <w:szCs w:val="28"/>
          <w:lang w:val="kk-KZ"/>
        </w:rPr>
      </w:pPr>
      <w:r w:rsidRPr="008B74AC">
        <w:rPr>
          <w:position w:val="-52"/>
          <w:sz w:val="28"/>
          <w:szCs w:val="28"/>
          <w:lang w:val="kk-KZ"/>
        </w:rPr>
        <w:object w:dxaOrig="1940" w:dyaOrig="940" w14:anchorId="158D54E2">
          <v:shape id="_x0000_i1035" type="#_x0000_t75" style="width:96pt;height:48pt" o:ole="">
            <v:imagedata r:id="rId31" o:title=""/>
          </v:shape>
          <o:OLEObject Type="Embed" ProgID="Equation.DSMT4" ShapeID="_x0000_i1035" DrawAspect="Content" ObjectID="_1665838126" r:id="rId32"/>
        </w:object>
      </w:r>
      <w:r w:rsidRPr="008B74AC">
        <w:rPr>
          <w:sz w:val="28"/>
          <w:szCs w:val="28"/>
          <w:lang w:val="kk-KZ"/>
        </w:rPr>
        <w:tab/>
      </w:r>
      <w:r w:rsidRPr="008B74AC">
        <w:rPr>
          <w:sz w:val="28"/>
          <w:szCs w:val="28"/>
          <w:lang w:val="kk-KZ"/>
        </w:rPr>
        <w:tab/>
      </w:r>
      <w:r w:rsidRPr="008B74AC">
        <w:rPr>
          <w:sz w:val="28"/>
          <w:szCs w:val="28"/>
          <w:lang w:val="kk-KZ"/>
        </w:rPr>
        <w:tab/>
        <w:t xml:space="preserve">             </w:t>
      </w:r>
      <w:r w:rsidRPr="008B74AC">
        <w:rPr>
          <w:sz w:val="28"/>
          <w:szCs w:val="28"/>
          <w:lang w:val="kk-KZ"/>
        </w:rPr>
        <w:tab/>
      </w:r>
      <w:r w:rsidRPr="008B74AC">
        <w:rPr>
          <w:sz w:val="28"/>
          <w:szCs w:val="28"/>
          <w:lang w:val="kk-KZ"/>
        </w:rPr>
        <w:tab/>
        <w:t>(</w:t>
      </w:r>
      <w:r w:rsidR="00D06015" w:rsidRPr="008B74AC">
        <w:rPr>
          <w:sz w:val="28"/>
          <w:szCs w:val="28"/>
          <w:lang w:val="kk-KZ"/>
        </w:rPr>
        <w:t>0.</w:t>
      </w:r>
      <w:r w:rsidRPr="008B74AC">
        <w:rPr>
          <w:sz w:val="28"/>
          <w:szCs w:val="28"/>
          <w:lang w:val="kk-KZ"/>
        </w:rPr>
        <w:t>1)</w:t>
      </w:r>
    </w:p>
    <w:p w14:paraId="0CA641F5" w14:textId="77777777" w:rsidR="000E4279" w:rsidRPr="008B74AC" w:rsidRDefault="000E4279" w:rsidP="000E4279">
      <w:pPr>
        <w:tabs>
          <w:tab w:val="num" w:pos="-120"/>
          <w:tab w:val="left" w:pos="1080"/>
        </w:tabs>
        <w:jc w:val="both"/>
        <w:rPr>
          <w:sz w:val="28"/>
          <w:szCs w:val="28"/>
          <w:lang w:val="kk-KZ"/>
        </w:rPr>
      </w:pPr>
      <w:r w:rsidRPr="008B74AC">
        <w:rPr>
          <w:sz w:val="28"/>
          <w:szCs w:val="28"/>
          <w:lang w:val="kk-KZ"/>
        </w:rPr>
        <w:t xml:space="preserve">от произведения функций, которые представляют собой линейный функционалы вида </w:t>
      </w:r>
    </w:p>
    <w:p w14:paraId="613D0A07" w14:textId="16F24455" w:rsidR="000E4279" w:rsidRPr="008B74AC" w:rsidRDefault="000E4279" w:rsidP="00D06015">
      <w:pPr>
        <w:tabs>
          <w:tab w:val="num" w:pos="-120"/>
          <w:tab w:val="left" w:pos="1080"/>
        </w:tabs>
        <w:jc w:val="right"/>
        <w:rPr>
          <w:sz w:val="28"/>
          <w:szCs w:val="28"/>
        </w:rPr>
      </w:pPr>
      <w:r w:rsidRPr="008B74AC">
        <w:rPr>
          <w:position w:val="-36"/>
          <w:sz w:val="28"/>
          <w:szCs w:val="28"/>
        </w:rPr>
        <w:object w:dxaOrig="2880" w:dyaOrig="800" w14:anchorId="69FE2B3B">
          <v:shape id="_x0000_i1036" type="#_x0000_t75" style="width:142.5pt;height:38.25pt" o:ole="">
            <v:imagedata r:id="rId33" o:title=""/>
          </v:shape>
          <o:OLEObject Type="Embed" ProgID="Equation.3" ShapeID="_x0000_i1036" DrawAspect="Content" ObjectID="_1665838127" r:id="rId34"/>
        </w:object>
      </w:r>
      <w:r w:rsidR="00D06015" w:rsidRPr="008B74AC">
        <w:rPr>
          <w:sz w:val="28"/>
          <w:szCs w:val="28"/>
        </w:rPr>
        <w:t xml:space="preserve">                                      (0.2)</w:t>
      </w:r>
    </w:p>
    <w:p w14:paraId="53FEEF37" w14:textId="0D24543E" w:rsidR="0022374B" w:rsidRPr="008B74AC" w:rsidRDefault="0022374B" w:rsidP="0022374B">
      <w:pPr>
        <w:tabs>
          <w:tab w:val="left" w:pos="0"/>
        </w:tabs>
        <w:jc w:val="both"/>
        <w:rPr>
          <w:sz w:val="28"/>
          <w:szCs w:val="28"/>
        </w:rPr>
      </w:pPr>
      <w:r w:rsidRPr="008B74AC">
        <w:rPr>
          <w:sz w:val="28"/>
          <w:szCs w:val="28"/>
          <w:lang w:val="kk-KZ"/>
        </w:rPr>
        <w:tab/>
      </w:r>
      <w:r w:rsidRPr="008B74AC">
        <w:rPr>
          <w:sz w:val="28"/>
          <w:szCs w:val="28"/>
        </w:rPr>
        <w:t>Линейные функционалы относятся к основным математическим объектам.</w:t>
      </w:r>
    </w:p>
    <w:p w14:paraId="762BE605" w14:textId="11A68917" w:rsidR="0022374B" w:rsidRPr="008B74AC" w:rsidRDefault="0022374B" w:rsidP="0022374B">
      <w:pPr>
        <w:tabs>
          <w:tab w:val="num" w:pos="-120"/>
          <w:tab w:val="left" w:pos="1080"/>
        </w:tabs>
        <w:ind w:firstLine="840"/>
        <w:jc w:val="both"/>
        <w:rPr>
          <w:sz w:val="28"/>
          <w:szCs w:val="28"/>
          <w:lang w:val="kk-KZ"/>
        </w:rPr>
      </w:pPr>
      <w:r w:rsidRPr="008B74AC">
        <w:rPr>
          <w:sz w:val="28"/>
          <w:szCs w:val="28"/>
        </w:rPr>
        <w:t xml:space="preserve">Запись линейного функционала в интегральном виде </w:t>
      </w:r>
      <w:r w:rsidRPr="008B74AC">
        <w:rPr>
          <w:position w:val="-36"/>
          <w:sz w:val="28"/>
          <w:szCs w:val="28"/>
        </w:rPr>
        <w:object w:dxaOrig="2780" w:dyaOrig="800" w14:anchorId="65866AB0">
          <v:shape id="_x0000_i1037" type="#_x0000_t75" style="width:137.25pt;height:41.25pt" o:ole="">
            <v:imagedata r:id="rId35" o:title=""/>
          </v:shape>
          <o:OLEObject Type="Embed" ProgID="Equation.3" ShapeID="_x0000_i1037" DrawAspect="Content" ObjectID="_1665838128" r:id="rId36"/>
        </w:object>
      </w:r>
      <w:r w:rsidRPr="008B74AC">
        <w:rPr>
          <w:sz w:val="28"/>
          <w:szCs w:val="28"/>
          <w:lang w:val="kk-KZ"/>
        </w:rPr>
        <w:t xml:space="preserve"> при фиксированной функции </w:t>
      </w:r>
      <w:r w:rsidRPr="008B74AC">
        <w:rPr>
          <w:position w:val="-10"/>
          <w:sz w:val="28"/>
          <w:szCs w:val="28"/>
        </w:rPr>
        <w:object w:dxaOrig="499" w:dyaOrig="340" w14:anchorId="70B7BDF2">
          <v:shape id="_x0000_i1038" type="#_x0000_t75" style="width:23.25pt;height:16.5pt" o:ole="">
            <v:imagedata r:id="rId37" o:title=""/>
          </v:shape>
          <o:OLEObject Type="Embed" ProgID="Equation.3" ShapeID="_x0000_i1038" DrawAspect="Content" ObjectID="_1665838129" r:id="rId38"/>
        </w:object>
      </w:r>
      <w:r w:rsidR="00E53610" w:rsidRPr="008B74AC">
        <w:rPr>
          <w:sz w:val="28"/>
          <w:szCs w:val="28"/>
          <w:lang w:val="kk-KZ"/>
        </w:rPr>
        <w:t xml:space="preserve"> </w:t>
      </w:r>
      <w:r w:rsidRPr="008B74AC">
        <w:rPr>
          <w:sz w:val="28"/>
          <w:szCs w:val="28"/>
          <w:lang w:val="kk-KZ"/>
        </w:rPr>
        <w:t>о</w:t>
      </w:r>
      <w:proofErr w:type="spellStart"/>
      <w:r w:rsidRPr="008B74AC">
        <w:rPr>
          <w:sz w:val="28"/>
          <w:szCs w:val="28"/>
        </w:rPr>
        <w:t>хватывает</w:t>
      </w:r>
      <w:proofErr w:type="spellEnd"/>
      <w:r w:rsidRPr="008B74AC">
        <w:rPr>
          <w:sz w:val="28"/>
          <w:szCs w:val="28"/>
        </w:rPr>
        <w:t xml:space="preserve"> большое количество </w:t>
      </w:r>
      <w:r w:rsidRPr="008B74AC">
        <w:rPr>
          <w:sz w:val="28"/>
          <w:szCs w:val="28"/>
          <w:lang w:val="kk-KZ"/>
        </w:rPr>
        <w:t xml:space="preserve">конкретных </w:t>
      </w:r>
      <w:r w:rsidRPr="008B74AC">
        <w:rPr>
          <w:sz w:val="28"/>
          <w:szCs w:val="28"/>
        </w:rPr>
        <w:t xml:space="preserve">случаев. </w:t>
      </w:r>
    </w:p>
    <w:p w14:paraId="49E98955" w14:textId="77777777" w:rsidR="00D06015" w:rsidRPr="008B74AC" w:rsidRDefault="00D06015" w:rsidP="00D06015">
      <w:pPr>
        <w:tabs>
          <w:tab w:val="num" w:pos="-120"/>
          <w:tab w:val="left" w:pos="1080"/>
        </w:tabs>
        <w:ind w:firstLine="840"/>
        <w:jc w:val="both"/>
        <w:rPr>
          <w:sz w:val="28"/>
          <w:szCs w:val="28"/>
        </w:rPr>
      </w:pPr>
      <w:r w:rsidRPr="008B74AC">
        <w:rPr>
          <w:sz w:val="28"/>
          <w:szCs w:val="28"/>
        </w:rPr>
        <w:t xml:space="preserve">Задача Проекта будет состоять в приближенном вычислении </w:t>
      </w:r>
      <w:r w:rsidRPr="008B74AC">
        <w:rPr>
          <w:sz w:val="28"/>
          <w:szCs w:val="28"/>
          <w:lang w:val="kk-KZ"/>
        </w:rPr>
        <w:t xml:space="preserve">таких </w:t>
      </w:r>
      <w:r w:rsidRPr="008B74AC">
        <w:rPr>
          <w:sz w:val="28"/>
          <w:szCs w:val="28"/>
        </w:rPr>
        <w:t xml:space="preserve">линейных функционалов по конечным суммам значений функции </w:t>
      </w:r>
      <w:r w:rsidRPr="008B74AC">
        <w:rPr>
          <w:position w:val="-10"/>
          <w:sz w:val="28"/>
          <w:szCs w:val="28"/>
        </w:rPr>
        <w:object w:dxaOrig="240" w:dyaOrig="320" w14:anchorId="42F47C92">
          <v:shape id="_x0000_i1039" type="#_x0000_t75" style="width:12.75pt;height:16.5pt" o:ole="">
            <v:imagedata r:id="rId39" o:title=""/>
          </v:shape>
          <o:OLEObject Type="Embed" ProgID="Equation.3" ShapeID="_x0000_i1039" DrawAspect="Content" ObjectID="_1665838130" r:id="rId40"/>
        </w:object>
      </w:r>
      <w:r w:rsidRPr="008B74AC">
        <w:rPr>
          <w:sz w:val="28"/>
          <w:szCs w:val="28"/>
        </w:rPr>
        <w:t xml:space="preserve"> с числовыми множителями, зависящими от функции </w:t>
      </w:r>
      <w:r w:rsidRPr="008B74AC">
        <w:rPr>
          <w:position w:val="-10"/>
          <w:sz w:val="28"/>
          <w:szCs w:val="28"/>
        </w:rPr>
        <w:object w:dxaOrig="220" w:dyaOrig="260" w14:anchorId="385BC78E">
          <v:shape id="_x0000_i1040" type="#_x0000_t75" style="width:9.75pt;height:12.75pt" o:ole="">
            <v:imagedata r:id="rId41" o:title=""/>
          </v:shape>
          <o:OLEObject Type="Embed" ProgID="Equation.3" ShapeID="_x0000_i1040" DrawAspect="Content" ObjectID="_1665838131" r:id="rId42"/>
        </w:object>
      </w:r>
      <w:r w:rsidRPr="008B74AC">
        <w:rPr>
          <w:sz w:val="28"/>
          <w:szCs w:val="28"/>
        </w:rPr>
        <w:t xml:space="preserve">, определяющей функционал </w:t>
      </w:r>
      <w:r w:rsidRPr="008B74AC">
        <w:rPr>
          <w:position w:val="-10"/>
          <w:sz w:val="28"/>
          <w:szCs w:val="28"/>
        </w:rPr>
        <w:object w:dxaOrig="460" w:dyaOrig="340" w14:anchorId="3403563F">
          <v:shape id="_x0000_i1041" type="#_x0000_t75" style="width:21pt;height:16.5pt" o:ole="">
            <v:imagedata r:id="rId43" o:title=""/>
          </v:shape>
          <o:OLEObject Type="Embed" ProgID="Equation.3" ShapeID="_x0000_i1041" DrawAspect="Content" ObjectID="_1665838132" r:id="rId44"/>
        </w:object>
      </w:r>
      <w:r w:rsidRPr="008B74AC">
        <w:rPr>
          <w:sz w:val="28"/>
          <w:szCs w:val="28"/>
        </w:rPr>
        <w:t>. Различные конкретизации функций</w:t>
      </w:r>
      <w:r w:rsidRPr="008B74AC">
        <w:rPr>
          <w:position w:val="-10"/>
          <w:sz w:val="28"/>
          <w:szCs w:val="28"/>
        </w:rPr>
        <w:object w:dxaOrig="220" w:dyaOrig="260" w14:anchorId="7F10898C">
          <v:shape id="_x0000_i1042" type="#_x0000_t75" style="width:9.75pt;height:12.75pt" o:ole="">
            <v:imagedata r:id="rId41" o:title=""/>
          </v:shape>
          <o:OLEObject Type="Embed" ProgID="Equation.3" ShapeID="_x0000_i1042" DrawAspect="Content" ObjectID="_1665838133" r:id="rId45"/>
        </w:object>
      </w:r>
      <w:r w:rsidRPr="008B74AC">
        <w:rPr>
          <w:sz w:val="28"/>
          <w:szCs w:val="28"/>
        </w:rPr>
        <w:t xml:space="preserve"> приводят к различным функционалам, широко изучаемых в теоретической математике и с большими применениями в прикладной математике.</w:t>
      </w:r>
    </w:p>
    <w:p w14:paraId="1F466F80" w14:textId="77777777" w:rsidR="00D06015" w:rsidRPr="008B74AC" w:rsidRDefault="00D06015" w:rsidP="00D06015">
      <w:pPr>
        <w:ind w:firstLine="709"/>
        <w:jc w:val="both"/>
        <w:rPr>
          <w:sz w:val="28"/>
          <w:szCs w:val="28"/>
        </w:rPr>
      </w:pPr>
      <w:r w:rsidRPr="008B74AC">
        <w:rPr>
          <w:sz w:val="28"/>
          <w:szCs w:val="28"/>
        </w:rPr>
        <w:t>Определение функции как соответствия является слишком общим и, в буквальном следовании, непригодным для аналитического использования. Поэтому представление функции в виде разложения по взаимно перпендикулярным единичным ортам (ортонормированной системе) через ряд Фурье, вносит определенность и возможность оперирования с функцией как конкретным математическим (аналитическим) объектом.</w:t>
      </w:r>
    </w:p>
    <w:p w14:paraId="6C30515F" w14:textId="77777777" w:rsidR="00D06015" w:rsidRPr="008B74AC" w:rsidRDefault="00D06015" w:rsidP="00D06015">
      <w:pPr>
        <w:ind w:firstLine="709"/>
        <w:jc w:val="both"/>
        <w:rPr>
          <w:sz w:val="28"/>
          <w:szCs w:val="28"/>
        </w:rPr>
      </w:pPr>
      <w:r w:rsidRPr="008B74AC">
        <w:rPr>
          <w:sz w:val="28"/>
          <w:szCs w:val="28"/>
        </w:rPr>
        <w:t>Коэффициент Фурье как величина проекции функции на орт осуществляет прямую связь между функцией и ее разложением по ортогональной системе.</w:t>
      </w:r>
    </w:p>
    <w:p w14:paraId="14AE9B7B" w14:textId="77777777" w:rsidR="00D06015" w:rsidRPr="008B74AC" w:rsidRDefault="00D06015" w:rsidP="00D06015">
      <w:pPr>
        <w:ind w:firstLine="709"/>
        <w:jc w:val="both"/>
        <w:rPr>
          <w:sz w:val="28"/>
          <w:szCs w:val="28"/>
        </w:rPr>
      </w:pPr>
      <w:r w:rsidRPr="008B74AC">
        <w:rPr>
          <w:sz w:val="28"/>
          <w:szCs w:val="28"/>
        </w:rPr>
        <w:t>Тем самым, коэффициенты Фурье относятся к основным математическим объектам.</w:t>
      </w:r>
    </w:p>
    <w:p w14:paraId="098F7BCE" w14:textId="77777777" w:rsidR="00D06015" w:rsidRPr="008B74AC" w:rsidRDefault="00D06015" w:rsidP="00D06015">
      <w:pPr>
        <w:ind w:firstLine="709"/>
        <w:jc w:val="both"/>
        <w:rPr>
          <w:sz w:val="28"/>
          <w:szCs w:val="28"/>
        </w:rPr>
      </w:pPr>
      <w:r w:rsidRPr="008B74AC">
        <w:rPr>
          <w:sz w:val="28"/>
          <w:szCs w:val="28"/>
        </w:rPr>
        <w:t>Стало быть, задача приближенного вычисления линейных функционалов, включающих в себя коэффициенты Фурье, имеет самостоятельное значение и, очевидно, многочисленные вычислительные применения в том же объеме, что и ряды Фурье.</w:t>
      </w:r>
    </w:p>
    <w:p w14:paraId="5E644BBB" w14:textId="0632043F" w:rsidR="000E4279" w:rsidRPr="008B74AC" w:rsidRDefault="000E4279" w:rsidP="000E4279">
      <w:pPr>
        <w:jc w:val="both"/>
        <w:rPr>
          <w:color w:val="000000"/>
          <w:sz w:val="28"/>
          <w:szCs w:val="28"/>
          <w:lang w:val="kk-KZ"/>
        </w:rPr>
      </w:pPr>
      <w:r w:rsidRPr="008B74AC">
        <w:rPr>
          <w:color w:val="000000"/>
          <w:sz w:val="28"/>
          <w:szCs w:val="28"/>
          <w:lang w:val="kk-KZ"/>
        </w:rPr>
        <w:tab/>
        <w:t xml:space="preserve">При </w:t>
      </w:r>
      <m:oMath>
        <m:r>
          <m:rPr>
            <m:sty m:val="p"/>
          </m:rPr>
          <w:rPr>
            <w:rFonts w:ascii="Cambria Math" w:hAnsi="Cambria Math"/>
            <w:color w:val="000000"/>
            <w:sz w:val="28"/>
            <w:szCs w:val="28"/>
            <w:lang w:val="kk-KZ"/>
          </w:rPr>
          <m:t>g(x)≡1</m:t>
        </m:r>
      </m:oMath>
      <w:r w:rsidRPr="008B74AC">
        <w:rPr>
          <w:color w:val="000000"/>
          <w:sz w:val="28"/>
          <w:szCs w:val="28"/>
          <w:lang w:val="kk-KZ"/>
        </w:rPr>
        <w:t xml:space="preserve"> </w:t>
      </w:r>
      <w:r w:rsidR="00D06015" w:rsidRPr="008B74AC">
        <w:rPr>
          <w:color w:val="000000"/>
          <w:sz w:val="28"/>
          <w:szCs w:val="28"/>
          <w:lang w:val="kk-KZ"/>
        </w:rPr>
        <w:t xml:space="preserve">в (0.2) </w:t>
      </w:r>
      <w:r w:rsidRPr="008B74AC">
        <w:rPr>
          <w:color w:val="000000"/>
          <w:sz w:val="28"/>
          <w:szCs w:val="28"/>
          <w:lang w:val="kk-KZ"/>
        </w:rPr>
        <w:t xml:space="preserve">получаем широко известную задачу численного интегрирования </w:t>
      </w:r>
    </w:p>
    <w:p w14:paraId="48BA1FF9" w14:textId="77777777" w:rsidR="000E4279" w:rsidRPr="008B74AC" w:rsidRDefault="000E4279" w:rsidP="000E4279">
      <w:pPr>
        <w:jc w:val="both"/>
        <w:rPr>
          <w:color w:val="000000"/>
          <w:sz w:val="28"/>
          <w:szCs w:val="28"/>
          <w:lang w:val="kk-KZ"/>
        </w:rPr>
      </w:pPr>
    </w:p>
    <w:p w14:paraId="27696189" w14:textId="77777777" w:rsidR="000E4279" w:rsidRPr="008B74AC" w:rsidRDefault="000E4279" w:rsidP="000E4279">
      <w:pPr>
        <w:jc w:val="center"/>
        <w:rPr>
          <w:color w:val="000000"/>
          <w:sz w:val="28"/>
          <w:szCs w:val="28"/>
          <w:lang w:val="kk-KZ"/>
        </w:rPr>
      </w:pPr>
      <w:r w:rsidRPr="008B74AC">
        <w:rPr>
          <w:color w:val="000000"/>
          <w:position w:val="-36"/>
          <w:sz w:val="28"/>
          <w:szCs w:val="28"/>
          <w:lang w:val="kk-KZ"/>
        </w:rPr>
        <w:object w:dxaOrig="1700" w:dyaOrig="639" w14:anchorId="56CD5B10">
          <v:shape id="_x0000_i1043" type="#_x0000_t75" style="width:73.5pt;height:28.5pt" o:ole="">
            <v:imagedata r:id="rId46" o:title=""/>
          </v:shape>
          <o:OLEObject Type="Embed" ProgID="Equation.3" ShapeID="_x0000_i1043" DrawAspect="Content" ObjectID="_1665838134" r:id="rId47"/>
        </w:object>
      </w:r>
    </w:p>
    <w:p w14:paraId="10CF8297" w14:textId="77777777" w:rsidR="000E4279" w:rsidRPr="008B74AC" w:rsidRDefault="000E4279" w:rsidP="000E4279">
      <w:pPr>
        <w:jc w:val="both"/>
        <w:rPr>
          <w:color w:val="000000"/>
          <w:sz w:val="28"/>
          <w:szCs w:val="28"/>
          <w:lang w:val="kk-KZ"/>
        </w:rPr>
      </w:pPr>
    </w:p>
    <w:p w14:paraId="03D188B7" w14:textId="77777777" w:rsidR="000E4279" w:rsidRPr="008B74AC" w:rsidRDefault="000E4279" w:rsidP="000E4279">
      <w:pPr>
        <w:jc w:val="both"/>
        <w:rPr>
          <w:color w:val="000000"/>
          <w:sz w:val="28"/>
          <w:szCs w:val="28"/>
          <w:lang w:val="kk-KZ"/>
        </w:rPr>
      </w:pPr>
      <w:r w:rsidRPr="008B74AC">
        <w:rPr>
          <w:color w:val="000000"/>
          <w:sz w:val="28"/>
          <w:szCs w:val="28"/>
          <w:lang w:val="kk-KZ"/>
        </w:rPr>
        <w:t xml:space="preserve">а при </w:t>
      </w:r>
      <w:r w:rsidRPr="008B74AC">
        <w:rPr>
          <w:color w:val="000000"/>
          <w:position w:val="-10"/>
          <w:sz w:val="28"/>
          <w:szCs w:val="28"/>
          <w:lang w:val="kk-KZ"/>
        </w:rPr>
        <w:object w:dxaOrig="4700" w:dyaOrig="380" w14:anchorId="1F2B4C7B">
          <v:shape id="_x0000_i1044" type="#_x0000_t75" style="width:234pt;height:17.25pt" o:ole="">
            <v:imagedata r:id="rId48" o:title=""/>
          </v:shape>
          <o:OLEObject Type="Embed" ProgID="Equation.3" ShapeID="_x0000_i1044" DrawAspect="Content" ObjectID="_1665838135" r:id="rId49"/>
        </w:object>
      </w:r>
      <w:r w:rsidRPr="008B74AC">
        <w:rPr>
          <w:color w:val="000000"/>
          <w:sz w:val="28"/>
          <w:szCs w:val="28"/>
          <w:lang w:val="kk-KZ"/>
        </w:rPr>
        <w:t xml:space="preserve"> получаем задачу приближения тригонометрических коэффициентов Фурье-Лебега. </w:t>
      </w:r>
    </w:p>
    <w:p w14:paraId="18768E41" w14:textId="1DD76565" w:rsidR="000E4279" w:rsidRPr="008B74AC" w:rsidRDefault="000E4279" w:rsidP="000E4279">
      <w:pPr>
        <w:jc w:val="both"/>
        <w:rPr>
          <w:sz w:val="28"/>
          <w:szCs w:val="28"/>
        </w:rPr>
      </w:pPr>
      <w:r w:rsidRPr="008B74AC">
        <w:rPr>
          <w:sz w:val="28"/>
          <w:szCs w:val="28"/>
          <w:lang w:val="kk-KZ"/>
        </w:rPr>
        <w:tab/>
        <w:t>Определенный ответ на задачу приближения интеграла (</w:t>
      </w:r>
      <w:r w:rsidR="00D06015" w:rsidRPr="008B74AC">
        <w:rPr>
          <w:sz w:val="28"/>
          <w:szCs w:val="28"/>
          <w:lang w:val="kk-KZ"/>
        </w:rPr>
        <w:t>0.</w:t>
      </w:r>
      <w:r w:rsidRPr="008B74AC">
        <w:rPr>
          <w:sz w:val="28"/>
          <w:szCs w:val="28"/>
          <w:lang w:val="kk-KZ"/>
        </w:rPr>
        <w:t xml:space="preserve">1) дает следующее равенство </w:t>
      </w:r>
      <w:r w:rsidRPr="008B74AC">
        <w:rPr>
          <w:sz w:val="28"/>
          <w:szCs w:val="28"/>
        </w:rPr>
        <w:t>[1-2]</w:t>
      </w:r>
    </w:p>
    <w:p w14:paraId="173C08D1" w14:textId="77777777" w:rsidR="000E4279" w:rsidRPr="008B74AC" w:rsidRDefault="000E4279" w:rsidP="000E4279">
      <w:pPr>
        <w:jc w:val="both"/>
        <w:rPr>
          <w:sz w:val="28"/>
          <w:szCs w:val="28"/>
        </w:rPr>
      </w:pPr>
    </w:p>
    <w:p w14:paraId="752AEC0D" w14:textId="6CCE939C" w:rsidR="000E4279" w:rsidRPr="008B74AC" w:rsidRDefault="000E4279" w:rsidP="000E4279">
      <w:pPr>
        <w:ind w:firstLine="708"/>
        <w:jc w:val="right"/>
        <w:rPr>
          <w:sz w:val="28"/>
          <w:szCs w:val="22"/>
        </w:rPr>
      </w:pPr>
      <w:r w:rsidRPr="008B74AC">
        <w:rPr>
          <w:rFonts w:ascii="Calibri" w:hAnsi="Calibri"/>
          <w:position w:val="-56"/>
          <w:sz w:val="22"/>
          <w:szCs w:val="22"/>
        </w:rPr>
        <w:object w:dxaOrig="4320" w:dyaOrig="980" w14:anchorId="5B21D217">
          <v:shape id="_x0000_i1045" type="#_x0000_t75" style="width:3in;height:48.75pt" o:ole="">
            <v:imagedata r:id="rId50" o:title=""/>
          </v:shape>
          <o:OLEObject Type="Embed" ProgID="Equation.DSMT4" ShapeID="_x0000_i1045" DrawAspect="Content" ObjectID="_1665838136" r:id="rId51"/>
        </w:object>
      </w:r>
      <w:r w:rsidR="006277E6" w:rsidRPr="008B74AC">
        <w:rPr>
          <w:sz w:val="28"/>
        </w:rPr>
        <w:tab/>
      </w:r>
      <w:r w:rsidR="006277E6" w:rsidRPr="008B74AC">
        <w:rPr>
          <w:sz w:val="28"/>
        </w:rPr>
        <w:tab/>
      </w:r>
      <w:r w:rsidR="006277E6" w:rsidRPr="008B74AC">
        <w:rPr>
          <w:sz w:val="28"/>
        </w:rPr>
        <w:tab/>
        <w:t>(0.3</w:t>
      </w:r>
      <w:r w:rsidRPr="008B74AC">
        <w:rPr>
          <w:sz w:val="28"/>
        </w:rPr>
        <w:t>)</w:t>
      </w:r>
    </w:p>
    <w:p w14:paraId="0AAE9C6C" w14:textId="77777777" w:rsidR="000E4279" w:rsidRPr="008B74AC" w:rsidRDefault="000E4279" w:rsidP="000E4279">
      <w:pPr>
        <w:jc w:val="both"/>
        <w:rPr>
          <w:rFonts w:ascii="Calibri" w:hAnsi="Calibri"/>
          <w:sz w:val="22"/>
          <w:lang w:val="kk-KZ"/>
        </w:rPr>
      </w:pPr>
      <w:r w:rsidRPr="008B74AC">
        <w:rPr>
          <w:sz w:val="28"/>
        </w:rPr>
        <w:t>где</w:t>
      </w:r>
    </w:p>
    <w:p w14:paraId="67B38BB6" w14:textId="77777777" w:rsidR="000E4279" w:rsidRPr="008B74AC" w:rsidRDefault="000E4279" w:rsidP="000E4279">
      <w:pPr>
        <w:jc w:val="center"/>
        <w:rPr>
          <w:rFonts w:ascii="Calibri" w:hAnsi="Calibri"/>
          <w:position w:val="-54"/>
          <w:sz w:val="22"/>
          <w:szCs w:val="22"/>
        </w:rPr>
      </w:pPr>
      <w:r w:rsidRPr="008B74AC">
        <w:rPr>
          <w:rFonts w:ascii="Calibri" w:hAnsi="Calibri"/>
          <w:position w:val="-54"/>
          <w:sz w:val="22"/>
          <w:szCs w:val="22"/>
        </w:rPr>
        <w:object w:dxaOrig="6580" w:dyaOrig="980" w14:anchorId="3B859A2B">
          <v:shape id="_x0000_i1046" type="#_x0000_t75" style="width:303pt;height:43.5pt" o:ole="">
            <v:imagedata r:id="rId52" o:title=""/>
          </v:shape>
          <o:OLEObject Type="Embed" ProgID="Equation.DSMT4" ShapeID="_x0000_i1046" DrawAspect="Content" ObjectID="_1665838137" r:id="rId53"/>
        </w:object>
      </w:r>
    </w:p>
    <w:p w14:paraId="6E03B2F6" w14:textId="77777777" w:rsidR="000E4279" w:rsidRPr="008B74AC" w:rsidRDefault="000E4279" w:rsidP="000E4279">
      <w:pPr>
        <w:jc w:val="center"/>
      </w:pPr>
    </w:p>
    <w:p w14:paraId="1EF56C26" w14:textId="70B0D2C5" w:rsidR="000E4279" w:rsidRPr="008B74AC" w:rsidRDefault="000E4279" w:rsidP="000E4279">
      <w:pPr>
        <w:jc w:val="right"/>
        <w:rPr>
          <w:sz w:val="28"/>
        </w:rPr>
      </w:pPr>
      <w:r w:rsidRPr="008B74AC">
        <w:rPr>
          <w:position w:val="-52"/>
          <w:sz w:val="28"/>
          <w:szCs w:val="22"/>
        </w:rPr>
        <w:object w:dxaOrig="8380" w:dyaOrig="1180" w14:anchorId="0F7826FC">
          <v:shape id="_x0000_i1047" type="#_x0000_t75" style="width:419.25pt;height:58.5pt" o:ole="">
            <v:imagedata r:id="rId54" o:title=""/>
          </v:shape>
          <o:OLEObject Type="Embed" ProgID="Equation.DSMT4" ShapeID="_x0000_i1047" DrawAspect="Content" ObjectID="_1665838138" r:id="rId55"/>
        </w:object>
      </w:r>
      <w:r w:rsidR="006277E6" w:rsidRPr="008B74AC">
        <w:rPr>
          <w:sz w:val="28"/>
        </w:rPr>
        <w:t xml:space="preserve">  (0,4</w:t>
      </w:r>
      <w:r w:rsidRPr="008B74AC">
        <w:rPr>
          <w:sz w:val="28"/>
        </w:rPr>
        <w:t>)</w:t>
      </w:r>
    </w:p>
    <w:p w14:paraId="4842AD1E" w14:textId="77777777" w:rsidR="000E4279" w:rsidRPr="008B74AC" w:rsidRDefault="000E4279" w:rsidP="000E4279">
      <w:pPr>
        <w:jc w:val="both"/>
        <w:rPr>
          <w:sz w:val="28"/>
          <w:lang w:val="kk-KZ"/>
        </w:rPr>
      </w:pPr>
    </w:p>
    <w:p w14:paraId="40F84465" w14:textId="77777777" w:rsidR="000E4279" w:rsidRPr="008B74AC" w:rsidRDefault="000E4279" w:rsidP="000E4279">
      <w:pPr>
        <w:jc w:val="both"/>
        <w:rPr>
          <w:sz w:val="28"/>
          <w:lang w:val="kk-KZ"/>
        </w:rPr>
      </w:pPr>
      <w:r w:rsidRPr="008B74AC">
        <w:rPr>
          <w:sz w:val="28"/>
        </w:rPr>
        <w:t>есть вычислительный агрегат, а</w:t>
      </w:r>
    </w:p>
    <w:p w14:paraId="0F64B122" w14:textId="77777777" w:rsidR="000E4279" w:rsidRPr="008B74AC" w:rsidRDefault="000E4279" w:rsidP="000E4279">
      <w:pPr>
        <w:jc w:val="both"/>
        <w:rPr>
          <w:sz w:val="28"/>
          <w:lang w:val="kk-KZ"/>
        </w:rPr>
      </w:pPr>
    </w:p>
    <w:p w14:paraId="24EC220C" w14:textId="77777777" w:rsidR="000E4279" w:rsidRPr="008B74AC" w:rsidRDefault="000E4279" w:rsidP="000E4279">
      <w:pPr>
        <w:jc w:val="center"/>
        <w:rPr>
          <w:rFonts w:ascii="Calibri" w:hAnsi="Calibri"/>
          <w:position w:val="-86"/>
          <w:sz w:val="22"/>
          <w:szCs w:val="22"/>
        </w:rPr>
      </w:pPr>
      <w:r w:rsidRPr="008B74AC">
        <w:rPr>
          <w:rFonts w:ascii="Calibri" w:hAnsi="Calibri"/>
          <w:position w:val="-86"/>
          <w:sz w:val="22"/>
          <w:szCs w:val="22"/>
        </w:rPr>
        <w:object w:dxaOrig="10040" w:dyaOrig="1500" w14:anchorId="0F7C5057">
          <v:shape id="_x0000_i1048" type="#_x0000_t75" style="width:462pt;height:66pt" o:ole="">
            <v:imagedata r:id="rId56" o:title=""/>
          </v:shape>
          <o:OLEObject Type="Embed" ProgID="Equation.DSMT4" ShapeID="_x0000_i1048" DrawAspect="Content" ObjectID="_1665838139" r:id="rId57"/>
        </w:object>
      </w:r>
    </w:p>
    <w:p w14:paraId="11E2DEC9" w14:textId="77777777" w:rsidR="000E4279" w:rsidRPr="008B74AC" w:rsidRDefault="000E4279" w:rsidP="000E4279">
      <w:pPr>
        <w:jc w:val="center"/>
        <w:rPr>
          <w:rFonts w:ascii="Calibri" w:hAnsi="Calibri"/>
          <w:sz w:val="22"/>
        </w:rPr>
      </w:pPr>
    </w:p>
    <w:p w14:paraId="47896FE1" w14:textId="7BA43C78" w:rsidR="000E4279" w:rsidRPr="008B74AC" w:rsidRDefault="000E4279" w:rsidP="000E4279">
      <w:pPr>
        <w:jc w:val="right"/>
        <w:rPr>
          <w:sz w:val="28"/>
        </w:rPr>
      </w:pPr>
      <w:r w:rsidRPr="008B74AC">
        <w:rPr>
          <w:rFonts w:ascii="Calibri" w:hAnsi="Calibri"/>
          <w:position w:val="-54"/>
          <w:sz w:val="22"/>
          <w:szCs w:val="22"/>
        </w:rPr>
        <w:object w:dxaOrig="4580" w:dyaOrig="1220" w14:anchorId="2F22D553">
          <v:shape id="_x0000_i1049" type="#_x0000_t75" style="width:229.5pt;height:60pt" o:ole="">
            <v:imagedata r:id="rId58" o:title=""/>
          </v:shape>
          <o:OLEObject Type="Embed" ProgID="Equation.DSMT4" ShapeID="_x0000_i1049" DrawAspect="Content" ObjectID="_1665838140" r:id="rId59"/>
        </w:object>
      </w:r>
      <w:r w:rsidRPr="008B74AC">
        <w:rPr>
          <w:sz w:val="28"/>
        </w:rPr>
        <w:tab/>
      </w:r>
      <w:r w:rsidRPr="008B74AC">
        <w:rPr>
          <w:sz w:val="28"/>
        </w:rPr>
        <w:tab/>
      </w:r>
      <w:r w:rsidRPr="008B74AC">
        <w:rPr>
          <w:sz w:val="28"/>
        </w:rPr>
        <w:tab/>
        <w:t>(</w:t>
      </w:r>
      <w:r w:rsidR="006277E6" w:rsidRPr="008B74AC">
        <w:rPr>
          <w:sz w:val="28"/>
        </w:rPr>
        <w:t>0,5</w:t>
      </w:r>
      <w:r w:rsidRPr="008B74AC">
        <w:rPr>
          <w:sz w:val="28"/>
        </w:rPr>
        <w:t>)</w:t>
      </w:r>
    </w:p>
    <w:p w14:paraId="7E95E0AD" w14:textId="77777777" w:rsidR="000E4279" w:rsidRPr="008B74AC" w:rsidRDefault="000E4279" w:rsidP="000E4279">
      <w:pPr>
        <w:jc w:val="right"/>
        <w:rPr>
          <w:sz w:val="28"/>
        </w:rPr>
      </w:pPr>
    </w:p>
    <w:p w14:paraId="56D95A29" w14:textId="77777777" w:rsidR="000E4279" w:rsidRPr="008B74AC" w:rsidRDefault="000E4279" w:rsidP="000E4279">
      <w:pPr>
        <w:jc w:val="both"/>
        <w:rPr>
          <w:sz w:val="28"/>
          <w:szCs w:val="28"/>
        </w:rPr>
      </w:pPr>
      <w:r w:rsidRPr="008B74AC">
        <w:rPr>
          <w:sz w:val="28"/>
        </w:rPr>
        <w:t>возникшая при этом погрешность. Данное равенство получено Руководителем Проекта</w:t>
      </w:r>
      <w:r w:rsidRPr="008B74AC">
        <w:rPr>
          <w:sz w:val="28"/>
          <w:szCs w:val="28"/>
        </w:rPr>
        <w:t xml:space="preserve"> в результате уточнения идеи, лежащей в основе метода Смоляка и распространении ее на общий случай ортонормированных полных систем [1-2]. </w:t>
      </w:r>
    </w:p>
    <w:p w14:paraId="6B64C6C3" w14:textId="4EC2DEEE" w:rsidR="000E4279" w:rsidRPr="008B74AC" w:rsidRDefault="006277E6" w:rsidP="000E4279">
      <w:pPr>
        <w:ind w:firstLine="709"/>
        <w:jc w:val="both"/>
        <w:rPr>
          <w:sz w:val="28"/>
          <w:szCs w:val="28"/>
        </w:rPr>
      </w:pPr>
      <w:r w:rsidRPr="008B74AC">
        <w:rPr>
          <w:noProof/>
          <w:sz w:val="28"/>
          <w:szCs w:val="28"/>
        </w:rPr>
        <w:t>Как видно из (0.3</w:t>
      </w:r>
      <w:r w:rsidR="000E4279" w:rsidRPr="008B74AC">
        <w:rPr>
          <w:noProof/>
          <w:sz w:val="28"/>
          <w:szCs w:val="28"/>
        </w:rPr>
        <w:t xml:space="preserve">), числовые информации от </w:t>
      </w:r>
      <w:r w:rsidR="000E4279" w:rsidRPr="008B74AC">
        <w:rPr>
          <w:position w:val="-14"/>
          <w:sz w:val="28"/>
          <w:szCs w:val="28"/>
          <w:lang w:val="kk-KZ"/>
        </w:rPr>
        <w:object w:dxaOrig="660" w:dyaOrig="420" w14:anchorId="665EA213">
          <v:shape id="_x0000_i1050" type="#_x0000_t75" style="width:33.75pt;height:20.25pt" o:ole="">
            <v:imagedata r:id="rId60" o:title=""/>
          </v:shape>
          <o:OLEObject Type="Embed" ProgID="Equation.DSMT4" ShapeID="_x0000_i1050" DrawAspect="Content" ObjectID="_1665838141" r:id="rId61"/>
        </w:object>
      </w:r>
      <w:r w:rsidR="000E4279" w:rsidRPr="008B74AC">
        <w:rPr>
          <w:position w:val="-14"/>
          <w:sz w:val="28"/>
          <w:szCs w:val="28"/>
          <w:lang w:val="kk-KZ"/>
        </w:rPr>
        <w:t xml:space="preserve"> </w:t>
      </w:r>
      <w:r w:rsidR="000E4279" w:rsidRPr="008B74AC">
        <w:rPr>
          <w:noProof/>
          <w:sz w:val="28"/>
          <w:szCs w:val="28"/>
        </w:rPr>
        <w:t xml:space="preserve">и от  </w:t>
      </w:r>
      <w:r w:rsidR="000E4279" w:rsidRPr="008B74AC">
        <w:rPr>
          <w:position w:val="-14"/>
          <w:sz w:val="28"/>
          <w:szCs w:val="28"/>
          <w:lang w:val="kk-KZ"/>
        </w:rPr>
        <w:object w:dxaOrig="600" w:dyaOrig="420" w14:anchorId="577C9355">
          <v:shape id="_x0000_i1051" type="#_x0000_t75" style="width:28.5pt;height:20.25pt" o:ole="">
            <v:imagedata r:id="rId62" o:title=""/>
          </v:shape>
          <o:OLEObject Type="Embed" ProgID="Equation.DSMT4" ShapeID="_x0000_i1051" DrawAspect="Content" ObjectID="_1665838142" r:id="rId63"/>
        </w:object>
      </w:r>
      <w:r w:rsidR="000E4279" w:rsidRPr="008B74AC">
        <w:rPr>
          <w:sz w:val="28"/>
          <w:szCs w:val="28"/>
          <w:lang w:val="kk-KZ"/>
        </w:rPr>
        <w:t xml:space="preserve">  самостоятельны и отделены друг от друга, при этом от </w:t>
      </w:r>
      <w:r w:rsidR="000E4279" w:rsidRPr="008B74AC">
        <w:rPr>
          <w:position w:val="-14"/>
          <w:sz w:val="28"/>
          <w:szCs w:val="28"/>
          <w:lang w:val="kk-KZ"/>
        </w:rPr>
        <w:object w:dxaOrig="660" w:dyaOrig="420" w14:anchorId="612D1B50">
          <v:shape id="_x0000_i1052" type="#_x0000_t75" style="width:33.75pt;height:20.25pt" o:ole="">
            <v:imagedata r:id="rId60" o:title=""/>
          </v:shape>
          <o:OLEObject Type="Embed" ProgID="Equation.DSMT4" ShapeID="_x0000_i1052" DrawAspect="Content" ObjectID="_1665838143" r:id="rId64"/>
        </w:object>
      </w:r>
      <w:r w:rsidR="000E4279" w:rsidRPr="008B74AC">
        <w:rPr>
          <w:position w:val="-14"/>
          <w:sz w:val="28"/>
          <w:szCs w:val="28"/>
          <w:lang w:val="kk-KZ"/>
        </w:rPr>
        <w:t xml:space="preserve"> </w:t>
      </w:r>
      <w:r w:rsidR="000E4279" w:rsidRPr="008B74AC">
        <w:rPr>
          <w:noProof/>
          <w:sz w:val="28"/>
          <w:szCs w:val="28"/>
        </w:rPr>
        <w:t>требуется существование вполне определенных значений в точках (см. (</w:t>
      </w:r>
      <w:r w:rsidRPr="008B74AC">
        <w:rPr>
          <w:noProof/>
          <w:sz w:val="28"/>
          <w:szCs w:val="28"/>
        </w:rPr>
        <w:t>0.4</w:t>
      </w:r>
      <w:r w:rsidR="000E4279" w:rsidRPr="008B74AC">
        <w:rPr>
          <w:noProof/>
          <w:sz w:val="28"/>
          <w:szCs w:val="28"/>
        </w:rPr>
        <w:t xml:space="preserve">)), что обеспечивает ее непрерывность, от «турбулентной» функции </w:t>
      </w:r>
      <w:r w:rsidR="000E4279" w:rsidRPr="008B74AC">
        <w:rPr>
          <w:position w:val="-14"/>
          <w:sz w:val="28"/>
          <w:szCs w:val="28"/>
          <w:lang w:val="kk-KZ"/>
        </w:rPr>
        <w:object w:dxaOrig="600" w:dyaOrig="420" w14:anchorId="1A7DBA6F">
          <v:shape id="_x0000_i1053" type="#_x0000_t75" style="width:30.75pt;height:20.25pt" o:ole="">
            <v:imagedata r:id="rId65" o:title=""/>
          </v:shape>
          <o:OLEObject Type="Embed" ProgID="Equation.DSMT4" ShapeID="_x0000_i1053" DrawAspect="Content" ObjectID="_1665838144" r:id="rId66"/>
        </w:object>
      </w:r>
      <w:r w:rsidR="000E4279" w:rsidRPr="008B74AC">
        <w:rPr>
          <w:sz w:val="28"/>
          <w:szCs w:val="28"/>
          <w:lang w:val="kk-KZ"/>
        </w:rPr>
        <w:t>-</w:t>
      </w:r>
      <w:r w:rsidR="000E4279" w:rsidRPr="008B74AC">
        <w:rPr>
          <w:sz w:val="28"/>
          <w:szCs w:val="28"/>
          <w:lang w:val="kk-KZ"/>
        </w:rPr>
        <w:t xml:space="preserve">существование интеграла </w:t>
      </w:r>
    </w:p>
    <w:p w14:paraId="142A07F3" w14:textId="77777777" w:rsidR="000E4279" w:rsidRPr="008B74AC" w:rsidRDefault="000E4279" w:rsidP="000E4279">
      <w:pPr>
        <w:ind w:firstLine="709"/>
        <w:jc w:val="both"/>
        <w:rPr>
          <w:sz w:val="28"/>
          <w:szCs w:val="28"/>
        </w:rPr>
      </w:pPr>
    </w:p>
    <w:p w14:paraId="2B7FB857" w14:textId="1F2C44D9" w:rsidR="000E4279" w:rsidRPr="008B74AC" w:rsidRDefault="00AB06CE" w:rsidP="000E4279">
      <w:pPr>
        <w:ind w:firstLine="709"/>
        <w:jc w:val="right"/>
      </w:pPr>
      <m:oMath>
        <m:acc>
          <m:accPr>
            <m:ctrlPr>
              <w:rPr>
                <w:rFonts w:ascii="Cambria Math" w:hAnsi="Cambria Math"/>
                <w:noProof/>
              </w:rPr>
            </m:ctrlPr>
          </m:accPr>
          <m:e>
            <m:r>
              <m:rPr>
                <m:sty m:val="p"/>
              </m:rPr>
              <w:rPr>
                <w:rFonts w:ascii="Cambria Math" w:hAnsi="Cambria Math"/>
                <w:noProof/>
              </w:rPr>
              <m:t>h</m:t>
            </m:r>
          </m:e>
        </m:acc>
        <m:d>
          <m:dPr>
            <m:ctrlPr>
              <w:rPr>
                <w:rFonts w:ascii="Cambria Math" w:hAnsi="Cambria Math"/>
                <w:noProof/>
              </w:rPr>
            </m:ctrlPr>
          </m:dPr>
          <m:e>
            <m:r>
              <m:rPr>
                <m:sty m:val="p"/>
              </m:rPr>
              <w:rPr>
                <w:rFonts w:ascii="Cambria Math" w:hAnsi="Cambria Math"/>
                <w:noProof/>
                <w:lang w:val="en-US"/>
              </w:rPr>
              <m:t>m</m:t>
            </m:r>
          </m:e>
        </m:d>
        <m:r>
          <m:rPr>
            <m:sty m:val="p"/>
          </m:rPr>
          <w:rPr>
            <w:rFonts w:ascii="Cambria Math" w:hAnsi="Cambria Math"/>
            <w:noProof/>
          </w:rPr>
          <m:t>=</m:t>
        </m:r>
        <m:nary>
          <m:naryPr>
            <m:limLoc m:val="undOvr"/>
            <m:ctrlPr>
              <w:rPr>
                <w:rFonts w:ascii="Cambria Math" w:hAnsi="Cambria Math"/>
                <w:noProof/>
              </w:rPr>
            </m:ctrlPr>
          </m:naryPr>
          <m:sub>
            <m:sSup>
              <m:sSupPr>
                <m:ctrlPr>
                  <w:rPr>
                    <w:rFonts w:ascii="Cambria Math" w:hAnsi="Cambria Math"/>
                    <w:noProof/>
                  </w:rPr>
                </m:ctrlPr>
              </m:sSupPr>
              <m:e>
                <m:d>
                  <m:dPr>
                    <m:begChr m:val="["/>
                    <m:endChr m:val="]"/>
                    <m:ctrlPr>
                      <w:rPr>
                        <w:rFonts w:ascii="Cambria Math" w:hAnsi="Cambria Math"/>
                        <w:noProof/>
                      </w:rPr>
                    </m:ctrlPr>
                  </m:dPr>
                  <m:e>
                    <m:r>
                      <m:rPr>
                        <m:sty m:val="p"/>
                      </m:rPr>
                      <w:rPr>
                        <w:rFonts w:ascii="Cambria Math" w:hAnsi="Cambria Math"/>
                        <w:noProof/>
                      </w:rPr>
                      <m:t>0.1</m:t>
                    </m:r>
                  </m:e>
                </m:d>
              </m:e>
              <m:sup>
                <m:r>
                  <m:rPr>
                    <m:sty m:val="p"/>
                  </m:rPr>
                  <w:rPr>
                    <w:rFonts w:ascii="Cambria Math" w:hAnsi="Cambria Math"/>
                    <w:noProof/>
                  </w:rPr>
                  <m:t>s</m:t>
                </m:r>
              </m:sup>
            </m:sSup>
          </m:sub>
          <m:sup/>
          <m:e>
            <m:r>
              <m:rPr>
                <m:sty m:val="p"/>
              </m:rPr>
              <w:rPr>
                <w:rFonts w:ascii="Cambria Math" w:hAnsi="Cambria Math"/>
                <w:noProof/>
              </w:rPr>
              <m:t>h</m:t>
            </m:r>
            <m:d>
              <m:dPr>
                <m:ctrlPr>
                  <w:rPr>
                    <w:rFonts w:ascii="Cambria Math" w:hAnsi="Cambria Math"/>
                    <w:noProof/>
                  </w:rPr>
                </m:ctrlPr>
              </m:dPr>
              <m:e>
                <m:r>
                  <m:rPr>
                    <m:sty m:val="p"/>
                  </m:rPr>
                  <w:rPr>
                    <w:rFonts w:ascii="Cambria Math" w:hAnsi="Cambria Math"/>
                    <w:noProof/>
                  </w:rPr>
                  <m:t>x</m:t>
                </m:r>
              </m:e>
            </m:d>
          </m:e>
        </m:nary>
        <m:sSup>
          <m:sSupPr>
            <m:ctrlPr>
              <w:rPr>
                <w:rFonts w:ascii="Cambria Math" w:hAnsi="Cambria Math"/>
                <w:noProof/>
              </w:rPr>
            </m:ctrlPr>
          </m:sSupPr>
          <m:e>
            <m:r>
              <m:rPr>
                <m:sty m:val="p"/>
              </m:rPr>
              <w:rPr>
                <w:rFonts w:ascii="Cambria Math" w:hAnsi="Cambria Math"/>
                <w:noProof/>
              </w:rPr>
              <m:t>e</m:t>
            </m:r>
          </m:e>
          <m:sup>
            <m:r>
              <m:rPr>
                <m:sty m:val="p"/>
              </m:rPr>
              <w:rPr>
                <w:rFonts w:ascii="Cambria Math" w:hAnsi="Cambria Math"/>
                <w:noProof/>
              </w:rPr>
              <m:t>-2πi</m:t>
            </m:r>
            <m:d>
              <m:dPr>
                <m:ctrlPr>
                  <w:rPr>
                    <w:rFonts w:ascii="Cambria Math" w:hAnsi="Cambria Math"/>
                    <w:noProof/>
                  </w:rPr>
                </m:ctrlPr>
              </m:dPr>
              <m:e>
                <m:r>
                  <m:rPr>
                    <m:sty m:val="p"/>
                  </m:rPr>
                  <w:rPr>
                    <w:rFonts w:ascii="Cambria Math" w:hAnsi="Cambria Math"/>
                    <w:noProof/>
                  </w:rPr>
                  <m:t>m,x</m:t>
                </m:r>
              </m:e>
            </m:d>
          </m:sup>
        </m:sSup>
        <m:r>
          <m:rPr>
            <m:sty m:val="p"/>
          </m:rPr>
          <w:rPr>
            <w:rFonts w:ascii="Cambria Math" w:hAnsi="Cambria Math"/>
            <w:noProof/>
          </w:rPr>
          <m:t xml:space="preserve">dx     </m:t>
        </m:r>
        <m:d>
          <m:dPr>
            <m:ctrlPr>
              <w:rPr>
                <w:rFonts w:ascii="Cambria Math" w:hAnsi="Cambria Math"/>
                <w:noProof/>
              </w:rPr>
            </m:ctrlPr>
          </m:dPr>
          <m:e>
            <m:r>
              <m:rPr>
                <m:sty m:val="p"/>
              </m:rPr>
              <w:rPr>
                <w:rFonts w:ascii="Cambria Math" w:hAnsi="Cambria Math"/>
                <w:noProof/>
              </w:rPr>
              <m:t>m=</m:t>
            </m:r>
            <m:d>
              <m:dPr>
                <m:ctrlPr>
                  <w:rPr>
                    <w:rFonts w:ascii="Cambria Math" w:hAnsi="Cambria Math"/>
                    <w:noProof/>
                  </w:rPr>
                </m:ctrlPr>
              </m:dPr>
              <m:e>
                <m:sSub>
                  <m:sSubPr>
                    <m:ctrlPr>
                      <w:rPr>
                        <w:rFonts w:ascii="Cambria Math" w:hAnsi="Cambria Math"/>
                        <w:noProof/>
                      </w:rPr>
                    </m:ctrlPr>
                  </m:sSubPr>
                  <m:e>
                    <m:r>
                      <m:rPr>
                        <m:sty m:val="p"/>
                      </m:rPr>
                      <w:rPr>
                        <w:rFonts w:ascii="Cambria Math" w:hAnsi="Cambria Math"/>
                        <w:noProof/>
                      </w:rPr>
                      <m:t>m</m:t>
                    </m:r>
                  </m:e>
                  <m:sub>
                    <m:r>
                      <m:rPr>
                        <m:sty m:val="p"/>
                      </m:rPr>
                      <w:rPr>
                        <w:rFonts w:ascii="Cambria Math" w:hAnsi="Cambria Math"/>
                        <w:noProof/>
                      </w:rPr>
                      <m:t>1</m:t>
                    </m:r>
                  </m:sub>
                </m:sSub>
                <m:r>
                  <m:rPr>
                    <m:sty m:val="p"/>
                  </m:rPr>
                  <w:rPr>
                    <w:rFonts w:ascii="Cambria Math" w:hAnsi="Cambria Math"/>
                    <w:noProof/>
                  </w:rPr>
                  <m:t>,…,</m:t>
                </m:r>
                <m:sSub>
                  <m:sSubPr>
                    <m:ctrlPr>
                      <w:rPr>
                        <w:rFonts w:ascii="Cambria Math" w:hAnsi="Cambria Math"/>
                        <w:noProof/>
                      </w:rPr>
                    </m:ctrlPr>
                  </m:sSubPr>
                  <m:e>
                    <m:r>
                      <m:rPr>
                        <m:sty m:val="p"/>
                      </m:rPr>
                      <w:rPr>
                        <w:rFonts w:ascii="Cambria Math" w:hAnsi="Cambria Math"/>
                        <w:noProof/>
                      </w:rPr>
                      <m:t>m</m:t>
                    </m:r>
                  </m:e>
                  <m:sub>
                    <m:r>
                      <m:rPr>
                        <m:sty m:val="p"/>
                      </m:rPr>
                      <w:rPr>
                        <w:rFonts w:ascii="Cambria Math" w:hAnsi="Cambria Math"/>
                        <w:noProof/>
                      </w:rPr>
                      <m:t>s</m:t>
                    </m:r>
                  </m:sub>
                </m:sSub>
              </m:e>
            </m:d>
            <m:r>
              <m:rPr>
                <m:sty m:val="p"/>
              </m:rPr>
              <w:rPr>
                <w:rFonts w:ascii="Cambria Math" w:hAnsi="Cambria Math"/>
                <w:noProof/>
              </w:rPr>
              <m:t>∈</m:t>
            </m:r>
            <m:sSup>
              <m:sSupPr>
                <m:ctrlPr>
                  <w:rPr>
                    <w:rFonts w:ascii="Cambria Math" w:hAnsi="Cambria Math"/>
                    <w:noProof/>
                  </w:rPr>
                </m:ctrlPr>
              </m:sSupPr>
              <m:e>
                <m:r>
                  <m:rPr>
                    <m:sty m:val="p"/>
                  </m:rPr>
                  <w:rPr>
                    <w:rFonts w:ascii="Cambria Math" w:hAnsi="Cambria Math"/>
                    <w:noProof/>
                  </w:rPr>
                  <m:t>Z</m:t>
                </m:r>
              </m:e>
              <m:sup>
                <m:r>
                  <m:rPr>
                    <m:sty m:val="p"/>
                  </m:rPr>
                  <w:rPr>
                    <w:rFonts w:ascii="Cambria Math" w:hAnsi="Cambria Math"/>
                    <w:noProof/>
                  </w:rPr>
                  <m:t>s</m:t>
                </m:r>
              </m:sup>
            </m:sSup>
          </m:e>
        </m:d>
        <m:r>
          <m:rPr>
            <m:sty m:val="p"/>
          </m:rPr>
          <w:rPr>
            <w:rFonts w:ascii="Cambria Math" w:hAnsi="Cambria Math"/>
            <w:noProof/>
          </w:rPr>
          <m:t>,</m:t>
        </m:r>
      </m:oMath>
      <w:r w:rsidR="006277E6" w:rsidRPr="008B74AC">
        <w:t xml:space="preserve">                     (0.6</w:t>
      </w:r>
      <w:r w:rsidR="000E4279" w:rsidRPr="008B74AC">
        <w:t>)</w:t>
      </w:r>
    </w:p>
    <w:p w14:paraId="5DCFAAE2" w14:textId="77777777" w:rsidR="000E4279" w:rsidRPr="008B74AC" w:rsidRDefault="000E4279" w:rsidP="000E4279">
      <w:pPr>
        <w:ind w:firstLine="709"/>
        <w:jc w:val="both"/>
        <w:rPr>
          <w:sz w:val="28"/>
          <w:szCs w:val="28"/>
        </w:rPr>
      </w:pPr>
    </w:p>
    <w:p w14:paraId="02DB92AC" w14:textId="3165DDCA" w:rsidR="000E4279" w:rsidRPr="008B74AC" w:rsidRDefault="000E4279" w:rsidP="000E4279">
      <w:pPr>
        <w:jc w:val="both"/>
        <w:rPr>
          <w:sz w:val="28"/>
          <w:szCs w:val="28"/>
        </w:rPr>
      </w:pPr>
      <w:r w:rsidRPr="008B74AC">
        <w:rPr>
          <w:sz w:val="28"/>
          <w:szCs w:val="28"/>
          <w:lang w:val="kk-KZ"/>
        </w:rPr>
        <w:t>а для корректности са</w:t>
      </w:r>
      <w:r w:rsidR="006277E6" w:rsidRPr="008B74AC">
        <w:rPr>
          <w:sz w:val="28"/>
          <w:szCs w:val="28"/>
          <w:lang w:val="kk-KZ"/>
        </w:rPr>
        <w:t>мой формулы сходимость ряда в (0.5</w:t>
      </w:r>
      <w:r w:rsidRPr="008B74AC">
        <w:rPr>
          <w:sz w:val="28"/>
          <w:szCs w:val="28"/>
          <w:lang w:val="kk-KZ"/>
        </w:rPr>
        <w:t>).</w:t>
      </w:r>
    </w:p>
    <w:p w14:paraId="3C96798C" w14:textId="60A5EBB6" w:rsidR="000E4279" w:rsidRPr="008B74AC" w:rsidRDefault="000E4279" w:rsidP="000E4279">
      <w:pPr>
        <w:ind w:firstLine="709"/>
        <w:jc w:val="both"/>
        <w:rPr>
          <w:sz w:val="28"/>
          <w:szCs w:val="28"/>
        </w:rPr>
      </w:pPr>
      <w:r w:rsidRPr="008B74AC">
        <w:rPr>
          <w:sz w:val="28"/>
          <w:szCs w:val="28"/>
          <w:lang w:val="kk-KZ"/>
        </w:rPr>
        <w:t xml:space="preserve">Здесь можно подчеркнуть то обстоятельство, что наилучшая информация от «беспорядочной» функций </w:t>
      </w:r>
      <m:oMath>
        <m:r>
          <m:rPr>
            <m:sty m:val="p"/>
          </m:rPr>
          <w:rPr>
            <w:rFonts w:ascii="Cambria Math" w:hAnsi="Cambria Math"/>
            <w:sz w:val="28"/>
            <w:szCs w:val="28"/>
            <w:lang w:val="kk-KZ"/>
          </w:rPr>
          <m:t>h</m:t>
        </m:r>
        <m:d>
          <m:dPr>
            <m:ctrlPr>
              <w:rPr>
                <w:rFonts w:ascii="Cambria Math" w:hAnsi="Cambria Math"/>
                <w:sz w:val="28"/>
                <w:szCs w:val="28"/>
                <w:lang w:val="kk-KZ"/>
              </w:rPr>
            </m:ctrlPr>
          </m:dPr>
          <m:e>
            <m:r>
              <m:rPr>
                <m:sty m:val="p"/>
              </m:rPr>
              <w:rPr>
                <w:rFonts w:ascii="Cambria Math" w:hAnsi="Cambria Math"/>
                <w:sz w:val="28"/>
                <w:szCs w:val="28"/>
                <w:lang w:val="kk-KZ"/>
              </w:rPr>
              <m:t>x</m:t>
            </m:r>
          </m:e>
        </m:d>
      </m:oMath>
      <w:r w:rsidR="006277E6" w:rsidRPr="008B74AC">
        <w:rPr>
          <w:sz w:val="28"/>
          <w:szCs w:val="28"/>
        </w:rPr>
        <w:t xml:space="preserve"> – это интеграл (0.6</w:t>
      </w:r>
      <w:r w:rsidRPr="008B74AC">
        <w:rPr>
          <w:sz w:val="28"/>
          <w:szCs w:val="28"/>
        </w:rPr>
        <w:t xml:space="preserve">) типа тригонометрических коэффициентов Фурье, в котором заложены его «неожиданности». </w:t>
      </w:r>
    </w:p>
    <w:p w14:paraId="73C1B804" w14:textId="55891836" w:rsidR="000E4279" w:rsidRPr="008B74AC" w:rsidRDefault="000E4279" w:rsidP="000E4279">
      <w:pPr>
        <w:ind w:firstLine="708"/>
        <w:jc w:val="both"/>
        <w:rPr>
          <w:sz w:val="28"/>
          <w:szCs w:val="28"/>
          <w:lang w:val="kk-KZ"/>
        </w:rPr>
      </w:pPr>
      <w:r w:rsidRPr="008B74AC">
        <w:rPr>
          <w:sz w:val="28"/>
          <w:szCs w:val="28"/>
          <w:lang w:val="kk-KZ"/>
        </w:rPr>
        <w:t xml:space="preserve">Особый интерес представляет случаи, когда </w:t>
      </w:r>
      <w:r w:rsidRPr="008B74AC">
        <w:rPr>
          <w:position w:val="-14"/>
          <w:lang w:val="kk-KZ"/>
        </w:rPr>
        <w:object w:dxaOrig="600" w:dyaOrig="420" w14:anchorId="6465FD27">
          <v:shape id="_x0000_i1054" type="#_x0000_t75" style="width:30.75pt;height:20.25pt" o:ole="">
            <v:imagedata r:id="rId65" o:title=""/>
          </v:shape>
          <o:OLEObject Type="Embed" ProgID="Equation.DSMT4" ShapeID="_x0000_i1054" DrawAspect="Content" ObjectID="_1665838145" r:id="rId67"/>
        </w:object>
      </w:r>
      <w:r w:rsidRPr="008B74AC">
        <w:rPr>
          <w:sz w:val="28"/>
          <w:szCs w:val="28"/>
          <w:lang w:val="kk-KZ"/>
        </w:rPr>
        <w:t xml:space="preserve"> есть «сильно колеблющаяся функция». К таким функциям относятся ортонормированные системы, например, случай </w:t>
      </w:r>
      <w:r w:rsidRPr="008B74AC">
        <w:rPr>
          <w:rFonts w:ascii="Calibri" w:hAnsi="Calibri"/>
          <w:position w:val="-6"/>
        </w:rPr>
        <w:object w:dxaOrig="560" w:dyaOrig="300" w14:anchorId="37ADB04A">
          <v:shape id="_x0000_i1055" type="#_x0000_t75" style="width:26.25pt;height:15.75pt" o:ole="">
            <v:imagedata r:id="rId68" o:title=""/>
          </v:shape>
          <o:OLEObject Type="Embed" ProgID="Equation.DSMT4" ShapeID="_x0000_i1055" DrawAspect="Content" ObjectID="_1665838146" r:id="rId69"/>
        </w:object>
      </w:r>
      <w:r w:rsidRPr="008B74AC">
        <w:rPr>
          <w:rFonts w:ascii="Calibri" w:hAnsi="Calibri"/>
          <w:position w:val="-6"/>
        </w:rPr>
        <w:t xml:space="preserve"> </w:t>
      </w:r>
      <w:r w:rsidRPr="008B74AC">
        <w:rPr>
          <w:sz w:val="28"/>
        </w:rPr>
        <w:t xml:space="preserve">и </w:t>
      </w:r>
      <w:r w:rsidRPr="008B74AC">
        <w:rPr>
          <w:position w:val="-14"/>
          <w:lang w:val="kk-KZ"/>
        </w:rPr>
        <w:object w:dxaOrig="1839" w:dyaOrig="420" w14:anchorId="1D50C8AC">
          <v:shape id="_x0000_i1056" type="#_x0000_t75" style="width:90.75pt;height:20.25pt" o:ole="">
            <v:imagedata r:id="rId70" o:title=""/>
          </v:shape>
          <o:OLEObject Type="Embed" ProgID="Equation.DSMT4" ShapeID="_x0000_i1056" DrawAspect="Content" ObjectID="_1665838147" r:id="rId71"/>
        </w:object>
      </w:r>
      <w:r w:rsidRPr="008B74AC">
        <w:rPr>
          <w:sz w:val="28"/>
          <w:szCs w:val="28"/>
          <w:lang w:val="kk-KZ"/>
        </w:rPr>
        <w:t xml:space="preserve">, когда функция </w:t>
      </w:r>
      <w:r w:rsidRPr="008B74AC">
        <w:rPr>
          <w:position w:val="-14"/>
          <w:lang w:val="kk-KZ"/>
        </w:rPr>
        <w:object w:dxaOrig="600" w:dyaOrig="420" w14:anchorId="3F2F3465">
          <v:shape id="_x0000_i1057" type="#_x0000_t75" style="width:30.75pt;height:20.25pt" o:ole="">
            <v:imagedata r:id="rId72" o:title=""/>
          </v:shape>
          <o:OLEObject Type="Embed" ProgID="Equation.DSMT4" ShapeID="_x0000_i1057" DrawAspect="Content" ObjectID="_1665838148" r:id="rId73"/>
        </w:object>
      </w:r>
      <w:r w:rsidRPr="008B74AC">
        <w:rPr>
          <w:sz w:val="28"/>
          <w:szCs w:val="28"/>
          <w:lang w:val="kk-KZ"/>
        </w:rPr>
        <w:t xml:space="preserve"> на каждом промежутке длины </w:t>
      </w:r>
      <w:r w:rsidRPr="008B74AC">
        <w:rPr>
          <w:position w:val="-28"/>
          <w:lang w:val="kk-KZ"/>
        </w:rPr>
        <w:object w:dxaOrig="400" w:dyaOrig="720" w14:anchorId="10F9CC3A">
          <v:shape id="_x0000_i1058" type="#_x0000_t75" style="width:20.25pt;height:37.5pt" o:ole="">
            <v:imagedata r:id="rId74" o:title=""/>
          </v:shape>
          <o:OLEObject Type="Embed" ProgID="Equation.DSMT4" ShapeID="_x0000_i1058" DrawAspect="Content" ObjectID="_1665838149" r:id="rId75"/>
        </w:object>
      </w:r>
      <w:r w:rsidRPr="008B74AC">
        <w:rPr>
          <w:sz w:val="28"/>
          <w:szCs w:val="28"/>
          <w:lang w:val="kk-KZ"/>
        </w:rPr>
        <w:t xml:space="preserve"> изменяется от </w:t>
      </w:r>
      <w:r w:rsidRPr="008B74AC">
        <w:rPr>
          <w:position w:val="-4"/>
          <w:lang w:val="kk-KZ"/>
        </w:rPr>
        <w:object w:dxaOrig="340" w:dyaOrig="280" w14:anchorId="5A1C9620">
          <v:shape id="_x0000_i1059" type="#_x0000_t75" style="width:15.75pt;height:15pt" o:ole="">
            <v:imagedata r:id="rId76" o:title=""/>
          </v:shape>
          <o:OLEObject Type="Embed" ProgID="Equation.DSMT4" ShapeID="_x0000_i1059" DrawAspect="Content" ObjectID="_1665838150" r:id="rId77"/>
        </w:object>
      </w:r>
      <w:r w:rsidRPr="008B74AC">
        <w:rPr>
          <w:sz w:val="28"/>
          <w:szCs w:val="28"/>
          <w:lang w:val="kk-KZ"/>
        </w:rPr>
        <w:t xml:space="preserve"> до </w:t>
      </w:r>
      <w:r w:rsidRPr="008B74AC">
        <w:rPr>
          <w:position w:val="-4"/>
          <w:lang w:val="kk-KZ"/>
        </w:rPr>
        <w:object w:dxaOrig="160" w:dyaOrig="280" w14:anchorId="15B8274A">
          <v:shape id="_x0000_i1060" type="#_x0000_t75" style="width:8.25pt;height:13.5pt" o:ole="">
            <v:imagedata r:id="rId78" o:title=""/>
          </v:shape>
          <o:OLEObject Type="Embed" ProgID="Equation.DSMT4" ShapeID="_x0000_i1060" DrawAspect="Content" ObjectID="_1665838151" r:id="rId79"/>
        </w:object>
      </w:r>
      <w:r w:rsidRPr="008B74AC">
        <w:rPr>
          <w:sz w:val="28"/>
          <w:szCs w:val="28"/>
          <w:lang w:val="kk-KZ"/>
        </w:rPr>
        <w:t xml:space="preserve"> (или наоборот). Тригонометрический случай </w:t>
      </w:r>
      <m:oMath>
        <m:sSup>
          <m:sSupPr>
            <m:ctrlPr>
              <w:rPr>
                <w:rFonts w:ascii="Cambria Math" w:hAnsi="Cambria Math"/>
                <w:noProof/>
              </w:rPr>
            </m:ctrlPr>
          </m:sSupPr>
          <m:e>
            <m:r>
              <m:rPr>
                <m:sty m:val="p"/>
              </m:rPr>
              <w:rPr>
                <w:rFonts w:ascii="Cambria Math" w:hAnsi="Cambria Math"/>
                <w:noProof/>
              </w:rPr>
              <m:t>g</m:t>
            </m:r>
            <m:d>
              <m:dPr>
                <m:ctrlPr>
                  <w:rPr>
                    <w:rFonts w:ascii="Cambria Math" w:hAnsi="Cambria Math"/>
                    <w:noProof/>
                  </w:rPr>
                </m:ctrlPr>
              </m:dPr>
              <m:e>
                <m:r>
                  <m:rPr>
                    <m:sty m:val="p"/>
                  </m:rPr>
                  <w:rPr>
                    <w:rFonts w:ascii="Cambria Math" w:hAnsi="Cambria Math"/>
                    <w:noProof/>
                  </w:rPr>
                  <m:t>x</m:t>
                </m:r>
                <m:ctrlPr>
                  <w:rPr>
                    <w:rFonts w:ascii="Cambria Math" w:hAnsi="Cambria Math"/>
                    <w:noProof/>
                    <w:lang w:val="en-US"/>
                  </w:rPr>
                </m:ctrlPr>
              </m:e>
            </m:d>
            <m:r>
              <m:rPr>
                <m:sty m:val="p"/>
              </m:rPr>
              <w:rPr>
                <w:rFonts w:ascii="Cambria Math" w:hAnsi="Cambria Math"/>
                <w:noProof/>
              </w:rPr>
              <m:t>=e</m:t>
            </m:r>
          </m:e>
          <m:sup>
            <m:r>
              <m:rPr>
                <m:sty m:val="p"/>
              </m:rPr>
              <w:rPr>
                <w:rFonts w:ascii="Cambria Math" w:hAnsi="Cambria Math"/>
                <w:noProof/>
              </w:rPr>
              <m:t>-2πi(m,x)</m:t>
            </m:r>
          </m:sup>
        </m:sSup>
        <m:r>
          <m:rPr>
            <m:sty m:val="p"/>
          </m:rPr>
          <w:rPr>
            <w:rFonts w:ascii="Cambria Math" w:hAnsi="Cambria Math"/>
            <w:noProof/>
          </w:rPr>
          <m:t xml:space="preserve"> </m:t>
        </m:r>
      </m:oMath>
      <w:r w:rsidRPr="008B74AC">
        <w:t xml:space="preserve"> </w:t>
      </w:r>
      <w:r w:rsidRPr="008B74AC">
        <w:rPr>
          <w:sz w:val="28"/>
          <w:szCs w:val="28"/>
          <w:lang w:val="kk-KZ"/>
        </w:rPr>
        <w:t xml:space="preserve">исследован в </w:t>
      </w:r>
      <w:r w:rsidRPr="008B74AC">
        <w:rPr>
          <w:sz w:val="28"/>
          <w:szCs w:val="28"/>
        </w:rPr>
        <w:t xml:space="preserve">[3] (см. также библиографию к ней). </w:t>
      </w:r>
    </w:p>
    <w:p w14:paraId="69BD5F39" w14:textId="77777777" w:rsidR="000E4279" w:rsidRPr="008B74AC" w:rsidRDefault="000E4279" w:rsidP="000E4279">
      <w:pPr>
        <w:ind w:firstLine="708"/>
        <w:jc w:val="both"/>
        <w:rPr>
          <w:sz w:val="28"/>
          <w:szCs w:val="28"/>
          <w:lang w:val="kk-KZ"/>
        </w:rPr>
      </w:pPr>
      <w:r w:rsidRPr="008B74AC">
        <w:rPr>
          <w:sz w:val="28"/>
          <w:szCs w:val="28"/>
          <w:lang w:val="kk-KZ"/>
        </w:rPr>
        <w:t>В связи с многочисленными приложениями, включающими моделирование волновых явлений, динамику жидкостей, анализ изображений и многое другое, этой тематике посвящена обширная литература (см., напр., обзоры [4-6] и имеющуюся в них библиографию).</w:t>
      </w:r>
    </w:p>
    <w:p w14:paraId="20FAEB98" w14:textId="7F67AB51" w:rsidR="000E4279" w:rsidRPr="008B74AC" w:rsidRDefault="000E4279" w:rsidP="000E4279">
      <w:pPr>
        <w:ind w:firstLine="708"/>
        <w:jc w:val="both"/>
        <w:rPr>
          <w:sz w:val="28"/>
          <w:szCs w:val="28"/>
        </w:rPr>
      </w:pPr>
      <w:r w:rsidRPr="008B74AC">
        <w:rPr>
          <w:sz w:val="28"/>
          <w:szCs w:val="28"/>
          <w:lang w:val="kk-KZ"/>
        </w:rPr>
        <w:t xml:space="preserve">В известных асимптотических [7, Глава 4] и Филона с различными модификациями ([8-10]) методах исследований по теории осцилляций к основным относятся соответственно метод интегрирования по частям и разбиение исходного отрезка на подотрезки, в каждом из которых к функции </w:t>
      </w:r>
      <m:oMath>
        <m:r>
          <m:rPr>
            <m:sty m:val="p"/>
          </m:rPr>
          <w:rPr>
            <w:rFonts w:ascii="Cambria Math" w:hAnsi="Cambria Math"/>
            <w:sz w:val="28"/>
            <w:szCs w:val="28"/>
            <w:lang w:val="kk-KZ"/>
          </w:rPr>
          <m:t>f</m:t>
        </m:r>
        <m:d>
          <m:dPr>
            <m:ctrlPr>
              <w:rPr>
                <w:rFonts w:ascii="Cambria Math" w:hAnsi="Cambria Math"/>
                <w:sz w:val="28"/>
                <w:szCs w:val="28"/>
                <w:lang w:val="kk-KZ"/>
              </w:rPr>
            </m:ctrlPr>
          </m:dPr>
          <m:e>
            <m:r>
              <m:rPr>
                <m:sty m:val="p"/>
              </m:rPr>
              <w:rPr>
                <w:rFonts w:ascii="Cambria Math" w:hAnsi="Cambria Math"/>
                <w:sz w:val="28"/>
                <w:szCs w:val="28"/>
                <w:lang w:val="kk-KZ"/>
              </w:rPr>
              <m:t>x</m:t>
            </m:r>
          </m:e>
        </m:d>
      </m:oMath>
      <w:r w:rsidRPr="008B74AC">
        <w:rPr>
          <w:position w:val="-14"/>
          <w:lang w:val="kk-KZ"/>
        </w:rPr>
        <w:t xml:space="preserve"> </w:t>
      </w:r>
      <w:r w:rsidRPr="008B74AC">
        <w:rPr>
          <w:position w:val="-14"/>
        </w:rPr>
        <w:t xml:space="preserve"> </w:t>
      </w:r>
      <w:r w:rsidRPr="008B74AC">
        <w:rPr>
          <w:sz w:val="28"/>
          <w:szCs w:val="28"/>
          <w:lang w:val="kk-KZ"/>
        </w:rPr>
        <w:t xml:space="preserve">применяется интерполяционая формула Лагранжа, согласованная со степенью гладкости </w:t>
      </w:r>
      <m:oMath>
        <m:r>
          <m:rPr>
            <m:sty m:val="p"/>
          </m:rPr>
          <w:rPr>
            <w:rFonts w:ascii="Cambria Math" w:hAnsi="Cambria Math"/>
            <w:sz w:val="28"/>
            <w:szCs w:val="28"/>
            <w:lang w:val="kk-KZ"/>
          </w:rPr>
          <m:t>f</m:t>
        </m:r>
        <m:d>
          <m:dPr>
            <m:ctrlPr>
              <w:rPr>
                <w:rFonts w:ascii="Cambria Math" w:hAnsi="Cambria Math"/>
                <w:sz w:val="28"/>
                <w:szCs w:val="28"/>
                <w:lang w:val="kk-KZ"/>
              </w:rPr>
            </m:ctrlPr>
          </m:dPr>
          <m:e>
            <m:r>
              <m:rPr>
                <m:sty m:val="p"/>
              </m:rPr>
              <w:rPr>
                <w:rFonts w:ascii="Cambria Math" w:hAnsi="Cambria Math"/>
                <w:sz w:val="28"/>
                <w:szCs w:val="28"/>
                <w:lang w:val="kk-KZ"/>
              </w:rPr>
              <m:t>x</m:t>
            </m:r>
          </m:e>
        </m:d>
      </m:oMath>
      <w:r w:rsidRPr="008B74AC">
        <w:rPr>
          <w:sz w:val="28"/>
          <w:szCs w:val="28"/>
          <w:lang w:val="kk-KZ"/>
        </w:rPr>
        <w:t>, что сводит исследуемую задачу к вычислению интегралов вида</w:t>
      </w:r>
    </w:p>
    <w:p w14:paraId="552CF08C" w14:textId="77777777" w:rsidR="000E4279" w:rsidRPr="008B74AC" w:rsidRDefault="000E4279" w:rsidP="000E4279">
      <w:pPr>
        <w:ind w:firstLine="708"/>
        <w:jc w:val="both"/>
        <w:rPr>
          <w:sz w:val="28"/>
          <w:szCs w:val="28"/>
        </w:rPr>
      </w:pPr>
    </w:p>
    <w:p w14:paraId="38150BE4" w14:textId="74E4D76A" w:rsidR="000E4279" w:rsidRPr="008B74AC" w:rsidRDefault="00AB06CE" w:rsidP="000E4279">
      <w:pPr>
        <w:ind w:firstLine="708"/>
        <w:jc w:val="right"/>
        <w:rPr>
          <w:sz w:val="28"/>
          <w:szCs w:val="28"/>
        </w:rPr>
      </w:pPr>
      <m:oMath>
        <m:nary>
          <m:naryPr>
            <m:limLoc m:val="undOvr"/>
            <m:ctrlPr>
              <w:rPr>
                <w:rFonts w:ascii="Cambria Math" w:hAnsi="Cambria Math"/>
                <w:noProof/>
              </w:rPr>
            </m:ctrlPr>
          </m:naryPr>
          <m:sub>
            <m:r>
              <m:rPr>
                <m:sty m:val="p"/>
              </m:rPr>
              <w:rPr>
                <w:rFonts w:ascii="Cambria Math" w:hAnsi="Cambria Math"/>
                <w:noProof/>
              </w:rPr>
              <m:t>0</m:t>
            </m:r>
          </m:sub>
          <m:sup>
            <m:r>
              <m:rPr>
                <m:sty m:val="p"/>
              </m:rPr>
              <w:rPr>
                <w:rFonts w:ascii="Cambria Math" w:hAnsi="Cambria Math"/>
                <w:noProof/>
              </w:rPr>
              <m:t>1</m:t>
            </m:r>
          </m:sup>
          <m:e>
            <m:sSup>
              <m:sSupPr>
                <m:ctrlPr>
                  <w:rPr>
                    <w:rFonts w:ascii="Cambria Math" w:hAnsi="Cambria Math"/>
                    <w:noProof/>
                    <w:lang w:val="en-US"/>
                  </w:rPr>
                </m:ctrlPr>
              </m:sSupPr>
              <m:e>
                <m:r>
                  <m:rPr>
                    <m:sty m:val="p"/>
                  </m:rPr>
                  <w:rPr>
                    <w:rFonts w:ascii="Cambria Math" w:hAnsi="Cambria Math"/>
                    <w:noProof/>
                    <w:lang w:val="en-US"/>
                  </w:rPr>
                  <m:t>x</m:t>
                </m:r>
              </m:e>
              <m:sup>
                <m:r>
                  <m:rPr>
                    <m:sty m:val="p"/>
                  </m:rPr>
                  <w:rPr>
                    <w:rFonts w:ascii="Cambria Math" w:hAnsi="Cambria Math"/>
                    <w:noProof/>
                    <w:lang w:val="en-US"/>
                  </w:rPr>
                  <m:t>k</m:t>
                </m:r>
              </m:sup>
            </m:sSup>
          </m:e>
        </m:nary>
        <m:sSup>
          <m:sSupPr>
            <m:ctrlPr>
              <w:rPr>
                <w:rFonts w:ascii="Cambria Math" w:hAnsi="Cambria Math"/>
                <w:noProof/>
              </w:rPr>
            </m:ctrlPr>
          </m:sSupPr>
          <m:e>
            <m:r>
              <m:rPr>
                <m:sty m:val="p"/>
              </m:rPr>
              <w:rPr>
                <w:rFonts w:ascii="Cambria Math" w:hAnsi="Cambria Math"/>
                <w:noProof/>
              </w:rPr>
              <m:t>e</m:t>
            </m:r>
          </m:e>
          <m:sup>
            <m:r>
              <m:rPr>
                <m:sty m:val="p"/>
              </m:rPr>
              <w:rPr>
                <w:rFonts w:ascii="Cambria Math" w:hAnsi="Cambria Math"/>
                <w:noProof/>
              </w:rPr>
              <m:t>-2πiωg(x)</m:t>
            </m:r>
          </m:sup>
        </m:sSup>
        <m:r>
          <m:rPr>
            <m:sty m:val="p"/>
          </m:rPr>
          <w:rPr>
            <w:rFonts w:ascii="Cambria Math" w:hAnsi="Cambria Math"/>
            <w:noProof/>
          </w:rPr>
          <m:t>dx.</m:t>
        </m:r>
      </m:oMath>
      <w:r w:rsidR="000E4279" w:rsidRPr="008B74AC">
        <w:t xml:space="preserve">                                  </w:t>
      </w:r>
      <w:r w:rsidR="006277E6" w:rsidRPr="008B74AC">
        <w:t xml:space="preserve">                              (0.7</w:t>
      </w:r>
      <w:r w:rsidR="000E4279" w:rsidRPr="008B74AC">
        <w:t>)</w:t>
      </w:r>
    </w:p>
    <w:p w14:paraId="1A760C49" w14:textId="77777777" w:rsidR="000E4279" w:rsidRPr="008B74AC" w:rsidRDefault="000E4279" w:rsidP="000E4279">
      <w:pPr>
        <w:ind w:firstLine="708"/>
        <w:jc w:val="both"/>
        <w:rPr>
          <w:sz w:val="28"/>
          <w:szCs w:val="28"/>
        </w:rPr>
      </w:pPr>
    </w:p>
    <w:p w14:paraId="3DC219EC" w14:textId="3CDB4BAB" w:rsidR="000E4279" w:rsidRPr="008B74AC" w:rsidRDefault="000E4279" w:rsidP="000E4279">
      <w:pPr>
        <w:ind w:firstLine="708"/>
        <w:jc w:val="both"/>
        <w:rPr>
          <w:sz w:val="28"/>
          <w:szCs w:val="28"/>
          <w:lang w:val="kk-KZ"/>
        </w:rPr>
      </w:pPr>
      <w:r w:rsidRPr="008B74AC">
        <w:rPr>
          <w:sz w:val="28"/>
          <w:szCs w:val="28"/>
          <w:lang w:val="kk-KZ"/>
        </w:rPr>
        <w:t xml:space="preserve">Во всех такого рода подходах на самом деле речь идет об оптимальном восстановлении подынтегральной функции </w:t>
      </w:r>
      <m:oMath>
        <m:r>
          <m:rPr>
            <m:sty m:val="p"/>
          </m:rPr>
          <w:rPr>
            <w:rFonts w:ascii="Cambria Math" w:hAnsi="Cambria Math"/>
            <w:sz w:val="28"/>
            <w:szCs w:val="28"/>
            <w:lang w:val="kk-KZ"/>
          </w:rPr>
          <m:t>f</m:t>
        </m:r>
        <m:d>
          <m:dPr>
            <m:ctrlPr>
              <w:rPr>
                <w:rFonts w:ascii="Cambria Math" w:hAnsi="Cambria Math"/>
                <w:sz w:val="28"/>
                <w:szCs w:val="28"/>
                <w:lang w:val="kk-KZ"/>
              </w:rPr>
            </m:ctrlPr>
          </m:dPr>
          <m:e>
            <m:r>
              <m:rPr>
                <m:sty m:val="p"/>
              </m:rPr>
              <w:rPr>
                <w:rFonts w:ascii="Cambria Math" w:hAnsi="Cambria Math"/>
                <w:sz w:val="28"/>
                <w:szCs w:val="28"/>
                <w:lang w:val="kk-KZ"/>
              </w:rPr>
              <m:t>x</m:t>
            </m:r>
          </m:e>
        </m:d>
      </m:oMath>
      <w:r w:rsidRPr="008B74AC">
        <w:rPr>
          <w:sz w:val="28"/>
          <w:szCs w:val="28"/>
          <w:lang w:val="kk-KZ"/>
        </w:rPr>
        <w:t xml:space="preserve"> </w:t>
      </w:r>
      <w:r w:rsidRPr="008B74AC">
        <w:rPr>
          <w:sz w:val="28"/>
          <w:szCs w:val="28"/>
        </w:rPr>
        <w:t xml:space="preserve"> </w:t>
      </w:r>
      <w:r w:rsidRPr="008B74AC">
        <w:rPr>
          <w:sz w:val="28"/>
          <w:szCs w:val="28"/>
          <w:lang w:val="kk-KZ"/>
        </w:rPr>
        <w:t>в полном</w:t>
      </w:r>
      <w:r w:rsidRPr="008B74AC">
        <w:rPr>
          <w:sz w:val="28"/>
          <w:szCs w:val="28"/>
        </w:rPr>
        <w:t xml:space="preserve"> </w:t>
      </w:r>
      <w:r w:rsidRPr="008B74AC">
        <w:rPr>
          <w:sz w:val="28"/>
          <w:szCs w:val="28"/>
          <w:lang w:val="kk-KZ"/>
        </w:rPr>
        <w:t xml:space="preserve">соответствии с наблюдением </w:t>
      </w:r>
      <w:r w:rsidRPr="008B74AC">
        <w:rPr>
          <w:rFonts w:eastAsia="MS Mincho"/>
          <w:sz w:val="28"/>
          <w:szCs w:val="28"/>
        </w:rPr>
        <w:t>«</w:t>
      </w:r>
      <w:r w:rsidRPr="008B74AC">
        <w:rPr>
          <w:sz w:val="28"/>
          <w:szCs w:val="28"/>
          <w:lang w:val="kk-KZ"/>
        </w:rPr>
        <w:t xml:space="preserve">В численной практике чаще всего (без особых, впрочем, обоснований) берется лагранжев сплайн относительно системы равноотстоящих узлов» в из [11], которое подтверждено Г. Таугынбаевой в PhD диссертации [12], в которой установлено, что интерполяционные многочлены Лагранжа в порядковом отношении среди всех мыслимых вычислительных агрегатов, построенных по линейной информации дают наилучшее восстановление, более того – интерполяцию функций с ограниченной производной заданного порядка, если только их использовать в сплайн-форме. </w:t>
      </w:r>
    </w:p>
    <w:p w14:paraId="5A693E8F" w14:textId="2A2A4EE0" w:rsidR="000E4279" w:rsidRPr="008B74AC" w:rsidRDefault="000E4279" w:rsidP="000E4279">
      <w:pPr>
        <w:ind w:firstLine="708"/>
        <w:jc w:val="both"/>
        <w:rPr>
          <w:sz w:val="28"/>
          <w:szCs w:val="28"/>
          <w:lang w:val="kk-KZ"/>
        </w:rPr>
      </w:pPr>
      <w:r w:rsidRPr="008B74AC">
        <w:rPr>
          <w:sz w:val="28"/>
          <w:szCs w:val="28"/>
          <w:lang w:val="kk-KZ"/>
        </w:rPr>
        <w:t>В 1982 году Д. Леви</w:t>
      </w:r>
      <w:r w:rsidR="000F0333" w:rsidRPr="008B74AC">
        <w:rPr>
          <w:sz w:val="28"/>
          <w:szCs w:val="28"/>
          <w:lang w:val="kk-KZ"/>
        </w:rPr>
        <w:t>н [</w:t>
      </w:r>
      <w:r w:rsidRPr="008B74AC">
        <w:rPr>
          <w:sz w:val="28"/>
          <w:szCs w:val="28"/>
          <w:lang w:val="kk-KZ"/>
        </w:rPr>
        <w:t>3] разработал метод коллокации, в котором не используются</w:t>
      </w:r>
      <w:r w:rsidRPr="008B74AC">
        <w:rPr>
          <w:sz w:val="28"/>
          <w:szCs w:val="28"/>
        </w:rPr>
        <w:t xml:space="preserve"> моменты </w:t>
      </w:r>
      <w:r w:rsidRPr="008B74AC">
        <w:rPr>
          <w:sz w:val="28"/>
          <w:szCs w:val="28"/>
          <w:lang w:val="kk-KZ"/>
        </w:rPr>
        <w:t>(</w:t>
      </w:r>
      <w:r w:rsidR="006277E6" w:rsidRPr="008B74AC">
        <w:rPr>
          <w:sz w:val="28"/>
          <w:szCs w:val="28"/>
          <w:lang w:val="kk-KZ"/>
        </w:rPr>
        <w:t>0.7</w:t>
      </w:r>
      <w:r w:rsidRPr="008B74AC">
        <w:rPr>
          <w:sz w:val="28"/>
          <w:szCs w:val="28"/>
          <w:lang w:val="kk-KZ"/>
        </w:rPr>
        <w:t xml:space="preserve">), но с целью применения формулы Ньютона-Лейбница на </w:t>
      </w:r>
      <m:oMath>
        <m:r>
          <m:rPr>
            <m:sty m:val="p"/>
          </m:rPr>
          <w:rPr>
            <w:rFonts w:ascii="Cambria Math" w:hAnsi="Cambria Math"/>
            <w:sz w:val="28"/>
            <w:szCs w:val="28"/>
            <w:lang w:val="kk-KZ"/>
          </w:rPr>
          <m:t>f</m:t>
        </m:r>
        <m:d>
          <m:dPr>
            <m:ctrlPr>
              <w:rPr>
                <w:rFonts w:ascii="Cambria Math" w:hAnsi="Cambria Math"/>
                <w:sz w:val="28"/>
                <w:szCs w:val="28"/>
                <w:lang w:val="kk-KZ"/>
              </w:rPr>
            </m:ctrlPr>
          </m:dPr>
          <m:e>
            <m:r>
              <m:rPr>
                <m:sty m:val="p"/>
              </m:rPr>
              <w:rPr>
                <w:rFonts w:ascii="Cambria Math" w:hAnsi="Cambria Math"/>
                <w:sz w:val="28"/>
                <w:szCs w:val="28"/>
                <w:lang w:val="kk-KZ"/>
              </w:rPr>
              <m:t>x</m:t>
            </m:r>
          </m:e>
        </m:d>
      </m:oMath>
      <w:r w:rsidRPr="008B74AC">
        <w:rPr>
          <w:sz w:val="28"/>
          <w:szCs w:val="28"/>
          <w:lang w:val="kk-KZ"/>
        </w:rPr>
        <w:t xml:space="preserve"> накладывается условие существования функции F(x) такой, что</w:t>
      </w:r>
    </w:p>
    <w:p w14:paraId="1291ED43" w14:textId="77777777" w:rsidR="000E4279" w:rsidRPr="008B74AC" w:rsidRDefault="000E4279" w:rsidP="000E4279">
      <w:pPr>
        <w:ind w:firstLine="708"/>
        <w:jc w:val="center"/>
        <w:rPr>
          <w:position w:val="-36"/>
          <w:sz w:val="28"/>
          <w:szCs w:val="28"/>
          <w:lang w:val="en-US"/>
        </w:rPr>
      </w:pPr>
      <w:r w:rsidRPr="008B74AC">
        <w:rPr>
          <w:position w:val="-24"/>
          <w:sz w:val="28"/>
          <w:szCs w:val="28"/>
        </w:rPr>
        <w:object w:dxaOrig="2780" w:dyaOrig="620" w14:anchorId="54C7F74E">
          <v:shape id="_x0000_i1061" type="#_x0000_t75" style="width:135.75pt;height:33.75pt" o:ole="">
            <v:imagedata r:id="rId80" o:title=""/>
          </v:shape>
          <o:OLEObject Type="Embed" ProgID="Equation.3" ShapeID="_x0000_i1061" DrawAspect="Content" ObjectID="_1665838152" r:id="rId81"/>
        </w:object>
      </w:r>
    </w:p>
    <w:p w14:paraId="0347D9BE" w14:textId="77777777" w:rsidR="000E4279" w:rsidRPr="008B74AC" w:rsidRDefault="000E4279" w:rsidP="000E4279">
      <w:pPr>
        <w:ind w:firstLine="708"/>
        <w:jc w:val="center"/>
        <w:rPr>
          <w:position w:val="-36"/>
          <w:sz w:val="28"/>
          <w:szCs w:val="28"/>
          <w:lang w:val="en-US"/>
        </w:rPr>
      </w:pPr>
    </w:p>
    <w:p w14:paraId="2072E59A" w14:textId="77777777" w:rsidR="00240004" w:rsidRPr="008B74AC" w:rsidRDefault="00240004" w:rsidP="00240004">
      <w:pPr>
        <w:ind w:firstLine="709"/>
        <w:jc w:val="both"/>
        <w:rPr>
          <w:sz w:val="28"/>
          <w:szCs w:val="28"/>
        </w:rPr>
      </w:pPr>
      <w:r w:rsidRPr="008B74AC">
        <w:rPr>
          <w:sz w:val="28"/>
          <w:szCs w:val="28"/>
        </w:rPr>
        <w:t>Сами задачи в полном объеме следующие:</w:t>
      </w:r>
    </w:p>
    <w:p w14:paraId="72DF04EE" w14:textId="77777777" w:rsidR="00240004" w:rsidRPr="008B74AC" w:rsidRDefault="00240004" w:rsidP="00240004">
      <w:pPr>
        <w:pStyle w:val="a3"/>
        <w:numPr>
          <w:ilvl w:val="0"/>
          <w:numId w:val="3"/>
        </w:numPr>
        <w:tabs>
          <w:tab w:val="left" w:pos="851"/>
        </w:tabs>
        <w:spacing w:after="0" w:line="240" w:lineRule="auto"/>
        <w:ind w:left="0" w:firstLine="709"/>
        <w:jc w:val="both"/>
        <w:rPr>
          <w:rFonts w:ascii="Times New Roman" w:hAnsi="Times New Roman"/>
          <w:sz w:val="28"/>
          <w:szCs w:val="28"/>
        </w:rPr>
      </w:pPr>
      <w:r w:rsidRPr="008B74AC">
        <w:rPr>
          <w:rFonts w:ascii="Times New Roman" w:hAnsi="Times New Roman"/>
          <w:sz w:val="28"/>
          <w:szCs w:val="28"/>
        </w:rPr>
        <w:t>Поиск литературы по «Сильной (высокой) осцилляции» и анализ направления с теоретическими и практическими применениями;</w:t>
      </w:r>
    </w:p>
    <w:p w14:paraId="70CD234E" w14:textId="77777777" w:rsidR="00240004" w:rsidRPr="008B74AC" w:rsidRDefault="00240004" w:rsidP="00240004">
      <w:pPr>
        <w:pStyle w:val="a3"/>
        <w:numPr>
          <w:ilvl w:val="0"/>
          <w:numId w:val="3"/>
        </w:numPr>
        <w:tabs>
          <w:tab w:val="left" w:pos="851"/>
        </w:tabs>
        <w:spacing w:after="0" w:line="240" w:lineRule="auto"/>
        <w:ind w:left="0" w:firstLine="709"/>
        <w:jc w:val="both"/>
        <w:rPr>
          <w:rFonts w:ascii="Times New Roman" w:hAnsi="Times New Roman"/>
          <w:sz w:val="28"/>
          <w:szCs w:val="28"/>
        </w:rPr>
      </w:pPr>
      <w:r w:rsidRPr="008B74AC">
        <w:rPr>
          <w:rFonts w:ascii="Times New Roman" w:hAnsi="Times New Roman"/>
          <w:sz w:val="28"/>
          <w:szCs w:val="28"/>
        </w:rPr>
        <w:t xml:space="preserve">Применение тензорных произведений функционалов к приближенному вычислению линейных функционалов </w:t>
      </w:r>
      <w:r w:rsidRPr="008B74AC">
        <w:rPr>
          <w:rFonts w:ascii="Times New Roman" w:hAnsi="Times New Roman"/>
          <w:sz w:val="28"/>
          <w:szCs w:val="28"/>
          <w:lang w:val="kk-KZ"/>
        </w:rPr>
        <w:t>с</w:t>
      </w:r>
      <w:r w:rsidR="0045313F" w:rsidRPr="008B74AC">
        <w:rPr>
          <w:rFonts w:ascii="Times New Roman" w:hAnsi="Times New Roman"/>
          <w:position w:val="-10"/>
          <w:sz w:val="28"/>
          <w:szCs w:val="28"/>
        </w:rPr>
        <w:object w:dxaOrig="2420" w:dyaOrig="360" w14:anchorId="3DA46A29">
          <v:shape id="_x0000_i1062" type="#_x0000_t75" style="width:121.5pt;height:17.25pt" o:ole="">
            <v:imagedata r:id="rId18" o:title=""/>
          </v:shape>
          <o:OLEObject Type="Embed" ProgID="Equation.3" ShapeID="_x0000_i1062" DrawAspect="Content" ObjectID="_1665838153" r:id="rId82"/>
        </w:object>
      </w:r>
      <w:proofErr w:type="gramStart"/>
      <w:r w:rsidRPr="008B74AC">
        <w:rPr>
          <w:rFonts w:ascii="Times New Roman" w:hAnsi="Times New Roman"/>
          <w:sz w:val="28"/>
          <w:szCs w:val="28"/>
        </w:rPr>
        <w:t>с</w:t>
      </w:r>
      <w:proofErr w:type="gramEnd"/>
      <w:r w:rsidRPr="008B74AC">
        <w:rPr>
          <w:rFonts w:ascii="Times New Roman" w:hAnsi="Times New Roman"/>
          <w:sz w:val="28"/>
          <w:szCs w:val="28"/>
        </w:rPr>
        <w:t xml:space="preserve"> «Сильной (высокой) осцилляцией»  для индивидуальной функции и для классов функций с оценками на тригонометрические коэффициенты Фурье;</w:t>
      </w:r>
    </w:p>
    <w:p w14:paraId="08D0697D" w14:textId="77777777" w:rsidR="00240004" w:rsidRPr="008B74AC" w:rsidRDefault="00240004" w:rsidP="00240004">
      <w:pPr>
        <w:pStyle w:val="a3"/>
        <w:numPr>
          <w:ilvl w:val="0"/>
          <w:numId w:val="3"/>
        </w:numPr>
        <w:tabs>
          <w:tab w:val="left" w:pos="851"/>
        </w:tabs>
        <w:spacing w:after="0" w:line="240" w:lineRule="auto"/>
        <w:ind w:left="0" w:firstLine="709"/>
        <w:jc w:val="both"/>
        <w:rPr>
          <w:rFonts w:ascii="Times New Roman" w:hAnsi="Times New Roman"/>
          <w:sz w:val="28"/>
          <w:szCs w:val="28"/>
        </w:rPr>
      </w:pPr>
      <w:r w:rsidRPr="008B74AC">
        <w:rPr>
          <w:rFonts w:ascii="Times New Roman" w:hAnsi="Times New Roman"/>
          <w:sz w:val="28"/>
          <w:szCs w:val="28"/>
        </w:rPr>
        <w:t xml:space="preserve">Применение тензорных произведений функционалов к приближенному вычислению линейных функционалов по системе Чебышева </w:t>
      </w:r>
      <w:r w:rsidRPr="008B74AC">
        <w:rPr>
          <w:rFonts w:ascii="Times New Roman" w:hAnsi="Times New Roman"/>
          <w:position w:val="-32"/>
          <w:sz w:val="28"/>
          <w:szCs w:val="28"/>
        </w:rPr>
        <w:object w:dxaOrig="4440" w:dyaOrig="720" w14:anchorId="67897C50">
          <v:shape id="_x0000_i1063" type="#_x0000_t75" style="width:222pt;height:37.5pt" o:ole="" fillcolor="window">
            <v:imagedata r:id="rId83" o:title=""/>
          </v:shape>
          <o:OLEObject Type="Embed" ProgID="Equation.3" ShapeID="_x0000_i1063" DrawAspect="Content" ObjectID="_1665838154" r:id="rId84"/>
        </w:object>
      </w:r>
      <w:r w:rsidRPr="008B74AC">
        <w:rPr>
          <w:rFonts w:ascii="Times New Roman" w:hAnsi="Times New Roman"/>
          <w:sz w:val="28"/>
          <w:szCs w:val="28"/>
        </w:rPr>
        <w:t>для индивидуальной функции и для классов функций с оценками на тригонометрические коэффициенты Фурье;</w:t>
      </w:r>
    </w:p>
    <w:p w14:paraId="3E6BA784" w14:textId="2C06E7AE" w:rsidR="00240004" w:rsidRPr="008B74AC" w:rsidRDefault="00240004" w:rsidP="00240004">
      <w:pPr>
        <w:pStyle w:val="a3"/>
        <w:numPr>
          <w:ilvl w:val="0"/>
          <w:numId w:val="3"/>
        </w:numPr>
        <w:tabs>
          <w:tab w:val="left" w:pos="851"/>
        </w:tabs>
        <w:spacing w:after="0" w:line="240" w:lineRule="auto"/>
        <w:ind w:left="0" w:firstLine="709"/>
        <w:jc w:val="both"/>
        <w:rPr>
          <w:rFonts w:ascii="Times New Roman" w:hAnsi="Times New Roman"/>
          <w:sz w:val="28"/>
          <w:szCs w:val="28"/>
        </w:rPr>
      </w:pPr>
      <w:r w:rsidRPr="008B74AC">
        <w:rPr>
          <w:rFonts w:ascii="Times New Roman" w:hAnsi="Times New Roman"/>
          <w:sz w:val="28"/>
          <w:szCs w:val="28"/>
        </w:rPr>
        <w:t xml:space="preserve">Применение тензорных произведений функционалов к приближенному вычислению линейных функционалов по системе </w:t>
      </w:r>
      <w:r w:rsidRPr="008B74AC">
        <w:rPr>
          <w:sz w:val="28"/>
          <w:szCs w:val="28"/>
        </w:rPr>
        <w:object w:dxaOrig="2955" w:dyaOrig="570" w14:anchorId="427CA291">
          <v:shape id="_x0000_i1064" type="#_x0000_t75" style="width:166.5pt;height:33.75pt" o:ole="" fillcolor="window">
            <v:imagedata r:id="rId85" o:title=""/>
          </v:shape>
          <o:OLEObject Type="Embed" ProgID="Equation.3" ShapeID="_x0000_i1064" DrawAspect="Content" ObjectID="_1665838155" r:id="rId86"/>
        </w:object>
      </w:r>
      <w:r w:rsidRPr="008B74AC">
        <w:rPr>
          <w:sz w:val="28"/>
          <w:szCs w:val="28"/>
        </w:rPr>
        <w:t xml:space="preserve"> </w:t>
      </w:r>
      <w:r w:rsidRPr="008B74AC">
        <w:rPr>
          <w:rFonts w:ascii="Times New Roman" w:hAnsi="Times New Roman"/>
          <w:sz w:val="28"/>
          <w:szCs w:val="28"/>
        </w:rPr>
        <w:t>Хаара для индивидуальной функции и для классов функций с оценками на тригонометрические коэффициенты Фурье;</w:t>
      </w:r>
    </w:p>
    <w:p w14:paraId="65E7A075" w14:textId="77777777" w:rsidR="00240004" w:rsidRPr="008B74AC" w:rsidRDefault="00240004" w:rsidP="00240004">
      <w:pPr>
        <w:pStyle w:val="a3"/>
        <w:numPr>
          <w:ilvl w:val="0"/>
          <w:numId w:val="3"/>
        </w:numPr>
        <w:tabs>
          <w:tab w:val="left" w:pos="851"/>
        </w:tabs>
        <w:spacing w:after="0" w:line="240" w:lineRule="auto"/>
        <w:ind w:left="0" w:firstLine="709"/>
        <w:jc w:val="both"/>
        <w:rPr>
          <w:rFonts w:ascii="Times New Roman" w:hAnsi="Times New Roman"/>
          <w:sz w:val="28"/>
          <w:szCs w:val="28"/>
        </w:rPr>
      </w:pPr>
      <w:r w:rsidRPr="008B74AC">
        <w:rPr>
          <w:rFonts w:ascii="Times New Roman" w:hAnsi="Times New Roman"/>
          <w:sz w:val="28"/>
          <w:szCs w:val="28"/>
        </w:rPr>
        <w:t xml:space="preserve">Численные эксперименты по применению тензорных произведений функционалов к приближенному вычислению линейных функционалов. </w:t>
      </w:r>
    </w:p>
    <w:p w14:paraId="5DC07F7F" w14:textId="66FFAE33" w:rsidR="004C6D55" w:rsidRPr="00AB06CE" w:rsidRDefault="00AB06CE" w:rsidP="00AB06CE">
      <w:pPr>
        <w:spacing w:after="160" w:line="259" w:lineRule="auto"/>
        <w:ind w:firstLine="709"/>
        <w:jc w:val="both"/>
        <w:rPr>
          <w:sz w:val="28"/>
          <w:szCs w:val="28"/>
        </w:rPr>
      </w:pPr>
      <w:r>
        <w:rPr>
          <w:sz w:val="28"/>
          <w:szCs w:val="28"/>
        </w:rPr>
        <w:t>Инвентарные номера промежуточных отчетов</w:t>
      </w:r>
      <w:bookmarkStart w:id="3" w:name="_GoBack"/>
      <w:bookmarkEnd w:id="3"/>
      <w:r w:rsidRPr="00AB06CE">
        <w:rPr>
          <w:sz w:val="28"/>
          <w:szCs w:val="28"/>
        </w:rPr>
        <w:t>: 2018- 0218РК01244, 2019-0219РК00269.</w:t>
      </w:r>
    </w:p>
    <w:p w14:paraId="2241D737" w14:textId="52EA28A1" w:rsidR="00AB06CE" w:rsidRPr="00AB06CE" w:rsidRDefault="00AB06CE">
      <w:pPr>
        <w:spacing w:after="160" w:line="259" w:lineRule="auto"/>
        <w:rPr>
          <w:sz w:val="28"/>
          <w:szCs w:val="28"/>
        </w:rPr>
      </w:pPr>
      <w:r w:rsidRPr="00AB06CE">
        <w:rPr>
          <w:sz w:val="28"/>
          <w:szCs w:val="28"/>
        </w:rPr>
        <w:br w:type="page"/>
      </w:r>
    </w:p>
    <w:p w14:paraId="7C25858C" w14:textId="77777777" w:rsidR="00AB06CE" w:rsidRPr="00AB06CE" w:rsidRDefault="00AB06CE" w:rsidP="00AB06CE">
      <w:pPr>
        <w:spacing w:after="160" w:line="259" w:lineRule="auto"/>
        <w:ind w:firstLine="709"/>
        <w:jc w:val="both"/>
        <w:rPr>
          <w:rFonts w:eastAsia="Calibri"/>
          <w:bCs/>
          <w:sz w:val="28"/>
          <w:szCs w:val="28"/>
          <w:lang w:eastAsia="en-US"/>
        </w:rPr>
      </w:pPr>
    </w:p>
    <w:p w14:paraId="70593430" w14:textId="1F57F11B" w:rsidR="008B74AC" w:rsidRPr="008B74AC" w:rsidRDefault="008B74AC" w:rsidP="008B74AC">
      <w:pPr>
        <w:pStyle w:val="10"/>
        <w:spacing w:before="0" w:line="240" w:lineRule="auto"/>
        <w:jc w:val="center"/>
        <w:rPr>
          <w:rFonts w:ascii="Times New Roman" w:hAnsi="Times New Roman"/>
          <w:bCs w:val="0"/>
          <w:color w:val="auto"/>
        </w:rPr>
      </w:pPr>
      <w:bookmarkStart w:id="4" w:name="_Toc55212133"/>
      <w:r w:rsidRPr="008B74AC">
        <w:rPr>
          <w:rFonts w:ascii="Times New Roman" w:hAnsi="Times New Roman"/>
          <w:bCs w:val="0"/>
          <w:color w:val="auto"/>
        </w:rPr>
        <w:t>ОСНОВНАЯ ЧАСТЬ</w:t>
      </w:r>
      <w:bookmarkEnd w:id="4"/>
    </w:p>
    <w:p w14:paraId="0BC96145" w14:textId="77777777" w:rsidR="008B74AC" w:rsidRPr="008B74AC" w:rsidRDefault="008B74AC" w:rsidP="008B74AC">
      <w:pPr>
        <w:rPr>
          <w:lang w:eastAsia="en-US"/>
        </w:rPr>
      </w:pPr>
    </w:p>
    <w:p w14:paraId="046E1218" w14:textId="0E84FF60" w:rsidR="000F0333" w:rsidRPr="008B74AC" w:rsidRDefault="008B74AC" w:rsidP="000F0333">
      <w:pPr>
        <w:pStyle w:val="10"/>
        <w:spacing w:before="0" w:line="240" w:lineRule="auto"/>
        <w:ind w:firstLine="709"/>
        <w:jc w:val="both"/>
        <w:rPr>
          <w:rFonts w:ascii="Times New Roman" w:hAnsi="Times New Roman"/>
          <w:b w:val="0"/>
          <w:color w:val="auto"/>
        </w:rPr>
      </w:pPr>
      <w:bookmarkStart w:id="5" w:name="_Toc55212134"/>
      <w:r w:rsidRPr="008B74AC">
        <w:rPr>
          <w:rFonts w:ascii="Times New Roman" w:hAnsi="Times New Roman"/>
          <w:b w:val="0"/>
          <w:color w:val="auto"/>
        </w:rPr>
        <w:t xml:space="preserve">1 </w:t>
      </w:r>
      <w:r w:rsidR="00D83152" w:rsidRPr="008B74AC">
        <w:rPr>
          <w:rFonts w:ascii="Times New Roman" w:hAnsi="Times New Roman"/>
          <w:b w:val="0"/>
          <w:color w:val="auto"/>
        </w:rPr>
        <w:t>Литература по «Сильной (высокой) осцилляции» и анализ содержания темы с теоретическими и практическими применениями</w:t>
      </w:r>
      <w:bookmarkEnd w:id="5"/>
    </w:p>
    <w:p w14:paraId="0DB8D4D9" w14:textId="77777777" w:rsidR="000F0333" w:rsidRPr="008B74AC" w:rsidRDefault="000F0333" w:rsidP="000F0333">
      <w:pPr>
        <w:tabs>
          <w:tab w:val="left" w:pos="1080"/>
        </w:tabs>
        <w:jc w:val="both"/>
        <w:rPr>
          <w:sz w:val="28"/>
          <w:szCs w:val="28"/>
        </w:rPr>
      </w:pPr>
    </w:p>
    <w:p w14:paraId="06CA502B" w14:textId="77777777" w:rsidR="000F0333" w:rsidRPr="008B74AC" w:rsidRDefault="000F0333" w:rsidP="000F0333">
      <w:pPr>
        <w:tabs>
          <w:tab w:val="num" w:pos="0"/>
          <w:tab w:val="num" w:pos="540"/>
        </w:tabs>
        <w:suppressAutoHyphens/>
        <w:ind w:firstLine="709"/>
        <w:jc w:val="both"/>
        <w:rPr>
          <w:color w:val="000000"/>
          <w:sz w:val="28"/>
          <w:szCs w:val="28"/>
        </w:rPr>
      </w:pPr>
      <w:r w:rsidRPr="008B74AC">
        <w:rPr>
          <w:color w:val="000000"/>
          <w:sz w:val="28"/>
          <w:szCs w:val="28"/>
        </w:rPr>
        <w:t xml:space="preserve">В </w:t>
      </w:r>
      <w:r w:rsidRPr="008B74AC">
        <w:rPr>
          <w:color w:val="000000"/>
          <w:sz w:val="28"/>
          <w:szCs w:val="28"/>
          <w:lang w:val="kk-KZ"/>
        </w:rPr>
        <w:t>2018 году</w:t>
      </w:r>
      <w:r w:rsidRPr="008B74AC">
        <w:rPr>
          <w:color w:val="000000"/>
          <w:sz w:val="28"/>
          <w:szCs w:val="28"/>
        </w:rPr>
        <w:t xml:space="preserve"> проведены работы по поиску литературы по «Сильной (высокой) осцилляции» и анализу содержания данной темы.  Поиск литературы проводился по базам </w:t>
      </w:r>
      <w:r w:rsidRPr="008B74AC">
        <w:rPr>
          <w:color w:val="000000"/>
          <w:sz w:val="28"/>
          <w:szCs w:val="28"/>
          <w:lang w:val="en-US"/>
        </w:rPr>
        <w:t>Web</w:t>
      </w:r>
      <w:r w:rsidRPr="008B74AC">
        <w:rPr>
          <w:color w:val="000000"/>
          <w:sz w:val="28"/>
          <w:szCs w:val="28"/>
          <w:lang w:val="kk-KZ"/>
        </w:rPr>
        <w:t xml:space="preserve"> </w:t>
      </w:r>
      <w:r w:rsidRPr="008B74AC">
        <w:rPr>
          <w:color w:val="000000"/>
          <w:sz w:val="28"/>
          <w:szCs w:val="28"/>
          <w:lang w:val="en-US"/>
        </w:rPr>
        <w:t>of</w:t>
      </w:r>
      <w:r w:rsidRPr="008B74AC">
        <w:rPr>
          <w:color w:val="000000"/>
          <w:sz w:val="28"/>
          <w:szCs w:val="28"/>
          <w:lang w:val="kk-KZ"/>
        </w:rPr>
        <w:t xml:space="preserve"> </w:t>
      </w:r>
      <w:r w:rsidRPr="008B74AC">
        <w:rPr>
          <w:color w:val="000000"/>
          <w:sz w:val="28"/>
          <w:szCs w:val="28"/>
          <w:lang w:val="en-US"/>
        </w:rPr>
        <w:t>Science</w:t>
      </w:r>
      <w:r w:rsidRPr="008B74AC">
        <w:rPr>
          <w:color w:val="000000"/>
          <w:sz w:val="28"/>
          <w:szCs w:val="28"/>
        </w:rPr>
        <w:t xml:space="preserve">, </w:t>
      </w:r>
      <w:r w:rsidRPr="008B74AC">
        <w:rPr>
          <w:color w:val="000000"/>
          <w:sz w:val="28"/>
          <w:szCs w:val="28"/>
          <w:lang w:val="en-US"/>
        </w:rPr>
        <w:t>Scopus</w:t>
      </w:r>
      <w:r w:rsidRPr="008B74AC">
        <w:rPr>
          <w:color w:val="000000"/>
          <w:sz w:val="28"/>
          <w:szCs w:val="28"/>
        </w:rPr>
        <w:t xml:space="preserve">, </w:t>
      </w:r>
      <w:r w:rsidRPr="008B74AC">
        <w:rPr>
          <w:color w:val="000000"/>
          <w:sz w:val="28"/>
          <w:szCs w:val="28"/>
          <w:lang w:val="en-US"/>
        </w:rPr>
        <w:t>Springer</w:t>
      </w:r>
      <w:r w:rsidRPr="008B74AC">
        <w:rPr>
          <w:color w:val="000000"/>
          <w:sz w:val="28"/>
          <w:szCs w:val="28"/>
        </w:rPr>
        <w:t xml:space="preserve">, </w:t>
      </w:r>
      <w:proofErr w:type="spellStart"/>
      <w:r w:rsidRPr="008B74AC">
        <w:rPr>
          <w:color w:val="000000"/>
          <w:sz w:val="28"/>
          <w:szCs w:val="28"/>
          <w:lang w:val="en-US"/>
        </w:rPr>
        <w:t>Mathnet</w:t>
      </w:r>
      <w:proofErr w:type="spellEnd"/>
      <w:r w:rsidRPr="008B74AC">
        <w:rPr>
          <w:color w:val="000000"/>
          <w:sz w:val="28"/>
          <w:szCs w:val="28"/>
          <w:lang w:val="kk-KZ"/>
        </w:rPr>
        <w:t>.</w:t>
      </w:r>
      <w:proofErr w:type="spellStart"/>
      <w:r w:rsidRPr="008B74AC">
        <w:rPr>
          <w:color w:val="000000"/>
          <w:sz w:val="28"/>
          <w:szCs w:val="28"/>
          <w:lang w:val="en-US"/>
        </w:rPr>
        <w:t>ru</w:t>
      </w:r>
      <w:proofErr w:type="spellEnd"/>
      <w:r w:rsidRPr="008B74AC">
        <w:rPr>
          <w:color w:val="000000"/>
          <w:sz w:val="28"/>
          <w:szCs w:val="28"/>
        </w:rPr>
        <w:t xml:space="preserve">. Только по базе </w:t>
      </w:r>
      <w:r w:rsidRPr="008B74AC">
        <w:rPr>
          <w:color w:val="000000"/>
          <w:sz w:val="28"/>
          <w:szCs w:val="28"/>
          <w:lang w:val="en-US"/>
        </w:rPr>
        <w:t>Web</w:t>
      </w:r>
      <w:r w:rsidRPr="008B74AC">
        <w:rPr>
          <w:color w:val="000000"/>
          <w:sz w:val="28"/>
          <w:szCs w:val="28"/>
          <w:lang w:val="kk-KZ"/>
        </w:rPr>
        <w:t xml:space="preserve"> </w:t>
      </w:r>
      <w:r w:rsidRPr="008B74AC">
        <w:rPr>
          <w:color w:val="000000"/>
          <w:sz w:val="28"/>
          <w:szCs w:val="28"/>
          <w:lang w:val="en-US"/>
        </w:rPr>
        <w:t>of</w:t>
      </w:r>
      <w:r w:rsidRPr="008B74AC">
        <w:rPr>
          <w:color w:val="000000"/>
          <w:sz w:val="28"/>
          <w:szCs w:val="28"/>
          <w:lang w:val="kk-KZ"/>
        </w:rPr>
        <w:t xml:space="preserve"> </w:t>
      </w:r>
      <w:r w:rsidRPr="008B74AC">
        <w:rPr>
          <w:color w:val="000000"/>
          <w:sz w:val="28"/>
          <w:szCs w:val="28"/>
          <w:lang w:val="en-US"/>
        </w:rPr>
        <w:t>Science</w:t>
      </w:r>
      <w:r w:rsidRPr="008B74AC">
        <w:rPr>
          <w:color w:val="000000"/>
          <w:sz w:val="28"/>
          <w:szCs w:val="28"/>
        </w:rPr>
        <w:t xml:space="preserve"> 413 работ на тему приближения операторов с высокой осцилляцией. </w:t>
      </w:r>
    </w:p>
    <w:p w14:paraId="1A72321A" w14:textId="77777777" w:rsidR="000F0333" w:rsidRPr="008B74AC" w:rsidRDefault="000F0333" w:rsidP="000F0333">
      <w:pPr>
        <w:ind w:firstLine="709"/>
        <w:jc w:val="both"/>
        <w:rPr>
          <w:color w:val="000000"/>
          <w:sz w:val="28"/>
          <w:szCs w:val="28"/>
        </w:rPr>
      </w:pPr>
      <w:r w:rsidRPr="008B74AC">
        <w:rPr>
          <w:color w:val="000000"/>
          <w:sz w:val="28"/>
          <w:szCs w:val="28"/>
        </w:rPr>
        <w:t>Проанализировано более 100 работ авторов </w:t>
      </w:r>
      <w:hyperlink r:id="rId87" w:tgtFrame="_blank" w:history="1">
        <w:r w:rsidRPr="008B74AC">
          <w:rPr>
            <w:sz w:val="28"/>
            <w:szCs w:val="28"/>
          </w:rPr>
          <w:t xml:space="preserve">E. </w:t>
        </w:r>
        <w:proofErr w:type="spellStart"/>
        <w:r w:rsidRPr="008B74AC">
          <w:rPr>
            <w:sz w:val="28"/>
            <w:szCs w:val="28"/>
          </w:rPr>
          <w:t>Novak</w:t>
        </w:r>
        <w:proofErr w:type="spellEnd"/>
      </w:hyperlink>
      <w:r w:rsidRPr="008B74AC">
        <w:rPr>
          <w:color w:val="000000"/>
          <w:sz w:val="28"/>
          <w:szCs w:val="28"/>
        </w:rPr>
        <w:t>, </w:t>
      </w:r>
      <w:hyperlink r:id="rId88" w:tgtFrame="_blank" w:history="1">
        <w:r w:rsidRPr="008B74AC">
          <w:rPr>
            <w:sz w:val="28"/>
            <w:szCs w:val="28"/>
          </w:rPr>
          <w:t xml:space="preserve">M. </w:t>
        </w:r>
        <w:proofErr w:type="spellStart"/>
        <w:r w:rsidRPr="008B74AC">
          <w:rPr>
            <w:sz w:val="28"/>
            <w:szCs w:val="28"/>
          </w:rPr>
          <w:t>Ullrich</w:t>
        </w:r>
        <w:proofErr w:type="spellEnd"/>
      </w:hyperlink>
      <w:r w:rsidRPr="008B74AC">
        <w:rPr>
          <w:color w:val="000000"/>
          <w:sz w:val="28"/>
          <w:szCs w:val="28"/>
        </w:rPr>
        <w:t>, </w:t>
      </w:r>
      <w:hyperlink r:id="rId89" w:tgtFrame="_blank" w:history="1">
        <w:r w:rsidRPr="008B74AC">
          <w:rPr>
            <w:sz w:val="28"/>
            <w:szCs w:val="28"/>
          </w:rPr>
          <w:t xml:space="preserve">H. </w:t>
        </w:r>
        <w:proofErr w:type="spellStart"/>
        <w:r w:rsidRPr="008B74AC">
          <w:rPr>
            <w:sz w:val="28"/>
            <w:szCs w:val="28"/>
          </w:rPr>
          <w:t>Wozniakowski</w:t>
        </w:r>
        <w:proofErr w:type="spellEnd"/>
      </w:hyperlink>
      <w:r w:rsidRPr="008B74AC">
        <w:rPr>
          <w:color w:val="000000"/>
          <w:sz w:val="28"/>
          <w:szCs w:val="28"/>
        </w:rPr>
        <w:t xml:space="preserve">, V. </w:t>
      </w:r>
      <w:proofErr w:type="spellStart"/>
      <w:r w:rsidRPr="008B74AC">
        <w:rPr>
          <w:color w:val="000000"/>
          <w:sz w:val="28"/>
          <w:szCs w:val="28"/>
        </w:rPr>
        <w:t>Domınguez</w:t>
      </w:r>
      <w:proofErr w:type="spellEnd"/>
      <w:r w:rsidRPr="008B74AC">
        <w:rPr>
          <w:color w:val="000000"/>
          <w:sz w:val="28"/>
          <w:szCs w:val="28"/>
        </w:rPr>
        <w:t xml:space="preserve">, I. G. </w:t>
      </w:r>
      <w:proofErr w:type="spellStart"/>
      <w:r w:rsidRPr="008B74AC">
        <w:rPr>
          <w:color w:val="000000"/>
          <w:sz w:val="28"/>
          <w:szCs w:val="28"/>
        </w:rPr>
        <w:t>Graham</w:t>
      </w:r>
      <w:proofErr w:type="spellEnd"/>
      <w:r w:rsidRPr="008B74AC">
        <w:rPr>
          <w:color w:val="000000"/>
          <w:sz w:val="28"/>
          <w:szCs w:val="28"/>
        </w:rPr>
        <w:t xml:space="preserve">, V. P. </w:t>
      </w:r>
      <w:proofErr w:type="spellStart"/>
      <w:r w:rsidRPr="008B74AC">
        <w:rPr>
          <w:color w:val="000000"/>
          <w:sz w:val="28"/>
          <w:szCs w:val="28"/>
        </w:rPr>
        <w:t>Smyshlyaev</w:t>
      </w:r>
      <w:proofErr w:type="spellEnd"/>
      <w:r w:rsidRPr="008B74AC">
        <w:rPr>
          <w:color w:val="000000"/>
          <w:sz w:val="28"/>
          <w:szCs w:val="28"/>
        </w:rPr>
        <w:t xml:space="preserve">, D. </w:t>
      </w:r>
      <w:proofErr w:type="spellStart"/>
      <w:r w:rsidRPr="008B74AC">
        <w:rPr>
          <w:color w:val="000000"/>
          <w:sz w:val="28"/>
          <w:szCs w:val="28"/>
        </w:rPr>
        <w:t>Huybrechs</w:t>
      </w:r>
      <w:proofErr w:type="spellEnd"/>
      <w:r w:rsidRPr="008B74AC">
        <w:rPr>
          <w:color w:val="000000"/>
          <w:sz w:val="28"/>
          <w:szCs w:val="28"/>
        </w:rPr>
        <w:t xml:space="preserve">, S. </w:t>
      </w:r>
      <w:proofErr w:type="spellStart"/>
      <w:r w:rsidRPr="008B74AC">
        <w:rPr>
          <w:color w:val="000000"/>
          <w:sz w:val="28"/>
          <w:szCs w:val="28"/>
        </w:rPr>
        <w:t>Olver</w:t>
      </w:r>
      <w:proofErr w:type="spellEnd"/>
      <w:r w:rsidRPr="008B74AC">
        <w:rPr>
          <w:color w:val="000000"/>
          <w:sz w:val="28"/>
          <w:szCs w:val="28"/>
        </w:rPr>
        <w:t xml:space="preserve">, A. </w:t>
      </w:r>
      <w:proofErr w:type="spellStart"/>
      <w:r w:rsidRPr="008B74AC">
        <w:rPr>
          <w:color w:val="000000"/>
          <w:sz w:val="28"/>
          <w:szCs w:val="28"/>
        </w:rPr>
        <w:t>Iserles</w:t>
      </w:r>
      <w:proofErr w:type="spellEnd"/>
      <w:r w:rsidRPr="008B74AC">
        <w:rPr>
          <w:color w:val="000000"/>
          <w:sz w:val="28"/>
          <w:szCs w:val="28"/>
        </w:rPr>
        <w:t xml:space="preserve">, S. </w:t>
      </w:r>
      <w:proofErr w:type="spellStart"/>
      <w:r w:rsidRPr="008B74AC">
        <w:rPr>
          <w:color w:val="000000"/>
          <w:sz w:val="28"/>
          <w:szCs w:val="28"/>
        </w:rPr>
        <w:t>Nørsett</w:t>
      </w:r>
      <w:proofErr w:type="spellEnd"/>
      <w:r w:rsidRPr="008B74AC">
        <w:rPr>
          <w:color w:val="000000"/>
          <w:sz w:val="28"/>
          <w:szCs w:val="28"/>
        </w:rPr>
        <w:t xml:space="preserve">, Y.L. </w:t>
      </w:r>
      <w:proofErr w:type="spellStart"/>
      <w:r w:rsidRPr="008B74AC">
        <w:rPr>
          <w:color w:val="000000"/>
          <w:sz w:val="28"/>
          <w:szCs w:val="28"/>
        </w:rPr>
        <w:t>Luke</w:t>
      </w:r>
      <w:proofErr w:type="spellEnd"/>
      <w:r w:rsidRPr="008B74AC">
        <w:rPr>
          <w:color w:val="000000"/>
          <w:sz w:val="28"/>
          <w:szCs w:val="28"/>
        </w:rPr>
        <w:t xml:space="preserve">,  K. </w:t>
      </w:r>
      <w:proofErr w:type="spellStart"/>
      <w:r w:rsidRPr="008B74AC">
        <w:rPr>
          <w:color w:val="000000"/>
          <w:sz w:val="28"/>
          <w:szCs w:val="28"/>
        </w:rPr>
        <w:t>Lorenz</w:t>
      </w:r>
      <w:proofErr w:type="spellEnd"/>
      <w:r w:rsidRPr="008B74AC">
        <w:rPr>
          <w:color w:val="000000"/>
          <w:sz w:val="28"/>
          <w:szCs w:val="28"/>
        </w:rPr>
        <w:t xml:space="preserve">, T. </w:t>
      </w:r>
      <w:proofErr w:type="spellStart"/>
      <w:r w:rsidRPr="008B74AC">
        <w:rPr>
          <w:color w:val="000000"/>
          <w:sz w:val="28"/>
          <w:szCs w:val="28"/>
        </w:rPr>
        <w:t>Jahnke</w:t>
      </w:r>
      <w:proofErr w:type="spellEnd"/>
      <w:r w:rsidRPr="008B74AC">
        <w:rPr>
          <w:color w:val="000000"/>
          <w:sz w:val="28"/>
          <w:szCs w:val="28"/>
        </w:rPr>
        <w:t xml:space="preserve">, C. </w:t>
      </w:r>
      <w:proofErr w:type="spellStart"/>
      <w:r w:rsidRPr="008B74AC">
        <w:rPr>
          <w:color w:val="000000"/>
          <w:sz w:val="28"/>
          <w:szCs w:val="28"/>
        </w:rPr>
        <w:t>Lubich</w:t>
      </w:r>
      <w:proofErr w:type="spellEnd"/>
      <w:r w:rsidRPr="008B74AC">
        <w:rPr>
          <w:color w:val="000000"/>
          <w:sz w:val="28"/>
          <w:szCs w:val="28"/>
        </w:rPr>
        <w:t>, </w:t>
      </w:r>
      <w:hyperlink r:id="rId90" w:tgtFrame="_blank" w:history="1">
        <w:r w:rsidRPr="008B74AC">
          <w:rPr>
            <w:sz w:val="28"/>
            <w:szCs w:val="28"/>
          </w:rPr>
          <w:t xml:space="preserve">N. </w:t>
        </w:r>
        <w:proofErr w:type="spellStart"/>
        <w:r w:rsidRPr="008B74AC">
          <w:rPr>
            <w:sz w:val="28"/>
            <w:szCs w:val="28"/>
          </w:rPr>
          <w:t>Temirgaliyev</w:t>
        </w:r>
        <w:proofErr w:type="spellEnd"/>
      </w:hyperlink>
      <w:r w:rsidRPr="008B74AC">
        <w:rPr>
          <w:color w:val="000000"/>
          <w:sz w:val="28"/>
          <w:szCs w:val="28"/>
        </w:rPr>
        <w:t>, </w:t>
      </w:r>
      <w:hyperlink r:id="rId91" w:tgtFrame="_blank" w:history="1">
        <w:r w:rsidRPr="008B74AC">
          <w:rPr>
            <w:sz w:val="28"/>
            <w:szCs w:val="28"/>
          </w:rPr>
          <w:t xml:space="preserve">S.S. </w:t>
        </w:r>
        <w:proofErr w:type="spellStart"/>
        <w:r w:rsidRPr="008B74AC">
          <w:rPr>
            <w:sz w:val="28"/>
            <w:szCs w:val="28"/>
          </w:rPr>
          <w:t>Kudaibergenov</w:t>
        </w:r>
        <w:proofErr w:type="spellEnd"/>
      </w:hyperlink>
      <w:r w:rsidRPr="008B74AC">
        <w:rPr>
          <w:color w:val="000000"/>
          <w:sz w:val="28"/>
          <w:szCs w:val="28"/>
        </w:rPr>
        <w:t>, </w:t>
      </w:r>
      <w:hyperlink r:id="rId92" w:tgtFrame="_blank" w:history="1">
        <w:r w:rsidRPr="008B74AC">
          <w:rPr>
            <w:sz w:val="28"/>
            <w:szCs w:val="28"/>
          </w:rPr>
          <w:t xml:space="preserve">A.A. </w:t>
        </w:r>
        <w:proofErr w:type="spellStart"/>
        <w:r w:rsidRPr="008B74AC">
          <w:rPr>
            <w:sz w:val="28"/>
            <w:szCs w:val="28"/>
          </w:rPr>
          <w:t>Shomanova</w:t>
        </w:r>
        <w:proofErr w:type="spellEnd"/>
      </w:hyperlink>
      <w:r w:rsidRPr="008B74AC">
        <w:rPr>
          <w:color w:val="000000"/>
          <w:sz w:val="28"/>
          <w:szCs w:val="28"/>
        </w:rPr>
        <w:t>, J.</w:t>
      </w:r>
      <w:hyperlink r:id="rId93" w:tgtFrame="_blank" w:tooltip="Найти еще записи для этого автора" w:history="1">
        <w:r w:rsidRPr="008B74AC">
          <w:rPr>
            <w:sz w:val="28"/>
            <w:szCs w:val="28"/>
            <w:lang w:val="en-US"/>
          </w:rPr>
          <w:t>Ma</w:t>
        </w:r>
      </w:hyperlink>
      <w:r w:rsidRPr="008B74AC">
        <w:rPr>
          <w:color w:val="000000"/>
          <w:sz w:val="28"/>
          <w:szCs w:val="28"/>
          <w:lang w:val="en-US"/>
        </w:rPr>
        <w:t>, H. Liu, Sh. Xiang, B. Li, Gd. Liu, Siraj-ul-Islam, S. Zaman, YY. </w:t>
      </w:r>
      <w:hyperlink r:id="rId94" w:tgtFrame="_blank" w:tooltip="Найтиещезаписидляэтогоавтора" w:history="1">
        <w:proofErr w:type="gramStart"/>
        <w:r w:rsidRPr="008B74AC">
          <w:rPr>
            <w:sz w:val="28"/>
            <w:szCs w:val="28"/>
            <w:lang w:val="en-US"/>
          </w:rPr>
          <w:t>Ma</w:t>
        </w:r>
      </w:hyperlink>
      <w:r w:rsidRPr="008B74AC">
        <w:rPr>
          <w:color w:val="000000"/>
          <w:sz w:val="28"/>
          <w:szCs w:val="28"/>
          <w:lang w:val="en-US"/>
        </w:rPr>
        <w:t>, YS.</w:t>
      </w:r>
      <w:proofErr w:type="gramEnd"/>
      <w:r w:rsidRPr="008B74AC">
        <w:rPr>
          <w:color w:val="000000"/>
          <w:sz w:val="28"/>
          <w:szCs w:val="28"/>
          <w:lang w:val="en-US"/>
        </w:rPr>
        <w:t> </w:t>
      </w:r>
      <w:hyperlink r:id="rId95" w:tgtFrame="_blank" w:tooltip="Найтиещезаписидляэтогоавтора" w:history="1">
        <w:r w:rsidRPr="008B74AC">
          <w:rPr>
            <w:sz w:val="28"/>
            <w:szCs w:val="28"/>
            <w:lang w:val="en-US"/>
          </w:rPr>
          <w:t>Xu</w:t>
        </w:r>
      </w:hyperlink>
      <w:r w:rsidRPr="008B74AC">
        <w:rPr>
          <w:color w:val="000000"/>
          <w:sz w:val="28"/>
          <w:szCs w:val="28"/>
          <w:lang w:val="en-US"/>
        </w:rPr>
        <w:t xml:space="preserve">, J. Gao, A. </w:t>
      </w:r>
      <w:proofErr w:type="spellStart"/>
      <w:r w:rsidRPr="008B74AC">
        <w:rPr>
          <w:color w:val="000000"/>
          <w:sz w:val="28"/>
          <w:szCs w:val="28"/>
          <w:lang w:val="en-US"/>
        </w:rPr>
        <w:t>Molabahrami</w:t>
      </w:r>
      <w:proofErr w:type="spellEnd"/>
      <w:r w:rsidRPr="008B74AC">
        <w:rPr>
          <w:color w:val="000000"/>
          <w:sz w:val="28"/>
          <w:szCs w:val="28"/>
          <w:lang w:val="en-US"/>
        </w:rPr>
        <w:t xml:space="preserve">, G. He, Ch. </w:t>
      </w:r>
      <w:proofErr w:type="spellStart"/>
      <w:r w:rsidRPr="008B74AC">
        <w:rPr>
          <w:color w:val="000000"/>
          <w:sz w:val="28"/>
          <w:szCs w:val="28"/>
        </w:rPr>
        <w:t>Zhang</w:t>
      </w:r>
      <w:proofErr w:type="spellEnd"/>
      <w:proofErr w:type="gramStart"/>
      <w:r w:rsidRPr="008B74AC">
        <w:rPr>
          <w:color w:val="000000"/>
          <w:sz w:val="28"/>
          <w:szCs w:val="28"/>
        </w:rPr>
        <w:t>  и</w:t>
      </w:r>
      <w:proofErr w:type="gramEnd"/>
      <w:r w:rsidRPr="008B74AC">
        <w:rPr>
          <w:color w:val="000000"/>
          <w:sz w:val="28"/>
          <w:szCs w:val="28"/>
        </w:rPr>
        <w:t xml:space="preserve"> др. (</w:t>
      </w:r>
      <w:proofErr w:type="spellStart"/>
      <w:r w:rsidRPr="008B74AC">
        <w:rPr>
          <w:color w:val="000000"/>
          <w:sz w:val="28"/>
          <w:szCs w:val="28"/>
        </w:rPr>
        <w:t>cм</w:t>
      </w:r>
      <w:proofErr w:type="spellEnd"/>
      <w:r w:rsidRPr="008B74AC">
        <w:rPr>
          <w:color w:val="000000"/>
          <w:sz w:val="28"/>
          <w:szCs w:val="28"/>
        </w:rPr>
        <w:t>., напр., [</w:t>
      </w:r>
      <w:r w:rsidRPr="008B74AC">
        <w:rPr>
          <w:color w:val="000000"/>
          <w:sz w:val="28"/>
          <w:szCs w:val="28"/>
          <w:lang w:val="kk-KZ"/>
        </w:rPr>
        <w:t>1</w:t>
      </w:r>
      <w:r w:rsidRPr="008B74AC">
        <w:rPr>
          <w:color w:val="000000"/>
          <w:sz w:val="28"/>
          <w:szCs w:val="28"/>
        </w:rPr>
        <w:t>-</w:t>
      </w:r>
      <w:r w:rsidRPr="008B74AC">
        <w:rPr>
          <w:color w:val="000000"/>
          <w:sz w:val="28"/>
          <w:szCs w:val="28"/>
          <w:lang w:val="kk-KZ"/>
        </w:rPr>
        <w:t>3</w:t>
      </w:r>
      <w:r w:rsidRPr="008B74AC">
        <w:rPr>
          <w:color w:val="000000"/>
          <w:sz w:val="28"/>
          <w:szCs w:val="28"/>
        </w:rPr>
        <w:t>] , [1</w:t>
      </w:r>
      <w:r w:rsidRPr="008B74AC">
        <w:rPr>
          <w:color w:val="000000"/>
          <w:sz w:val="28"/>
          <w:szCs w:val="28"/>
          <w:lang w:val="kk-KZ"/>
        </w:rPr>
        <w:t>3</w:t>
      </w:r>
      <w:r w:rsidRPr="008B74AC">
        <w:rPr>
          <w:color w:val="000000"/>
          <w:sz w:val="28"/>
          <w:szCs w:val="28"/>
        </w:rPr>
        <w:t>-</w:t>
      </w:r>
      <w:r w:rsidRPr="008B74AC">
        <w:rPr>
          <w:color w:val="000000"/>
          <w:sz w:val="28"/>
          <w:szCs w:val="28"/>
          <w:lang w:val="kk-KZ"/>
        </w:rPr>
        <w:t>39</w:t>
      </w:r>
      <w:r w:rsidRPr="008B74AC">
        <w:rPr>
          <w:color w:val="000000"/>
          <w:sz w:val="28"/>
          <w:szCs w:val="28"/>
        </w:rPr>
        <w:t>]).</w:t>
      </w:r>
    </w:p>
    <w:p w14:paraId="29F8D6EE" w14:textId="77777777" w:rsidR="000F0333" w:rsidRPr="008B74AC" w:rsidRDefault="000F0333" w:rsidP="000F0333">
      <w:pPr>
        <w:ind w:firstLine="709"/>
        <w:rPr>
          <w:sz w:val="28"/>
          <w:szCs w:val="28"/>
          <w:lang w:val="kk-KZ"/>
        </w:rPr>
      </w:pPr>
      <w:r w:rsidRPr="008B74AC">
        <w:rPr>
          <w:sz w:val="28"/>
          <w:szCs w:val="28"/>
        </w:rPr>
        <w:t>Общая постановка</w:t>
      </w:r>
    </w:p>
    <w:p w14:paraId="4A5A26E0" w14:textId="77777777" w:rsidR="000F0333" w:rsidRPr="008B74AC" w:rsidRDefault="000F0333" w:rsidP="000F0333">
      <w:pPr>
        <w:jc w:val="center"/>
        <w:rPr>
          <w:sz w:val="28"/>
          <w:szCs w:val="28"/>
          <w:lang w:val="kk-KZ"/>
        </w:rPr>
      </w:pPr>
      <w:r w:rsidRPr="008B74AC">
        <w:rPr>
          <w:position w:val="-12"/>
          <w:sz w:val="28"/>
          <w:szCs w:val="28"/>
        </w:rPr>
        <w:object w:dxaOrig="2220" w:dyaOrig="360" w14:anchorId="542FDC87">
          <v:shape id="_x0000_i1065" type="#_x0000_t75" style="width:108pt;height:17.25pt" o:ole="">
            <v:imagedata r:id="rId96" o:title=""/>
          </v:shape>
          <o:OLEObject Type="Embed" ProgID="Equation.3" ShapeID="_x0000_i1065" DrawAspect="Content" ObjectID="_1665838156" r:id="rId97"/>
        </w:object>
      </w:r>
      <w:r w:rsidRPr="008B74AC">
        <w:rPr>
          <w:sz w:val="28"/>
          <w:szCs w:val="28"/>
        </w:rPr>
        <w:t>,</w:t>
      </w:r>
    </w:p>
    <w:p w14:paraId="7F9244F9" w14:textId="77777777" w:rsidR="000F0333" w:rsidRPr="008B74AC" w:rsidRDefault="000F0333" w:rsidP="000F0333">
      <w:pPr>
        <w:rPr>
          <w:sz w:val="28"/>
          <w:szCs w:val="28"/>
        </w:rPr>
      </w:pPr>
      <w:r w:rsidRPr="008B74AC">
        <w:rPr>
          <w:sz w:val="28"/>
          <w:szCs w:val="28"/>
          <w:lang w:val="kk-KZ"/>
        </w:rPr>
        <w:t xml:space="preserve">в </w:t>
      </w:r>
      <w:r w:rsidRPr="008B74AC">
        <w:rPr>
          <w:sz w:val="28"/>
          <w:szCs w:val="28"/>
        </w:rPr>
        <w:t>которой</w:t>
      </w:r>
    </w:p>
    <w:p w14:paraId="296D105A" w14:textId="77777777" w:rsidR="000F0333" w:rsidRPr="008B74AC" w:rsidRDefault="000F0333" w:rsidP="000F0333">
      <w:pPr>
        <w:jc w:val="both"/>
        <w:rPr>
          <w:sz w:val="28"/>
          <w:szCs w:val="28"/>
        </w:rPr>
      </w:pPr>
      <w:r w:rsidRPr="008B74AC">
        <w:rPr>
          <w:position w:val="-12"/>
          <w:sz w:val="28"/>
          <w:szCs w:val="28"/>
        </w:rPr>
        <w:object w:dxaOrig="560" w:dyaOrig="380" w14:anchorId="4B2BFF75">
          <v:shape id="_x0000_i1066" type="#_x0000_t75" style="width:28.5pt;height:17.25pt" o:ole="">
            <v:imagedata r:id="rId98" o:title=""/>
          </v:shape>
          <o:OLEObject Type="Embed" ProgID="Equation.3" ShapeID="_x0000_i1066" DrawAspect="Content" ObjectID="_1665838157" r:id="rId99"/>
        </w:object>
      </w:r>
      <w:r w:rsidRPr="008B74AC">
        <w:rPr>
          <w:sz w:val="28"/>
          <w:szCs w:val="28"/>
        </w:rPr>
        <w:t xml:space="preserve"> - подлежащий приближенному вычислению линейный функционал, </w:t>
      </w:r>
    </w:p>
    <w:p w14:paraId="581904F7" w14:textId="77777777" w:rsidR="000F0333" w:rsidRPr="008B74AC" w:rsidRDefault="000F0333" w:rsidP="000F0333">
      <w:pPr>
        <w:jc w:val="both"/>
        <w:rPr>
          <w:sz w:val="28"/>
          <w:szCs w:val="28"/>
        </w:rPr>
      </w:pPr>
      <w:r w:rsidRPr="008B74AC">
        <w:rPr>
          <w:position w:val="-12"/>
          <w:sz w:val="28"/>
          <w:szCs w:val="28"/>
        </w:rPr>
        <w:object w:dxaOrig="720" w:dyaOrig="360" w14:anchorId="71F4123A">
          <v:shape id="_x0000_i1067" type="#_x0000_t75" style="width:36pt;height:17.25pt" o:ole="">
            <v:imagedata r:id="rId100" o:title=""/>
          </v:shape>
          <o:OLEObject Type="Embed" ProgID="Equation.3" ShapeID="_x0000_i1067" DrawAspect="Content" ObjectID="_1665838158" r:id="rId101"/>
        </w:object>
      </w:r>
      <w:r w:rsidRPr="008B74AC">
        <w:rPr>
          <w:sz w:val="28"/>
          <w:szCs w:val="28"/>
        </w:rPr>
        <w:t xml:space="preserve"> - вычислительный агрегат,</w:t>
      </w:r>
    </w:p>
    <w:p w14:paraId="52E06161" w14:textId="77777777" w:rsidR="000F0333" w:rsidRPr="008B74AC" w:rsidRDefault="000F0333" w:rsidP="000F0333">
      <w:pPr>
        <w:jc w:val="both"/>
        <w:rPr>
          <w:sz w:val="28"/>
          <w:szCs w:val="28"/>
        </w:rPr>
      </w:pPr>
      <w:r w:rsidRPr="008B74AC">
        <w:rPr>
          <w:position w:val="-12"/>
          <w:sz w:val="28"/>
          <w:szCs w:val="28"/>
        </w:rPr>
        <w:object w:dxaOrig="800" w:dyaOrig="380" w14:anchorId="3B6C3C66">
          <v:shape id="_x0000_i1068" type="#_x0000_t75" style="width:38.25pt;height:17.25pt" o:ole="">
            <v:imagedata r:id="rId102" o:title=""/>
          </v:shape>
          <o:OLEObject Type="Embed" ProgID="Equation.3" ShapeID="_x0000_i1068" DrawAspect="Content" ObjectID="_1665838159" r:id="rId103"/>
        </w:object>
      </w:r>
      <w:r w:rsidRPr="008B74AC">
        <w:rPr>
          <w:sz w:val="28"/>
          <w:szCs w:val="28"/>
        </w:rPr>
        <w:t xml:space="preserve"> - возникающая при этом погрешность, </w:t>
      </w:r>
    </w:p>
    <w:p w14:paraId="0504A46D" w14:textId="1C554E1F" w:rsidR="000F0333" w:rsidRPr="008B74AC" w:rsidRDefault="000F0333" w:rsidP="000F0333">
      <w:pPr>
        <w:jc w:val="both"/>
        <w:rPr>
          <w:sz w:val="28"/>
          <w:szCs w:val="28"/>
          <w:lang w:val="kk-KZ"/>
        </w:rPr>
      </w:pPr>
      <w:r w:rsidRPr="008B74AC">
        <w:rPr>
          <w:sz w:val="28"/>
          <w:szCs w:val="28"/>
        </w:rPr>
        <w:t>конкретизацией вида</w:t>
      </w:r>
      <w:r w:rsidRPr="008B74AC">
        <w:rPr>
          <w:position w:val="-34"/>
          <w:sz w:val="28"/>
          <w:szCs w:val="28"/>
        </w:rPr>
        <w:object w:dxaOrig="2460" w:dyaOrig="639" w14:anchorId="4255DC29">
          <v:shape id="_x0000_i1069" type="#_x0000_t75" style="width:123pt;height:33.75pt" o:ole="">
            <v:imagedata r:id="rId104" o:title=""/>
          </v:shape>
          <o:OLEObject Type="Embed" ProgID="Equation.3" ShapeID="_x0000_i1069" DrawAspect="Content" ObjectID="_1665838160" r:id="rId105"/>
        </w:object>
      </w:r>
      <w:r w:rsidRPr="008B74AC">
        <w:rPr>
          <w:sz w:val="28"/>
          <w:szCs w:val="28"/>
          <w:lang w:val="kk-KZ"/>
        </w:rPr>
        <w:t xml:space="preserve"> </w:t>
      </w:r>
      <w:r w:rsidRPr="008B74AC">
        <w:rPr>
          <w:sz w:val="28"/>
          <w:szCs w:val="28"/>
        </w:rPr>
        <w:t xml:space="preserve">при некоторых </w:t>
      </w:r>
      <w:r w:rsidRPr="008B74AC">
        <w:rPr>
          <w:sz w:val="28"/>
          <w:szCs w:val="28"/>
          <w:lang w:val="en-US"/>
        </w:rPr>
        <w:t>g</w:t>
      </w:r>
      <w:r w:rsidRPr="008B74AC">
        <w:rPr>
          <w:sz w:val="28"/>
          <w:szCs w:val="28"/>
        </w:rPr>
        <w:t xml:space="preserve"> является данный Грантовый проект, требует изучения развит</w:t>
      </w:r>
      <w:r w:rsidRPr="008B74AC">
        <w:rPr>
          <w:sz w:val="28"/>
          <w:szCs w:val="28"/>
          <w:lang w:val="kk-KZ"/>
        </w:rPr>
        <w:t>и</w:t>
      </w:r>
      <w:r w:rsidRPr="008B74AC">
        <w:rPr>
          <w:sz w:val="28"/>
          <w:szCs w:val="28"/>
        </w:rPr>
        <w:t>я этой проблемы в международной математике</w:t>
      </w:r>
      <w:r w:rsidRPr="008B74AC">
        <w:rPr>
          <w:sz w:val="28"/>
          <w:szCs w:val="28"/>
          <w:lang w:val="kk-KZ"/>
        </w:rPr>
        <w:t xml:space="preserve">, в ключе </w:t>
      </w:r>
      <w:r w:rsidRPr="008B74AC">
        <w:rPr>
          <w:sz w:val="28"/>
          <w:szCs w:val="28"/>
        </w:rPr>
        <w:t>«</w:t>
      </w:r>
      <w:r w:rsidRPr="008B74AC">
        <w:rPr>
          <w:sz w:val="28"/>
          <w:szCs w:val="28"/>
          <w:lang w:val="kk-KZ"/>
        </w:rPr>
        <w:t>Идеи от ИТМиНВ, что исследуется и как полученное оформляется».</w:t>
      </w:r>
    </w:p>
    <w:p w14:paraId="1E24A970" w14:textId="77777777" w:rsidR="000F0333" w:rsidRPr="008B74AC" w:rsidRDefault="000F0333" w:rsidP="000F0333">
      <w:pPr>
        <w:ind w:firstLine="708"/>
        <w:jc w:val="both"/>
        <w:rPr>
          <w:sz w:val="28"/>
          <w:szCs w:val="28"/>
        </w:rPr>
      </w:pPr>
      <w:r w:rsidRPr="008B74AC">
        <w:rPr>
          <w:sz w:val="28"/>
          <w:szCs w:val="28"/>
        </w:rPr>
        <w:t>Разумеется, основными будут следующие вопросы:</w:t>
      </w:r>
    </w:p>
    <w:p w14:paraId="7F84FE3B" w14:textId="77777777" w:rsidR="000F0333" w:rsidRPr="008B74AC" w:rsidRDefault="000F0333" w:rsidP="000F0333">
      <w:pPr>
        <w:pStyle w:val="a3"/>
        <w:numPr>
          <w:ilvl w:val="0"/>
          <w:numId w:val="1"/>
        </w:numPr>
        <w:spacing w:after="0" w:line="240" w:lineRule="auto"/>
        <w:ind w:left="0" w:firstLine="0"/>
        <w:jc w:val="both"/>
        <w:rPr>
          <w:rFonts w:ascii="Times New Roman" w:hAnsi="Times New Roman"/>
          <w:sz w:val="28"/>
          <w:szCs w:val="28"/>
        </w:rPr>
      </w:pPr>
      <w:r w:rsidRPr="008B74AC">
        <w:rPr>
          <w:rFonts w:ascii="Times New Roman" w:hAnsi="Times New Roman"/>
          <w:sz w:val="28"/>
          <w:szCs w:val="28"/>
        </w:rPr>
        <w:t xml:space="preserve">Какого вида линейные функционалы </w:t>
      </w:r>
      <w:r w:rsidRPr="008B74AC">
        <w:rPr>
          <w:rFonts w:ascii="Times New Roman" w:hAnsi="Times New Roman"/>
          <w:position w:val="-12"/>
          <w:sz w:val="28"/>
          <w:szCs w:val="28"/>
        </w:rPr>
        <w:object w:dxaOrig="560" w:dyaOrig="380" w14:anchorId="72EBF931">
          <v:shape id="_x0000_i1070" type="#_x0000_t75" style="width:28.5pt;height:17.25pt" o:ole="">
            <v:imagedata r:id="rId106" o:title=""/>
          </v:shape>
          <o:OLEObject Type="Embed" ProgID="Equation.3" ShapeID="_x0000_i1070" DrawAspect="Content" ObjectID="_1665838161" r:id="rId107"/>
        </w:object>
      </w:r>
      <w:r w:rsidRPr="008B74AC">
        <w:rPr>
          <w:rFonts w:ascii="Times New Roman" w:hAnsi="Times New Roman"/>
          <w:sz w:val="28"/>
          <w:szCs w:val="28"/>
        </w:rPr>
        <w:t xml:space="preserve"> рассматриваются?</w:t>
      </w:r>
    </w:p>
    <w:p w14:paraId="2C1A27C1" w14:textId="77777777" w:rsidR="000F0333" w:rsidRPr="008B74AC" w:rsidRDefault="000F0333" w:rsidP="000F0333">
      <w:pPr>
        <w:pStyle w:val="a3"/>
        <w:numPr>
          <w:ilvl w:val="0"/>
          <w:numId w:val="1"/>
        </w:numPr>
        <w:spacing w:after="0" w:line="240" w:lineRule="auto"/>
        <w:ind w:left="0" w:firstLine="0"/>
        <w:rPr>
          <w:rFonts w:ascii="Times New Roman" w:hAnsi="Times New Roman"/>
          <w:sz w:val="28"/>
          <w:szCs w:val="28"/>
        </w:rPr>
      </w:pPr>
      <w:r w:rsidRPr="008B74AC">
        <w:rPr>
          <w:rFonts w:ascii="Times New Roman" w:hAnsi="Times New Roman"/>
          <w:sz w:val="28"/>
          <w:szCs w:val="28"/>
        </w:rPr>
        <w:t xml:space="preserve">Какими вычислительными агрегатами </w:t>
      </w:r>
      <w:r w:rsidRPr="008B74AC">
        <w:rPr>
          <w:rFonts w:ascii="Times New Roman" w:hAnsi="Times New Roman"/>
          <w:position w:val="-12"/>
          <w:sz w:val="28"/>
          <w:szCs w:val="28"/>
        </w:rPr>
        <w:object w:dxaOrig="720" w:dyaOrig="360" w14:anchorId="61C3C702">
          <v:shape id="_x0000_i1071" type="#_x0000_t75" style="width:36pt;height:17.25pt" o:ole="">
            <v:imagedata r:id="rId100" o:title=""/>
          </v:shape>
          <o:OLEObject Type="Embed" ProgID="Equation.3" ShapeID="_x0000_i1071" DrawAspect="Content" ObjectID="_1665838162" r:id="rId108"/>
        </w:object>
      </w:r>
      <w:r w:rsidRPr="008B74AC">
        <w:rPr>
          <w:rFonts w:ascii="Times New Roman" w:hAnsi="Times New Roman"/>
          <w:sz w:val="28"/>
          <w:szCs w:val="28"/>
        </w:rPr>
        <w:t>приближаются</w:t>
      </w:r>
      <w:r w:rsidRPr="008B74AC">
        <w:rPr>
          <w:rFonts w:ascii="Times New Roman" w:hAnsi="Times New Roman"/>
          <w:sz w:val="28"/>
          <w:szCs w:val="28"/>
          <w:lang w:val="en-US"/>
        </w:rPr>
        <w:t>?</w:t>
      </w:r>
    </w:p>
    <w:p w14:paraId="0273D66F" w14:textId="77777777" w:rsidR="000F0333" w:rsidRPr="008B74AC" w:rsidRDefault="000F0333" w:rsidP="000F0333">
      <w:pPr>
        <w:pStyle w:val="a3"/>
        <w:numPr>
          <w:ilvl w:val="0"/>
          <w:numId w:val="1"/>
        </w:numPr>
        <w:spacing w:after="0" w:line="240" w:lineRule="auto"/>
        <w:ind w:left="0" w:firstLine="0"/>
        <w:rPr>
          <w:rFonts w:ascii="Times New Roman" w:hAnsi="Times New Roman"/>
          <w:sz w:val="28"/>
          <w:szCs w:val="28"/>
        </w:rPr>
      </w:pPr>
      <w:r w:rsidRPr="008B74AC">
        <w:rPr>
          <w:rFonts w:ascii="Times New Roman" w:hAnsi="Times New Roman"/>
          <w:sz w:val="28"/>
          <w:szCs w:val="28"/>
        </w:rPr>
        <w:t xml:space="preserve">Какого вида условия накладываются на функцию </w:t>
      </w:r>
      <w:r w:rsidRPr="008B74AC">
        <w:rPr>
          <w:rFonts w:ascii="Times New Roman" w:hAnsi="Times New Roman"/>
          <w:sz w:val="28"/>
          <w:szCs w:val="28"/>
          <w:lang w:val="en-US"/>
        </w:rPr>
        <w:t>f</w:t>
      </w:r>
      <w:r w:rsidRPr="008B74AC">
        <w:rPr>
          <w:rFonts w:ascii="Times New Roman" w:hAnsi="Times New Roman"/>
          <w:sz w:val="28"/>
          <w:szCs w:val="28"/>
        </w:rPr>
        <w:t>?</w:t>
      </w:r>
    </w:p>
    <w:p w14:paraId="30F60018" w14:textId="77777777" w:rsidR="000F0333" w:rsidRPr="008B74AC" w:rsidRDefault="000F0333" w:rsidP="000F0333">
      <w:pPr>
        <w:pStyle w:val="a3"/>
        <w:numPr>
          <w:ilvl w:val="0"/>
          <w:numId w:val="1"/>
        </w:numPr>
        <w:spacing w:after="0" w:line="240" w:lineRule="auto"/>
        <w:ind w:left="0" w:firstLine="0"/>
        <w:rPr>
          <w:rFonts w:ascii="Times New Roman" w:hAnsi="Times New Roman"/>
          <w:sz w:val="28"/>
          <w:szCs w:val="28"/>
        </w:rPr>
      </w:pPr>
      <w:r w:rsidRPr="008B74AC">
        <w:rPr>
          <w:rFonts w:ascii="Times New Roman" w:hAnsi="Times New Roman"/>
          <w:sz w:val="28"/>
          <w:szCs w:val="28"/>
        </w:rPr>
        <w:t xml:space="preserve">Как выглядят оценки погрешности </w:t>
      </w:r>
      <w:r w:rsidRPr="008B74AC">
        <w:rPr>
          <w:rFonts w:ascii="Times New Roman" w:hAnsi="Times New Roman"/>
          <w:position w:val="-12"/>
          <w:sz w:val="28"/>
          <w:szCs w:val="28"/>
        </w:rPr>
        <w:object w:dxaOrig="800" w:dyaOrig="380" w14:anchorId="2EB67B75">
          <v:shape id="_x0000_i1072" type="#_x0000_t75" style="width:38.25pt;height:17.25pt" o:ole="">
            <v:imagedata r:id="rId109" o:title=""/>
          </v:shape>
          <o:OLEObject Type="Embed" ProgID="Equation.3" ShapeID="_x0000_i1072" DrawAspect="Content" ObjectID="_1665838163" r:id="rId110"/>
        </w:object>
      </w:r>
      <w:r w:rsidRPr="008B74AC">
        <w:rPr>
          <w:rFonts w:ascii="Times New Roman" w:hAnsi="Times New Roman"/>
          <w:sz w:val="28"/>
          <w:szCs w:val="28"/>
          <w:lang w:val="en-US"/>
        </w:rPr>
        <w:t>?</w:t>
      </w:r>
    </w:p>
    <w:p w14:paraId="686E7328" w14:textId="77777777" w:rsidR="000F0333" w:rsidRPr="008B74AC" w:rsidRDefault="000F0333" w:rsidP="000F0333">
      <w:pPr>
        <w:ind w:firstLine="708"/>
        <w:jc w:val="both"/>
        <w:rPr>
          <w:sz w:val="28"/>
          <w:szCs w:val="28"/>
          <w:lang w:val="kk-KZ"/>
        </w:rPr>
      </w:pPr>
      <w:r w:rsidRPr="008B74AC">
        <w:rPr>
          <w:sz w:val="28"/>
          <w:szCs w:val="28"/>
        </w:rPr>
        <w:t xml:space="preserve">Ответы на эти вопросы получены на основе </w:t>
      </w:r>
      <w:r w:rsidRPr="008B74AC">
        <w:rPr>
          <w:sz w:val="28"/>
          <w:szCs w:val="28"/>
          <w:lang w:val="kk-KZ"/>
        </w:rPr>
        <w:t xml:space="preserve">рассмотренных статей и результатов, ранее полученных ИТМиНВ </w:t>
      </w:r>
      <w:r w:rsidRPr="008B74AC">
        <w:rPr>
          <w:sz w:val="28"/>
          <w:szCs w:val="28"/>
        </w:rPr>
        <w:t>с сопровождающими</w:t>
      </w:r>
      <w:r w:rsidRPr="008B74AC">
        <w:rPr>
          <w:sz w:val="28"/>
          <w:szCs w:val="28"/>
          <w:lang w:val="kk-KZ"/>
        </w:rPr>
        <w:t xml:space="preserve"> нашими</w:t>
      </w:r>
      <w:r w:rsidRPr="008B74AC">
        <w:rPr>
          <w:sz w:val="28"/>
          <w:szCs w:val="28"/>
        </w:rPr>
        <w:t xml:space="preserve"> комментариями и выводами (результаты обзора литературы и комментарии к ним см. в промежуточном отчете 2018 к данному Проекту [</w:t>
      </w:r>
      <w:r w:rsidRPr="008B74AC">
        <w:rPr>
          <w:sz w:val="28"/>
          <w:szCs w:val="28"/>
          <w:lang w:val="kk-KZ"/>
        </w:rPr>
        <w:t>40</w:t>
      </w:r>
      <w:r w:rsidRPr="008B74AC">
        <w:rPr>
          <w:sz w:val="28"/>
          <w:szCs w:val="28"/>
        </w:rPr>
        <w:t>]).</w:t>
      </w:r>
    </w:p>
    <w:p w14:paraId="734058AD" w14:textId="77777777" w:rsidR="00EC3BC2" w:rsidRPr="008B74AC" w:rsidRDefault="00EC3BC2" w:rsidP="000F0333">
      <w:pPr>
        <w:ind w:firstLine="708"/>
        <w:jc w:val="both"/>
        <w:rPr>
          <w:sz w:val="28"/>
          <w:szCs w:val="28"/>
          <w:lang w:val="kk-KZ"/>
        </w:rPr>
      </w:pPr>
    </w:p>
    <w:p w14:paraId="41B5FA29" w14:textId="77777777" w:rsidR="000F0333" w:rsidRPr="008B74AC" w:rsidRDefault="000F0333" w:rsidP="000F0333">
      <w:pPr>
        <w:pStyle w:val="10"/>
        <w:tabs>
          <w:tab w:val="left" w:pos="993"/>
        </w:tabs>
        <w:spacing w:before="0" w:line="240" w:lineRule="auto"/>
        <w:ind w:firstLine="709"/>
        <w:jc w:val="both"/>
        <w:rPr>
          <w:rFonts w:ascii="Times New Roman" w:hAnsi="Times New Roman"/>
          <w:b w:val="0"/>
          <w:caps/>
          <w:color w:val="auto"/>
        </w:rPr>
      </w:pPr>
      <w:bookmarkStart w:id="6" w:name="_Toc528257873"/>
      <w:bookmarkStart w:id="7" w:name="_Toc528594404"/>
    </w:p>
    <w:p w14:paraId="7D4AD4A0" w14:textId="1A0F2513" w:rsidR="00D83152" w:rsidRPr="008B74AC" w:rsidRDefault="00D83152">
      <w:pPr>
        <w:spacing w:after="160" w:line="259" w:lineRule="auto"/>
        <w:rPr>
          <w:rFonts w:eastAsia="Calibri"/>
          <w:bCs/>
          <w:caps/>
          <w:sz w:val="28"/>
          <w:szCs w:val="28"/>
          <w:lang w:eastAsia="en-US"/>
        </w:rPr>
      </w:pPr>
      <w:r w:rsidRPr="008B74AC">
        <w:rPr>
          <w:rFonts w:eastAsia="Calibri"/>
          <w:bCs/>
          <w:caps/>
          <w:sz w:val="28"/>
          <w:szCs w:val="28"/>
          <w:lang w:eastAsia="en-US"/>
        </w:rPr>
        <w:br w:type="page"/>
      </w:r>
    </w:p>
    <w:p w14:paraId="520E1A00" w14:textId="77777777" w:rsidR="000F0333" w:rsidRPr="008B74AC" w:rsidRDefault="000F0333">
      <w:pPr>
        <w:spacing w:after="160" w:line="259" w:lineRule="auto"/>
        <w:rPr>
          <w:rFonts w:eastAsia="Calibri"/>
          <w:bCs/>
          <w:caps/>
          <w:sz w:val="28"/>
          <w:szCs w:val="28"/>
          <w:lang w:eastAsia="en-US"/>
        </w:rPr>
      </w:pPr>
    </w:p>
    <w:p w14:paraId="403EBECC" w14:textId="77777777" w:rsidR="000F0333" w:rsidRPr="008B74AC" w:rsidRDefault="000F0333" w:rsidP="000F0333">
      <w:pPr>
        <w:pStyle w:val="10"/>
        <w:tabs>
          <w:tab w:val="left" w:pos="993"/>
        </w:tabs>
        <w:spacing w:before="0" w:line="240" w:lineRule="auto"/>
        <w:ind w:firstLine="709"/>
        <w:jc w:val="both"/>
        <w:rPr>
          <w:rFonts w:ascii="Times New Roman" w:hAnsi="Times New Roman"/>
          <w:b w:val="0"/>
          <w:caps/>
          <w:color w:val="auto"/>
        </w:rPr>
      </w:pPr>
    </w:p>
    <w:p w14:paraId="1876D994" w14:textId="47A539FB" w:rsidR="000F0333" w:rsidRPr="008B74AC" w:rsidRDefault="008B74AC" w:rsidP="00EC3BC2">
      <w:pPr>
        <w:pStyle w:val="10"/>
        <w:tabs>
          <w:tab w:val="left" w:pos="993"/>
        </w:tabs>
        <w:spacing w:before="0" w:line="240" w:lineRule="auto"/>
        <w:jc w:val="both"/>
        <w:rPr>
          <w:rFonts w:ascii="Times New Roman" w:hAnsi="Times New Roman"/>
          <w:b w:val="0"/>
          <w:caps/>
          <w:color w:val="auto"/>
        </w:rPr>
      </w:pPr>
      <w:r w:rsidRPr="008B74AC">
        <w:rPr>
          <w:rFonts w:ascii="Times New Roman" w:hAnsi="Times New Roman"/>
          <w:b w:val="0"/>
          <w:color w:val="auto"/>
        </w:rPr>
        <w:tab/>
      </w:r>
      <w:bookmarkStart w:id="8" w:name="_Toc55212135"/>
      <w:r w:rsidR="00D83152" w:rsidRPr="008B74AC">
        <w:rPr>
          <w:rFonts w:ascii="Times New Roman" w:hAnsi="Times New Roman"/>
          <w:b w:val="0"/>
          <w:color w:val="auto"/>
        </w:rPr>
        <w:t>2</w:t>
      </w:r>
      <w:bookmarkEnd w:id="6"/>
      <w:r w:rsidR="00D83152" w:rsidRPr="008B74AC">
        <w:rPr>
          <w:rFonts w:ascii="Times New Roman" w:hAnsi="Times New Roman"/>
          <w:b w:val="0"/>
          <w:color w:val="auto"/>
          <w:lang w:val="kk-KZ"/>
        </w:rPr>
        <w:t xml:space="preserve"> </w:t>
      </w:r>
      <w:r w:rsidR="00D83152" w:rsidRPr="008B74AC">
        <w:rPr>
          <w:rFonts w:ascii="Times New Roman" w:hAnsi="Times New Roman"/>
          <w:b w:val="0"/>
          <w:color w:val="auto"/>
        </w:rPr>
        <w:t xml:space="preserve">Применение тензорных произведений функционалов к приближенному вычислению линейных функционалов с </w:t>
      </w:r>
      <w:r w:rsidR="0045313F" w:rsidRPr="008B74AC">
        <w:rPr>
          <w:rFonts w:ascii="Times New Roman" w:hAnsi="Times New Roman"/>
          <w:b w:val="0"/>
          <w:caps/>
          <w:color w:val="auto"/>
        </w:rPr>
        <w:object w:dxaOrig="2420" w:dyaOrig="360" w14:anchorId="62531632">
          <v:shape id="_x0000_i1073" type="#_x0000_t75" style="width:120.75pt;height:17.25pt" o:ole="">
            <v:imagedata r:id="rId20" o:title=""/>
          </v:shape>
          <o:OLEObject Type="Embed" ProgID="Equation.3" ShapeID="_x0000_i1073" DrawAspect="Content" ObjectID="_1665838164" r:id="rId111"/>
        </w:object>
      </w:r>
      <w:r w:rsidR="00D83152" w:rsidRPr="008B74AC">
        <w:rPr>
          <w:rFonts w:ascii="Times New Roman" w:hAnsi="Times New Roman"/>
          <w:b w:val="0"/>
          <w:color w:val="auto"/>
        </w:rPr>
        <w:t xml:space="preserve"> и </w:t>
      </w:r>
      <w:r w:rsidR="00D83152" w:rsidRPr="008B74AC">
        <w:rPr>
          <w:rFonts w:ascii="Times New Roman" w:hAnsi="Times New Roman"/>
          <w:b w:val="0"/>
          <w:color w:val="auto"/>
          <w:lang w:val="en-US"/>
        </w:rPr>
        <w:t>c</w:t>
      </w:r>
      <w:r w:rsidR="00D83152" w:rsidRPr="008B74AC">
        <w:rPr>
          <w:rFonts w:ascii="Times New Roman" w:hAnsi="Times New Roman"/>
          <w:b w:val="0"/>
          <w:color w:val="auto"/>
        </w:rPr>
        <w:t xml:space="preserve"> «Сильной (высокой) осцилляцией»</w:t>
      </w:r>
      <w:bookmarkEnd w:id="8"/>
    </w:p>
    <w:p w14:paraId="2285AE73" w14:textId="77777777" w:rsidR="000F0333" w:rsidRPr="008B74AC" w:rsidRDefault="000F0333" w:rsidP="000F0333">
      <w:pPr>
        <w:rPr>
          <w:lang w:eastAsia="en-US"/>
        </w:rPr>
      </w:pPr>
    </w:p>
    <w:p w14:paraId="7D8247A4" w14:textId="77777777" w:rsidR="000F0333" w:rsidRPr="008B74AC" w:rsidRDefault="000F0333" w:rsidP="008335DF">
      <w:pPr>
        <w:jc w:val="both"/>
        <w:rPr>
          <w:caps/>
          <w:sz w:val="28"/>
          <w:szCs w:val="28"/>
          <w:lang w:val="kk-KZ"/>
        </w:rPr>
      </w:pPr>
      <w:r w:rsidRPr="008B74AC">
        <w:rPr>
          <w:sz w:val="28"/>
          <w:szCs w:val="28"/>
        </w:rPr>
        <w:tab/>
        <w:t xml:space="preserve">В данном разделе приведены результаты по применение тензорных произведений функционалов  к приближенному вычислению линейных функционалов </w:t>
      </w:r>
      <w:r w:rsidRPr="008B74AC">
        <w:rPr>
          <w:position w:val="-34"/>
          <w:sz w:val="28"/>
          <w:szCs w:val="28"/>
        </w:rPr>
        <w:object w:dxaOrig="2460" w:dyaOrig="639" w14:anchorId="288769C9">
          <v:shape id="_x0000_i1074" type="#_x0000_t75" style="width:123pt;height:33.75pt" o:ole="">
            <v:imagedata r:id="rId104" o:title=""/>
          </v:shape>
          <o:OLEObject Type="Embed" ProgID="Equation.3" ShapeID="_x0000_i1074" DrawAspect="Content" ObjectID="_1665838165" r:id="rId112"/>
        </w:object>
      </w:r>
      <w:r w:rsidRPr="008B74AC">
        <w:rPr>
          <w:sz w:val="28"/>
          <w:szCs w:val="28"/>
        </w:rPr>
        <w:t xml:space="preserve"> </w:t>
      </w:r>
      <w:r w:rsidRPr="008B74AC">
        <w:rPr>
          <w:sz w:val="28"/>
          <w:szCs w:val="28"/>
          <w:lang w:val="en-US"/>
        </w:rPr>
        <w:t>c</w:t>
      </w:r>
      <w:r w:rsidRPr="008B74AC">
        <w:rPr>
          <w:sz w:val="28"/>
          <w:szCs w:val="28"/>
        </w:rPr>
        <w:t xml:space="preserve"> </w:t>
      </w:r>
      <w:r w:rsidR="0045313F" w:rsidRPr="008B74AC">
        <w:rPr>
          <w:caps/>
          <w:sz w:val="28"/>
          <w:szCs w:val="28"/>
        </w:rPr>
        <w:object w:dxaOrig="2439" w:dyaOrig="380" w14:anchorId="6DF213E4">
          <v:shape id="_x0000_i1075" type="#_x0000_t75" style="width:122.25pt;height:18pt" o:ole="">
            <v:imagedata r:id="rId113" o:title=""/>
          </v:shape>
          <o:OLEObject Type="Embed" ProgID="Equation.3" ShapeID="_x0000_i1075" DrawAspect="Content" ObjectID="_1665838166" r:id="rId114"/>
        </w:object>
      </w:r>
      <w:r w:rsidRPr="008B74AC">
        <w:rPr>
          <w:sz w:val="28"/>
          <w:szCs w:val="28"/>
        </w:rPr>
        <w:t xml:space="preserve"> для индивидуальной функции и классов функций с оценками на индивидуальные тригонометрические коэффициенты Фурье</w:t>
      </w:r>
      <w:r w:rsidRPr="008B74AC">
        <w:rPr>
          <w:webHidden/>
          <w:sz w:val="28"/>
          <w:szCs w:val="28"/>
        </w:rPr>
        <w:t xml:space="preserve">. </w:t>
      </w:r>
    </w:p>
    <w:p w14:paraId="0A0364EE" w14:textId="77777777" w:rsidR="000F0333" w:rsidRPr="008B74AC" w:rsidRDefault="000F0333" w:rsidP="000F0333">
      <w:pPr>
        <w:rPr>
          <w:lang w:eastAsia="en-US"/>
        </w:rPr>
      </w:pPr>
    </w:p>
    <w:p w14:paraId="3F43A5CC" w14:textId="6486D5ED" w:rsidR="000F0333" w:rsidRPr="008B74AC" w:rsidRDefault="000F0333" w:rsidP="000F0333">
      <w:pPr>
        <w:pStyle w:val="10"/>
        <w:tabs>
          <w:tab w:val="left" w:pos="993"/>
        </w:tabs>
        <w:spacing w:before="0" w:line="240" w:lineRule="auto"/>
        <w:ind w:firstLine="709"/>
        <w:jc w:val="both"/>
        <w:rPr>
          <w:rFonts w:ascii="Times New Roman" w:hAnsi="Times New Roman"/>
          <w:b w:val="0"/>
          <w:caps/>
          <w:color w:val="auto"/>
          <w:lang w:val="kk-KZ"/>
        </w:rPr>
      </w:pPr>
      <w:bookmarkStart w:id="9" w:name="_Toc55212136"/>
      <w:r w:rsidRPr="008B74AC">
        <w:rPr>
          <w:rFonts w:ascii="Times New Roman" w:hAnsi="Times New Roman"/>
          <w:b w:val="0"/>
          <w:caps/>
          <w:color w:val="auto"/>
        </w:rPr>
        <w:t xml:space="preserve">2.1 </w:t>
      </w:r>
      <w:r w:rsidR="0045313F" w:rsidRPr="008B74AC">
        <w:rPr>
          <w:rFonts w:ascii="Times New Roman" w:hAnsi="Times New Roman"/>
          <w:b w:val="0"/>
          <w:color w:val="auto"/>
        </w:rPr>
        <w:t xml:space="preserve">Применение тензорных произведений функционалов к приближенному вычислению линейных функционалов </w:t>
      </w:r>
      <w:r w:rsidR="0045313F" w:rsidRPr="008B74AC">
        <w:rPr>
          <w:rFonts w:ascii="Times New Roman" w:hAnsi="Times New Roman"/>
          <w:b w:val="0"/>
          <w:color w:val="auto"/>
          <w:lang w:val="en-US"/>
        </w:rPr>
        <w:t>c</w:t>
      </w:r>
      <w:r w:rsidR="0045313F" w:rsidRPr="008B74AC">
        <w:rPr>
          <w:rFonts w:ascii="Times New Roman" w:hAnsi="Times New Roman"/>
          <w:b w:val="0"/>
          <w:color w:val="auto"/>
        </w:rPr>
        <w:t xml:space="preserve"> </w:t>
      </w:r>
      <w:r w:rsidR="0045313F" w:rsidRPr="008B74AC">
        <w:rPr>
          <w:rFonts w:ascii="Times New Roman" w:hAnsi="Times New Roman"/>
          <w:b w:val="0"/>
          <w:caps/>
          <w:color w:val="auto"/>
        </w:rPr>
        <w:object w:dxaOrig="2420" w:dyaOrig="360" w14:anchorId="784D5B06">
          <v:shape id="_x0000_i1076" type="#_x0000_t75" style="width:120.75pt;height:17.25pt" o:ole="">
            <v:imagedata r:id="rId20" o:title=""/>
          </v:shape>
          <o:OLEObject Type="Embed" ProgID="Equation.3" ShapeID="_x0000_i1076" DrawAspect="Content" ObjectID="_1665838167" r:id="rId115"/>
        </w:object>
      </w:r>
      <w:r w:rsidR="0045313F" w:rsidRPr="008B74AC">
        <w:rPr>
          <w:rFonts w:ascii="Times New Roman" w:hAnsi="Times New Roman"/>
          <w:b w:val="0"/>
          <w:color w:val="auto"/>
        </w:rPr>
        <w:t xml:space="preserve"> и </w:t>
      </w:r>
      <w:r w:rsidR="0045313F" w:rsidRPr="008B74AC">
        <w:rPr>
          <w:rFonts w:ascii="Times New Roman" w:hAnsi="Times New Roman"/>
          <w:b w:val="0"/>
          <w:color w:val="auto"/>
          <w:lang w:val="en-US"/>
        </w:rPr>
        <w:t>c</w:t>
      </w:r>
      <w:r w:rsidR="0045313F" w:rsidRPr="008B74AC">
        <w:rPr>
          <w:rFonts w:ascii="Times New Roman" w:hAnsi="Times New Roman"/>
          <w:b w:val="0"/>
          <w:color w:val="auto"/>
        </w:rPr>
        <w:t xml:space="preserve"> «сильной (высокой) осцилляцией» для индивидуальной функции</w:t>
      </w:r>
      <w:bookmarkEnd w:id="7"/>
      <w:bookmarkEnd w:id="9"/>
    </w:p>
    <w:p w14:paraId="213C6AD0" w14:textId="77777777" w:rsidR="000F0333" w:rsidRPr="008B74AC" w:rsidRDefault="000F0333" w:rsidP="000F0333">
      <w:pPr>
        <w:ind w:left="709"/>
        <w:jc w:val="both"/>
        <w:rPr>
          <w:rStyle w:val="21"/>
          <w:rFonts w:ascii="Times New Roman" w:hAnsi="Times New Roman"/>
          <w:b w:val="0"/>
          <w:i w:val="0"/>
          <w:iCs w:val="0"/>
          <w:lang w:val="kk-KZ"/>
        </w:rPr>
      </w:pPr>
    </w:p>
    <w:p w14:paraId="25DA7007" w14:textId="77777777" w:rsidR="000F0333" w:rsidRPr="008B74AC" w:rsidRDefault="000F0333" w:rsidP="000F0333">
      <w:pPr>
        <w:ind w:firstLine="708"/>
        <w:jc w:val="both"/>
        <w:rPr>
          <w:b/>
          <w:sz w:val="28"/>
          <w:szCs w:val="28"/>
          <w:lang w:val="kk-KZ"/>
        </w:rPr>
      </w:pPr>
      <w:r w:rsidRPr="008B74AC">
        <w:rPr>
          <w:sz w:val="28"/>
          <w:szCs w:val="28"/>
        </w:rPr>
        <w:t xml:space="preserve">Применение тензорных произведений функционалов к приближенному вычислению линейных функционалов </w:t>
      </w:r>
      <w:proofErr w:type="gramStart"/>
      <w:r w:rsidRPr="008B74AC">
        <w:rPr>
          <w:sz w:val="28"/>
          <w:szCs w:val="28"/>
        </w:rPr>
        <w:t>при</w:t>
      </w:r>
      <w:proofErr w:type="gramEnd"/>
      <w:r w:rsidRPr="008B74AC">
        <w:rPr>
          <w:position w:val="-12"/>
          <w:sz w:val="28"/>
          <w:szCs w:val="28"/>
          <w:lang w:val="kk-KZ"/>
        </w:rPr>
        <w:object w:dxaOrig="4020" w:dyaOrig="380" w14:anchorId="3188673A">
          <v:shape id="_x0000_i1077" type="#_x0000_t75" style="width:200.25pt;height:17.25pt" o:ole="">
            <v:imagedata r:id="rId116" o:title=""/>
          </v:shape>
          <o:OLEObject Type="Embed" ProgID="Equation.3" ShapeID="_x0000_i1077" DrawAspect="Content" ObjectID="_1665838168" r:id="rId117"/>
        </w:object>
      </w:r>
      <w:r w:rsidRPr="008B74AC">
        <w:rPr>
          <w:sz w:val="28"/>
          <w:szCs w:val="28"/>
        </w:rPr>
        <w:t>для индивидуальной функции</w:t>
      </w:r>
      <w:r w:rsidRPr="008B74AC">
        <w:rPr>
          <w:sz w:val="28"/>
          <w:szCs w:val="28"/>
          <w:lang w:val="kk-KZ"/>
        </w:rPr>
        <w:t>:</w:t>
      </w:r>
    </w:p>
    <w:p w14:paraId="48087470" w14:textId="77777777" w:rsidR="000F0333" w:rsidRPr="008B74AC" w:rsidRDefault="000F0333" w:rsidP="000F0333">
      <w:pPr>
        <w:ind w:left="709"/>
        <w:jc w:val="both"/>
        <w:rPr>
          <w:rStyle w:val="21"/>
          <w:rFonts w:ascii="Times New Roman" w:hAnsi="Times New Roman"/>
          <w:b w:val="0"/>
          <w:i w:val="0"/>
          <w:iCs w:val="0"/>
        </w:rPr>
      </w:pPr>
    </w:p>
    <w:p w14:paraId="0767D9DD" w14:textId="77777777" w:rsidR="000F0333" w:rsidRPr="008B74AC" w:rsidRDefault="000F0333" w:rsidP="000F0333">
      <w:pPr>
        <w:ind w:firstLine="708"/>
        <w:jc w:val="both"/>
        <w:rPr>
          <w:sz w:val="28"/>
          <w:szCs w:val="28"/>
        </w:rPr>
      </w:pPr>
      <w:r w:rsidRPr="008B74AC">
        <w:rPr>
          <w:sz w:val="28"/>
          <w:szCs w:val="28"/>
        </w:rPr>
        <w:t>Теорема 2.1. Пусть</w:t>
      </w:r>
      <w:r w:rsidRPr="008B74AC">
        <w:rPr>
          <w:position w:val="-6"/>
          <w:sz w:val="28"/>
          <w:szCs w:val="28"/>
          <w:lang w:val="kk-KZ"/>
        </w:rPr>
        <w:object w:dxaOrig="780" w:dyaOrig="320" w14:anchorId="58ECE5E0">
          <v:shape id="_x0000_i1078" type="#_x0000_t75" style="width:38.25pt;height:15.75pt" o:ole="">
            <v:imagedata r:id="rId118" o:title=""/>
          </v:shape>
          <o:OLEObject Type="Embed" ProgID="Equation.3" ShapeID="_x0000_i1078" DrawAspect="Content" ObjectID="_1665838169" r:id="rId119"/>
        </w:object>
      </w:r>
      <w:r w:rsidRPr="008B74AC">
        <w:rPr>
          <w:sz w:val="28"/>
          <w:szCs w:val="28"/>
        </w:rPr>
        <w:t xml:space="preserve"> и для всякого целого</w:t>
      </w:r>
      <w:r w:rsidRPr="008B74AC">
        <w:rPr>
          <w:position w:val="-6"/>
          <w:sz w:val="28"/>
          <w:szCs w:val="28"/>
          <w:lang w:val="kk-KZ"/>
        </w:rPr>
        <w:object w:dxaOrig="760" w:dyaOrig="320" w14:anchorId="133B98FF">
          <v:shape id="_x0000_i1079" type="#_x0000_t75" style="width:37.5pt;height:15.75pt" o:ole="">
            <v:imagedata r:id="rId120" o:title=""/>
          </v:shape>
          <o:OLEObject Type="Embed" ProgID="Equation.3" ShapeID="_x0000_i1079" DrawAspect="Content" ObjectID="_1665838170" r:id="rId121"/>
        </w:object>
      </w:r>
      <w:r w:rsidRPr="008B74AC">
        <w:rPr>
          <w:sz w:val="28"/>
          <w:szCs w:val="28"/>
        </w:rPr>
        <w:t xml:space="preserve">задана </w:t>
      </w:r>
      <w:proofErr w:type="spellStart"/>
      <w:r w:rsidRPr="008B74AC">
        <w:rPr>
          <w:sz w:val="28"/>
          <w:szCs w:val="28"/>
        </w:rPr>
        <w:t>действительнозначная</w:t>
      </w:r>
      <w:proofErr w:type="spellEnd"/>
      <w:r w:rsidRPr="008B74AC">
        <w:rPr>
          <w:sz w:val="28"/>
          <w:szCs w:val="28"/>
        </w:rPr>
        <w:t xml:space="preserve"> последовательность </w:t>
      </w:r>
      <w:r w:rsidRPr="008B74AC">
        <w:rPr>
          <w:position w:val="-12"/>
          <w:sz w:val="28"/>
          <w:szCs w:val="28"/>
          <w:lang w:val="kk-KZ"/>
        </w:rPr>
        <w:object w:dxaOrig="800" w:dyaOrig="380" w14:anchorId="70692136">
          <v:shape id="_x0000_i1080" type="#_x0000_t75" style="width:41.25pt;height:17.25pt" o:ole="">
            <v:imagedata r:id="rId122" o:title=""/>
          </v:shape>
          <o:OLEObject Type="Embed" ProgID="Equation.3" ShapeID="_x0000_i1080" DrawAspect="Content" ObjectID="_1665838171" r:id="rId123"/>
        </w:object>
      </w:r>
      <w:r w:rsidRPr="008B74AC">
        <w:rPr>
          <w:sz w:val="28"/>
          <w:szCs w:val="28"/>
        </w:rPr>
        <w:t>такая</w:t>
      </w:r>
      <w:r w:rsidRPr="008B74AC">
        <w:rPr>
          <w:sz w:val="28"/>
          <w:szCs w:val="28"/>
          <w:lang w:val="kk-KZ"/>
        </w:rPr>
        <w:t>,</w:t>
      </w:r>
      <w:r w:rsidRPr="008B74AC">
        <w:rPr>
          <w:sz w:val="28"/>
          <w:szCs w:val="28"/>
        </w:rPr>
        <w:t xml:space="preserve"> что </w:t>
      </w:r>
      <w:r w:rsidRPr="008B74AC">
        <w:rPr>
          <w:position w:val="-12"/>
          <w:sz w:val="28"/>
          <w:szCs w:val="28"/>
        </w:rPr>
        <w:object w:dxaOrig="2040" w:dyaOrig="380" w14:anchorId="0C2C05C3">
          <v:shape id="_x0000_i1081" type="#_x0000_t75" style="width:102pt;height:17.25pt" o:ole="">
            <v:imagedata r:id="rId124" o:title=""/>
          </v:shape>
          <o:OLEObject Type="Embed" ProgID="Equation.3" ShapeID="_x0000_i1081" DrawAspect="Content" ObjectID="_1665838172" r:id="rId125"/>
        </w:object>
      </w:r>
      <w:r w:rsidRPr="008B74AC">
        <w:rPr>
          <w:sz w:val="28"/>
          <w:szCs w:val="28"/>
        </w:rPr>
        <w:t xml:space="preserve">  и</w:t>
      </w:r>
      <w:r w:rsidRPr="008B74AC">
        <w:rPr>
          <w:position w:val="-12"/>
          <w:sz w:val="28"/>
          <w:szCs w:val="28"/>
        </w:rPr>
        <w:object w:dxaOrig="760" w:dyaOrig="380" w14:anchorId="0FE5C7F5">
          <v:shape id="_x0000_i1082" type="#_x0000_t75" style="width:37.5pt;height:17.25pt" o:ole="">
            <v:imagedata r:id="rId126" o:title=""/>
          </v:shape>
          <o:OLEObject Type="Embed" ProgID="Equation.3" ShapeID="_x0000_i1082" DrawAspect="Content" ObjectID="_1665838173" r:id="rId127"/>
        </w:object>
      </w:r>
      <w:r w:rsidRPr="008B74AC">
        <w:rPr>
          <w:sz w:val="28"/>
          <w:szCs w:val="28"/>
        </w:rPr>
        <w:t xml:space="preserve">при всех </w:t>
      </w:r>
      <w:r w:rsidRPr="008B74AC">
        <w:rPr>
          <w:position w:val="-6"/>
          <w:sz w:val="28"/>
          <w:szCs w:val="28"/>
        </w:rPr>
        <w:object w:dxaOrig="780" w:dyaOrig="320" w14:anchorId="7D34CBBB">
          <v:shape id="_x0000_i1083" type="#_x0000_t75" style="width:38.25pt;height:15.75pt" o:ole="">
            <v:imagedata r:id="rId128" o:title=""/>
          </v:shape>
          <o:OLEObject Type="Embed" ProgID="Equation.3" ShapeID="_x0000_i1083" DrawAspect="Content" ObjectID="_1665838174" r:id="rId129"/>
        </w:object>
      </w:r>
      <w:r w:rsidRPr="008B74AC">
        <w:rPr>
          <w:sz w:val="28"/>
          <w:szCs w:val="28"/>
        </w:rPr>
        <w:t>,</w:t>
      </w:r>
    </w:p>
    <w:p w14:paraId="361D995A" w14:textId="77777777" w:rsidR="000F0333" w:rsidRPr="008B74AC" w:rsidRDefault="000F0333" w:rsidP="000F0333">
      <w:pPr>
        <w:ind w:firstLine="708"/>
        <w:jc w:val="both"/>
        <w:rPr>
          <w:sz w:val="28"/>
          <w:szCs w:val="28"/>
        </w:rPr>
      </w:pPr>
    </w:p>
    <w:p w14:paraId="2890CFAA" w14:textId="77777777" w:rsidR="000F0333" w:rsidRPr="008B74AC" w:rsidRDefault="000F0333" w:rsidP="000F0333">
      <w:pPr>
        <w:ind w:firstLine="708"/>
        <w:jc w:val="center"/>
        <w:rPr>
          <w:sz w:val="28"/>
          <w:szCs w:val="28"/>
        </w:rPr>
      </w:pPr>
      <w:r w:rsidRPr="008B74AC">
        <w:rPr>
          <w:position w:val="-20"/>
          <w:sz w:val="28"/>
          <w:szCs w:val="28"/>
        </w:rPr>
        <w:object w:dxaOrig="1080" w:dyaOrig="460" w14:anchorId="6D78BAF1">
          <v:shape id="_x0000_i1084" type="#_x0000_t75" style="width:56.25pt;height:23.25pt" o:ole="">
            <v:imagedata r:id="rId130" o:title=""/>
          </v:shape>
          <o:OLEObject Type="Embed" ProgID="Equation.3" ShapeID="_x0000_i1084" DrawAspect="Content" ObjectID="_1665838175" r:id="rId131"/>
        </w:object>
      </w:r>
      <w:r w:rsidRPr="008B74AC">
        <w:rPr>
          <w:sz w:val="28"/>
          <w:szCs w:val="28"/>
        </w:rPr>
        <w:t xml:space="preserve">  и </w:t>
      </w:r>
      <w:r w:rsidRPr="008B74AC">
        <w:rPr>
          <w:position w:val="-32"/>
          <w:sz w:val="28"/>
          <w:szCs w:val="28"/>
        </w:rPr>
        <w:object w:dxaOrig="2780" w:dyaOrig="600" w14:anchorId="4BA8B30D">
          <v:shape id="_x0000_i1085" type="#_x0000_t75" style="width:138pt;height:30pt" o:ole="">
            <v:imagedata r:id="rId132" o:title=""/>
          </v:shape>
          <o:OLEObject Type="Embed" ProgID="Equation.3" ShapeID="_x0000_i1085" DrawAspect="Content" ObjectID="_1665838176" r:id="rId133"/>
        </w:object>
      </w:r>
      <w:r w:rsidRPr="008B74AC">
        <w:rPr>
          <w:sz w:val="28"/>
          <w:szCs w:val="28"/>
        </w:rPr>
        <w:t>.</w:t>
      </w:r>
    </w:p>
    <w:p w14:paraId="567B688D" w14:textId="77777777" w:rsidR="000F0333" w:rsidRPr="008B74AC" w:rsidRDefault="000F0333" w:rsidP="000F0333">
      <w:pPr>
        <w:ind w:firstLine="708"/>
        <w:jc w:val="both"/>
        <w:rPr>
          <w:sz w:val="28"/>
          <w:szCs w:val="28"/>
        </w:rPr>
      </w:pPr>
      <w:r w:rsidRPr="008B74AC">
        <w:rPr>
          <w:sz w:val="28"/>
          <w:szCs w:val="28"/>
        </w:rPr>
        <w:t xml:space="preserve">Пусть также </w:t>
      </w:r>
      <w:proofErr w:type="gramStart"/>
      <w:r w:rsidRPr="008B74AC">
        <w:rPr>
          <w:sz w:val="28"/>
          <w:szCs w:val="28"/>
        </w:rPr>
        <w:t>задана</w:t>
      </w:r>
      <w:proofErr w:type="gramEnd"/>
      <w:r w:rsidRPr="008B74AC">
        <w:rPr>
          <w:sz w:val="28"/>
          <w:szCs w:val="28"/>
        </w:rPr>
        <w:t xml:space="preserve"> непрерывная вектор-функция </w:t>
      </w:r>
      <w:r w:rsidRPr="008B74AC">
        <w:rPr>
          <w:position w:val="-14"/>
          <w:sz w:val="28"/>
          <w:szCs w:val="28"/>
        </w:rPr>
        <w:object w:dxaOrig="3700" w:dyaOrig="420" w14:anchorId="21E9CB2C">
          <v:shape id="_x0000_i1086" type="#_x0000_t75" style="width:184.5pt;height:21pt" o:ole="">
            <v:imagedata r:id="rId134" o:title=""/>
          </v:shape>
          <o:OLEObject Type="Embed" ProgID="Equation.3" ShapeID="_x0000_i1086" DrawAspect="Content" ObjectID="_1665838177" r:id="rId135"/>
        </w:object>
      </w:r>
      <w:r w:rsidRPr="008B74AC">
        <w:rPr>
          <w:sz w:val="28"/>
          <w:szCs w:val="28"/>
        </w:rPr>
        <w:t xml:space="preserve">. </w:t>
      </w:r>
    </w:p>
    <w:p w14:paraId="5766C11D" w14:textId="77777777" w:rsidR="000F0333" w:rsidRPr="008B74AC" w:rsidRDefault="000F0333" w:rsidP="000F0333">
      <w:pPr>
        <w:ind w:firstLine="708"/>
        <w:jc w:val="both"/>
        <w:rPr>
          <w:sz w:val="28"/>
          <w:szCs w:val="28"/>
        </w:rPr>
      </w:pPr>
      <w:r w:rsidRPr="008B74AC">
        <w:rPr>
          <w:sz w:val="28"/>
          <w:szCs w:val="28"/>
        </w:rPr>
        <w:t xml:space="preserve">Тогда для произвольной 1-периодической по каждой переменной, непрерывной на </w:t>
      </w:r>
      <w:r w:rsidRPr="008B74AC">
        <w:rPr>
          <w:position w:val="-4"/>
          <w:sz w:val="28"/>
          <w:szCs w:val="28"/>
        </w:rPr>
        <w:object w:dxaOrig="320" w:dyaOrig="300" w14:anchorId="21241B79">
          <v:shape id="_x0000_i1087" type="#_x0000_t75" style="width:15.75pt;height:16.5pt" o:ole="">
            <v:imagedata r:id="rId136" o:title=""/>
          </v:shape>
          <o:OLEObject Type="Embed" ProgID="Equation.3" ShapeID="_x0000_i1087" DrawAspect="Content" ObjectID="_1665838178" r:id="rId137"/>
        </w:object>
      </w:r>
      <w:r w:rsidRPr="008B74AC">
        <w:rPr>
          <w:sz w:val="28"/>
          <w:szCs w:val="28"/>
        </w:rPr>
        <w:t>функции</w:t>
      </w:r>
      <w:r w:rsidRPr="008B74AC">
        <w:rPr>
          <w:position w:val="-10"/>
          <w:sz w:val="28"/>
          <w:szCs w:val="28"/>
        </w:rPr>
        <w:object w:dxaOrig="540" w:dyaOrig="320" w14:anchorId="013EA530">
          <v:shape id="_x0000_i1088" type="#_x0000_t75" style="width:27.75pt;height:15.75pt" o:ole="">
            <v:imagedata r:id="rId138" o:title=""/>
          </v:shape>
          <o:OLEObject Type="Embed" ProgID="Equation.3" ShapeID="_x0000_i1088" DrawAspect="Content" ObjectID="_1665838179" r:id="rId139"/>
        </w:object>
      </w:r>
      <w:r w:rsidRPr="008B74AC">
        <w:rPr>
          <w:sz w:val="28"/>
          <w:szCs w:val="28"/>
        </w:rPr>
        <w:t xml:space="preserve"> имеет место равенство</w:t>
      </w:r>
    </w:p>
    <w:p w14:paraId="1C0B51D9" w14:textId="77777777" w:rsidR="000F0333" w:rsidRPr="008B74AC" w:rsidRDefault="000F0333" w:rsidP="000F0333">
      <w:pPr>
        <w:ind w:firstLine="708"/>
        <w:jc w:val="both"/>
        <w:rPr>
          <w:sz w:val="28"/>
          <w:szCs w:val="28"/>
        </w:rPr>
      </w:pPr>
    </w:p>
    <w:p w14:paraId="794FC347" w14:textId="77777777" w:rsidR="000F0333" w:rsidRPr="008B74AC" w:rsidRDefault="000F0333" w:rsidP="000F0333">
      <w:pPr>
        <w:jc w:val="center"/>
        <w:rPr>
          <w:position w:val="-38"/>
          <w:sz w:val="28"/>
          <w:szCs w:val="28"/>
        </w:rPr>
      </w:pPr>
      <w:r w:rsidRPr="008B74AC">
        <w:rPr>
          <w:position w:val="-36"/>
          <w:sz w:val="28"/>
          <w:szCs w:val="28"/>
        </w:rPr>
        <w:object w:dxaOrig="3379" w:dyaOrig="639" w14:anchorId="5B53C6B4">
          <v:shape id="_x0000_i1089" type="#_x0000_t75" style="width:168pt;height:31.5pt" o:ole="">
            <v:imagedata r:id="rId140" o:title=""/>
          </v:shape>
          <o:OLEObject Type="Embed" ProgID="Equation.3" ShapeID="_x0000_i1089" DrawAspect="Content" ObjectID="_1665838180" r:id="rId141"/>
        </w:object>
      </w:r>
    </w:p>
    <w:p w14:paraId="040365A5" w14:textId="77777777" w:rsidR="000F0333" w:rsidRPr="008B74AC" w:rsidRDefault="000F0333" w:rsidP="000F0333">
      <w:pPr>
        <w:jc w:val="both"/>
        <w:rPr>
          <w:position w:val="-38"/>
          <w:sz w:val="28"/>
          <w:szCs w:val="28"/>
        </w:rPr>
      </w:pPr>
    </w:p>
    <w:p w14:paraId="115F1F2B" w14:textId="77777777" w:rsidR="000F0333" w:rsidRPr="008B74AC" w:rsidRDefault="000F0333" w:rsidP="000F0333">
      <w:pPr>
        <w:jc w:val="center"/>
        <w:rPr>
          <w:sz w:val="28"/>
          <w:szCs w:val="28"/>
        </w:rPr>
      </w:pPr>
      <w:r w:rsidRPr="008B74AC">
        <w:rPr>
          <w:position w:val="-38"/>
          <w:sz w:val="28"/>
          <w:szCs w:val="28"/>
        </w:rPr>
        <w:object w:dxaOrig="8400" w:dyaOrig="859" w14:anchorId="37FABDEF">
          <v:shape id="_x0000_i1090" type="#_x0000_t75" style="width:421.5pt;height:43.5pt" o:ole="">
            <v:imagedata r:id="rId142" o:title=""/>
          </v:shape>
          <o:OLEObject Type="Embed" ProgID="Equation.3" ShapeID="_x0000_i1090" DrawAspect="Content" ObjectID="_1665838181" r:id="rId143"/>
        </w:object>
      </w:r>
    </w:p>
    <w:p w14:paraId="093B7F41" w14:textId="77777777" w:rsidR="000F0333" w:rsidRPr="008B74AC" w:rsidRDefault="000F0333" w:rsidP="000F0333">
      <w:pPr>
        <w:jc w:val="both"/>
        <w:rPr>
          <w:sz w:val="28"/>
          <w:szCs w:val="28"/>
        </w:rPr>
      </w:pPr>
    </w:p>
    <w:p w14:paraId="4A8D90CB" w14:textId="77777777" w:rsidR="000F0333" w:rsidRPr="008B74AC" w:rsidRDefault="000F0333" w:rsidP="000F0333">
      <w:pPr>
        <w:jc w:val="center"/>
        <w:rPr>
          <w:sz w:val="28"/>
          <w:szCs w:val="28"/>
        </w:rPr>
      </w:pPr>
      <w:r w:rsidRPr="008B74AC">
        <w:rPr>
          <w:position w:val="-40"/>
          <w:sz w:val="28"/>
          <w:szCs w:val="28"/>
        </w:rPr>
        <w:object w:dxaOrig="3980" w:dyaOrig="920" w14:anchorId="29555743">
          <v:shape id="_x0000_i1091" type="#_x0000_t75" style="width:200.25pt;height:48.75pt" o:ole="">
            <v:imagedata r:id="rId144" o:title=""/>
          </v:shape>
          <o:OLEObject Type="Embed" ProgID="Equation.3" ShapeID="_x0000_i1091" DrawAspect="Content" ObjectID="_1665838182" r:id="rId145"/>
        </w:object>
      </w:r>
    </w:p>
    <w:p w14:paraId="33F88DB8" w14:textId="77777777" w:rsidR="000F0333" w:rsidRPr="008B74AC" w:rsidRDefault="000F0333" w:rsidP="000F0333">
      <w:pPr>
        <w:jc w:val="center"/>
        <w:rPr>
          <w:sz w:val="28"/>
          <w:szCs w:val="28"/>
        </w:rPr>
      </w:pPr>
    </w:p>
    <w:p w14:paraId="61619ABE" w14:textId="77777777" w:rsidR="000F0333" w:rsidRPr="008B74AC" w:rsidRDefault="000F0333" w:rsidP="000F0333">
      <w:pPr>
        <w:jc w:val="center"/>
        <w:rPr>
          <w:sz w:val="28"/>
          <w:szCs w:val="28"/>
        </w:rPr>
      </w:pPr>
      <w:r w:rsidRPr="008B74AC">
        <w:rPr>
          <w:position w:val="-48"/>
          <w:sz w:val="28"/>
          <w:szCs w:val="28"/>
        </w:rPr>
        <w:object w:dxaOrig="6920" w:dyaOrig="980" w14:anchorId="4A016C39">
          <v:shape id="_x0000_i1092" type="#_x0000_t75" style="width:345.75pt;height:48.75pt" o:ole="">
            <v:imagedata r:id="rId146" o:title=""/>
          </v:shape>
          <o:OLEObject Type="Embed" ProgID="Equation.3" ShapeID="_x0000_i1092" DrawAspect="Content" ObjectID="_1665838183" r:id="rId147"/>
        </w:object>
      </w:r>
    </w:p>
    <w:p w14:paraId="787A4F20" w14:textId="77777777" w:rsidR="000F0333" w:rsidRPr="008B74AC" w:rsidRDefault="000F0333" w:rsidP="000F0333">
      <w:pPr>
        <w:jc w:val="center"/>
        <w:rPr>
          <w:sz w:val="28"/>
          <w:szCs w:val="28"/>
        </w:rPr>
      </w:pPr>
    </w:p>
    <w:p w14:paraId="073A723E" w14:textId="77777777" w:rsidR="000F0333" w:rsidRPr="008B74AC" w:rsidRDefault="000F0333" w:rsidP="000F0333">
      <w:pPr>
        <w:jc w:val="center"/>
        <w:rPr>
          <w:sz w:val="28"/>
          <w:szCs w:val="28"/>
        </w:rPr>
      </w:pPr>
      <w:r w:rsidRPr="008B74AC">
        <w:rPr>
          <w:position w:val="-34"/>
          <w:sz w:val="28"/>
          <w:szCs w:val="28"/>
        </w:rPr>
        <w:object w:dxaOrig="3240" w:dyaOrig="800" w14:anchorId="33A19A1A">
          <v:shape id="_x0000_i1093" type="#_x0000_t75" style="width:160.5pt;height:41.25pt" o:ole="">
            <v:imagedata r:id="rId148" o:title=""/>
          </v:shape>
          <o:OLEObject Type="Embed" ProgID="Equation.3" ShapeID="_x0000_i1093" DrawAspect="Content" ObjectID="_1665838184" r:id="rId149"/>
        </w:object>
      </w:r>
      <w:r w:rsidRPr="008B74AC">
        <w:rPr>
          <w:sz w:val="28"/>
          <w:szCs w:val="28"/>
        </w:rPr>
        <w:t>,</w:t>
      </w:r>
    </w:p>
    <w:p w14:paraId="683D727D" w14:textId="77777777" w:rsidR="000F0333" w:rsidRPr="008B74AC" w:rsidRDefault="000F0333" w:rsidP="000F0333">
      <w:pPr>
        <w:jc w:val="both"/>
        <w:rPr>
          <w:sz w:val="28"/>
          <w:szCs w:val="28"/>
        </w:rPr>
      </w:pPr>
    </w:p>
    <w:p w14:paraId="185E0792" w14:textId="77777777" w:rsidR="000F0333" w:rsidRPr="008B74AC" w:rsidRDefault="000F0333" w:rsidP="000F0333">
      <w:pPr>
        <w:rPr>
          <w:sz w:val="28"/>
          <w:szCs w:val="28"/>
        </w:rPr>
      </w:pPr>
      <w:r w:rsidRPr="008B74AC">
        <w:rPr>
          <w:sz w:val="28"/>
          <w:szCs w:val="28"/>
        </w:rPr>
        <w:t xml:space="preserve">где </w:t>
      </w:r>
      <w:r w:rsidRPr="008B74AC">
        <w:rPr>
          <w:position w:val="-12"/>
          <w:sz w:val="28"/>
          <w:szCs w:val="28"/>
        </w:rPr>
        <w:object w:dxaOrig="620" w:dyaOrig="360" w14:anchorId="59A1B7A7">
          <v:shape id="_x0000_i1094" type="#_x0000_t75" style="width:30.75pt;height:16.5pt" o:ole="">
            <v:imagedata r:id="rId150" o:title=""/>
          </v:shape>
          <o:OLEObject Type="Embed" ProgID="Equation.3" ShapeID="_x0000_i1094" DrawAspect="Content" ObjectID="_1665838185" r:id="rId151"/>
        </w:object>
      </w:r>
      <w:r w:rsidRPr="008B74AC">
        <w:rPr>
          <w:sz w:val="28"/>
          <w:szCs w:val="28"/>
        </w:rPr>
        <w:t>- конечное множество,</w:t>
      </w:r>
    </w:p>
    <w:p w14:paraId="6A551D90" w14:textId="77777777" w:rsidR="000F0333" w:rsidRPr="008B74AC" w:rsidRDefault="000F0333" w:rsidP="000F0333">
      <w:pPr>
        <w:jc w:val="center"/>
        <w:rPr>
          <w:sz w:val="28"/>
          <w:szCs w:val="28"/>
        </w:rPr>
      </w:pPr>
      <w:r w:rsidRPr="008B74AC">
        <w:rPr>
          <w:position w:val="-14"/>
          <w:sz w:val="28"/>
          <w:szCs w:val="28"/>
        </w:rPr>
        <w:object w:dxaOrig="2799" w:dyaOrig="460" w14:anchorId="2C0F6433">
          <v:shape id="_x0000_i1095" type="#_x0000_t75" style="width:138pt;height:17.25pt" o:ole="" fillcolor="window">
            <v:imagedata r:id="rId152" o:title=""/>
          </v:shape>
          <o:OLEObject Type="Embed" ProgID="Equation.3" ShapeID="_x0000_i1095" DrawAspect="Content" ObjectID="_1665838186" r:id="rId153"/>
        </w:object>
      </w:r>
      <w:r w:rsidRPr="008B74AC">
        <w:rPr>
          <w:sz w:val="28"/>
          <w:szCs w:val="28"/>
        </w:rPr>
        <w:t>,</w:t>
      </w:r>
    </w:p>
    <w:p w14:paraId="5E5C1FFC" w14:textId="77777777" w:rsidR="000F0333" w:rsidRPr="008B74AC" w:rsidRDefault="000F0333" w:rsidP="000F0333">
      <w:pPr>
        <w:jc w:val="center"/>
        <w:rPr>
          <w:sz w:val="28"/>
          <w:szCs w:val="28"/>
        </w:rPr>
      </w:pPr>
      <w:r w:rsidRPr="008B74AC">
        <w:rPr>
          <w:position w:val="-16"/>
          <w:sz w:val="28"/>
          <w:szCs w:val="28"/>
        </w:rPr>
        <w:object w:dxaOrig="3780" w:dyaOrig="520" w14:anchorId="6583CCE5">
          <v:shape id="_x0000_i1096" type="#_x0000_t75" style="width:147.75pt;height:17.25pt" o:ole="" fillcolor="window">
            <v:imagedata r:id="rId154" o:title=""/>
          </v:shape>
          <o:OLEObject Type="Embed" ProgID="Equation.3" ShapeID="_x0000_i1096" DrawAspect="Content" ObjectID="_1665838187" r:id="rId155"/>
        </w:object>
      </w:r>
      <w:r w:rsidRPr="008B74AC">
        <w:rPr>
          <w:sz w:val="28"/>
          <w:szCs w:val="28"/>
        </w:rPr>
        <w:t xml:space="preserve">, </w:t>
      </w:r>
    </w:p>
    <w:p w14:paraId="0F43FE5C" w14:textId="77777777" w:rsidR="000F0333" w:rsidRPr="008B74AC" w:rsidRDefault="000F0333" w:rsidP="000F0333">
      <w:pPr>
        <w:jc w:val="center"/>
        <w:rPr>
          <w:sz w:val="28"/>
          <w:szCs w:val="28"/>
        </w:rPr>
      </w:pPr>
      <w:r w:rsidRPr="008B74AC">
        <w:rPr>
          <w:position w:val="-16"/>
          <w:sz w:val="28"/>
          <w:szCs w:val="28"/>
        </w:rPr>
        <w:object w:dxaOrig="3720" w:dyaOrig="520" w14:anchorId="0C585B44">
          <v:shape id="_x0000_i1097" type="#_x0000_t75" style="width:153.75pt;height:17.25pt" o:ole="" fillcolor="window">
            <v:imagedata r:id="rId156" o:title=""/>
          </v:shape>
          <o:OLEObject Type="Embed" ProgID="Equation.3" ShapeID="_x0000_i1097" DrawAspect="Content" ObjectID="_1665838188" r:id="rId157"/>
        </w:object>
      </w:r>
      <w:r w:rsidRPr="008B74AC">
        <w:rPr>
          <w:sz w:val="28"/>
          <w:szCs w:val="28"/>
        </w:rPr>
        <w:t>,</w:t>
      </w:r>
    </w:p>
    <w:p w14:paraId="3E81D3E8" w14:textId="77777777" w:rsidR="000F0333" w:rsidRPr="008B74AC" w:rsidRDefault="000F0333" w:rsidP="000F0333">
      <w:pPr>
        <w:jc w:val="center"/>
        <w:rPr>
          <w:sz w:val="28"/>
          <w:szCs w:val="28"/>
        </w:rPr>
      </w:pPr>
    </w:p>
    <w:p w14:paraId="15AB45DF" w14:textId="77777777" w:rsidR="000F0333" w:rsidRPr="008B74AC" w:rsidRDefault="000F0333" w:rsidP="000F0333">
      <w:pPr>
        <w:jc w:val="center"/>
        <w:rPr>
          <w:sz w:val="28"/>
          <w:szCs w:val="28"/>
        </w:rPr>
      </w:pPr>
      <w:r w:rsidRPr="008B74AC">
        <w:rPr>
          <w:position w:val="-12"/>
          <w:sz w:val="28"/>
          <w:szCs w:val="28"/>
        </w:rPr>
        <w:object w:dxaOrig="6480" w:dyaOrig="420" w14:anchorId="34B1ECA9">
          <v:shape id="_x0000_i1098" type="#_x0000_t75" style="width:281.25pt;height:21pt" o:ole="" fillcolor="window">
            <v:imagedata r:id="rId158" o:title=""/>
          </v:shape>
          <o:OLEObject Type="Embed" ProgID="Equation.3" ShapeID="_x0000_i1098" DrawAspect="Content" ObjectID="_1665838189" r:id="rId159"/>
        </w:object>
      </w:r>
    </w:p>
    <w:p w14:paraId="66A446A3" w14:textId="77777777" w:rsidR="000F0333" w:rsidRPr="008B74AC" w:rsidRDefault="000F0333" w:rsidP="000F0333">
      <w:pPr>
        <w:jc w:val="center"/>
        <w:rPr>
          <w:sz w:val="28"/>
          <w:szCs w:val="28"/>
          <w:lang w:val="en-US"/>
        </w:rPr>
      </w:pPr>
    </w:p>
    <w:p w14:paraId="4736D81F" w14:textId="77777777" w:rsidR="000F0333" w:rsidRPr="008B74AC" w:rsidRDefault="000F0333" w:rsidP="000F0333">
      <w:pPr>
        <w:jc w:val="center"/>
        <w:rPr>
          <w:sz w:val="28"/>
          <w:szCs w:val="28"/>
        </w:rPr>
      </w:pPr>
      <w:r w:rsidRPr="008B74AC">
        <w:rPr>
          <w:position w:val="-22"/>
          <w:sz w:val="28"/>
          <w:szCs w:val="28"/>
        </w:rPr>
        <w:object w:dxaOrig="8340" w:dyaOrig="580" w14:anchorId="28D0E8A3">
          <v:shape id="_x0000_i1099" type="#_x0000_t75" style="width:309pt;height:27.75pt" o:ole="" fillcolor="window">
            <v:imagedata r:id="rId160" o:title=""/>
          </v:shape>
          <o:OLEObject Type="Embed" ProgID="Equation.3" ShapeID="_x0000_i1099" DrawAspect="Content" ObjectID="_1665838190" r:id="rId161"/>
        </w:object>
      </w:r>
    </w:p>
    <w:p w14:paraId="1E0DEF3C" w14:textId="77777777" w:rsidR="000F0333" w:rsidRPr="008B74AC" w:rsidRDefault="000F0333" w:rsidP="000F0333">
      <w:pPr>
        <w:jc w:val="center"/>
        <w:rPr>
          <w:sz w:val="28"/>
          <w:szCs w:val="28"/>
        </w:rPr>
      </w:pPr>
    </w:p>
    <w:p w14:paraId="179F9FB3" w14:textId="77777777" w:rsidR="000F0333" w:rsidRPr="008B74AC" w:rsidRDefault="000F0333" w:rsidP="000F0333">
      <w:pPr>
        <w:jc w:val="center"/>
        <w:rPr>
          <w:sz w:val="28"/>
          <w:szCs w:val="28"/>
          <w:lang w:val="kk-KZ"/>
        </w:rPr>
      </w:pPr>
      <w:r w:rsidRPr="008B74AC">
        <w:rPr>
          <w:position w:val="-42"/>
          <w:sz w:val="28"/>
          <w:szCs w:val="28"/>
        </w:rPr>
        <w:object w:dxaOrig="8580" w:dyaOrig="960" w14:anchorId="71797580">
          <v:shape id="_x0000_i1100" type="#_x0000_t75" style="width:428.25pt;height:48.75pt" o:ole="">
            <v:imagedata r:id="rId162" o:title=""/>
          </v:shape>
          <o:OLEObject Type="Embed" ProgID="Equation.3" ShapeID="_x0000_i1100" DrawAspect="Content" ObjectID="_1665838191" r:id="rId163"/>
        </w:object>
      </w:r>
    </w:p>
    <w:p w14:paraId="61BE53C4" w14:textId="77777777" w:rsidR="000F0333" w:rsidRPr="008B74AC" w:rsidRDefault="000F0333" w:rsidP="000F0333">
      <w:pPr>
        <w:rPr>
          <w:sz w:val="28"/>
          <w:szCs w:val="28"/>
        </w:rPr>
      </w:pPr>
    </w:p>
    <w:p w14:paraId="5DA079D1" w14:textId="77777777" w:rsidR="000F0333" w:rsidRPr="008B74AC" w:rsidRDefault="000F0333" w:rsidP="000F0333">
      <w:pPr>
        <w:ind w:firstLine="708"/>
        <w:jc w:val="both"/>
        <w:rPr>
          <w:b/>
          <w:sz w:val="28"/>
          <w:szCs w:val="28"/>
        </w:rPr>
      </w:pPr>
      <w:r w:rsidRPr="008B74AC">
        <w:rPr>
          <w:sz w:val="28"/>
          <w:szCs w:val="28"/>
        </w:rPr>
        <w:t xml:space="preserve">Применение тензорных произведений функционалов к приближенному вычислению линейных функционалов </w:t>
      </w:r>
      <w:proofErr w:type="gramStart"/>
      <w:r w:rsidRPr="008B74AC">
        <w:rPr>
          <w:sz w:val="28"/>
          <w:szCs w:val="28"/>
        </w:rPr>
        <w:t>при</w:t>
      </w:r>
      <w:proofErr w:type="gramEnd"/>
      <w:r w:rsidRPr="008B74AC">
        <w:rPr>
          <w:position w:val="-10"/>
          <w:sz w:val="28"/>
          <w:szCs w:val="28"/>
          <w:lang w:val="kk-KZ"/>
        </w:rPr>
        <w:object w:dxaOrig="1740" w:dyaOrig="360" w14:anchorId="5B9DA9DB">
          <v:shape id="_x0000_i1101" type="#_x0000_t75" style="width:87.75pt;height:17.25pt" o:ole="">
            <v:imagedata r:id="rId164" o:title=""/>
          </v:shape>
          <o:OLEObject Type="Embed" ProgID="Equation.3" ShapeID="_x0000_i1101" DrawAspect="Content" ObjectID="_1665838192" r:id="rId165"/>
        </w:object>
      </w:r>
      <w:r w:rsidRPr="008B74AC">
        <w:rPr>
          <w:sz w:val="28"/>
          <w:szCs w:val="28"/>
        </w:rPr>
        <w:t xml:space="preserve"> в случае </w:t>
      </w:r>
      <w:r w:rsidRPr="008B74AC">
        <w:rPr>
          <w:position w:val="-12"/>
          <w:sz w:val="28"/>
          <w:szCs w:val="28"/>
          <w:lang w:val="kk-KZ"/>
        </w:rPr>
        <w:object w:dxaOrig="2220" w:dyaOrig="380" w14:anchorId="4A8A2839">
          <v:shape id="_x0000_i1102" type="#_x0000_t75" style="width:110.25pt;height:17.25pt" o:ole="">
            <v:imagedata r:id="rId166" o:title=""/>
          </v:shape>
          <o:OLEObject Type="Embed" ProgID="Equation.3" ShapeID="_x0000_i1102" DrawAspect="Content" ObjectID="_1665838193" r:id="rId167"/>
        </w:object>
      </w:r>
      <w:r w:rsidRPr="008B74AC">
        <w:rPr>
          <w:sz w:val="28"/>
          <w:szCs w:val="28"/>
        </w:rPr>
        <w:t xml:space="preserve"> для индивидуальной функции</w:t>
      </w:r>
    </w:p>
    <w:p w14:paraId="706E2B2D" w14:textId="77777777" w:rsidR="000F0333" w:rsidRPr="008B74AC" w:rsidRDefault="000F0333" w:rsidP="000F0333">
      <w:pPr>
        <w:ind w:left="709"/>
        <w:jc w:val="both"/>
        <w:rPr>
          <w:rStyle w:val="21"/>
          <w:rFonts w:ascii="Times New Roman" w:hAnsi="Times New Roman"/>
          <w:b w:val="0"/>
          <w:i w:val="0"/>
          <w:iCs w:val="0"/>
        </w:rPr>
      </w:pPr>
    </w:p>
    <w:p w14:paraId="4D7B5EE6" w14:textId="23C9C3BC" w:rsidR="000F0333" w:rsidRPr="008B74AC" w:rsidRDefault="000F0333" w:rsidP="000F0333">
      <w:pPr>
        <w:ind w:firstLine="708"/>
        <w:jc w:val="both"/>
        <w:rPr>
          <w:sz w:val="28"/>
          <w:szCs w:val="28"/>
        </w:rPr>
      </w:pPr>
      <w:r w:rsidRPr="008B74AC">
        <w:rPr>
          <w:sz w:val="28"/>
          <w:szCs w:val="28"/>
        </w:rPr>
        <w:t>Теорема 2.</w:t>
      </w:r>
      <w:r w:rsidR="0045313F" w:rsidRPr="008B74AC">
        <w:rPr>
          <w:sz w:val="28"/>
          <w:szCs w:val="28"/>
        </w:rPr>
        <w:t>2.</w:t>
      </w:r>
      <w:r w:rsidRPr="008B74AC">
        <w:rPr>
          <w:sz w:val="28"/>
          <w:szCs w:val="28"/>
        </w:rPr>
        <w:t xml:space="preserve"> Пусть</w:t>
      </w:r>
      <w:r w:rsidR="000523FF" w:rsidRPr="008B74AC">
        <w:rPr>
          <w:sz w:val="28"/>
          <w:szCs w:val="28"/>
          <w:lang w:val="kk-KZ"/>
        </w:rPr>
        <w:t xml:space="preserve"> </w:t>
      </w:r>
      <w:r w:rsidRPr="008B74AC">
        <w:rPr>
          <w:position w:val="-6"/>
          <w:sz w:val="28"/>
          <w:szCs w:val="28"/>
          <w:lang w:val="kk-KZ"/>
        </w:rPr>
        <w:object w:dxaOrig="780" w:dyaOrig="320" w14:anchorId="3136019A">
          <v:shape id="_x0000_i1103" type="#_x0000_t75" style="width:38.25pt;height:15.75pt" o:ole="">
            <v:imagedata r:id="rId118" o:title=""/>
          </v:shape>
          <o:OLEObject Type="Embed" ProgID="Equation.3" ShapeID="_x0000_i1103" DrawAspect="Content" ObjectID="_1665838194" r:id="rId168"/>
        </w:object>
      </w:r>
      <w:r w:rsidRPr="008B74AC">
        <w:rPr>
          <w:sz w:val="28"/>
          <w:szCs w:val="28"/>
        </w:rPr>
        <w:t xml:space="preserve"> и для всякого целого</w:t>
      </w:r>
      <w:r w:rsidR="000523FF" w:rsidRPr="008B74AC">
        <w:rPr>
          <w:sz w:val="28"/>
          <w:szCs w:val="28"/>
          <w:lang w:val="kk-KZ"/>
        </w:rPr>
        <w:t xml:space="preserve"> </w:t>
      </w:r>
      <w:r w:rsidRPr="008B74AC">
        <w:rPr>
          <w:position w:val="-6"/>
          <w:sz w:val="28"/>
          <w:szCs w:val="28"/>
          <w:lang w:val="kk-KZ"/>
        </w:rPr>
        <w:object w:dxaOrig="760" w:dyaOrig="320" w14:anchorId="7FE84430">
          <v:shape id="_x0000_i1104" type="#_x0000_t75" style="width:37.5pt;height:15.75pt" o:ole="">
            <v:imagedata r:id="rId120" o:title=""/>
          </v:shape>
          <o:OLEObject Type="Embed" ProgID="Equation.3" ShapeID="_x0000_i1104" DrawAspect="Content" ObjectID="_1665838195" r:id="rId169"/>
        </w:object>
      </w:r>
      <w:r w:rsidR="000523FF" w:rsidRPr="008B74AC">
        <w:rPr>
          <w:sz w:val="28"/>
          <w:szCs w:val="28"/>
          <w:lang w:val="kk-KZ"/>
        </w:rPr>
        <w:t xml:space="preserve"> </w:t>
      </w:r>
      <w:r w:rsidRPr="008B74AC">
        <w:rPr>
          <w:sz w:val="28"/>
          <w:szCs w:val="28"/>
        </w:rPr>
        <w:t xml:space="preserve">задана </w:t>
      </w:r>
      <w:proofErr w:type="spellStart"/>
      <w:r w:rsidRPr="008B74AC">
        <w:rPr>
          <w:sz w:val="28"/>
          <w:szCs w:val="28"/>
        </w:rPr>
        <w:t>действительнозначная</w:t>
      </w:r>
      <w:proofErr w:type="spellEnd"/>
      <w:r w:rsidRPr="008B74AC">
        <w:rPr>
          <w:sz w:val="28"/>
          <w:szCs w:val="28"/>
        </w:rPr>
        <w:t xml:space="preserve"> последовательность </w:t>
      </w:r>
      <w:r w:rsidRPr="008B74AC">
        <w:rPr>
          <w:position w:val="-12"/>
          <w:sz w:val="28"/>
          <w:szCs w:val="28"/>
          <w:lang w:val="kk-KZ"/>
        </w:rPr>
        <w:object w:dxaOrig="800" w:dyaOrig="380" w14:anchorId="0C8CDE13">
          <v:shape id="_x0000_i1105" type="#_x0000_t75" style="width:41.25pt;height:17.25pt" o:ole="">
            <v:imagedata r:id="rId122" o:title=""/>
          </v:shape>
          <o:OLEObject Type="Embed" ProgID="Equation.3" ShapeID="_x0000_i1105" DrawAspect="Content" ObjectID="_1665838196" r:id="rId170"/>
        </w:object>
      </w:r>
      <w:r w:rsidRPr="008B74AC">
        <w:rPr>
          <w:sz w:val="28"/>
          <w:szCs w:val="28"/>
        </w:rPr>
        <w:t>такая</w:t>
      </w:r>
      <w:r w:rsidRPr="008B74AC">
        <w:rPr>
          <w:sz w:val="28"/>
          <w:szCs w:val="28"/>
          <w:lang w:val="kk-KZ"/>
        </w:rPr>
        <w:t>,</w:t>
      </w:r>
      <w:r w:rsidRPr="008B74AC">
        <w:rPr>
          <w:sz w:val="28"/>
          <w:szCs w:val="28"/>
        </w:rPr>
        <w:t xml:space="preserve"> что </w:t>
      </w:r>
      <w:r w:rsidRPr="008B74AC">
        <w:rPr>
          <w:position w:val="-12"/>
          <w:sz w:val="28"/>
          <w:szCs w:val="28"/>
        </w:rPr>
        <w:object w:dxaOrig="2040" w:dyaOrig="380" w14:anchorId="13304351">
          <v:shape id="_x0000_i1106" type="#_x0000_t75" style="width:102pt;height:17.25pt" o:ole="">
            <v:imagedata r:id="rId124" o:title=""/>
          </v:shape>
          <o:OLEObject Type="Embed" ProgID="Equation.3" ShapeID="_x0000_i1106" DrawAspect="Content" ObjectID="_1665838197" r:id="rId171"/>
        </w:object>
      </w:r>
      <w:r w:rsidRPr="008B74AC">
        <w:rPr>
          <w:sz w:val="28"/>
          <w:szCs w:val="28"/>
        </w:rPr>
        <w:t xml:space="preserve">  и</w:t>
      </w:r>
      <w:r w:rsidRPr="008B74AC">
        <w:rPr>
          <w:position w:val="-12"/>
          <w:sz w:val="28"/>
          <w:szCs w:val="28"/>
        </w:rPr>
        <w:object w:dxaOrig="760" w:dyaOrig="380" w14:anchorId="3D9327AF">
          <v:shape id="_x0000_i1107" type="#_x0000_t75" style="width:37.5pt;height:17.25pt" o:ole="">
            <v:imagedata r:id="rId126" o:title=""/>
          </v:shape>
          <o:OLEObject Type="Embed" ProgID="Equation.3" ShapeID="_x0000_i1107" DrawAspect="Content" ObjectID="_1665838198" r:id="rId172"/>
        </w:object>
      </w:r>
      <w:r w:rsidRPr="008B74AC">
        <w:rPr>
          <w:sz w:val="28"/>
          <w:szCs w:val="28"/>
        </w:rPr>
        <w:t xml:space="preserve">при всех </w:t>
      </w:r>
      <w:r w:rsidRPr="008B74AC">
        <w:rPr>
          <w:position w:val="-6"/>
          <w:sz w:val="28"/>
          <w:szCs w:val="28"/>
        </w:rPr>
        <w:object w:dxaOrig="780" w:dyaOrig="320" w14:anchorId="51663353">
          <v:shape id="_x0000_i1108" type="#_x0000_t75" style="width:38.25pt;height:15.75pt" o:ole="">
            <v:imagedata r:id="rId128" o:title=""/>
          </v:shape>
          <o:OLEObject Type="Embed" ProgID="Equation.3" ShapeID="_x0000_i1108" DrawAspect="Content" ObjectID="_1665838199" r:id="rId173"/>
        </w:object>
      </w:r>
      <w:r w:rsidRPr="008B74AC">
        <w:rPr>
          <w:sz w:val="28"/>
          <w:szCs w:val="28"/>
        </w:rPr>
        <w:t>,</w:t>
      </w:r>
    </w:p>
    <w:p w14:paraId="10F479A5" w14:textId="77777777" w:rsidR="000F0333" w:rsidRPr="008B74AC" w:rsidRDefault="000F0333" w:rsidP="000F0333">
      <w:pPr>
        <w:ind w:firstLine="708"/>
        <w:jc w:val="both"/>
        <w:rPr>
          <w:sz w:val="28"/>
          <w:szCs w:val="28"/>
        </w:rPr>
      </w:pPr>
    </w:p>
    <w:p w14:paraId="0DEB6B7D" w14:textId="77777777" w:rsidR="000F0333" w:rsidRPr="008B74AC" w:rsidRDefault="000F0333" w:rsidP="000F0333">
      <w:pPr>
        <w:ind w:firstLine="708"/>
        <w:jc w:val="center"/>
        <w:rPr>
          <w:sz w:val="28"/>
          <w:szCs w:val="28"/>
        </w:rPr>
      </w:pPr>
      <w:r w:rsidRPr="008B74AC">
        <w:rPr>
          <w:position w:val="-20"/>
          <w:sz w:val="28"/>
          <w:szCs w:val="28"/>
        </w:rPr>
        <w:object w:dxaOrig="1080" w:dyaOrig="460" w14:anchorId="58CBCD52">
          <v:shape id="_x0000_i1109" type="#_x0000_t75" style="width:56.25pt;height:23.25pt" o:ole="">
            <v:imagedata r:id="rId130" o:title=""/>
          </v:shape>
          <o:OLEObject Type="Embed" ProgID="Equation.3" ShapeID="_x0000_i1109" DrawAspect="Content" ObjectID="_1665838200" r:id="rId174"/>
        </w:object>
      </w:r>
      <w:r w:rsidRPr="008B74AC">
        <w:rPr>
          <w:sz w:val="28"/>
          <w:szCs w:val="28"/>
        </w:rPr>
        <w:t xml:space="preserve">  и </w:t>
      </w:r>
      <w:r w:rsidRPr="008B74AC">
        <w:rPr>
          <w:position w:val="-32"/>
          <w:sz w:val="28"/>
          <w:szCs w:val="28"/>
        </w:rPr>
        <w:object w:dxaOrig="2780" w:dyaOrig="600" w14:anchorId="1D909849">
          <v:shape id="_x0000_i1110" type="#_x0000_t75" style="width:138pt;height:30pt" o:ole="">
            <v:imagedata r:id="rId132" o:title=""/>
          </v:shape>
          <o:OLEObject Type="Embed" ProgID="Equation.3" ShapeID="_x0000_i1110" DrawAspect="Content" ObjectID="_1665838201" r:id="rId175"/>
        </w:object>
      </w:r>
      <w:r w:rsidRPr="008B74AC">
        <w:rPr>
          <w:sz w:val="28"/>
          <w:szCs w:val="28"/>
        </w:rPr>
        <w:t>.</w:t>
      </w:r>
    </w:p>
    <w:p w14:paraId="1B8744E6" w14:textId="77777777" w:rsidR="000F0333" w:rsidRPr="008B74AC" w:rsidRDefault="000F0333" w:rsidP="000F0333">
      <w:pPr>
        <w:pStyle w:val="a5"/>
        <w:ind w:firstLine="709"/>
        <w:jc w:val="right"/>
        <w:rPr>
          <w:szCs w:val="28"/>
          <w:lang w:val="ru-RU"/>
        </w:rPr>
      </w:pPr>
    </w:p>
    <w:p w14:paraId="2F6ADEA8" w14:textId="77777777" w:rsidR="000F0333" w:rsidRPr="008B74AC" w:rsidRDefault="000F0333" w:rsidP="000F0333">
      <w:pPr>
        <w:ind w:firstLine="708"/>
        <w:jc w:val="both"/>
        <w:rPr>
          <w:sz w:val="28"/>
          <w:szCs w:val="28"/>
        </w:rPr>
      </w:pPr>
      <w:r w:rsidRPr="008B74AC">
        <w:rPr>
          <w:sz w:val="28"/>
          <w:szCs w:val="28"/>
        </w:rPr>
        <w:t xml:space="preserve">Пусть также </w:t>
      </w:r>
      <w:r w:rsidRPr="008B74AC">
        <w:rPr>
          <w:position w:val="-12"/>
          <w:sz w:val="28"/>
          <w:szCs w:val="28"/>
          <w:lang w:val="kk-KZ"/>
        </w:rPr>
        <w:object w:dxaOrig="1960" w:dyaOrig="380" w14:anchorId="4F2EE5A9">
          <v:shape id="_x0000_i1111" type="#_x0000_t75" style="width:99pt;height:17.25pt" o:ole="">
            <v:imagedata r:id="rId176" o:title=""/>
          </v:shape>
          <o:OLEObject Type="Embed" ProgID="Equation.3" ShapeID="_x0000_i1111" DrawAspect="Content" ObjectID="_1665838202" r:id="rId177"/>
        </w:object>
      </w:r>
      <w:r w:rsidRPr="008B74AC">
        <w:rPr>
          <w:position w:val="-12"/>
          <w:sz w:val="28"/>
          <w:szCs w:val="28"/>
          <w:lang w:val="kk-KZ"/>
        </w:rPr>
        <w:t>.</w:t>
      </w:r>
    </w:p>
    <w:p w14:paraId="31ECA83A" w14:textId="77777777" w:rsidR="000F0333" w:rsidRPr="008B74AC" w:rsidRDefault="000F0333" w:rsidP="000F0333">
      <w:pPr>
        <w:ind w:firstLine="708"/>
        <w:jc w:val="both"/>
        <w:rPr>
          <w:sz w:val="28"/>
          <w:szCs w:val="28"/>
        </w:rPr>
      </w:pPr>
      <w:r w:rsidRPr="008B74AC">
        <w:rPr>
          <w:sz w:val="28"/>
          <w:szCs w:val="28"/>
        </w:rPr>
        <w:t xml:space="preserve">Тогда для произвольной 1-периодической по каждой переменной, непрерывной на </w:t>
      </w:r>
      <w:r w:rsidRPr="008B74AC">
        <w:rPr>
          <w:position w:val="-4"/>
          <w:sz w:val="28"/>
          <w:szCs w:val="28"/>
        </w:rPr>
        <w:object w:dxaOrig="320" w:dyaOrig="300" w14:anchorId="552D66A0">
          <v:shape id="_x0000_i1112" type="#_x0000_t75" style="width:15.75pt;height:16.5pt" o:ole="">
            <v:imagedata r:id="rId136" o:title=""/>
          </v:shape>
          <o:OLEObject Type="Embed" ProgID="Equation.3" ShapeID="_x0000_i1112" DrawAspect="Content" ObjectID="_1665838203" r:id="rId178"/>
        </w:object>
      </w:r>
      <w:r w:rsidRPr="008B74AC">
        <w:rPr>
          <w:sz w:val="28"/>
          <w:szCs w:val="28"/>
        </w:rPr>
        <w:t>функции</w:t>
      </w:r>
      <w:r w:rsidRPr="008B74AC">
        <w:rPr>
          <w:position w:val="-10"/>
          <w:sz w:val="28"/>
          <w:szCs w:val="28"/>
        </w:rPr>
        <w:object w:dxaOrig="540" w:dyaOrig="320" w14:anchorId="49C6E6FC">
          <v:shape id="_x0000_i1113" type="#_x0000_t75" style="width:27.75pt;height:15.75pt" o:ole="">
            <v:imagedata r:id="rId138" o:title=""/>
          </v:shape>
          <o:OLEObject Type="Embed" ProgID="Equation.3" ShapeID="_x0000_i1113" DrawAspect="Content" ObjectID="_1665838204" r:id="rId179"/>
        </w:object>
      </w:r>
      <w:r w:rsidRPr="008B74AC">
        <w:rPr>
          <w:sz w:val="28"/>
          <w:szCs w:val="28"/>
        </w:rPr>
        <w:t xml:space="preserve"> имеет место равенство</w:t>
      </w:r>
    </w:p>
    <w:p w14:paraId="5EFE80B3" w14:textId="77777777" w:rsidR="000F0333" w:rsidRPr="008B74AC" w:rsidRDefault="000F0333" w:rsidP="000F0333">
      <w:pPr>
        <w:ind w:firstLine="708"/>
        <w:jc w:val="both"/>
        <w:rPr>
          <w:sz w:val="28"/>
          <w:szCs w:val="28"/>
        </w:rPr>
      </w:pPr>
    </w:p>
    <w:p w14:paraId="649C45BE" w14:textId="77777777" w:rsidR="000F0333" w:rsidRPr="008B74AC" w:rsidRDefault="000F0333" w:rsidP="000F0333">
      <w:pPr>
        <w:tabs>
          <w:tab w:val="num" w:pos="0"/>
        </w:tabs>
        <w:ind w:firstLine="709"/>
        <w:jc w:val="center"/>
        <w:rPr>
          <w:sz w:val="28"/>
          <w:szCs w:val="28"/>
        </w:rPr>
      </w:pPr>
      <w:r w:rsidRPr="008B74AC">
        <w:rPr>
          <w:position w:val="-36"/>
          <w:sz w:val="28"/>
          <w:szCs w:val="28"/>
        </w:rPr>
        <w:object w:dxaOrig="3159" w:dyaOrig="639" w14:anchorId="6E9829BC">
          <v:shape id="_x0000_i1114" type="#_x0000_t75" style="width:131.25pt;height:27.75pt" o:ole="">
            <v:imagedata r:id="rId180" o:title=""/>
          </v:shape>
          <o:OLEObject Type="Embed" ProgID="Equation.3" ShapeID="_x0000_i1114" DrawAspect="Content" ObjectID="_1665838205" r:id="rId181"/>
        </w:object>
      </w:r>
    </w:p>
    <w:p w14:paraId="5A2C6762" w14:textId="77777777" w:rsidR="000F0333" w:rsidRPr="008B74AC" w:rsidRDefault="000F0333" w:rsidP="000F0333">
      <w:pPr>
        <w:tabs>
          <w:tab w:val="num" w:pos="0"/>
        </w:tabs>
        <w:ind w:firstLine="709"/>
        <w:jc w:val="center"/>
        <w:rPr>
          <w:sz w:val="28"/>
          <w:szCs w:val="28"/>
        </w:rPr>
      </w:pPr>
    </w:p>
    <w:p w14:paraId="748700E0" w14:textId="77777777" w:rsidR="000F0333" w:rsidRPr="008B74AC" w:rsidRDefault="000F0333" w:rsidP="000F0333">
      <w:pPr>
        <w:tabs>
          <w:tab w:val="num" w:pos="0"/>
        </w:tabs>
        <w:ind w:firstLine="709"/>
        <w:jc w:val="center"/>
        <w:rPr>
          <w:sz w:val="28"/>
          <w:szCs w:val="28"/>
        </w:rPr>
      </w:pPr>
      <w:r w:rsidRPr="008B74AC">
        <w:rPr>
          <w:position w:val="-40"/>
          <w:sz w:val="28"/>
          <w:szCs w:val="28"/>
        </w:rPr>
        <w:object w:dxaOrig="8400" w:dyaOrig="920" w14:anchorId="5E86097B">
          <v:shape id="_x0000_i1115" type="#_x0000_t75" style="width:421.5pt;height:48.75pt" o:ole="">
            <v:imagedata r:id="rId182" o:title=""/>
          </v:shape>
          <o:OLEObject Type="Embed" ProgID="Equation.3" ShapeID="_x0000_i1115" DrawAspect="Content" ObjectID="_1665838206" r:id="rId183"/>
        </w:object>
      </w:r>
    </w:p>
    <w:p w14:paraId="7A398F40" w14:textId="77777777" w:rsidR="000F0333" w:rsidRPr="008B74AC" w:rsidRDefault="000F0333" w:rsidP="000F0333">
      <w:pPr>
        <w:tabs>
          <w:tab w:val="num" w:pos="0"/>
        </w:tabs>
        <w:ind w:firstLine="709"/>
        <w:jc w:val="center"/>
        <w:rPr>
          <w:sz w:val="28"/>
          <w:szCs w:val="28"/>
        </w:rPr>
      </w:pPr>
    </w:p>
    <w:p w14:paraId="0D399073" w14:textId="77777777" w:rsidR="000F0333" w:rsidRPr="008B74AC" w:rsidRDefault="000F0333" w:rsidP="000F0333">
      <w:pPr>
        <w:jc w:val="center"/>
        <w:rPr>
          <w:rFonts w:eastAsia="Calibri"/>
          <w:sz w:val="28"/>
          <w:szCs w:val="28"/>
          <w:lang w:eastAsia="en-US"/>
        </w:rPr>
      </w:pPr>
      <w:r w:rsidRPr="008B74AC">
        <w:rPr>
          <w:position w:val="-42"/>
          <w:sz w:val="28"/>
          <w:szCs w:val="28"/>
        </w:rPr>
        <w:object w:dxaOrig="5280" w:dyaOrig="960" w14:anchorId="57269B02">
          <v:shape id="_x0000_i1116" type="#_x0000_t75" style="width:264.75pt;height:48.75pt" o:ole="">
            <v:imagedata r:id="rId184" o:title=""/>
          </v:shape>
          <o:OLEObject Type="Embed" ProgID="Equation.3" ShapeID="_x0000_i1116" DrawAspect="Content" ObjectID="_1665838207" r:id="rId185"/>
        </w:object>
      </w:r>
    </w:p>
    <w:p w14:paraId="74674B8A" w14:textId="77777777" w:rsidR="000F0333" w:rsidRPr="008B74AC" w:rsidRDefault="000F0333" w:rsidP="000F0333">
      <w:pPr>
        <w:jc w:val="center"/>
        <w:rPr>
          <w:rFonts w:eastAsia="Calibri"/>
          <w:sz w:val="28"/>
          <w:szCs w:val="28"/>
          <w:lang w:eastAsia="en-US"/>
        </w:rPr>
      </w:pPr>
    </w:p>
    <w:p w14:paraId="39C9DD14" w14:textId="77777777" w:rsidR="000F0333" w:rsidRPr="008B74AC" w:rsidRDefault="000F0333" w:rsidP="000F0333">
      <w:pPr>
        <w:jc w:val="center"/>
        <w:rPr>
          <w:sz w:val="28"/>
          <w:szCs w:val="28"/>
        </w:rPr>
      </w:pPr>
      <w:r w:rsidRPr="008B74AC">
        <w:rPr>
          <w:position w:val="-48"/>
          <w:sz w:val="28"/>
          <w:szCs w:val="28"/>
        </w:rPr>
        <w:object w:dxaOrig="10980" w:dyaOrig="1080" w14:anchorId="7F158812">
          <v:shape id="_x0000_i1117" type="#_x0000_t75" style="width:349.5pt;height:35.25pt" o:ole="">
            <v:imagedata r:id="rId186" o:title=""/>
          </v:shape>
          <o:OLEObject Type="Embed" ProgID="Equation.3" ShapeID="_x0000_i1117" DrawAspect="Content" ObjectID="_1665838208" r:id="rId187"/>
        </w:object>
      </w:r>
      <w:r w:rsidRPr="008B74AC">
        <w:rPr>
          <w:position w:val="-12"/>
          <w:sz w:val="28"/>
          <w:szCs w:val="28"/>
        </w:rPr>
        <w:object w:dxaOrig="200" w:dyaOrig="380" w14:anchorId="78120D67">
          <v:shape id="_x0000_i1118" type="#_x0000_t75" style="width:8.25pt;height:17.25pt" o:ole="">
            <v:imagedata r:id="rId188" o:title=""/>
          </v:shape>
          <o:OLEObject Type="Embed" ProgID="Equation.3" ShapeID="_x0000_i1118" DrawAspect="Content" ObjectID="_1665838209" r:id="rId189"/>
        </w:object>
      </w:r>
    </w:p>
    <w:p w14:paraId="103309FB" w14:textId="77777777" w:rsidR="000F0333" w:rsidRPr="008B74AC" w:rsidRDefault="000F0333" w:rsidP="000F0333">
      <w:pPr>
        <w:jc w:val="center"/>
        <w:rPr>
          <w:sz w:val="28"/>
          <w:szCs w:val="28"/>
        </w:rPr>
      </w:pPr>
      <w:r w:rsidRPr="008B74AC">
        <w:rPr>
          <w:position w:val="-12"/>
          <w:sz w:val="28"/>
          <w:szCs w:val="28"/>
        </w:rPr>
        <w:object w:dxaOrig="200" w:dyaOrig="380" w14:anchorId="679913CA">
          <v:shape id="_x0000_i1119" type="#_x0000_t75" style="width:8.25pt;height:17.25pt" o:ole="">
            <v:imagedata r:id="rId188" o:title=""/>
          </v:shape>
          <o:OLEObject Type="Embed" ProgID="Equation.3" ShapeID="_x0000_i1119" DrawAspect="Content" ObjectID="_1665838210" r:id="rId190"/>
        </w:object>
      </w:r>
    </w:p>
    <w:p w14:paraId="1112A120" w14:textId="77777777" w:rsidR="000F0333" w:rsidRPr="008B74AC" w:rsidRDefault="000F0333" w:rsidP="000F0333">
      <w:pPr>
        <w:rPr>
          <w:sz w:val="28"/>
          <w:szCs w:val="28"/>
        </w:rPr>
      </w:pPr>
      <w:r w:rsidRPr="008B74AC">
        <w:rPr>
          <w:sz w:val="28"/>
          <w:szCs w:val="28"/>
        </w:rPr>
        <w:t>где</w:t>
      </w:r>
      <w:r w:rsidRPr="008B74AC">
        <w:rPr>
          <w:position w:val="-14"/>
          <w:sz w:val="28"/>
          <w:szCs w:val="28"/>
        </w:rPr>
        <w:object w:dxaOrig="2799" w:dyaOrig="460" w14:anchorId="76991175">
          <v:shape id="_x0000_i1120" type="#_x0000_t75" style="width:138pt;height:17.25pt" o:ole="" fillcolor="window">
            <v:imagedata r:id="rId152" o:title=""/>
          </v:shape>
          <o:OLEObject Type="Embed" ProgID="Equation.3" ShapeID="_x0000_i1120" DrawAspect="Content" ObjectID="_1665838211" r:id="rId191"/>
        </w:object>
      </w:r>
      <w:r w:rsidRPr="008B74AC">
        <w:rPr>
          <w:sz w:val="28"/>
          <w:szCs w:val="28"/>
        </w:rPr>
        <w:t xml:space="preserve">, </w:t>
      </w:r>
      <w:r w:rsidRPr="008B74AC">
        <w:rPr>
          <w:position w:val="-16"/>
          <w:sz w:val="28"/>
          <w:szCs w:val="28"/>
        </w:rPr>
        <w:object w:dxaOrig="3780" w:dyaOrig="520" w14:anchorId="693FB6FA">
          <v:shape id="_x0000_i1121" type="#_x0000_t75" style="width:147.75pt;height:17.25pt" o:ole="" fillcolor="window">
            <v:imagedata r:id="rId154" o:title=""/>
          </v:shape>
          <o:OLEObject Type="Embed" ProgID="Equation.3" ShapeID="_x0000_i1121" DrawAspect="Content" ObjectID="_1665838212" r:id="rId192"/>
        </w:object>
      </w:r>
      <w:r w:rsidRPr="008B74AC">
        <w:rPr>
          <w:sz w:val="28"/>
          <w:szCs w:val="28"/>
        </w:rPr>
        <w:t xml:space="preserve">, </w:t>
      </w:r>
      <w:r w:rsidRPr="008B74AC">
        <w:rPr>
          <w:position w:val="-16"/>
          <w:sz w:val="28"/>
          <w:szCs w:val="28"/>
        </w:rPr>
        <w:object w:dxaOrig="3720" w:dyaOrig="520" w14:anchorId="4C5B903A">
          <v:shape id="_x0000_i1122" type="#_x0000_t75" style="width:153.75pt;height:17.25pt" o:ole="" fillcolor="window">
            <v:imagedata r:id="rId156" o:title=""/>
          </v:shape>
          <o:OLEObject Type="Embed" ProgID="Equation.3" ShapeID="_x0000_i1122" DrawAspect="Content" ObjectID="_1665838213" r:id="rId193"/>
        </w:object>
      </w:r>
      <w:r w:rsidRPr="008B74AC">
        <w:rPr>
          <w:sz w:val="28"/>
          <w:szCs w:val="28"/>
        </w:rPr>
        <w:t>,</w:t>
      </w:r>
    </w:p>
    <w:p w14:paraId="12BC1248" w14:textId="77777777" w:rsidR="000F0333" w:rsidRPr="008B74AC" w:rsidRDefault="000F0333" w:rsidP="000F0333">
      <w:pPr>
        <w:rPr>
          <w:sz w:val="28"/>
          <w:szCs w:val="28"/>
        </w:rPr>
      </w:pPr>
    </w:p>
    <w:p w14:paraId="54161CD6" w14:textId="77777777" w:rsidR="000F0333" w:rsidRPr="008B74AC" w:rsidRDefault="000F0333" w:rsidP="000F0333">
      <w:pPr>
        <w:jc w:val="center"/>
        <w:rPr>
          <w:sz w:val="28"/>
          <w:szCs w:val="28"/>
        </w:rPr>
      </w:pPr>
      <w:r w:rsidRPr="008B74AC">
        <w:rPr>
          <w:position w:val="-12"/>
          <w:sz w:val="28"/>
          <w:szCs w:val="28"/>
        </w:rPr>
        <w:object w:dxaOrig="6480" w:dyaOrig="420" w14:anchorId="6FB8E120">
          <v:shape id="_x0000_i1123" type="#_x0000_t75" style="width:281.25pt;height:21pt" o:ole="" fillcolor="window">
            <v:imagedata r:id="rId158" o:title=""/>
          </v:shape>
          <o:OLEObject Type="Embed" ProgID="Equation.3" ShapeID="_x0000_i1123" DrawAspect="Content" ObjectID="_1665838214" r:id="rId194"/>
        </w:object>
      </w:r>
    </w:p>
    <w:p w14:paraId="6F5D1EEC" w14:textId="77777777" w:rsidR="000F0333" w:rsidRPr="008B74AC" w:rsidRDefault="000F0333" w:rsidP="000F0333">
      <w:pPr>
        <w:jc w:val="center"/>
        <w:rPr>
          <w:sz w:val="28"/>
          <w:szCs w:val="28"/>
        </w:rPr>
      </w:pPr>
    </w:p>
    <w:p w14:paraId="62783420" w14:textId="77777777" w:rsidR="000F0333" w:rsidRPr="008B74AC" w:rsidRDefault="000F0333" w:rsidP="000F0333">
      <w:pPr>
        <w:jc w:val="center"/>
        <w:rPr>
          <w:sz w:val="28"/>
          <w:szCs w:val="28"/>
          <w:lang w:val="en-US"/>
        </w:rPr>
      </w:pPr>
    </w:p>
    <w:p w14:paraId="38749B26" w14:textId="77777777" w:rsidR="000F0333" w:rsidRPr="008B74AC" w:rsidRDefault="000F0333" w:rsidP="000F0333">
      <w:pPr>
        <w:jc w:val="center"/>
        <w:rPr>
          <w:sz w:val="28"/>
          <w:szCs w:val="28"/>
        </w:rPr>
      </w:pPr>
      <w:r w:rsidRPr="008B74AC">
        <w:rPr>
          <w:position w:val="-22"/>
          <w:sz w:val="28"/>
          <w:szCs w:val="28"/>
        </w:rPr>
        <w:object w:dxaOrig="8340" w:dyaOrig="580" w14:anchorId="22A18396">
          <v:shape id="_x0000_i1124" type="#_x0000_t75" style="width:309pt;height:27.75pt" o:ole="" fillcolor="window">
            <v:imagedata r:id="rId160" o:title=""/>
          </v:shape>
          <o:OLEObject Type="Embed" ProgID="Equation.3" ShapeID="_x0000_i1124" DrawAspect="Content" ObjectID="_1665838215" r:id="rId195"/>
        </w:object>
      </w:r>
    </w:p>
    <w:p w14:paraId="6C70CD61" w14:textId="77777777" w:rsidR="000F0333" w:rsidRPr="008B74AC" w:rsidRDefault="000F0333" w:rsidP="000F0333">
      <w:pPr>
        <w:jc w:val="center"/>
        <w:rPr>
          <w:sz w:val="28"/>
          <w:szCs w:val="28"/>
        </w:rPr>
      </w:pPr>
    </w:p>
    <w:p w14:paraId="3E83F481" w14:textId="77777777" w:rsidR="000F0333" w:rsidRPr="008B74AC" w:rsidRDefault="000F0333" w:rsidP="000F0333">
      <w:pPr>
        <w:jc w:val="center"/>
        <w:rPr>
          <w:sz w:val="28"/>
          <w:szCs w:val="28"/>
        </w:rPr>
      </w:pPr>
      <w:r w:rsidRPr="008B74AC">
        <w:rPr>
          <w:position w:val="-42"/>
          <w:sz w:val="28"/>
          <w:szCs w:val="28"/>
        </w:rPr>
        <w:object w:dxaOrig="8600" w:dyaOrig="960" w14:anchorId="2941C7D1">
          <v:shape id="_x0000_i1125" type="#_x0000_t75" style="width:431.25pt;height:48.75pt" o:ole="">
            <v:imagedata r:id="rId196" o:title=""/>
          </v:shape>
          <o:OLEObject Type="Embed" ProgID="Equation.3" ShapeID="_x0000_i1125" DrawAspect="Content" ObjectID="_1665838216" r:id="rId197"/>
        </w:object>
      </w:r>
    </w:p>
    <w:p w14:paraId="6747D2DA" w14:textId="77777777" w:rsidR="000F0333" w:rsidRPr="008B74AC" w:rsidRDefault="000F0333" w:rsidP="000F0333">
      <w:pPr>
        <w:jc w:val="center"/>
        <w:rPr>
          <w:sz w:val="28"/>
          <w:szCs w:val="28"/>
        </w:rPr>
      </w:pPr>
    </w:p>
    <w:p w14:paraId="4970D4CE" w14:textId="77777777" w:rsidR="000F0333" w:rsidRPr="008B74AC" w:rsidRDefault="000F0333" w:rsidP="000F0333">
      <w:pPr>
        <w:jc w:val="center"/>
        <w:rPr>
          <w:sz w:val="28"/>
          <w:szCs w:val="28"/>
        </w:rPr>
      </w:pPr>
      <w:r w:rsidRPr="008B74AC">
        <w:rPr>
          <w:position w:val="-54"/>
          <w:sz w:val="28"/>
          <w:szCs w:val="28"/>
          <w:lang w:val="en-US"/>
        </w:rPr>
        <w:object w:dxaOrig="2780" w:dyaOrig="1219" w14:anchorId="5B9B6ADA">
          <v:shape id="_x0000_i1126" type="#_x0000_t75" style="width:115.5pt;height:51pt" o:ole="" fillcolor="window">
            <v:imagedata r:id="rId198" o:title=""/>
          </v:shape>
          <o:OLEObject Type="Embed" ProgID="Equation.3" ShapeID="_x0000_i1126" DrawAspect="Content" ObjectID="_1665838217" r:id="rId199"/>
        </w:object>
      </w:r>
    </w:p>
    <w:p w14:paraId="08A0B3FD" w14:textId="77777777" w:rsidR="000F0333" w:rsidRPr="008B74AC" w:rsidRDefault="000F0333" w:rsidP="000F0333">
      <w:pPr>
        <w:rPr>
          <w:sz w:val="28"/>
          <w:szCs w:val="28"/>
        </w:rPr>
      </w:pPr>
    </w:p>
    <w:p w14:paraId="18259986" w14:textId="387F8C4D" w:rsidR="000F0333" w:rsidRPr="008B74AC" w:rsidRDefault="000F0333" w:rsidP="000F0333">
      <w:pPr>
        <w:pStyle w:val="10"/>
        <w:spacing w:before="0" w:line="240" w:lineRule="auto"/>
        <w:ind w:firstLine="708"/>
        <w:jc w:val="both"/>
        <w:rPr>
          <w:rFonts w:ascii="Times New Roman" w:hAnsi="Times New Roman"/>
          <w:b w:val="0"/>
          <w:webHidden/>
          <w:color w:val="auto"/>
        </w:rPr>
      </w:pPr>
      <w:bookmarkStart w:id="10" w:name="_Toc528594405"/>
      <w:bookmarkStart w:id="11" w:name="_Toc55212137"/>
      <w:r w:rsidRPr="008B74AC">
        <w:rPr>
          <w:rFonts w:ascii="Times New Roman" w:hAnsi="Times New Roman"/>
          <w:b w:val="0"/>
          <w:color w:val="auto"/>
        </w:rPr>
        <w:t xml:space="preserve">2.2. </w:t>
      </w:r>
      <w:r w:rsidR="00094D89" w:rsidRPr="008B74AC">
        <w:rPr>
          <w:rFonts w:ascii="Times New Roman" w:hAnsi="Times New Roman"/>
          <w:b w:val="0"/>
          <w:color w:val="auto"/>
        </w:rPr>
        <w:t xml:space="preserve">Применение тензорных произведений функционалов к приближенному вычислению линейных функционалов с </w:t>
      </w:r>
      <w:r w:rsidR="00094D89" w:rsidRPr="008B74AC">
        <w:rPr>
          <w:rFonts w:ascii="Times New Roman" w:hAnsi="Times New Roman"/>
          <w:b w:val="0"/>
          <w:caps/>
          <w:color w:val="auto"/>
        </w:rPr>
        <w:object w:dxaOrig="2420" w:dyaOrig="360" w14:anchorId="745F036F">
          <v:shape id="_x0000_i1127" type="#_x0000_t75" style="width:120.75pt;height:17.25pt" o:ole="">
            <v:imagedata r:id="rId23" o:title=""/>
          </v:shape>
          <o:OLEObject Type="Embed" ProgID="Equation.3" ShapeID="_x0000_i1127" DrawAspect="Content" ObjectID="_1665838218" r:id="rId200"/>
        </w:object>
      </w:r>
      <w:r w:rsidR="00094D89" w:rsidRPr="008B74AC">
        <w:rPr>
          <w:rFonts w:ascii="Times New Roman" w:hAnsi="Times New Roman"/>
          <w:b w:val="0"/>
          <w:color w:val="auto"/>
        </w:rPr>
        <w:t xml:space="preserve">  и «сильной (высокой) осцилляцией» для классов функций с оценками на индивидуальные тригонометрические коэффициенты </w:t>
      </w:r>
      <w:r w:rsidR="00F02E0C" w:rsidRPr="008B74AC">
        <w:rPr>
          <w:rFonts w:ascii="Times New Roman" w:hAnsi="Times New Roman"/>
          <w:b w:val="0"/>
          <w:color w:val="auto"/>
        </w:rPr>
        <w:t>Фурье</w:t>
      </w:r>
      <w:bookmarkEnd w:id="10"/>
      <w:bookmarkEnd w:id="11"/>
      <w:r w:rsidRPr="008B74AC">
        <w:rPr>
          <w:rFonts w:ascii="Times New Roman" w:hAnsi="Times New Roman"/>
          <w:b w:val="0"/>
          <w:webHidden/>
          <w:color w:val="auto"/>
        </w:rPr>
        <w:tab/>
      </w:r>
    </w:p>
    <w:p w14:paraId="757F6E63" w14:textId="77777777" w:rsidR="000F0333" w:rsidRPr="008B74AC" w:rsidRDefault="000F0333" w:rsidP="000F0333">
      <w:pPr>
        <w:rPr>
          <w:lang w:eastAsia="en-US"/>
        </w:rPr>
      </w:pPr>
    </w:p>
    <w:p w14:paraId="34BABB76" w14:textId="77777777" w:rsidR="000F0333" w:rsidRPr="008B74AC" w:rsidRDefault="000F0333" w:rsidP="000F0333">
      <w:pPr>
        <w:ind w:firstLine="708"/>
        <w:jc w:val="both"/>
        <w:rPr>
          <w:b/>
          <w:sz w:val="28"/>
          <w:szCs w:val="28"/>
        </w:rPr>
      </w:pPr>
      <w:r w:rsidRPr="008B74AC">
        <w:rPr>
          <w:sz w:val="28"/>
          <w:szCs w:val="28"/>
        </w:rPr>
        <w:t xml:space="preserve">Применение тензорных произведений функционалов </w:t>
      </w:r>
      <w:proofErr w:type="gramStart"/>
      <w:r w:rsidRPr="008B74AC">
        <w:rPr>
          <w:sz w:val="28"/>
          <w:szCs w:val="28"/>
        </w:rPr>
        <w:t>к приближенному вычислению линейных функционалов при</w:t>
      </w:r>
      <w:r w:rsidRPr="008B74AC">
        <w:rPr>
          <w:b/>
          <w:position w:val="-12"/>
          <w:sz w:val="28"/>
          <w:szCs w:val="28"/>
          <w:lang w:val="kk-KZ"/>
        </w:rPr>
        <w:object w:dxaOrig="3980" w:dyaOrig="380" w14:anchorId="7C13BC25">
          <v:shape id="_x0000_i1128" type="#_x0000_t75" style="width:200.25pt;height:17.25pt" o:ole="">
            <v:imagedata r:id="rId201" o:title=""/>
          </v:shape>
          <o:OLEObject Type="Embed" ProgID="Equation.3" ShapeID="_x0000_i1128" DrawAspect="Content" ObjectID="_1665838219" r:id="rId202"/>
        </w:object>
      </w:r>
      <w:r w:rsidRPr="008B74AC">
        <w:rPr>
          <w:sz w:val="28"/>
          <w:szCs w:val="28"/>
        </w:rPr>
        <w:t>для классов функций с оценками на индивидуальные тригонометрические коэффициенты</w:t>
      </w:r>
      <w:proofErr w:type="gramEnd"/>
      <w:r w:rsidRPr="008B74AC">
        <w:rPr>
          <w:sz w:val="28"/>
          <w:szCs w:val="28"/>
        </w:rPr>
        <w:t xml:space="preserve"> Фурье – классов Коробова</w:t>
      </w:r>
    </w:p>
    <w:p w14:paraId="7AB65C21" w14:textId="77777777" w:rsidR="000F0333" w:rsidRPr="008B74AC" w:rsidRDefault="000F0333" w:rsidP="000F0333">
      <w:pPr>
        <w:rPr>
          <w:rStyle w:val="21"/>
          <w:rFonts w:ascii="Times New Roman" w:hAnsi="Times New Roman"/>
          <w:b w:val="0"/>
          <w:i w:val="0"/>
          <w:iCs w:val="0"/>
        </w:rPr>
      </w:pPr>
    </w:p>
    <w:p w14:paraId="40F95C05" w14:textId="77777777" w:rsidR="000F0333" w:rsidRPr="008B74AC" w:rsidRDefault="000F0333" w:rsidP="000F0333">
      <w:pPr>
        <w:ind w:firstLine="708"/>
        <w:jc w:val="both"/>
        <w:rPr>
          <w:sz w:val="28"/>
          <w:szCs w:val="28"/>
          <w:lang w:val="kk-KZ"/>
        </w:rPr>
      </w:pPr>
      <w:r w:rsidRPr="008B74AC">
        <w:rPr>
          <w:sz w:val="28"/>
          <w:szCs w:val="28"/>
        </w:rPr>
        <w:t>Определение класса Коробова. Пусть даны</w:t>
      </w:r>
      <w:r w:rsidRPr="008B74AC">
        <w:rPr>
          <w:position w:val="-10"/>
          <w:sz w:val="28"/>
          <w:szCs w:val="28"/>
          <w:lang w:val="kk-KZ"/>
        </w:rPr>
        <w:object w:dxaOrig="840" w:dyaOrig="320" w14:anchorId="1C25DD31">
          <v:shape id="_x0000_i1129" type="#_x0000_t75" style="width:42pt;height:15.75pt" o:ole="">
            <v:imagedata r:id="rId203" o:title=""/>
          </v:shape>
          <o:OLEObject Type="Embed" ProgID="Equation.3" ShapeID="_x0000_i1129" DrawAspect="Content" ObjectID="_1665838220" r:id="rId204"/>
        </w:object>
      </w:r>
      <w:r w:rsidRPr="008B74AC">
        <w:rPr>
          <w:sz w:val="28"/>
          <w:szCs w:val="28"/>
          <w:lang w:val="kk-KZ"/>
        </w:rPr>
        <w:t xml:space="preserve"> и </w:t>
      </w:r>
      <w:r w:rsidRPr="008B74AC">
        <w:rPr>
          <w:position w:val="-6"/>
          <w:sz w:val="28"/>
          <w:szCs w:val="28"/>
          <w:lang w:val="kk-KZ"/>
        </w:rPr>
        <w:object w:dxaOrig="600" w:dyaOrig="279" w14:anchorId="73A35D1D">
          <v:shape id="_x0000_i1130" type="#_x0000_t75" style="width:30pt;height:14.25pt" o:ole="">
            <v:imagedata r:id="rId205" o:title=""/>
          </v:shape>
          <o:OLEObject Type="Embed" ProgID="Equation.3" ShapeID="_x0000_i1130" DrawAspect="Content" ObjectID="_1665838221" r:id="rId206"/>
        </w:object>
      </w:r>
      <w:r w:rsidRPr="008B74AC">
        <w:rPr>
          <w:sz w:val="28"/>
          <w:szCs w:val="28"/>
          <w:lang w:val="kk-KZ"/>
        </w:rPr>
        <w:t>Класс Коробова</w:t>
      </w:r>
      <w:r w:rsidRPr="008B74AC">
        <w:rPr>
          <w:position w:val="-12"/>
          <w:sz w:val="28"/>
          <w:szCs w:val="28"/>
          <w:lang w:val="kk-KZ"/>
        </w:rPr>
        <w:object w:dxaOrig="360" w:dyaOrig="440" w14:anchorId="5D382A34">
          <v:shape id="_x0000_i1131" type="#_x0000_t75" style="width:17.25pt;height:21pt" o:ole="">
            <v:imagedata r:id="rId207" o:title=""/>
          </v:shape>
          <o:OLEObject Type="Embed" ProgID="Equation.3" ShapeID="_x0000_i1131" DrawAspect="Content" ObjectID="_1665838222" r:id="rId208"/>
        </w:object>
      </w:r>
      <w:r w:rsidRPr="008B74AC">
        <w:rPr>
          <w:sz w:val="28"/>
          <w:szCs w:val="28"/>
          <w:lang w:val="kk-KZ"/>
        </w:rPr>
        <w:t xml:space="preserve">, по определению, есть множество всех 1-периодических по каждой из своих </w:t>
      </w:r>
      <w:r w:rsidRPr="008B74AC">
        <w:rPr>
          <w:position w:val="-6"/>
          <w:sz w:val="28"/>
          <w:szCs w:val="28"/>
          <w:lang w:val="kk-KZ"/>
        </w:rPr>
        <w:object w:dxaOrig="180" w:dyaOrig="220" w14:anchorId="4EB7F2B8">
          <v:shape id="_x0000_i1132" type="#_x0000_t75" style="width:8.25pt;height:12.75pt" o:ole="">
            <v:imagedata r:id="rId209" o:title=""/>
          </v:shape>
          <o:OLEObject Type="Embed" ProgID="Equation.3" ShapeID="_x0000_i1132" DrawAspect="Content" ObjectID="_1665838223" r:id="rId210"/>
        </w:object>
      </w:r>
      <w:r w:rsidRPr="008B74AC">
        <w:rPr>
          <w:sz w:val="28"/>
          <w:szCs w:val="28"/>
          <w:lang w:val="kk-KZ"/>
        </w:rPr>
        <w:t xml:space="preserve"> переменных</w:t>
      </w:r>
      <w:proofErr w:type="gramStart"/>
      <w:r w:rsidRPr="008B74AC">
        <w:rPr>
          <w:sz w:val="28"/>
          <w:szCs w:val="28"/>
          <w:lang w:val="kk-KZ"/>
        </w:rPr>
        <w:t>,и</w:t>
      </w:r>
      <w:proofErr w:type="gramEnd"/>
      <w:r w:rsidRPr="008B74AC">
        <w:rPr>
          <w:sz w:val="28"/>
          <w:szCs w:val="28"/>
          <w:lang w:val="kk-KZ"/>
        </w:rPr>
        <w:t xml:space="preserve">нтегрируемых на </w:t>
      </w:r>
      <w:r w:rsidRPr="008B74AC">
        <w:rPr>
          <w:position w:val="-10"/>
          <w:sz w:val="28"/>
          <w:szCs w:val="28"/>
          <w:lang w:val="kk-KZ"/>
        </w:rPr>
        <w:object w:dxaOrig="520" w:dyaOrig="380" w14:anchorId="01E750EB">
          <v:shape id="_x0000_i1133" type="#_x0000_t75" style="width:27.75pt;height:17.25pt" o:ole="">
            <v:imagedata r:id="rId211" o:title=""/>
          </v:shape>
          <o:OLEObject Type="Embed" ProgID="Equation.3" ShapeID="_x0000_i1133" DrawAspect="Content" ObjectID="_1665838224" r:id="rId212"/>
        </w:object>
      </w:r>
      <w:r w:rsidRPr="008B74AC">
        <w:rPr>
          <w:sz w:val="28"/>
          <w:szCs w:val="28"/>
          <w:lang w:val="kk-KZ"/>
        </w:rPr>
        <w:t xml:space="preserve">функций </w:t>
      </w:r>
      <w:r w:rsidRPr="008B74AC">
        <w:rPr>
          <w:position w:val="-12"/>
          <w:sz w:val="28"/>
          <w:szCs w:val="28"/>
          <w:lang w:val="kk-KZ"/>
        </w:rPr>
        <w:object w:dxaOrig="2079" w:dyaOrig="380" w14:anchorId="2217F335">
          <v:shape id="_x0000_i1134" type="#_x0000_t75" style="width:102.75pt;height:17.25pt" o:ole="">
            <v:imagedata r:id="rId213" o:title=""/>
          </v:shape>
          <o:OLEObject Type="Embed" ProgID="Equation.3" ShapeID="_x0000_i1134" DrawAspect="Content" ObjectID="_1665838225" r:id="rId214"/>
        </w:object>
      </w:r>
      <w:r w:rsidRPr="008B74AC">
        <w:rPr>
          <w:sz w:val="28"/>
          <w:szCs w:val="28"/>
          <w:lang w:val="kk-KZ"/>
        </w:rPr>
        <w:t xml:space="preserve">, тригонометрические коэффициенты Фурье-Лебега которых удовлетворяют неравенству </w:t>
      </w:r>
    </w:p>
    <w:p w14:paraId="394BF339" w14:textId="77777777" w:rsidR="000F0333" w:rsidRPr="008B74AC" w:rsidRDefault="000F0333" w:rsidP="000F0333">
      <w:pPr>
        <w:jc w:val="center"/>
        <w:rPr>
          <w:sz w:val="28"/>
          <w:szCs w:val="28"/>
          <w:lang w:val="kk-KZ"/>
        </w:rPr>
      </w:pPr>
    </w:p>
    <w:p w14:paraId="31BEAF85" w14:textId="77777777" w:rsidR="000F0333" w:rsidRPr="008B74AC" w:rsidRDefault="000F0333" w:rsidP="000F0333">
      <w:pPr>
        <w:jc w:val="center"/>
        <w:rPr>
          <w:position w:val="-38"/>
          <w:sz w:val="28"/>
          <w:szCs w:val="28"/>
          <w:lang w:val="en-US"/>
        </w:rPr>
      </w:pPr>
      <w:r w:rsidRPr="008B74AC">
        <w:rPr>
          <w:position w:val="-56"/>
          <w:sz w:val="28"/>
          <w:szCs w:val="28"/>
          <w:lang w:val="kk-KZ"/>
        </w:rPr>
        <w:object w:dxaOrig="6520" w:dyaOrig="1260" w14:anchorId="0BD9F5B3">
          <v:shape id="_x0000_i1135" type="#_x0000_t75" style="width:281.25pt;height:54pt" o:ole="">
            <v:imagedata r:id="rId215" o:title=""/>
          </v:shape>
          <o:OLEObject Type="Embed" ProgID="Equation.3" ShapeID="_x0000_i1135" DrawAspect="Content" ObjectID="_1665838226" r:id="rId216"/>
        </w:object>
      </w:r>
    </w:p>
    <w:p w14:paraId="7B6044AC" w14:textId="77777777" w:rsidR="000F0333" w:rsidRPr="008B74AC" w:rsidRDefault="000F0333" w:rsidP="000F0333">
      <w:pPr>
        <w:ind w:firstLine="708"/>
        <w:jc w:val="center"/>
        <w:rPr>
          <w:rStyle w:val="21"/>
          <w:rFonts w:ascii="Times New Roman" w:hAnsi="Times New Roman"/>
          <w:b w:val="0"/>
          <w:i w:val="0"/>
          <w:iCs w:val="0"/>
          <w:lang w:val="en-US"/>
        </w:rPr>
      </w:pPr>
    </w:p>
    <w:p w14:paraId="37378600" w14:textId="77777777" w:rsidR="000F0333" w:rsidRPr="008B74AC" w:rsidRDefault="000F0333" w:rsidP="000F0333">
      <w:pPr>
        <w:ind w:firstLine="708"/>
        <w:jc w:val="both"/>
        <w:rPr>
          <w:sz w:val="28"/>
          <w:szCs w:val="28"/>
          <w:lang w:val="kk-KZ"/>
        </w:rPr>
      </w:pPr>
      <w:r w:rsidRPr="008B74AC">
        <w:rPr>
          <w:sz w:val="28"/>
          <w:szCs w:val="28"/>
          <w:lang w:val="kk-KZ"/>
        </w:rPr>
        <w:t xml:space="preserve">Отметим что при </w:t>
      </w:r>
      <w:r w:rsidRPr="008B74AC">
        <w:rPr>
          <w:bCs/>
          <w:position w:val="-4"/>
          <w:sz w:val="28"/>
          <w:szCs w:val="28"/>
        </w:rPr>
        <w:object w:dxaOrig="580" w:dyaOrig="279" w14:anchorId="43B39C68">
          <v:shape id="_x0000_i1136" type="#_x0000_t75" style="width:30pt;height:14.25pt" o:ole="">
            <v:imagedata r:id="rId217" o:title=""/>
          </v:shape>
          <o:OLEObject Type="Embed" ProgID="Equation.3" ShapeID="_x0000_i1136" DrawAspect="Content" ObjectID="_1665838227" r:id="rId218"/>
        </w:object>
      </w:r>
      <w:r w:rsidRPr="008B74AC">
        <w:rPr>
          <w:bCs/>
          <w:sz w:val="28"/>
          <w:szCs w:val="28"/>
        </w:rPr>
        <w:t xml:space="preserve"> </w:t>
      </w:r>
      <w:r w:rsidRPr="008B74AC">
        <w:rPr>
          <w:sz w:val="28"/>
          <w:szCs w:val="28"/>
          <w:lang w:val="kk-KZ"/>
        </w:rPr>
        <w:t xml:space="preserve">все функций класса </w:t>
      </w:r>
      <w:r w:rsidRPr="008B74AC">
        <w:rPr>
          <w:position w:val="-12"/>
          <w:sz w:val="28"/>
          <w:szCs w:val="28"/>
          <w:lang w:val="kk-KZ"/>
        </w:rPr>
        <w:object w:dxaOrig="360" w:dyaOrig="440" w14:anchorId="5C842D74">
          <v:shape id="_x0000_i1137" type="#_x0000_t75" style="width:16.5pt;height:21pt" o:ole="">
            <v:imagedata r:id="rId219" o:title=""/>
          </v:shape>
          <o:OLEObject Type="Embed" ProgID="Equation.3" ShapeID="_x0000_i1137" DrawAspect="Content" ObjectID="_1665838228" r:id="rId220"/>
        </w:object>
      </w:r>
      <w:r w:rsidRPr="008B74AC">
        <w:rPr>
          <w:sz w:val="28"/>
          <w:szCs w:val="28"/>
          <w:lang w:val="kk-KZ"/>
        </w:rPr>
        <w:t xml:space="preserve"> непрерывны. Справедлива</w:t>
      </w:r>
    </w:p>
    <w:p w14:paraId="681C9014" w14:textId="77777777" w:rsidR="000F0333" w:rsidRPr="008B74AC" w:rsidRDefault="000F0333" w:rsidP="000F0333">
      <w:pPr>
        <w:ind w:firstLine="708"/>
        <w:jc w:val="both"/>
        <w:rPr>
          <w:sz w:val="28"/>
          <w:szCs w:val="28"/>
        </w:rPr>
      </w:pPr>
      <w:r w:rsidRPr="008B74AC">
        <w:rPr>
          <w:sz w:val="28"/>
          <w:szCs w:val="28"/>
        </w:rPr>
        <w:t>Теорема 2.3.  Пусть</w:t>
      </w:r>
      <w:r w:rsidRPr="008B74AC">
        <w:rPr>
          <w:position w:val="-6"/>
          <w:sz w:val="28"/>
          <w:szCs w:val="28"/>
          <w:lang w:val="kk-KZ"/>
        </w:rPr>
        <w:object w:dxaOrig="780" w:dyaOrig="320" w14:anchorId="55D095A7">
          <v:shape id="_x0000_i1138" type="#_x0000_t75" style="width:38.25pt;height:15.75pt" o:ole="">
            <v:imagedata r:id="rId118" o:title=""/>
          </v:shape>
          <o:OLEObject Type="Embed" ProgID="Equation.3" ShapeID="_x0000_i1138" DrawAspect="Content" ObjectID="_1665838229" r:id="rId221"/>
        </w:object>
      </w:r>
      <w:r w:rsidRPr="008B74AC">
        <w:rPr>
          <w:sz w:val="28"/>
          <w:szCs w:val="28"/>
        </w:rPr>
        <w:t xml:space="preserve"> и для всякого целого</w:t>
      </w:r>
      <w:r w:rsidRPr="008B74AC">
        <w:rPr>
          <w:position w:val="-6"/>
          <w:sz w:val="28"/>
          <w:szCs w:val="28"/>
          <w:lang w:val="kk-KZ"/>
        </w:rPr>
        <w:object w:dxaOrig="760" w:dyaOrig="320" w14:anchorId="3E0A11B1">
          <v:shape id="_x0000_i1139" type="#_x0000_t75" style="width:37.5pt;height:15.75pt" o:ole="">
            <v:imagedata r:id="rId120" o:title=""/>
          </v:shape>
          <o:OLEObject Type="Embed" ProgID="Equation.3" ShapeID="_x0000_i1139" DrawAspect="Content" ObjectID="_1665838230" r:id="rId222"/>
        </w:object>
      </w:r>
      <w:r w:rsidRPr="008B74AC">
        <w:rPr>
          <w:sz w:val="28"/>
          <w:szCs w:val="28"/>
        </w:rPr>
        <w:t xml:space="preserve">задана </w:t>
      </w:r>
      <w:proofErr w:type="spellStart"/>
      <w:r w:rsidRPr="008B74AC">
        <w:rPr>
          <w:sz w:val="28"/>
          <w:szCs w:val="28"/>
        </w:rPr>
        <w:t>действительнозначная</w:t>
      </w:r>
      <w:proofErr w:type="spellEnd"/>
      <w:r w:rsidRPr="008B74AC">
        <w:rPr>
          <w:sz w:val="28"/>
          <w:szCs w:val="28"/>
        </w:rPr>
        <w:t xml:space="preserve"> последовательность </w:t>
      </w:r>
      <w:r w:rsidRPr="008B74AC">
        <w:rPr>
          <w:position w:val="-12"/>
          <w:sz w:val="28"/>
          <w:szCs w:val="28"/>
          <w:lang w:val="kk-KZ"/>
        </w:rPr>
        <w:object w:dxaOrig="800" w:dyaOrig="380" w14:anchorId="23558DF7">
          <v:shape id="_x0000_i1140" type="#_x0000_t75" style="width:41.25pt;height:17.25pt" o:ole="">
            <v:imagedata r:id="rId122" o:title=""/>
          </v:shape>
          <o:OLEObject Type="Embed" ProgID="Equation.3" ShapeID="_x0000_i1140" DrawAspect="Content" ObjectID="_1665838231" r:id="rId223"/>
        </w:object>
      </w:r>
      <w:r w:rsidRPr="008B74AC">
        <w:rPr>
          <w:sz w:val="28"/>
          <w:szCs w:val="28"/>
        </w:rPr>
        <w:t>такая</w:t>
      </w:r>
      <w:r w:rsidRPr="008B74AC">
        <w:rPr>
          <w:sz w:val="28"/>
          <w:szCs w:val="28"/>
          <w:lang w:val="kk-KZ"/>
        </w:rPr>
        <w:t>,</w:t>
      </w:r>
      <w:r w:rsidRPr="008B74AC">
        <w:rPr>
          <w:sz w:val="28"/>
          <w:szCs w:val="28"/>
        </w:rPr>
        <w:t xml:space="preserve"> что </w:t>
      </w:r>
      <w:r w:rsidRPr="008B74AC">
        <w:rPr>
          <w:position w:val="-12"/>
          <w:sz w:val="28"/>
          <w:szCs w:val="28"/>
        </w:rPr>
        <w:object w:dxaOrig="2040" w:dyaOrig="380" w14:anchorId="24340E54">
          <v:shape id="_x0000_i1141" type="#_x0000_t75" style="width:102pt;height:17.25pt" o:ole="">
            <v:imagedata r:id="rId124" o:title=""/>
          </v:shape>
          <o:OLEObject Type="Embed" ProgID="Equation.3" ShapeID="_x0000_i1141" DrawAspect="Content" ObjectID="_1665838232" r:id="rId224"/>
        </w:object>
      </w:r>
      <w:r w:rsidRPr="008B74AC">
        <w:rPr>
          <w:sz w:val="28"/>
          <w:szCs w:val="28"/>
        </w:rPr>
        <w:t xml:space="preserve">  и</w:t>
      </w:r>
      <w:r w:rsidRPr="008B74AC">
        <w:rPr>
          <w:position w:val="-12"/>
          <w:sz w:val="28"/>
          <w:szCs w:val="28"/>
        </w:rPr>
        <w:object w:dxaOrig="760" w:dyaOrig="380" w14:anchorId="7C167EEF">
          <v:shape id="_x0000_i1142" type="#_x0000_t75" style="width:37.5pt;height:17.25pt" o:ole="">
            <v:imagedata r:id="rId126" o:title=""/>
          </v:shape>
          <o:OLEObject Type="Embed" ProgID="Equation.3" ShapeID="_x0000_i1142" DrawAspect="Content" ObjectID="_1665838233" r:id="rId225"/>
        </w:object>
      </w:r>
      <w:r w:rsidRPr="008B74AC">
        <w:rPr>
          <w:sz w:val="28"/>
          <w:szCs w:val="28"/>
        </w:rPr>
        <w:t xml:space="preserve">при всех </w:t>
      </w:r>
      <w:r w:rsidRPr="008B74AC">
        <w:rPr>
          <w:position w:val="-6"/>
          <w:sz w:val="28"/>
          <w:szCs w:val="28"/>
        </w:rPr>
        <w:object w:dxaOrig="780" w:dyaOrig="320" w14:anchorId="06108F8A">
          <v:shape id="_x0000_i1143" type="#_x0000_t75" style="width:38.25pt;height:15.75pt" o:ole="">
            <v:imagedata r:id="rId128" o:title=""/>
          </v:shape>
          <o:OLEObject Type="Embed" ProgID="Equation.3" ShapeID="_x0000_i1143" DrawAspect="Content" ObjectID="_1665838234" r:id="rId226"/>
        </w:object>
      </w:r>
      <w:r w:rsidRPr="008B74AC">
        <w:rPr>
          <w:sz w:val="28"/>
          <w:szCs w:val="28"/>
        </w:rPr>
        <w:t>,</w:t>
      </w:r>
    </w:p>
    <w:p w14:paraId="2AD0468E" w14:textId="77777777" w:rsidR="000F0333" w:rsidRPr="008B74AC" w:rsidRDefault="000F0333" w:rsidP="000F0333">
      <w:pPr>
        <w:ind w:firstLine="708"/>
        <w:jc w:val="both"/>
        <w:rPr>
          <w:sz w:val="28"/>
          <w:szCs w:val="28"/>
        </w:rPr>
      </w:pPr>
    </w:p>
    <w:p w14:paraId="132F6FA9" w14:textId="77777777" w:rsidR="000F0333" w:rsidRPr="008B74AC" w:rsidRDefault="000F0333" w:rsidP="000F0333">
      <w:pPr>
        <w:ind w:firstLine="708"/>
        <w:jc w:val="center"/>
        <w:rPr>
          <w:sz w:val="28"/>
          <w:szCs w:val="28"/>
        </w:rPr>
      </w:pPr>
      <w:r w:rsidRPr="008B74AC">
        <w:rPr>
          <w:position w:val="-20"/>
          <w:sz w:val="28"/>
          <w:szCs w:val="28"/>
        </w:rPr>
        <w:object w:dxaOrig="1080" w:dyaOrig="460" w14:anchorId="445F4639">
          <v:shape id="_x0000_i1144" type="#_x0000_t75" style="width:56.25pt;height:23.25pt" o:ole="">
            <v:imagedata r:id="rId130" o:title=""/>
          </v:shape>
          <o:OLEObject Type="Embed" ProgID="Equation.3" ShapeID="_x0000_i1144" DrawAspect="Content" ObjectID="_1665838235" r:id="rId227"/>
        </w:object>
      </w:r>
      <w:r w:rsidRPr="008B74AC">
        <w:rPr>
          <w:sz w:val="28"/>
          <w:szCs w:val="28"/>
        </w:rPr>
        <w:t xml:space="preserve">  и </w:t>
      </w:r>
      <w:r w:rsidRPr="008B74AC">
        <w:rPr>
          <w:position w:val="-32"/>
          <w:sz w:val="28"/>
          <w:szCs w:val="28"/>
        </w:rPr>
        <w:object w:dxaOrig="2780" w:dyaOrig="600" w14:anchorId="1615CF2D">
          <v:shape id="_x0000_i1145" type="#_x0000_t75" style="width:138pt;height:30pt" o:ole="">
            <v:imagedata r:id="rId132" o:title=""/>
          </v:shape>
          <o:OLEObject Type="Embed" ProgID="Equation.3" ShapeID="_x0000_i1145" DrawAspect="Content" ObjectID="_1665838236" r:id="rId228"/>
        </w:object>
      </w:r>
      <w:r w:rsidRPr="008B74AC">
        <w:rPr>
          <w:sz w:val="28"/>
          <w:szCs w:val="28"/>
        </w:rPr>
        <w:t>.</w:t>
      </w:r>
    </w:p>
    <w:p w14:paraId="1DDB511B" w14:textId="77777777" w:rsidR="000F0333" w:rsidRPr="008B74AC" w:rsidRDefault="000F0333" w:rsidP="000F0333">
      <w:pPr>
        <w:ind w:firstLine="708"/>
        <w:jc w:val="center"/>
        <w:rPr>
          <w:sz w:val="28"/>
          <w:szCs w:val="28"/>
        </w:rPr>
      </w:pPr>
    </w:p>
    <w:p w14:paraId="01C340D2" w14:textId="77777777" w:rsidR="000F0333" w:rsidRPr="008B74AC" w:rsidRDefault="000F0333" w:rsidP="000F0333">
      <w:pPr>
        <w:ind w:firstLine="708"/>
        <w:jc w:val="both"/>
        <w:rPr>
          <w:sz w:val="28"/>
          <w:szCs w:val="28"/>
        </w:rPr>
      </w:pPr>
      <w:r w:rsidRPr="008B74AC">
        <w:rPr>
          <w:sz w:val="28"/>
          <w:szCs w:val="28"/>
        </w:rPr>
        <w:t xml:space="preserve">Пусть также </w:t>
      </w:r>
      <w:proofErr w:type="gramStart"/>
      <w:r w:rsidRPr="008B74AC">
        <w:rPr>
          <w:sz w:val="28"/>
          <w:szCs w:val="28"/>
        </w:rPr>
        <w:t>дана</w:t>
      </w:r>
      <w:proofErr w:type="gramEnd"/>
      <w:r w:rsidRPr="008B74AC">
        <w:rPr>
          <w:sz w:val="28"/>
          <w:szCs w:val="28"/>
        </w:rPr>
        <w:t xml:space="preserve"> непрерывная вектор-функция </w:t>
      </w:r>
      <w:r w:rsidRPr="008B74AC">
        <w:rPr>
          <w:position w:val="-14"/>
          <w:sz w:val="28"/>
          <w:szCs w:val="28"/>
        </w:rPr>
        <w:object w:dxaOrig="3700" w:dyaOrig="420" w14:anchorId="5DB9BC59">
          <v:shape id="_x0000_i1146" type="#_x0000_t75" style="width:184.5pt;height:21pt" o:ole="">
            <v:imagedata r:id="rId134" o:title=""/>
          </v:shape>
          <o:OLEObject Type="Embed" ProgID="Equation.3" ShapeID="_x0000_i1146" DrawAspect="Content" ObjectID="_1665838237" r:id="rId229"/>
        </w:object>
      </w:r>
      <w:r w:rsidRPr="008B74AC">
        <w:rPr>
          <w:sz w:val="28"/>
          <w:szCs w:val="28"/>
        </w:rPr>
        <w:t xml:space="preserve">. Тогда для класса </w:t>
      </w:r>
      <w:r w:rsidRPr="008B74AC">
        <w:rPr>
          <w:position w:val="-12"/>
          <w:sz w:val="28"/>
          <w:szCs w:val="28"/>
          <w:lang w:val="kk-KZ"/>
        </w:rPr>
        <w:object w:dxaOrig="320" w:dyaOrig="380" w14:anchorId="397B9BB7">
          <v:shape id="_x0000_i1147" type="#_x0000_t75" style="width:15.75pt;height:17.25pt" o:ole="">
            <v:imagedata r:id="rId230" o:title=""/>
          </v:shape>
          <o:OLEObject Type="Embed" ProgID="Equation.3" ShapeID="_x0000_i1147" DrawAspect="Content" ObjectID="_1665838238" r:id="rId231"/>
        </w:object>
      </w:r>
      <w:r w:rsidRPr="008B74AC">
        <w:rPr>
          <w:position w:val="-10"/>
          <w:sz w:val="28"/>
          <w:szCs w:val="28"/>
        </w:rPr>
        <w:object w:dxaOrig="639" w:dyaOrig="340" w14:anchorId="56119F36">
          <v:shape id="_x0000_i1148" type="#_x0000_t75" style="width:31.5pt;height:16.5pt" o:ole="">
            <v:imagedata r:id="rId232" o:title=""/>
          </v:shape>
          <o:OLEObject Type="Embed" ProgID="Equation.3" ShapeID="_x0000_i1148" DrawAspect="Content" ObjectID="_1665838239" r:id="rId233"/>
        </w:object>
      </w:r>
      <w:r w:rsidRPr="008B74AC">
        <w:rPr>
          <w:sz w:val="28"/>
          <w:szCs w:val="28"/>
        </w:rPr>
        <w:t>имеет место неравенство</w:t>
      </w:r>
    </w:p>
    <w:p w14:paraId="3A9A5AC2" w14:textId="77777777" w:rsidR="000F0333" w:rsidRPr="008B74AC" w:rsidRDefault="000F0333" w:rsidP="000F0333">
      <w:pPr>
        <w:jc w:val="center"/>
        <w:rPr>
          <w:position w:val="-38"/>
          <w:sz w:val="28"/>
          <w:szCs w:val="28"/>
        </w:rPr>
      </w:pPr>
      <w:r w:rsidRPr="008B74AC">
        <w:rPr>
          <w:position w:val="-38"/>
          <w:sz w:val="28"/>
          <w:szCs w:val="28"/>
        </w:rPr>
        <w:object w:dxaOrig="2460" w:dyaOrig="880" w14:anchorId="7D15AB63">
          <v:shape id="_x0000_i1149" type="#_x0000_t75" style="width:123pt;height:43.5pt" o:ole="">
            <v:imagedata r:id="rId234" o:title=""/>
          </v:shape>
          <o:OLEObject Type="Embed" ProgID="Equation.3" ShapeID="_x0000_i1149" DrawAspect="Content" ObjectID="_1665838240" r:id="rId235"/>
        </w:object>
      </w:r>
    </w:p>
    <w:p w14:paraId="4E988D3C" w14:textId="77777777" w:rsidR="000F0333" w:rsidRPr="008B74AC" w:rsidRDefault="000F0333" w:rsidP="000F0333">
      <w:pPr>
        <w:jc w:val="both"/>
        <w:rPr>
          <w:position w:val="-38"/>
          <w:sz w:val="28"/>
          <w:szCs w:val="28"/>
        </w:rPr>
      </w:pPr>
    </w:p>
    <w:p w14:paraId="4D6F0F96" w14:textId="77777777" w:rsidR="000F0333" w:rsidRPr="008B74AC" w:rsidRDefault="000F0333" w:rsidP="000F0333">
      <w:pPr>
        <w:jc w:val="both"/>
        <w:rPr>
          <w:sz w:val="28"/>
          <w:szCs w:val="28"/>
        </w:rPr>
      </w:pPr>
      <w:r w:rsidRPr="008B74AC">
        <w:rPr>
          <w:position w:val="-36"/>
          <w:sz w:val="28"/>
          <w:szCs w:val="28"/>
        </w:rPr>
        <w:object w:dxaOrig="8400" w:dyaOrig="840" w14:anchorId="435CEDD3">
          <v:shape id="_x0000_i1150" type="#_x0000_t75" style="width:421.5pt;height:42pt" o:ole="">
            <v:imagedata r:id="rId236" o:title=""/>
          </v:shape>
          <o:OLEObject Type="Embed" ProgID="Equation.3" ShapeID="_x0000_i1150" DrawAspect="Content" ObjectID="_1665838241" r:id="rId237"/>
        </w:object>
      </w:r>
    </w:p>
    <w:p w14:paraId="38B5D0B3" w14:textId="77777777" w:rsidR="000F0333" w:rsidRPr="008B74AC" w:rsidRDefault="000F0333" w:rsidP="000F0333">
      <w:pPr>
        <w:jc w:val="both"/>
        <w:rPr>
          <w:sz w:val="28"/>
          <w:szCs w:val="28"/>
        </w:rPr>
      </w:pPr>
    </w:p>
    <w:p w14:paraId="32142963" w14:textId="77777777" w:rsidR="000F0333" w:rsidRPr="008B74AC" w:rsidRDefault="000F0333" w:rsidP="000F0333">
      <w:pPr>
        <w:jc w:val="center"/>
        <w:rPr>
          <w:sz w:val="28"/>
          <w:szCs w:val="28"/>
        </w:rPr>
      </w:pPr>
      <w:r w:rsidRPr="008B74AC">
        <w:rPr>
          <w:position w:val="-42"/>
          <w:sz w:val="28"/>
          <w:szCs w:val="28"/>
        </w:rPr>
        <w:object w:dxaOrig="3960" w:dyaOrig="960" w14:anchorId="5F1C910A">
          <v:shape id="_x0000_i1151" type="#_x0000_t75" style="width:198.75pt;height:48.75pt" o:ole="">
            <v:imagedata r:id="rId238" o:title=""/>
          </v:shape>
          <o:OLEObject Type="Embed" ProgID="Equation.3" ShapeID="_x0000_i1151" DrawAspect="Content" ObjectID="_1665838242" r:id="rId239"/>
        </w:object>
      </w:r>
    </w:p>
    <w:p w14:paraId="4A8483F2" w14:textId="77777777" w:rsidR="000F0333" w:rsidRPr="008B74AC" w:rsidRDefault="000F0333" w:rsidP="000F0333">
      <w:pPr>
        <w:jc w:val="center"/>
        <w:rPr>
          <w:sz w:val="28"/>
          <w:szCs w:val="28"/>
        </w:rPr>
      </w:pPr>
    </w:p>
    <w:p w14:paraId="58C6B19B" w14:textId="77777777" w:rsidR="000F0333" w:rsidRPr="008B74AC" w:rsidRDefault="000F0333" w:rsidP="000F0333">
      <w:pPr>
        <w:jc w:val="center"/>
        <w:rPr>
          <w:sz w:val="28"/>
          <w:szCs w:val="28"/>
        </w:rPr>
      </w:pPr>
      <w:r w:rsidRPr="008B74AC">
        <w:rPr>
          <w:position w:val="-48"/>
          <w:sz w:val="28"/>
          <w:szCs w:val="28"/>
        </w:rPr>
        <w:object w:dxaOrig="8980" w:dyaOrig="980" w14:anchorId="65F52138">
          <v:shape id="_x0000_i1152" type="#_x0000_t75" style="width:449.25pt;height:48.75pt" o:ole="">
            <v:imagedata r:id="rId240" o:title=""/>
          </v:shape>
          <o:OLEObject Type="Embed" ProgID="Equation.3" ShapeID="_x0000_i1152" DrawAspect="Content" ObjectID="_1665838243" r:id="rId241"/>
        </w:object>
      </w:r>
    </w:p>
    <w:p w14:paraId="59986737" w14:textId="77777777" w:rsidR="000F0333" w:rsidRPr="008B74AC" w:rsidRDefault="000F0333" w:rsidP="000F0333">
      <w:pPr>
        <w:jc w:val="both"/>
        <w:rPr>
          <w:sz w:val="28"/>
          <w:szCs w:val="28"/>
        </w:rPr>
      </w:pPr>
    </w:p>
    <w:p w14:paraId="46BC9600" w14:textId="77777777" w:rsidR="000F0333" w:rsidRPr="008B74AC" w:rsidRDefault="000F0333" w:rsidP="000F0333">
      <w:pPr>
        <w:rPr>
          <w:sz w:val="28"/>
          <w:szCs w:val="28"/>
        </w:rPr>
      </w:pPr>
      <w:r w:rsidRPr="008B74AC">
        <w:rPr>
          <w:sz w:val="28"/>
          <w:szCs w:val="28"/>
        </w:rPr>
        <w:t xml:space="preserve">где </w:t>
      </w:r>
      <w:r w:rsidRPr="008B74AC">
        <w:rPr>
          <w:position w:val="-12"/>
          <w:sz w:val="28"/>
          <w:szCs w:val="28"/>
        </w:rPr>
        <w:object w:dxaOrig="620" w:dyaOrig="360" w14:anchorId="08085377">
          <v:shape id="_x0000_i1153" type="#_x0000_t75" style="width:30.75pt;height:16.5pt" o:ole="">
            <v:imagedata r:id="rId150" o:title=""/>
          </v:shape>
          <o:OLEObject Type="Embed" ProgID="Equation.3" ShapeID="_x0000_i1153" DrawAspect="Content" ObjectID="_1665838244" r:id="rId242"/>
        </w:object>
      </w:r>
      <w:r w:rsidRPr="008B74AC">
        <w:rPr>
          <w:sz w:val="28"/>
          <w:szCs w:val="28"/>
        </w:rPr>
        <w:t>- конечное множество,</w:t>
      </w:r>
    </w:p>
    <w:p w14:paraId="4BD362DA" w14:textId="77777777" w:rsidR="000F0333" w:rsidRPr="008B74AC" w:rsidRDefault="000F0333" w:rsidP="000F0333">
      <w:pPr>
        <w:rPr>
          <w:sz w:val="28"/>
          <w:szCs w:val="28"/>
        </w:rPr>
      </w:pPr>
    </w:p>
    <w:p w14:paraId="078431C5" w14:textId="77777777" w:rsidR="000F0333" w:rsidRPr="008B74AC" w:rsidRDefault="000F0333" w:rsidP="000F0333">
      <w:pPr>
        <w:jc w:val="center"/>
        <w:rPr>
          <w:sz w:val="28"/>
          <w:szCs w:val="28"/>
        </w:rPr>
      </w:pPr>
      <w:r w:rsidRPr="008B74AC">
        <w:rPr>
          <w:position w:val="-14"/>
          <w:sz w:val="28"/>
          <w:szCs w:val="28"/>
        </w:rPr>
        <w:object w:dxaOrig="2799" w:dyaOrig="460" w14:anchorId="4276A1D8">
          <v:shape id="_x0000_i1154" type="#_x0000_t75" style="width:138pt;height:17.25pt" o:ole="" fillcolor="window">
            <v:imagedata r:id="rId152" o:title=""/>
          </v:shape>
          <o:OLEObject Type="Embed" ProgID="Equation.3" ShapeID="_x0000_i1154" DrawAspect="Content" ObjectID="_1665838245" r:id="rId243"/>
        </w:object>
      </w:r>
      <w:r w:rsidRPr="008B74AC">
        <w:rPr>
          <w:sz w:val="28"/>
          <w:szCs w:val="28"/>
        </w:rPr>
        <w:t>,</w:t>
      </w:r>
    </w:p>
    <w:p w14:paraId="75760D9B" w14:textId="77777777" w:rsidR="000F0333" w:rsidRPr="008B74AC" w:rsidRDefault="000F0333" w:rsidP="000F0333">
      <w:pPr>
        <w:jc w:val="center"/>
        <w:rPr>
          <w:sz w:val="28"/>
          <w:szCs w:val="28"/>
        </w:rPr>
      </w:pPr>
    </w:p>
    <w:p w14:paraId="4CF4F89B" w14:textId="77777777" w:rsidR="000F0333" w:rsidRPr="008B74AC" w:rsidRDefault="000F0333" w:rsidP="000F0333">
      <w:pPr>
        <w:jc w:val="center"/>
        <w:rPr>
          <w:sz w:val="28"/>
          <w:szCs w:val="28"/>
        </w:rPr>
      </w:pPr>
      <w:r w:rsidRPr="008B74AC">
        <w:rPr>
          <w:position w:val="-16"/>
          <w:sz w:val="28"/>
          <w:szCs w:val="28"/>
        </w:rPr>
        <w:object w:dxaOrig="3780" w:dyaOrig="520" w14:anchorId="5C2BBC5A">
          <v:shape id="_x0000_i1155" type="#_x0000_t75" style="width:147.75pt;height:17.25pt" o:ole="" fillcolor="window">
            <v:imagedata r:id="rId154" o:title=""/>
          </v:shape>
          <o:OLEObject Type="Embed" ProgID="Equation.3" ShapeID="_x0000_i1155" DrawAspect="Content" ObjectID="_1665838246" r:id="rId244"/>
        </w:object>
      </w:r>
      <w:r w:rsidRPr="008B74AC">
        <w:rPr>
          <w:sz w:val="28"/>
          <w:szCs w:val="28"/>
        </w:rPr>
        <w:t>,</w:t>
      </w:r>
    </w:p>
    <w:p w14:paraId="6CF2318A" w14:textId="77777777" w:rsidR="000F0333" w:rsidRPr="008B74AC" w:rsidRDefault="000F0333" w:rsidP="000F0333">
      <w:pPr>
        <w:jc w:val="center"/>
        <w:rPr>
          <w:sz w:val="28"/>
          <w:szCs w:val="28"/>
        </w:rPr>
      </w:pPr>
    </w:p>
    <w:p w14:paraId="2263762B" w14:textId="77777777" w:rsidR="000F0333" w:rsidRPr="008B74AC" w:rsidRDefault="000F0333" w:rsidP="000F0333">
      <w:pPr>
        <w:jc w:val="center"/>
        <w:rPr>
          <w:sz w:val="28"/>
          <w:szCs w:val="28"/>
        </w:rPr>
      </w:pPr>
      <w:r w:rsidRPr="008B74AC">
        <w:rPr>
          <w:position w:val="-16"/>
          <w:sz w:val="28"/>
          <w:szCs w:val="28"/>
        </w:rPr>
        <w:object w:dxaOrig="3720" w:dyaOrig="520" w14:anchorId="14E59D38">
          <v:shape id="_x0000_i1156" type="#_x0000_t75" style="width:153.75pt;height:17.25pt" o:ole="" fillcolor="window">
            <v:imagedata r:id="rId156" o:title=""/>
          </v:shape>
          <o:OLEObject Type="Embed" ProgID="Equation.3" ShapeID="_x0000_i1156" DrawAspect="Content" ObjectID="_1665838247" r:id="rId245"/>
        </w:object>
      </w:r>
      <w:r w:rsidRPr="008B74AC">
        <w:rPr>
          <w:sz w:val="28"/>
          <w:szCs w:val="28"/>
        </w:rPr>
        <w:t>,</w:t>
      </w:r>
    </w:p>
    <w:p w14:paraId="5CB90CD6" w14:textId="77777777" w:rsidR="000F0333" w:rsidRPr="008B74AC" w:rsidRDefault="000F0333" w:rsidP="000F0333">
      <w:pPr>
        <w:jc w:val="center"/>
        <w:rPr>
          <w:sz w:val="28"/>
          <w:szCs w:val="28"/>
        </w:rPr>
      </w:pPr>
    </w:p>
    <w:p w14:paraId="422E56F1" w14:textId="77777777" w:rsidR="000F0333" w:rsidRPr="008B74AC" w:rsidRDefault="000F0333" w:rsidP="000F0333">
      <w:pPr>
        <w:jc w:val="center"/>
        <w:rPr>
          <w:position w:val="-12"/>
          <w:sz w:val="28"/>
          <w:szCs w:val="28"/>
        </w:rPr>
      </w:pPr>
      <w:r w:rsidRPr="008B74AC">
        <w:rPr>
          <w:position w:val="-12"/>
          <w:sz w:val="28"/>
          <w:szCs w:val="28"/>
        </w:rPr>
        <w:object w:dxaOrig="6560" w:dyaOrig="440" w14:anchorId="47CD1CA0">
          <v:shape id="_x0000_i1157" type="#_x0000_t75" style="width:285.75pt;height:21pt" o:ole="" fillcolor="window">
            <v:imagedata r:id="rId246" o:title=""/>
          </v:shape>
          <o:OLEObject Type="Embed" ProgID="Equation.3" ShapeID="_x0000_i1157" DrawAspect="Content" ObjectID="_1665838248" r:id="rId247"/>
        </w:object>
      </w:r>
    </w:p>
    <w:p w14:paraId="06CA364B" w14:textId="77777777" w:rsidR="000F0333" w:rsidRPr="008B74AC" w:rsidRDefault="000F0333" w:rsidP="000F0333">
      <w:pPr>
        <w:jc w:val="center"/>
        <w:rPr>
          <w:sz w:val="28"/>
          <w:szCs w:val="28"/>
          <w:lang w:val="en-US"/>
        </w:rPr>
      </w:pPr>
    </w:p>
    <w:p w14:paraId="16918D73" w14:textId="77777777" w:rsidR="000F0333" w:rsidRPr="008B74AC" w:rsidRDefault="000F0333" w:rsidP="000F0333">
      <w:pPr>
        <w:jc w:val="center"/>
        <w:rPr>
          <w:position w:val="-22"/>
          <w:sz w:val="28"/>
          <w:szCs w:val="28"/>
        </w:rPr>
      </w:pPr>
      <w:r w:rsidRPr="008B74AC">
        <w:rPr>
          <w:position w:val="-22"/>
          <w:sz w:val="28"/>
          <w:szCs w:val="28"/>
        </w:rPr>
        <w:object w:dxaOrig="8480" w:dyaOrig="580" w14:anchorId="22CFF135">
          <v:shape id="_x0000_i1158" type="#_x0000_t75" style="width:317.25pt;height:27.75pt" o:ole="" fillcolor="window">
            <v:imagedata r:id="rId248" o:title=""/>
          </v:shape>
          <o:OLEObject Type="Embed" ProgID="Equation.3" ShapeID="_x0000_i1158" DrawAspect="Content" ObjectID="_1665838249" r:id="rId249"/>
        </w:object>
      </w:r>
    </w:p>
    <w:p w14:paraId="68EC4313" w14:textId="77777777" w:rsidR="000F0333" w:rsidRPr="008B74AC" w:rsidRDefault="000F0333" w:rsidP="000F0333">
      <w:pPr>
        <w:jc w:val="center"/>
        <w:rPr>
          <w:sz w:val="28"/>
          <w:szCs w:val="28"/>
        </w:rPr>
      </w:pPr>
    </w:p>
    <w:p w14:paraId="4AD628FC" w14:textId="77777777" w:rsidR="000F0333" w:rsidRPr="008B74AC" w:rsidRDefault="000F0333" w:rsidP="000F0333">
      <w:pPr>
        <w:rPr>
          <w:sz w:val="28"/>
          <w:szCs w:val="28"/>
          <w:lang w:val="kk-KZ"/>
        </w:rPr>
      </w:pPr>
      <w:r w:rsidRPr="008B74AC">
        <w:rPr>
          <w:position w:val="-42"/>
          <w:sz w:val="28"/>
          <w:szCs w:val="28"/>
        </w:rPr>
        <w:object w:dxaOrig="8580" w:dyaOrig="960" w14:anchorId="1E6531E2">
          <v:shape id="_x0000_i1159" type="#_x0000_t75" style="width:428.25pt;height:48.75pt" o:ole="">
            <v:imagedata r:id="rId162" o:title=""/>
          </v:shape>
          <o:OLEObject Type="Embed" ProgID="Equation.3" ShapeID="_x0000_i1159" DrawAspect="Content" ObjectID="_1665838250" r:id="rId250"/>
        </w:object>
      </w:r>
    </w:p>
    <w:p w14:paraId="14EF39C5" w14:textId="77777777" w:rsidR="000F0333" w:rsidRPr="008B74AC" w:rsidRDefault="000F0333" w:rsidP="000F0333">
      <w:pPr>
        <w:ind w:firstLine="708"/>
        <w:jc w:val="both"/>
        <w:rPr>
          <w:sz w:val="28"/>
          <w:szCs w:val="28"/>
        </w:rPr>
      </w:pPr>
    </w:p>
    <w:p w14:paraId="3887F576" w14:textId="77777777" w:rsidR="000F0333" w:rsidRPr="008B74AC" w:rsidRDefault="000F0333" w:rsidP="000F0333">
      <w:pPr>
        <w:ind w:firstLine="708"/>
        <w:jc w:val="both"/>
        <w:rPr>
          <w:b/>
          <w:sz w:val="28"/>
          <w:szCs w:val="28"/>
        </w:rPr>
      </w:pPr>
      <w:r w:rsidRPr="008B74AC">
        <w:rPr>
          <w:sz w:val="28"/>
          <w:szCs w:val="28"/>
        </w:rPr>
        <w:t xml:space="preserve">Применение тензорных произведений функционалов к приближенному вычислению линейных функционалов при </w:t>
      </w:r>
      <w:r w:rsidRPr="008B74AC">
        <w:rPr>
          <w:position w:val="-12"/>
          <w:sz w:val="28"/>
          <w:szCs w:val="28"/>
          <w:lang w:val="kk-KZ"/>
        </w:rPr>
        <w:object w:dxaOrig="3100" w:dyaOrig="380" w14:anchorId="2B376459">
          <v:shape id="_x0000_i1160" type="#_x0000_t75" style="width:156.75pt;height:17.25pt" o:ole="">
            <v:imagedata r:id="rId251" o:title=""/>
          </v:shape>
          <o:OLEObject Type="Embed" ProgID="Equation.3" ShapeID="_x0000_i1160" DrawAspect="Content" ObjectID="_1665838251" r:id="rId252"/>
        </w:object>
      </w:r>
      <w:r w:rsidRPr="008B74AC">
        <w:rPr>
          <w:sz w:val="28"/>
          <w:szCs w:val="28"/>
        </w:rPr>
        <w:t xml:space="preserve">для классов функций с оценками на индивидуальные тригонометрические коэффициенты Фурье </w:t>
      </w:r>
      <w:proofErr w:type="gramStart"/>
      <w:r w:rsidRPr="008B74AC">
        <w:rPr>
          <w:sz w:val="28"/>
          <w:szCs w:val="28"/>
        </w:rPr>
        <w:t>–к</w:t>
      </w:r>
      <w:proofErr w:type="gramEnd"/>
      <w:r w:rsidRPr="008B74AC">
        <w:rPr>
          <w:sz w:val="28"/>
          <w:szCs w:val="28"/>
        </w:rPr>
        <w:t xml:space="preserve">лассов Коробова </w:t>
      </w:r>
      <w:r w:rsidRPr="008B74AC">
        <w:rPr>
          <w:position w:val="-12"/>
          <w:sz w:val="28"/>
          <w:szCs w:val="28"/>
          <w:lang w:val="kk-KZ"/>
        </w:rPr>
        <w:object w:dxaOrig="320" w:dyaOrig="380" w14:anchorId="07117B7C">
          <v:shape id="_x0000_i1161" type="#_x0000_t75" style="width:15.75pt;height:17.25pt" o:ole="">
            <v:imagedata r:id="rId253" o:title=""/>
          </v:shape>
          <o:OLEObject Type="Embed" ProgID="Equation.3" ShapeID="_x0000_i1161" DrawAspect="Content" ObjectID="_1665838252" r:id="rId254"/>
        </w:object>
      </w:r>
      <w:r w:rsidRPr="008B74AC">
        <w:rPr>
          <w:sz w:val="28"/>
          <w:szCs w:val="28"/>
        </w:rPr>
        <w:t>:</w:t>
      </w:r>
    </w:p>
    <w:p w14:paraId="52E080DD" w14:textId="77777777" w:rsidR="000F0333" w:rsidRPr="008B74AC" w:rsidRDefault="000F0333" w:rsidP="000F0333">
      <w:pPr>
        <w:ind w:left="709"/>
        <w:jc w:val="both"/>
        <w:rPr>
          <w:rStyle w:val="21"/>
          <w:rFonts w:ascii="Times New Roman" w:hAnsi="Times New Roman"/>
          <w:b w:val="0"/>
          <w:i w:val="0"/>
          <w:iCs w:val="0"/>
        </w:rPr>
      </w:pPr>
    </w:p>
    <w:p w14:paraId="09BC85B1" w14:textId="77777777" w:rsidR="000F0333" w:rsidRPr="008B74AC" w:rsidRDefault="000F0333" w:rsidP="000F0333">
      <w:pPr>
        <w:ind w:firstLine="708"/>
        <w:jc w:val="both"/>
        <w:rPr>
          <w:sz w:val="28"/>
          <w:szCs w:val="28"/>
        </w:rPr>
      </w:pPr>
      <w:r w:rsidRPr="008B74AC">
        <w:rPr>
          <w:sz w:val="28"/>
          <w:szCs w:val="28"/>
        </w:rPr>
        <w:t>Теорема 2.4. Пусть</w:t>
      </w:r>
      <w:r w:rsidRPr="008B74AC">
        <w:rPr>
          <w:position w:val="-6"/>
          <w:sz w:val="28"/>
          <w:szCs w:val="28"/>
          <w:lang w:val="kk-KZ"/>
        </w:rPr>
        <w:object w:dxaOrig="780" w:dyaOrig="320" w14:anchorId="44BAECA8">
          <v:shape id="_x0000_i1162" type="#_x0000_t75" style="width:38.25pt;height:15.75pt" o:ole="">
            <v:imagedata r:id="rId118" o:title=""/>
          </v:shape>
          <o:OLEObject Type="Embed" ProgID="Equation.3" ShapeID="_x0000_i1162" DrawAspect="Content" ObjectID="_1665838253" r:id="rId255"/>
        </w:object>
      </w:r>
      <w:r w:rsidRPr="008B74AC">
        <w:rPr>
          <w:sz w:val="28"/>
          <w:szCs w:val="28"/>
        </w:rPr>
        <w:t xml:space="preserve"> и для всякого целого</w:t>
      </w:r>
      <w:r w:rsidRPr="008B74AC">
        <w:rPr>
          <w:position w:val="-6"/>
          <w:sz w:val="28"/>
          <w:szCs w:val="28"/>
          <w:lang w:val="kk-KZ"/>
        </w:rPr>
        <w:object w:dxaOrig="760" w:dyaOrig="320" w14:anchorId="5215D41A">
          <v:shape id="_x0000_i1163" type="#_x0000_t75" style="width:37.5pt;height:15.75pt" o:ole="">
            <v:imagedata r:id="rId120" o:title=""/>
          </v:shape>
          <o:OLEObject Type="Embed" ProgID="Equation.3" ShapeID="_x0000_i1163" DrawAspect="Content" ObjectID="_1665838254" r:id="rId256"/>
        </w:object>
      </w:r>
      <w:r w:rsidRPr="008B74AC">
        <w:rPr>
          <w:sz w:val="28"/>
          <w:szCs w:val="28"/>
        </w:rPr>
        <w:t xml:space="preserve">задана </w:t>
      </w:r>
      <w:proofErr w:type="spellStart"/>
      <w:r w:rsidRPr="008B74AC">
        <w:rPr>
          <w:sz w:val="28"/>
          <w:szCs w:val="28"/>
        </w:rPr>
        <w:t>действительнозначная</w:t>
      </w:r>
      <w:proofErr w:type="spellEnd"/>
      <w:r w:rsidRPr="008B74AC">
        <w:rPr>
          <w:sz w:val="28"/>
          <w:szCs w:val="28"/>
        </w:rPr>
        <w:t xml:space="preserve"> последовательность </w:t>
      </w:r>
      <w:r w:rsidRPr="008B74AC">
        <w:rPr>
          <w:position w:val="-12"/>
          <w:sz w:val="28"/>
          <w:szCs w:val="28"/>
          <w:lang w:val="kk-KZ"/>
        </w:rPr>
        <w:object w:dxaOrig="800" w:dyaOrig="380" w14:anchorId="2A76D8F1">
          <v:shape id="_x0000_i1164" type="#_x0000_t75" style="width:41.25pt;height:17.25pt" o:ole="">
            <v:imagedata r:id="rId122" o:title=""/>
          </v:shape>
          <o:OLEObject Type="Embed" ProgID="Equation.3" ShapeID="_x0000_i1164" DrawAspect="Content" ObjectID="_1665838255" r:id="rId257"/>
        </w:object>
      </w:r>
      <w:r w:rsidRPr="008B74AC">
        <w:rPr>
          <w:sz w:val="28"/>
          <w:szCs w:val="28"/>
        </w:rPr>
        <w:t>такая</w:t>
      </w:r>
      <w:r w:rsidRPr="008B74AC">
        <w:rPr>
          <w:sz w:val="28"/>
          <w:szCs w:val="28"/>
          <w:lang w:val="kk-KZ"/>
        </w:rPr>
        <w:t>,</w:t>
      </w:r>
      <w:r w:rsidRPr="008B74AC">
        <w:rPr>
          <w:sz w:val="28"/>
          <w:szCs w:val="28"/>
        </w:rPr>
        <w:t xml:space="preserve"> что </w:t>
      </w:r>
      <w:r w:rsidRPr="008B74AC">
        <w:rPr>
          <w:position w:val="-12"/>
          <w:sz w:val="28"/>
          <w:szCs w:val="28"/>
        </w:rPr>
        <w:object w:dxaOrig="2040" w:dyaOrig="380" w14:anchorId="2C6D53D1">
          <v:shape id="_x0000_i1165" type="#_x0000_t75" style="width:102pt;height:17.25pt" o:ole="">
            <v:imagedata r:id="rId124" o:title=""/>
          </v:shape>
          <o:OLEObject Type="Embed" ProgID="Equation.3" ShapeID="_x0000_i1165" DrawAspect="Content" ObjectID="_1665838256" r:id="rId258"/>
        </w:object>
      </w:r>
      <w:r w:rsidRPr="008B74AC">
        <w:rPr>
          <w:sz w:val="28"/>
          <w:szCs w:val="28"/>
        </w:rPr>
        <w:t xml:space="preserve">  и</w:t>
      </w:r>
      <w:r w:rsidRPr="008B74AC">
        <w:rPr>
          <w:position w:val="-12"/>
          <w:sz w:val="28"/>
          <w:szCs w:val="28"/>
        </w:rPr>
        <w:object w:dxaOrig="760" w:dyaOrig="380" w14:anchorId="79355097">
          <v:shape id="_x0000_i1166" type="#_x0000_t75" style="width:37.5pt;height:17.25pt" o:ole="">
            <v:imagedata r:id="rId126" o:title=""/>
          </v:shape>
          <o:OLEObject Type="Embed" ProgID="Equation.3" ShapeID="_x0000_i1166" DrawAspect="Content" ObjectID="_1665838257" r:id="rId259"/>
        </w:object>
      </w:r>
      <w:r w:rsidRPr="008B74AC">
        <w:rPr>
          <w:sz w:val="28"/>
          <w:szCs w:val="28"/>
        </w:rPr>
        <w:t xml:space="preserve">при всех </w:t>
      </w:r>
      <w:r w:rsidRPr="008B74AC">
        <w:rPr>
          <w:position w:val="-6"/>
          <w:sz w:val="28"/>
          <w:szCs w:val="28"/>
        </w:rPr>
        <w:object w:dxaOrig="780" w:dyaOrig="320" w14:anchorId="0D619EA1">
          <v:shape id="_x0000_i1167" type="#_x0000_t75" style="width:38.25pt;height:15.75pt" o:ole="">
            <v:imagedata r:id="rId128" o:title=""/>
          </v:shape>
          <o:OLEObject Type="Embed" ProgID="Equation.3" ShapeID="_x0000_i1167" DrawAspect="Content" ObjectID="_1665838258" r:id="rId260"/>
        </w:object>
      </w:r>
      <w:r w:rsidRPr="008B74AC">
        <w:rPr>
          <w:sz w:val="28"/>
          <w:szCs w:val="28"/>
        </w:rPr>
        <w:t>,</w:t>
      </w:r>
    </w:p>
    <w:p w14:paraId="20617DE4" w14:textId="77777777" w:rsidR="000F0333" w:rsidRPr="008B74AC" w:rsidRDefault="000F0333" w:rsidP="000F0333">
      <w:pPr>
        <w:ind w:firstLine="708"/>
        <w:jc w:val="both"/>
        <w:rPr>
          <w:sz w:val="28"/>
          <w:szCs w:val="28"/>
        </w:rPr>
      </w:pPr>
    </w:p>
    <w:p w14:paraId="57275C35" w14:textId="77777777" w:rsidR="000F0333" w:rsidRPr="008B74AC" w:rsidRDefault="000F0333" w:rsidP="000F0333">
      <w:pPr>
        <w:ind w:firstLine="708"/>
        <w:jc w:val="center"/>
        <w:rPr>
          <w:sz w:val="28"/>
          <w:szCs w:val="28"/>
        </w:rPr>
      </w:pPr>
      <w:r w:rsidRPr="008B74AC">
        <w:rPr>
          <w:position w:val="-20"/>
          <w:sz w:val="28"/>
          <w:szCs w:val="28"/>
        </w:rPr>
        <w:object w:dxaOrig="1080" w:dyaOrig="460" w14:anchorId="750F3E02">
          <v:shape id="_x0000_i1168" type="#_x0000_t75" style="width:56.25pt;height:23.25pt" o:ole="">
            <v:imagedata r:id="rId130" o:title=""/>
          </v:shape>
          <o:OLEObject Type="Embed" ProgID="Equation.3" ShapeID="_x0000_i1168" DrawAspect="Content" ObjectID="_1665838259" r:id="rId261"/>
        </w:object>
      </w:r>
      <w:r w:rsidRPr="008B74AC">
        <w:rPr>
          <w:sz w:val="28"/>
          <w:szCs w:val="28"/>
        </w:rPr>
        <w:t xml:space="preserve">  и </w:t>
      </w:r>
      <w:r w:rsidRPr="008B74AC">
        <w:rPr>
          <w:position w:val="-32"/>
          <w:sz w:val="28"/>
          <w:szCs w:val="28"/>
        </w:rPr>
        <w:object w:dxaOrig="2780" w:dyaOrig="600" w14:anchorId="64CAC36B">
          <v:shape id="_x0000_i1169" type="#_x0000_t75" style="width:138pt;height:30pt" o:ole="">
            <v:imagedata r:id="rId132" o:title=""/>
          </v:shape>
          <o:OLEObject Type="Embed" ProgID="Equation.3" ShapeID="_x0000_i1169" DrawAspect="Content" ObjectID="_1665838260" r:id="rId262"/>
        </w:object>
      </w:r>
      <w:r w:rsidRPr="008B74AC">
        <w:rPr>
          <w:sz w:val="28"/>
          <w:szCs w:val="28"/>
        </w:rPr>
        <w:t>.</w:t>
      </w:r>
    </w:p>
    <w:p w14:paraId="1C0948EE" w14:textId="77777777" w:rsidR="000F0333" w:rsidRPr="008B74AC" w:rsidRDefault="000F0333" w:rsidP="000F0333">
      <w:pPr>
        <w:pStyle w:val="a5"/>
        <w:ind w:firstLine="709"/>
        <w:jc w:val="right"/>
        <w:rPr>
          <w:szCs w:val="28"/>
          <w:lang w:val="ru-RU"/>
        </w:rPr>
      </w:pPr>
    </w:p>
    <w:p w14:paraId="2B3F869D" w14:textId="77777777" w:rsidR="000F0333" w:rsidRPr="008B74AC" w:rsidRDefault="000F0333" w:rsidP="000F0333">
      <w:pPr>
        <w:ind w:firstLine="708"/>
        <w:jc w:val="both"/>
        <w:rPr>
          <w:sz w:val="28"/>
          <w:szCs w:val="28"/>
        </w:rPr>
      </w:pPr>
      <w:r w:rsidRPr="008B74AC">
        <w:rPr>
          <w:sz w:val="28"/>
          <w:szCs w:val="28"/>
        </w:rPr>
        <w:t>Пусть также</w:t>
      </w:r>
      <w:proofErr w:type="gramStart"/>
      <w:r w:rsidRPr="008B74AC">
        <w:rPr>
          <w:position w:val="-12"/>
          <w:sz w:val="28"/>
          <w:szCs w:val="28"/>
          <w:lang w:val="kk-KZ"/>
        </w:rPr>
        <w:object w:dxaOrig="1960" w:dyaOrig="380" w14:anchorId="51B7C0E7">
          <v:shape id="_x0000_i1170" type="#_x0000_t75" style="width:99pt;height:17.25pt" o:ole="">
            <v:imagedata r:id="rId176" o:title=""/>
          </v:shape>
          <o:OLEObject Type="Embed" ProgID="Equation.3" ShapeID="_x0000_i1170" DrawAspect="Content" ObjectID="_1665838261" r:id="rId263"/>
        </w:object>
      </w:r>
      <w:r w:rsidRPr="008B74AC">
        <w:rPr>
          <w:sz w:val="28"/>
          <w:szCs w:val="28"/>
        </w:rPr>
        <w:t>.</w:t>
      </w:r>
      <w:proofErr w:type="gramEnd"/>
      <w:r w:rsidRPr="008B74AC">
        <w:rPr>
          <w:sz w:val="28"/>
          <w:szCs w:val="28"/>
        </w:rPr>
        <w:t xml:space="preserve">Тогда для класса </w:t>
      </w:r>
      <w:r w:rsidRPr="008B74AC">
        <w:rPr>
          <w:position w:val="-12"/>
          <w:sz w:val="28"/>
          <w:szCs w:val="28"/>
          <w:lang w:val="kk-KZ"/>
        </w:rPr>
        <w:object w:dxaOrig="320" w:dyaOrig="380" w14:anchorId="11704060">
          <v:shape id="_x0000_i1171" type="#_x0000_t75" style="width:15.75pt;height:17.25pt" o:ole="">
            <v:imagedata r:id="rId230" o:title=""/>
          </v:shape>
          <o:OLEObject Type="Embed" ProgID="Equation.3" ShapeID="_x0000_i1171" DrawAspect="Content" ObjectID="_1665838262" r:id="rId264"/>
        </w:object>
      </w:r>
      <w:r w:rsidRPr="008B74AC">
        <w:rPr>
          <w:position w:val="-10"/>
          <w:sz w:val="28"/>
          <w:szCs w:val="28"/>
        </w:rPr>
        <w:object w:dxaOrig="639" w:dyaOrig="340" w14:anchorId="1A627047">
          <v:shape id="_x0000_i1172" type="#_x0000_t75" style="width:31.5pt;height:16.5pt" o:ole="">
            <v:imagedata r:id="rId265" o:title=""/>
          </v:shape>
          <o:OLEObject Type="Embed" ProgID="Equation.3" ShapeID="_x0000_i1172" DrawAspect="Content" ObjectID="_1665838263" r:id="rId266"/>
        </w:object>
      </w:r>
      <w:r w:rsidRPr="008B74AC">
        <w:rPr>
          <w:sz w:val="28"/>
          <w:szCs w:val="28"/>
        </w:rPr>
        <w:t>имеет место неравенство</w:t>
      </w:r>
    </w:p>
    <w:p w14:paraId="3F1BF8B2" w14:textId="77777777" w:rsidR="000F0333" w:rsidRPr="008B74AC" w:rsidRDefault="000F0333" w:rsidP="000F0333">
      <w:pPr>
        <w:tabs>
          <w:tab w:val="num" w:pos="0"/>
        </w:tabs>
        <w:ind w:firstLine="709"/>
        <w:jc w:val="center"/>
        <w:rPr>
          <w:sz w:val="28"/>
          <w:szCs w:val="28"/>
        </w:rPr>
      </w:pPr>
      <w:r w:rsidRPr="008B74AC">
        <w:rPr>
          <w:position w:val="-38"/>
          <w:sz w:val="28"/>
          <w:szCs w:val="28"/>
        </w:rPr>
        <w:object w:dxaOrig="2340" w:dyaOrig="880" w14:anchorId="4D7A1F9F">
          <v:shape id="_x0000_i1173" type="#_x0000_t75" style="width:95.25pt;height:36pt" o:ole="">
            <v:imagedata r:id="rId267" o:title=""/>
          </v:shape>
          <o:OLEObject Type="Embed" ProgID="Equation.3" ShapeID="_x0000_i1173" DrawAspect="Content" ObjectID="_1665838264" r:id="rId268"/>
        </w:object>
      </w:r>
    </w:p>
    <w:p w14:paraId="2F209F54" w14:textId="77777777" w:rsidR="000F0333" w:rsidRPr="008B74AC" w:rsidRDefault="000F0333" w:rsidP="000F0333">
      <w:pPr>
        <w:tabs>
          <w:tab w:val="num" w:pos="0"/>
        </w:tabs>
        <w:ind w:firstLine="709"/>
        <w:jc w:val="center"/>
        <w:rPr>
          <w:sz w:val="28"/>
          <w:szCs w:val="28"/>
        </w:rPr>
      </w:pPr>
    </w:p>
    <w:p w14:paraId="118D2B1E" w14:textId="77777777" w:rsidR="000F0333" w:rsidRPr="008B74AC" w:rsidRDefault="000F0333" w:rsidP="000F0333">
      <w:pPr>
        <w:tabs>
          <w:tab w:val="num" w:pos="0"/>
        </w:tabs>
        <w:ind w:firstLine="709"/>
        <w:jc w:val="center"/>
        <w:rPr>
          <w:sz w:val="28"/>
          <w:szCs w:val="28"/>
        </w:rPr>
      </w:pPr>
      <w:r w:rsidRPr="008B74AC">
        <w:rPr>
          <w:position w:val="-40"/>
          <w:sz w:val="28"/>
          <w:szCs w:val="28"/>
        </w:rPr>
        <w:object w:dxaOrig="8400" w:dyaOrig="920" w14:anchorId="611BE9B5">
          <v:shape id="_x0000_i1174" type="#_x0000_t75" style="width:421.5pt;height:48.75pt" o:ole="">
            <v:imagedata r:id="rId269" o:title=""/>
          </v:shape>
          <o:OLEObject Type="Embed" ProgID="Equation.3" ShapeID="_x0000_i1174" DrawAspect="Content" ObjectID="_1665838265" r:id="rId270"/>
        </w:object>
      </w:r>
    </w:p>
    <w:p w14:paraId="6FBBC9F4" w14:textId="77777777" w:rsidR="000F0333" w:rsidRPr="008B74AC" w:rsidRDefault="000F0333" w:rsidP="000F0333">
      <w:pPr>
        <w:tabs>
          <w:tab w:val="num" w:pos="0"/>
        </w:tabs>
        <w:ind w:firstLine="709"/>
        <w:jc w:val="center"/>
        <w:rPr>
          <w:sz w:val="28"/>
          <w:szCs w:val="28"/>
        </w:rPr>
      </w:pPr>
    </w:p>
    <w:p w14:paraId="123F8E5A" w14:textId="77777777" w:rsidR="000F0333" w:rsidRPr="008B74AC" w:rsidRDefault="000F0333" w:rsidP="000F0333">
      <w:pPr>
        <w:jc w:val="center"/>
        <w:rPr>
          <w:rFonts w:eastAsia="Calibri"/>
          <w:sz w:val="28"/>
          <w:szCs w:val="28"/>
          <w:lang w:eastAsia="en-US"/>
        </w:rPr>
      </w:pPr>
      <w:r w:rsidRPr="008B74AC">
        <w:rPr>
          <w:position w:val="-44"/>
          <w:sz w:val="28"/>
          <w:szCs w:val="28"/>
        </w:rPr>
        <w:object w:dxaOrig="5319" w:dyaOrig="999" w14:anchorId="06E1A185">
          <v:shape id="_x0000_i1175" type="#_x0000_t75" style="width:267pt;height:51pt" o:ole="">
            <v:imagedata r:id="rId271" o:title=""/>
          </v:shape>
          <o:OLEObject Type="Embed" ProgID="Equation.3" ShapeID="_x0000_i1175" DrawAspect="Content" ObjectID="_1665838266" r:id="rId272"/>
        </w:object>
      </w:r>
    </w:p>
    <w:p w14:paraId="2B44DE26" w14:textId="77777777" w:rsidR="000F0333" w:rsidRPr="008B74AC" w:rsidRDefault="000F0333" w:rsidP="000F0333">
      <w:pPr>
        <w:jc w:val="center"/>
        <w:rPr>
          <w:rFonts w:eastAsia="Calibri"/>
          <w:sz w:val="28"/>
          <w:szCs w:val="28"/>
          <w:lang w:eastAsia="en-US"/>
        </w:rPr>
      </w:pPr>
    </w:p>
    <w:p w14:paraId="0C0B2E47" w14:textId="77777777" w:rsidR="000F0333" w:rsidRPr="008B74AC" w:rsidRDefault="000F0333" w:rsidP="000F0333">
      <w:pPr>
        <w:jc w:val="center"/>
        <w:rPr>
          <w:sz w:val="28"/>
          <w:szCs w:val="28"/>
        </w:rPr>
      </w:pPr>
      <w:r w:rsidRPr="008B74AC">
        <w:rPr>
          <w:position w:val="-48"/>
          <w:sz w:val="28"/>
          <w:szCs w:val="28"/>
        </w:rPr>
        <w:object w:dxaOrig="7440" w:dyaOrig="1080" w14:anchorId="18FE19D9">
          <v:shape id="_x0000_i1176" type="#_x0000_t75" style="width:236.25pt;height:35.25pt" o:ole="">
            <v:imagedata r:id="rId273" o:title=""/>
          </v:shape>
          <o:OLEObject Type="Embed" ProgID="Equation.3" ShapeID="_x0000_i1176" DrawAspect="Content" ObjectID="_1665838267" r:id="rId274"/>
        </w:object>
      </w:r>
      <w:r w:rsidRPr="008B74AC">
        <w:rPr>
          <w:position w:val="-12"/>
          <w:sz w:val="28"/>
          <w:szCs w:val="28"/>
        </w:rPr>
        <w:object w:dxaOrig="200" w:dyaOrig="380" w14:anchorId="67326BF4">
          <v:shape id="_x0000_i1177" type="#_x0000_t75" style="width:8.25pt;height:17.25pt" o:ole="">
            <v:imagedata r:id="rId188" o:title=""/>
          </v:shape>
          <o:OLEObject Type="Embed" ProgID="Equation.3" ShapeID="_x0000_i1177" DrawAspect="Content" ObjectID="_1665838268" r:id="rId275"/>
        </w:object>
      </w:r>
    </w:p>
    <w:p w14:paraId="23FAFE6F" w14:textId="77777777" w:rsidR="000F0333" w:rsidRPr="008B74AC" w:rsidRDefault="000F0333" w:rsidP="000F0333">
      <w:pPr>
        <w:jc w:val="center"/>
        <w:rPr>
          <w:sz w:val="28"/>
          <w:szCs w:val="28"/>
        </w:rPr>
      </w:pPr>
      <w:r w:rsidRPr="008B74AC">
        <w:rPr>
          <w:position w:val="-12"/>
          <w:sz w:val="28"/>
          <w:szCs w:val="28"/>
        </w:rPr>
        <w:object w:dxaOrig="200" w:dyaOrig="380" w14:anchorId="14644C7B">
          <v:shape id="_x0000_i1178" type="#_x0000_t75" style="width:8.25pt;height:17.25pt" o:ole="">
            <v:imagedata r:id="rId188" o:title=""/>
          </v:shape>
          <o:OLEObject Type="Embed" ProgID="Equation.3" ShapeID="_x0000_i1178" DrawAspect="Content" ObjectID="_1665838269" r:id="rId276"/>
        </w:object>
      </w:r>
    </w:p>
    <w:p w14:paraId="6EFFBB58" w14:textId="77777777" w:rsidR="000F0333" w:rsidRPr="008B74AC" w:rsidRDefault="000F0333" w:rsidP="000F0333">
      <w:pPr>
        <w:jc w:val="center"/>
        <w:rPr>
          <w:sz w:val="28"/>
          <w:szCs w:val="28"/>
        </w:rPr>
      </w:pPr>
      <w:r w:rsidRPr="008B74AC">
        <w:rPr>
          <w:position w:val="-32"/>
          <w:sz w:val="28"/>
          <w:szCs w:val="28"/>
        </w:rPr>
        <w:object w:dxaOrig="2480" w:dyaOrig="720" w14:anchorId="66D6C02E">
          <v:shape id="_x0000_i1179" type="#_x0000_t75" style="width:123pt;height:36pt" o:ole="">
            <v:imagedata r:id="rId277" o:title=""/>
          </v:shape>
          <o:OLEObject Type="Embed" ProgID="Equation.3" ShapeID="_x0000_i1179" DrawAspect="Content" ObjectID="_1665838270" r:id="rId278"/>
        </w:object>
      </w:r>
      <w:r w:rsidRPr="008B74AC">
        <w:rPr>
          <w:sz w:val="28"/>
          <w:szCs w:val="28"/>
        </w:rPr>
        <w:t>,</w:t>
      </w:r>
    </w:p>
    <w:p w14:paraId="63C302B2" w14:textId="77777777" w:rsidR="000F0333" w:rsidRPr="008B74AC" w:rsidRDefault="000F0333" w:rsidP="000F0333">
      <w:pPr>
        <w:jc w:val="center"/>
        <w:rPr>
          <w:sz w:val="28"/>
          <w:szCs w:val="28"/>
        </w:rPr>
      </w:pPr>
    </w:p>
    <w:p w14:paraId="4B4B5DE0" w14:textId="77777777" w:rsidR="000F0333" w:rsidRPr="008B74AC" w:rsidRDefault="000F0333" w:rsidP="000F0333">
      <w:pPr>
        <w:rPr>
          <w:sz w:val="28"/>
          <w:szCs w:val="28"/>
        </w:rPr>
      </w:pPr>
      <w:r w:rsidRPr="008B74AC">
        <w:rPr>
          <w:sz w:val="28"/>
          <w:szCs w:val="28"/>
        </w:rPr>
        <w:t>где</w:t>
      </w:r>
    </w:p>
    <w:p w14:paraId="255D33D7" w14:textId="77777777" w:rsidR="000F0333" w:rsidRPr="008B74AC" w:rsidRDefault="000F0333" w:rsidP="000F0333">
      <w:pPr>
        <w:jc w:val="center"/>
        <w:rPr>
          <w:sz w:val="28"/>
          <w:szCs w:val="28"/>
        </w:rPr>
      </w:pPr>
      <w:r w:rsidRPr="008B74AC">
        <w:rPr>
          <w:position w:val="-14"/>
          <w:sz w:val="28"/>
          <w:szCs w:val="28"/>
        </w:rPr>
        <w:object w:dxaOrig="2799" w:dyaOrig="460" w14:anchorId="57979913">
          <v:shape id="_x0000_i1180" type="#_x0000_t75" style="width:138pt;height:17.25pt" o:ole="" fillcolor="window">
            <v:imagedata r:id="rId152" o:title=""/>
          </v:shape>
          <o:OLEObject Type="Embed" ProgID="Equation.3" ShapeID="_x0000_i1180" DrawAspect="Content" ObjectID="_1665838271" r:id="rId279"/>
        </w:object>
      </w:r>
      <w:r w:rsidRPr="008B74AC">
        <w:rPr>
          <w:sz w:val="28"/>
          <w:szCs w:val="28"/>
        </w:rPr>
        <w:t xml:space="preserve">, </w:t>
      </w:r>
    </w:p>
    <w:p w14:paraId="039A944E" w14:textId="77777777" w:rsidR="000F0333" w:rsidRPr="008B74AC" w:rsidRDefault="000F0333" w:rsidP="000F0333">
      <w:pPr>
        <w:jc w:val="center"/>
        <w:rPr>
          <w:sz w:val="28"/>
          <w:szCs w:val="28"/>
        </w:rPr>
      </w:pPr>
    </w:p>
    <w:p w14:paraId="5C38159A" w14:textId="77777777" w:rsidR="000F0333" w:rsidRPr="008B74AC" w:rsidRDefault="000F0333" w:rsidP="000F0333">
      <w:pPr>
        <w:jc w:val="center"/>
        <w:rPr>
          <w:sz w:val="28"/>
          <w:szCs w:val="28"/>
        </w:rPr>
      </w:pPr>
      <w:r w:rsidRPr="008B74AC">
        <w:rPr>
          <w:position w:val="-16"/>
          <w:sz w:val="28"/>
          <w:szCs w:val="28"/>
        </w:rPr>
        <w:object w:dxaOrig="3780" w:dyaOrig="520" w14:anchorId="6DD84B1C">
          <v:shape id="_x0000_i1181" type="#_x0000_t75" style="width:147.75pt;height:17.25pt" o:ole="" fillcolor="window">
            <v:imagedata r:id="rId154" o:title=""/>
          </v:shape>
          <o:OLEObject Type="Embed" ProgID="Equation.3" ShapeID="_x0000_i1181" DrawAspect="Content" ObjectID="_1665838272" r:id="rId280"/>
        </w:object>
      </w:r>
      <w:r w:rsidRPr="008B74AC">
        <w:rPr>
          <w:sz w:val="28"/>
          <w:szCs w:val="28"/>
        </w:rPr>
        <w:t xml:space="preserve">, </w:t>
      </w:r>
    </w:p>
    <w:p w14:paraId="6EA1A7A8" w14:textId="77777777" w:rsidR="000F0333" w:rsidRPr="008B74AC" w:rsidRDefault="000F0333" w:rsidP="000F0333">
      <w:pPr>
        <w:jc w:val="center"/>
        <w:rPr>
          <w:sz w:val="28"/>
          <w:szCs w:val="28"/>
        </w:rPr>
      </w:pPr>
    </w:p>
    <w:p w14:paraId="4AA9DBC1" w14:textId="77777777" w:rsidR="000F0333" w:rsidRPr="008B74AC" w:rsidRDefault="000F0333" w:rsidP="000F0333">
      <w:pPr>
        <w:jc w:val="center"/>
        <w:rPr>
          <w:sz w:val="28"/>
          <w:szCs w:val="28"/>
        </w:rPr>
      </w:pPr>
      <w:r w:rsidRPr="008B74AC">
        <w:rPr>
          <w:position w:val="-16"/>
          <w:sz w:val="28"/>
          <w:szCs w:val="28"/>
        </w:rPr>
        <w:object w:dxaOrig="3720" w:dyaOrig="520" w14:anchorId="1DC66FE1">
          <v:shape id="_x0000_i1182" type="#_x0000_t75" style="width:153.75pt;height:17.25pt" o:ole="" fillcolor="window">
            <v:imagedata r:id="rId156" o:title=""/>
          </v:shape>
          <o:OLEObject Type="Embed" ProgID="Equation.3" ShapeID="_x0000_i1182" DrawAspect="Content" ObjectID="_1665838273" r:id="rId281"/>
        </w:object>
      </w:r>
      <w:r w:rsidRPr="008B74AC">
        <w:rPr>
          <w:sz w:val="28"/>
          <w:szCs w:val="28"/>
        </w:rPr>
        <w:t>,</w:t>
      </w:r>
    </w:p>
    <w:p w14:paraId="71606163" w14:textId="77777777" w:rsidR="000F0333" w:rsidRPr="008B74AC" w:rsidRDefault="000F0333" w:rsidP="000F0333">
      <w:pPr>
        <w:rPr>
          <w:sz w:val="28"/>
          <w:szCs w:val="28"/>
        </w:rPr>
      </w:pPr>
    </w:p>
    <w:p w14:paraId="198510D9" w14:textId="77777777" w:rsidR="000F0333" w:rsidRPr="008B74AC" w:rsidRDefault="000F0333" w:rsidP="000F0333">
      <w:pPr>
        <w:jc w:val="center"/>
        <w:rPr>
          <w:sz w:val="28"/>
          <w:szCs w:val="28"/>
        </w:rPr>
      </w:pPr>
      <w:r w:rsidRPr="008B74AC">
        <w:rPr>
          <w:position w:val="-12"/>
          <w:sz w:val="28"/>
          <w:szCs w:val="28"/>
        </w:rPr>
        <w:object w:dxaOrig="6480" w:dyaOrig="420" w14:anchorId="60BEC435">
          <v:shape id="_x0000_i1183" type="#_x0000_t75" style="width:281.25pt;height:21pt" o:ole="" fillcolor="window">
            <v:imagedata r:id="rId158" o:title=""/>
          </v:shape>
          <o:OLEObject Type="Embed" ProgID="Equation.3" ShapeID="_x0000_i1183" DrawAspect="Content" ObjectID="_1665838274" r:id="rId282"/>
        </w:object>
      </w:r>
    </w:p>
    <w:p w14:paraId="20E40E4E" w14:textId="77777777" w:rsidR="000F0333" w:rsidRPr="008B74AC" w:rsidRDefault="000F0333" w:rsidP="000F0333">
      <w:pPr>
        <w:jc w:val="center"/>
        <w:rPr>
          <w:sz w:val="28"/>
          <w:szCs w:val="28"/>
        </w:rPr>
      </w:pPr>
    </w:p>
    <w:p w14:paraId="68058606" w14:textId="77777777" w:rsidR="000F0333" w:rsidRPr="008B74AC" w:rsidRDefault="000F0333" w:rsidP="000F0333">
      <w:pPr>
        <w:jc w:val="center"/>
        <w:rPr>
          <w:sz w:val="28"/>
          <w:szCs w:val="28"/>
        </w:rPr>
      </w:pPr>
      <w:r w:rsidRPr="008B74AC">
        <w:rPr>
          <w:position w:val="-22"/>
          <w:sz w:val="28"/>
          <w:szCs w:val="28"/>
        </w:rPr>
        <w:object w:dxaOrig="8220" w:dyaOrig="580" w14:anchorId="117A0B4F">
          <v:shape id="_x0000_i1184" type="#_x0000_t75" style="width:411pt;height:28.5pt" o:ole="">
            <v:imagedata r:id="rId283" o:title=""/>
          </v:shape>
          <o:OLEObject Type="Embed" ProgID="Equation.3" ShapeID="_x0000_i1184" DrawAspect="Content" ObjectID="_1665838275" r:id="rId284"/>
        </w:object>
      </w:r>
    </w:p>
    <w:p w14:paraId="36F37D28" w14:textId="77777777" w:rsidR="000F0333" w:rsidRPr="008B74AC" w:rsidRDefault="000F0333" w:rsidP="000F0333">
      <w:pPr>
        <w:jc w:val="center"/>
        <w:rPr>
          <w:sz w:val="28"/>
          <w:szCs w:val="28"/>
        </w:rPr>
      </w:pPr>
    </w:p>
    <w:p w14:paraId="36152D5E" w14:textId="77777777" w:rsidR="000F0333" w:rsidRPr="008B74AC" w:rsidRDefault="000F0333" w:rsidP="000F0333">
      <w:pPr>
        <w:jc w:val="center"/>
        <w:rPr>
          <w:sz w:val="28"/>
          <w:szCs w:val="28"/>
        </w:rPr>
      </w:pPr>
      <w:r w:rsidRPr="008B74AC">
        <w:rPr>
          <w:position w:val="-42"/>
          <w:sz w:val="28"/>
          <w:szCs w:val="28"/>
        </w:rPr>
        <w:object w:dxaOrig="8600" w:dyaOrig="960" w14:anchorId="12109850">
          <v:shape id="_x0000_i1185" type="#_x0000_t75" style="width:431.25pt;height:48.75pt" o:ole="">
            <v:imagedata r:id="rId196" o:title=""/>
          </v:shape>
          <o:OLEObject Type="Embed" ProgID="Equation.3" ShapeID="_x0000_i1185" DrawAspect="Content" ObjectID="_1665838276" r:id="rId285"/>
        </w:object>
      </w:r>
    </w:p>
    <w:p w14:paraId="657A2DB6" w14:textId="77777777" w:rsidR="000F0333" w:rsidRPr="008B74AC" w:rsidRDefault="000F0333" w:rsidP="000F0333">
      <w:pPr>
        <w:jc w:val="center"/>
        <w:rPr>
          <w:sz w:val="28"/>
          <w:szCs w:val="28"/>
        </w:rPr>
      </w:pPr>
    </w:p>
    <w:p w14:paraId="1B3892A9" w14:textId="77777777" w:rsidR="000F0333" w:rsidRPr="008B74AC" w:rsidRDefault="000F0333" w:rsidP="000F0333">
      <w:pPr>
        <w:ind w:firstLine="708"/>
        <w:jc w:val="center"/>
        <w:rPr>
          <w:sz w:val="28"/>
          <w:szCs w:val="28"/>
          <w:lang w:val="en-US"/>
        </w:rPr>
      </w:pPr>
      <w:r w:rsidRPr="008B74AC">
        <w:rPr>
          <w:position w:val="-54"/>
          <w:sz w:val="28"/>
          <w:szCs w:val="28"/>
          <w:lang w:val="en-US"/>
        </w:rPr>
        <w:object w:dxaOrig="2780" w:dyaOrig="1219" w14:anchorId="21AFFAE6">
          <v:shape id="_x0000_i1186" type="#_x0000_t75" style="width:115.5pt;height:51pt" o:ole="" fillcolor="window">
            <v:imagedata r:id="rId198" o:title=""/>
          </v:shape>
          <o:OLEObject Type="Embed" ProgID="Equation.3" ShapeID="_x0000_i1186" DrawAspect="Content" ObjectID="_1665838277" r:id="rId286"/>
        </w:object>
      </w:r>
    </w:p>
    <w:p w14:paraId="645F1451" w14:textId="02085283" w:rsidR="00D83152" w:rsidRPr="008B74AC" w:rsidRDefault="00D83152">
      <w:pPr>
        <w:spacing w:after="160" w:line="259" w:lineRule="auto"/>
        <w:rPr>
          <w:sz w:val="28"/>
          <w:szCs w:val="28"/>
          <w:lang w:val="kk-KZ"/>
        </w:rPr>
      </w:pPr>
      <w:r w:rsidRPr="008B74AC">
        <w:rPr>
          <w:sz w:val="28"/>
          <w:szCs w:val="28"/>
          <w:lang w:val="kk-KZ"/>
        </w:rPr>
        <w:br w:type="page"/>
      </w:r>
    </w:p>
    <w:p w14:paraId="14521D45" w14:textId="77777777" w:rsidR="000F0333" w:rsidRPr="008B74AC" w:rsidRDefault="000F0333" w:rsidP="000F0333">
      <w:pPr>
        <w:spacing w:after="160" w:line="259" w:lineRule="auto"/>
        <w:rPr>
          <w:bCs/>
          <w:sz w:val="28"/>
          <w:szCs w:val="28"/>
          <w:lang w:val="kk-KZ"/>
        </w:rPr>
      </w:pPr>
    </w:p>
    <w:p w14:paraId="61C19F46" w14:textId="4AB50E9C" w:rsidR="002B5A56" w:rsidRPr="008B74AC" w:rsidRDefault="00D83152" w:rsidP="000F0333">
      <w:pPr>
        <w:pStyle w:val="10"/>
        <w:tabs>
          <w:tab w:val="left" w:pos="993"/>
        </w:tabs>
        <w:spacing w:before="0" w:line="240" w:lineRule="auto"/>
        <w:ind w:firstLine="709"/>
        <w:jc w:val="both"/>
        <w:rPr>
          <w:rFonts w:ascii="Times New Roman" w:hAnsi="Times New Roman"/>
          <w:b w:val="0"/>
          <w:caps/>
          <w:color w:val="auto"/>
        </w:rPr>
      </w:pPr>
      <w:bookmarkStart w:id="12" w:name="_Toc55212138"/>
      <w:bookmarkStart w:id="13" w:name="_Toc528257875"/>
      <w:bookmarkStart w:id="14" w:name="_Toc528594406"/>
      <w:r w:rsidRPr="008B74AC">
        <w:rPr>
          <w:rFonts w:ascii="Times New Roman" w:hAnsi="Times New Roman"/>
          <w:b w:val="0"/>
          <w:color w:val="auto"/>
        </w:rPr>
        <w:t xml:space="preserve">3  Применение тензорных произведений функционалов к приближенному вычислению линейных функционалов </w:t>
      </w:r>
      <w:r w:rsidRPr="008B74AC">
        <w:rPr>
          <w:rFonts w:ascii="Times New Roman" w:hAnsi="Times New Roman"/>
          <w:b w:val="0"/>
          <w:color w:val="auto"/>
          <w:lang w:val="kk-KZ"/>
        </w:rPr>
        <w:t>по</w:t>
      </w:r>
      <w:r w:rsidRPr="008B74AC">
        <w:rPr>
          <w:rFonts w:ascii="Times New Roman" w:hAnsi="Times New Roman"/>
          <w:b w:val="0"/>
          <w:color w:val="auto"/>
        </w:rPr>
        <w:t xml:space="preserve"> системе Чебышева</w:t>
      </w:r>
      <w:bookmarkEnd w:id="12"/>
    </w:p>
    <w:p w14:paraId="6CDB590B" w14:textId="77777777" w:rsidR="00D80582" w:rsidRPr="008B74AC" w:rsidRDefault="00D80582" w:rsidP="00D80582">
      <w:pPr>
        <w:rPr>
          <w:lang w:eastAsia="en-US"/>
        </w:rPr>
      </w:pPr>
    </w:p>
    <w:p w14:paraId="2E9B46BC" w14:textId="7AF4B553" w:rsidR="000F0333" w:rsidRPr="008B74AC" w:rsidRDefault="00D80582" w:rsidP="000F0333">
      <w:pPr>
        <w:pStyle w:val="10"/>
        <w:tabs>
          <w:tab w:val="left" w:pos="993"/>
        </w:tabs>
        <w:spacing w:before="0" w:line="240" w:lineRule="auto"/>
        <w:ind w:firstLine="709"/>
        <w:jc w:val="both"/>
        <w:rPr>
          <w:rFonts w:ascii="Times New Roman" w:hAnsi="Times New Roman"/>
          <w:b w:val="0"/>
          <w:caps/>
          <w:color w:val="auto"/>
        </w:rPr>
      </w:pPr>
      <w:bookmarkStart w:id="15" w:name="_Toc55212139"/>
      <w:r w:rsidRPr="008B74AC">
        <w:rPr>
          <w:rFonts w:ascii="Times New Roman" w:hAnsi="Times New Roman"/>
          <w:b w:val="0"/>
          <w:caps/>
          <w:color w:val="auto"/>
        </w:rPr>
        <w:t xml:space="preserve">3.1 </w:t>
      </w:r>
      <w:r w:rsidR="00094D89" w:rsidRPr="008B74AC">
        <w:rPr>
          <w:rFonts w:ascii="Times New Roman" w:hAnsi="Times New Roman"/>
          <w:b w:val="0"/>
          <w:color w:val="auto"/>
        </w:rPr>
        <w:t>Применение тензорных произведений функционалов к приближенному вычислению линейных функционалов по  системе Чебышева для индивидуальной функции</w:t>
      </w:r>
      <w:bookmarkEnd w:id="13"/>
      <w:bookmarkEnd w:id="14"/>
      <w:bookmarkEnd w:id="15"/>
    </w:p>
    <w:p w14:paraId="15F575F0" w14:textId="77777777" w:rsidR="000F0333" w:rsidRPr="008B74AC" w:rsidRDefault="000F0333" w:rsidP="000F0333">
      <w:pPr>
        <w:rPr>
          <w:sz w:val="28"/>
          <w:szCs w:val="28"/>
          <w:lang w:eastAsia="en-US"/>
        </w:rPr>
      </w:pPr>
    </w:p>
    <w:p w14:paraId="04BA3149" w14:textId="2FD57E48" w:rsidR="000F0333" w:rsidRPr="008B74AC" w:rsidRDefault="000F0333" w:rsidP="008335DF">
      <w:pPr>
        <w:jc w:val="both"/>
        <w:rPr>
          <w:caps/>
          <w:sz w:val="28"/>
          <w:szCs w:val="28"/>
          <w:lang w:val="kk-KZ"/>
        </w:rPr>
      </w:pPr>
      <w:r w:rsidRPr="008B74AC">
        <w:tab/>
      </w:r>
      <w:r w:rsidRPr="008B74AC">
        <w:rPr>
          <w:sz w:val="28"/>
          <w:szCs w:val="28"/>
        </w:rPr>
        <w:t xml:space="preserve">В данном разделе приведены результаты по применение тензорных произведений функционалов  к приближенному вычислению линейных функционалов </w:t>
      </w:r>
      <w:r w:rsidRPr="008B74AC">
        <w:rPr>
          <w:sz w:val="28"/>
          <w:szCs w:val="28"/>
        </w:rPr>
        <w:object w:dxaOrig="2460" w:dyaOrig="639" w14:anchorId="7739081E">
          <v:shape id="_x0000_i1187" type="#_x0000_t75" style="width:123pt;height:33.75pt" o:ole="">
            <v:imagedata r:id="rId104" o:title=""/>
          </v:shape>
          <o:OLEObject Type="Embed" ProgID="Equation.3" ShapeID="_x0000_i1187" DrawAspect="Content" ObjectID="_1665838278" r:id="rId287"/>
        </w:object>
      </w:r>
      <w:r w:rsidRPr="008B74AC">
        <w:rPr>
          <w:sz w:val="28"/>
          <w:szCs w:val="28"/>
        </w:rPr>
        <w:t xml:space="preserve"> c</w:t>
      </w:r>
      <w:r w:rsidR="002B5A56" w:rsidRPr="008B74AC">
        <w:rPr>
          <w:sz w:val="28"/>
          <w:szCs w:val="28"/>
          <w:lang w:val="kk-KZ"/>
        </w:rPr>
        <w:t xml:space="preserve"> </w:t>
      </w:r>
      <m:oMath>
        <m:r>
          <m:rPr>
            <m:sty m:val="b"/>
          </m:rPr>
          <w:rPr>
            <w:rFonts w:ascii="Cambria Math" w:hAnsi="Cambria Math"/>
            <w:caps/>
            <w:sz w:val="28"/>
            <w:szCs w:val="28"/>
          </w:rPr>
          <m:t>g</m:t>
        </m:r>
        <m:d>
          <m:dPr>
            <m:ctrlPr>
              <w:rPr>
                <w:rFonts w:ascii="Cambria Math" w:hAnsi="Cambria Math"/>
                <w:caps/>
                <w:sz w:val="28"/>
                <w:szCs w:val="28"/>
              </w:rPr>
            </m:ctrlPr>
          </m:dPr>
          <m:e>
            <m:r>
              <m:rPr>
                <m:sty m:val="b"/>
              </m:rPr>
              <w:rPr>
                <w:rFonts w:ascii="Cambria Math" w:hAnsi="Cambria Math"/>
                <w:caps/>
                <w:sz w:val="28"/>
                <w:szCs w:val="28"/>
              </w:rPr>
              <m:t>x</m:t>
            </m:r>
          </m:e>
        </m:d>
        <m:r>
          <m:rPr>
            <m:sty m:val="p"/>
          </m:rPr>
          <w:rPr>
            <w:rFonts w:ascii="Cambria Math" w:hAnsi="Cambria Math"/>
            <w:caps/>
            <w:sz w:val="28"/>
            <w:szCs w:val="28"/>
          </w:rPr>
          <m:t xml:space="preserve">= </m:t>
        </m:r>
        <m:nary>
          <m:naryPr>
            <m:chr m:val="∏"/>
            <m:limLoc m:val="undOvr"/>
            <m:ctrlPr>
              <w:rPr>
                <w:rFonts w:ascii="Cambria Math" w:hAnsi="Cambria Math"/>
                <w:caps/>
                <w:sz w:val="28"/>
                <w:szCs w:val="28"/>
              </w:rPr>
            </m:ctrlPr>
          </m:naryPr>
          <m:sub>
            <m:r>
              <m:rPr>
                <m:sty m:val="b"/>
              </m:rPr>
              <w:rPr>
                <w:rFonts w:ascii="Cambria Math" w:hAnsi="Cambria Math"/>
                <w:caps/>
                <w:sz w:val="28"/>
                <w:szCs w:val="28"/>
                <w:lang w:val="en-US"/>
              </w:rPr>
              <m:t>j</m:t>
            </m:r>
            <m:r>
              <m:rPr>
                <m:sty m:val="p"/>
              </m:rPr>
              <w:rPr>
                <w:rFonts w:ascii="Cambria Math" w:hAnsi="Cambria Math"/>
                <w:caps/>
                <w:sz w:val="28"/>
                <w:szCs w:val="28"/>
              </w:rPr>
              <m:t>=</m:t>
            </m:r>
            <m:r>
              <m:rPr>
                <m:sty m:val="b"/>
              </m:rPr>
              <w:rPr>
                <w:rFonts w:ascii="Cambria Math" w:hAnsi="Cambria Math"/>
                <w:caps/>
                <w:sz w:val="28"/>
                <w:szCs w:val="28"/>
                <w:lang w:val="en-US"/>
              </w:rPr>
              <m:t>1</m:t>
            </m:r>
          </m:sub>
          <m:sup>
            <m:r>
              <m:rPr>
                <m:sty m:val="b"/>
              </m:rPr>
              <w:rPr>
                <w:rFonts w:ascii="Cambria Math" w:hAnsi="Cambria Math"/>
                <w:caps/>
                <w:sz w:val="28"/>
                <w:szCs w:val="28"/>
              </w:rPr>
              <m:t>s</m:t>
            </m:r>
          </m:sup>
          <m:e>
            <m:f>
              <m:fPr>
                <m:ctrlPr>
                  <w:rPr>
                    <w:rFonts w:ascii="Cambria Math" w:hAnsi="Cambria Math"/>
                    <w:sz w:val="28"/>
                    <w:szCs w:val="28"/>
                  </w:rPr>
                </m:ctrlPr>
              </m:fPr>
              <m:num>
                <m:sSub>
                  <m:sSubPr>
                    <m:ctrlPr>
                      <w:rPr>
                        <w:rFonts w:ascii="Cambria Math" w:hAnsi="Cambria Math"/>
                        <w:sz w:val="28"/>
                        <w:szCs w:val="28"/>
                      </w:rPr>
                    </m:ctrlPr>
                  </m:sSubPr>
                  <m:e>
                    <m:r>
                      <m:rPr>
                        <m:sty m:val="b"/>
                      </m:rPr>
                      <w:rPr>
                        <w:rFonts w:ascii="Cambria Math" w:hAnsi="Cambria Math"/>
                        <w:sz w:val="28"/>
                        <w:szCs w:val="28"/>
                      </w:rPr>
                      <m:t>T</m:t>
                    </m:r>
                  </m:e>
                  <m:sub>
                    <m:sSub>
                      <m:sSubPr>
                        <m:ctrlPr>
                          <w:rPr>
                            <w:rFonts w:ascii="Cambria Math" w:hAnsi="Cambria Math"/>
                            <w:sz w:val="28"/>
                            <w:szCs w:val="28"/>
                          </w:rPr>
                        </m:ctrlPr>
                      </m:sSubPr>
                      <m:e>
                        <m:r>
                          <m:rPr>
                            <m:sty m:val="b"/>
                          </m:rPr>
                          <w:rPr>
                            <w:rFonts w:ascii="Cambria Math" w:hAnsi="Cambria Math"/>
                            <w:sz w:val="28"/>
                            <w:szCs w:val="28"/>
                          </w:rPr>
                          <m:t>n</m:t>
                        </m:r>
                      </m:e>
                      <m:sub>
                        <m:r>
                          <m:rPr>
                            <m:sty m:val="b"/>
                          </m:rPr>
                          <w:rPr>
                            <w:rFonts w:ascii="Cambria Math" w:hAnsi="Cambria Math"/>
                            <w:sz w:val="28"/>
                            <w:szCs w:val="28"/>
                          </w:rPr>
                          <m:t>j</m:t>
                        </m:r>
                      </m:sub>
                    </m:sSub>
                  </m:sub>
                </m:sSub>
                <m:d>
                  <m:dPr>
                    <m:ctrlPr>
                      <w:rPr>
                        <w:rFonts w:ascii="Cambria Math" w:hAnsi="Cambria Math"/>
                        <w:sz w:val="28"/>
                        <w:szCs w:val="28"/>
                      </w:rPr>
                    </m:ctrlPr>
                  </m:dPr>
                  <m:e>
                    <m:sSub>
                      <m:sSubPr>
                        <m:ctrlPr>
                          <w:rPr>
                            <w:rFonts w:ascii="Cambria Math" w:hAnsi="Cambria Math"/>
                            <w:sz w:val="28"/>
                            <w:szCs w:val="28"/>
                          </w:rPr>
                        </m:ctrlPr>
                      </m:sSubPr>
                      <m:e>
                        <m:r>
                          <m:rPr>
                            <m:sty m:val="b"/>
                          </m:rPr>
                          <w:rPr>
                            <w:rFonts w:ascii="Cambria Math" w:hAnsi="Cambria Math"/>
                            <w:sz w:val="28"/>
                            <w:szCs w:val="28"/>
                          </w:rPr>
                          <m:t>x</m:t>
                        </m:r>
                      </m:e>
                      <m:sub>
                        <m:r>
                          <m:rPr>
                            <m:sty m:val="b"/>
                          </m:rPr>
                          <w:rPr>
                            <w:rFonts w:ascii="Cambria Math" w:hAnsi="Cambria Math"/>
                            <w:sz w:val="28"/>
                            <w:szCs w:val="28"/>
                          </w:rPr>
                          <m:t>j</m:t>
                        </m:r>
                      </m:sub>
                    </m:sSub>
                  </m:e>
                </m:d>
              </m:num>
              <m:den>
                <m:rad>
                  <m:radPr>
                    <m:degHide m:val="1"/>
                    <m:ctrlPr>
                      <w:rPr>
                        <w:rFonts w:ascii="Cambria Math" w:hAnsi="Cambria Math"/>
                        <w:sz w:val="28"/>
                        <w:szCs w:val="28"/>
                      </w:rPr>
                    </m:ctrlPr>
                  </m:radPr>
                  <m:deg/>
                  <m:e>
                    <m:r>
                      <m:rPr>
                        <m:sty m:val="b"/>
                      </m:rPr>
                      <w:rPr>
                        <w:rFonts w:ascii="Cambria Math" w:hAnsi="Cambria Math"/>
                        <w:sz w:val="28"/>
                        <w:szCs w:val="28"/>
                      </w:rPr>
                      <m:t>1</m:t>
                    </m:r>
                    <m:r>
                      <m:rPr>
                        <m:sty m:val="p"/>
                      </m:rPr>
                      <w:rPr>
                        <w:rFonts w:ascii="Cambria Math" w:hAnsi="Cambria Math"/>
                        <w:sz w:val="28"/>
                        <w:szCs w:val="28"/>
                      </w:rPr>
                      <m:t>-</m:t>
                    </m:r>
                    <m:sSubSup>
                      <m:sSubSupPr>
                        <m:ctrlPr>
                          <w:rPr>
                            <w:rFonts w:ascii="Cambria Math" w:hAnsi="Cambria Math"/>
                            <w:sz w:val="28"/>
                            <w:szCs w:val="28"/>
                          </w:rPr>
                        </m:ctrlPr>
                      </m:sSubSupPr>
                      <m:e>
                        <m:r>
                          <m:rPr>
                            <m:sty m:val="b"/>
                          </m:rPr>
                          <w:rPr>
                            <w:rFonts w:ascii="Cambria Math" w:hAnsi="Cambria Math"/>
                            <w:sz w:val="28"/>
                            <w:szCs w:val="28"/>
                          </w:rPr>
                          <m:t>x</m:t>
                        </m:r>
                      </m:e>
                      <m:sub>
                        <m:r>
                          <m:rPr>
                            <m:sty m:val="b"/>
                          </m:rPr>
                          <w:rPr>
                            <w:rFonts w:ascii="Cambria Math" w:hAnsi="Cambria Math"/>
                            <w:sz w:val="28"/>
                            <w:szCs w:val="28"/>
                          </w:rPr>
                          <m:t>j</m:t>
                        </m:r>
                      </m:sub>
                      <m:sup>
                        <m:r>
                          <m:rPr>
                            <m:sty m:val="b"/>
                          </m:rPr>
                          <w:rPr>
                            <w:rFonts w:ascii="Cambria Math" w:hAnsi="Cambria Math"/>
                            <w:sz w:val="28"/>
                            <w:szCs w:val="28"/>
                          </w:rPr>
                          <m:t>2</m:t>
                        </m:r>
                      </m:sup>
                    </m:sSubSup>
                  </m:e>
                </m:rad>
              </m:den>
            </m:f>
          </m:e>
        </m:nary>
        <m:r>
          <m:rPr>
            <m:sty m:val="p"/>
          </m:rPr>
          <w:rPr>
            <w:rFonts w:ascii="Cambria Math" w:hAnsi="Cambria Math"/>
            <w:caps/>
            <w:sz w:val="28"/>
            <w:szCs w:val="28"/>
          </w:rPr>
          <m:t>=</m:t>
        </m:r>
        <m:nary>
          <m:naryPr>
            <m:chr m:val="∏"/>
            <m:limLoc m:val="undOvr"/>
            <m:ctrlPr>
              <w:rPr>
                <w:rFonts w:ascii="Cambria Math" w:hAnsi="Cambria Math"/>
                <w:caps/>
                <w:sz w:val="28"/>
                <w:szCs w:val="28"/>
              </w:rPr>
            </m:ctrlPr>
          </m:naryPr>
          <m:sub>
            <m:r>
              <m:rPr>
                <m:sty m:val="b"/>
              </m:rPr>
              <w:rPr>
                <w:rFonts w:ascii="Cambria Math" w:hAnsi="Cambria Math"/>
                <w:caps/>
                <w:sz w:val="28"/>
                <w:szCs w:val="28"/>
                <w:lang w:val="en-US"/>
              </w:rPr>
              <m:t>j</m:t>
            </m:r>
            <m:r>
              <m:rPr>
                <m:sty m:val="p"/>
              </m:rPr>
              <w:rPr>
                <w:rFonts w:ascii="Cambria Math" w:hAnsi="Cambria Math"/>
                <w:caps/>
                <w:sz w:val="28"/>
                <w:szCs w:val="28"/>
              </w:rPr>
              <m:t>=</m:t>
            </m:r>
            <m:r>
              <m:rPr>
                <m:sty m:val="b"/>
              </m:rPr>
              <w:rPr>
                <w:rFonts w:ascii="Cambria Math" w:hAnsi="Cambria Math"/>
                <w:caps/>
                <w:sz w:val="28"/>
                <w:szCs w:val="28"/>
                <w:lang w:val="en-US"/>
              </w:rPr>
              <m:t>1</m:t>
            </m:r>
          </m:sub>
          <m:sup>
            <m:r>
              <m:rPr>
                <m:sty m:val="b"/>
              </m:rPr>
              <w:rPr>
                <w:rFonts w:ascii="Cambria Math" w:hAnsi="Cambria Math"/>
                <w:caps/>
                <w:sz w:val="28"/>
                <w:szCs w:val="28"/>
              </w:rPr>
              <m:t>s</m:t>
            </m:r>
          </m:sup>
          <m:e>
            <m:f>
              <m:fPr>
                <m:ctrlPr>
                  <w:rPr>
                    <w:rFonts w:ascii="Cambria Math" w:hAnsi="Cambria Math"/>
                    <w:sz w:val="28"/>
                    <w:szCs w:val="28"/>
                  </w:rPr>
                </m:ctrlPr>
              </m:fPr>
              <m:num>
                <m:func>
                  <m:funcPr>
                    <m:ctrlPr>
                      <w:rPr>
                        <w:rFonts w:ascii="Cambria Math" w:hAnsi="Cambria Math"/>
                        <w:caps/>
                        <w:sz w:val="28"/>
                        <w:szCs w:val="28"/>
                      </w:rPr>
                    </m:ctrlPr>
                  </m:funcPr>
                  <m:fName>
                    <m:r>
                      <m:rPr>
                        <m:sty m:val="b"/>
                      </m:rPr>
                      <w:rPr>
                        <w:rFonts w:ascii="Cambria Math" w:hAnsi="Cambria Math"/>
                        <w:caps/>
                        <w:sz w:val="28"/>
                        <w:szCs w:val="28"/>
                      </w:rPr>
                      <m:t>cos</m:t>
                    </m:r>
                  </m:fName>
                  <m:e>
                    <m:r>
                      <m:rPr>
                        <m:sty m:val="p"/>
                      </m:rPr>
                      <w:rPr>
                        <w:rFonts w:ascii="Cambria Math" w:hAnsi="Cambria Math"/>
                        <w:caps/>
                        <w:sz w:val="28"/>
                        <w:szCs w:val="28"/>
                      </w:rPr>
                      <m:t>(</m:t>
                    </m:r>
                    <m:sSub>
                      <m:sSubPr>
                        <m:ctrlPr>
                          <w:rPr>
                            <w:rFonts w:ascii="Cambria Math" w:hAnsi="Cambria Math"/>
                            <w:caps/>
                            <w:sz w:val="28"/>
                            <w:szCs w:val="28"/>
                          </w:rPr>
                        </m:ctrlPr>
                      </m:sSubPr>
                      <m:e>
                        <m:r>
                          <m:rPr>
                            <m:sty m:val="b"/>
                          </m:rPr>
                          <w:rPr>
                            <w:rFonts w:ascii="Cambria Math" w:hAnsi="Cambria Math"/>
                            <w:caps/>
                            <w:sz w:val="28"/>
                            <w:szCs w:val="28"/>
                          </w:rPr>
                          <m:t>n</m:t>
                        </m:r>
                      </m:e>
                      <m:sub>
                        <m:r>
                          <m:rPr>
                            <m:sty m:val="b"/>
                          </m:rPr>
                          <w:rPr>
                            <w:rFonts w:ascii="Cambria Math" w:hAnsi="Cambria Math"/>
                            <w:caps/>
                            <w:sz w:val="28"/>
                            <w:szCs w:val="28"/>
                          </w:rPr>
                          <m:t>j</m:t>
                        </m:r>
                      </m:sub>
                    </m:sSub>
                    <m:func>
                      <m:funcPr>
                        <m:ctrlPr>
                          <w:rPr>
                            <w:rFonts w:ascii="Cambria Math" w:hAnsi="Cambria Math"/>
                            <w:caps/>
                            <w:sz w:val="28"/>
                            <w:szCs w:val="28"/>
                          </w:rPr>
                        </m:ctrlPr>
                      </m:funcPr>
                      <m:fName>
                        <m:r>
                          <m:rPr>
                            <m:sty m:val="b"/>
                          </m:rPr>
                          <w:rPr>
                            <w:rFonts w:ascii="Cambria Math" w:hAnsi="Cambria Math"/>
                            <w:caps/>
                            <w:sz w:val="28"/>
                            <w:szCs w:val="28"/>
                          </w:rPr>
                          <m:t>arccos</m:t>
                        </m:r>
                      </m:fName>
                      <m:e>
                        <m:sSub>
                          <m:sSubPr>
                            <m:ctrlPr>
                              <w:rPr>
                                <w:rFonts w:ascii="Cambria Math" w:hAnsi="Cambria Math"/>
                                <w:caps/>
                                <w:sz w:val="28"/>
                                <w:szCs w:val="28"/>
                              </w:rPr>
                            </m:ctrlPr>
                          </m:sSubPr>
                          <m:e>
                            <m:r>
                              <m:rPr>
                                <m:sty m:val="b"/>
                              </m:rPr>
                              <w:rPr>
                                <w:rFonts w:ascii="Cambria Math" w:hAnsi="Cambria Math"/>
                                <w:caps/>
                                <w:sz w:val="28"/>
                                <w:szCs w:val="28"/>
                              </w:rPr>
                              <m:t>x</m:t>
                            </m:r>
                          </m:e>
                          <m:sub>
                            <m:r>
                              <m:rPr>
                                <m:sty m:val="b"/>
                              </m:rPr>
                              <w:rPr>
                                <w:rFonts w:ascii="Cambria Math" w:hAnsi="Cambria Math"/>
                                <w:caps/>
                                <w:sz w:val="28"/>
                                <w:szCs w:val="28"/>
                              </w:rPr>
                              <m:t>j</m:t>
                            </m:r>
                          </m:sub>
                        </m:sSub>
                        <m:r>
                          <m:rPr>
                            <m:sty m:val="p"/>
                          </m:rPr>
                          <w:rPr>
                            <w:rFonts w:ascii="Cambria Math" w:hAnsi="Cambria Math"/>
                            <w:caps/>
                            <w:sz w:val="28"/>
                            <w:szCs w:val="28"/>
                          </w:rPr>
                          <m:t>)</m:t>
                        </m:r>
                      </m:e>
                    </m:func>
                  </m:e>
                </m:func>
              </m:num>
              <m:den>
                <m:rad>
                  <m:radPr>
                    <m:degHide m:val="1"/>
                    <m:ctrlPr>
                      <w:rPr>
                        <w:rFonts w:ascii="Cambria Math" w:hAnsi="Cambria Math"/>
                        <w:sz w:val="28"/>
                        <w:szCs w:val="28"/>
                      </w:rPr>
                    </m:ctrlPr>
                  </m:radPr>
                  <m:deg/>
                  <m:e>
                    <m:r>
                      <m:rPr>
                        <m:sty m:val="b"/>
                      </m:rPr>
                      <w:rPr>
                        <w:rFonts w:ascii="Cambria Math" w:hAnsi="Cambria Math"/>
                        <w:sz w:val="28"/>
                        <w:szCs w:val="28"/>
                      </w:rPr>
                      <m:t>1</m:t>
                    </m:r>
                    <m:r>
                      <m:rPr>
                        <m:sty m:val="p"/>
                      </m:rPr>
                      <w:rPr>
                        <w:rFonts w:ascii="Cambria Math" w:hAnsi="Cambria Math"/>
                        <w:sz w:val="28"/>
                        <w:szCs w:val="28"/>
                      </w:rPr>
                      <m:t>-</m:t>
                    </m:r>
                    <m:sSubSup>
                      <m:sSubSupPr>
                        <m:ctrlPr>
                          <w:rPr>
                            <w:rFonts w:ascii="Cambria Math" w:hAnsi="Cambria Math"/>
                            <w:sz w:val="28"/>
                            <w:szCs w:val="28"/>
                          </w:rPr>
                        </m:ctrlPr>
                      </m:sSubSupPr>
                      <m:e>
                        <m:r>
                          <m:rPr>
                            <m:sty m:val="b"/>
                          </m:rPr>
                          <w:rPr>
                            <w:rFonts w:ascii="Cambria Math" w:hAnsi="Cambria Math"/>
                            <w:sz w:val="28"/>
                            <w:szCs w:val="28"/>
                          </w:rPr>
                          <m:t>x</m:t>
                        </m:r>
                      </m:e>
                      <m:sub>
                        <m:r>
                          <m:rPr>
                            <m:sty m:val="b"/>
                          </m:rPr>
                          <w:rPr>
                            <w:rFonts w:ascii="Cambria Math" w:hAnsi="Cambria Math"/>
                            <w:sz w:val="28"/>
                            <w:szCs w:val="28"/>
                          </w:rPr>
                          <m:t>j</m:t>
                        </m:r>
                      </m:sub>
                      <m:sup>
                        <m:r>
                          <m:rPr>
                            <m:sty m:val="b"/>
                          </m:rPr>
                          <w:rPr>
                            <w:rFonts w:ascii="Cambria Math" w:hAnsi="Cambria Math"/>
                            <w:sz w:val="28"/>
                            <w:szCs w:val="28"/>
                          </w:rPr>
                          <m:t>2</m:t>
                        </m:r>
                      </m:sup>
                    </m:sSubSup>
                  </m:e>
                </m:rad>
              </m:den>
            </m:f>
          </m:e>
        </m:nary>
        <m:r>
          <m:rPr>
            <m:sty m:val="p"/>
          </m:rPr>
          <w:rPr>
            <w:rFonts w:ascii="Cambria Math" w:hAnsi="Cambria Math"/>
            <w:caps/>
            <w:sz w:val="28"/>
            <w:szCs w:val="28"/>
          </w:rPr>
          <m:t xml:space="preserve"> </m:t>
        </m:r>
      </m:oMath>
      <w:r w:rsidRPr="008B74AC">
        <w:rPr>
          <w:sz w:val="28"/>
          <w:szCs w:val="28"/>
        </w:rPr>
        <w:t xml:space="preserve"> </w:t>
      </w:r>
      <w:r w:rsidR="002B5A56" w:rsidRPr="008B74AC">
        <w:rPr>
          <w:sz w:val="28"/>
          <w:szCs w:val="28"/>
        </w:rPr>
        <w:t xml:space="preserve"> </w:t>
      </w:r>
      <m:oMath>
        <m:d>
          <m:dPr>
            <m:ctrlPr>
              <w:rPr>
                <w:rFonts w:ascii="Cambria Math" w:hAnsi="Cambria Math"/>
                <w:caps/>
                <w:sz w:val="28"/>
                <w:szCs w:val="28"/>
              </w:rPr>
            </m:ctrlPr>
          </m:dPr>
          <m:e>
            <m:sSub>
              <m:sSubPr>
                <m:ctrlPr>
                  <w:rPr>
                    <w:rFonts w:ascii="Cambria Math" w:hAnsi="Cambria Math"/>
                    <w:caps/>
                    <w:sz w:val="28"/>
                    <w:szCs w:val="28"/>
                  </w:rPr>
                </m:ctrlPr>
              </m:sSubPr>
              <m:e>
                <m:r>
                  <m:rPr>
                    <m:sty m:val="p"/>
                  </m:rPr>
                  <w:rPr>
                    <w:rFonts w:ascii="Cambria Math" w:hAnsi="Cambria Math"/>
                    <w:caps/>
                    <w:sz w:val="28"/>
                    <w:szCs w:val="28"/>
                  </w:rPr>
                  <m:t>n</m:t>
                </m:r>
              </m:e>
              <m:sub>
                <m:r>
                  <m:rPr>
                    <m:sty m:val="p"/>
                  </m:rPr>
                  <w:rPr>
                    <w:rFonts w:ascii="Cambria Math" w:hAnsi="Cambria Math"/>
                    <w:caps/>
                    <w:sz w:val="28"/>
                    <w:szCs w:val="28"/>
                  </w:rPr>
                  <m:t>j</m:t>
                </m:r>
              </m:sub>
            </m:sSub>
            <m:r>
              <m:rPr>
                <m:sty m:val="p"/>
              </m:rPr>
              <w:rPr>
                <w:rFonts w:ascii="Cambria Math" w:hAnsi="Cambria Math"/>
                <w:caps/>
                <w:sz w:val="28"/>
                <w:szCs w:val="28"/>
              </w:rPr>
              <m:t>∈Z,  j=1,2,…,s</m:t>
            </m:r>
          </m:e>
        </m:d>
        <m:r>
          <m:rPr>
            <m:sty m:val="p"/>
          </m:rPr>
          <w:rPr>
            <w:rFonts w:ascii="Cambria Math" w:hAnsi="Cambria Math"/>
            <w:caps/>
            <w:sz w:val="28"/>
            <w:szCs w:val="28"/>
          </w:rPr>
          <m:t xml:space="preserve">  </m:t>
        </m:r>
      </m:oMath>
      <w:r w:rsidRPr="008B74AC">
        <w:rPr>
          <w:sz w:val="28"/>
          <w:szCs w:val="28"/>
        </w:rPr>
        <w:t>для индивидуальной функции и классов функций с оценками на индивидуальные тригонометрические коэффициенты Фурье</w:t>
      </w:r>
      <w:r w:rsidRPr="008B74AC">
        <w:rPr>
          <w:webHidden/>
          <w:sz w:val="28"/>
          <w:szCs w:val="28"/>
        </w:rPr>
        <w:t xml:space="preserve">. </w:t>
      </w:r>
    </w:p>
    <w:p w14:paraId="760180BA" w14:textId="77777777" w:rsidR="000F0333" w:rsidRPr="008B74AC" w:rsidRDefault="000F0333" w:rsidP="008335DF">
      <w:pPr>
        <w:jc w:val="both"/>
        <w:rPr>
          <w:sz w:val="28"/>
          <w:szCs w:val="28"/>
          <w:lang w:eastAsia="en-US"/>
        </w:rPr>
      </w:pPr>
      <w:r w:rsidRPr="008B74AC">
        <w:rPr>
          <w:sz w:val="28"/>
          <w:szCs w:val="28"/>
          <w:lang w:eastAsia="en-US"/>
        </w:rPr>
        <w:tab/>
        <w:t>Имеет место</w:t>
      </w:r>
    </w:p>
    <w:p w14:paraId="32B45D27" w14:textId="10A4234F" w:rsidR="000F0333" w:rsidRPr="008B74AC" w:rsidRDefault="000F0333" w:rsidP="00094D89">
      <w:pPr>
        <w:ind w:firstLine="720"/>
        <w:jc w:val="both"/>
        <w:rPr>
          <w:sz w:val="28"/>
          <w:szCs w:val="28"/>
        </w:rPr>
      </w:pPr>
      <w:r w:rsidRPr="008B74AC">
        <w:rPr>
          <w:sz w:val="28"/>
          <w:szCs w:val="28"/>
        </w:rPr>
        <w:t xml:space="preserve">Теорема </w:t>
      </w:r>
      <w:r w:rsidR="002B5A56" w:rsidRPr="008B74AC">
        <w:rPr>
          <w:sz w:val="28"/>
          <w:szCs w:val="28"/>
          <w:lang w:val="kk-KZ"/>
        </w:rPr>
        <w:t>3.1</w:t>
      </w:r>
      <w:r w:rsidRPr="008B74AC">
        <w:rPr>
          <w:sz w:val="28"/>
          <w:szCs w:val="28"/>
        </w:rPr>
        <w:t>. Пусть</w:t>
      </w:r>
      <w:r w:rsidRPr="008B74AC">
        <w:rPr>
          <w:position w:val="-6"/>
          <w:sz w:val="28"/>
          <w:szCs w:val="28"/>
          <w:lang w:val="kk-KZ"/>
        </w:rPr>
        <w:object w:dxaOrig="780" w:dyaOrig="320" w14:anchorId="360F57F9">
          <v:shape id="_x0000_i1188" type="#_x0000_t75" style="width:38.25pt;height:15.75pt" o:ole="">
            <v:imagedata r:id="rId118" o:title=""/>
          </v:shape>
          <o:OLEObject Type="Embed" ProgID="Equation.3" ShapeID="_x0000_i1188" DrawAspect="Content" ObjectID="_1665838279" r:id="rId288"/>
        </w:object>
      </w:r>
      <w:r w:rsidRPr="008B74AC">
        <w:rPr>
          <w:sz w:val="28"/>
          <w:szCs w:val="28"/>
        </w:rPr>
        <w:t xml:space="preserve"> и для всякого целого </w:t>
      </w:r>
      <w:r w:rsidRPr="008B74AC">
        <w:rPr>
          <w:position w:val="-6"/>
          <w:sz w:val="28"/>
          <w:szCs w:val="28"/>
          <w:lang w:val="kk-KZ"/>
        </w:rPr>
        <w:object w:dxaOrig="760" w:dyaOrig="320" w14:anchorId="05AECAC5">
          <v:shape id="_x0000_i1189" type="#_x0000_t75" style="width:37.5pt;height:15.75pt" o:ole="">
            <v:imagedata r:id="rId120" o:title=""/>
          </v:shape>
          <o:OLEObject Type="Embed" ProgID="Equation.3" ShapeID="_x0000_i1189" DrawAspect="Content" ObjectID="_1665838280" r:id="rId289"/>
        </w:object>
      </w:r>
      <w:r w:rsidRPr="008B74AC">
        <w:rPr>
          <w:sz w:val="28"/>
          <w:szCs w:val="28"/>
        </w:rPr>
        <w:t xml:space="preserve">задана </w:t>
      </w:r>
      <w:proofErr w:type="spellStart"/>
      <w:r w:rsidRPr="008B74AC">
        <w:rPr>
          <w:sz w:val="28"/>
          <w:szCs w:val="28"/>
        </w:rPr>
        <w:t>действительнозначная</w:t>
      </w:r>
      <w:proofErr w:type="spellEnd"/>
      <w:r w:rsidRPr="008B74AC">
        <w:rPr>
          <w:sz w:val="28"/>
          <w:szCs w:val="28"/>
        </w:rPr>
        <w:t xml:space="preserve"> последовательность </w:t>
      </w:r>
      <w:r w:rsidRPr="008B74AC">
        <w:rPr>
          <w:position w:val="-12"/>
          <w:sz w:val="28"/>
          <w:szCs w:val="28"/>
          <w:lang w:val="kk-KZ"/>
        </w:rPr>
        <w:object w:dxaOrig="800" w:dyaOrig="380" w14:anchorId="1DA59CD8">
          <v:shape id="_x0000_i1190" type="#_x0000_t75" style="width:41.25pt;height:17.25pt" o:ole="">
            <v:imagedata r:id="rId122" o:title=""/>
          </v:shape>
          <o:OLEObject Type="Embed" ProgID="Equation.3" ShapeID="_x0000_i1190" DrawAspect="Content" ObjectID="_1665838281" r:id="rId290"/>
        </w:object>
      </w:r>
      <w:r w:rsidRPr="008B74AC">
        <w:rPr>
          <w:sz w:val="28"/>
          <w:szCs w:val="28"/>
        </w:rPr>
        <w:t>такая</w:t>
      </w:r>
      <w:r w:rsidRPr="008B74AC">
        <w:rPr>
          <w:sz w:val="28"/>
          <w:szCs w:val="28"/>
          <w:lang w:val="kk-KZ"/>
        </w:rPr>
        <w:t>,</w:t>
      </w:r>
      <w:r w:rsidRPr="008B74AC">
        <w:rPr>
          <w:sz w:val="28"/>
          <w:szCs w:val="28"/>
        </w:rPr>
        <w:t xml:space="preserve"> что </w:t>
      </w:r>
      <w:r w:rsidRPr="008B74AC">
        <w:rPr>
          <w:position w:val="-12"/>
          <w:sz w:val="28"/>
          <w:szCs w:val="28"/>
        </w:rPr>
        <w:object w:dxaOrig="2040" w:dyaOrig="380" w14:anchorId="757EC390">
          <v:shape id="_x0000_i1191" type="#_x0000_t75" style="width:102pt;height:17.25pt" o:ole="">
            <v:imagedata r:id="rId124" o:title=""/>
          </v:shape>
          <o:OLEObject Type="Embed" ProgID="Equation.3" ShapeID="_x0000_i1191" DrawAspect="Content" ObjectID="_1665838282" r:id="rId291"/>
        </w:object>
      </w:r>
      <w:r w:rsidRPr="008B74AC">
        <w:rPr>
          <w:sz w:val="28"/>
          <w:szCs w:val="28"/>
        </w:rPr>
        <w:t xml:space="preserve">  и</w:t>
      </w:r>
      <w:r w:rsidRPr="008B74AC">
        <w:rPr>
          <w:position w:val="-12"/>
          <w:sz w:val="28"/>
          <w:szCs w:val="28"/>
        </w:rPr>
        <w:object w:dxaOrig="760" w:dyaOrig="380" w14:anchorId="1B2154E4">
          <v:shape id="_x0000_i1192" type="#_x0000_t75" style="width:37.5pt;height:17.25pt" o:ole="">
            <v:imagedata r:id="rId126" o:title=""/>
          </v:shape>
          <o:OLEObject Type="Embed" ProgID="Equation.3" ShapeID="_x0000_i1192" DrawAspect="Content" ObjectID="_1665838283" r:id="rId292"/>
        </w:object>
      </w:r>
      <w:r w:rsidRPr="008B74AC">
        <w:rPr>
          <w:sz w:val="28"/>
          <w:szCs w:val="28"/>
        </w:rPr>
        <w:t xml:space="preserve">при всех </w:t>
      </w:r>
      <w:r w:rsidRPr="008B74AC">
        <w:rPr>
          <w:position w:val="-6"/>
          <w:sz w:val="28"/>
          <w:szCs w:val="28"/>
        </w:rPr>
        <w:object w:dxaOrig="780" w:dyaOrig="320" w14:anchorId="68C25FC1">
          <v:shape id="_x0000_i1193" type="#_x0000_t75" style="width:38.25pt;height:15.75pt" o:ole="">
            <v:imagedata r:id="rId128" o:title=""/>
          </v:shape>
          <o:OLEObject Type="Embed" ProgID="Equation.3" ShapeID="_x0000_i1193" DrawAspect="Content" ObjectID="_1665838284" r:id="rId293"/>
        </w:object>
      </w:r>
      <w:r w:rsidRPr="008B74AC">
        <w:rPr>
          <w:sz w:val="28"/>
          <w:szCs w:val="28"/>
        </w:rPr>
        <w:t>,</w:t>
      </w:r>
    </w:p>
    <w:p w14:paraId="4C666521" w14:textId="77777777" w:rsidR="000F0333" w:rsidRPr="008B74AC" w:rsidRDefault="000F0333" w:rsidP="008335DF">
      <w:pPr>
        <w:jc w:val="both"/>
        <w:rPr>
          <w:sz w:val="28"/>
          <w:szCs w:val="28"/>
        </w:rPr>
      </w:pPr>
    </w:p>
    <w:p w14:paraId="0F42732A" w14:textId="77777777" w:rsidR="000F0333" w:rsidRPr="008B74AC" w:rsidRDefault="000F0333" w:rsidP="008335DF">
      <w:pPr>
        <w:jc w:val="both"/>
        <w:rPr>
          <w:sz w:val="28"/>
          <w:szCs w:val="28"/>
        </w:rPr>
      </w:pPr>
      <w:r w:rsidRPr="008B74AC">
        <w:rPr>
          <w:position w:val="-20"/>
          <w:sz w:val="28"/>
          <w:szCs w:val="28"/>
        </w:rPr>
        <w:object w:dxaOrig="1080" w:dyaOrig="460" w14:anchorId="03E06069">
          <v:shape id="_x0000_i1194" type="#_x0000_t75" style="width:54.75pt;height:21pt" o:ole="">
            <v:imagedata r:id="rId130" o:title=""/>
          </v:shape>
          <o:OLEObject Type="Embed" ProgID="Equation.3" ShapeID="_x0000_i1194" DrawAspect="Content" ObjectID="_1665838285" r:id="rId294"/>
        </w:object>
      </w:r>
      <w:r w:rsidRPr="008B74AC">
        <w:rPr>
          <w:sz w:val="28"/>
          <w:szCs w:val="28"/>
        </w:rPr>
        <w:t xml:space="preserve">  и </w:t>
      </w:r>
      <w:r w:rsidRPr="008B74AC">
        <w:rPr>
          <w:position w:val="-32"/>
          <w:sz w:val="28"/>
          <w:szCs w:val="28"/>
        </w:rPr>
        <w:object w:dxaOrig="2780" w:dyaOrig="600" w14:anchorId="51DF41D5">
          <v:shape id="_x0000_i1195" type="#_x0000_t75" style="width:138pt;height:30pt" o:ole="">
            <v:imagedata r:id="rId132" o:title=""/>
          </v:shape>
          <o:OLEObject Type="Embed" ProgID="Equation.3" ShapeID="_x0000_i1195" DrawAspect="Content" ObjectID="_1665838286" r:id="rId295"/>
        </w:object>
      </w:r>
      <w:r w:rsidRPr="008B74AC">
        <w:rPr>
          <w:sz w:val="28"/>
          <w:szCs w:val="28"/>
        </w:rPr>
        <w:t>.</w:t>
      </w:r>
    </w:p>
    <w:p w14:paraId="0348D360" w14:textId="77777777" w:rsidR="000F0333" w:rsidRPr="008B74AC" w:rsidRDefault="000F0333" w:rsidP="000F0333">
      <w:pPr>
        <w:ind w:firstLine="708"/>
        <w:jc w:val="both"/>
        <w:rPr>
          <w:sz w:val="28"/>
          <w:szCs w:val="28"/>
        </w:rPr>
      </w:pPr>
    </w:p>
    <w:p w14:paraId="1BE1B76F" w14:textId="66A86B0C" w:rsidR="000F0333" w:rsidRPr="008B74AC" w:rsidRDefault="000F0333" w:rsidP="000F0333">
      <w:pPr>
        <w:ind w:firstLine="708"/>
        <w:jc w:val="both"/>
        <w:rPr>
          <w:sz w:val="28"/>
          <w:szCs w:val="28"/>
        </w:rPr>
      </w:pPr>
      <w:r w:rsidRPr="008B74AC">
        <w:rPr>
          <w:sz w:val="28"/>
          <w:szCs w:val="28"/>
        </w:rPr>
        <w:t>Пусть</w:t>
      </w:r>
      <w:r w:rsidR="002B5A56" w:rsidRPr="008B74AC">
        <w:rPr>
          <w:sz w:val="28"/>
          <w:szCs w:val="28"/>
        </w:rPr>
        <w:t xml:space="preserve"> </w:t>
      </w:r>
      <m:oMath>
        <m:r>
          <m:rPr>
            <m:sty m:val="p"/>
          </m:rPr>
          <w:rPr>
            <w:rFonts w:ascii="Cambria Math" w:hAnsi="Cambria Math"/>
            <w:caps/>
            <w:sz w:val="26"/>
            <w:szCs w:val="26"/>
          </w:rPr>
          <m:t>g</m:t>
        </m:r>
        <m:d>
          <m:dPr>
            <m:ctrlPr>
              <w:rPr>
                <w:rFonts w:ascii="Cambria Math" w:hAnsi="Cambria Math"/>
                <w:caps/>
                <w:sz w:val="26"/>
                <w:szCs w:val="26"/>
              </w:rPr>
            </m:ctrlPr>
          </m:dPr>
          <m:e>
            <m:r>
              <m:rPr>
                <m:sty m:val="p"/>
              </m:rPr>
              <w:rPr>
                <w:rFonts w:ascii="Cambria Math" w:hAnsi="Cambria Math"/>
                <w:caps/>
                <w:sz w:val="26"/>
                <w:szCs w:val="26"/>
              </w:rPr>
              <m:t>x</m:t>
            </m:r>
          </m:e>
        </m:d>
        <m:r>
          <m:rPr>
            <m:sty m:val="p"/>
          </m:rPr>
          <w:rPr>
            <w:rFonts w:ascii="Cambria Math" w:hAnsi="Cambria Math"/>
            <w:caps/>
            <w:sz w:val="26"/>
            <w:szCs w:val="26"/>
          </w:rPr>
          <m:t xml:space="preserve">= </m:t>
        </m:r>
        <m:nary>
          <m:naryPr>
            <m:chr m:val="∏"/>
            <m:limLoc m:val="undOvr"/>
            <m:ctrlPr>
              <w:rPr>
                <w:rFonts w:ascii="Cambria Math" w:eastAsia="Calibri" w:hAnsi="Cambria Math"/>
                <w:b/>
                <w:bCs/>
                <w:caps/>
                <w:sz w:val="26"/>
                <w:szCs w:val="26"/>
                <w:lang w:eastAsia="en-US"/>
              </w:rPr>
            </m:ctrlPr>
          </m:naryPr>
          <m:sub>
            <m:r>
              <m:rPr>
                <m:sty m:val="b"/>
              </m:rPr>
              <w:rPr>
                <w:rFonts w:ascii="Cambria Math" w:hAnsi="Cambria Math"/>
                <w:caps/>
                <w:sz w:val="26"/>
                <w:szCs w:val="26"/>
                <w:lang w:val="en-US"/>
              </w:rPr>
              <m:t>j</m:t>
            </m:r>
            <m:r>
              <m:rPr>
                <m:sty m:val="p"/>
              </m:rPr>
              <w:rPr>
                <w:rFonts w:ascii="Cambria Math" w:hAnsi="Cambria Math"/>
                <w:caps/>
                <w:sz w:val="26"/>
                <w:szCs w:val="26"/>
              </w:rPr>
              <m:t>=</m:t>
            </m:r>
            <m:r>
              <m:rPr>
                <m:sty m:val="b"/>
              </m:rPr>
              <w:rPr>
                <w:rFonts w:ascii="Cambria Math" w:hAnsi="Cambria Math"/>
                <w:caps/>
                <w:sz w:val="26"/>
                <w:szCs w:val="26"/>
                <w:lang w:val="en-US"/>
              </w:rPr>
              <m:t>1</m:t>
            </m:r>
          </m:sub>
          <m:sup>
            <m:r>
              <m:rPr>
                <m:sty m:val="b"/>
              </m:rPr>
              <w:rPr>
                <w:rFonts w:ascii="Cambria Math" w:hAnsi="Cambria Math"/>
                <w:caps/>
                <w:sz w:val="26"/>
                <w:szCs w:val="26"/>
              </w:rPr>
              <m:t>s</m:t>
            </m:r>
          </m:sup>
          <m:e>
            <m:f>
              <m:fPr>
                <m:ctrlPr>
                  <w:rPr>
                    <w:rFonts w:ascii="Cambria Math" w:hAnsi="Cambria Math"/>
                    <w:sz w:val="26"/>
                    <w:szCs w:val="26"/>
                  </w:rPr>
                </m:ctrlPr>
              </m:fPr>
              <m:num>
                <m:sSub>
                  <m:sSubPr>
                    <m:ctrlPr>
                      <w:rPr>
                        <w:rFonts w:ascii="Cambria Math" w:hAnsi="Cambria Math"/>
                        <w:sz w:val="26"/>
                        <w:szCs w:val="26"/>
                      </w:rPr>
                    </m:ctrlPr>
                  </m:sSubPr>
                  <m:e>
                    <m:r>
                      <m:rPr>
                        <m:sty m:val="p"/>
                      </m:rPr>
                      <w:rPr>
                        <w:rFonts w:ascii="Cambria Math" w:hAnsi="Cambria Math"/>
                        <w:sz w:val="26"/>
                        <w:szCs w:val="26"/>
                      </w:rPr>
                      <m:t>T</m:t>
                    </m:r>
                  </m:e>
                  <m:sub>
                    <m:sSub>
                      <m:sSubPr>
                        <m:ctrlPr>
                          <w:rPr>
                            <w:rFonts w:ascii="Cambria Math" w:hAnsi="Cambria Math"/>
                            <w:sz w:val="26"/>
                            <w:szCs w:val="26"/>
                          </w:rPr>
                        </m:ctrlPr>
                      </m:sSubPr>
                      <m:e>
                        <m:r>
                          <m:rPr>
                            <m:sty m:val="p"/>
                          </m:rPr>
                          <w:rPr>
                            <w:rFonts w:ascii="Cambria Math" w:hAnsi="Cambria Math"/>
                            <w:sz w:val="26"/>
                            <w:szCs w:val="26"/>
                          </w:rPr>
                          <m:t>n</m:t>
                        </m:r>
                      </m:e>
                      <m:sub>
                        <m:r>
                          <m:rPr>
                            <m:sty m:val="b"/>
                          </m:rPr>
                          <w:rPr>
                            <w:rFonts w:ascii="Cambria Math" w:hAnsi="Cambria Math"/>
                            <w:sz w:val="26"/>
                            <w:szCs w:val="26"/>
                          </w:rPr>
                          <m:t>j</m:t>
                        </m:r>
                      </m:sub>
                    </m:sSub>
                  </m:sub>
                </m:sSub>
                <m:d>
                  <m:dPr>
                    <m:ctrlPr>
                      <w:rPr>
                        <w:rFonts w:ascii="Cambria Math" w:hAnsi="Cambria Math"/>
                        <w:sz w:val="26"/>
                        <w:szCs w:val="26"/>
                      </w:rPr>
                    </m:ctrlPr>
                  </m:dPr>
                  <m:e>
                    <m:sSub>
                      <m:sSubPr>
                        <m:ctrlPr>
                          <w:rPr>
                            <w:rFonts w:ascii="Cambria Math" w:hAnsi="Cambria Math"/>
                            <w:sz w:val="26"/>
                            <w:szCs w:val="26"/>
                          </w:rPr>
                        </m:ctrlPr>
                      </m:sSubPr>
                      <m:e>
                        <m:r>
                          <m:rPr>
                            <m:sty m:val="p"/>
                          </m:rPr>
                          <w:rPr>
                            <w:rFonts w:ascii="Cambria Math" w:hAnsi="Cambria Math"/>
                            <w:sz w:val="26"/>
                            <w:szCs w:val="26"/>
                          </w:rPr>
                          <m:t>x</m:t>
                        </m:r>
                      </m:e>
                      <m:sub>
                        <m:r>
                          <m:rPr>
                            <m:sty m:val="b"/>
                          </m:rPr>
                          <w:rPr>
                            <w:rFonts w:ascii="Cambria Math" w:hAnsi="Cambria Math"/>
                            <w:sz w:val="26"/>
                            <w:szCs w:val="26"/>
                          </w:rPr>
                          <m:t>j</m:t>
                        </m:r>
                      </m:sub>
                    </m:sSub>
                  </m:e>
                </m:d>
              </m:num>
              <m:den>
                <m:rad>
                  <m:radPr>
                    <m:degHide m:val="1"/>
                    <m:ctrlPr>
                      <w:rPr>
                        <w:rFonts w:ascii="Cambria Math" w:hAnsi="Cambria Math"/>
                        <w:sz w:val="26"/>
                        <w:szCs w:val="26"/>
                      </w:rPr>
                    </m:ctrlPr>
                  </m:radPr>
                  <m:deg/>
                  <m:e>
                    <m:r>
                      <m:rPr>
                        <m:sty m:val="p"/>
                      </m:rPr>
                      <w:rPr>
                        <w:rFonts w:ascii="Cambria Math" w:hAnsi="Cambria Math"/>
                        <w:sz w:val="26"/>
                        <w:szCs w:val="26"/>
                      </w:rPr>
                      <m:t>1-</m:t>
                    </m:r>
                    <m:sSubSup>
                      <m:sSubSupPr>
                        <m:ctrlPr>
                          <w:rPr>
                            <w:rFonts w:ascii="Cambria Math" w:hAnsi="Cambria Math"/>
                            <w:sz w:val="26"/>
                            <w:szCs w:val="26"/>
                          </w:rPr>
                        </m:ctrlPr>
                      </m:sSubSupPr>
                      <m:e>
                        <m:r>
                          <m:rPr>
                            <m:sty m:val="p"/>
                          </m:rPr>
                          <w:rPr>
                            <w:rFonts w:ascii="Cambria Math" w:hAnsi="Cambria Math"/>
                            <w:sz w:val="26"/>
                            <w:szCs w:val="26"/>
                          </w:rPr>
                          <m:t>x</m:t>
                        </m:r>
                      </m:e>
                      <m:sub>
                        <m:r>
                          <m:rPr>
                            <m:sty m:val="b"/>
                          </m:rPr>
                          <w:rPr>
                            <w:rFonts w:ascii="Cambria Math" w:hAnsi="Cambria Math"/>
                            <w:sz w:val="26"/>
                            <w:szCs w:val="26"/>
                          </w:rPr>
                          <m:t>j</m:t>
                        </m:r>
                      </m:sub>
                      <m:sup>
                        <m:r>
                          <m:rPr>
                            <m:sty m:val="p"/>
                          </m:rPr>
                          <w:rPr>
                            <w:rFonts w:ascii="Cambria Math" w:hAnsi="Cambria Math"/>
                            <w:sz w:val="26"/>
                            <w:szCs w:val="26"/>
                          </w:rPr>
                          <m:t>2</m:t>
                        </m:r>
                      </m:sup>
                    </m:sSubSup>
                  </m:e>
                </m:rad>
              </m:den>
            </m:f>
          </m:e>
        </m:nary>
        <m:r>
          <m:rPr>
            <m:sty m:val="p"/>
          </m:rPr>
          <w:rPr>
            <w:rFonts w:ascii="Cambria Math" w:hAnsi="Cambria Math"/>
            <w:caps/>
            <w:sz w:val="26"/>
            <w:szCs w:val="26"/>
          </w:rPr>
          <m:t>=</m:t>
        </m:r>
        <m:nary>
          <m:naryPr>
            <m:chr m:val="∏"/>
            <m:limLoc m:val="undOvr"/>
            <m:ctrlPr>
              <w:rPr>
                <w:rFonts w:ascii="Cambria Math" w:eastAsia="Calibri" w:hAnsi="Cambria Math"/>
                <w:b/>
                <w:bCs/>
                <w:caps/>
                <w:sz w:val="26"/>
                <w:szCs w:val="26"/>
                <w:lang w:eastAsia="en-US"/>
              </w:rPr>
            </m:ctrlPr>
          </m:naryPr>
          <m:sub>
            <m:r>
              <m:rPr>
                <m:sty m:val="b"/>
              </m:rPr>
              <w:rPr>
                <w:rFonts w:ascii="Cambria Math" w:hAnsi="Cambria Math"/>
                <w:caps/>
                <w:sz w:val="26"/>
                <w:szCs w:val="26"/>
                <w:lang w:val="en-US"/>
              </w:rPr>
              <m:t>j</m:t>
            </m:r>
            <m:r>
              <m:rPr>
                <m:sty m:val="p"/>
              </m:rPr>
              <w:rPr>
                <w:rFonts w:ascii="Cambria Math" w:hAnsi="Cambria Math"/>
                <w:caps/>
                <w:sz w:val="26"/>
                <w:szCs w:val="26"/>
              </w:rPr>
              <m:t>=</m:t>
            </m:r>
            <m:r>
              <m:rPr>
                <m:sty m:val="b"/>
              </m:rPr>
              <w:rPr>
                <w:rFonts w:ascii="Cambria Math" w:hAnsi="Cambria Math"/>
                <w:caps/>
                <w:sz w:val="26"/>
                <w:szCs w:val="26"/>
                <w:lang w:val="en-US"/>
              </w:rPr>
              <m:t>1</m:t>
            </m:r>
          </m:sub>
          <m:sup>
            <m:r>
              <m:rPr>
                <m:sty m:val="b"/>
              </m:rPr>
              <w:rPr>
                <w:rFonts w:ascii="Cambria Math" w:hAnsi="Cambria Math"/>
                <w:caps/>
                <w:sz w:val="26"/>
                <w:szCs w:val="26"/>
              </w:rPr>
              <m:t>s</m:t>
            </m:r>
          </m:sup>
          <m:e>
            <m:f>
              <m:fPr>
                <m:ctrlPr>
                  <w:rPr>
                    <w:rFonts w:ascii="Cambria Math" w:hAnsi="Cambria Math"/>
                    <w:sz w:val="26"/>
                    <w:szCs w:val="26"/>
                  </w:rPr>
                </m:ctrlPr>
              </m:fPr>
              <m:num>
                <m:func>
                  <m:funcPr>
                    <m:ctrlPr>
                      <w:rPr>
                        <w:rFonts w:ascii="Cambria Math" w:hAnsi="Cambria Math"/>
                        <w:caps/>
                        <w:sz w:val="26"/>
                        <w:szCs w:val="26"/>
                      </w:rPr>
                    </m:ctrlPr>
                  </m:funcPr>
                  <m:fName>
                    <m:r>
                      <m:rPr>
                        <m:sty m:val="p"/>
                      </m:rPr>
                      <w:rPr>
                        <w:rFonts w:ascii="Cambria Math" w:hAnsi="Cambria Math"/>
                        <w:caps/>
                        <w:sz w:val="26"/>
                        <w:szCs w:val="26"/>
                      </w:rPr>
                      <m:t>cos</m:t>
                    </m:r>
                  </m:fName>
                  <m:e>
                    <m:r>
                      <m:rPr>
                        <m:sty m:val="p"/>
                      </m:rPr>
                      <w:rPr>
                        <w:rFonts w:ascii="Cambria Math" w:hAnsi="Cambria Math"/>
                        <w:caps/>
                        <w:sz w:val="26"/>
                        <w:szCs w:val="26"/>
                      </w:rPr>
                      <m:t>(</m:t>
                    </m:r>
                    <m:sSub>
                      <m:sSubPr>
                        <m:ctrlPr>
                          <w:rPr>
                            <w:rFonts w:ascii="Cambria Math" w:hAnsi="Cambria Math"/>
                            <w:caps/>
                            <w:sz w:val="26"/>
                            <w:szCs w:val="26"/>
                          </w:rPr>
                        </m:ctrlPr>
                      </m:sSubPr>
                      <m:e>
                        <m:r>
                          <m:rPr>
                            <m:sty m:val="p"/>
                          </m:rPr>
                          <w:rPr>
                            <w:rFonts w:ascii="Cambria Math" w:hAnsi="Cambria Math"/>
                            <w:caps/>
                            <w:sz w:val="26"/>
                            <w:szCs w:val="26"/>
                          </w:rPr>
                          <m:t>n</m:t>
                        </m:r>
                      </m:e>
                      <m:sub>
                        <m:r>
                          <m:rPr>
                            <m:sty m:val="b"/>
                          </m:rPr>
                          <w:rPr>
                            <w:rFonts w:ascii="Cambria Math" w:hAnsi="Cambria Math"/>
                            <w:caps/>
                            <w:sz w:val="26"/>
                            <w:szCs w:val="26"/>
                          </w:rPr>
                          <m:t>j</m:t>
                        </m:r>
                      </m:sub>
                    </m:sSub>
                    <m:func>
                      <m:funcPr>
                        <m:ctrlPr>
                          <w:rPr>
                            <w:rFonts w:ascii="Cambria Math" w:hAnsi="Cambria Math"/>
                            <w:caps/>
                            <w:sz w:val="26"/>
                            <w:szCs w:val="26"/>
                          </w:rPr>
                        </m:ctrlPr>
                      </m:funcPr>
                      <m:fName>
                        <m:r>
                          <m:rPr>
                            <m:sty m:val="p"/>
                          </m:rPr>
                          <w:rPr>
                            <w:rFonts w:ascii="Cambria Math" w:hAnsi="Cambria Math"/>
                            <w:caps/>
                            <w:sz w:val="26"/>
                            <w:szCs w:val="26"/>
                          </w:rPr>
                          <m:t>arccos</m:t>
                        </m:r>
                      </m:fName>
                      <m:e>
                        <m:sSub>
                          <m:sSubPr>
                            <m:ctrlPr>
                              <w:rPr>
                                <w:rFonts w:ascii="Cambria Math" w:hAnsi="Cambria Math"/>
                                <w:caps/>
                                <w:sz w:val="26"/>
                                <w:szCs w:val="26"/>
                              </w:rPr>
                            </m:ctrlPr>
                          </m:sSubPr>
                          <m:e>
                            <m:r>
                              <m:rPr>
                                <m:sty m:val="p"/>
                              </m:rPr>
                              <w:rPr>
                                <w:rFonts w:ascii="Cambria Math" w:hAnsi="Cambria Math"/>
                                <w:caps/>
                                <w:sz w:val="26"/>
                                <w:szCs w:val="26"/>
                              </w:rPr>
                              <m:t>x</m:t>
                            </m:r>
                          </m:e>
                          <m:sub>
                            <m:r>
                              <m:rPr>
                                <m:sty m:val="b"/>
                              </m:rPr>
                              <w:rPr>
                                <w:rFonts w:ascii="Cambria Math" w:hAnsi="Cambria Math"/>
                                <w:caps/>
                                <w:sz w:val="26"/>
                                <w:szCs w:val="26"/>
                              </w:rPr>
                              <m:t>j</m:t>
                            </m:r>
                          </m:sub>
                        </m:sSub>
                        <m:r>
                          <m:rPr>
                            <m:sty m:val="p"/>
                          </m:rPr>
                          <w:rPr>
                            <w:rFonts w:ascii="Cambria Math" w:hAnsi="Cambria Math"/>
                            <w:caps/>
                            <w:sz w:val="26"/>
                            <w:szCs w:val="26"/>
                          </w:rPr>
                          <m:t>)</m:t>
                        </m:r>
                      </m:e>
                    </m:func>
                  </m:e>
                </m:func>
              </m:num>
              <m:den>
                <m:rad>
                  <m:radPr>
                    <m:degHide m:val="1"/>
                    <m:ctrlPr>
                      <w:rPr>
                        <w:rFonts w:ascii="Cambria Math" w:hAnsi="Cambria Math"/>
                        <w:sz w:val="26"/>
                        <w:szCs w:val="26"/>
                      </w:rPr>
                    </m:ctrlPr>
                  </m:radPr>
                  <m:deg/>
                  <m:e>
                    <m:r>
                      <m:rPr>
                        <m:sty m:val="p"/>
                      </m:rPr>
                      <w:rPr>
                        <w:rFonts w:ascii="Cambria Math" w:hAnsi="Cambria Math"/>
                        <w:sz w:val="26"/>
                        <w:szCs w:val="26"/>
                      </w:rPr>
                      <m:t>1-</m:t>
                    </m:r>
                    <m:sSubSup>
                      <m:sSubSupPr>
                        <m:ctrlPr>
                          <w:rPr>
                            <w:rFonts w:ascii="Cambria Math" w:hAnsi="Cambria Math"/>
                            <w:sz w:val="26"/>
                            <w:szCs w:val="26"/>
                          </w:rPr>
                        </m:ctrlPr>
                      </m:sSubSupPr>
                      <m:e>
                        <m:r>
                          <m:rPr>
                            <m:sty m:val="p"/>
                          </m:rPr>
                          <w:rPr>
                            <w:rFonts w:ascii="Cambria Math" w:hAnsi="Cambria Math"/>
                            <w:sz w:val="26"/>
                            <w:szCs w:val="26"/>
                          </w:rPr>
                          <m:t>x</m:t>
                        </m:r>
                      </m:e>
                      <m:sub>
                        <m:r>
                          <m:rPr>
                            <m:sty m:val="b"/>
                          </m:rPr>
                          <w:rPr>
                            <w:rFonts w:ascii="Cambria Math" w:hAnsi="Cambria Math"/>
                            <w:sz w:val="26"/>
                            <w:szCs w:val="26"/>
                          </w:rPr>
                          <m:t>j</m:t>
                        </m:r>
                      </m:sub>
                      <m:sup>
                        <m:r>
                          <m:rPr>
                            <m:sty m:val="p"/>
                          </m:rPr>
                          <w:rPr>
                            <w:rFonts w:ascii="Cambria Math" w:hAnsi="Cambria Math"/>
                            <w:sz w:val="26"/>
                            <w:szCs w:val="26"/>
                          </w:rPr>
                          <m:t>2</m:t>
                        </m:r>
                      </m:sup>
                    </m:sSubSup>
                  </m:e>
                </m:rad>
              </m:den>
            </m:f>
          </m:e>
        </m:nary>
        <m:r>
          <m:rPr>
            <m:sty m:val="p"/>
          </m:rPr>
          <w:rPr>
            <w:rFonts w:ascii="Cambria Math" w:hAnsi="Cambria Math"/>
            <w:caps/>
            <w:sz w:val="26"/>
            <w:szCs w:val="26"/>
          </w:rPr>
          <m:t xml:space="preserve"> </m:t>
        </m:r>
      </m:oMath>
      <w:r w:rsidRPr="008B74AC">
        <w:rPr>
          <w:sz w:val="28"/>
          <w:szCs w:val="28"/>
        </w:rPr>
        <w:t xml:space="preserve"> - система Чебышева. Тогда  для произвольной 1-периодической по каждой переменной непрерывной на </w:t>
      </w:r>
      <m:oMath>
        <m:sSup>
          <m:sSupPr>
            <m:ctrlPr>
              <w:rPr>
                <w:rFonts w:ascii="Cambria Math" w:hAnsi="Cambria Math"/>
                <w:sz w:val="28"/>
                <w:szCs w:val="28"/>
              </w:rPr>
            </m:ctrlPr>
          </m:sSupPr>
          <m:e>
            <m:r>
              <m:rPr>
                <m:sty m:val="p"/>
              </m:rPr>
              <w:rPr>
                <w:rFonts w:ascii="Cambria Math" w:hAnsi="Cambria Math"/>
                <w:sz w:val="28"/>
                <w:szCs w:val="28"/>
              </w:rPr>
              <m:t>R</m:t>
            </m:r>
          </m:e>
          <m:sup>
            <m:r>
              <m:rPr>
                <m:sty m:val="p"/>
              </m:rPr>
              <w:rPr>
                <w:rFonts w:ascii="Cambria Math" w:hAnsi="Cambria Math"/>
                <w:sz w:val="28"/>
                <w:szCs w:val="28"/>
              </w:rPr>
              <m:t>s</m:t>
            </m:r>
          </m:sup>
        </m:sSup>
      </m:oMath>
      <w:r w:rsidRPr="008B74AC">
        <w:rPr>
          <w:sz w:val="28"/>
          <w:szCs w:val="28"/>
        </w:rPr>
        <w:t xml:space="preserve"> функции </w:t>
      </w:r>
      <m:oMath>
        <m:r>
          <m:rPr>
            <m:sty m:val="p"/>
          </m:rPr>
          <w:rPr>
            <w:rFonts w:ascii="Cambria Math" w:hAnsi="Cambria Math"/>
            <w:sz w:val="28"/>
            <w:szCs w:val="28"/>
          </w:rPr>
          <m:t>f</m:t>
        </m:r>
        <m:d>
          <m:dPr>
            <m:ctrlPr>
              <w:rPr>
                <w:rFonts w:ascii="Cambria Math" w:hAnsi="Cambria Math"/>
                <w:sz w:val="28"/>
                <w:szCs w:val="28"/>
              </w:rPr>
            </m:ctrlPr>
          </m:dPr>
          <m:e>
            <m:r>
              <m:rPr>
                <m:sty m:val="p"/>
              </m:rPr>
              <w:rPr>
                <w:rFonts w:ascii="Cambria Math" w:hAnsi="Cambria Math"/>
                <w:sz w:val="28"/>
                <w:szCs w:val="28"/>
              </w:rPr>
              <m:t>x</m:t>
            </m:r>
          </m:e>
        </m:d>
      </m:oMath>
      <w:r w:rsidRPr="008B74AC">
        <w:rPr>
          <w:sz w:val="28"/>
          <w:szCs w:val="28"/>
        </w:rPr>
        <w:t xml:space="preserve"> имеет место равенство</w:t>
      </w:r>
    </w:p>
    <w:p w14:paraId="3D46E196" w14:textId="77777777" w:rsidR="000F0333" w:rsidRPr="008B74AC" w:rsidRDefault="000F0333" w:rsidP="000F0333">
      <w:pPr>
        <w:ind w:firstLine="708"/>
        <w:jc w:val="both"/>
        <w:rPr>
          <w:sz w:val="28"/>
          <w:szCs w:val="28"/>
        </w:rPr>
      </w:pPr>
    </w:p>
    <w:p w14:paraId="31DDA175" w14:textId="7B1F6769" w:rsidR="000F0333" w:rsidRPr="008B74AC" w:rsidRDefault="002B5A56" w:rsidP="000F0333">
      <w:pPr>
        <w:tabs>
          <w:tab w:val="num" w:pos="0"/>
        </w:tabs>
        <w:ind w:firstLine="709"/>
        <w:jc w:val="center"/>
        <w:rPr>
          <w:position w:val="-36"/>
          <w:sz w:val="28"/>
          <w:szCs w:val="28"/>
          <w:lang w:val="en-US"/>
        </w:rPr>
      </w:pPr>
      <w:r w:rsidRPr="008B74AC">
        <w:rPr>
          <w:b/>
          <w:bCs/>
        </w:rPr>
        <w:object w:dxaOrig="2460" w:dyaOrig="639" w14:anchorId="62078B6A">
          <v:shape id="_x0000_i1196" type="#_x0000_t75" style="width:123pt;height:33.75pt" o:ole="">
            <v:imagedata r:id="rId104" o:title=""/>
          </v:shape>
          <o:OLEObject Type="Embed" ProgID="Equation.3" ShapeID="_x0000_i1196" DrawAspect="Content" ObjectID="_1665838287" r:id="rId296"/>
        </w:object>
      </w:r>
      <w:r w:rsidRPr="008B74AC">
        <w:rPr>
          <w:b/>
          <w:bCs/>
          <w:lang w:val="en-US"/>
        </w:rPr>
        <w:t>=</w:t>
      </w:r>
    </w:p>
    <w:p w14:paraId="1E87E1F8" w14:textId="77777777" w:rsidR="000F0333" w:rsidRPr="008B74AC" w:rsidRDefault="000F0333" w:rsidP="000F0333">
      <w:pPr>
        <w:tabs>
          <w:tab w:val="num" w:pos="0"/>
        </w:tabs>
        <w:jc w:val="center"/>
        <w:rPr>
          <w:sz w:val="28"/>
          <w:szCs w:val="28"/>
        </w:rPr>
      </w:pPr>
      <w:r w:rsidRPr="008B74AC">
        <w:rPr>
          <w:position w:val="-40"/>
          <w:sz w:val="28"/>
          <w:szCs w:val="28"/>
        </w:rPr>
        <w:object w:dxaOrig="10760" w:dyaOrig="960" w14:anchorId="1AF15C79">
          <v:shape id="_x0000_i1197" type="#_x0000_t75" style="width:471pt;height:42pt" o:ole="">
            <v:imagedata r:id="rId297" o:title=""/>
          </v:shape>
          <o:OLEObject Type="Embed" ProgID="Equation.DSMT4" ShapeID="_x0000_i1197" DrawAspect="Content" ObjectID="_1665838288" r:id="rId298"/>
        </w:object>
      </w:r>
    </w:p>
    <w:p w14:paraId="5DF4A01D" w14:textId="77777777" w:rsidR="000F0333" w:rsidRPr="008B74AC" w:rsidRDefault="000F0333" w:rsidP="000F0333">
      <w:pPr>
        <w:tabs>
          <w:tab w:val="num" w:pos="0"/>
        </w:tabs>
        <w:jc w:val="center"/>
        <w:rPr>
          <w:sz w:val="28"/>
          <w:szCs w:val="28"/>
        </w:rPr>
      </w:pPr>
    </w:p>
    <w:p w14:paraId="0CAF5B25" w14:textId="77777777" w:rsidR="000F0333" w:rsidRPr="008B74AC" w:rsidRDefault="000F0333" w:rsidP="000F0333">
      <w:pPr>
        <w:tabs>
          <w:tab w:val="num" w:pos="0"/>
        </w:tabs>
        <w:ind w:firstLine="709"/>
        <w:jc w:val="center"/>
        <w:rPr>
          <w:sz w:val="28"/>
          <w:szCs w:val="28"/>
          <w:lang w:val="en-US"/>
        </w:rPr>
      </w:pPr>
      <w:r w:rsidRPr="008B74AC">
        <w:rPr>
          <w:position w:val="-54"/>
          <w:sz w:val="28"/>
          <w:szCs w:val="28"/>
        </w:rPr>
        <w:object w:dxaOrig="6660" w:dyaOrig="999" w14:anchorId="38755C7C">
          <v:shape id="_x0000_i1198" type="#_x0000_t75" style="width:333pt;height:51pt" o:ole="">
            <v:imagedata r:id="rId299" o:title=""/>
          </v:shape>
          <o:OLEObject Type="Embed" ProgID="Equation.DSMT4" ShapeID="_x0000_i1198" DrawAspect="Content" ObjectID="_1665838289" r:id="rId300"/>
        </w:object>
      </w:r>
    </w:p>
    <w:p w14:paraId="3E484F6B" w14:textId="77777777" w:rsidR="000F0333" w:rsidRPr="008B74AC" w:rsidRDefault="000F0333" w:rsidP="000F0333">
      <w:pPr>
        <w:tabs>
          <w:tab w:val="num" w:pos="0"/>
        </w:tabs>
        <w:ind w:firstLine="709"/>
        <w:jc w:val="center"/>
        <w:rPr>
          <w:sz w:val="28"/>
          <w:szCs w:val="28"/>
          <w:lang w:val="en-US"/>
        </w:rPr>
      </w:pPr>
    </w:p>
    <w:p w14:paraId="771B7F74" w14:textId="77777777" w:rsidR="000F0333" w:rsidRPr="008B74AC" w:rsidRDefault="000F0333" w:rsidP="000F0333">
      <w:pPr>
        <w:tabs>
          <w:tab w:val="num" w:pos="0"/>
        </w:tabs>
        <w:ind w:firstLine="709"/>
        <w:jc w:val="center"/>
        <w:rPr>
          <w:sz w:val="28"/>
          <w:szCs w:val="28"/>
        </w:rPr>
      </w:pPr>
      <w:r w:rsidRPr="008B74AC">
        <w:rPr>
          <w:position w:val="-34"/>
          <w:sz w:val="28"/>
          <w:szCs w:val="28"/>
          <w:lang w:val="en-US"/>
        </w:rPr>
        <w:object w:dxaOrig="3300" w:dyaOrig="800" w14:anchorId="0969C250">
          <v:shape id="_x0000_i1199" type="#_x0000_t75" style="width:135.75pt;height:33.75pt" o:ole="" fillcolor="window">
            <v:imagedata r:id="rId301" o:title=""/>
          </v:shape>
          <o:OLEObject Type="Embed" ProgID="Equation.3" ShapeID="_x0000_i1199" DrawAspect="Content" ObjectID="_1665838290" r:id="rId302"/>
        </w:object>
      </w:r>
    </w:p>
    <w:p w14:paraId="74F57F32" w14:textId="77777777" w:rsidR="000F0333" w:rsidRPr="008B74AC" w:rsidRDefault="000F0333" w:rsidP="000F0333">
      <w:pPr>
        <w:tabs>
          <w:tab w:val="num" w:pos="0"/>
        </w:tabs>
        <w:ind w:firstLine="709"/>
        <w:jc w:val="center"/>
        <w:rPr>
          <w:sz w:val="28"/>
          <w:szCs w:val="28"/>
        </w:rPr>
      </w:pPr>
    </w:p>
    <w:p w14:paraId="091D9D53" w14:textId="77777777" w:rsidR="000F0333" w:rsidRPr="008B74AC" w:rsidRDefault="000F0333" w:rsidP="000F0333">
      <w:pPr>
        <w:rPr>
          <w:sz w:val="28"/>
          <w:szCs w:val="28"/>
        </w:rPr>
      </w:pPr>
      <w:r w:rsidRPr="008B74AC">
        <w:rPr>
          <w:sz w:val="28"/>
          <w:szCs w:val="28"/>
        </w:rPr>
        <w:t>где</w:t>
      </w:r>
    </w:p>
    <w:p w14:paraId="50292BE1" w14:textId="4CC5B287" w:rsidR="000F0333" w:rsidRPr="008B74AC" w:rsidRDefault="008B74AC" w:rsidP="000F0333">
      <w:pPr>
        <w:jc w:val="center"/>
        <w:rPr>
          <w:sz w:val="28"/>
          <w:szCs w:val="28"/>
          <w:lang w:val="kk-KZ"/>
        </w:rPr>
      </w:pPr>
      <m:oMath>
        <m:r>
          <m:rPr>
            <m:sty m:val="p"/>
          </m:rPr>
          <w:rPr>
            <w:rFonts w:ascii="Cambria Math" w:hAnsi="Cambria Math"/>
            <w:szCs w:val="28"/>
          </w:rPr>
          <m:t>μ</m:t>
        </m:r>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n</m:t>
                </m:r>
              </m:e>
              <m:sub>
                <m:r>
                  <m:rPr>
                    <m:sty m:val="p"/>
                  </m:rPr>
                  <w:rPr>
                    <w:rFonts w:ascii="Cambria Math" w:hAnsi="Cambria Math"/>
                    <w:szCs w:val="28"/>
                  </w:rPr>
                  <m:t>j,</m:t>
                </m:r>
              </m:sub>
            </m:sSub>
            <m:sSub>
              <m:sSubPr>
                <m:ctrlPr>
                  <w:rPr>
                    <w:rFonts w:ascii="Cambria Math" w:hAnsi="Cambria Math"/>
                    <w:szCs w:val="28"/>
                  </w:rPr>
                </m:ctrlPr>
              </m:sSubPr>
              <m:e>
                <m:r>
                  <m:rPr>
                    <m:sty m:val="p"/>
                  </m:rPr>
                  <w:rPr>
                    <w:rFonts w:ascii="Cambria Math" w:hAnsi="Cambria Math"/>
                    <w:szCs w:val="28"/>
                  </w:rPr>
                  <m:t>k</m:t>
                </m:r>
              </m:e>
              <m:sub>
                <m:r>
                  <m:rPr>
                    <m:sty m:val="p"/>
                  </m:rPr>
                  <w:rPr>
                    <w:rFonts w:ascii="Cambria Math" w:hAnsi="Cambria Math"/>
                    <w:szCs w:val="28"/>
                  </w:rPr>
                  <m:t>j,</m:t>
                </m:r>
              </m:sub>
            </m:sSub>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e>
        </m:d>
        <m:r>
          <m:rPr>
            <m:sty m:val="p"/>
          </m:rPr>
          <w:rPr>
            <w:rFonts w:ascii="Cambria Math" w:hAnsi="Cambria Math"/>
            <w:szCs w:val="28"/>
          </w:rPr>
          <m:t>=</m:t>
        </m:r>
        <m:d>
          <m:dPr>
            <m:ctrlPr>
              <w:rPr>
                <w:rFonts w:ascii="Cambria Math" w:hAnsi="Cambria Math"/>
                <w:szCs w:val="28"/>
              </w:rPr>
            </m:ctrlPr>
          </m:dPr>
          <m:e>
            <m:sSubSup>
              <m:sSubSupPr>
                <m:ctrlPr>
                  <w:rPr>
                    <w:rFonts w:ascii="Cambria Math" w:hAnsi="Cambria Math"/>
                    <w:szCs w:val="28"/>
                  </w:rPr>
                </m:ctrlPr>
              </m:sSubSupPr>
              <m:e>
                <m:r>
                  <m:rPr>
                    <m:sty m:val="p"/>
                  </m:rPr>
                  <w:rPr>
                    <w:rFonts w:ascii="Cambria Math" w:hAnsi="Cambria Math"/>
                    <w:szCs w:val="28"/>
                  </w:rPr>
                  <m:t>λ</m:t>
                </m:r>
              </m:e>
              <m:sub>
                <m:sSub>
                  <m:sSubPr>
                    <m:ctrlPr>
                      <w:rPr>
                        <w:rFonts w:ascii="Cambria Math" w:hAnsi="Cambria Math"/>
                        <w:szCs w:val="28"/>
                      </w:rPr>
                    </m:ctrlPr>
                  </m:sSubPr>
                  <m:e>
                    <m:r>
                      <m:rPr>
                        <m:sty m:val="p"/>
                      </m:rPr>
                      <w:rPr>
                        <w:rFonts w:ascii="Cambria Math" w:hAnsi="Cambria Math"/>
                        <w:szCs w:val="28"/>
                      </w:rPr>
                      <m:t>n</m:t>
                    </m:r>
                  </m:e>
                  <m:sub>
                    <m:r>
                      <m:rPr>
                        <m:sty m:val="p"/>
                      </m:rPr>
                      <w:rPr>
                        <w:rFonts w:ascii="Cambria Math" w:hAnsi="Cambria Math"/>
                        <w:szCs w:val="28"/>
                      </w:rPr>
                      <m:t>j</m:t>
                    </m:r>
                  </m:sub>
                </m:sSub>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e>
                </m:d>
              </m:sup>
            </m:sSubSup>
            <m:r>
              <m:rPr>
                <m:sty m:val="p"/>
              </m:rPr>
              <w:rPr>
                <w:rFonts w:ascii="Cambria Math" w:hAnsi="Cambria Math"/>
                <w:szCs w:val="28"/>
              </w:rPr>
              <m:t>-</m:t>
            </m:r>
            <m:func>
              <m:funcPr>
                <m:ctrlPr>
                  <w:rPr>
                    <w:rFonts w:ascii="Cambria Math" w:hAnsi="Cambria Math"/>
                    <w:szCs w:val="28"/>
                  </w:rPr>
                </m:ctrlPr>
              </m:funcPr>
              <m:fName>
                <m:r>
                  <m:rPr>
                    <m:sty m:val="p"/>
                  </m:rPr>
                  <w:rPr>
                    <w:rFonts w:ascii="Cambria Math" w:hAnsi="Cambria Math"/>
                    <w:szCs w:val="28"/>
                  </w:rPr>
                  <m:t>sgn</m:t>
                </m:r>
              </m:fName>
              <m:e>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ν</m:t>
                        </m:r>
                      </m:e>
                      <m:sub>
                        <m:r>
                          <m:rPr>
                            <m:sty m:val="p"/>
                          </m:rPr>
                          <w:rPr>
                            <w:rFonts w:ascii="Cambria Math" w:hAnsi="Cambria Math"/>
                            <w:szCs w:val="28"/>
                          </w:rPr>
                          <m:t>0</m:t>
                        </m:r>
                      </m:sub>
                      <m:sup>
                        <m:r>
                          <m:rPr>
                            <m:sty m:val="p"/>
                          </m:rPr>
                          <w:rPr>
                            <w:rFonts w:ascii="Cambria Math" w:hAnsi="Cambria Math"/>
                            <w:szCs w:val="28"/>
                          </w:rPr>
                          <m:t>δ</m:t>
                        </m:r>
                      </m:sup>
                    </m:sSubSup>
                  </m:e>
                </m:d>
              </m:e>
            </m:func>
          </m:e>
        </m:d>
        <m:d>
          <m:dPr>
            <m:ctrlPr>
              <w:rPr>
                <w:rFonts w:ascii="Cambria Math" w:hAnsi="Cambria Math"/>
                <w:szCs w:val="28"/>
              </w:rPr>
            </m:ctrlPr>
          </m:dPr>
          <m:e>
            <m:r>
              <m:rPr>
                <m:sty m:val="p"/>
              </m:rPr>
              <w:rPr>
                <w:rFonts w:ascii="Cambria Math" w:hAnsi="Cambria Math"/>
                <w:szCs w:val="28"/>
              </w:rPr>
              <m:t>1+</m:t>
            </m:r>
            <m:sSup>
              <m:sSupPr>
                <m:ctrlPr>
                  <w:rPr>
                    <w:rFonts w:ascii="Cambria Math" w:hAnsi="Cambria Math"/>
                    <w:szCs w:val="28"/>
                  </w:rPr>
                </m:ctrlPr>
              </m:sSupPr>
              <m:e>
                <m:d>
                  <m:dPr>
                    <m:ctrlPr>
                      <w:rPr>
                        <w:rFonts w:ascii="Cambria Math" w:hAnsi="Cambria Math"/>
                        <w:szCs w:val="28"/>
                      </w:rPr>
                    </m:ctrlPr>
                  </m:dPr>
                  <m:e>
                    <m:r>
                      <m:rPr>
                        <m:sty m:val="p"/>
                      </m:rPr>
                      <w:rPr>
                        <w:rFonts w:ascii="Cambria Math" w:hAnsi="Cambria Math"/>
                        <w:szCs w:val="28"/>
                      </w:rPr>
                      <m:t>-1</m:t>
                    </m:r>
                  </m:e>
                </m:d>
              </m:e>
              <m:sup>
                <m:sSub>
                  <m:sSubPr>
                    <m:ctrlPr>
                      <w:rPr>
                        <w:rFonts w:ascii="Cambria Math" w:hAnsi="Cambria Math"/>
                        <w:szCs w:val="28"/>
                      </w:rPr>
                    </m:ctrlPr>
                  </m:sSubPr>
                  <m:e>
                    <m:r>
                      <m:rPr>
                        <m:sty m:val="p"/>
                      </m:rPr>
                      <w:rPr>
                        <w:rFonts w:ascii="Cambria Math" w:hAnsi="Cambria Math"/>
                        <w:szCs w:val="28"/>
                      </w:rPr>
                      <m:t>k</m:t>
                    </m:r>
                  </m:e>
                  <m:sub>
                    <m:r>
                      <m:rPr>
                        <m:sty m:val="p"/>
                      </m:rPr>
                      <w:rPr>
                        <w:rFonts w:ascii="Cambria Math" w:hAnsi="Cambria Math"/>
                        <w:szCs w:val="28"/>
                      </w:rPr>
                      <m:t>j</m:t>
                    </m:r>
                  </m:sub>
                </m:sSub>
              </m:sup>
            </m:sSup>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λ</m:t>
                </m:r>
              </m:e>
              <m:sub>
                <m:sSub>
                  <m:sSubPr>
                    <m:ctrlPr>
                      <w:rPr>
                        <w:rFonts w:ascii="Cambria Math" w:hAnsi="Cambria Math"/>
                        <w:szCs w:val="28"/>
                      </w:rPr>
                    </m:ctrlPr>
                  </m:sSubPr>
                  <m:e>
                    <m:r>
                      <m:rPr>
                        <m:sty m:val="p"/>
                      </m:rPr>
                      <w:rPr>
                        <w:rFonts w:ascii="Cambria Math" w:hAnsi="Cambria Math"/>
                        <w:szCs w:val="28"/>
                      </w:rPr>
                      <m:t>n</m:t>
                    </m:r>
                  </m:e>
                  <m:sub>
                    <m:r>
                      <m:rPr>
                        <m:sty m:val="p"/>
                      </m:rPr>
                      <w:rPr>
                        <w:rFonts w:ascii="Cambria Math" w:hAnsi="Cambria Math"/>
                        <w:szCs w:val="28"/>
                      </w:rPr>
                      <m:t>j</m:t>
                    </m:r>
                  </m:sub>
                </m:sSub>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e>
                </m:d>
              </m:sup>
            </m:sSubSup>
          </m:e>
        </m:d>
      </m:oMath>
      <w:r w:rsidR="000F0333" w:rsidRPr="008B74AC">
        <w:rPr>
          <w:sz w:val="28"/>
          <w:szCs w:val="28"/>
        </w:rPr>
        <w:t>,</w:t>
      </w:r>
    </w:p>
    <w:p w14:paraId="56852F74" w14:textId="77777777" w:rsidR="000F0333" w:rsidRPr="008B74AC" w:rsidRDefault="000F0333" w:rsidP="000F0333">
      <w:pPr>
        <w:jc w:val="center"/>
        <w:rPr>
          <w:sz w:val="28"/>
          <w:szCs w:val="28"/>
          <w:lang w:val="kk-KZ"/>
        </w:rPr>
      </w:pPr>
    </w:p>
    <w:p w14:paraId="4E7A5160" w14:textId="77777777" w:rsidR="000F0333" w:rsidRPr="008B74AC" w:rsidRDefault="000F0333" w:rsidP="000F0333">
      <w:pPr>
        <w:rPr>
          <w:sz w:val="28"/>
          <w:szCs w:val="28"/>
        </w:rPr>
      </w:pPr>
    </w:p>
    <w:p w14:paraId="4590C0B8" w14:textId="297DD5CE" w:rsidR="000F0333" w:rsidRPr="008B74AC" w:rsidRDefault="00AB06CE" w:rsidP="000F0333">
      <w:pPr>
        <w:rPr>
          <w:sz w:val="28"/>
          <w:szCs w:val="28"/>
          <w:lang w:val="kk-KZ"/>
        </w:rPr>
      </w:pPr>
      <m:oMathPara>
        <m:oMath>
          <m:sSubSup>
            <m:sSubSupPr>
              <m:ctrlPr>
                <w:rPr>
                  <w:rFonts w:ascii="Cambria Math" w:hAnsi="Cambria Math"/>
                  <w:szCs w:val="28"/>
                </w:rPr>
              </m:ctrlPr>
            </m:sSubSupPr>
            <m:e>
              <m:r>
                <m:rPr>
                  <m:sty m:val="p"/>
                </m:rPr>
                <w:rPr>
                  <w:rFonts w:ascii="Cambria Math" w:hAnsi="Cambria Math"/>
                  <w:szCs w:val="28"/>
                </w:rPr>
                <m:t>μ</m:t>
              </m:r>
            </m:e>
            <m:sub>
              <m:r>
                <m:rPr>
                  <m:sty m:val="p"/>
                </m:rPr>
                <w:rPr>
                  <w:rFonts w:ascii="Cambria Math" w:hAnsi="Cambria Math"/>
                  <w:szCs w:val="28"/>
                </w:rPr>
                <m:t>1</m:t>
              </m:r>
            </m:sub>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sup>
          </m:sSubSup>
          <m:d>
            <m:dPr>
              <m:ctrlPr>
                <w:rPr>
                  <w:rFonts w:ascii="Cambria Math" w:hAnsi="Cambria Math"/>
                  <w:szCs w:val="28"/>
                </w:rPr>
              </m:ctrlPr>
            </m:dPr>
            <m:e>
              <m:r>
                <m:rPr>
                  <m:sty m:val="p"/>
                </m:rPr>
                <w:rPr>
                  <w:rFonts w:ascii="Cambria Math" w:hAnsi="Cambria Math"/>
                  <w:szCs w:val="28"/>
                </w:rPr>
                <m:t>g,</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e>
          </m:d>
          <m:r>
            <m:rPr>
              <m:sty m:val="p"/>
            </m:rPr>
            <w:rPr>
              <w:rFonts w:ascii="Cambria Math" w:hAnsi="Cambria Math"/>
              <w:szCs w:val="28"/>
            </w:rPr>
            <m:t>=</m:t>
          </m:r>
          <m:d>
            <m:dPr>
              <m:begChr m:val="["/>
              <m:endChr m:val="]"/>
              <m:ctrlPr>
                <w:rPr>
                  <w:rFonts w:ascii="Cambria Math" w:hAnsi="Cambria Math"/>
                  <w:szCs w:val="28"/>
                </w:rPr>
              </m:ctrlPr>
            </m:dPr>
            <m:e>
              <m:sSubSup>
                <m:sSubSupPr>
                  <m:ctrlPr>
                    <w:rPr>
                      <w:rFonts w:ascii="Cambria Math" w:hAnsi="Cambria Math"/>
                      <w:szCs w:val="28"/>
                    </w:rPr>
                  </m:ctrlPr>
                </m:sSubSupPr>
                <m:e>
                  <m:r>
                    <m:rPr>
                      <m:sty m:val="p"/>
                    </m:rPr>
                    <w:rPr>
                      <w:rFonts w:ascii="Cambria Math" w:hAnsi="Cambria Math"/>
                      <w:szCs w:val="28"/>
                    </w:rPr>
                    <m:t>λ</m:t>
                  </m:r>
                </m:e>
                <m:sub>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e>
                  </m:d>
                </m:sup>
              </m:sSubSup>
              <m:r>
                <m:rPr>
                  <m:sty m:val="p"/>
                </m:rPr>
                <w:rPr>
                  <w:rFonts w:ascii="Cambria Math" w:hAnsi="Cambria Math"/>
                  <w:szCs w:val="28"/>
                </w:rPr>
                <m:t>-</m:t>
              </m:r>
              <m:func>
                <m:funcPr>
                  <m:ctrlPr>
                    <w:rPr>
                      <w:rFonts w:ascii="Cambria Math" w:hAnsi="Cambria Math"/>
                      <w:szCs w:val="28"/>
                    </w:rPr>
                  </m:ctrlPr>
                </m:funcPr>
                <m:fName>
                  <m:r>
                    <m:rPr>
                      <m:sty m:val="p"/>
                    </m:rPr>
                    <w:rPr>
                      <w:rFonts w:ascii="Cambria Math" w:hAnsi="Cambria Math"/>
                      <w:szCs w:val="28"/>
                    </w:rPr>
                    <m:t>sgn</m:t>
                  </m:r>
                </m:fName>
                <m:e>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ν</m:t>
                          </m:r>
                        </m:e>
                        <m:sub>
                          <m:r>
                            <m:rPr>
                              <m:sty m:val="p"/>
                            </m:rPr>
                            <w:rPr>
                              <w:rFonts w:ascii="Cambria Math" w:hAnsi="Cambria Math"/>
                              <w:szCs w:val="28"/>
                            </w:rPr>
                            <m:t>j</m:t>
                          </m:r>
                        </m:sub>
                        <m:sup>
                          <m:r>
                            <m:rPr>
                              <m:sty m:val="p"/>
                            </m:rPr>
                            <w:rPr>
                              <w:rFonts w:ascii="Cambria Math" w:hAnsi="Cambria Math"/>
                              <w:szCs w:val="28"/>
                            </w:rPr>
                            <m:t>0</m:t>
                          </m:r>
                        </m:sup>
                      </m:sSubSup>
                    </m:e>
                  </m:d>
                </m:e>
              </m:func>
              <m:sSubSup>
                <m:sSubSupPr>
                  <m:ctrlPr>
                    <w:rPr>
                      <w:rFonts w:ascii="Cambria Math" w:hAnsi="Cambria Math"/>
                      <w:szCs w:val="28"/>
                    </w:rPr>
                  </m:ctrlPr>
                </m:sSubSupPr>
                <m:e>
                  <m:r>
                    <m:rPr>
                      <m:sty m:val="p"/>
                    </m:rPr>
                    <w:rPr>
                      <w:rFonts w:ascii="Cambria Math" w:hAnsi="Cambria Math"/>
                      <w:szCs w:val="28"/>
                    </w:rPr>
                    <m:t>λ</m:t>
                  </m:r>
                </m:e>
                <m:sub>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e>
                  </m:d>
                </m:sup>
              </m:sSubSup>
            </m:e>
          </m:d>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r>
                <m:rPr>
                  <m:sty m:val="p"/>
                </m:rPr>
                <w:rPr>
                  <w:rFonts w:ascii="Cambria Math" w:hAnsi="Cambria Math"/>
                  <w:szCs w:val="28"/>
                </w:rPr>
                <m:t>,...</m:t>
              </m:r>
            </m:e>
          </m:d>
          <m:r>
            <m:rPr>
              <m:sty m:val="p"/>
            </m:rPr>
            <w:rPr>
              <w:rFonts w:ascii="Cambria Math" w:hAnsi="Cambria Math"/>
              <w:szCs w:val="28"/>
            </w:rPr>
            <m:t>,</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A</m:t>
              </m:r>
            </m:e>
            <m:sub>
              <m:r>
                <m:rPr>
                  <m:sty m:val="p"/>
                </m:rPr>
                <w:rPr>
                  <w:rFonts w:ascii="Cambria Math" w:hAnsi="Cambria Math"/>
                  <w:szCs w:val="28"/>
                </w:rPr>
                <m:t>1</m:t>
              </m:r>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e>
              </m:d>
            </m:sup>
          </m:sSubSup>
        </m:oMath>
      </m:oMathPara>
    </w:p>
    <w:p w14:paraId="5D3E1B73" w14:textId="77777777" w:rsidR="000F0333" w:rsidRPr="008B74AC" w:rsidRDefault="000F0333" w:rsidP="000F0333">
      <w:pPr>
        <w:rPr>
          <w:sz w:val="28"/>
          <w:szCs w:val="28"/>
          <w:lang w:val="kk-KZ"/>
        </w:rPr>
      </w:pPr>
    </w:p>
    <w:p w14:paraId="32AFE4FE" w14:textId="77777777" w:rsidR="000F0333" w:rsidRPr="008B74AC" w:rsidRDefault="000F0333" w:rsidP="000F0333">
      <w:pPr>
        <w:rPr>
          <w:sz w:val="28"/>
          <w:szCs w:val="28"/>
          <w:lang w:val="kk-KZ"/>
        </w:rPr>
      </w:pPr>
    </w:p>
    <w:p w14:paraId="20F0B26D" w14:textId="098B551B" w:rsidR="000F0333" w:rsidRPr="008B74AC" w:rsidRDefault="00AB06CE" w:rsidP="000F0333">
      <w:pPr>
        <w:rPr>
          <w:sz w:val="28"/>
          <w:szCs w:val="28"/>
        </w:rPr>
      </w:pPr>
      <m:oMathPara>
        <m:oMath>
          <m:sSubSup>
            <m:sSubSupPr>
              <m:ctrlPr>
                <w:rPr>
                  <w:rFonts w:ascii="Cambria Math" w:hAnsi="Cambria Math"/>
                  <w:szCs w:val="28"/>
                </w:rPr>
              </m:ctrlPr>
            </m:sSubSupPr>
            <m:e>
              <m:r>
                <m:rPr>
                  <m:sty m:val="p"/>
                </m:rPr>
                <w:rPr>
                  <w:rFonts w:ascii="Cambria Math" w:hAnsi="Cambria Math"/>
                  <w:szCs w:val="28"/>
                </w:rPr>
                <m:t>μ</m:t>
              </m:r>
            </m:e>
            <m:sub>
              <m:r>
                <m:rPr>
                  <m:sty m:val="p"/>
                </m:rPr>
                <w:rPr>
                  <w:rFonts w:ascii="Cambria Math" w:hAnsi="Cambria Math"/>
                  <w:szCs w:val="28"/>
                </w:rPr>
                <m:t>2</m:t>
              </m:r>
            </m:sub>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sup>
          </m:sSubSup>
          <m:d>
            <m:dPr>
              <m:ctrlPr>
                <w:rPr>
                  <w:rFonts w:ascii="Cambria Math" w:hAnsi="Cambria Math"/>
                  <w:szCs w:val="28"/>
                </w:rPr>
              </m:ctrlPr>
            </m:dPr>
            <m:e>
              <m:r>
                <m:rPr>
                  <m:sty m:val="p"/>
                </m:rPr>
                <w:rPr>
                  <w:rFonts w:ascii="Cambria Math" w:hAnsi="Cambria Math"/>
                  <w:szCs w:val="28"/>
                </w:rPr>
                <m:t>g,</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e>
          </m:d>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λ</m:t>
              </m:r>
            </m:e>
            <m:sub>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e>
              </m:d>
            </m:sup>
          </m:sSubSup>
          <m:r>
            <m:rPr>
              <m:sty m:val="p"/>
            </m:rPr>
            <w:rPr>
              <w:rFonts w:ascii="Cambria Math" w:hAnsi="Cambria Math"/>
              <w:szCs w:val="28"/>
            </w:rPr>
            <m:t>⋅</m:t>
          </m:r>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r>
                <m:rPr>
                  <m:sty m:val="p"/>
                </m:rPr>
                <w:rPr>
                  <w:rFonts w:ascii="Cambria Math" w:hAnsi="Cambria Math"/>
                  <w:szCs w:val="28"/>
                </w:rPr>
                <m:t>,.</m:t>
              </m:r>
            </m:e>
          </m:d>
          <m:r>
            <m:rPr>
              <m:sty m:val="p"/>
            </m:rPr>
            <w:rPr>
              <w:rFonts w:ascii="Cambria Math" w:hAnsi="Cambria Math"/>
              <w:szCs w:val="28"/>
            </w:rPr>
            <m:t>-</m:t>
          </m:r>
          <m:func>
            <m:funcPr>
              <m:ctrlPr>
                <w:rPr>
                  <w:rFonts w:ascii="Cambria Math" w:hAnsi="Cambria Math"/>
                  <w:szCs w:val="28"/>
                </w:rPr>
              </m:ctrlPr>
            </m:funcPr>
            <m:fName>
              <m:r>
                <m:rPr>
                  <m:sty m:val="p"/>
                </m:rPr>
                <w:rPr>
                  <w:rFonts w:ascii="Cambria Math" w:hAnsi="Cambria Math"/>
                  <w:szCs w:val="28"/>
                </w:rPr>
                <m:t>sgn</m:t>
              </m:r>
            </m:fName>
            <m:e>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ν</m:t>
                      </m:r>
                    </m:e>
                    <m:sub>
                      <m:r>
                        <m:rPr>
                          <m:sty m:val="p"/>
                        </m:rPr>
                        <w:rPr>
                          <w:rFonts w:ascii="Cambria Math" w:hAnsi="Cambria Math"/>
                          <w:szCs w:val="28"/>
                        </w:rPr>
                        <m:t>0</m:t>
                      </m:r>
                    </m:sub>
                    <m:sup>
                      <m:r>
                        <m:rPr>
                          <m:sty m:val="p"/>
                        </m:rPr>
                        <w:rPr>
                          <w:rFonts w:ascii="Cambria Math" w:hAnsi="Cambria Math"/>
                          <w:szCs w:val="28"/>
                        </w:rPr>
                        <m:t>j</m:t>
                      </m:r>
                    </m:sup>
                  </m:sSubSup>
                </m:e>
              </m:d>
            </m:e>
          </m:func>
          <m:sSubSup>
            <m:sSubSupPr>
              <m:ctrlPr>
                <w:rPr>
                  <w:rFonts w:ascii="Cambria Math" w:hAnsi="Cambria Math"/>
                  <w:szCs w:val="28"/>
                </w:rPr>
              </m:ctrlPr>
            </m:sSubSupPr>
            <m:e>
              <m:r>
                <m:rPr>
                  <m:sty m:val="p"/>
                </m:rPr>
                <w:rPr>
                  <w:rFonts w:ascii="Cambria Math" w:hAnsi="Cambria Math"/>
                  <w:szCs w:val="28"/>
                </w:rPr>
                <m:t>λ</m:t>
              </m:r>
            </m:e>
            <m:sub>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r>
                <m:rPr>
                  <m:sty m:val="p"/>
                </m:rPr>
                <w:rPr>
                  <w:rFonts w:ascii="Cambria Math" w:hAnsi="Cambria Math"/>
                  <w:szCs w:val="28"/>
                </w:rPr>
                <m:t>-</m:t>
              </m:r>
              <m:func>
                <m:funcPr>
                  <m:ctrlPr>
                    <w:rPr>
                      <w:rFonts w:ascii="Cambria Math" w:hAnsi="Cambria Math"/>
                      <w:szCs w:val="28"/>
                    </w:rPr>
                  </m:ctrlPr>
                </m:funcPr>
                <m:fName>
                  <m:r>
                    <m:rPr>
                      <m:sty m:val="p"/>
                    </m:rPr>
                    <w:rPr>
                      <w:rFonts w:ascii="Cambria Math" w:hAnsi="Cambria Math"/>
                      <w:szCs w:val="28"/>
                    </w:rPr>
                    <m:t>sgn</m:t>
                  </m:r>
                </m:fName>
                <m:e>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e>
              </m:func>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p>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e>
              </m:d>
            </m:sup>
          </m:sSubSup>
          <m:r>
            <m:rPr>
              <m:sty m:val="p"/>
            </m:rPr>
            <w:rPr>
              <w:rFonts w:ascii="Cambria Math" w:hAnsi="Cambria Math"/>
              <w:szCs w:val="28"/>
            </w:rPr>
            <m:t>×</m:t>
          </m:r>
        </m:oMath>
      </m:oMathPara>
    </w:p>
    <w:p w14:paraId="4CF9C462" w14:textId="6E763D43" w:rsidR="000F0333" w:rsidRPr="008B74AC" w:rsidRDefault="008B74AC" w:rsidP="000F0333">
      <w:pPr>
        <w:rPr>
          <w:sz w:val="28"/>
          <w:szCs w:val="28"/>
        </w:rPr>
      </w:pPr>
      <m:oMathPara>
        <m:oMath>
          <m:r>
            <m:rPr>
              <m:sty m:val="p"/>
            </m:rPr>
            <w:rPr>
              <w:rFonts w:ascii="Cambria Math" w:hAnsi="Cambria Math"/>
              <w:szCs w:val="28"/>
            </w:rPr>
            <m:t>×</m:t>
          </m:r>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r>
                <m:rPr>
                  <m:sty m:val="p"/>
                </m:rPr>
                <w:rPr>
                  <w:rFonts w:ascii="Cambria Math" w:hAnsi="Cambria Math"/>
                  <w:szCs w:val="28"/>
                </w:rPr>
                <m:t>-</m:t>
              </m:r>
              <m:func>
                <m:funcPr>
                  <m:ctrlPr>
                    <w:rPr>
                      <w:rFonts w:ascii="Cambria Math" w:hAnsi="Cambria Math"/>
                      <w:szCs w:val="28"/>
                    </w:rPr>
                  </m:ctrlPr>
                </m:funcPr>
                <m:fName>
                  <m:r>
                    <m:rPr>
                      <m:sty m:val="p"/>
                    </m:rPr>
                    <w:rPr>
                      <w:rFonts w:ascii="Cambria Math" w:hAnsi="Cambria Math"/>
                      <w:szCs w:val="28"/>
                    </w:rPr>
                    <m:t>sgn</m:t>
                  </m:r>
                </m:fName>
                <m:e>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e>
              </m:func>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p>
              <m:r>
                <m:rPr>
                  <m:sty m:val="p"/>
                </m:rPr>
                <w:rPr>
                  <w:rFonts w:ascii="Cambria Math" w:hAnsi="Cambria Math"/>
                  <w:szCs w:val="28"/>
                </w:rPr>
                <m:t>,….</m:t>
              </m:r>
            </m:e>
          </m:d>
          <m:r>
            <m:rPr>
              <m:sty m:val="p"/>
            </m:rPr>
            <w:rPr>
              <w:rFonts w:ascii="Cambria Math" w:hAnsi="Cambria Math"/>
              <w:szCs w:val="28"/>
            </w:rPr>
            <m:t>,</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A</m:t>
              </m:r>
            </m:e>
            <m:sub>
              <m:r>
                <m:rPr>
                  <m:sty m:val="p"/>
                </m:rPr>
                <w:rPr>
                  <w:rFonts w:ascii="Cambria Math" w:hAnsi="Cambria Math"/>
                  <w:szCs w:val="28"/>
                </w:rPr>
                <m:t>2</m:t>
              </m:r>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e>
              </m:d>
            </m:sup>
          </m:sSubSup>
        </m:oMath>
      </m:oMathPara>
    </w:p>
    <w:p w14:paraId="24EFB3B4" w14:textId="77777777" w:rsidR="000F0333" w:rsidRPr="008B74AC" w:rsidRDefault="000F0333" w:rsidP="000F0333">
      <w:pPr>
        <w:rPr>
          <w:sz w:val="28"/>
          <w:szCs w:val="28"/>
        </w:rPr>
      </w:pPr>
    </w:p>
    <w:p w14:paraId="1ACDBA8A" w14:textId="5318A118" w:rsidR="000F0333" w:rsidRPr="008B74AC" w:rsidRDefault="00AB06CE" w:rsidP="000F0333">
      <w:pPr>
        <w:ind w:left="-142"/>
        <w:rPr>
          <w:sz w:val="28"/>
          <w:szCs w:val="28"/>
        </w:rPr>
      </w:pPr>
      <m:oMathPara>
        <m:oMath>
          <m:sSubSup>
            <m:sSubSupPr>
              <m:ctrlPr>
                <w:rPr>
                  <w:rFonts w:ascii="Cambria Math" w:hAnsi="Cambria Math"/>
                  <w:szCs w:val="28"/>
                </w:rPr>
              </m:ctrlPr>
            </m:sSubSupPr>
            <m:e>
              <m:r>
                <m:rPr>
                  <m:sty m:val="p"/>
                </m:rPr>
                <w:rPr>
                  <w:rFonts w:ascii="Cambria Math" w:hAnsi="Cambria Math"/>
                  <w:szCs w:val="28"/>
                </w:rPr>
                <m:t>μ</m:t>
              </m:r>
            </m:e>
            <m:sub>
              <m:r>
                <m:rPr>
                  <m:sty m:val="p"/>
                </m:rPr>
                <w:rPr>
                  <w:rFonts w:ascii="Cambria Math" w:hAnsi="Cambria Math"/>
                  <w:szCs w:val="28"/>
                </w:rPr>
                <m:t>3</m:t>
              </m:r>
            </m:sub>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sup>
          </m:sSubSup>
          <m:d>
            <m:dPr>
              <m:ctrlPr>
                <w:rPr>
                  <w:rFonts w:ascii="Cambria Math" w:hAnsi="Cambria Math"/>
                  <w:szCs w:val="28"/>
                </w:rPr>
              </m:ctrlPr>
            </m:dPr>
            <m:e>
              <m:r>
                <m:rPr>
                  <m:sty m:val="p"/>
                </m:rPr>
                <w:rPr>
                  <w:rFonts w:ascii="Cambria Math" w:hAnsi="Cambria Math"/>
                  <w:szCs w:val="28"/>
                </w:rPr>
                <m:t>g,</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e>
          </m:d>
          <m:r>
            <m:rPr>
              <m:sty m:val="p"/>
            </m:rPr>
            <w:rPr>
              <w:rFonts w:ascii="Cambria Math" w:hAnsi="Cambria Math"/>
              <w:szCs w:val="28"/>
            </w:rPr>
            <m:t>==</m:t>
          </m:r>
          <m:d>
            <m:dPr>
              <m:begChr m:val="{"/>
              <m:endChr m:val=""/>
              <m:ctrlPr>
                <w:rPr>
                  <w:rFonts w:ascii="Cambria Math" w:hAnsi="Cambria Math"/>
                  <w:szCs w:val="28"/>
                </w:rPr>
              </m:ctrlPr>
            </m:dPr>
            <m:e>
              <m:eqArr>
                <m:eqArrPr>
                  <m:ctrlPr>
                    <w:rPr>
                      <w:rFonts w:ascii="Cambria Math" w:hAnsi="Cambria Math"/>
                      <w:szCs w:val="28"/>
                    </w:rPr>
                  </m:ctrlPr>
                </m:eqArrPr>
                <m:e>
                  <m:sSubSup>
                    <m:sSubSupPr>
                      <m:ctrlPr>
                        <w:rPr>
                          <w:rFonts w:ascii="Cambria Math" w:hAnsi="Cambria Math"/>
                          <w:szCs w:val="28"/>
                        </w:rPr>
                      </m:ctrlPr>
                    </m:sSubSupPr>
                    <m:e>
                      <m:r>
                        <m:rPr>
                          <m:sty m:val="p"/>
                        </m:rPr>
                        <w:rPr>
                          <w:rFonts w:ascii="Cambria Math" w:hAnsi="Cambria Math"/>
                          <w:szCs w:val="28"/>
                        </w:rPr>
                        <m:t>λ</m:t>
                      </m:r>
                    </m:e>
                    <m:sub>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p>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e>
                      </m:d>
                    </m:sup>
                  </m:sSubSup>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m:t>
                      </m:r>
                      <m:sSub>
                        <m:sSubPr>
                          <m:ctrlPr>
                            <w:rPr>
                              <w:rFonts w:ascii="Cambria Math" w:hAnsi="Cambria Math"/>
                              <w:szCs w:val="28"/>
                            </w:rPr>
                          </m:ctrlPr>
                        </m:sSubPr>
                        <m:e>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p>
                        </m:e>
                        <m:sub>
                          <m:r>
                            <m:rPr>
                              <m:sty m:val="p"/>
                            </m:rPr>
                            <w:rPr>
                              <w:rFonts w:ascii="Cambria Math" w:hAnsi="Cambria Math"/>
                              <w:szCs w:val="28"/>
                            </w:rPr>
                            <m:t>j</m:t>
                          </m:r>
                        </m:sub>
                      </m:sSub>
                      <m:r>
                        <m:rPr>
                          <m:sty m:val="p"/>
                        </m:rPr>
                        <w:rPr>
                          <w:rFonts w:ascii="Cambria Math" w:hAnsi="Cambria Math"/>
                          <w:szCs w:val="28"/>
                        </w:rPr>
                        <m:t>,…</m:t>
                      </m:r>
                    </m:e>
                  </m:d>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λ</m:t>
                      </m:r>
                    </m:e>
                    <m:sub>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p>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e>
                      </m:d>
                    </m:sup>
                  </m:sSubSup>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p>
                      <m:r>
                        <m:rPr>
                          <m:sty m:val="p"/>
                        </m:rPr>
                        <w:rPr>
                          <w:rFonts w:ascii="Cambria Math" w:hAnsi="Cambria Math"/>
                          <w:szCs w:val="28"/>
                        </w:rPr>
                        <m:t>,…</m:t>
                      </m:r>
                    </m:e>
                  </m:d>
                  <m:r>
                    <m:rPr>
                      <m:sty m:val="p"/>
                    </m:rPr>
                    <w:rPr>
                      <w:rFonts w:ascii="Cambria Math" w:hAnsi="Cambria Math"/>
                      <w:szCs w:val="28"/>
                    </w:rPr>
                    <m:t>-</m:t>
                  </m:r>
                  <m:func>
                    <m:funcPr>
                      <m:ctrlPr>
                        <w:rPr>
                          <w:rFonts w:ascii="Cambria Math" w:hAnsi="Cambria Math"/>
                          <w:szCs w:val="28"/>
                        </w:rPr>
                      </m:ctrlPr>
                    </m:funcPr>
                    <m:fName>
                      <m:r>
                        <m:rPr>
                          <m:sty m:val="p"/>
                        </m:rPr>
                        <w:rPr>
                          <w:rFonts w:ascii="Cambria Math" w:hAnsi="Cambria Math"/>
                          <w:szCs w:val="28"/>
                        </w:rPr>
                        <m:t>sgn</m:t>
                      </m:r>
                    </m:fName>
                    <m:e>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ν</m:t>
                              </m:r>
                            </m:e>
                            <m:sub>
                              <m:r>
                                <m:rPr>
                                  <m:sty m:val="p"/>
                                </m:rPr>
                                <w:rPr>
                                  <w:rFonts w:ascii="Cambria Math" w:hAnsi="Cambria Math"/>
                                  <w:szCs w:val="28"/>
                                </w:rPr>
                                <m:t>0</m:t>
                              </m:r>
                            </m:sub>
                            <m:sup>
                              <m:r>
                                <m:rPr>
                                  <m:sty m:val="p"/>
                                </m:rPr>
                                <w:rPr>
                                  <w:rFonts w:ascii="Cambria Math" w:hAnsi="Cambria Math"/>
                                  <w:szCs w:val="28"/>
                                </w:rPr>
                                <m:t>j</m:t>
                              </m:r>
                            </m:sup>
                          </m:sSubSup>
                        </m:e>
                      </m:d>
                    </m:e>
                  </m:func>
                  <m:sSubSup>
                    <m:sSubSupPr>
                      <m:ctrlPr>
                        <w:rPr>
                          <w:rFonts w:ascii="Cambria Math" w:hAnsi="Cambria Math"/>
                          <w:szCs w:val="28"/>
                        </w:rPr>
                      </m:ctrlPr>
                    </m:sSubSupPr>
                    <m:e>
                      <m:r>
                        <m:rPr>
                          <m:sty m:val="p"/>
                        </m:rPr>
                        <w:rPr>
                          <w:rFonts w:ascii="Cambria Math" w:hAnsi="Cambria Math"/>
                          <w:szCs w:val="28"/>
                        </w:rPr>
                        <m:t>λ</m:t>
                      </m:r>
                    </m:e>
                    <m:sub>
                      <m:r>
                        <m:rPr>
                          <m:sty m:val="p"/>
                        </m:rPr>
                        <w:rPr>
                          <w:rFonts w:ascii="Cambria Math" w:hAnsi="Cambria Math"/>
                          <w:szCs w:val="28"/>
                        </w:rPr>
                        <m:t>0</m:t>
                      </m:r>
                    </m:sub>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bSup>
                  <m:r>
                    <m:rPr>
                      <m:sty m:val="p"/>
                    </m:rPr>
                    <w:rPr>
                      <w:rFonts w:ascii="Cambria Math" w:hAnsi="Cambria Math"/>
                      <w:szCs w:val="28"/>
                    </w:rPr>
                    <m:t>⋅</m:t>
                  </m:r>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…,0,..</m:t>
                      </m:r>
                    </m:e>
                  </m:d>
                  <m:r>
                    <m:rPr>
                      <m:sty m:val="p"/>
                    </m:rPr>
                    <w:rPr>
                      <w:rFonts w:ascii="Cambria Math" w:hAnsi="Cambria Math"/>
                      <w:szCs w:val="28"/>
                    </w:rPr>
                    <m:t>,</m:t>
                  </m:r>
                </m:e>
                <m:e>
                  <m:r>
                    <m:rPr>
                      <m:sty m:val="p"/>
                    </m:rPr>
                    <w:rPr>
                      <w:rFonts w:ascii="Cambria Math" w:hAnsi="Cambria Math"/>
                      <w:szCs w:val="28"/>
                    </w:rPr>
                    <m:t>при</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p>
                  <m:ctrlPr>
                    <w:rPr>
                      <w:rFonts w:ascii="Cambria Math" w:eastAsia="Cambria Math" w:hAnsi="Cambria Math"/>
                      <w:szCs w:val="28"/>
                    </w:rPr>
                  </m:ctrlPr>
                </m:e>
                <m:e>
                  <m:d>
                    <m:dPr>
                      <m:ctrlPr>
                        <w:rPr>
                          <w:rFonts w:ascii="Cambria Math" w:hAnsi="Cambria Math"/>
                          <w:szCs w:val="28"/>
                        </w:rPr>
                      </m:ctrlPr>
                    </m:dPr>
                    <m:e>
                      <m:sSubSup>
                        <m:sSubSupPr>
                          <m:ctrlPr>
                            <w:rPr>
                              <w:rFonts w:ascii="Cambria Math" w:hAnsi="Cambria Math"/>
                              <w:szCs w:val="28"/>
                            </w:rPr>
                          </m:ctrlPr>
                        </m:sSubSupPr>
                        <m:e>
                          <m:r>
                            <m:rPr>
                              <m:sty m:val="p"/>
                            </m:rPr>
                            <w:rPr>
                              <w:rFonts w:ascii="Cambria Math" w:hAnsi="Cambria Math"/>
                              <w:szCs w:val="28"/>
                            </w:rPr>
                            <m:t>λ</m:t>
                          </m:r>
                        </m:e>
                        <m:sub>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e>
                          </m:d>
                        </m:sup>
                      </m:sSubSup>
                      <m:r>
                        <m:rPr>
                          <m:sty m:val="p"/>
                        </m:rPr>
                        <w:rPr>
                          <w:rFonts w:ascii="Cambria Math" w:hAnsi="Cambria Math"/>
                          <w:szCs w:val="28"/>
                        </w:rPr>
                        <m:t>-</m:t>
                      </m:r>
                      <m:func>
                        <m:funcPr>
                          <m:ctrlPr>
                            <w:rPr>
                              <w:rFonts w:ascii="Cambria Math" w:hAnsi="Cambria Math"/>
                              <w:szCs w:val="28"/>
                            </w:rPr>
                          </m:ctrlPr>
                        </m:funcPr>
                        <m:fName>
                          <m:r>
                            <m:rPr>
                              <m:sty m:val="p"/>
                            </m:rPr>
                            <w:rPr>
                              <w:rFonts w:ascii="Cambria Math" w:hAnsi="Cambria Math"/>
                              <w:szCs w:val="28"/>
                            </w:rPr>
                            <m:t>sgn</m:t>
                          </m:r>
                        </m:fName>
                        <m:e>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ν</m:t>
                                  </m:r>
                                </m:e>
                                <m:sub>
                                  <m:r>
                                    <m:rPr>
                                      <m:sty m:val="p"/>
                                    </m:rPr>
                                    <w:rPr>
                                      <w:rFonts w:ascii="Cambria Math" w:hAnsi="Cambria Math"/>
                                      <w:szCs w:val="28"/>
                                    </w:rPr>
                                    <m:t>0</m:t>
                                  </m:r>
                                </m:sub>
                                <m:sup>
                                  <m:r>
                                    <m:rPr>
                                      <m:sty m:val="p"/>
                                    </m:rPr>
                                    <w:rPr>
                                      <w:rFonts w:ascii="Cambria Math" w:hAnsi="Cambria Math"/>
                                      <w:szCs w:val="28"/>
                                    </w:rPr>
                                    <m:t>j</m:t>
                                  </m:r>
                                </m:sup>
                              </m:sSubSup>
                            </m:e>
                          </m:d>
                        </m:e>
                      </m:func>
                      <m:sSubSup>
                        <m:sSubSupPr>
                          <m:ctrlPr>
                            <w:rPr>
                              <w:rFonts w:ascii="Cambria Math" w:hAnsi="Cambria Math"/>
                              <w:szCs w:val="28"/>
                            </w:rPr>
                          </m:ctrlPr>
                        </m:sSubSupPr>
                        <m:e>
                          <m:r>
                            <m:rPr>
                              <m:sty m:val="p"/>
                            </m:rPr>
                            <w:rPr>
                              <w:rFonts w:ascii="Cambria Math" w:hAnsi="Cambria Math"/>
                              <w:szCs w:val="28"/>
                            </w:rPr>
                            <m:t>λ</m:t>
                          </m:r>
                        </m:e>
                        <m:sub>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sub>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bSup>
                    </m:e>
                  </m:d>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r>
                            <m:rPr>
                              <m:sty m:val="p"/>
                            </m:rPr>
                            <w:rPr>
                              <w:rFonts w:ascii="Cambria Math" w:hAnsi="Cambria Math"/>
                              <w:szCs w:val="28"/>
                            </w:rPr>
                            <m:t>-</m:t>
                          </m:r>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r>
                        <m:rPr>
                          <m:sty m:val="p"/>
                        </m:rPr>
                        <w:rPr>
                          <w:rFonts w:ascii="Cambria Math" w:hAnsi="Cambria Math"/>
                          <w:szCs w:val="28"/>
                        </w:rPr>
                        <m:t>,…</m:t>
                      </m:r>
                    </m:e>
                  </m:d>
                  <m:r>
                    <m:rPr>
                      <m:sty m:val="p"/>
                    </m:rPr>
                    <w:rPr>
                      <w:rFonts w:ascii="Cambria Math" w:hAnsi="Cambria Math"/>
                      <w:szCs w:val="28"/>
                    </w:rPr>
                    <m:t>-</m:t>
                  </m:r>
                  <m:func>
                    <m:funcPr>
                      <m:ctrlPr>
                        <w:rPr>
                          <w:rFonts w:ascii="Cambria Math" w:hAnsi="Cambria Math"/>
                          <w:szCs w:val="28"/>
                        </w:rPr>
                      </m:ctrlPr>
                    </m:funcPr>
                    <m:fName>
                      <m:r>
                        <m:rPr>
                          <m:sty m:val="p"/>
                        </m:rPr>
                        <w:rPr>
                          <w:rFonts w:ascii="Cambria Math" w:hAnsi="Cambria Math"/>
                          <w:szCs w:val="28"/>
                        </w:rPr>
                        <m:t>sgn</m:t>
                      </m:r>
                    </m:fName>
                    <m:e>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ν</m:t>
                              </m:r>
                            </m:e>
                            <m:sub>
                              <m:r>
                                <m:rPr>
                                  <m:sty m:val="p"/>
                                </m:rPr>
                                <w:rPr>
                                  <w:rFonts w:ascii="Cambria Math" w:hAnsi="Cambria Math"/>
                                  <w:szCs w:val="28"/>
                                </w:rPr>
                                <m:t>0</m:t>
                              </m:r>
                            </m:sub>
                            <m:sup>
                              <m:r>
                                <m:rPr>
                                  <m:sty m:val="p"/>
                                </m:rPr>
                                <w:rPr>
                                  <w:rFonts w:ascii="Cambria Math" w:hAnsi="Cambria Math"/>
                                  <w:szCs w:val="28"/>
                                </w:rPr>
                                <m:t>j</m:t>
                              </m:r>
                            </m:sup>
                          </m:sSubSup>
                        </m:e>
                      </m:d>
                    </m:e>
                  </m:func>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λ</m:t>
                      </m:r>
                    </m:e>
                    <m:sub>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sub>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bSup>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r>
                        <m:rPr>
                          <m:sty m:val="p"/>
                        </m:rPr>
                        <w:rPr>
                          <w:rFonts w:ascii="Cambria Math" w:hAnsi="Cambria Math"/>
                          <w:szCs w:val="28"/>
                        </w:rPr>
                        <m:t>,…</m:t>
                      </m:r>
                    </m:e>
                  </m:d>
                  <m:r>
                    <m:rPr>
                      <m:sty m:val="p"/>
                    </m:rPr>
                    <w:rPr>
                      <w:rFonts w:ascii="Cambria Math" w:hAnsi="Cambria Math"/>
                      <w:szCs w:val="28"/>
                    </w:rPr>
                    <m:t>,</m:t>
                  </m:r>
                </m:e>
                <m:e>
                  <m:r>
                    <m:rPr>
                      <m:sty m:val="p"/>
                    </m:rPr>
                    <w:rPr>
                      <w:rFonts w:ascii="Cambria Math" w:hAnsi="Cambria Math"/>
                      <w:szCs w:val="28"/>
                    </w:rPr>
                    <m:t>при</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ctrlPr>
                    <w:rPr>
                      <w:rFonts w:ascii="Cambria Math" w:eastAsia="Cambria Math" w:hAnsi="Cambria Math"/>
                      <w:szCs w:val="28"/>
                    </w:rPr>
                  </m:ctrlPr>
                </m:e>
                <m:e>
                  <m:d>
                    <m:dPr>
                      <m:ctrlPr>
                        <w:rPr>
                          <w:rFonts w:ascii="Cambria Math" w:hAnsi="Cambria Math"/>
                          <w:szCs w:val="28"/>
                        </w:rPr>
                      </m:ctrlPr>
                    </m:dPr>
                    <m:e>
                      <m:sSubSup>
                        <m:sSubSupPr>
                          <m:ctrlPr>
                            <w:rPr>
                              <w:rFonts w:ascii="Cambria Math" w:hAnsi="Cambria Math"/>
                              <w:szCs w:val="28"/>
                            </w:rPr>
                          </m:ctrlPr>
                        </m:sSubSupPr>
                        <m:e>
                          <m:r>
                            <m:rPr>
                              <m:sty m:val="p"/>
                            </m:rPr>
                            <w:rPr>
                              <w:rFonts w:ascii="Cambria Math" w:hAnsi="Cambria Math"/>
                              <w:szCs w:val="28"/>
                            </w:rPr>
                            <m:t>λ</m:t>
                          </m:r>
                        </m:e>
                        <m:sub>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e>
                          </m:d>
                        </m:sup>
                      </m:sSubSup>
                      <m:r>
                        <m:rPr>
                          <m:sty m:val="p"/>
                        </m:rPr>
                        <w:rPr>
                          <w:rFonts w:ascii="Cambria Math" w:hAnsi="Cambria Math"/>
                          <w:szCs w:val="28"/>
                        </w:rPr>
                        <m:t>-</m:t>
                      </m:r>
                      <m:func>
                        <m:funcPr>
                          <m:ctrlPr>
                            <w:rPr>
                              <w:rFonts w:ascii="Cambria Math" w:hAnsi="Cambria Math"/>
                              <w:szCs w:val="28"/>
                            </w:rPr>
                          </m:ctrlPr>
                        </m:funcPr>
                        <m:fName>
                          <m:r>
                            <m:rPr>
                              <m:sty m:val="p"/>
                            </m:rPr>
                            <w:rPr>
                              <w:rFonts w:ascii="Cambria Math" w:hAnsi="Cambria Math"/>
                              <w:szCs w:val="28"/>
                            </w:rPr>
                            <m:t>sgn</m:t>
                          </m:r>
                        </m:fName>
                        <m:e>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ν</m:t>
                                  </m:r>
                                </m:e>
                                <m:sub>
                                  <m:r>
                                    <m:rPr>
                                      <m:sty m:val="p"/>
                                    </m:rPr>
                                    <w:rPr>
                                      <w:rFonts w:ascii="Cambria Math" w:hAnsi="Cambria Math"/>
                                      <w:szCs w:val="28"/>
                                    </w:rPr>
                                    <m:t>0</m:t>
                                  </m:r>
                                </m:sub>
                                <m:sup>
                                  <m:r>
                                    <m:rPr>
                                      <m:sty m:val="p"/>
                                    </m:rPr>
                                    <w:rPr>
                                      <w:rFonts w:ascii="Cambria Math" w:hAnsi="Cambria Math"/>
                                      <w:szCs w:val="28"/>
                                    </w:rPr>
                                    <m:t>s</m:t>
                                  </m:r>
                                </m:sup>
                              </m:sSubSup>
                            </m:e>
                          </m:d>
                        </m:e>
                      </m:func>
                      <m:sSubSup>
                        <m:sSubSupPr>
                          <m:ctrlPr>
                            <w:rPr>
                              <w:rFonts w:ascii="Cambria Math" w:hAnsi="Cambria Math"/>
                              <w:szCs w:val="28"/>
                            </w:rPr>
                          </m:ctrlPr>
                        </m:sSubSupPr>
                        <m:e>
                          <m:r>
                            <m:rPr>
                              <m:sty m:val="p"/>
                            </m:rPr>
                            <w:rPr>
                              <w:rFonts w:ascii="Cambria Math" w:hAnsi="Cambria Math"/>
                              <w:szCs w:val="28"/>
                            </w:rPr>
                            <m:t>λ</m:t>
                          </m:r>
                        </m:e>
                        <m:sub>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e>
                          </m:d>
                        </m:sup>
                      </m:sSubSup>
                    </m:e>
                  </m:d>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r>
                        <m:rPr>
                          <m:sty m:val="p"/>
                        </m:rPr>
                        <w:rPr>
                          <w:rFonts w:ascii="Cambria Math" w:hAnsi="Cambria Math"/>
                          <w:szCs w:val="28"/>
                        </w:rPr>
                        <m:t>,…</m:t>
                      </m:r>
                    </m:e>
                  </m:d>
                  <m:r>
                    <m:rPr>
                      <m:sty m:val="p"/>
                    </m:rPr>
                    <w:rPr>
                      <w:rFonts w:ascii="Cambria Math" w:hAnsi="Cambria Math"/>
                      <w:szCs w:val="28"/>
                    </w:rPr>
                    <m:t>-</m:t>
                  </m:r>
                  <m:func>
                    <m:funcPr>
                      <m:ctrlPr>
                        <w:rPr>
                          <w:rFonts w:ascii="Cambria Math" w:hAnsi="Cambria Math"/>
                          <w:szCs w:val="28"/>
                        </w:rPr>
                      </m:ctrlPr>
                    </m:funcPr>
                    <m:fName>
                      <m:r>
                        <m:rPr>
                          <m:sty m:val="p"/>
                        </m:rPr>
                        <w:rPr>
                          <w:rFonts w:ascii="Cambria Math" w:hAnsi="Cambria Math"/>
                          <w:szCs w:val="28"/>
                        </w:rPr>
                        <m:t>sgn</m:t>
                      </m:r>
                    </m:fName>
                    <m:e>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ν</m:t>
                              </m:r>
                            </m:e>
                            <m:sub>
                              <m:r>
                                <m:rPr>
                                  <m:sty m:val="p"/>
                                </m:rPr>
                                <w:rPr>
                                  <w:rFonts w:ascii="Cambria Math" w:hAnsi="Cambria Math"/>
                                  <w:szCs w:val="28"/>
                                </w:rPr>
                                <m:t>∂</m:t>
                              </m:r>
                            </m:sub>
                            <m:sup>
                              <m:r>
                                <m:rPr>
                                  <m:sty m:val="p"/>
                                </m:rPr>
                                <w:rPr>
                                  <w:rFonts w:ascii="Cambria Math" w:hAnsi="Cambria Math"/>
                                  <w:szCs w:val="28"/>
                                </w:rPr>
                                <m:t>j</m:t>
                              </m:r>
                            </m:sup>
                          </m:sSubSup>
                        </m:e>
                      </m:d>
                    </m:e>
                  </m:func>
                  <m:sSubSup>
                    <m:sSubSupPr>
                      <m:ctrlPr>
                        <w:rPr>
                          <w:rFonts w:ascii="Cambria Math" w:hAnsi="Cambria Math"/>
                          <w:szCs w:val="28"/>
                        </w:rPr>
                      </m:ctrlPr>
                    </m:sSubSupPr>
                    <m:e>
                      <m:r>
                        <m:rPr>
                          <m:sty m:val="p"/>
                        </m:rPr>
                        <w:rPr>
                          <w:rFonts w:ascii="Cambria Math" w:hAnsi="Cambria Math"/>
                          <w:szCs w:val="28"/>
                        </w:rPr>
                        <m:t>λ</m:t>
                      </m:r>
                    </m:e>
                    <m:sub>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sub>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bSup>
                  <m:d>
                    <m:dPr>
                      <m:ctrlPr>
                        <w:rPr>
                          <w:rFonts w:ascii="Cambria Math" w:hAnsi="Cambria Math"/>
                          <w:szCs w:val="28"/>
                        </w:rPr>
                      </m:ctrlPr>
                    </m:dPr>
                    <m:e>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r>
                            <m:rPr>
                              <m:sty m:val="p"/>
                            </m:rPr>
                            <w:rPr>
                              <w:rFonts w:ascii="Cambria Math" w:hAnsi="Cambria Math"/>
                              <w:szCs w:val="28"/>
                            </w:rPr>
                            <m:t>,…</m:t>
                          </m:r>
                        </m:e>
                      </m:d>
                    </m:e>
                  </m:d>
                  <m:r>
                    <m:rPr>
                      <m:sty m:val="p"/>
                    </m:rPr>
                    <w:rPr>
                      <w:rFonts w:ascii="Cambria Math" w:hAnsi="Cambria Math"/>
                      <w:szCs w:val="28"/>
                    </w:rPr>
                    <m:t>,</m:t>
                  </m:r>
                  <m:ctrlPr>
                    <w:rPr>
                      <w:rFonts w:ascii="Cambria Math" w:eastAsia="Cambria Math" w:hAnsi="Cambria Math"/>
                      <w:szCs w:val="28"/>
                    </w:rPr>
                  </m:ctrlPr>
                </m:e>
                <m:e>
                  <m:r>
                    <m:rPr>
                      <m:sty m:val="p"/>
                    </m:rPr>
                    <w:rPr>
                      <w:rFonts w:ascii="Cambria Math" w:eastAsia="Cambria Math" w:hAnsi="Cambria Math"/>
                      <w:szCs w:val="28"/>
                    </w:rPr>
                    <m:t xml:space="preserve">при </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e>
              </m:eqArr>
            </m:e>
          </m:d>
        </m:oMath>
      </m:oMathPara>
    </w:p>
    <w:p w14:paraId="6179F1CF" w14:textId="0023F263" w:rsidR="000F0333" w:rsidRPr="008B74AC" w:rsidRDefault="008B74AC" w:rsidP="000F0333">
      <w:pPr>
        <w:rPr>
          <w:sz w:val="28"/>
          <w:szCs w:val="28"/>
        </w:rPr>
      </w:pPr>
      <m:oMath>
        <m:r>
          <m:rPr>
            <m:sty m:val="p"/>
          </m:rPr>
          <w:rPr>
            <w:rFonts w:ascii="Cambria Math" w:hAnsi="Cambria Math"/>
            <w:szCs w:val="28"/>
          </w:rPr>
          <m:t>(</m:t>
        </m:r>
        <m:r>
          <m:rPr>
            <m:sty m:val="p"/>
          </m:rPr>
          <w:rPr>
            <w:rFonts w:ascii="Cambria Math" w:hAnsi="Cambria Math"/>
            <w:szCs w:val="28"/>
            <w:lang w:val="en-US"/>
          </w:rPr>
          <m:t>j</m:t>
        </m:r>
        <m:r>
          <m:rPr>
            <m:sty m:val="p"/>
          </m:rPr>
          <w:rPr>
            <w:rFonts w:ascii="Cambria Math" w:hAnsi="Cambria Math"/>
            <w:szCs w:val="28"/>
          </w:rPr>
          <m:t>=1,…,s)</m:t>
        </m:r>
      </m:oMath>
      <w:r w:rsidR="000F0333" w:rsidRPr="008B74AC">
        <w:rPr>
          <w:sz w:val="28"/>
          <w:szCs w:val="28"/>
        </w:rPr>
        <w:t xml:space="preserve">, </w:t>
      </w:r>
    </w:p>
    <w:p w14:paraId="1E3E7C73" w14:textId="63D86FA9" w:rsidR="000F0333" w:rsidRPr="008B74AC" w:rsidRDefault="000F0333" w:rsidP="000F0333">
      <w:pPr>
        <w:jc w:val="center"/>
        <w:rPr>
          <w:sz w:val="28"/>
          <w:szCs w:val="28"/>
        </w:rPr>
      </w:pPr>
      <w:r w:rsidRPr="008B74AC">
        <w:rPr>
          <w:sz w:val="28"/>
          <w:szCs w:val="28"/>
        </w:rPr>
        <w:br/>
      </w:r>
      <m:oMathPara>
        <m:oMath>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m:t>
              </m:r>
              <m:sSub>
                <m:sSubPr>
                  <m:ctrlPr>
                    <w:rPr>
                      <w:rFonts w:ascii="Cambria Math" w:hAnsi="Cambria Math"/>
                      <w:szCs w:val="28"/>
                    </w:rPr>
                  </m:ctrlPr>
                </m:sSubPr>
                <m:e>
                  <m:r>
                    <m:rPr>
                      <m:sty m:val="p"/>
                    </m:rPr>
                    <w:rPr>
                      <w:rFonts w:ascii="Cambria Math" w:hAnsi="Cambria Math"/>
                      <w:szCs w:val="28"/>
                      <w:lang w:val="en-US"/>
                    </w:rPr>
                    <m:t>m</m:t>
                  </m:r>
                </m:e>
                <m:sub>
                  <m:r>
                    <m:rPr>
                      <m:sty m:val="p"/>
                    </m:rPr>
                    <w:rPr>
                      <w:rFonts w:ascii="Cambria Math" w:hAnsi="Cambria Math"/>
                      <w:szCs w:val="28"/>
                    </w:rPr>
                    <m:t>1</m:t>
                  </m:r>
                </m:sub>
              </m:sSub>
              <m:r>
                <m:rPr>
                  <m:sty m:val="p"/>
                </m:rPr>
                <w:rPr>
                  <w:rFonts w:ascii="Cambria Math" w:hAnsi="Cambria Math"/>
                  <w:szCs w:val="28"/>
                </w:rPr>
                <m:t>,…,-</m:t>
              </m:r>
              <m:sSub>
                <m:sSubPr>
                  <m:ctrlPr>
                    <w:rPr>
                      <w:rFonts w:ascii="Cambria Math" w:hAnsi="Cambria Math"/>
                      <w:szCs w:val="28"/>
                    </w:rPr>
                  </m:ctrlPr>
                </m:sSubPr>
                <m:e>
                  <m:r>
                    <m:rPr>
                      <m:sty m:val="p"/>
                    </m:rPr>
                    <w:rPr>
                      <w:rFonts w:ascii="Cambria Math" w:hAnsi="Cambria Math"/>
                      <w:szCs w:val="28"/>
                    </w:rPr>
                    <m:t>m</m:t>
                  </m:r>
                </m:e>
                <m:sub>
                  <m:r>
                    <m:rPr>
                      <m:sty m:val="p"/>
                    </m:rPr>
                    <w:rPr>
                      <w:rFonts w:ascii="Cambria Math" w:hAnsi="Cambria Math"/>
                      <w:szCs w:val="28"/>
                    </w:rPr>
                    <m:t>s</m:t>
                  </m:r>
                </m:sub>
              </m:sSub>
            </m:e>
          </m:d>
          <m:r>
            <m:rPr>
              <m:sty m:val="p"/>
            </m:rPr>
            <w:rPr>
              <w:rFonts w:ascii="Cambria Math" w:hAnsi="Cambria Math"/>
              <w:szCs w:val="28"/>
            </w:rPr>
            <m:t>=</m:t>
          </m:r>
          <m:nary>
            <m:naryPr>
              <m:ctrlPr>
                <w:rPr>
                  <w:rFonts w:ascii="Cambria Math" w:hAnsi="Cambria Math"/>
                  <w:szCs w:val="28"/>
                </w:rPr>
              </m:ctrlPr>
            </m:naryPr>
            <m:sub>
              <m:r>
                <m:rPr>
                  <m:sty m:val="p"/>
                </m:rPr>
                <w:rPr>
                  <w:rFonts w:ascii="Cambria Math" w:hAnsi="Cambria Math"/>
                  <w:szCs w:val="28"/>
                </w:rPr>
                <m:t>-1</m:t>
              </m:r>
            </m:sub>
            <m:sup>
              <m:r>
                <m:rPr>
                  <m:sty m:val="p"/>
                </m:rPr>
                <w:rPr>
                  <w:rFonts w:ascii="Cambria Math" w:hAnsi="Cambria Math"/>
                  <w:szCs w:val="28"/>
                </w:rPr>
                <m:t>1</m:t>
              </m:r>
            </m:sup>
            <m:e>
              <m:r>
                <m:rPr>
                  <m:sty m:val="p"/>
                </m:rPr>
                <w:rPr>
                  <w:rFonts w:ascii="Cambria Math" w:hAnsi="Cambria Math"/>
                  <w:szCs w:val="28"/>
                </w:rPr>
                <m:t>⋯</m:t>
              </m:r>
              <m:nary>
                <m:naryPr>
                  <m:ctrlPr>
                    <w:rPr>
                      <w:rFonts w:ascii="Cambria Math" w:hAnsi="Cambria Math"/>
                      <w:szCs w:val="28"/>
                    </w:rPr>
                  </m:ctrlPr>
                </m:naryPr>
                <m:sub>
                  <m:r>
                    <m:rPr>
                      <m:sty m:val="p"/>
                    </m:rPr>
                    <w:rPr>
                      <w:rFonts w:ascii="Cambria Math" w:hAnsi="Cambria Math"/>
                      <w:szCs w:val="28"/>
                    </w:rPr>
                    <m:t>-1</m:t>
                  </m:r>
                </m:sub>
                <m:sup>
                  <m:r>
                    <m:rPr>
                      <m:sty m:val="p"/>
                    </m:rPr>
                    <w:rPr>
                      <w:rFonts w:ascii="Cambria Math" w:hAnsi="Cambria Math"/>
                      <w:szCs w:val="28"/>
                    </w:rPr>
                    <m:t>1</m:t>
                  </m:r>
                </m:sup>
                <m:e>
                  <m:nary>
                    <m:naryPr>
                      <m:chr m:val="∏"/>
                      <m:limLoc m:val="undOvr"/>
                      <m:ctrlPr>
                        <w:rPr>
                          <w:rFonts w:ascii="Cambria Math" w:hAnsi="Cambria Math"/>
                          <w:szCs w:val="28"/>
                        </w:rPr>
                      </m:ctrlPr>
                    </m:naryPr>
                    <m:sub>
                      <m:r>
                        <m:rPr>
                          <m:sty m:val="p"/>
                        </m:rPr>
                        <w:rPr>
                          <w:rFonts w:ascii="Cambria Math" w:hAnsi="Cambria Math"/>
                          <w:szCs w:val="28"/>
                        </w:rPr>
                        <m:t>j=1</m:t>
                      </m:r>
                    </m:sub>
                    <m:sup>
                      <m:r>
                        <m:rPr>
                          <m:sty m:val="p"/>
                        </m:rPr>
                        <w:rPr>
                          <w:rFonts w:ascii="Cambria Math" w:hAnsi="Cambria Math"/>
                          <w:szCs w:val="28"/>
                        </w:rPr>
                        <m:t>s</m:t>
                      </m:r>
                    </m:sup>
                    <m:e>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T</m:t>
                              </m:r>
                            </m:e>
                            <m:sub>
                              <m:sSub>
                                <m:sSubPr>
                                  <m:ctrlPr>
                                    <w:rPr>
                                      <w:rFonts w:ascii="Cambria Math" w:hAnsi="Cambria Math"/>
                                      <w:szCs w:val="28"/>
                                    </w:rPr>
                                  </m:ctrlPr>
                                </m:sSubPr>
                                <m:e>
                                  <m:r>
                                    <m:rPr>
                                      <m:sty m:val="p"/>
                                    </m:rPr>
                                    <w:rPr>
                                      <w:rFonts w:ascii="Cambria Math" w:hAnsi="Cambria Math"/>
                                      <w:szCs w:val="28"/>
                                    </w:rPr>
                                    <m:t>n</m:t>
                                  </m:r>
                                </m:e>
                                <m:sub>
                                  <m:r>
                                    <m:rPr>
                                      <m:sty m:val="p"/>
                                    </m:rPr>
                                    <w:rPr>
                                      <w:rFonts w:ascii="Cambria Math" w:hAnsi="Cambria Math"/>
                                      <w:szCs w:val="28"/>
                                    </w:rPr>
                                    <m:t>1</m:t>
                                  </m:r>
                                </m:sub>
                              </m:sSub>
                            </m:sub>
                          </m:sSub>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x</m:t>
                                  </m:r>
                                </m:e>
                                <m:sub>
                                  <m:r>
                                    <m:rPr>
                                      <m:sty m:val="p"/>
                                    </m:rPr>
                                    <w:rPr>
                                      <w:rFonts w:ascii="Cambria Math" w:hAnsi="Cambria Math"/>
                                      <w:szCs w:val="28"/>
                                    </w:rPr>
                                    <m:t>j</m:t>
                                  </m:r>
                                </m:sub>
                              </m:sSub>
                            </m:e>
                          </m:d>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e</m:t>
                              </m:r>
                            </m:e>
                            <m:sup>
                              <m:r>
                                <m:rPr>
                                  <m:sty m:val="p"/>
                                </m:rPr>
                                <w:rPr>
                                  <w:rFonts w:ascii="Cambria Math" w:hAnsi="Cambria Math"/>
                                  <w:szCs w:val="28"/>
                                </w:rPr>
                                <m:t>2πi</m:t>
                              </m:r>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m</m:t>
                                      </m:r>
                                    </m:e>
                                    <m:sub>
                                      <m:r>
                                        <m:rPr>
                                          <m:sty m:val="p"/>
                                        </m:rPr>
                                        <w:rPr>
                                          <w:rFonts w:ascii="Cambria Math" w:hAnsi="Cambria Math"/>
                                          <w:szCs w:val="28"/>
                                        </w:rPr>
                                        <m:t>j</m:t>
                                      </m:r>
                                    </m:sub>
                                  </m:sSub>
                                  <m:sSub>
                                    <m:sSubPr>
                                      <m:ctrlPr>
                                        <w:rPr>
                                          <w:rFonts w:ascii="Cambria Math" w:hAnsi="Cambria Math"/>
                                          <w:szCs w:val="28"/>
                                        </w:rPr>
                                      </m:ctrlPr>
                                    </m:sSubPr>
                                    <m:e>
                                      <m:r>
                                        <m:rPr>
                                          <m:sty m:val="p"/>
                                        </m:rPr>
                                        <w:rPr>
                                          <w:rFonts w:ascii="Cambria Math" w:hAnsi="Cambria Math"/>
                                          <w:szCs w:val="28"/>
                                        </w:rPr>
                                        <m:t>x</m:t>
                                      </m:r>
                                    </m:e>
                                    <m:sub>
                                      <m:r>
                                        <m:rPr>
                                          <m:sty m:val="p"/>
                                        </m:rPr>
                                        <w:rPr>
                                          <w:rFonts w:ascii="Cambria Math" w:hAnsi="Cambria Math"/>
                                          <w:szCs w:val="28"/>
                                        </w:rPr>
                                        <m:t>j</m:t>
                                      </m:r>
                                    </m:sub>
                                  </m:sSub>
                                </m:e>
                              </m:d>
                            </m:sup>
                          </m:sSup>
                        </m:e>
                      </m:d>
                      <m:r>
                        <m:rPr>
                          <m:sty m:val="p"/>
                        </m:rPr>
                        <w:rPr>
                          <w:rFonts w:ascii="Cambria Math" w:hAnsi="Cambria Math"/>
                          <w:szCs w:val="28"/>
                        </w:rPr>
                        <m:t>d</m:t>
                      </m:r>
                      <m:sSub>
                        <m:sSubPr>
                          <m:ctrlPr>
                            <w:rPr>
                              <w:rFonts w:ascii="Cambria Math" w:hAnsi="Cambria Math"/>
                              <w:szCs w:val="28"/>
                            </w:rPr>
                          </m:ctrlPr>
                        </m:sSubPr>
                        <m:e>
                          <m:r>
                            <m:rPr>
                              <m:sty m:val="p"/>
                            </m:rPr>
                            <w:rPr>
                              <w:rFonts w:ascii="Cambria Math" w:hAnsi="Cambria Math"/>
                              <w:szCs w:val="28"/>
                            </w:rPr>
                            <m:t>x</m:t>
                          </m:r>
                        </m:e>
                        <m:sub>
                          <m:r>
                            <m:rPr>
                              <m:sty m:val="p"/>
                            </m:rPr>
                            <w:rPr>
                              <w:rFonts w:ascii="Cambria Math" w:hAnsi="Cambria Math"/>
                              <w:szCs w:val="28"/>
                            </w:rPr>
                            <m:t>j</m:t>
                          </m:r>
                        </m:sub>
                      </m:sSub>
                    </m:e>
                  </m:nary>
                </m:e>
              </m:nary>
            </m:e>
          </m:nary>
          <m:r>
            <m:rPr>
              <m:sty m:val="p"/>
            </m:rPr>
            <w:rPr>
              <w:rFonts w:ascii="Cambria Math" w:hAnsi="Cambria Math"/>
              <w:szCs w:val="28"/>
            </w:rPr>
            <m:t>=</m:t>
          </m:r>
          <m:nary>
            <m:naryPr>
              <m:chr m:val="∏"/>
              <m:limLoc m:val="undOvr"/>
              <m:ctrlPr>
                <w:rPr>
                  <w:rFonts w:ascii="Cambria Math" w:hAnsi="Cambria Math"/>
                  <w:sz w:val="28"/>
                  <w:szCs w:val="28"/>
                </w:rPr>
              </m:ctrlPr>
            </m:naryPr>
            <m:sub>
              <m:r>
                <m:rPr>
                  <m:sty m:val="p"/>
                </m:rPr>
                <w:rPr>
                  <w:rFonts w:ascii="Cambria Math" w:hAnsi="Cambria Math"/>
                  <w:sz w:val="28"/>
                  <w:szCs w:val="28"/>
                </w:rPr>
                <m:t>j=1</m:t>
              </m:r>
            </m:sub>
            <m:sup>
              <m:r>
                <m:rPr>
                  <m:sty m:val="p"/>
                </m:rPr>
                <w:rPr>
                  <w:rFonts w:ascii="Cambria Math" w:hAnsi="Cambria Math"/>
                  <w:sz w:val="28"/>
                  <w:szCs w:val="28"/>
                </w:rPr>
                <m:t>s</m:t>
              </m:r>
            </m:sup>
            <m:e>
              <m:nary>
                <m:naryPr>
                  <m:ctrlPr>
                    <w:rPr>
                      <w:rFonts w:ascii="Cambria Math" w:hAnsi="Cambria Math"/>
                      <w:sz w:val="28"/>
                      <w:szCs w:val="28"/>
                    </w:rPr>
                  </m:ctrlPr>
                </m:naryPr>
                <m:sub>
                  <m:r>
                    <m:rPr>
                      <m:sty m:val="p"/>
                    </m:rPr>
                    <w:rPr>
                      <w:rFonts w:ascii="Cambria Math" w:hAnsi="Cambria Math"/>
                      <w:sz w:val="28"/>
                      <w:szCs w:val="28"/>
                    </w:rPr>
                    <m:t>-1</m:t>
                  </m:r>
                </m:sub>
                <m:sup>
                  <m:r>
                    <m:rPr>
                      <m:sty m:val="p"/>
                    </m:rPr>
                    <w:rPr>
                      <w:rFonts w:ascii="Cambria Math" w:hAnsi="Cambria Math"/>
                      <w:sz w:val="28"/>
                      <w:szCs w:val="28"/>
                    </w:rPr>
                    <m:t>1</m:t>
                  </m:r>
                </m:sup>
                <m:e>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n</m:t>
                      </m:r>
                    </m:sub>
                  </m:sSub>
                  <m:d>
                    <m:dPr>
                      <m:ctrlPr>
                        <w:rPr>
                          <w:rFonts w:ascii="Cambria Math" w:hAnsi="Cambria Math"/>
                          <w:sz w:val="28"/>
                          <w:szCs w:val="28"/>
                        </w:rPr>
                      </m:ctrlPr>
                    </m:dPr>
                    <m:e>
                      <m:sSub>
                        <m:sSubPr>
                          <m:ctrlPr>
                            <w:rPr>
                              <w:rFonts w:ascii="Cambria Math" w:hAnsi="Cambria Math"/>
                              <w:sz w:val="28"/>
                              <w:szCs w:val="28"/>
                            </w:rPr>
                          </m:ctrlPr>
                        </m:sSubPr>
                        <m:e>
                          <m:r>
                            <m:rPr>
                              <m:sty m:val="p"/>
                            </m:rPr>
                            <w:rPr>
                              <w:rFonts w:ascii="Cambria Math" w:hAnsi="Cambria Math"/>
                              <w:sz w:val="28"/>
                              <w:szCs w:val="28"/>
                            </w:rPr>
                            <m:t>x</m:t>
                          </m:r>
                        </m:e>
                        <m:sub>
                          <m:r>
                            <m:rPr>
                              <m:sty m:val="p"/>
                            </m:rPr>
                            <w:rPr>
                              <w:rFonts w:ascii="Cambria Math" w:hAnsi="Cambria Math"/>
                              <w:sz w:val="28"/>
                              <w:szCs w:val="28"/>
                            </w:rPr>
                            <m:t>j</m:t>
                          </m:r>
                        </m:sub>
                      </m:sSub>
                    </m:e>
                  </m:d>
                </m:e>
              </m:nary>
              <m:sSup>
                <m:sSupPr>
                  <m:ctrlPr>
                    <w:rPr>
                      <w:rFonts w:ascii="Cambria Math" w:hAnsi="Cambria Math"/>
                      <w:sz w:val="28"/>
                      <w:szCs w:val="28"/>
                    </w:rPr>
                  </m:ctrlPr>
                </m:sSupPr>
                <m:e>
                  <m:r>
                    <m:rPr>
                      <m:sty m:val="p"/>
                    </m:rPr>
                    <w:rPr>
                      <w:rFonts w:ascii="Cambria Math" w:hAnsi="Cambria Math"/>
                      <w:sz w:val="28"/>
                      <w:szCs w:val="28"/>
                    </w:rPr>
                    <m:t>e</m:t>
                  </m:r>
                </m:e>
                <m:sup>
                  <m:r>
                    <m:rPr>
                      <m:sty m:val="p"/>
                    </m:rPr>
                    <w:rPr>
                      <w:rFonts w:ascii="Cambria Math" w:hAnsi="Cambria Math"/>
                      <w:sz w:val="28"/>
                      <w:szCs w:val="28"/>
                    </w:rPr>
                    <m:t>2πi</m:t>
                  </m:r>
                  <m:sSub>
                    <m:sSubPr>
                      <m:ctrlPr>
                        <w:rPr>
                          <w:rFonts w:ascii="Cambria Math" w:hAnsi="Cambria Math"/>
                          <w:sz w:val="28"/>
                          <w:szCs w:val="28"/>
                        </w:rPr>
                      </m:ctrlPr>
                    </m:sSubPr>
                    <m:e>
                      <m:r>
                        <m:rPr>
                          <m:sty m:val="p"/>
                        </m:rPr>
                        <w:rPr>
                          <w:rFonts w:ascii="Cambria Math" w:hAnsi="Cambria Math"/>
                          <w:sz w:val="28"/>
                          <w:szCs w:val="28"/>
                        </w:rPr>
                        <m:t>m</m:t>
                      </m:r>
                    </m:e>
                    <m:sub>
                      <m:r>
                        <m:rPr>
                          <m:sty m:val="p"/>
                        </m:rPr>
                        <w:rPr>
                          <w:rFonts w:ascii="Cambria Math" w:hAnsi="Cambria Math"/>
                          <w:sz w:val="28"/>
                          <w:szCs w:val="28"/>
                        </w:rPr>
                        <m:t>j</m:t>
                      </m:r>
                    </m:sub>
                  </m:sSub>
                  <m:sSub>
                    <m:sSubPr>
                      <m:ctrlPr>
                        <w:rPr>
                          <w:rFonts w:ascii="Cambria Math" w:hAnsi="Cambria Math"/>
                          <w:sz w:val="28"/>
                          <w:szCs w:val="28"/>
                        </w:rPr>
                      </m:ctrlPr>
                    </m:sSubPr>
                    <m:e>
                      <m:r>
                        <m:rPr>
                          <m:sty m:val="p"/>
                        </m:rPr>
                        <w:rPr>
                          <w:rFonts w:ascii="Cambria Math" w:hAnsi="Cambria Math"/>
                          <w:sz w:val="28"/>
                          <w:szCs w:val="28"/>
                        </w:rPr>
                        <m:t>x</m:t>
                      </m:r>
                    </m:e>
                    <m:sub>
                      <m:r>
                        <m:rPr>
                          <m:sty m:val="p"/>
                        </m:rPr>
                        <w:rPr>
                          <w:rFonts w:ascii="Cambria Math" w:hAnsi="Cambria Math"/>
                          <w:sz w:val="28"/>
                          <w:szCs w:val="28"/>
                        </w:rPr>
                        <m:t>j</m:t>
                      </m:r>
                    </m:sub>
                  </m:sSub>
                </m:sup>
              </m:sSup>
              <m:r>
                <m:rPr>
                  <m:sty m:val="p"/>
                </m:rPr>
                <w:rPr>
                  <w:rFonts w:ascii="Cambria Math" w:hAnsi="Cambria Math"/>
                  <w:sz w:val="28"/>
                  <w:szCs w:val="28"/>
                </w:rPr>
                <m:t>d</m:t>
              </m:r>
              <m:sSub>
                <m:sSubPr>
                  <m:ctrlPr>
                    <w:rPr>
                      <w:rFonts w:ascii="Cambria Math" w:hAnsi="Cambria Math"/>
                      <w:sz w:val="28"/>
                      <w:szCs w:val="28"/>
                    </w:rPr>
                  </m:ctrlPr>
                </m:sSubPr>
                <m:e>
                  <m:r>
                    <m:rPr>
                      <m:sty m:val="p"/>
                    </m:rPr>
                    <w:rPr>
                      <w:rFonts w:ascii="Cambria Math" w:hAnsi="Cambria Math"/>
                      <w:sz w:val="28"/>
                      <w:szCs w:val="28"/>
                    </w:rPr>
                    <m:t>x</m:t>
                  </m:r>
                </m:e>
                <m:sub>
                  <m:r>
                    <m:rPr>
                      <m:sty m:val="p"/>
                    </m:rPr>
                    <w:rPr>
                      <w:rFonts w:ascii="Cambria Math" w:hAnsi="Cambria Math"/>
                      <w:sz w:val="28"/>
                      <w:szCs w:val="28"/>
                    </w:rPr>
                    <m:t>j</m:t>
                  </m:r>
                </m:sub>
              </m:sSub>
            </m:e>
          </m:nary>
          <m:r>
            <m:rPr>
              <m:sty m:val="p"/>
            </m:rPr>
            <w:rPr>
              <w:rFonts w:ascii="Cambria Math" w:hAnsi="Cambria Math"/>
              <w:sz w:val="28"/>
              <w:szCs w:val="28"/>
            </w:rPr>
            <m:t>.</m:t>
          </m:r>
        </m:oMath>
      </m:oMathPara>
    </w:p>
    <w:p w14:paraId="5E3910FB" w14:textId="77777777" w:rsidR="000F0333" w:rsidRPr="008B74AC" w:rsidRDefault="000F0333" w:rsidP="000F0333">
      <w:pPr>
        <w:rPr>
          <w:sz w:val="28"/>
          <w:szCs w:val="28"/>
        </w:rPr>
      </w:pPr>
    </w:p>
    <w:p w14:paraId="4E4D58C8" w14:textId="79F8C30E" w:rsidR="000F0333" w:rsidRPr="008B74AC" w:rsidRDefault="000F0333" w:rsidP="000F0333">
      <w:pPr>
        <w:ind w:firstLine="708"/>
        <w:jc w:val="both"/>
        <w:rPr>
          <w:sz w:val="28"/>
          <w:szCs w:val="28"/>
          <w:lang w:val="kk-KZ"/>
        </w:rPr>
      </w:pPr>
      <w:r w:rsidRPr="008B74AC">
        <w:rPr>
          <w:sz w:val="28"/>
          <w:szCs w:val="28"/>
        </w:rPr>
        <w:t xml:space="preserve">Для случая </w:t>
      </w:r>
      <m:oMath>
        <m:r>
          <m:rPr>
            <m:sty m:val="p"/>
          </m:rPr>
          <w:rPr>
            <w:rFonts w:ascii="Cambria Math" w:hAnsi="Cambria Math"/>
            <w:sz w:val="28"/>
            <w:szCs w:val="28"/>
          </w:rPr>
          <m:t>s=2</m:t>
        </m:r>
      </m:oMath>
      <w:r w:rsidRPr="008B74AC">
        <w:rPr>
          <w:sz w:val="28"/>
          <w:szCs w:val="28"/>
          <w:lang w:val="kk-KZ"/>
        </w:rPr>
        <w:t xml:space="preserve"> предыдущая теорема выписывается в следующем явном виде</w:t>
      </w:r>
    </w:p>
    <w:p w14:paraId="0853C434" w14:textId="43F567B8" w:rsidR="000F0333" w:rsidRPr="008B74AC" w:rsidRDefault="000F0333" w:rsidP="000F0333">
      <w:pPr>
        <w:ind w:firstLine="708"/>
        <w:jc w:val="both"/>
        <w:rPr>
          <w:sz w:val="28"/>
          <w:szCs w:val="28"/>
        </w:rPr>
      </w:pPr>
      <w:r w:rsidRPr="008B74AC">
        <w:rPr>
          <w:sz w:val="28"/>
          <w:szCs w:val="28"/>
        </w:rPr>
        <w:t xml:space="preserve">Теорема </w:t>
      </w:r>
      <w:r w:rsidR="002B5A56" w:rsidRPr="008B74AC">
        <w:rPr>
          <w:sz w:val="28"/>
          <w:szCs w:val="28"/>
        </w:rPr>
        <w:t>3.2</w:t>
      </w:r>
      <w:r w:rsidRPr="008B74AC">
        <w:rPr>
          <w:sz w:val="28"/>
          <w:szCs w:val="28"/>
        </w:rPr>
        <w:t xml:space="preserve">. Пусть </w:t>
      </w:r>
      <m:oMath>
        <m:sSup>
          <m:sSupPr>
            <m:ctrlPr>
              <w:rPr>
                <w:rFonts w:ascii="Cambria Math" w:hAnsi="Cambria Math"/>
                <w:sz w:val="28"/>
                <w:szCs w:val="28"/>
              </w:rPr>
            </m:ctrlPr>
          </m:sSupPr>
          <m:e>
            <m:r>
              <m:rPr>
                <m:sty m:val="p"/>
              </m:rPr>
              <w:rPr>
                <w:rFonts w:ascii="Cambria Math" w:hAnsi="Cambria Math"/>
                <w:sz w:val="28"/>
                <w:szCs w:val="28"/>
              </w:rPr>
              <m:t>ν</m:t>
            </m:r>
          </m:e>
          <m:sup>
            <m:r>
              <m:rPr>
                <m:sty m:val="p"/>
              </m:rPr>
              <w:rPr>
                <w:rFonts w:ascii="Cambria Math" w:hAnsi="Cambria Math"/>
                <w:sz w:val="28"/>
                <w:szCs w:val="28"/>
              </w:rPr>
              <m:t>(0)</m:t>
            </m:r>
          </m:sup>
        </m:sSup>
        <m:r>
          <m:rPr>
            <m:sty m:val="p"/>
          </m:rPr>
          <w:rPr>
            <w:rFonts w:ascii="Cambria Math" w:hAnsi="Cambria Math"/>
            <w:sz w:val="28"/>
            <w:szCs w:val="28"/>
          </w:rPr>
          <m:t>≥0</m:t>
        </m:r>
      </m:oMath>
      <w:r w:rsidRPr="008B74AC">
        <w:rPr>
          <w:sz w:val="28"/>
          <w:szCs w:val="28"/>
        </w:rPr>
        <w:t xml:space="preserve"> и для всякого целого </w:t>
      </w:r>
      <m:oMath>
        <m:r>
          <m:rPr>
            <m:sty m:val="p"/>
          </m:rPr>
          <w:rPr>
            <w:rFonts w:ascii="Cambria Math" w:hAnsi="Cambria Math"/>
            <w:sz w:val="28"/>
            <w:szCs w:val="28"/>
          </w:rPr>
          <m:t>ν≥</m:t>
        </m:r>
        <m:sSup>
          <m:sSupPr>
            <m:ctrlPr>
              <w:rPr>
                <w:rFonts w:ascii="Cambria Math" w:hAnsi="Cambria Math"/>
                <w:sz w:val="28"/>
                <w:szCs w:val="28"/>
              </w:rPr>
            </m:ctrlPr>
          </m:sSupPr>
          <m:e>
            <m:r>
              <m:rPr>
                <m:sty m:val="p"/>
              </m:rPr>
              <w:rPr>
                <w:rFonts w:ascii="Cambria Math" w:hAnsi="Cambria Math"/>
                <w:sz w:val="28"/>
                <w:szCs w:val="28"/>
              </w:rPr>
              <m:t>ν</m:t>
            </m:r>
          </m:e>
          <m:sup>
            <m:r>
              <m:rPr>
                <m:sty m:val="p"/>
              </m:rPr>
              <w:rPr>
                <w:rFonts w:ascii="Cambria Math" w:hAnsi="Cambria Math"/>
                <w:sz w:val="28"/>
                <w:szCs w:val="28"/>
              </w:rPr>
              <m:t>(0)</m:t>
            </m:r>
          </m:sup>
        </m:sSup>
      </m:oMath>
      <w:r w:rsidRPr="008B74AC">
        <w:rPr>
          <w:sz w:val="28"/>
          <w:szCs w:val="28"/>
        </w:rPr>
        <w:t xml:space="preserve"> задана действительнозначная последовательность </w:t>
      </w:r>
      <m:oMath>
        <m:sSub>
          <m:sSubPr>
            <m:ctrlPr>
              <w:rPr>
                <w:rFonts w:ascii="Cambria Math" w:hAnsi="Cambria Math"/>
                <w:sz w:val="28"/>
                <w:szCs w:val="28"/>
              </w:rPr>
            </m:ctrlPr>
          </m:sSubPr>
          <m:e>
            <m:d>
              <m:dPr>
                <m:begChr m:val="{"/>
                <m:endChr m:val="}"/>
                <m:ctrlPr>
                  <w:rPr>
                    <w:rFonts w:ascii="Cambria Math" w:hAnsi="Cambria Math"/>
                    <w:sz w:val="28"/>
                    <w:szCs w:val="28"/>
                  </w:rPr>
                </m:ctrlPr>
              </m:dPr>
              <m:e>
                <m:sSubSup>
                  <m:sSubSupPr>
                    <m:ctrlPr>
                      <w:rPr>
                        <w:rFonts w:ascii="Cambria Math" w:hAnsi="Cambria Math"/>
                        <w:sz w:val="28"/>
                        <w:szCs w:val="28"/>
                      </w:rPr>
                    </m:ctrlPr>
                  </m:sSubSupPr>
                  <m:e>
                    <m:r>
                      <m:rPr>
                        <m:sty m:val="p"/>
                      </m:rPr>
                      <w:rPr>
                        <w:rFonts w:ascii="Cambria Math" w:hAnsi="Cambria Math"/>
                        <w:sz w:val="28"/>
                        <w:szCs w:val="28"/>
                      </w:rPr>
                      <m:t>λ</m:t>
                    </m:r>
                  </m:e>
                  <m:sub>
                    <m:r>
                      <m:rPr>
                        <m:sty m:val="p"/>
                      </m:rPr>
                      <w:rPr>
                        <w:rFonts w:ascii="Cambria Math" w:hAnsi="Cambria Math"/>
                        <w:sz w:val="28"/>
                        <w:szCs w:val="28"/>
                      </w:rPr>
                      <m:t>n</m:t>
                    </m:r>
                  </m:sub>
                  <m:sup>
                    <m:d>
                      <m:dPr>
                        <m:ctrlPr>
                          <w:rPr>
                            <w:rFonts w:ascii="Cambria Math" w:hAnsi="Cambria Math"/>
                            <w:sz w:val="28"/>
                            <w:szCs w:val="28"/>
                          </w:rPr>
                        </m:ctrlPr>
                      </m:dPr>
                      <m:e>
                        <m:r>
                          <m:rPr>
                            <m:sty m:val="p"/>
                          </m:rPr>
                          <w:rPr>
                            <w:rFonts w:ascii="Cambria Math" w:hAnsi="Cambria Math"/>
                            <w:sz w:val="28"/>
                            <w:szCs w:val="28"/>
                          </w:rPr>
                          <m:t>ν</m:t>
                        </m:r>
                      </m:e>
                    </m:d>
                  </m:sup>
                </m:sSubSup>
              </m:e>
            </m:d>
          </m:e>
          <m:sub>
            <m:r>
              <m:rPr>
                <m:sty m:val="p"/>
              </m:rPr>
              <w:rPr>
                <w:rFonts w:ascii="Cambria Math" w:hAnsi="Cambria Math"/>
                <w:sz w:val="28"/>
                <w:szCs w:val="28"/>
              </w:rPr>
              <m:t>n∈Z</m:t>
            </m:r>
          </m:sub>
        </m:sSub>
      </m:oMath>
      <w:r w:rsidRPr="008B74AC">
        <w:rPr>
          <w:sz w:val="28"/>
          <w:szCs w:val="28"/>
        </w:rPr>
        <w:t xml:space="preserve">, такая что  </w:t>
      </w:r>
      <m:oMath>
        <m:sSubSup>
          <m:sSubSupPr>
            <m:ctrlPr>
              <w:rPr>
                <w:rFonts w:ascii="Cambria Math" w:hAnsi="Cambria Math"/>
                <w:sz w:val="28"/>
                <w:szCs w:val="28"/>
              </w:rPr>
            </m:ctrlPr>
          </m:sSubSupPr>
          <m:e>
            <m:r>
              <m:rPr>
                <m:sty m:val="p"/>
              </m:rPr>
              <w:rPr>
                <w:rFonts w:ascii="Cambria Math" w:hAnsi="Cambria Math"/>
                <w:sz w:val="28"/>
                <w:szCs w:val="28"/>
              </w:rPr>
              <m:t>λ</m:t>
            </m:r>
          </m:e>
          <m:sub>
            <m:r>
              <m:rPr>
                <m:sty m:val="p"/>
              </m:rPr>
              <w:rPr>
                <w:rFonts w:ascii="Cambria Math" w:hAnsi="Cambria Math"/>
                <w:sz w:val="28"/>
                <w:szCs w:val="28"/>
              </w:rPr>
              <m:t>n</m:t>
            </m:r>
          </m:sub>
          <m:sup>
            <m:r>
              <m:rPr>
                <m:sty m:val="p"/>
              </m:rPr>
              <w:rPr>
                <w:rFonts w:ascii="Cambria Math" w:hAnsi="Cambria Math"/>
                <w:sz w:val="28"/>
                <w:szCs w:val="28"/>
              </w:rPr>
              <m:t>(ν)</m:t>
            </m:r>
          </m:sup>
        </m:sSubSup>
        <m:r>
          <m:rPr>
            <m:sty m:val="p"/>
          </m:rPr>
          <w:rPr>
            <w:rFonts w:ascii="Cambria Math" w:hAnsi="Cambria Math"/>
            <w:sz w:val="28"/>
            <w:szCs w:val="28"/>
          </w:rPr>
          <m:t>=</m:t>
        </m:r>
        <m:sSubSup>
          <m:sSubSupPr>
            <m:ctrlPr>
              <w:rPr>
                <w:rFonts w:ascii="Cambria Math" w:hAnsi="Cambria Math"/>
                <w:sz w:val="28"/>
                <w:szCs w:val="28"/>
              </w:rPr>
            </m:ctrlPr>
          </m:sSubSupPr>
          <m:e>
            <m:r>
              <m:rPr>
                <m:sty m:val="p"/>
              </m:rPr>
              <w:rPr>
                <w:rFonts w:ascii="Cambria Math" w:hAnsi="Cambria Math"/>
                <w:sz w:val="28"/>
                <w:szCs w:val="28"/>
              </w:rPr>
              <m:t>λ</m:t>
            </m:r>
          </m:e>
          <m:sub>
            <m:r>
              <m:rPr>
                <m:sty m:val="p"/>
              </m:rPr>
              <w:rPr>
                <w:rFonts w:ascii="Cambria Math" w:hAnsi="Cambria Math"/>
                <w:sz w:val="28"/>
                <w:szCs w:val="28"/>
              </w:rPr>
              <m:t>-n</m:t>
            </m:r>
          </m:sub>
          <m:sup>
            <m:r>
              <m:rPr>
                <m:sty m:val="p"/>
              </m:rPr>
              <w:rPr>
                <w:rFonts w:ascii="Cambria Math" w:hAnsi="Cambria Math"/>
                <w:sz w:val="28"/>
                <w:szCs w:val="28"/>
              </w:rPr>
              <m:t>(ν)</m:t>
            </m:r>
          </m:sup>
        </m:sSubSup>
        <m:d>
          <m:dPr>
            <m:ctrlPr>
              <w:rPr>
                <w:rFonts w:ascii="Cambria Math" w:hAnsi="Cambria Math"/>
                <w:sz w:val="28"/>
                <w:szCs w:val="28"/>
              </w:rPr>
            </m:ctrlPr>
          </m:dPr>
          <m:e>
            <m:r>
              <m:rPr>
                <m:sty m:val="p"/>
              </m:rPr>
              <w:rPr>
                <w:rFonts w:ascii="Cambria Math" w:hAnsi="Cambria Math"/>
                <w:sz w:val="28"/>
                <w:szCs w:val="28"/>
              </w:rPr>
              <m:t>n=1, 2,…,</m:t>
            </m:r>
          </m:e>
        </m:d>
      </m:oMath>
      <w:r w:rsidRPr="008B74AC">
        <w:rPr>
          <w:sz w:val="28"/>
          <w:szCs w:val="28"/>
        </w:rPr>
        <w:t xml:space="preserve">  и  </w:t>
      </w:r>
      <m:oMath>
        <m:sSubSup>
          <m:sSubSupPr>
            <m:ctrlPr>
              <w:rPr>
                <w:rFonts w:ascii="Cambria Math" w:hAnsi="Cambria Math"/>
                <w:sz w:val="28"/>
                <w:szCs w:val="28"/>
              </w:rPr>
            </m:ctrlPr>
          </m:sSubSupPr>
          <m:e>
            <m:r>
              <m:rPr>
                <m:sty m:val="p"/>
              </m:rPr>
              <w:rPr>
                <w:rFonts w:ascii="Cambria Math" w:hAnsi="Cambria Math"/>
                <w:sz w:val="28"/>
                <w:szCs w:val="28"/>
              </w:rPr>
              <m:t>λ</m:t>
            </m:r>
          </m:e>
          <m:sub>
            <m:r>
              <m:rPr>
                <m:sty m:val="p"/>
              </m:rPr>
              <w:rPr>
                <w:rFonts w:ascii="Cambria Math" w:hAnsi="Cambria Math"/>
                <w:sz w:val="28"/>
                <w:szCs w:val="28"/>
              </w:rPr>
              <m:t>n</m:t>
            </m:r>
          </m:sub>
          <m:sup>
            <m:r>
              <m:rPr>
                <m:sty m:val="p"/>
              </m:rPr>
              <w:rPr>
                <w:rFonts w:ascii="Cambria Math" w:hAnsi="Cambria Math"/>
                <w:sz w:val="28"/>
                <w:szCs w:val="28"/>
              </w:rPr>
              <m:t>(ν)</m:t>
            </m:r>
          </m:sup>
        </m:sSubSup>
        <m:r>
          <m:rPr>
            <m:sty m:val="p"/>
          </m:rPr>
          <w:rPr>
            <w:rFonts w:ascii="Cambria Math" w:hAnsi="Cambria Math"/>
            <w:sz w:val="28"/>
            <w:szCs w:val="28"/>
          </w:rPr>
          <m:t>=0</m:t>
        </m:r>
      </m:oMath>
      <w:r w:rsidRPr="008B74AC">
        <w:rPr>
          <w:sz w:val="28"/>
          <w:szCs w:val="28"/>
        </w:rPr>
        <w:t xml:space="preserve"> при всех </w:t>
      </w:r>
      <m:oMath>
        <m:r>
          <m:rPr>
            <m:sty m:val="p"/>
          </m:rPr>
          <w:rPr>
            <w:rFonts w:ascii="Cambria Math" w:hAnsi="Cambria Math"/>
            <w:sz w:val="28"/>
            <w:szCs w:val="28"/>
          </w:rPr>
          <m:t>n≥</m:t>
        </m:r>
        <m:sSup>
          <m:sSupPr>
            <m:ctrlPr>
              <w:rPr>
                <w:rFonts w:ascii="Cambria Math" w:hAnsi="Cambria Math"/>
                <w:sz w:val="28"/>
                <w:szCs w:val="28"/>
              </w:rPr>
            </m:ctrlPr>
          </m:sSupPr>
          <m:e>
            <m:r>
              <m:rPr>
                <m:sty m:val="p"/>
              </m:rPr>
              <w:rPr>
                <w:rFonts w:ascii="Cambria Math" w:hAnsi="Cambria Math"/>
                <w:sz w:val="28"/>
                <w:szCs w:val="28"/>
              </w:rPr>
              <m:t>2</m:t>
            </m:r>
          </m:e>
          <m:sup>
            <m:r>
              <m:rPr>
                <m:sty m:val="p"/>
              </m:rPr>
              <w:rPr>
                <w:rFonts w:ascii="Cambria Math" w:hAnsi="Cambria Math"/>
                <w:sz w:val="28"/>
                <w:szCs w:val="28"/>
              </w:rPr>
              <m:t>ν-1</m:t>
            </m:r>
          </m:sup>
        </m:sSup>
      </m:oMath>
      <w:r w:rsidRPr="008B74AC">
        <w:rPr>
          <w:sz w:val="28"/>
          <w:szCs w:val="28"/>
        </w:rPr>
        <w:t xml:space="preserve"> ,</w:t>
      </w:r>
    </w:p>
    <w:p w14:paraId="109AC6AD" w14:textId="77777777" w:rsidR="000F0333" w:rsidRPr="008B74AC" w:rsidRDefault="000F0333" w:rsidP="000F0333">
      <w:pPr>
        <w:jc w:val="both"/>
        <w:rPr>
          <w:sz w:val="28"/>
          <w:szCs w:val="28"/>
        </w:rPr>
      </w:pPr>
    </w:p>
    <w:p w14:paraId="1CC48EC7" w14:textId="3F73DC38" w:rsidR="000F0333" w:rsidRPr="008B74AC" w:rsidRDefault="00AB06CE" w:rsidP="000F0333">
      <w:pPr>
        <w:pStyle w:val="a5"/>
        <w:ind w:firstLine="709"/>
        <w:rPr>
          <w:szCs w:val="28"/>
          <w:lang w:val="ru-RU"/>
        </w:rPr>
      </w:pPr>
      <m:oMath>
        <m:limLow>
          <m:limLowPr>
            <m:ctrlPr>
              <w:rPr>
                <w:rFonts w:ascii="Cambria Math" w:hAnsi="Cambria Math"/>
                <w:szCs w:val="28"/>
                <w:lang w:val="ru-RU"/>
              </w:rPr>
            </m:ctrlPr>
          </m:limLowPr>
          <m:e>
            <m:r>
              <m:rPr>
                <m:sty m:val="p"/>
              </m:rPr>
              <w:rPr>
                <w:rFonts w:ascii="Cambria Math" w:hAnsi="Cambria Math"/>
                <w:szCs w:val="28"/>
                <w:lang w:val="ru-RU"/>
              </w:rPr>
              <m:t>lim</m:t>
            </m:r>
          </m:e>
          <m:lim>
            <m:r>
              <m:rPr>
                <m:sty m:val="p"/>
              </m:rPr>
              <w:rPr>
                <w:rFonts w:ascii="Cambria Math" w:hAnsi="Cambria Math"/>
                <w:szCs w:val="28"/>
                <w:lang w:val="ru-RU"/>
              </w:rPr>
              <m:t>ν→∞</m:t>
            </m:r>
          </m:lim>
        </m:limLow>
        <m:sSubSup>
          <m:sSubSupPr>
            <m:ctrlPr>
              <w:rPr>
                <w:rFonts w:ascii="Cambria Math" w:hAnsi="Cambria Math"/>
                <w:szCs w:val="28"/>
                <w:lang w:val="ru-RU"/>
              </w:rPr>
            </m:ctrlPr>
          </m:sSubSupPr>
          <m:e>
            <m:r>
              <m:rPr>
                <m:sty m:val="p"/>
              </m:rPr>
              <w:rPr>
                <w:rFonts w:ascii="Cambria Math" w:hAnsi="Cambria Math"/>
                <w:szCs w:val="28"/>
                <w:lang w:val="ru-RU"/>
              </w:rPr>
              <m:t>λ</m:t>
            </m:r>
          </m:e>
          <m:sub>
            <m:r>
              <m:rPr>
                <m:sty m:val="p"/>
              </m:rPr>
              <w:rPr>
                <w:rFonts w:ascii="Cambria Math" w:hAnsi="Cambria Math"/>
                <w:szCs w:val="28"/>
                <w:lang w:val="ru-RU"/>
              </w:rPr>
              <m:t>n</m:t>
            </m:r>
          </m:sub>
          <m:sup>
            <m:d>
              <m:dPr>
                <m:ctrlPr>
                  <w:rPr>
                    <w:rFonts w:ascii="Cambria Math" w:hAnsi="Cambria Math"/>
                    <w:szCs w:val="28"/>
                    <w:lang w:val="ru-RU"/>
                  </w:rPr>
                </m:ctrlPr>
              </m:dPr>
              <m:e>
                <m:r>
                  <m:rPr>
                    <m:sty m:val="p"/>
                  </m:rPr>
                  <w:rPr>
                    <w:rFonts w:ascii="Cambria Math" w:hAnsi="Cambria Math"/>
                    <w:szCs w:val="28"/>
                    <w:lang w:val="ru-RU"/>
                  </w:rPr>
                  <m:t>ν</m:t>
                </m:r>
              </m:e>
            </m:d>
          </m:sup>
        </m:sSubSup>
        <m:r>
          <m:rPr>
            <m:sty m:val="p"/>
          </m:rPr>
          <w:rPr>
            <w:rFonts w:ascii="Cambria Math" w:hAnsi="Cambria Math"/>
            <w:szCs w:val="28"/>
            <w:lang w:val="ru-RU"/>
          </w:rPr>
          <m:t>=1</m:t>
        </m:r>
      </m:oMath>
      <w:r w:rsidR="000F0333" w:rsidRPr="008B74AC">
        <w:rPr>
          <w:szCs w:val="28"/>
          <w:lang w:val="ru-RU"/>
        </w:rPr>
        <w:t xml:space="preserve"> и </w:t>
      </w:r>
      <m:oMath>
        <m:nary>
          <m:naryPr>
            <m:chr m:val="∑"/>
            <m:supHide m:val="1"/>
            <m:ctrlPr>
              <w:rPr>
                <w:rFonts w:ascii="Cambria Math" w:hAnsi="Cambria Math"/>
                <w:sz w:val="24"/>
                <w:szCs w:val="28"/>
                <w:lang w:val="ru-RU"/>
              </w:rPr>
            </m:ctrlPr>
          </m:naryPr>
          <m:sub>
            <m:r>
              <m:rPr>
                <m:sty m:val="p"/>
              </m:rPr>
              <w:rPr>
                <w:rFonts w:ascii="Cambria Math" w:hAnsi="Cambria Math"/>
                <w:sz w:val="24"/>
                <w:szCs w:val="28"/>
                <w:lang w:val="ru-RU"/>
              </w:rPr>
              <m:t>ν:ν&gt;</m:t>
            </m:r>
            <m:sSub>
              <m:sSubPr>
                <m:ctrlPr>
                  <w:rPr>
                    <w:rFonts w:ascii="Cambria Math" w:hAnsi="Cambria Math"/>
                    <w:sz w:val="24"/>
                    <w:szCs w:val="28"/>
                    <w:lang w:val="ru-RU"/>
                  </w:rPr>
                </m:ctrlPr>
              </m:sSubPr>
              <m:e>
                <m:r>
                  <m:rPr>
                    <m:sty m:val="p"/>
                  </m:rPr>
                  <w:rPr>
                    <w:rFonts w:ascii="Cambria Math" w:hAnsi="Cambria Math"/>
                    <w:sz w:val="24"/>
                    <w:szCs w:val="28"/>
                    <w:lang w:val="ru-RU"/>
                  </w:rPr>
                  <m:t>ν</m:t>
                </m:r>
              </m:e>
              <m:sub>
                <m:r>
                  <m:rPr>
                    <m:sty m:val="p"/>
                  </m:rPr>
                  <w:rPr>
                    <w:rFonts w:ascii="Cambria Math" w:hAnsi="Cambria Math"/>
                    <w:sz w:val="24"/>
                    <w:szCs w:val="28"/>
                    <w:lang w:val="ru-RU"/>
                  </w:rPr>
                  <m:t>0</m:t>
                </m:r>
              </m:sub>
            </m:sSub>
          </m:sub>
          <m:sup/>
          <m:e>
            <m:d>
              <m:dPr>
                <m:begChr m:val="|"/>
                <m:endChr m:val="|"/>
                <m:ctrlPr>
                  <w:rPr>
                    <w:rFonts w:ascii="Cambria Math" w:hAnsi="Cambria Math"/>
                    <w:sz w:val="24"/>
                    <w:szCs w:val="28"/>
                    <w:lang w:val="ru-RU"/>
                  </w:rPr>
                </m:ctrlPr>
              </m:dPr>
              <m:e>
                <m:sSubSup>
                  <m:sSubSupPr>
                    <m:ctrlPr>
                      <w:rPr>
                        <w:rFonts w:ascii="Cambria Math" w:hAnsi="Cambria Math"/>
                        <w:sz w:val="24"/>
                        <w:szCs w:val="28"/>
                        <w:lang w:val="ru-RU"/>
                      </w:rPr>
                    </m:ctrlPr>
                  </m:sSubSupPr>
                  <m:e>
                    <m:r>
                      <m:rPr>
                        <m:sty m:val="p"/>
                      </m:rPr>
                      <w:rPr>
                        <w:rFonts w:ascii="Cambria Math" w:hAnsi="Cambria Math"/>
                        <w:sz w:val="24"/>
                        <w:szCs w:val="28"/>
                        <w:lang w:val="ru-RU"/>
                      </w:rPr>
                      <m:t>λ</m:t>
                    </m:r>
                  </m:e>
                  <m:sub>
                    <m:r>
                      <m:rPr>
                        <m:sty m:val="p"/>
                      </m:rPr>
                      <w:rPr>
                        <w:rFonts w:ascii="Cambria Math" w:hAnsi="Cambria Math"/>
                        <w:sz w:val="24"/>
                        <w:szCs w:val="28"/>
                        <w:lang w:val="ru-RU"/>
                      </w:rPr>
                      <m:t>n</m:t>
                    </m:r>
                  </m:sub>
                  <m:sup>
                    <m:r>
                      <m:rPr>
                        <m:sty m:val="p"/>
                      </m:rPr>
                      <w:rPr>
                        <w:rFonts w:ascii="Cambria Math" w:hAnsi="Cambria Math"/>
                        <w:sz w:val="24"/>
                        <w:szCs w:val="28"/>
                        <w:lang w:val="ru-RU"/>
                      </w:rPr>
                      <m:t>(ν)</m:t>
                    </m:r>
                  </m:sup>
                </m:sSubSup>
                <m:r>
                  <m:rPr>
                    <m:sty m:val="p"/>
                  </m:rPr>
                  <w:rPr>
                    <w:rFonts w:ascii="Cambria Math" w:hAnsi="Cambria Math"/>
                    <w:sz w:val="24"/>
                    <w:szCs w:val="28"/>
                    <w:lang w:val="ru-RU"/>
                  </w:rPr>
                  <m:t>-</m:t>
                </m:r>
                <m:sSubSup>
                  <m:sSubSupPr>
                    <m:ctrlPr>
                      <w:rPr>
                        <w:rFonts w:ascii="Cambria Math" w:hAnsi="Cambria Math"/>
                        <w:sz w:val="24"/>
                        <w:szCs w:val="28"/>
                        <w:lang w:val="ru-RU"/>
                      </w:rPr>
                    </m:ctrlPr>
                  </m:sSubSupPr>
                  <m:e>
                    <m:r>
                      <m:rPr>
                        <m:sty m:val="p"/>
                      </m:rPr>
                      <w:rPr>
                        <w:rFonts w:ascii="Cambria Math" w:hAnsi="Cambria Math"/>
                        <w:sz w:val="24"/>
                        <w:szCs w:val="28"/>
                        <w:lang w:val="ru-RU"/>
                      </w:rPr>
                      <m:t>λ</m:t>
                    </m:r>
                  </m:e>
                  <m:sub>
                    <m:r>
                      <m:rPr>
                        <m:sty m:val="p"/>
                      </m:rPr>
                      <w:rPr>
                        <w:rFonts w:ascii="Cambria Math" w:hAnsi="Cambria Math"/>
                        <w:sz w:val="24"/>
                        <w:szCs w:val="28"/>
                        <w:lang w:val="ru-RU"/>
                      </w:rPr>
                      <m:t>n</m:t>
                    </m:r>
                  </m:sub>
                  <m:sup>
                    <m:r>
                      <m:rPr>
                        <m:sty m:val="p"/>
                      </m:rPr>
                      <w:rPr>
                        <w:rFonts w:ascii="Cambria Math" w:hAnsi="Cambria Math"/>
                        <w:sz w:val="24"/>
                        <w:szCs w:val="28"/>
                        <w:lang w:val="ru-RU"/>
                      </w:rPr>
                      <m:t>(ν-1)</m:t>
                    </m:r>
                  </m:sup>
                </m:sSubSup>
              </m:e>
            </m:d>
          </m:e>
        </m:nary>
        <m:r>
          <m:rPr>
            <m:sty m:val="p"/>
          </m:rPr>
          <w:rPr>
            <w:rFonts w:ascii="Cambria Math" w:hAnsi="Cambria Math"/>
            <w:sz w:val="24"/>
            <w:szCs w:val="28"/>
            <w:lang w:val="ru-RU"/>
          </w:rPr>
          <m:t>&lt;+∞</m:t>
        </m:r>
        <m:d>
          <m:dPr>
            <m:ctrlPr>
              <w:rPr>
                <w:rFonts w:ascii="Cambria Math" w:hAnsi="Cambria Math"/>
                <w:sz w:val="24"/>
                <w:szCs w:val="28"/>
                <w:lang w:val="ru-RU"/>
              </w:rPr>
            </m:ctrlPr>
          </m:dPr>
          <m:e>
            <m:r>
              <m:rPr>
                <m:sty m:val="p"/>
              </m:rPr>
              <w:rPr>
                <w:rFonts w:ascii="Cambria Math" w:hAnsi="Cambria Math"/>
                <w:sz w:val="24"/>
                <w:szCs w:val="28"/>
                <w:lang w:val="ru-RU"/>
              </w:rPr>
              <m:t>n∈Z</m:t>
            </m:r>
          </m:e>
        </m:d>
      </m:oMath>
      <w:r w:rsidR="000F0333" w:rsidRPr="008B74AC">
        <w:rPr>
          <w:szCs w:val="28"/>
          <w:lang w:val="ru-RU"/>
        </w:rPr>
        <w:t>.</w:t>
      </w:r>
    </w:p>
    <w:p w14:paraId="3BA6170C" w14:textId="77777777" w:rsidR="000F0333" w:rsidRPr="008B74AC" w:rsidRDefault="000F0333" w:rsidP="000F0333">
      <w:pPr>
        <w:pStyle w:val="a5"/>
        <w:ind w:firstLine="709"/>
        <w:jc w:val="right"/>
        <w:rPr>
          <w:szCs w:val="28"/>
          <w:lang w:val="ru-RU"/>
        </w:rPr>
      </w:pPr>
    </w:p>
    <w:p w14:paraId="6DCF0E62" w14:textId="3D286356" w:rsidR="000F0333" w:rsidRPr="008B74AC" w:rsidRDefault="000F0333" w:rsidP="000F0333">
      <w:pPr>
        <w:ind w:firstLine="708"/>
        <w:jc w:val="both"/>
        <w:rPr>
          <w:caps/>
          <w:sz w:val="28"/>
          <w:szCs w:val="28"/>
        </w:rPr>
      </w:pPr>
      <w:r w:rsidRPr="008B74AC">
        <w:rPr>
          <w:sz w:val="28"/>
          <w:szCs w:val="28"/>
        </w:rPr>
        <w:t xml:space="preserve">Пусть </w:t>
      </w:r>
      <m:oMath>
        <m:r>
          <m:rPr>
            <m:sty m:val="p"/>
          </m:rPr>
          <w:rPr>
            <w:rFonts w:ascii="Cambria Math" w:hAnsi="Cambria Math"/>
            <w:caps/>
            <w:szCs w:val="28"/>
          </w:rPr>
          <m:t>g</m:t>
        </m:r>
        <m:d>
          <m:dPr>
            <m:ctrlPr>
              <w:rPr>
                <w:rFonts w:ascii="Cambria Math" w:hAnsi="Cambria Math"/>
                <w:caps/>
                <w:szCs w:val="28"/>
              </w:rPr>
            </m:ctrlPr>
          </m:dPr>
          <m:e>
            <m:r>
              <m:rPr>
                <m:sty m:val="p"/>
              </m:rPr>
              <w:rPr>
                <w:rFonts w:ascii="Cambria Math" w:hAnsi="Cambria Math"/>
                <w:caps/>
                <w:szCs w:val="28"/>
              </w:rPr>
              <m:t>x</m:t>
            </m:r>
          </m:e>
        </m:d>
        <m:r>
          <m:rPr>
            <m:sty m:val="p"/>
          </m:rPr>
          <w:rPr>
            <w:rFonts w:ascii="Cambria Math" w:hAnsi="Cambria Math"/>
            <w:caps/>
            <w:szCs w:val="28"/>
          </w:rPr>
          <m:t>=</m:t>
        </m:r>
        <m:sSub>
          <m:sSubPr>
            <m:ctrlPr>
              <w:rPr>
                <w:rFonts w:ascii="Cambria Math" w:hAnsi="Cambria Math"/>
                <w:szCs w:val="28"/>
              </w:rPr>
            </m:ctrlPr>
          </m:sSubPr>
          <m:e>
            <m:f>
              <m:fPr>
                <m:ctrlPr>
                  <w:rPr>
                    <w:rFonts w:ascii="Cambria Math" w:hAnsi="Cambria Math"/>
                    <w:szCs w:val="28"/>
                  </w:rPr>
                </m:ctrlPr>
              </m:fPr>
              <m:num>
                <m:sSub>
                  <m:sSubPr>
                    <m:ctrlPr>
                      <w:rPr>
                        <w:rFonts w:ascii="Cambria Math" w:hAnsi="Cambria Math"/>
                        <w:szCs w:val="28"/>
                      </w:rPr>
                    </m:ctrlPr>
                  </m:sSubPr>
                  <m:e>
                    <m:r>
                      <m:rPr>
                        <m:sty m:val="p"/>
                      </m:rPr>
                      <w:rPr>
                        <w:rFonts w:ascii="Cambria Math" w:hAnsi="Cambria Math"/>
                        <w:szCs w:val="28"/>
                      </w:rPr>
                      <m:t>T</m:t>
                    </m:r>
                  </m:e>
                  <m:sub>
                    <m:sSub>
                      <m:sSubPr>
                        <m:ctrlPr>
                          <w:rPr>
                            <w:rFonts w:ascii="Cambria Math" w:hAnsi="Cambria Math"/>
                            <w:szCs w:val="28"/>
                          </w:rPr>
                        </m:ctrlPr>
                      </m:sSubPr>
                      <m:e>
                        <m:r>
                          <m:rPr>
                            <m:sty m:val="p"/>
                          </m:rPr>
                          <w:rPr>
                            <w:rFonts w:ascii="Cambria Math" w:hAnsi="Cambria Math"/>
                            <w:szCs w:val="28"/>
                          </w:rPr>
                          <m:t>n</m:t>
                        </m:r>
                      </m:e>
                      <m:sub>
                        <m:r>
                          <m:rPr>
                            <m:sty m:val="p"/>
                          </m:rPr>
                          <w:rPr>
                            <w:rFonts w:ascii="Cambria Math" w:hAnsi="Cambria Math"/>
                            <w:szCs w:val="28"/>
                          </w:rPr>
                          <m:t>1</m:t>
                        </m:r>
                      </m:sub>
                    </m:sSub>
                  </m:sub>
                </m:sSub>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x</m:t>
                        </m:r>
                      </m:e>
                      <m:sub>
                        <m:r>
                          <m:rPr>
                            <m:sty m:val="p"/>
                          </m:rPr>
                          <w:rPr>
                            <w:rFonts w:ascii="Cambria Math" w:hAnsi="Cambria Math"/>
                            <w:szCs w:val="28"/>
                          </w:rPr>
                          <m:t>1</m:t>
                        </m:r>
                      </m:sub>
                    </m:sSub>
                  </m:e>
                </m:d>
              </m:num>
              <m:den>
                <m:rad>
                  <m:radPr>
                    <m:degHide m:val="1"/>
                    <m:ctrlPr>
                      <w:rPr>
                        <w:rFonts w:ascii="Cambria Math" w:hAnsi="Cambria Math"/>
                        <w:szCs w:val="28"/>
                      </w:rPr>
                    </m:ctrlPr>
                  </m:radPr>
                  <m:deg/>
                  <m:e>
                    <m:r>
                      <m:rPr>
                        <m:sty m:val="p"/>
                      </m:rPr>
                      <w:rPr>
                        <w:rFonts w:ascii="Cambria Math" w:hAnsi="Cambria Math"/>
                        <w:szCs w:val="28"/>
                      </w:rPr>
                      <m:t>1-</m:t>
                    </m:r>
                    <m:sSubSup>
                      <m:sSubSupPr>
                        <m:ctrlPr>
                          <w:rPr>
                            <w:rFonts w:ascii="Cambria Math" w:hAnsi="Cambria Math"/>
                            <w:szCs w:val="28"/>
                          </w:rPr>
                        </m:ctrlPr>
                      </m:sSubSupPr>
                      <m:e>
                        <m:r>
                          <m:rPr>
                            <m:sty m:val="p"/>
                          </m:rPr>
                          <w:rPr>
                            <w:rFonts w:ascii="Cambria Math" w:hAnsi="Cambria Math"/>
                            <w:szCs w:val="28"/>
                          </w:rPr>
                          <m:t>x</m:t>
                        </m:r>
                      </m:e>
                      <m:sub>
                        <m:r>
                          <m:rPr>
                            <m:sty m:val="p"/>
                          </m:rPr>
                          <w:rPr>
                            <w:rFonts w:ascii="Cambria Math" w:hAnsi="Cambria Math"/>
                            <w:szCs w:val="28"/>
                          </w:rPr>
                          <m:t>1</m:t>
                        </m:r>
                      </m:sub>
                      <m:sup>
                        <m:r>
                          <m:rPr>
                            <m:sty m:val="p"/>
                          </m:rPr>
                          <w:rPr>
                            <w:rFonts w:ascii="Cambria Math" w:hAnsi="Cambria Math"/>
                            <w:szCs w:val="28"/>
                          </w:rPr>
                          <m:t>2</m:t>
                        </m:r>
                      </m:sup>
                    </m:sSubSup>
                  </m:e>
                </m:rad>
              </m:den>
            </m:f>
          </m:e>
          <m:sub/>
        </m:sSub>
        <m:f>
          <m:fPr>
            <m:ctrlPr>
              <w:rPr>
                <w:rFonts w:ascii="Cambria Math" w:hAnsi="Cambria Math"/>
                <w:szCs w:val="28"/>
              </w:rPr>
            </m:ctrlPr>
          </m:fPr>
          <m:num>
            <m:sSub>
              <m:sSubPr>
                <m:ctrlPr>
                  <w:rPr>
                    <w:rFonts w:ascii="Cambria Math" w:hAnsi="Cambria Math"/>
                    <w:szCs w:val="28"/>
                  </w:rPr>
                </m:ctrlPr>
              </m:sSubPr>
              <m:e>
                <m:r>
                  <m:rPr>
                    <m:sty m:val="p"/>
                  </m:rPr>
                  <w:rPr>
                    <w:rFonts w:ascii="Cambria Math" w:hAnsi="Cambria Math"/>
                    <w:szCs w:val="28"/>
                  </w:rPr>
                  <m:t>T</m:t>
                </m:r>
              </m:e>
              <m:sub>
                <m:sSub>
                  <m:sSubPr>
                    <m:ctrlPr>
                      <w:rPr>
                        <w:rFonts w:ascii="Cambria Math" w:hAnsi="Cambria Math"/>
                        <w:szCs w:val="28"/>
                      </w:rPr>
                    </m:ctrlPr>
                  </m:sSubPr>
                  <m:e>
                    <m:r>
                      <m:rPr>
                        <m:sty m:val="p"/>
                      </m:rPr>
                      <w:rPr>
                        <w:rFonts w:ascii="Cambria Math" w:hAnsi="Cambria Math"/>
                        <w:szCs w:val="28"/>
                      </w:rPr>
                      <m:t>n</m:t>
                    </m:r>
                  </m:e>
                  <m:sub>
                    <m:r>
                      <m:rPr>
                        <m:sty m:val="p"/>
                      </m:rPr>
                      <w:rPr>
                        <w:rFonts w:ascii="Cambria Math" w:hAnsi="Cambria Math"/>
                        <w:szCs w:val="28"/>
                      </w:rPr>
                      <m:t>2</m:t>
                    </m:r>
                  </m:sub>
                </m:sSub>
              </m:sub>
            </m:sSub>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x</m:t>
                    </m:r>
                  </m:e>
                  <m:sub>
                    <m:r>
                      <m:rPr>
                        <m:sty m:val="p"/>
                      </m:rPr>
                      <w:rPr>
                        <w:rFonts w:ascii="Cambria Math" w:hAnsi="Cambria Math"/>
                        <w:szCs w:val="28"/>
                      </w:rPr>
                      <m:t>2</m:t>
                    </m:r>
                  </m:sub>
                </m:sSub>
              </m:e>
            </m:d>
          </m:num>
          <m:den>
            <m:rad>
              <m:radPr>
                <m:degHide m:val="1"/>
                <m:ctrlPr>
                  <w:rPr>
                    <w:rFonts w:ascii="Cambria Math" w:hAnsi="Cambria Math"/>
                    <w:szCs w:val="28"/>
                  </w:rPr>
                </m:ctrlPr>
              </m:radPr>
              <m:deg/>
              <m:e>
                <m:r>
                  <m:rPr>
                    <m:sty m:val="p"/>
                  </m:rPr>
                  <w:rPr>
                    <w:rFonts w:ascii="Cambria Math" w:hAnsi="Cambria Math"/>
                    <w:szCs w:val="28"/>
                  </w:rPr>
                  <m:t>1-</m:t>
                </m:r>
                <m:sSubSup>
                  <m:sSubSupPr>
                    <m:ctrlPr>
                      <w:rPr>
                        <w:rFonts w:ascii="Cambria Math" w:hAnsi="Cambria Math"/>
                        <w:szCs w:val="28"/>
                      </w:rPr>
                    </m:ctrlPr>
                  </m:sSubSupPr>
                  <m:e>
                    <m:r>
                      <m:rPr>
                        <m:sty m:val="p"/>
                      </m:rPr>
                      <w:rPr>
                        <w:rFonts w:ascii="Cambria Math" w:hAnsi="Cambria Math"/>
                        <w:szCs w:val="28"/>
                      </w:rPr>
                      <m:t>x</m:t>
                    </m:r>
                  </m:e>
                  <m:sub>
                    <m:r>
                      <m:rPr>
                        <m:sty m:val="p"/>
                      </m:rPr>
                      <w:rPr>
                        <w:rFonts w:ascii="Cambria Math" w:hAnsi="Cambria Math"/>
                        <w:szCs w:val="28"/>
                      </w:rPr>
                      <m:t>2</m:t>
                    </m:r>
                  </m:sub>
                  <m:sup>
                    <m:r>
                      <m:rPr>
                        <m:sty m:val="p"/>
                      </m:rPr>
                      <w:rPr>
                        <w:rFonts w:ascii="Cambria Math" w:hAnsi="Cambria Math"/>
                        <w:szCs w:val="28"/>
                      </w:rPr>
                      <m:t>2</m:t>
                    </m:r>
                  </m:sup>
                </m:sSubSup>
              </m:e>
            </m:rad>
          </m:den>
        </m:f>
        <m:r>
          <m:rPr>
            <m:sty m:val="p"/>
          </m:rPr>
          <w:rPr>
            <w:rFonts w:ascii="Cambria Math" w:hAnsi="Cambria Math"/>
            <w:szCs w:val="28"/>
          </w:rPr>
          <m:t>=</m:t>
        </m:r>
        <m:sSub>
          <m:sSubPr>
            <m:ctrlPr>
              <w:rPr>
                <w:rFonts w:ascii="Cambria Math" w:hAnsi="Cambria Math"/>
                <w:szCs w:val="28"/>
              </w:rPr>
            </m:ctrlPr>
          </m:sSubPr>
          <m:e>
            <m:f>
              <m:fPr>
                <m:ctrlPr>
                  <w:rPr>
                    <w:rFonts w:ascii="Cambria Math" w:hAnsi="Cambria Math"/>
                    <w:szCs w:val="28"/>
                  </w:rPr>
                </m:ctrlPr>
              </m:fPr>
              <m:num>
                <m:func>
                  <m:funcPr>
                    <m:ctrlPr>
                      <w:rPr>
                        <w:rFonts w:ascii="Cambria Math" w:hAnsi="Cambria Math"/>
                        <w:caps/>
                        <w:szCs w:val="28"/>
                      </w:rPr>
                    </m:ctrlPr>
                  </m:funcPr>
                  <m:fName>
                    <m:r>
                      <m:rPr>
                        <m:sty m:val="p"/>
                      </m:rPr>
                      <w:rPr>
                        <w:rFonts w:ascii="Cambria Math" w:hAnsi="Cambria Math"/>
                        <w:caps/>
                        <w:szCs w:val="28"/>
                      </w:rPr>
                      <m:t>cos</m:t>
                    </m:r>
                  </m:fName>
                  <m:e>
                    <m:sSub>
                      <m:sSubPr>
                        <m:ctrlPr>
                          <w:rPr>
                            <w:rFonts w:ascii="Cambria Math" w:hAnsi="Cambria Math"/>
                            <w:caps/>
                            <w:szCs w:val="28"/>
                          </w:rPr>
                        </m:ctrlPr>
                      </m:sSubPr>
                      <m:e>
                        <m:r>
                          <m:rPr>
                            <m:sty m:val="p"/>
                          </m:rPr>
                          <w:rPr>
                            <w:rFonts w:ascii="Cambria Math" w:hAnsi="Cambria Math"/>
                            <w:caps/>
                            <w:szCs w:val="28"/>
                          </w:rPr>
                          <m:t>n</m:t>
                        </m:r>
                      </m:e>
                      <m:sub>
                        <m:r>
                          <m:rPr>
                            <m:sty m:val="p"/>
                          </m:rPr>
                          <w:rPr>
                            <w:rFonts w:ascii="Cambria Math" w:hAnsi="Cambria Math"/>
                            <w:caps/>
                            <w:szCs w:val="28"/>
                          </w:rPr>
                          <m:t>1</m:t>
                        </m:r>
                      </m:sub>
                    </m:sSub>
                    <m:func>
                      <m:funcPr>
                        <m:ctrlPr>
                          <w:rPr>
                            <w:rFonts w:ascii="Cambria Math" w:hAnsi="Cambria Math"/>
                            <w:caps/>
                            <w:szCs w:val="28"/>
                          </w:rPr>
                        </m:ctrlPr>
                      </m:funcPr>
                      <m:fName>
                        <m:r>
                          <m:rPr>
                            <m:sty m:val="p"/>
                          </m:rPr>
                          <w:rPr>
                            <w:rFonts w:ascii="Cambria Math" w:hAnsi="Cambria Math"/>
                            <w:caps/>
                            <w:szCs w:val="28"/>
                          </w:rPr>
                          <m:t>arccos</m:t>
                        </m:r>
                      </m:fName>
                      <m:e>
                        <m:sSub>
                          <m:sSubPr>
                            <m:ctrlPr>
                              <w:rPr>
                                <w:rFonts w:ascii="Cambria Math" w:hAnsi="Cambria Math"/>
                                <w:caps/>
                                <w:szCs w:val="28"/>
                              </w:rPr>
                            </m:ctrlPr>
                          </m:sSubPr>
                          <m:e>
                            <m:r>
                              <m:rPr>
                                <m:sty m:val="p"/>
                              </m:rPr>
                              <w:rPr>
                                <w:rFonts w:ascii="Cambria Math" w:hAnsi="Cambria Math"/>
                                <w:caps/>
                                <w:szCs w:val="28"/>
                              </w:rPr>
                              <m:t>x</m:t>
                            </m:r>
                          </m:e>
                          <m:sub>
                            <m:r>
                              <m:rPr>
                                <m:sty m:val="p"/>
                              </m:rPr>
                              <w:rPr>
                                <w:rFonts w:ascii="Cambria Math" w:hAnsi="Cambria Math"/>
                                <w:caps/>
                                <w:szCs w:val="28"/>
                              </w:rPr>
                              <m:t>1</m:t>
                            </m:r>
                          </m:sub>
                        </m:sSub>
                      </m:e>
                    </m:func>
                  </m:e>
                </m:func>
              </m:num>
              <m:den>
                <m:rad>
                  <m:radPr>
                    <m:degHide m:val="1"/>
                    <m:ctrlPr>
                      <w:rPr>
                        <w:rFonts w:ascii="Cambria Math" w:hAnsi="Cambria Math"/>
                        <w:szCs w:val="28"/>
                      </w:rPr>
                    </m:ctrlPr>
                  </m:radPr>
                  <m:deg/>
                  <m:e>
                    <m:r>
                      <m:rPr>
                        <m:sty m:val="p"/>
                      </m:rPr>
                      <w:rPr>
                        <w:rFonts w:ascii="Cambria Math" w:hAnsi="Cambria Math"/>
                        <w:szCs w:val="28"/>
                      </w:rPr>
                      <m:t>1-</m:t>
                    </m:r>
                    <m:sSubSup>
                      <m:sSubSupPr>
                        <m:ctrlPr>
                          <w:rPr>
                            <w:rFonts w:ascii="Cambria Math" w:hAnsi="Cambria Math"/>
                            <w:szCs w:val="28"/>
                          </w:rPr>
                        </m:ctrlPr>
                      </m:sSubSupPr>
                      <m:e>
                        <m:r>
                          <m:rPr>
                            <m:sty m:val="p"/>
                          </m:rPr>
                          <w:rPr>
                            <w:rFonts w:ascii="Cambria Math" w:hAnsi="Cambria Math"/>
                            <w:szCs w:val="28"/>
                          </w:rPr>
                          <m:t>x</m:t>
                        </m:r>
                      </m:e>
                      <m:sub>
                        <m:r>
                          <m:rPr>
                            <m:sty m:val="p"/>
                          </m:rPr>
                          <w:rPr>
                            <w:rFonts w:ascii="Cambria Math" w:hAnsi="Cambria Math"/>
                            <w:szCs w:val="28"/>
                          </w:rPr>
                          <m:t>1</m:t>
                        </m:r>
                      </m:sub>
                      <m:sup>
                        <m:r>
                          <m:rPr>
                            <m:sty m:val="p"/>
                          </m:rPr>
                          <w:rPr>
                            <w:rFonts w:ascii="Cambria Math" w:hAnsi="Cambria Math"/>
                            <w:szCs w:val="28"/>
                          </w:rPr>
                          <m:t>2</m:t>
                        </m:r>
                      </m:sup>
                    </m:sSubSup>
                  </m:e>
                </m:rad>
              </m:den>
            </m:f>
          </m:e>
          <m:sub/>
        </m:sSub>
        <m:f>
          <m:fPr>
            <m:ctrlPr>
              <w:rPr>
                <w:rFonts w:ascii="Cambria Math" w:hAnsi="Cambria Math"/>
                <w:szCs w:val="28"/>
              </w:rPr>
            </m:ctrlPr>
          </m:fPr>
          <m:num>
            <m:func>
              <m:funcPr>
                <m:ctrlPr>
                  <w:rPr>
                    <w:rFonts w:ascii="Cambria Math" w:hAnsi="Cambria Math"/>
                    <w:caps/>
                    <w:szCs w:val="28"/>
                  </w:rPr>
                </m:ctrlPr>
              </m:funcPr>
              <m:fName>
                <m:r>
                  <m:rPr>
                    <m:sty m:val="p"/>
                  </m:rPr>
                  <w:rPr>
                    <w:rFonts w:ascii="Cambria Math" w:hAnsi="Cambria Math"/>
                    <w:caps/>
                    <w:szCs w:val="28"/>
                  </w:rPr>
                  <m:t>cos</m:t>
                </m:r>
              </m:fName>
              <m:e>
                <m:d>
                  <m:dPr>
                    <m:ctrlPr>
                      <w:rPr>
                        <w:rFonts w:ascii="Cambria Math" w:hAnsi="Cambria Math"/>
                        <w:bCs/>
                        <w:caps/>
                        <w:szCs w:val="28"/>
                      </w:rPr>
                    </m:ctrlPr>
                  </m:dPr>
                  <m:e>
                    <m:sSub>
                      <m:sSubPr>
                        <m:ctrlPr>
                          <w:rPr>
                            <w:rFonts w:ascii="Cambria Math" w:hAnsi="Cambria Math"/>
                            <w:caps/>
                            <w:szCs w:val="28"/>
                          </w:rPr>
                        </m:ctrlPr>
                      </m:sSubPr>
                      <m:e>
                        <m:r>
                          <m:rPr>
                            <m:sty m:val="p"/>
                          </m:rPr>
                          <w:rPr>
                            <w:rFonts w:ascii="Cambria Math" w:hAnsi="Cambria Math"/>
                            <w:caps/>
                            <w:szCs w:val="28"/>
                          </w:rPr>
                          <m:t>n</m:t>
                        </m:r>
                      </m:e>
                      <m:sub>
                        <m:r>
                          <m:rPr>
                            <m:sty m:val="p"/>
                          </m:rPr>
                          <w:rPr>
                            <w:rFonts w:ascii="Cambria Math" w:hAnsi="Cambria Math"/>
                            <w:caps/>
                            <w:szCs w:val="28"/>
                          </w:rPr>
                          <m:t>2</m:t>
                        </m:r>
                      </m:sub>
                    </m:sSub>
                    <m:func>
                      <m:funcPr>
                        <m:ctrlPr>
                          <w:rPr>
                            <w:rFonts w:ascii="Cambria Math" w:hAnsi="Cambria Math"/>
                            <w:caps/>
                            <w:szCs w:val="28"/>
                          </w:rPr>
                        </m:ctrlPr>
                      </m:funcPr>
                      <m:fName>
                        <m:r>
                          <m:rPr>
                            <m:sty m:val="p"/>
                          </m:rPr>
                          <w:rPr>
                            <w:rFonts w:ascii="Cambria Math" w:hAnsi="Cambria Math"/>
                            <w:caps/>
                            <w:szCs w:val="28"/>
                          </w:rPr>
                          <m:t>arccos</m:t>
                        </m:r>
                      </m:fName>
                      <m:e>
                        <m:sSub>
                          <m:sSubPr>
                            <m:ctrlPr>
                              <w:rPr>
                                <w:rFonts w:ascii="Cambria Math" w:hAnsi="Cambria Math"/>
                                <w:caps/>
                                <w:szCs w:val="28"/>
                              </w:rPr>
                            </m:ctrlPr>
                          </m:sSubPr>
                          <m:e>
                            <m:r>
                              <m:rPr>
                                <m:sty m:val="p"/>
                              </m:rPr>
                              <w:rPr>
                                <w:rFonts w:ascii="Cambria Math" w:hAnsi="Cambria Math"/>
                                <w:caps/>
                                <w:szCs w:val="28"/>
                              </w:rPr>
                              <m:t>x</m:t>
                            </m:r>
                          </m:e>
                          <m:sub>
                            <m:r>
                              <m:rPr>
                                <m:sty m:val="p"/>
                              </m:rPr>
                              <w:rPr>
                                <w:rFonts w:ascii="Cambria Math" w:hAnsi="Cambria Math"/>
                                <w:caps/>
                                <w:szCs w:val="28"/>
                              </w:rPr>
                              <m:t>2</m:t>
                            </m:r>
                          </m:sub>
                        </m:sSub>
                      </m:e>
                    </m:func>
                  </m:e>
                </m:d>
              </m:e>
            </m:func>
          </m:num>
          <m:den>
            <m:rad>
              <m:radPr>
                <m:degHide m:val="1"/>
                <m:ctrlPr>
                  <w:rPr>
                    <w:rFonts w:ascii="Cambria Math" w:hAnsi="Cambria Math"/>
                    <w:szCs w:val="28"/>
                  </w:rPr>
                </m:ctrlPr>
              </m:radPr>
              <m:deg/>
              <m:e>
                <m:r>
                  <m:rPr>
                    <m:sty m:val="p"/>
                  </m:rPr>
                  <w:rPr>
                    <w:rFonts w:ascii="Cambria Math" w:hAnsi="Cambria Math"/>
                    <w:szCs w:val="28"/>
                  </w:rPr>
                  <m:t>1-</m:t>
                </m:r>
                <m:sSubSup>
                  <m:sSubSupPr>
                    <m:ctrlPr>
                      <w:rPr>
                        <w:rFonts w:ascii="Cambria Math" w:hAnsi="Cambria Math"/>
                        <w:szCs w:val="28"/>
                      </w:rPr>
                    </m:ctrlPr>
                  </m:sSubSupPr>
                  <m:e>
                    <m:r>
                      <m:rPr>
                        <m:sty m:val="p"/>
                      </m:rPr>
                      <w:rPr>
                        <w:rFonts w:ascii="Cambria Math" w:hAnsi="Cambria Math"/>
                        <w:szCs w:val="28"/>
                      </w:rPr>
                      <m:t>x</m:t>
                    </m:r>
                  </m:e>
                  <m:sub>
                    <m:r>
                      <m:rPr>
                        <m:sty m:val="p"/>
                      </m:rPr>
                      <w:rPr>
                        <w:rFonts w:ascii="Cambria Math" w:hAnsi="Cambria Math"/>
                        <w:szCs w:val="28"/>
                      </w:rPr>
                      <m:t>2</m:t>
                    </m:r>
                  </m:sub>
                  <m:sup>
                    <m:r>
                      <m:rPr>
                        <m:sty m:val="p"/>
                      </m:rPr>
                      <w:rPr>
                        <w:rFonts w:ascii="Cambria Math" w:hAnsi="Cambria Math"/>
                        <w:szCs w:val="28"/>
                      </w:rPr>
                      <m:t>2</m:t>
                    </m:r>
                  </m:sup>
                </m:sSubSup>
              </m:e>
            </m:rad>
          </m:den>
        </m:f>
        <m:d>
          <m:dPr>
            <m:ctrlPr>
              <w:rPr>
                <w:rFonts w:ascii="Cambria Math" w:hAnsi="Cambria Math"/>
                <w:caps/>
                <w:szCs w:val="28"/>
              </w:rPr>
            </m:ctrlPr>
          </m:dPr>
          <m:e>
            <m:sSub>
              <m:sSubPr>
                <m:ctrlPr>
                  <w:rPr>
                    <w:rFonts w:ascii="Cambria Math" w:hAnsi="Cambria Math"/>
                    <w:caps/>
                    <w:szCs w:val="28"/>
                  </w:rPr>
                </m:ctrlPr>
              </m:sSubPr>
              <m:e>
                <m:r>
                  <m:rPr>
                    <m:sty m:val="p"/>
                  </m:rPr>
                  <w:rPr>
                    <w:rFonts w:ascii="Cambria Math" w:hAnsi="Cambria Math"/>
                    <w:caps/>
                    <w:szCs w:val="28"/>
                  </w:rPr>
                  <m:t>n</m:t>
                </m:r>
              </m:e>
              <m:sub>
                <m:r>
                  <m:rPr>
                    <m:sty m:val="p"/>
                  </m:rPr>
                  <w:rPr>
                    <w:rFonts w:ascii="Cambria Math" w:hAnsi="Cambria Math"/>
                    <w:caps/>
                    <w:szCs w:val="28"/>
                  </w:rPr>
                  <m:t>j</m:t>
                </m:r>
              </m:sub>
            </m:sSub>
            <m:r>
              <m:rPr>
                <m:sty m:val="p"/>
              </m:rPr>
              <w:rPr>
                <w:rFonts w:ascii="Cambria Math" w:hAnsi="Cambria Math"/>
                <w:caps/>
                <w:szCs w:val="28"/>
              </w:rPr>
              <m:t>∈Z,  j=1,2</m:t>
            </m:r>
          </m:e>
        </m:d>
      </m:oMath>
      <w:r w:rsidRPr="008B74AC">
        <w:rPr>
          <w:caps/>
          <w:sz w:val="28"/>
          <w:szCs w:val="28"/>
        </w:rPr>
        <w:t>.</w:t>
      </w:r>
    </w:p>
    <w:p w14:paraId="3B67BC70" w14:textId="7768B964" w:rsidR="000F0333" w:rsidRPr="008B74AC" w:rsidRDefault="000F0333" w:rsidP="000F0333">
      <w:pPr>
        <w:ind w:firstLine="708"/>
        <w:jc w:val="both"/>
        <w:rPr>
          <w:sz w:val="28"/>
          <w:szCs w:val="28"/>
        </w:rPr>
      </w:pPr>
      <w:r w:rsidRPr="008B74AC">
        <w:rPr>
          <w:sz w:val="28"/>
          <w:szCs w:val="28"/>
        </w:rPr>
        <w:t xml:space="preserve">Тогда для произвольной 1-периодической по каждой переменной непрерывной на </w:t>
      </w:r>
      <m:oMath>
        <m:sSup>
          <m:sSupPr>
            <m:ctrlPr>
              <w:rPr>
                <w:rFonts w:ascii="Cambria Math" w:hAnsi="Cambria Math"/>
                <w:sz w:val="28"/>
                <w:szCs w:val="28"/>
              </w:rPr>
            </m:ctrlPr>
          </m:sSupPr>
          <m:e>
            <m:r>
              <m:rPr>
                <m:sty m:val="p"/>
              </m:rPr>
              <w:rPr>
                <w:rFonts w:ascii="Cambria Math" w:hAnsi="Cambria Math"/>
                <w:sz w:val="28"/>
                <w:szCs w:val="28"/>
                <w:lang w:val="en-US"/>
              </w:rPr>
              <m:t>R</m:t>
            </m:r>
            <m:ctrlPr>
              <w:rPr>
                <w:rFonts w:ascii="Cambria Math" w:hAnsi="Cambria Math"/>
                <w:sz w:val="28"/>
                <w:szCs w:val="28"/>
                <w:lang w:val="en-US"/>
              </w:rPr>
            </m:ctrlPr>
          </m:e>
          <m:sup>
            <m:r>
              <m:rPr>
                <m:sty m:val="p"/>
              </m:rPr>
              <w:rPr>
                <w:rFonts w:ascii="Cambria Math" w:hAnsi="Cambria Math"/>
                <w:sz w:val="28"/>
                <w:szCs w:val="28"/>
                <w:lang w:val="en-US"/>
              </w:rPr>
              <m:t>s</m:t>
            </m:r>
          </m:sup>
        </m:sSup>
      </m:oMath>
      <w:r w:rsidRPr="008B74AC">
        <w:rPr>
          <w:sz w:val="28"/>
          <w:szCs w:val="28"/>
        </w:rPr>
        <w:t xml:space="preserve"> функции </w:t>
      </w:r>
      <m:oMath>
        <m:r>
          <m:rPr>
            <m:sty m:val="p"/>
          </m:rPr>
          <w:rPr>
            <w:rFonts w:ascii="Cambria Math" w:hAnsi="Cambria Math"/>
            <w:sz w:val="28"/>
            <w:szCs w:val="28"/>
          </w:rPr>
          <m:t>f</m:t>
        </m:r>
        <m:d>
          <m:dPr>
            <m:ctrlPr>
              <w:rPr>
                <w:rFonts w:ascii="Cambria Math" w:hAnsi="Cambria Math"/>
                <w:sz w:val="28"/>
                <w:szCs w:val="28"/>
              </w:rPr>
            </m:ctrlPr>
          </m:dPr>
          <m:e>
            <m:r>
              <m:rPr>
                <m:sty m:val="p"/>
              </m:rPr>
              <w:rPr>
                <w:rFonts w:ascii="Cambria Math" w:hAnsi="Cambria Math"/>
                <w:sz w:val="28"/>
                <w:szCs w:val="28"/>
              </w:rPr>
              <m:t>x</m:t>
            </m:r>
          </m:e>
        </m:d>
      </m:oMath>
      <w:r w:rsidRPr="008B74AC">
        <w:rPr>
          <w:sz w:val="28"/>
          <w:szCs w:val="28"/>
        </w:rPr>
        <w:t xml:space="preserve"> и имеет место равенство</w:t>
      </w:r>
    </w:p>
    <w:p w14:paraId="15B4F1AD" w14:textId="77777777" w:rsidR="000F0333" w:rsidRPr="008B74AC" w:rsidRDefault="000F0333" w:rsidP="000F0333">
      <w:pPr>
        <w:jc w:val="both"/>
        <w:rPr>
          <w:sz w:val="28"/>
          <w:szCs w:val="28"/>
        </w:rPr>
      </w:pPr>
    </w:p>
    <w:p w14:paraId="59A83D48" w14:textId="77777777" w:rsidR="000F0333" w:rsidRPr="008B74AC" w:rsidRDefault="000F0333" w:rsidP="000F0333">
      <w:pPr>
        <w:tabs>
          <w:tab w:val="num" w:pos="0"/>
        </w:tabs>
        <w:ind w:firstLine="709"/>
        <w:jc w:val="center"/>
        <w:rPr>
          <w:b/>
          <w:position w:val="-36"/>
          <w:sz w:val="28"/>
          <w:szCs w:val="28"/>
        </w:rPr>
      </w:pPr>
      <w:r w:rsidRPr="008B74AC">
        <w:rPr>
          <w:b/>
          <w:position w:val="-52"/>
          <w:sz w:val="28"/>
          <w:szCs w:val="28"/>
        </w:rPr>
        <w:object w:dxaOrig="9380" w:dyaOrig="960" w14:anchorId="3950328E">
          <v:shape id="_x0000_i1200" type="#_x0000_t75" style="width:388.5pt;height:41.25pt" o:ole="">
            <v:imagedata r:id="rId303" o:title=""/>
          </v:shape>
          <o:OLEObject Type="Embed" ProgID="Equation.3" ShapeID="_x0000_i1200" DrawAspect="Content" ObjectID="_1665838291" r:id="rId304"/>
        </w:object>
      </w:r>
    </w:p>
    <w:p w14:paraId="2643DF48" w14:textId="77777777" w:rsidR="000F0333" w:rsidRPr="008B74AC" w:rsidRDefault="000F0333" w:rsidP="000F0333">
      <w:pPr>
        <w:tabs>
          <w:tab w:val="num" w:pos="0"/>
        </w:tabs>
        <w:ind w:firstLine="709"/>
        <w:jc w:val="center"/>
        <w:rPr>
          <w:b/>
          <w:position w:val="-36"/>
          <w:sz w:val="28"/>
          <w:szCs w:val="28"/>
        </w:rPr>
      </w:pPr>
    </w:p>
    <w:p w14:paraId="14D984C2" w14:textId="77777777" w:rsidR="000F0333" w:rsidRPr="008B74AC" w:rsidRDefault="000F0333" w:rsidP="000F0333">
      <w:pPr>
        <w:tabs>
          <w:tab w:val="num" w:pos="0"/>
        </w:tabs>
        <w:jc w:val="center"/>
        <w:rPr>
          <w:b/>
          <w:sz w:val="28"/>
          <w:szCs w:val="28"/>
        </w:rPr>
      </w:pPr>
      <w:r w:rsidRPr="008B74AC">
        <w:rPr>
          <w:b/>
          <w:position w:val="-76"/>
          <w:sz w:val="28"/>
          <w:szCs w:val="28"/>
        </w:rPr>
        <w:object w:dxaOrig="10140" w:dyaOrig="1380" w14:anchorId="54B053F7">
          <v:shape id="_x0000_i1201" type="#_x0000_t75" style="width:445.5pt;height:59.25pt" o:ole="">
            <v:imagedata r:id="rId305" o:title=""/>
          </v:shape>
          <o:OLEObject Type="Embed" ProgID="Equation.3" ShapeID="_x0000_i1201" DrawAspect="Content" ObjectID="_1665838292" r:id="rId306"/>
        </w:object>
      </w:r>
    </w:p>
    <w:p w14:paraId="77C6B168" w14:textId="77777777" w:rsidR="000F0333" w:rsidRPr="008B74AC" w:rsidRDefault="000F0333" w:rsidP="000F0333">
      <w:pPr>
        <w:tabs>
          <w:tab w:val="num" w:pos="0"/>
        </w:tabs>
        <w:ind w:firstLine="709"/>
        <w:jc w:val="center"/>
        <w:rPr>
          <w:b/>
          <w:sz w:val="28"/>
          <w:szCs w:val="28"/>
        </w:rPr>
      </w:pPr>
      <w:r w:rsidRPr="008B74AC">
        <w:rPr>
          <w:b/>
          <w:position w:val="-48"/>
          <w:sz w:val="28"/>
          <w:szCs w:val="28"/>
        </w:rPr>
        <w:object w:dxaOrig="5000" w:dyaOrig="880" w14:anchorId="0B921788">
          <v:shape id="_x0000_i1202" type="#_x0000_t75" style="width:251.25pt;height:43.5pt" o:ole="">
            <v:imagedata r:id="rId307" o:title=""/>
          </v:shape>
          <o:OLEObject Type="Embed" ProgID="Equation.3" ShapeID="_x0000_i1202" DrawAspect="Content" ObjectID="_1665838293" r:id="rId308"/>
        </w:object>
      </w:r>
    </w:p>
    <w:p w14:paraId="1C90E60F" w14:textId="77777777" w:rsidR="000F0333" w:rsidRPr="008B74AC" w:rsidRDefault="000F0333" w:rsidP="000F0333">
      <w:pPr>
        <w:tabs>
          <w:tab w:val="num" w:pos="0"/>
        </w:tabs>
        <w:ind w:firstLine="709"/>
        <w:jc w:val="center"/>
        <w:rPr>
          <w:sz w:val="28"/>
          <w:szCs w:val="28"/>
        </w:rPr>
      </w:pPr>
      <w:r w:rsidRPr="008B74AC">
        <w:rPr>
          <w:b/>
          <w:position w:val="-34"/>
          <w:sz w:val="28"/>
          <w:szCs w:val="28"/>
          <w:lang w:val="en-US"/>
        </w:rPr>
        <w:object w:dxaOrig="3000" w:dyaOrig="800" w14:anchorId="7E9D65FD">
          <v:shape id="_x0000_i1203" type="#_x0000_t75" style="width:126.75pt;height:33.75pt" o:ole="" fillcolor="window">
            <v:imagedata r:id="rId309" o:title=""/>
          </v:shape>
          <o:OLEObject Type="Embed" ProgID="Equation.3" ShapeID="_x0000_i1203" DrawAspect="Content" ObjectID="_1665838294" r:id="rId310"/>
        </w:object>
      </w:r>
    </w:p>
    <w:p w14:paraId="7DD689EA" w14:textId="77777777" w:rsidR="000F0333" w:rsidRPr="008B74AC" w:rsidRDefault="000F0333" w:rsidP="000F0333">
      <w:pPr>
        <w:rPr>
          <w:sz w:val="28"/>
          <w:szCs w:val="28"/>
        </w:rPr>
      </w:pPr>
    </w:p>
    <w:p w14:paraId="2A75C641" w14:textId="77777777" w:rsidR="000F0333" w:rsidRPr="008B74AC" w:rsidRDefault="000F0333" w:rsidP="000F0333">
      <w:pPr>
        <w:rPr>
          <w:sz w:val="28"/>
          <w:szCs w:val="28"/>
        </w:rPr>
      </w:pPr>
      <w:r w:rsidRPr="008B74AC">
        <w:rPr>
          <w:sz w:val="28"/>
          <w:szCs w:val="28"/>
        </w:rPr>
        <w:t>где</w:t>
      </w:r>
    </w:p>
    <w:p w14:paraId="034362D7" w14:textId="669F3A63" w:rsidR="000F0333" w:rsidRPr="008B74AC" w:rsidRDefault="008B74AC" w:rsidP="000F0333">
      <w:pPr>
        <w:jc w:val="center"/>
      </w:pPr>
      <m:oMath>
        <m:r>
          <m:rPr>
            <m:sty m:val="p"/>
          </m:rPr>
          <w:rPr>
            <w:rFonts w:ascii="Cambria Math" w:hAnsi="Cambria Math"/>
          </w:rPr>
          <m:t>μ</m:t>
        </m:r>
        <m:d>
          <m:dPr>
            <m:ctrlPr>
              <w:rPr>
                <w:rFonts w:ascii="Cambria Math" w:hAnsi="Cambria Math"/>
              </w:rPr>
            </m:ctrlPr>
          </m:dPr>
          <m:e>
            <m:sSub>
              <m:sSubPr>
                <m:ctrlPr>
                  <w:rPr>
                    <w:rFonts w:ascii="Cambria Math" w:hAnsi="Cambria Math"/>
                  </w:rPr>
                </m:ctrlPr>
              </m:sSubPr>
              <m:e>
                <m:r>
                  <m:rPr>
                    <m:sty m:val="p"/>
                  </m:rPr>
                  <w:rPr>
                    <w:rFonts w:ascii="Cambria Math" w:hAnsi="Cambria Math"/>
                  </w:rPr>
                  <m:t>n</m:t>
                </m:r>
              </m:e>
              <m:sub>
                <m:r>
                  <m:rPr>
                    <m:sty m:val="p"/>
                  </m:rPr>
                  <w:rPr>
                    <w:rFonts w:ascii="Cambria Math" w:hAnsi="Cambria Math"/>
                  </w:rPr>
                  <m:t>j</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k</m:t>
                </m:r>
              </m:e>
              <m:sub>
                <m:r>
                  <m:rPr>
                    <m:sty m:val="p"/>
                  </m:rPr>
                  <w:rPr>
                    <w:rFonts w:ascii="Cambria Math" w:hAnsi="Cambria Math"/>
                  </w:rPr>
                  <m:t>j</m:t>
                </m:r>
              </m:sub>
            </m:sSub>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e>
        </m:d>
        <m:r>
          <m:rPr>
            <m:sty m:val="p"/>
          </m:rPr>
          <w:rPr>
            <w:rFonts w:ascii="Cambria Math" w:hAnsi="Cambria Math"/>
          </w:rPr>
          <m:t>=</m:t>
        </m:r>
        <m:d>
          <m:dPr>
            <m:ctrlPr>
              <w:rPr>
                <w:rFonts w:ascii="Cambria Math" w:hAnsi="Cambria Math"/>
              </w:rPr>
            </m:ctrlPr>
          </m:dPr>
          <m:e>
            <m:sSubSup>
              <m:sSubSupPr>
                <m:ctrlPr>
                  <w:rPr>
                    <w:rFonts w:ascii="Cambria Math" w:hAnsi="Cambria Math"/>
                  </w:rPr>
                </m:ctrlPr>
              </m:sSubSupPr>
              <m:e>
                <m:r>
                  <m:rPr>
                    <m:sty m:val="p"/>
                  </m:rPr>
                  <w:rPr>
                    <w:rFonts w:ascii="Cambria Math" w:hAnsi="Cambria Math"/>
                  </w:rPr>
                  <m:t>λ</m:t>
                </m:r>
              </m:e>
              <m:sub>
                <m:sSub>
                  <m:sSubPr>
                    <m:ctrlPr>
                      <w:rPr>
                        <w:rFonts w:ascii="Cambria Math" w:hAnsi="Cambria Math"/>
                      </w:rPr>
                    </m:ctrlPr>
                  </m:sSubPr>
                  <m:e>
                    <m:r>
                      <m:rPr>
                        <m:sty m:val="p"/>
                      </m:rPr>
                      <w:rPr>
                        <w:rFonts w:ascii="Cambria Math" w:hAnsi="Cambria Math"/>
                      </w:rPr>
                      <m:t>n</m:t>
                    </m:r>
                  </m:e>
                  <m:sub>
                    <m:r>
                      <m:rPr>
                        <m:sty m:val="p"/>
                      </m:rPr>
                      <w:rPr>
                        <w:rFonts w:ascii="Cambria Math" w:hAnsi="Cambria Math"/>
                      </w:rPr>
                      <m:t>j</m:t>
                    </m:r>
                  </m:sub>
                </m:sSub>
              </m:sub>
              <m:sup>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e>
                </m:d>
              </m:sup>
            </m:sSubSup>
            <m:r>
              <m:rPr>
                <m:sty m:val="p"/>
              </m:rPr>
              <w:rPr>
                <w:rFonts w:ascii="Cambria Math" w:hAnsi="Cambria Math"/>
              </w:rPr>
              <m:t>-</m:t>
            </m:r>
            <m:func>
              <m:funcPr>
                <m:ctrlPr>
                  <w:rPr>
                    <w:rFonts w:ascii="Cambria Math" w:hAnsi="Cambria Math"/>
                  </w:rPr>
                </m:ctrlPr>
              </m:funcPr>
              <m:fName>
                <m:r>
                  <m:rPr>
                    <m:sty m:val="p"/>
                  </m:rPr>
                  <w:rPr>
                    <w:rFonts w:ascii="Cambria Math" w:hAnsi="Cambria Math"/>
                  </w:rPr>
                  <m:t>sgn</m:t>
                </m:r>
              </m:fName>
              <m:e>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m:t>
                    </m:r>
                    <m:sSubSup>
                      <m:sSubSupPr>
                        <m:ctrlPr>
                          <w:rPr>
                            <w:rFonts w:ascii="Cambria Math" w:hAnsi="Cambria Math"/>
                          </w:rPr>
                        </m:ctrlPr>
                      </m:sSubSupPr>
                      <m:e>
                        <m:r>
                          <m:rPr>
                            <m:sty m:val="p"/>
                          </m:rPr>
                          <w:rPr>
                            <w:rFonts w:ascii="Cambria Math" w:hAnsi="Cambria Math"/>
                          </w:rPr>
                          <m:t>ν</m:t>
                        </m:r>
                      </m:e>
                      <m:sub>
                        <m:r>
                          <m:rPr>
                            <m:sty m:val="p"/>
                          </m:rPr>
                          <w:rPr>
                            <w:rFonts w:ascii="Cambria Math" w:hAnsi="Cambria Math"/>
                          </w:rPr>
                          <m:t>0</m:t>
                        </m:r>
                      </m:sub>
                      <m:sup>
                        <m:r>
                          <m:rPr>
                            <m:sty m:val="p"/>
                          </m:rPr>
                          <w:rPr>
                            <w:rFonts w:ascii="Cambria Math" w:hAnsi="Cambria Math"/>
                          </w:rPr>
                          <m:t>δ</m:t>
                        </m:r>
                      </m:sup>
                    </m:sSubSup>
                  </m:e>
                </m:d>
              </m:e>
            </m:func>
          </m:e>
        </m:d>
        <m:d>
          <m:dPr>
            <m:ctrlPr>
              <w:rPr>
                <w:rFonts w:ascii="Cambria Math" w:hAnsi="Cambria Math"/>
              </w:rPr>
            </m:ctrlPr>
          </m:dPr>
          <m:e>
            <m:r>
              <m:rPr>
                <m:sty m:val="p"/>
              </m:rPr>
              <w:rPr>
                <w:rFonts w:ascii="Cambria Math" w:hAnsi="Cambria Math"/>
              </w:rPr>
              <m:t>1+</m:t>
            </m:r>
            <m:sSup>
              <m:sSupPr>
                <m:ctrlPr>
                  <w:rPr>
                    <w:rFonts w:ascii="Cambria Math" w:hAnsi="Cambria Math"/>
                  </w:rPr>
                </m:ctrlPr>
              </m:sSupPr>
              <m:e>
                <m:d>
                  <m:dPr>
                    <m:ctrlPr>
                      <w:rPr>
                        <w:rFonts w:ascii="Cambria Math" w:hAnsi="Cambria Math"/>
                      </w:rPr>
                    </m:ctrlPr>
                  </m:dPr>
                  <m:e>
                    <m:r>
                      <m:rPr>
                        <m:sty m:val="p"/>
                      </m:rPr>
                      <w:rPr>
                        <w:rFonts w:ascii="Cambria Math" w:hAnsi="Cambria Math"/>
                      </w:rPr>
                      <m:t>-1</m:t>
                    </m:r>
                  </m:e>
                </m:d>
              </m:e>
              <m:sup>
                <m:sSub>
                  <m:sSubPr>
                    <m:ctrlPr>
                      <w:rPr>
                        <w:rFonts w:ascii="Cambria Math" w:hAnsi="Cambria Math"/>
                      </w:rPr>
                    </m:ctrlPr>
                  </m:sSubPr>
                  <m:e>
                    <m:r>
                      <m:rPr>
                        <m:sty m:val="p"/>
                      </m:rPr>
                      <w:rPr>
                        <w:rFonts w:ascii="Cambria Math" w:hAnsi="Cambria Math"/>
                      </w:rPr>
                      <m:t>k</m:t>
                    </m:r>
                  </m:e>
                  <m:sub>
                    <m:r>
                      <m:rPr>
                        <m:sty m:val="p"/>
                      </m:rPr>
                      <w:rPr>
                        <w:rFonts w:ascii="Cambria Math" w:hAnsi="Cambria Math"/>
                      </w:rPr>
                      <m:t>j</m:t>
                    </m:r>
                  </m:sub>
                </m:sSub>
              </m:sup>
            </m:s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λ</m:t>
                </m:r>
              </m:e>
              <m:sub>
                <m:sSub>
                  <m:sSubPr>
                    <m:ctrlPr>
                      <w:rPr>
                        <w:rFonts w:ascii="Cambria Math" w:hAnsi="Cambria Math"/>
                      </w:rPr>
                    </m:ctrlPr>
                  </m:sSubPr>
                  <m:e>
                    <m:r>
                      <m:rPr>
                        <m:sty m:val="p"/>
                      </m:rPr>
                      <w:rPr>
                        <w:rFonts w:ascii="Cambria Math" w:hAnsi="Cambria Math"/>
                      </w:rPr>
                      <m:t>n</m:t>
                    </m:r>
                  </m:e>
                  <m:sub>
                    <m:r>
                      <m:rPr>
                        <m:sty m:val="p"/>
                      </m:rPr>
                      <w:rPr>
                        <w:rFonts w:ascii="Cambria Math" w:hAnsi="Cambria Math"/>
                      </w:rPr>
                      <m:t>j</m:t>
                    </m:r>
                  </m:sub>
                </m:sSub>
              </m:sub>
              <m:sup>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-1</m:t>
                    </m:r>
                  </m:e>
                </m:d>
              </m:sup>
            </m:sSubSup>
          </m:e>
        </m:d>
      </m:oMath>
      <w:r w:rsidR="000F0333" w:rsidRPr="008B74AC">
        <w:t>,</w:t>
      </w:r>
    </w:p>
    <w:p w14:paraId="4B338090" w14:textId="77777777" w:rsidR="000F0333" w:rsidRPr="008B74AC" w:rsidRDefault="000F0333" w:rsidP="000F0333"/>
    <w:p w14:paraId="11D7DF79" w14:textId="2C38B5E8" w:rsidR="000F0333" w:rsidRPr="008B74AC" w:rsidRDefault="00AB06CE" w:rsidP="000F0333">
      <m:oMathPara>
        <m:oMath>
          <m:sSubSup>
            <m:sSubSupPr>
              <m:ctrlPr>
                <w:rPr>
                  <w:rFonts w:ascii="Cambria Math" w:hAnsi="Cambria Math"/>
                </w:rPr>
              </m:ctrlPr>
            </m:sSubSupPr>
            <m:e>
              <m:r>
                <w:rPr>
                  <w:rFonts w:ascii="Cambria Math" w:hAnsi="Cambria Math"/>
                </w:rPr>
                <m:t>μ</m:t>
              </m:r>
            </m:e>
            <m:sub>
              <m:r>
                <m:rPr>
                  <m:sty m:val="p"/>
                </m:rPr>
                <w:rPr>
                  <w:rFonts w:ascii="Cambria Math" w:hAnsi="Cambria Math"/>
                </w:rPr>
                <m:t>1</m:t>
              </m:r>
            </m:sub>
            <m:sup>
              <m:sSub>
                <m:sSubPr>
                  <m:ctrlPr>
                    <w:rPr>
                      <w:rFonts w:ascii="Cambria Math" w:hAnsi="Cambria Math"/>
                    </w:rPr>
                  </m:ctrlPr>
                </m:sSubPr>
                <m:e>
                  <m:r>
                    <w:rPr>
                      <w:rFonts w:ascii="Cambria Math" w:hAnsi="Cambria Math"/>
                    </w:rPr>
                    <m:t>ν</m:t>
                  </m:r>
                </m:e>
                <m:sub>
                  <m:r>
                    <w:rPr>
                      <w:rFonts w:ascii="Cambria Math" w:hAnsi="Cambria Math"/>
                    </w:rPr>
                    <m:t>j</m:t>
                  </m:r>
                </m:sub>
              </m:sSub>
            </m:sup>
          </m:sSubSup>
          <m:d>
            <m:dPr>
              <m:ctrlPr>
                <w:rPr>
                  <w:rFonts w:ascii="Cambria Math" w:hAnsi="Cambria Math"/>
                </w:rPr>
              </m:ctrlPr>
            </m:dPr>
            <m:e>
              <m:r>
                <w:rPr>
                  <w:rFonts w:ascii="Cambria Math" w:hAnsi="Cambria Math"/>
                </w:rPr>
                <m:t>g</m:t>
              </m:r>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j</m:t>
                  </m:r>
                </m:sub>
              </m:sSub>
            </m:e>
          </m:d>
          <m:r>
            <m:rPr>
              <m:sty m:val="p"/>
            </m:rPr>
            <w:rPr>
              <w:rFonts w:ascii="Cambria Math" w:hAnsi="Cambria Math"/>
            </w:rPr>
            <m:t>=</m:t>
          </m:r>
          <m:d>
            <m:dPr>
              <m:begChr m:val="["/>
              <m:endChr m:val="]"/>
              <m:ctrlPr>
                <w:rPr>
                  <w:rFonts w:ascii="Cambria Math" w:hAnsi="Cambria Math"/>
                </w:rPr>
              </m:ctrlPr>
            </m:dPr>
            <m:e>
              <m:sSubSup>
                <m:sSubSupPr>
                  <m:ctrlPr>
                    <w:rPr>
                      <w:rFonts w:ascii="Cambria Math" w:hAnsi="Cambria Math"/>
                    </w:rPr>
                  </m:ctrlPr>
                </m:sSubSupPr>
                <m:e>
                  <m:r>
                    <w:rPr>
                      <w:rFonts w:ascii="Cambria Math" w:hAnsi="Cambria Math"/>
                    </w:rPr>
                    <m:t>λ</m:t>
                  </m:r>
                </m:e>
                <m:sub>
                  <m:sSub>
                    <m:sSubPr>
                      <m:ctrlPr>
                        <w:rPr>
                          <w:rFonts w:ascii="Cambria Math" w:hAnsi="Cambria Math"/>
                        </w:rPr>
                      </m:ctrlPr>
                    </m:sSubPr>
                    <m:e>
                      <m:r>
                        <w:rPr>
                          <w:rFonts w:ascii="Cambria Math" w:hAnsi="Cambria Math"/>
                        </w:rPr>
                        <m:t>τ</m:t>
                      </m:r>
                    </m:e>
                    <m:sub>
                      <m:r>
                        <w:rPr>
                          <w:rFonts w:ascii="Cambria Math" w:hAnsi="Cambria Math"/>
                        </w:rPr>
                        <m:t>j</m:t>
                      </m:r>
                    </m:sub>
                  </m:sSub>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r>
                <m:rPr>
                  <m:sty m:val="p"/>
                </m:rPr>
                <w:rPr>
                  <w:rFonts w:ascii="Cambria Math" w:hAnsi="Cambria Math"/>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ν</m:t>
                          </m:r>
                        </m:e>
                        <m:sub>
                          <m:r>
                            <w:rPr>
                              <w:rFonts w:ascii="Cambria Math" w:hAnsi="Cambria Math"/>
                            </w:rPr>
                            <m:t>j</m:t>
                          </m:r>
                        </m:sub>
                        <m:sup>
                          <m:r>
                            <m:rPr>
                              <m:sty m:val="p"/>
                            </m:rPr>
                            <w:rPr>
                              <w:rFonts w:ascii="Cambria Math" w:hAnsi="Cambria Math"/>
                            </w:rPr>
                            <m:t>0</m:t>
                          </m:r>
                        </m:sup>
                      </m:sSubSup>
                    </m:e>
                  </m:d>
                </m:e>
              </m:func>
              <m:sSubSup>
                <m:sSubSupPr>
                  <m:ctrlPr>
                    <w:rPr>
                      <w:rFonts w:ascii="Cambria Math" w:hAnsi="Cambria Math"/>
                    </w:rPr>
                  </m:ctrlPr>
                </m:sSubSupPr>
                <m:e>
                  <m:r>
                    <w:rPr>
                      <w:rFonts w:ascii="Cambria Math" w:hAnsi="Cambria Math"/>
                    </w:rPr>
                    <m:t>λ</m:t>
                  </m:r>
                </m:e>
                <m:sub>
                  <m:sSub>
                    <m:sSubPr>
                      <m:ctrlPr>
                        <w:rPr>
                          <w:rFonts w:ascii="Cambria Math" w:hAnsi="Cambria Math"/>
                        </w:rPr>
                      </m:ctrlPr>
                    </m:sSubPr>
                    <m:e>
                      <m:r>
                        <w:rPr>
                          <w:rFonts w:ascii="Cambria Math" w:hAnsi="Cambria Math"/>
                        </w:rPr>
                        <m:t>τ</m:t>
                      </m:r>
                    </m:e>
                    <m:sub>
                      <m:r>
                        <w:rPr>
                          <w:rFonts w:ascii="Cambria Math" w:hAnsi="Cambria Math"/>
                        </w:rPr>
                        <m:t>j</m:t>
                      </m:r>
                    </m:sub>
                  </m:sSub>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e>
                  </m:d>
                </m:sup>
              </m:sSubSup>
            </m:e>
          </m:d>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e>
          </m:d>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A</m:t>
              </m:r>
            </m:e>
            <m:sub>
              <m:r>
                <m:rPr>
                  <m:sty m:val="p"/>
                </m:rPr>
                <w:rPr>
                  <w:rFonts w:ascii="Cambria Math" w:hAnsi="Cambria Math"/>
                </w:rPr>
                <m:t>1</m:t>
              </m:r>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oMath>
      </m:oMathPara>
    </w:p>
    <w:p w14:paraId="21A4D031" w14:textId="77777777" w:rsidR="000F0333" w:rsidRPr="008B74AC" w:rsidRDefault="000F0333" w:rsidP="000F0333"/>
    <w:p w14:paraId="4AD3BA39" w14:textId="0F2428B8" w:rsidR="000F0333" w:rsidRPr="008B74AC" w:rsidRDefault="00AB06CE" w:rsidP="000F0333">
      <m:oMathPara>
        <m:oMath>
          <m:sSubSup>
            <m:sSubSupPr>
              <m:ctrlPr>
                <w:rPr>
                  <w:rFonts w:ascii="Cambria Math" w:hAnsi="Cambria Math"/>
                </w:rPr>
              </m:ctrlPr>
            </m:sSubSupPr>
            <m:e>
              <m:r>
                <w:rPr>
                  <w:rFonts w:ascii="Cambria Math" w:hAnsi="Cambria Math"/>
                </w:rPr>
                <m:t>μ</m:t>
              </m:r>
            </m:e>
            <m:sub>
              <m:r>
                <m:rPr>
                  <m:sty m:val="p"/>
                </m:rPr>
                <w:rPr>
                  <w:rFonts w:ascii="Cambria Math" w:hAnsi="Cambria Math"/>
                </w:rPr>
                <m:t>2</m:t>
              </m:r>
            </m:sub>
            <m:sup>
              <m:sSub>
                <m:sSubPr>
                  <m:ctrlPr>
                    <w:rPr>
                      <w:rFonts w:ascii="Cambria Math" w:hAnsi="Cambria Math"/>
                    </w:rPr>
                  </m:ctrlPr>
                </m:sSubPr>
                <m:e>
                  <m:r>
                    <w:rPr>
                      <w:rFonts w:ascii="Cambria Math" w:hAnsi="Cambria Math"/>
                    </w:rPr>
                    <m:t>ν</m:t>
                  </m:r>
                </m:e>
                <m:sub>
                  <m:r>
                    <w:rPr>
                      <w:rFonts w:ascii="Cambria Math" w:hAnsi="Cambria Math"/>
                    </w:rPr>
                    <m:t>j</m:t>
                  </m:r>
                </m:sub>
              </m:sSub>
            </m:sup>
          </m:sSubSup>
          <m:d>
            <m:dPr>
              <m:ctrlPr>
                <w:rPr>
                  <w:rFonts w:ascii="Cambria Math" w:hAnsi="Cambria Math"/>
                </w:rPr>
              </m:ctrlPr>
            </m:dPr>
            <m:e>
              <m:r>
                <w:rPr>
                  <w:rFonts w:ascii="Cambria Math" w:hAnsi="Cambria Math"/>
                </w:rPr>
                <m:t>g</m:t>
              </m:r>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j</m:t>
                  </m:r>
                </m:sub>
              </m:sSub>
            </m:e>
          </m:d>
          <m:r>
            <m:rPr>
              <m:sty m:val="p"/>
            </m:rPr>
            <w:rPr>
              <w:rFonts w:ascii="Cambria Math" w:hAnsi="Cambria Math"/>
            </w:rPr>
            <m:t>=</m:t>
          </m:r>
          <m:sSubSup>
            <m:sSubSupPr>
              <m:ctrlPr>
                <w:rPr>
                  <w:rFonts w:ascii="Cambria Math" w:hAnsi="Cambria Math"/>
                </w:rPr>
              </m:ctrlPr>
            </m:sSubSupPr>
            <m:e>
              <m:r>
                <w:rPr>
                  <w:rFonts w:ascii="Cambria Math" w:hAnsi="Cambria Math"/>
                </w:rPr>
                <m:t>λ</m:t>
              </m:r>
            </m:e>
            <m:sub>
              <m:sSub>
                <m:sSubPr>
                  <m:ctrlPr>
                    <w:rPr>
                      <w:rFonts w:ascii="Cambria Math" w:hAnsi="Cambria Math"/>
                    </w:rPr>
                  </m:ctrlPr>
                </m:sSubPr>
                <m:e>
                  <m:r>
                    <w:rPr>
                      <w:rFonts w:ascii="Cambria Math" w:hAnsi="Cambria Math"/>
                    </w:rPr>
                    <m:t>τ</m:t>
                  </m:r>
                </m:e>
                <m:sub>
                  <m:r>
                    <w:rPr>
                      <w:rFonts w:ascii="Cambria Math" w:hAnsi="Cambria Math"/>
                    </w:rPr>
                    <m:t>j</m:t>
                  </m:r>
                </m:sub>
              </m:sSub>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r>
            <m:rPr>
              <m:sty m:val="p"/>
            </m:rPr>
            <w:rPr>
              <w:rFonts w:ascii="Cambria Math" w:hAnsi="Cambria Math"/>
            </w:rPr>
            <m:t>⋅</m:t>
          </m:r>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e>
          </m:d>
          <m:r>
            <m:rPr>
              <m:sty m:val="p"/>
            </m:rPr>
            <w:rPr>
              <w:rFonts w:ascii="Cambria Math" w:hAnsi="Cambria Math"/>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ν</m:t>
                      </m:r>
                    </m:e>
                    <m:sub>
                      <m:r>
                        <m:rPr>
                          <m:sty m:val="p"/>
                        </m:rPr>
                        <w:rPr>
                          <w:rFonts w:ascii="Cambria Math" w:hAnsi="Cambria Math"/>
                        </w:rPr>
                        <m:t>0</m:t>
                      </m:r>
                    </m:sub>
                    <m:sup>
                      <m:r>
                        <w:rPr>
                          <w:rFonts w:ascii="Cambria Math" w:hAnsi="Cambria Math"/>
                        </w:rPr>
                        <m:t>j</m:t>
                      </m:r>
                    </m:sup>
                  </m:sSubSup>
                </m:e>
              </m:d>
            </m:e>
          </m:func>
          <m:sSubSup>
            <m:sSubSupPr>
              <m:ctrlPr>
                <w:rPr>
                  <w:rFonts w:ascii="Cambria Math" w:hAnsi="Cambria Math"/>
                </w:rPr>
              </m:ctrlPr>
            </m:sSubSupPr>
            <m:e>
              <m:r>
                <w:rPr>
                  <w:rFonts w:ascii="Cambria Math" w:hAnsi="Cambria Math"/>
                </w:rPr>
                <m:t>λ</m:t>
              </m:r>
            </m:e>
            <m:sub>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func>
                <m:funcPr>
                  <m:ctrlPr>
                    <w:rPr>
                      <w:rFonts w:ascii="Cambria Math" w:hAnsi="Cambria Math"/>
                    </w:rPr>
                  </m:ctrlPr>
                </m:funcPr>
                <m:fName>
                  <m:r>
                    <w:rPr>
                      <w:rFonts w:ascii="Cambria Math" w:hAnsi="Cambria Math"/>
                    </w:rPr>
                    <m:t>sgn</m:t>
                  </m:r>
                </m:fName>
                <m:e>
                  <m:sSub>
                    <m:sSubPr>
                      <m:ctrlPr>
                        <w:rPr>
                          <w:rFonts w:ascii="Cambria Math" w:hAnsi="Cambria Math"/>
                        </w:rPr>
                      </m:ctrlPr>
                    </m:sSubPr>
                    <m:e>
                      <m:r>
                        <w:rPr>
                          <w:rFonts w:ascii="Cambria Math" w:hAnsi="Cambria Math"/>
                        </w:rPr>
                        <m:t>τ</m:t>
                      </m:r>
                    </m:e>
                    <m:sub>
                      <m:r>
                        <w:rPr>
                          <w:rFonts w:ascii="Cambria Math" w:hAnsi="Cambria Math"/>
                        </w:rPr>
                        <m:t>j</m:t>
                      </m:r>
                    </m:sub>
                  </m:sSub>
                </m:e>
              </m:func>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p>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e>
              </m:d>
            </m:sup>
          </m:sSubSup>
          <m:r>
            <m:rPr>
              <m:sty m:val="p"/>
            </m:rPr>
            <w:rPr>
              <w:rFonts w:ascii="Cambria Math" w:hAnsi="Cambria Math"/>
            </w:rPr>
            <m:t>×</m:t>
          </m:r>
        </m:oMath>
      </m:oMathPara>
    </w:p>
    <w:p w14:paraId="379BEF0E" w14:textId="3D2CB524" w:rsidR="000F0333" w:rsidRPr="008B74AC" w:rsidRDefault="008B74AC" w:rsidP="000F0333">
      <m:oMathPara>
        <m:oMath>
          <m:r>
            <m:rPr>
              <m:sty m:val="p"/>
            </m:rPr>
            <w:rPr>
              <w:rFonts w:ascii="Cambria Math" w:hAnsi="Cambria Math"/>
            </w:rPr>
            <m:t>×</m:t>
          </m:r>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func>
                <m:funcPr>
                  <m:ctrlPr>
                    <w:rPr>
                      <w:rFonts w:ascii="Cambria Math" w:hAnsi="Cambria Math"/>
                    </w:rPr>
                  </m:ctrlPr>
                </m:funcPr>
                <m:fName>
                  <m:r>
                    <w:rPr>
                      <w:rFonts w:ascii="Cambria Math" w:hAnsi="Cambria Math"/>
                    </w:rPr>
                    <m:t>sgn</m:t>
                  </m:r>
                </m:fName>
                <m:e>
                  <m:sSub>
                    <m:sSubPr>
                      <m:ctrlPr>
                        <w:rPr>
                          <w:rFonts w:ascii="Cambria Math" w:hAnsi="Cambria Math"/>
                        </w:rPr>
                      </m:ctrlPr>
                    </m:sSubPr>
                    <m:e>
                      <m:r>
                        <w:rPr>
                          <w:rFonts w:ascii="Cambria Math" w:hAnsi="Cambria Math"/>
                        </w:rPr>
                        <m:t>τ</m:t>
                      </m:r>
                    </m:e>
                    <m:sub>
                      <m:r>
                        <w:rPr>
                          <w:rFonts w:ascii="Cambria Math" w:hAnsi="Cambria Math"/>
                        </w:rPr>
                        <m:t>j</m:t>
                      </m:r>
                    </m:sub>
                  </m:sSub>
                </m:e>
              </m:func>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p>
              <m:r>
                <m:rPr>
                  <m:sty m:val="p"/>
                </m:rPr>
                <w:rPr>
                  <w:rFonts w:ascii="Cambria Math" w:hAnsi="Cambria Math"/>
                </w:rPr>
                <m:t>,….</m:t>
              </m:r>
            </m:e>
          </m:d>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A</m:t>
              </m:r>
            </m:e>
            <m:sub>
              <m:r>
                <m:rPr>
                  <m:sty m:val="p"/>
                </m:rPr>
                <w:rPr>
                  <w:rFonts w:ascii="Cambria Math" w:hAnsi="Cambria Math"/>
                </w:rPr>
                <m:t>2</m:t>
              </m:r>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oMath>
      </m:oMathPara>
    </w:p>
    <w:p w14:paraId="742EB776" w14:textId="77777777" w:rsidR="000F0333" w:rsidRPr="008B74AC" w:rsidRDefault="000F0333" w:rsidP="000F0333"/>
    <w:p w14:paraId="3F411FBB" w14:textId="04EDF078" w:rsidR="000F0333" w:rsidRPr="008B74AC" w:rsidRDefault="00AB06CE" w:rsidP="000F0333">
      <m:oMathPara>
        <m:oMath>
          <m:sSubSup>
            <m:sSubSupPr>
              <m:ctrlPr>
                <w:rPr>
                  <w:rFonts w:ascii="Cambria Math" w:hAnsi="Cambria Math"/>
                </w:rPr>
              </m:ctrlPr>
            </m:sSubSupPr>
            <m:e>
              <m:r>
                <w:rPr>
                  <w:rFonts w:ascii="Cambria Math" w:hAnsi="Cambria Math"/>
                </w:rPr>
                <m:t>μ</m:t>
              </m:r>
            </m:e>
            <m:sub>
              <m:r>
                <m:rPr>
                  <m:sty m:val="p"/>
                </m:rPr>
                <w:rPr>
                  <w:rFonts w:ascii="Cambria Math" w:hAnsi="Cambria Math"/>
                </w:rPr>
                <m:t>3</m:t>
              </m:r>
            </m:sub>
            <m:sup>
              <m:sSub>
                <m:sSubPr>
                  <m:ctrlPr>
                    <w:rPr>
                      <w:rFonts w:ascii="Cambria Math" w:hAnsi="Cambria Math"/>
                    </w:rPr>
                  </m:ctrlPr>
                </m:sSubPr>
                <m:e>
                  <m:r>
                    <w:rPr>
                      <w:rFonts w:ascii="Cambria Math" w:hAnsi="Cambria Math"/>
                    </w:rPr>
                    <m:t>ν</m:t>
                  </m:r>
                </m:e>
                <m:sub>
                  <m:r>
                    <w:rPr>
                      <w:rFonts w:ascii="Cambria Math" w:hAnsi="Cambria Math"/>
                    </w:rPr>
                    <m:t>j</m:t>
                  </m:r>
                </m:sub>
              </m:sSub>
            </m:sup>
          </m:sSubSup>
          <m:d>
            <m:dPr>
              <m:ctrlPr>
                <w:rPr>
                  <w:rFonts w:ascii="Cambria Math" w:hAnsi="Cambria Math"/>
                </w:rPr>
              </m:ctrlPr>
            </m:dPr>
            <m:e>
              <m:r>
                <w:rPr>
                  <w:rFonts w:ascii="Cambria Math" w:hAnsi="Cambria Math"/>
                </w:rPr>
                <m:t>g</m:t>
              </m:r>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j</m:t>
                  </m:r>
                </m:sub>
              </m:sSub>
            </m:e>
          </m:d>
          <m:r>
            <m:rPr>
              <m:sty m:val="p"/>
            </m:rPr>
            <w:rPr>
              <w:rFonts w:ascii="Cambria Math" w:hAnsi="Cambria Math"/>
            </w:rPr>
            <m:t>==</m:t>
          </m:r>
          <m:d>
            <m:dPr>
              <m:begChr m:val="{"/>
              <m:endChr m:val=""/>
              <m:ctrlPr>
                <w:rPr>
                  <w:rFonts w:ascii="Cambria Math" w:hAnsi="Cambria Math"/>
                </w:rPr>
              </m:ctrlPr>
            </m:dPr>
            <m:e>
              <m:eqArr>
                <m:eqArrPr>
                  <m:ctrlPr>
                    <w:rPr>
                      <w:rFonts w:ascii="Cambria Math" w:hAnsi="Cambria Math"/>
                    </w:rPr>
                  </m:ctrlPr>
                </m:eqArrPr>
                <m:e>
                  <m:sSubSup>
                    <m:sSubSupPr>
                      <m:ctrlPr>
                        <w:rPr>
                          <w:rFonts w:ascii="Cambria Math" w:hAnsi="Cambria Math"/>
                        </w:rPr>
                      </m:ctrlPr>
                    </m:sSubSupPr>
                    <m:e>
                      <m:r>
                        <w:rPr>
                          <w:rFonts w:ascii="Cambria Math" w:hAnsi="Cambria Math"/>
                        </w:rPr>
                        <m:t>λ</m:t>
                      </m:r>
                    </m:e>
                    <m: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p>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b>
                        <m:sSubPr>
                          <m:ctrlPr>
                            <w:rPr>
                              <w:rFonts w:ascii="Cambria Math" w:hAnsi="Cambria Math"/>
                            </w:rPr>
                          </m:ctrlPr>
                        </m:sSubPr>
                        <m:e>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p>
                        </m:e>
                        <m:sub>
                          <m:r>
                            <w:rPr>
                              <w:rFonts w:ascii="Cambria Math" w:hAnsi="Cambria Math"/>
                            </w:rPr>
                            <m:t>j</m:t>
                          </m:r>
                        </m:sub>
                      </m:sSub>
                      <m:r>
                        <m:rPr>
                          <m:sty m:val="p"/>
                        </m:rPr>
                        <w:rPr>
                          <w:rFonts w:ascii="Cambria Math" w:hAnsi="Cambria Math"/>
                        </w:rPr>
                        <m:t>,…</m:t>
                      </m:r>
                    </m:e>
                  </m:d>
                  <m:r>
                    <m:rPr>
                      <m:sty m:val="p"/>
                    </m:rPr>
                    <w:rPr>
                      <w:rFonts w:ascii="Cambria Math" w:hAnsi="Cambria Math"/>
                    </w:rPr>
                    <m:t>+</m:t>
                  </m:r>
                  <m:sSubSup>
                    <m:sSubSupPr>
                      <m:ctrlPr>
                        <w:rPr>
                          <w:rFonts w:ascii="Cambria Math" w:hAnsi="Cambria Math"/>
                        </w:rPr>
                      </m:ctrlPr>
                    </m:sSubSupPr>
                    <m:e>
                      <m:r>
                        <w:rPr>
                          <w:rFonts w:ascii="Cambria Math" w:hAnsi="Cambria Math"/>
                        </w:rPr>
                        <m:t>λ</m:t>
                      </m:r>
                    </m:e>
                    <m:sub>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p>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p>
                      <m:r>
                        <m:rPr>
                          <m:sty m:val="p"/>
                        </m:rPr>
                        <w:rPr>
                          <w:rFonts w:ascii="Cambria Math" w:hAnsi="Cambria Math"/>
                        </w:rPr>
                        <m:t>,…</m:t>
                      </m:r>
                    </m:e>
                  </m:d>
                  <m:r>
                    <m:rPr>
                      <m:sty m:val="p"/>
                    </m:rPr>
                    <w:rPr>
                      <w:rFonts w:ascii="Cambria Math" w:hAnsi="Cambria Math"/>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ν</m:t>
                              </m:r>
                            </m:e>
                            <m:sub>
                              <m:r>
                                <m:rPr>
                                  <m:sty m:val="p"/>
                                </m:rPr>
                                <w:rPr>
                                  <w:rFonts w:ascii="Cambria Math" w:hAnsi="Cambria Math"/>
                                </w:rPr>
                                <m:t>0</m:t>
                              </m:r>
                            </m:sub>
                            <m:sup>
                              <m:r>
                                <w:rPr>
                                  <w:rFonts w:ascii="Cambria Math" w:hAnsi="Cambria Math"/>
                                </w:rPr>
                                <m:t>j</m:t>
                              </m:r>
                            </m:sup>
                          </m:sSubSup>
                        </m:e>
                      </m:d>
                    </m:e>
                  </m:func>
                  <m:sSubSup>
                    <m:sSubSupPr>
                      <m:ctrlPr>
                        <w:rPr>
                          <w:rFonts w:ascii="Cambria Math" w:hAnsi="Cambria Math"/>
                        </w:rPr>
                      </m:ctrlPr>
                    </m:sSubSupPr>
                    <m:e>
                      <m:r>
                        <w:rPr>
                          <w:rFonts w:ascii="Cambria Math" w:hAnsi="Cambria Math"/>
                        </w:rPr>
                        <m:t>λ</m:t>
                      </m:r>
                    </m:e>
                    <m:sub>
                      <m:r>
                        <m:rPr>
                          <m:sty m:val="p"/>
                        </m:rPr>
                        <w:rPr>
                          <w:rFonts w:ascii="Cambria Math" w:hAnsi="Cambria Math"/>
                        </w:rPr>
                        <m:t>0</m:t>
                      </m:r>
                    </m:sub>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bSup>
                  <m:r>
                    <m:rPr>
                      <m:sty m:val="p"/>
                    </m:rPr>
                    <w:rPr>
                      <w:rFonts w:ascii="Cambria Math" w:hAnsi="Cambria Math"/>
                    </w:rPr>
                    <m:t>⋅</m:t>
                  </m:r>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…,0,..</m:t>
                      </m:r>
                    </m:e>
                  </m:d>
                  <m:r>
                    <m:rPr>
                      <m:sty m:val="p"/>
                    </m:rPr>
                    <w:rPr>
                      <w:rFonts w:ascii="Cambria Math" w:hAnsi="Cambria Math"/>
                    </w:rPr>
                    <m:t>,</m:t>
                  </m:r>
                </m:e>
                <m:e>
                  <m:r>
                    <m:rPr>
                      <m:sty m:val="p"/>
                    </m:rPr>
                    <w:rPr>
                      <w:rFonts w:ascii="Cambria Math" w:hAnsi="Cambria Math"/>
                    </w:rPr>
                    <m:t>при</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p>
                  <m:ctrlPr>
                    <w:rPr>
                      <w:rFonts w:ascii="Cambria Math" w:eastAsia="Cambria Math" w:hAnsi="Cambria Math"/>
                    </w:rPr>
                  </m:ctrlPr>
                </m:e>
                <m:e>
                  <m:d>
                    <m:dPr>
                      <m:ctrlPr>
                        <w:rPr>
                          <w:rFonts w:ascii="Cambria Math" w:hAnsi="Cambria Math"/>
                        </w:rPr>
                      </m:ctrlPr>
                    </m:dPr>
                    <m:e>
                      <m:sSubSup>
                        <m:sSubSupPr>
                          <m:ctrlPr>
                            <w:rPr>
                              <w:rFonts w:ascii="Cambria Math" w:hAnsi="Cambria Math"/>
                            </w:rPr>
                          </m:ctrlPr>
                        </m:sSubSupPr>
                        <m:e>
                          <m:r>
                            <w:rPr>
                              <w:rFonts w:ascii="Cambria Math" w:hAnsi="Cambria Math"/>
                            </w:rPr>
                            <m:t>λ</m:t>
                          </m:r>
                        </m:e>
                        <m: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r>
                        <m:rPr>
                          <m:sty m:val="p"/>
                        </m:rPr>
                        <w:rPr>
                          <w:rFonts w:ascii="Cambria Math" w:hAnsi="Cambria Math"/>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ν</m:t>
                                  </m:r>
                                </m:e>
                                <m:sub>
                                  <m:r>
                                    <m:rPr>
                                      <m:sty m:val="p"/>
                                    </m:rPr>
                                    <w:rPr>
                                      <w:rFonts w:ascii="Cambria Math" w:hAnsi="Cambria Math"/>
                                    </w:rPr>
                                    <m:t>0</m:t>
                                  </m:r>
                                </m:sub>
                                <m:sup>
                                  <m:r>
                                    <w:rPr>
                                      <w:rFonts w:ascii="Cambria Math" w:hAnsi="Cambria Math"/>
                                    </w:rPr>
                                    <m:t>j</m:t>
                                  </m:r>
                                </m:sup>
                              </m:sSubSup>
                            </m:e>
                          </m:d>
                        </m:e>
                      </m:func>
                      <m:sSubSup>
                        <m:sSubSupPr>
                          <m:ctrlPr>
                            <w:rPr>
                              <w:rFonts w:ascii="Cambria Math" w:hAnsi="Cambria Math"/>
                            </w:rPr>
                          </m:ctrlPr>
                        </m:sSubSupPr>
                        <m:e>
                          <m:r>
                            <w:rPr>
                              <w:rFonts w:ascii="Cambria Math" w:hAnsi="Cambria Math"/>
                            </w:rPr>
                            <m:t>λ</m:t>
                          </m:r>
                        </m:e>
                        <m: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sub>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bSup>
                    </m:e>
                  </m:d>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r>
                            <m:rPr>
                              <m:sty m:val="p"/>
                            </m:rP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r>
                        <m:rPr>
                          <m:sty m:val="p"/>
                        </m:rPr>
                        <w:rPr>
                          <w:rFonts w:ascii="Cambria Math" w:hAnsi="Cambria Math"/>
                        </w:rPr>
                        <m:t>,…</m:t>
                      </m:r>
                    </m:e>
                  </m:d>
                  <m:r>
                    <m:rPr>
                      <m:sty m:val="p"/>
                    </m:rPr>
                    <w:rPr>
                      <w:rFonts w:ascii="Cambria Math" w:hAnsi="Cambria Math"/>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ν</m:t>
                              </m:r>
                            </m:e>
                            <m:sub>
                              <m:r>
                                <m:rPr>
                                  <m:sty m:val="p"/>
                                </m:rPr>
                                <w:rPr>
                                  <w:rFonts w:ascii="Cambria Math" w:hAnsi="Cambria Math"/>
                                </w:rPr>
                                <m:t>0</m:t>
                              </m:r>
                            </m:sub>
                            <m:sup>
                              <m:r>
                                <w:rPr>
                                  <w:rFonts w:ascii="Cambria Math" w:hAnsi="Cambria Math"/>
                                </w:rPr>
                                <m:t>j</m:t>
                              </m:r>
                            </m:sup>
                          </m:sSubSup>
                        </m:e>
                      </m:d>
                    </m:e>
                  </m:func>
                  <m:r>
                    <m:rPr>
                      <m:sty m:val="p"/>
                    </m:rPr>
                    <w:rPr>
                      <w:rFonts w:ascii="Cambria Math" w:hAnsi="Cambria Math"/>
                    </w:rPr>
                    <m:t>⋅</m:t>
                  </m:r>
                  <m:sSubSup>
                    <m:sSubSupPr>
                      <m:ctrlPr>
                        <w:rPr>
                          <w:rFonts w:ascii="Cambria Math" w:hAnsi="Cambria Math"/>
                        </w:rPr>
                      </m:ctrlPr>
                    </m:sSubSupPr>
                    <m:e>
                      <m:r>
                        <w:rPr>
                          <w:rFonts w:ascii="Cambria Math" w:hAnsi="Cambria Math"/>
                        </w:rPr>
                        <m:t>λ</m:t>
                      </m:r>
                    </m:e>
                    <m:sub>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sub>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bSup>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r>
                        <m:rPr>
                          <m:sty m:val="p"/>
                        </m:rPr>
                        <w:rPr>
                          <w:rFonts w:ascii="Cambria Math" w:hAnsi="Cambria Math"/>
                        </w:rPr>
                        <m:t>,…</m:t>
                      </m:r>
                    </m:e>
                  </m:d>
                  <m:r>
                    <m:rPr>
                      <m:sty m:val="p"/>
                    </m:rPr>
                    <w:rPr>
                      <w:rFonts w:ascii="Cambria Math" w:hAnsi="Cambria Math"/>
                    </w:rPr>
                    <m:t>,</m:t>
                  </m:r>
                </m:e>
                <m:e>
                  <m:r>
                    <m:rPr>
                      <m:sty m:val="p"/>
                    </m:rPr>
                    <w:rPr>
                      <w:rFonts w:ascii="Cambria Math" w:hAnsi="Cambria Math"/>
                    </w:rPr>
                    <m:t>при</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ctrlPr>
                    <w:rPr>
                      <w:rFonts w:ascii="Cambria Math" w:eastAsia="Cambria Math" w:hAnsi="Cambria Math"/>
                    </w:rPr>
                  </m:ctrlPr>
                </m:e>
                <m:e>
                  <m:d>
                    <m:dPr>
                      <m:ctrlPr>
                        <w:rPr>
                          <w:rFonts w:ascii="Cambria Math" w:hAnsi="Cambria Math"/>
                        </w:rPr>
                      </m:ctrlPr>
                    </m:dPr>
                    <m:e>
                      <m:sSubSup>
                        <m:sSubSupPr>
                          <m:ctrlPr>
                            <w:rPr>
                              <w:rFonts w:ascii="Cambria Math" w:hAnsi="Cambria Math"/>
                            </w:rPr>
                          </m:ctrlPr>
                        </m:sSubSupPr>
                        <m:e>
                          <m:r>
                            <w:rPr>
                              <w:rFonts w:ascii="Cambria Math" w:hAnsi="Cambria Math"/>
                            </w:rPr>
                            <m:t>λ</m:t>
                          </m:r>
                        </m:e>
                        <m:sub>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r>
                        <m:rPr>
                          <m:sty m:val="p"/>
                        </m:rPr>
                        <w:rPr>
                          <w:rFonts w:ascii="Cambria Math" w:hAnsi="Cambria Math"/>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ν</m:t>
                                  </m:r>
                                </m:e>
                                <m:sub>
                                  <m:r>
                                    <m:rPr>
                                      <m:sty m:val="p"/>
                                    </m:rPr>
                                    <w:rPr>
                                      <w:rFonts w:ascii="Cambria Math" w:hAnsi="Cambria Math"/>
                                    </w:rPr>
                                    <m:t>0</m:t>
                                  </m:r>
                                </m:sub>
                                <m:sup>
                                  <m:r>
                                    <w:rPr>
                                      <w:rFonts w:ascii="Cambria Math" w:hAnsi="Cambria Math"/>
                                    </w:rPr>
                                    <m:t>s</m:t>
                                  </m:r>
                                </m:sup>
                              </m:sSubSup>
                            </m:e>
                          </m:d>
                        </m:e>
                      </m:func>
                      <m:sSubSup>
                        <m:sSubSupPr>
                          <m:ctrlPr>
                            <w:rPr>
                              <w:rFonts w:ascii="Cambria Math" w:hAnsi="Cambria Math"/>
                            </w:rPr>
                          </m:ctrlPr>
                        </m:sSubSupPr>
                        <m:e>
                          <m:r>
                            <w:rPr>
                              <w:rFonts w:ascii="Cambria Math" w:hAnsi="Cambria Math"/>
                            </w:rPr>
                            <m:t>λ</m:t>
                          </m:r>
                        </m:e>
                        <m:sub>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e>
                          </m:d>
                        </m:sup>
                      </m:sSubSup>
                    </m:e>
                  </m:d>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r>
                        <m:rPr>
                          <m:sty m:val="p"/>
                        </m:rPr>
                        <w:rPr>
                          <w:rFonts w:ascii="Cambria Math" w:hAnsi="Cambria Math"/>
                        </w:rPr>
                        <m:t>,…</m:t>
                      </m:r>
                    </m:e>
                  </m:d>
                  <m:r>
                    <m:rPr>
                      <m:sty m:val="p"/>
                    </m:rPr>
                    <w:rPr>
                      <w:rFonts w:ascii="Cambria Math" w:hAnsi="Cambria Math"/>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ν</m:t>
                              </m:r>
                            </m:e>
                            <m:sub>
                              <m:r>
                                <w:rPr>
                                  <w:rFonts w:ascii="Cambria Math" w:hAnsi="Cambria Math"/>
                                </w:rPr>
                                <m:t>∂</m:t>
                              </m:r>
                            </m:sub>
                            <m:sup>
                              <m:r>
                                <w:rPr>
                                  <w:rFonts w:ascii="Cambria Math" w:hAnsi="Cambria Math"/>
                                </w:rPr>
                                <m:t>j</m:t>
                              </m:r>
                            </m:sup>
                          </m:sSubSup>
                        </m:e>
                      </m:d>
                    </m:e>
                  </m:func>
                  <m:sSubSup>
                    <m:sSubSupPr>
                      <m:ctrlPr>
                        <w:rPr>
                          <w:rFonts w:ascii="Cambria Math" w:hAnsi="Cambria Math"/>
                        </w:rPr>
                      </m:ctrlPr>
                    </m:sSubSupPr>
                    <m:e>
                      <m:r>
                        <w:rPr>
                          <w:rFonts w:ascii="Cambria Math" w:hAnsi="Cambria Math"/>
                        </w:rPr>
                        <m:t>λ</m:t>
                      </m:r>
                    </m:e>
                    <m: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sub>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bSup>
                  <m:d>
                    <m:dPr>
                      <m:ctrlPr>
                        <w:rPr>
                          <w:rFonts w:ascii="Cambria Math" w:hAnsi="Cambria Math"/>
                        </w:rPr>
                      </m:ctrlPr>
                    </m:dPr>
                    <m:e>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r>
                            <m:rPr>
                              <m:sty m:val="p"/>
                            </m:rPr>
                            <w:rPr>
                              <w:rFonts w:ascii="Cambria Math" w:hAnsi="Cambria Math"/>
                            </w:rPr>
                            <m:t>,…</m:t>
                          </m:r>
                        </m:e>
                      </m:d>
                    </m:e>
                  </m:d>
                  <m:r>
                    <m:rPr>
                      <m:sty m:val="p"/>
                    </m:rPr>
                    <w:rPr>
                      <w:rFonts w:ascii="Cambria Math" w:hAnsi="Cambria Math"/>
                    </w:rPr>
                    <m:t>,</m:t>
                  </m:r>
                  <m:ctrlPr>
                    <w:rPr>
                      <w:rFonts w:ascii="Cambria Math" w:eastAsia="Cambria Math" w:hAnsi="Cambria Math"/>
                    </w:rPr>
                  </m:ctrlPr>
                </m:e>
                <m:e>
                  <m:r>
                    <m:rPr>
                      <m:sty m:val="p"/>
                    </m:rPr>
                    <w:rPr>
                      <w:rFonts w:ascii="Cambria Math" w:eastAsia="Cambria Math" w:hAnsi="Cambria Math"/>
                    </w:rPr>
                    <m:t xml:space="preserve">при </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e>
              </m:eqArr>
            </m:e>
          </m:d>
        </m:oMath>
      </m:oMathPara>
    </w:p>
    <w:p w14:paraId="406B1822" w14:textId="337EFFAB" w:rsidR="000F0333" w:rsidRPr="008B74AC" w:rsidRDefault="008B74AC" w:rsidP="000F0333">
      <m:oMath>
        <m:r>
          <m:rPr>
            <m:sty m:val="p"/>
          </m:rPr>
          <w:rPr>
            <w:rFonts w:ascii="Cambria Math" w:hAnsi="Cambria Math"/>
          </w:rPr>
          <m:t>(</m:t>
        </m:r>
        <m:r>
          <w:rPr>
            <w:rFonts w:ascii="Cambria Math" w:hAnsi="Cambria Math"/>
            <w:lang w:val="en-US"/>
          </w:rPr>
          <m:t>j</m:t>
        </m:r>
        <m:r>
          <m:rPr>
            <m:sty m:val="p"/>
          </m:rPr>
          <w:rPr>
            <w:rFonts w:ascii="Cambria Math" w:hAnsi="Cambria Math"/>
          </w:rPr>
          <m:t>=1,2)</m:t>
        </m:r>
      </m:oMath>
      <w:r w:rsidR="000F0333" w:rsidRPr="008B74AC">
        <w:t xml:space="preserve">, </w:t>
      </w:r>
    </w:p>
    <w:p w14:paraId="6789A9F7" w14:textId="77777777" w:rsidR="000F0333" w:rsidRPr="008B74AC" w:rsidRDefault="000F0333" w:rsidP="000F0333"/>
    <w:p w14:paraId="274A4BDD" w14:textId="767CCD9B" w:rsidR="000F0333" w:rsidRPr="008B74AC" w:rsidRDefault="00AB06CE" w:rsidP="000F0333">
      <m:oMathPara>
        <m:oMath>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2</m:t>
                  </m:r>
                </m:sub>
              </m:sSub>
            </m:e>
          </m:d>
          <m:r>
            <m:rPr>
              <m:sty m:val="p"/>
            </m:rPr>
            <w:rPr>
              <w:rFonts w:ascii="Cambria Math" w:hAnsi="Cambria Math"/>
            </w:rPr>
            <m:t>=</m:t>
          </m:r>
          <m:nary>
            <m:naryPr>
              <m:ctrlPr>
                <w:rPr>
                  <w:rFonts w:ascii="Cambria Math" w:hAnsi="Cambria Math"/>
                </w:rPr>
              </m:ctrlPr>
            </m:naryPr>
            <m:sub>
              <m:r>
                <m:rPr>
                  <m:sty m:val="p"/>
                </m:rPr>
                <w:rPr>
                  <w:rFonts w:ascii="Cambria Math" w:hAnsi="Cambria Math"/>
                </w:rPr>
                <m:t>-1</m:t>
              </m:r>
            </m:sub>
            <m:sup>
              <m:r>
                <m:rPr>
                  <m:sty m:val="p"/>
                </m:rPr>
                <w:rPr>
                  <w:rFonts w:ascii="Cambria Math" w:hAnsi="Cambria Math"/>
                </w:rPr>
                <m:t>1</m:t>
              </m:r>
            </m:sup>
            <m:e>
              <m:nary>
                <m:naryPr>
                  <m:ctrlPr>
                    <w:rPr>
                      <w:rFonts w:ascii="Cambria Math" w:hAnsi="Cambria Math"/>
                    </w:rPr>
                  </m:ctrlPr>
                </m:naryPr>
                <m:sub>
                  <m:r>
                    <m:rPr>
                      <m:sty m:val="p"/>
                    </m:rPr>
                    <w:rPr>
                      <w:rFonts w:ascii="Cambria Math" w:hAnsi="Cambria Math"/>
                    </w:rPr>
                    <m:t>-1</m:t>
                  </m:r>
                </m:sub>
                <m:sup>
                  <m:r>
                    <m:rPr>
                      <m:sty m:val="p"/>
                    </m:rPr>
                    <w:rPr>
                      <w:rFonts w:ascii="Cambria Math" w:hAnsi="Cambria Math"/>
                    </w:rPr>
                    <m:t>1</m:t>
                  </m:r>
                </m:sup>
                <m:e>
                  <m:sSub>
                    <m:sSubPr>
                      <m:ctrlPr>
                        <w:rPr>
                          <w:rFonts w:ascii="Cambria Math" w:hAnsi="Cambria Math"/>
                        </w:rPr>
                      </m:ctrlPr>
                    </m:sSubPr>
                    <m:e>
                      <m:f>
                        <m:fPr>
                          <m:ctrlPr>
                            <w:rPr>
                              <w:rFonts w:ascii="Cambria Math" w:hAnsi="Cambria Math"/>
                            </w:rPr>
                          </m:ctrlPr>
                        </m:fPr>
                        <m:num>
                          <m:sSub>
                            <m:sSubPr>
                              <m:ctrlPr>
                                <w:rPr>
                                  <w:rFonts w:ascii="Cambria Math" w:hAnsi="Cambria Math"/>
                                </w:rPr>
                              </m:ctrlPr>
                            </m:sSubPr>
                            <m:e>
                              <m:r>
                                <w:rPr>
                                  <w:rFonts w:ascii="Cambria Math" w:hAnsi="Cambria Math"/>
                                </w:rPr>
                                <m:t>T</m:t>
                              </m:r>
                            </m:e>
                            <m:sub>
                              <m:sSub>
                                <m:sSubPr>
                                  <m:ctrlPr>
                                    <w:rPr>
                                      <w:rFonts w:ascii="Cambria Math" w:hAnsi="Cambria Math"/>
                                    </w:rPr>
                                  </m:ctrlPr>
                                </m:sSubPr>
                                <m:e>
                                  <m:r>
                                    <w:rPr>
                                      <w:rFonts w:ascii="Cambria Math" w:hAnsi="Cambria Math"/>
                                    </w:rPr>
                                    <m:t>n</m:t>
                                  </m:r>
                                </m:e>
                                <m:sub>
                                  <m:r>
                                    <m:rPr>
                                      <m:sty m:val="p"/>
                                    </m:rPr>
                                    <w:rPr>
                                      <w:rFonts w:ascii="Cambria Math" w:hAnsi="Cambria Math"/>
                                    </w:rPr>
                                    <m:t>1</m:t>
                                  </m:r>
                                </m:sub>
                              </m:sSub>
                            </m:sub>
                          </m:sSub>
                          <m:d>
                            <m:dPr>
                              <m:ctrlPr>
                                <w:rPr>
                                  <w:rFonts w:ascii="Cambria Math" w:hAnsi="Cambria Math"/>
                                </w:rPr>
                              </m:ctrlPr>
                            </m:dPr>
                            <m:e>
                              <m:sSub>
                                <m:sSubPr>
                                  <m:ctrlPr>
                                    <w:rPr>
                                      <w:rFonts w:ascii="Cambria Math" w:hAnsi="Cambria Math"/>
                                    </w:rPr>
                                  </m:ctrlPr>
                                </m:sSubPr>
                                <m:e>
                                  <m:r>
                                    <w:rPr>
                                      <w:rFonts w:ascii="Cambria Math" w:hAnsi="Cambria Math"/>
                                    </w:rPr>
                                    <m:t>x</m:t>
                                  </m:r>
                                </m:e>
                                <m:sub>
                                  <m:r>
                                    <m:rPr>
                                      <m:sty m:val="p"/>
                                    </m:rPr>
                                    <w:rPr>
                                      <w:rFonts w:ascii="Cambria Math" w:hAnsi="Cambria Math"/>
                                    </w:rPr>
                                    <m:t>1</m:t>
                                  </m:r>
                                </m:sub>
                              </m:sSub>
                            </m:e>
                          </m:d>
                        </m:num>
                        <m:den>
                          <m:rad>
                            <m:radPr>
                              <m:degHide m:val="1"/>
                              <m:ctrlPr>
                                <w:rPr>
                                  <w:rFonts w:ascii="Cambria Math" w:hAnsi="Cambria Math"/>
                                </w:rPr>
                              </m:ctrlPr>
                            </m:radPr>
                            <m:deg/>
                            <m:e>
                              <m:r>
                                <m:rPr>
                                  <m:sty m:val="p"/>
                                </m:rPr>
                                <w:rPr>
                                  <w:rFonts w:ascii="Cambria Math" w:hAnsi="Cambria Math"/>
                                </w:rPr>
                                <m:t>1-</m:t>
                              </m:r>
                              <m:sSubSup>
                                <m:sSubSupPr>
                                  <m:ctrlPr>
                                    <w:rPr>
                                      <w:rFonts w:ascii="Cambria Math" w:hAnsi="Cambria Math"/>
                                    </w:rPr>
                                  </m:ctrlPr>
                                </m:sSubSupPr>
                                <m:e>
                                  <m:r>
                                    <w:rPr>
                                      <w:rFonts w:ascii="Cambria Math" w:hAnsi="Cambria Math"/>
                                    </w:rPr>
                                    <m:t>x</m:t>
                                  </m:r>
                                </m:e>
                                <m:sub>
                                  <m:r>
                                    <m:rPr>
                                      <m:sty m:val="p"/>
                                    </m:rPr>
                                    <w:rPr>
                                      <w:rFonts w:ascii="Cambria Math" w:hAnsi="Cambria Math"/>
                                    </w:rPr>
                                    <m:t>1</m:t>
                                  </m:r>
                                </m:sub>
                                <m:sup>
                                  <m:r>
                                    <m:rPr>
                                      <m:sty m:val="p"/>
                                    </m:rPr>
                                    <w:rPr>
                                      <w:rFonts w:ascii="Cambria Math" w:hAnsi="Cambria Math"/>
                                    </w:rPr>
                                    <m:t>2</m:t>
                                  </m:r>
                                </m:sup>
                              </m:sSubSup>
                            </m:e>
                          </m:rad>
                        </m:den>
                      </m:f>
                    </m:e>
                    <m:sub/>
                  </m:sSub>
                  <m:f>
                    <m:fPr>
                      <m:ctrlPr>
                        <w:rPr>
                          <w:rFonts w:ascii="Cambria Math" w:hAnsi="Cambria Math"/>
                        </w:rPr>
                      </m:ctrlPr>
                    </m:fPr>
                    <m:num>
                      <m:sSub>
                        <m:sSubPr>
                          <m:ctrlPr>
                            <w:rPr>
                              <w:rFonts w:ascii="Cambria Math" w:hAnsi="Cambria Math"/>
                            </w:rPr>
                          </m:ctrlPr>
                        </m:sSubPr>
                        <m:e>
                          <m:r>
                            <w:rPr>
                              <w:rFonts w:ascii="Cambria Math" w:hAnsi="Cambria Math"/>
                            </w:rPr>
                            <m:t>T</m:t>
                          </m:r>
                        </m:e>
                        <m:sub>
                          <m:sSub>
                            <m:sSubPr>
                              <m:ctrlPr>
                                <w:rPr>
                                  <w:rFonts w:ascii="Cambria Math" w:hAnsi="Cambria Math"/>
                                </w:rPr>
                              </m:ctrlPr>
                            </m:sSubPr>
                            <m:e>
                              <m:r>
                                <w:rPr>
                                  <w:rFonts w:ascii="Cambria Math" w:hAnsi="Cambria Math"/>
                                </w:rPr>
                                <m:t>n</m:t>
                              </m:r>
                            </m:e>
                            <m:sub>
                              <m:r>
                                <m:rPr>
                                  <m:sty m:val="p"/>
                                </m:rPr>
                                <w:rPr>
                                  <w:rFonts w:ascii="Cambria Math" w:hAnsi="Cambria Math"/>
                                </w:rPr>
                                <m:t>2</m:t>
                              </m:r>
                            </m:sub>
                          </m:sSub>
                        </m:sub>
                      </m:sSub>
                      <m:d>
                        <m:dPr>
                          <m:ctrlPr>
                            <w:rPr>
                              <w:rFonts w:ascii="Cambria Math" w:hAnsi="Cambria Math"/>
                            </w:rPr>
                          </m:ctrlPr>
                        </m:dPr>
                        <m:e>
                          <m:sSub>
                            <m:sSubPr>
                              <m:ctrlPr>
                                <w:rPr>
                                  <w:rFonts w:ascii="Cambria Math" w:hAnsi="Cambria Math"/>
                                </w:rPr>
                              </m:ctrlPr>
                            </m:sSubPr>
                            <m:e>
                              <m:r>
                                <w:rPr>
                                  <w:rFonts w:ascii="Cambria Math" w:hAnsi="Cambria Math"/>
                                </w:rPr>
                                <m:t>x</m:t>
                              </m:r>
                            </m:e>
                            <m:sub>
                              <m:r>
                                <m:rPr>
                                  <m:sty m:val="p"/>
                                </m:rPr>
                                <w:rPr>
                                  <w:rFonts w:ascii="Cambria Math" w:hAnsi="Cambria Math"/>
                                </w:rPr>
                                <m:t>2</m:t>
                              </m:r>
                            </m:sub>
                          </m:sSub>
                        </m:e>
                      </m:d>
                    </m:num>
                    <m:den>
                      <m:rad>
                        <m:radPr>
                          <m:degHide m:val="1"/>
                          <m:ctrlPr>
                            <w:rPr>
                              <w:rFonts w:ascii="Cambria Math" w:hAnsi="Cambria Math"/>
                            </w:rPr>
                          </m:ctrlPr>
                        </m:radPr>
                        <m:deg/>
                        <m:e>
                          <m:r>
                            <m:rPr>
                              <m:sty m:val="p"/>
                            </m:rPr>
                            <w:rPr>
                              <w:rFonts w:ascii="Cambria Math" w:hAnsi="Cambria Math"/>
                            </w:rPr>
                            <m:t>1-</m:t>
                          </m:r>
                          <m:sSubSup>
                            <m:sSubSupPr>
                              <m:ctrlPr>
                                <w:rPr>
                                  <w:rFonts w:ascii="Cambria Math" w:hAnsi="Cambria Math"/>
                                </w:rPr>
                              </m:ctrlPr>
                            </m:sSubSupPr>
                            <m:e>
                              <m:r>
                                <w:rPr>
                                  <w:rFonts w:ascii="Cambria Math" w:hAnsi="Cambria Math"/>
                                </w:rPr>
                                <m:t>x</m:t>
                              </m:r>
                            </m:e>
                            <m:sub>
                              <m:r>
                                <m:rPr>
                                  <m:sty m:val="p"/>
                                </m:rPr>
                                <w:rPr>
                                  <w:rFonts w:ascii="Cambria Math" w:hAnsi="Cambria Math"/>
                                </w:rPr>
                                <m:t>2</m:t>
                              </m:r>
                            </m:sub>
                            <m:sup>
                              <m:r>
                                <m:rPr>
                                  <m:sty m:val="p"/>
                                </m:rPr>
                                <w:rPr>
                                  <w:rFonts w:ascii="Cambria Math" w:hAnsi="Cambria Math"/>
                                </w:rPr>
                                <m:t>2</m:t>
                              </m:r>
                            </m:sup>
                          </m:sSubSup>
                        </m:e>
                      </m:rad>
                    </m:den>
                  </m:f>
                  <m:r>
                    <m:rPr>
                      <m:sty m:val="p"/>
                    </m:rPr>
                    <w:rPr>
                      <w:rFonts w:ascii="Cambria Math" w:hAnsi="Cambria Math"/>
                    </w:rPr>
                    <m:t>⋅</m:t>
                  </m:r>
                </m:e>
              </m:nary>
            </m:e>
          </m:nary>
          <m:sSup>
            <m:sSupPr>
              <m:ctrlPr>
                <w:rPr>
                  <w:rFonts w:ascii="Cambria Math" w:hAnsi="Cambria Math"/>
                </w:rPr>
              </m:ctrlPr>
            </m:sSupPr>
            <m:e>
              <m:r>
                <w:rPr>
                  <w:rFonts w:ascii="Cambria Math" w:hAnsi="Cambria Math"/>
                </w:rPr>
                <m:t>e</m:t>
              </m:r>
            </m:e>
            <m:sup>
              <m:r>
                <m:rPr>
                  <m:sty m:val="p"/>
                </m:rPr>
                <w:rPr>
                  <w:rFonts w:ascii="Cambria Math" w:hAnsi="Cambria Math"/>
                </w:rPr>
                <m:t>-2</m:t>
              </m:r>
              <m:r>
                <w:rPr>
                  <w:rFonts w:ascii="Cambria Math" w:hAnsi="Cambria Math"/>
                </w:rPr>
                <m:t>πi</m:t>
              </m:r>
              <m:d>
                <m:dPr>
                  <m:ctrlPr>
                    <w:rPr>
                      <w:rFonts w:ascii="Cambria Math" w:hAnsi="Cambria Math"/>
                    </w:rPr>
                  </m:ctrlPr>
                </m:dPr>
                <m:e>
                  <m:sSub>
                    <m:sSubPr>
                      <m:ctrlPr>
                        <w:rPr>
                          <w:rFonts w:ascii="Cambria Math" w:hAnsi="Cambria Math"/>
                        </w:rPr>
                      </m:ctrlPr>
                    </m:sSubPr>
                    <m:e>
                      <m:r>
                        <w:rPr>
                          <w:rFonts w:ascii="Cambria Math" w:hAnsi="Cambria Math"/>
                        </w:rPr>
                        <m:t>m</m:t>
                      </m:r>
                    </m:e>
                    <m:sub>
                      <m:r>
                        <m:rPr>
                          <m:sty m:val="p"/>
                        </m:rPr>
                        <w:rPr>
                          <w:rFonts w:ascii="Cambria Math" w:hAnsi="Cambria Math"/>
                        </w:rPr>
                        <m:t>1</m:t>
                      </m:r>
                    </m:sub>
                  </m:sSub>
                  <m:sSub>
                    <m:sSubPr>
                      <m:ctrlPr>
                        <w:rPr>
                          <w:rFonts w:ascii="Cambria Math" w:hAnsi="Cambria Math"/>
                        </w:rPr>
                      </m:ctrlPr>
                    </m:sSubPr>
                    <m:e>
                      <m:r>
                        <w:rPr>
                          <w:rFonts w:ascii="Cambria Math" w:hAnsi="Cambria Math"/>
                        </w:rPr>
                        <m:t>x</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2</m:t>
                      </m:r>
                    </m:sub>
                  </m:sSub>
                  <m:sSub>
                    <m:sSubPr>
                      <m:ctrlPr>
                        <w:rPr>
                          <w:rFonts w:ascii="Cambria Math" w:hAnsi="Cambria Math"/>
                        </w:rPr>
                      </m:ctrlPr>
                    </m:sSubPr>
                    <m:e>
                      <m:r>
                        <w:rPr>
                          <w:rFonts w:ascii="Cambria Math" w:hAnsi="Cambria Math"/>
                        </w:rPr>
                        <m:t>x</m:t>
                      </m:r>
                    </m:e>
                    <m:sub>
                      <m:r>
                        <m:rPr>
                          <m:sty m:val="p"/>
                        </m:rPr>
                        <w:rPr>
                          <w:rFonts w:ascii="Cambria Math" w:hAnsi="Cambria Math"/>
                        </w:rPr>
                        <m:t>2</m:t>
                      </m:r>
                    </m:sub>
                  </m:sSub>
                </m:e>
              </m:d>
            </m:sup>
          </m:sSup>
          <m:r>
            <w:rPr>
              <w:rFonts w:ascii="Cambria Math" w:hAnsi="Cambria Math"/>
            </w:rPr>
            <m:t>d</m:t>
          </m:r>
          <m:sSub>
            <m:sSubPr>
              <m:ctrlPr>
                <w:rPr>
                  <w:rFonts w:ascii="Cambria Math" w:hAnsi="Cambria Math"/>
                </w:rPr>
              </m:ctrlPr>
            </m:sSubPr>
            <m:e>
              <m:r>
                <w:rPr>
                  <w:rFonts w:ascii="Cambria Math" w:hAnsi="Cambria Math"/>
                </w:rPr>
                <m:t>x</m:t>
              </m:r>
            </m:e>
            <m:sub>
              <m:r>
                <m:rPr>
                  <m:sty m:val="p"/>
                </m:rPr>
                <w:rPr>
                  <w:rFonts w:ascii="Cambria Math" w:hAnsi="Cambria Math"/>
                </w:rPr>
                <m:t>1</m:t>
              </m:r>
            </m:sub>
          </m:sSub>
          <m:r>
            <w:rPr>
              <w:rFonts w:ascii="Cambria Math" w:hAnsi="Cambria Math"/>
            </w:rPr>
            <m:t>d</m:t>
          </m:r>
          <m:sSub>
            <m:sSubPr>
              <m:ctrlPr>
                <w:rPr>
                  <w:rFonts w:ascii="Cambria Math" w:hAnsi="Cambria Math"/>
                </w:rPr>
              </m:ctrlPr>
            </m:sSubPr>
            <m:e>
              <m:r>
                <w:rPr>
                  <w:rFonts w:ascii="Cambria Math" w:hAnsi="Cambria Math"/>
                </w:rPr>
                <m:t>x</m:t>
              </m:r>
            </m:e>
            <m:sub>
              <m:r>
                <m:rPr>
                  <m:sty m:val="p"/>
                </m:rPr>
                <w:rPr>
                  <w:rFonts w:ascii="Cambria Math" w:hAnsi="Cambria Math"/>
                </w:rPr>
                <m:t>2</m:t>
              </m:r>
            </m:sub>
          </m:sSub>
          <m:r>
            <m:rPr>
              <m:sty m:val="p"/>
            </m:rPr>
            <w:rPr>
              <w:rFonts w:ascii="Cambria Math" w:hAnsi="Cambria Math"/>
            </w:rPr>
            <m:t>=</m:t>
          </m:r>
        </m:oMath>
      </m:oMathPara>
    </w:p>
    <w:p w14:paraId="684D1CAC" w14:textId="77777777" w:rsidR="000F0333" w:rsidRPr="008B74AC" w:rsidRDefault="000F0333" w:rsidP="000F0333"/>
    <w:p w14:paraId="7151E5F2" w14:textId="7FE62DEF" w:rsidR="000F0333" w:rsidRPr="008B74AC" w:rsidRDefault="008B74AC" w:rsidP="000F0333">
      <w:pPr>
        <w:jc w:val="center"/>
      </w:pPr>
      <m:oMathPara>
        <m:oMath>
          <m:r>
            <m:rPr>
              <m:sty m:val="p"/>
            </m:rPr>
            <w:rPr>
              <w:rFonts w:ascii="Cambria Math" w:hAnsi="Cambria Math"/>
            </w:rPr>
            <m:t>=</m:t>
          </m:r>
          <m:nary>
            <m:naryPr>
              <m:ctrlPr>
                <w:rPr>
                  <w:rFonts w:ascii="Cambria Math" w:hAnsi="Cambria Math"/>
                </w:rPr>
              </m:ctrlPr>
            </m:naryPr>
            <m:sub>
              <m:r>
                <m:rPr>
                  <m:sty m:val="p"/>
                </m:rPr>
                <w:rPr>
                  <w:rFonts w:ascii="Cambria Math" w:hAnsi="Cambria Math"/>
                </w:rPr>
                <m:t>-1</m:t>
              </m:r>
            </m:sub>
            <m:sup>
              <m:r>
                <m:rPr>
                  <m:sty m:val="p"/>
                </m:rPr>
                <w:rPr>
                  <w:rFonts w:ascii="Cambria Math" w:hAnsi="Cambria Math"/>
                </w:rPr>
                <m:t>1</m:t>
              </m:r>
            </m:sup>
            <m:e>
              <m:f>
                <m:fPr>
                  <m:ctrlPr>
                    <w:rPr>
                      <w:rFonts w:ascii="Cambria Math" w:hAnsi="Cambria Math"/>
                    </w:rPr>
                  </m:ctrlPr>
                </m:fPr>
                <m:num>
                  <m:sSub>
                    <m:sSubPr>
                      <m:ctrlPr>
                        <w:rPr>
                          <w:rFonts w:ascii="Cambria Math" w:hAnsi="Cambria Math"/>
                        </w:rPr>
                      </m:ctrlPr>
                    </m:sSubPr>
                    <m:e>
                      <m:r>
                        <w:rPr>
                          <w:rFonts w:ascii="Cambria Math" w:hAnsi="Cambria Math"/>
                        </w:rPr>
                        <m:t>T</m:t>
                      </m:r>
                    </m:e>
                    <m:sub>
                      <m:sSub>
                        <m:sSubPr>
                          <m:ctrlPr>
                            <w:rPr>
                              <w:rFonts w:ascii="Cambria Math" w:hAnsi="Cambria Math"/>
                            </w:rPr>
                          </m:ctrlPr>
                        </m:sSubPr>
                        <m:e>
                          <m:r>
                            <w:rPr>
                              <w:rFonts w:ascii="Cambria Math" w:hAnsi="Cambria Math"/>
                            </w:rPr>
                            <m:t>n</m:t>
                          </m:r>
                        </m:e>
                        <m:sub>
                          <m:r>
                            <m:rPr>
                              <m:sty m:val="p"/>
                            </m:rPr>
                            <w:rPr>
                              <w:rFonts w:ascii="Cambria Math" w:hAnsi="Cambria Math"/>
                            </w:rPr>
                            <m:t>1</m:t>
                          </m:r>
                        </m:sub>
                      </m:sSub>
                    </m:sub>
                  </m:sSub>
                  <m:d>
                    <m:dPr>
                      <m:ctrlPr>
                        <w:rPr>
                          <w:rFonts w:ascii="Cambria Math" w:hAnsi="Cambria Math"/>
                        </w:rPr>
                      </m:ctrlPr>
                    </m:dPr>
                    <m:e>
                      <m:sSub>
                        <m:sSubPr>
                          <m:ctrlPr>
                            <w:rPr>
                              <w:rFonts w:ascii="Cambria Math" w:hAnsi="Cambria Math"/>
                            </w:rPr>
                          </m:ctrlPr>
                        </m:sSubPr>
                        <m:e>
                          <m:r>
                            <w:rPr>
                              <w:rFonts w:ascii="Cambria Math" w:hAnsi="Cambria Math"/>
                            </w:rPr>
                            <m:t>x</m:t>
                          </m:r>
                        </m:e>
                        <m:sub>
                          <m:r>
                            <m:rPr>
                              <m:sty m:val="p"/>
                            </m:rPr>
                            <w:rPr>
                              <w:rFonts w:ascii="Cambria Math" w:hAnsi="Cambria Math"/>
                            </w:rPr>
                            <m:t>1</m:t>
                          </m:r>
                        </m:sub>
                      </m:sSub>
                    </m:e>
                  </m:d>
                </m:num>
                <m:den>
                  <m:rad>
                    <m:radPr>
                      <m:degHide m:val="1"/>
                      <m:ctrlPr>
                        <w:rPr>
                          <w:rFonts w:ascii="Cambria Math" w:hAnsi="Cambria Math"/>
                        </w:rPr>
                      </m:ctrlPr>
                    </m:radPr>
                    <m:deg/>
                    <m:e>
                      <m:r>
                        <m:rPr>
                          <m:sty m:val="p"/>
                        </m:rPr>
                        <w:rPr>
                          <w:rFonts w:ascii="Cambria Math" w:hAnsi="Cambria Math"/>
                        </w:rPr>
                        <m:t>1-</m:t>
                      </m:r>
                      <m:sSubSup>
                        <m:sSubSupPr>
                          <m:ctrlPr>
                            <w:rPr>
                              <w:rFonts w:ascii="Cambria Math" w:hAnsi="Cambria Math"/>
                            </w:rPr>
                          </m:ctrlPr>
                        </m:sSubSupPr>
                        <m:e>
                          <m:r>
                            <w:rPr>
                              <w:rFonts w:ascii="Cambria Math" w:hAnsi="Cambria Math"/>
                            </w:rPr>
                            <m:t>x</m:t>
                          </m:r>
                        </m:e>
                        <m:sub>
                          <m:r>
                            <m:rPr>
                              <m:sty m:val="p"/>
                            </m:rPr>
                            <w:rPr>
                              <w:rFonts w:ascii="Cambria Math" w:hAnsi="Cambria Math"/>
                            </w:rPr>
                            <m:t>1</m:t>
                          </m:r>
                        </m:sub>
                        <m:sup>
                          <m:r>
                            <m:rPr>
                              <m:sty m:val="p"/>
                            </m:rPr>
                            <w:rPr>
                              <w:rFonts w:ascii="Cambria Math" w:hAnsi="Cambria Math"/>
                            </w:rPr>
                            <m:t>2</m:t>
                          </m:r>
                        </m:sup>
                      </m:sSubSup>
                    </m:e>
                  </m:rad>
                </m:den>
              </m:f>
            </m:e>
          </m:nary>
          <m:sSup>
            <m:sSupPr>
              <m:ctrlPr>
                <w:rPr>
                  <w:rFonts w:ascii="Cambria Math" w:hAnsi="Cambria Math"/>
                </w:rPr>
              </m:ctrlPr>
            </m:sSupPr>
            <m:e>
              <m:r>
                <w:rPr>
                  <w:rFonts w:ascii="Cambria Math" w:hAnsi="Cambria Math"/>
                </w:rPr>
                <m:t>e</m:t>
              </m:r>
            </m:e>
            <m:sup>
              <m:r>
                <m:rPr>
                  <m:sty m:val="p"/>
                </m:rPr>
                <w:rPr>
                  <w:rFonts w:ascii="Cambria Math" w:hAnsi="Cambria Math"/>
                </w:rPr>
                <m:t>-2</m:t>
              </m:r>
              <m:r>
                <w:rPr>
                  <w:rFonts w:ascii="Cambria Math" w:hAnsi="Cambria Math"/>
                </w:rPr>
                <m:t>πi</m:t>
              </m:r>
              <m:sSub>
                <m:sSubPr>
                  <m:ctrlPr>
                    <w:rPr>
                      <w:rFonts w:ascii="Cambria Math" w:hAnsi="Cambria Math"/>
                    </w:rPr>
                  </m:ctrlPr>
                </m:sSubPr>
                <m:e>
                  <m:r>
                    <w:rPr>
                      <w:rFonts w:ascii="Cambria Math" w:hAnsi="Cambria Math"/>
                    </w:rPr>
                    <m:t>m</m:t>
                  </m:r>
                </m:e>
                <m:sub>
                  <m:r>
                    <m:rPr>
                      <m:sty m:val="p"/>
                    </m:rPr>
                    <w:rPr>
                      <w:rFonts w:ascii="Cambria Math" w:hAnsi="Cambria Math"/>
                    </w:rPr>
                    <m:t>1</m:t>
                  </m:r>
                </m:sub>
              </m:sSub>
              <m:sSub>
                <m:sSubPr>
                  <m:ctrlPr>
                    <w:rPr>
                      <w:rFonts w:ascii="Cambria Math" w:hAnsi="Cambria Math"/>
                    </w:rPr>
                  </m:ctrlPr>
                </m:sSubPr>
                <m:e>
                  <m:r>
                    <w:rPr>
                      <w:rFonts w:ascii="Cambria Math" w:hAnsi="Cambria Math"/>
                    </w:rPr>
                    <m:t>x</m:t>
                  </m:r>
                </m:e>
                <m:sub>
                  <m:r>
                    <m:rPr>
                      <m:sty m:val="p"/>
                    </m:rPr>
                    <w:rPr>
                      <w:rFonts w:ascii="Cambria Math" w:hAnsi="Cambria Math"/>
                    </w:rPr>
                    <m:t>1</m:t>
                  </m:r>
                </m:sub>
              </m:sSub>
            </m:sup>
          </m:sSup>
          <m:r>
            <w:rPr>
              <w:rFonts w:ascii="Cambria Math" w:hAnsi="Cambria Math"/>
            </w:rPr>
            <m:t>d</m:t>
          </m:r>
          <m:sSub>
            <m:sSubPr>
              <m:ctrlPr>
                <w:rPr>
                  <w:rFonts w:ascii="Cambria Math" w:hAnsi="Cambria Math"/>
                </w:rPr>
              </m:ctrlPr>
            </m:sSubPr>
            <m:e>
              <m:r>
                <w:rPr>
                  <w:rFonts w:ascii="Cambria Math" w:hAnsi="Cambria Math"/>
                </w:rPr>
                <m:t>x</m:t>
              </m:r>
            </m:e>
            <m:sub>
              <m:r>
                <m:rPr>
                  <m:sty m:val="p"/>
                </m:rPr>
                <w:rPr>
                  <w:rFonts w:ascii="Cambria Math" w:hAnsi="Cambria Math"/>
                </w:rPr>
                <m:t>1</m:t>
              </m:r>
            </m:sub>
          </m:sSub>
          <m:r>
            <m:rPr>
              <m:sty m:val="p"/>
            </m:rPr>
            <w:rPr>
              <w:rFonts w:ascii="Cambria Math" w:hAnsi="Cambria Math"/>
            </w:rPr>
            <m:t>⋅</m:t>
          </m:r>
          <m:nary>
            <m:naryPr>
              <m:ctrlPr>
                <w:rPr>
                  <w:rFonts w:ascii="Cambria Math" w:hAnsi="Cambria Math"/>
                </w:rPr>
              </m:ctrlPr>
            </m:naryPr>
            <m:sub>
              <m:r>
                <m:rPr>
                  <m:sty m:val="p"/>
                </m:rPr>
                <w:rPr>
                  <w:rFonts w:ascii="Cambria Math" w:hAnsi="Cambria Math"/>
                </w:rPr>
                <m:t>-1</m:t>
              </m:r>
            </m:sub>
            <m:sup>
              <m:r>
                <m:rPr>
                  <m:sty m:val="p"/>
                </m:rPr>
                <w:rPr>
                  <w:rFonts w:ascii="Cambria Math" w:hAnsi="Cambria Math"/>
                </w:rPr>
                <m:t>1</m:t>
              </m:r>
            </m:sup>
            <m:e>
              <m:f>
                <m:fPr>
                  <m:ctrlPr>
                    <w:rPr>
                      <w:rFonts w:ascii="Cambria Math" w:hAnsi="Cambria Math"/>
                    </w:rPr>
                  </m:ctrlPr>
                </m:fPr>
                <m:num>
                  <m:sSub>
                    <m:sSubPr>
                      <m:ctrlPr>
                        <w:rPr>
                          <w:rFonts w:ascii="Cambria Math" w:hAnsi="Cambria Math"/>
                        </w:rPr>
                      </m:ctrlPr>
                    </m:sSubPr>
                    <m:e>
                      <m:r>
                        <w:rPr>
                          <w:rFonts w:ascii="Cambria Math" w:hAnsi="Cambria Math"/>
                        </w:rPr>
                        <m:t>T</m:t>
                      </m:r>
                    </m:e>
                    <m:sub>
                      <m:sSub>
                        <m:sSubPr>
                          <m:ctrlPr>
                            <w:rPr>
                              <w:rFonts w:ascii="Cambria Math" w:hAnsi="Cambria Math"/>
                            </w:rPr>
                          </m:ctrlPr>
                        </m:sSubPr>
                        <m:e>
                          <m:r>
                            <w:rPr>
                              <w:rFonts w:ascii="Cambria Math" w:hAnsi="Cambria Math"/>
                            </w:rPr>
                            <m:t>n</m:t>
                          </m:r>
                        </m:e>
                        <m:sub>
                          <m:r>
                            <m:rPr>
                              <m:sty m:val="p"/>
                            </m:rPr>
                            <w:rPr>
                              <w:rFonts w:ascii="Cambria Math" w:hAnsi="Cambria Math"/>
                            </w:rPr>
                            <m:t>2</m:t>
                          </m:r>
                        </m:sub>
                      </m:sSub>
                    </m:sub>
                  </m:sSub>
                  <m:d>
                    <m:dPr>
                      <m:ctrlPr>
                        <w:rPr>
                          <w:rFonts w:ascii="Cambria Math" w:hAnsi="Cambria Math"/>
                        </w:rPr>
                      </m:ctrlPr>
                    </m:dPr>
                    <m:e>
                      <m:sSub>
                        <m:sSubPr>
                          <m:ctrlPr>
                            <w:rPr>
                              <w:rFonts w:ascii="Cambria Math" w:hAnsi="Cambria Math"/>
                            </w:rPr>
                          </m:ctrlPr>
                        </m:sSubPr>
                        <m:e>
                          <m:r>
                            <w:rPr>
                              <w:rFonts w:ascii="Cambria Math" w:hAnsi="Cambria Math"/>
                            </w:rPr>
                            <m:t>x</m:t>
                          </m:r>
                        </m:e>
                        <m:sub>
                          <m:r>
                            <m:rPr>
                              <m:sty m:val="p"/>
                            </m:rPr>
                            <w:rPr>
                              <w:rFonts w:ascii="Cambria Math" w:hAnsi="Cambria Math"/>
                            </w:rPr>
                            <m:t>2</m:t>
                          </m:r>
                        </m:sub>
                      </m:sSub>
                    </m:e>
                  </m:d>
                </m:num>
                <m:den>
                  <m:rad>
                    <m:radPr>
                      <m:degHide m:val="1"/>
                      <m:ctrlPr>
                        <w:rPr>
                          <w:rFonts w:ascii="Cambria Math" w:hAnsi="Cambria Math"/>
                        </w:rPr>
                      </m:ctrlPr>
                    </m:radPr>
                    <m:deg/>
                    <m:e>
                      <m:r>
                        <m:rPr>
                          <m:sty m:val="p"/>
                        </m:rPr>
                        <w:rPr>
                          <w:rFonts w:ascii="Cambria Math" w:hAnsi="Cambria Math"/>
                        </w:rPr>
                        <m:t>1-</m:t>
                      </m:r>
                      <m:sSubSup>
                        <m:sSubSupPr>
                          <m:ctrlPr>
                            <w:rPr>
                              <w:rFonts w:ascii="Cambria Math" w:hAnsi="Cambria Math"/>
                            </w:rPr>
                          </m:ctrlPr>
                        </m:sSubSupPr>
                        <m:e>
                          <m:r>
                            <w:rPr>
                              <w:rFonts w:ascii="Cambria Math" w:hAnsi="Cambria Math"/>
                            </w:rPr>
                            <m:t>x</m:t>
                          </m:r>
                        </m:e>
                        <m:sub>
                          <m:r>
                            <m:rPr>
                              <m:sty m:val="p"/>
                            </m:rPr>
                            <w:rPr>
                              <w:rFonts w:ascii="Cambria Math" w:hAnsi="Cambria Math"/>
                            </w:rPr>
                            <m:t>2</m:t>
                          </m:r>
                        </m:sub>
                        <m:sup>
                          <m:r>
                            <m:rPr>
                              <m:sty m:val="p"/>
                            </m:rPr>
                            <w:rPr>
                              <w:rFonts w:ascii="Cambria Math" w:hAnsi="Cambria Math"/>
                            </w:rPr>
                            <m:t>2</m:t>
                          </m:r>
                        </m:sup>
                      </m:sSubSup>
                    </m:e>
                  </m:rad>
                </m:den>
              </m:f>
            </m:e>
          </m:nary>
          <m:sSup>
            <m:sSupPr>
              <m:ctrlPr>
                <w:rPr>
                  <w:rFonts w:ascii="Cambria Math" w:hAnsi="Cambria Math"/>
                </w:rPr>
              </m:ctrlPr>
            </m:sSupPr>
            <m:e>
              <m:r>
                <w:rPr>
                  <w:rFonts w:ascii="Cambria Math" w:hAnsi="Cambria Math"/>
                </w:rPr>
                <m:t>e</m:t>
              </m:r>
            </m:e>
            <m:sup>
              <m:r>
                <m:rPr>
                  <m:sty m:val="p"/>
                </m:rPr>
                <w:rPr>
                  <w:rFonts w:ascii="Cambria Math" w:hAnsi="Cambria Math"/>
                </w:rPr>
                <m:t>-2</m:t>
              </m:r>
              <m:r>
                <w:rPr>
                  <w:rFonts w:ascii="Cambria Math" w:hAnsi="Cambria Math"/>
                </w:rPr>
                <m:t>πi</m:t>
              </m:r>
              <m:sSub>
                <m:sSubPr>
                  <m:ctrlPr>
                    <w:rPr>
                      <w:rFonts w:ascii="Cambria Math" w:hAnsi="Cambria Math"/>
                    </w:rPr>
                  </m:ctrlPr>
                </m:sSubPr>
                <m:e>
                  <m:r>
                    <w:rPr>
                      <w:rFonts w:ascii="Cambria Math" w:hAnsi="Cambria Math"/>
                    </w:rPr>
                    <m:t>m</m:t>
                  </m:r>
                </m:e>
                <m:sub>
                  <m:r>
                    <m:rPr>
                      <m:sty m:val="p"/>
                    </m:rPr>
                    <w:rPr>
                      <w:rFonts w:ascii="Cambria Math" w:hAnsi="Cambria Math"/>
                    </w:rPr>
                    <m:t>2</m:t>
                  </m:r>
                </m:sub>
              </m:sSub>
              <m:sSub>
                <m:sSubPr>
                  <m:ctrlPr>
                    <w:rPr>
                      <w:rFonts w:ascii="Cambria Math" w:hAnsi="Cambria Math"/>
                    </w:rPr>
                  </m:ctrlPr>
                </m:sSubPr>
                <m:e>
                  <m:r>
                    <w:rPr>
                      <w:rFonts w:ascii="Cambria Math" w:hAnsi="Cambria Math"/>
                    </w:rPr>
                    <m:t>x</m:t>
                  </m:r>
                </m:e>
                <m:sub>
                  <m:r>
                    <m:rPr>
                      <m:sty m:val="p"/>
                    </m:rPr>
                    <w:rPr>
                      <w:rFonts w:ascii="Cambria Math" w:hAnsi="Cambria Math"/>
                    </w:rPr>
                    <m:t>2</m:t>
                  </m:r>
                </m:sub>
              </m:sSub>
            </m:sup>
          </m:sSup>
          <m:r>
            <w:rPr>
              <w:rFonts w:ascii="Cambria Math" w:hAnsi="Cambria Math"/>
            </w:rPr>
            <m:t>d</m:t>
          </m:r>
          <m:sSub>
            <m:sSubPr>
              <m:ctrlPr>
                <w:rPr>
                  <w:rFonts w:ascii="Cambria Math" w:hAnsi="Cambria Math"/>
                </w:rPr>
              </m:ctrlPr>
            </m:sSubPr>
            <m:e>
              <m:r>
                <w:rPr>
                  <w:rFonts w:ascii="Cambria Math" w:hAnsi="Cambria Math"/>
                </w:rPr>
                <m:t>x</m:t>
              </m:r>
            </m:e>
            <m:sub>
              <m:r>
                <m:rPr>
                  <m:sty m:val="p"/>
                </m:rPr>
                <w:rPr>
                  <w:rFonts w:ascii="Cambria Math" w:hAnsi="Cambria Math"/>
                </w:rPr>
                <m:t>2</m:t>
              </m:r>
            </m:sub>
          </m:sSub>
          <m:r>
            <m:rPr>
              <m:sty m:val="p"/>
            </m:rPr>
            <w:rPr>
              <w:rFonts w:ascii="Cambria Math" w:hAnsi="Cambria Math"/>
            </w:rPr>
            <m:t>==</m:t>
          </m:r>
          <m:nary>
            <m:naryPr>
              <m:chr m:val="∏"/>
              <m:limLoc m:val="undOvr"/>
              <m:ctrlPr>
                <w:rPr>
                  <w:rFonts w:ascii="Cambria Math" w:hAnsi="Cambria Math"/>
                </w:rPr>
              </m:ctrlPr>
            </m:naryPr>
            <m:sub>
              <m:r>
                <w:rPr>
                  <w:rFonts w:ascii="Cambria Math" w:hAnsi="Cambria Math"/>
                </w:rPr>
                <m:t>j</m:t>
              </m:r>
              <m:r>
                <m:rPr>
                  <m:sty m:val="p"/>
                </m:rPr>
                <w:rPr>
                  <w:rFonts w:ascii="Cambria Math" w:hAnsi="Cambria Math"/>
                </w:rPr>
                <m:t>=1</m:t>
              </m:r>
            </m:sub>
            <m:sup>
              <m:r>
                <m:rPr>
                  <m:sty m:val="p"/>
                </m:rPr>
                <w:rPr>
                  <w:rFonts w:ascii="Cambria Math" w:hAnsi="Cambria Math"/>
                </w:rPr>
                <m:t>2</m:t>
              </m:r>
            </m:sup>
            <m:e>
              <m:d>
                <m:dPr>
                  <m:ctrlPr>
                    <w:rPr>
                      <w:rFonts w:ascii="Cambria Math" w:hAnsi="Cambria Math"/>
                    </w:rPr>
                  </m:ctrlPr>
                </m:dPr>
                <m:e>
                  <m:nary>
                    <m:naryPr>
                      <m:ctrlPr>
                        <w:rPr>
                          <w:rFonts w:ascii="Cambria Math" w:hAnsi="Cambria Math"/>
                        </w:rPr>
                      </m:ctrlPr>
                    </m:naryPr>
                    <m:sub>
                      <m:r>
                        <m:rPr>
                          <m:sty m:val="p"/>
                        </m:rPr>
                        <w:rPr>
                          <w:rFonts w:ascii="Cambria Math" w:hAnsi="Cambria Math"/>
                        </w:rPr>
                        <m:t>-1</m:t>
                      </m:r>
                    </m:sub>
                    <m:sup>
                      <m:r>
                        <m:rPr>
                          <m:sty m:val="p"/>
                        </m:rPr>
                        <w:rPr>
                          <w:rFonts w:ascii="Cambria Math" w:hAnsi="Cambria Math"/>
                        </w:rPr>
                        <m:t>1</m:t>
                      </m:r>
                    </m:sup>
                    <m:e>
                      <m:f>
                        <m:fPr>
                          <m:ctrlPr>
                            <w:rPr>
                              <w:rFonts w:ascii="Cambria Math" w:hAnsi="Cambria Math"/>
                            </w:rPr>
                          </m:ctrlPr>
                        </m:fPr>
                        <m:num>
                          <m:sSub>
                            <m:sSubPr>
                              <m:ctrlPr>
                                <w:rPr>
                                  <w:rFonts w:ascii="Cambria Math" w:hAnsi="Cambria Math"/>
                                </w:rPr>
                              </m:ctrlPr>
                            </m:sSubPr>
                            <m:e>
                              <m:r>
                                <w:rPr>
                                  <w:rFonts w:ascii="Cambria Math" w:hAnsi="Cambria Math"/>
                                </w:rPr>
                                <m:t>T</m:t>
                              </m:r>
                            </m:e>
                            <m:sub>
                              <m:sSub>
                                <m:sSubPr>
                                  <m:ctrlPr>
                                    <w:rPr>
                                      <w:rFonts w:ascii="Cambria Math" w:hAnsi="Cambria Math"/>
                                    </w:rPr>
                                  </m:ctrlPr>
                                </m:sSubPr>
                                <m:e>
                                  <m:r>
                                    <w:rPr>
                                      <w:rFonts w:ascii="Cambria Math" w:hAnsi="Cambria Math"/>
                                    </w:rPr>
                                    <m:t>n</m:t>
                                  </m:r>
                                </m:e>
                                <m:sub>
                                  <m:r>
                                    <w:rPr>
                                      <w:rFonts w:ascii="Cambria Math" w:hAnsi="Cambria Math"/>
                                    </w:rPr>
                                    <m:t>j</m:t>
                                  </m:r>
                                </m:sub>
                              </m:sSub>
                            </m:sub>
                          </m:sSub>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j</m:t>
                                  </m:r>
                                </m:sub>
                              </m:sSub>
                            </m:e>
                          </m:d>
                        </m:num>
                        <m:den>
                          <m:rad>
                            <m:radPr>
                              <m:degHide m:val="1"/>
                              <m:ctrlPr>
                                <w:rPr>
                                  <w:rFonts w:ascii="Cambria Math" w:hAnsi="Cambria Math"/>
                                </w:rPr>
                              </m:ctrlPr>
                            </m:radPr>
                            <m:deg/>
                            <m:e>
                              <m:r>
                                <m:rPr>
                                  <m:sty m:val="p"/>
                                </m:rPr>
                                <w:rPr>
                                  <w:rFonts w:ascii="Cambria Math" w:hAnsi="Cambria Math"/>
                                </w:rPr>
                                <m:t>1-</m:t>
                              </m:r>
                              <m:sSubSup>
                                <m:sSubSupPr>
                                  <m:ctrlPr>
                                    <w:rPr>
                                      <w:rFonts w:ascii="Cambria Math" w:hAnsi="Cambria Math"/>
                                    </w:rPr>
                                  </m:ctrlPr>
                                </m:sSubSupPr>
                                <m:e>
                                  <m:r>
                                    <w:rPr>
                                      <w:rFonts w:ascii="Cambria Math" w:hAnsi="Cambria Math"/>
                                    </w:rPr>
                                    <m:t>x</m:t>
                                  </m:r>
                                </m:e>
                                <m:sub>
                                  <m:r>
                                    <w:rPr>
                                      <w:rFonts w:ascii="Cambria Math" w:hAnsi="Cambria Math"/>
                                    </w:rPr>
                                    <m:t>j</m:t>
                                  </m:r>
                                </m:sub>
                                <m:sup>
                                  <m:r>
                                    <m:rPr>
                                      <m:sty m:val="p"/>
                                    </m:rPr>
                                    <w:rPr>
                                      <w:rFonts w:ascii="Cambria Math" w:hAnsi="Cambria Math"/>
                                    </w:rPr>
                                    <m:t>2</m:t>
                                  </m:r>
                                </m:sup>
                              </m:sSubSup>
                            </m:e>
                          </m:rad>
                        </m:den>
                      </m:f>
                    </m:e>
                  </m:nary>
                  <m:sSup>
                    <m:sSupPr>
                      <m:ctrlPr>
                        <w:rPr>
                          <w:rFonts w:ascii="Cambria Math" w:hAnsi="Cambria Math"/>
                        </w:rPr>
                      </m:ctrlPr>
                    </m:sSupPr>
                    <m:e>
                      <m:r>
                        <w:rPr>
                          <w:rFonts w:ascii="Cambria Math" w:hAnsi="Cambria Math"/>
                        </w:rPr>
                        <m:t>e</m:t>
                      </m:r>
                    </m:e>
                    <m:sup>
                      <m:r>
                        <m:rPr>
                          <m:sty m:val="p"/>
                        </m:rPr>
                        <w:rPr>
                          <w:rFonts w:ascii="Cambria Math" w:hAnsi="Cambria Math"/>
                        </w:rPr>
                        <m:t>-2</m:t>
                      </m:r>
                      <m:r>
                        <w:rPr>
                          <w:rFonts w:ascii="Cambria Math" w:hAnsi="Cambria Math"/>
                        </w:rPr>
                        <m:t>πi</m:t>
                      </m:r>
                      <m:sSub>
                        <m:sSubPr>
                          <m:ctrlPr>
                            <w:rPr>
                              <w:rFonts w:ascii="Cambria Math" w:hAnsi="Cambria Math"/>
                            </w:rPr>
                          </m:ctrlPr>
                        </m:sSubPr>
                        <m:e>
                          <m:r>
                            <w:rPr>
                              <w:rFonts w:ascii="Cambria Math" w:hAnsi="Cambria Math"/>
                            </w:rPr>
                            <m:t>m</m:t>
                          </m:r>
                        </m:e>
                        <m:sub>
                          <m:r>
                            <w:rPr>
                              <w:rFonts w:ascii="Cambria Math" w:hAnsi="Cambria Math"/>
                            </w:rPr>
                            <m:t>j</m:t>
                          </m:r>
                        </m:sub>
                      </m:sSub>
                      <m:sSub>
                        <m:sSubPr>
                          <m:ctrlPr>
                            <w:rPr>
                              <w:rFonts w:ascii="Cambria Math" w:hAnsi="Cambria Math"/>
                            </w:rPr>
                          </m:ctrlPr>
                        </m:sSubPr>
                        <m:e>
                          <m:r>
                            <w:rPr>
                              <w:rFonts w:ascii="Cambria Math" w:hAnsi="Cambria Math"/>
                            </w:rPr>
                            <m:t>x</m:t>
                          </m:r>
                        </m:e>
                        <m:sub>
                          <m:r>
                            <w:rPr>
                              <w:rFonts w:ascii="Cambria Math" w:hAnsi="Cambria Math"/>
                            </w:rPr>
                            <m:t>j</m:t>
                          </m:r>
                        </m:sub>
                      </m:sSub>
                    </m:sup>
                  </m:sSup>
                  <m:r>
                    <w:rPr>
                      <w:rFonts w:ascii="Cambria Math" w:hAnsi="Cambria Math"/>
                    </w:rPr>
                    <m:t>d</m:t>
                  </m:r>
                  <m:sSub>
                    <m:sSubPr>
                      <m:ctrlPr>
                        <w:rPr>
                          <w:rFonts w:ascii="Cambria Math" w:hAnsi="Cambria Math"/>
                        </w:rPr>
                      </m:ctrlPr>
                    </m:sSubPr>
                    <m:e>
                      <m:r>
                        <w:rPr>
                          <w:rFonts w:ascii="Cambria Math" w:hAnsi="Cambria Math"/>
                        </w:rPr>
                        <m:t>x</m:t>
                      </m:r>
                    </m:e>
                    <m:sub>
                      <m:r>
                        <w:rPr>
                          <w:rFonts w:ascii="Cambria Math" w:hAnsi="Cambria Math"/>
                        </w:rPr>
                        <m:t>j</m:t>
                      </m:r>
                    </m:sub>
                  </m:sSub>
                </m:e>
              </m:d>
              <m:r>
                <m:rPr>
                  <m:sty m:val="p"/>
                </m:rPr>
                <w:rPr>
                  <w:rFonts w:ascii="Cambria Math" w:hAnsi="Cambria Math"/>
                </w:rPr>
                <m:t>==</m:t>
              </m:r>
              <m:nary>
                <m:naryPr>
                  <m:chr m:val="∏"/>
                  <m:limLoc m:val="undOvr"/>
                  <m:ctrlPr>
                    <w:rPr>
                      <w:rFonts w:ascii="Cambria Math" w:hAnsi="Cambria Math"/>
                    </w:rPr>
                  </m:ctrlPr>
                </m:naryPr>
                <m:sub>
                  <m:r>
                    <w:rPr>
                      <w:rFonts w:ascii="Cambria Math" w:hAnsi="Cambria Math"/>
                    </w:rPr>
                    <m:t>j</m:t>
                  </m:r>
                  <m:r>
                    <m:rPr>
                      <m:sty m:val="p"/>
                    </m:rPr>
                    <w:rPr>
                      <w:rFonts w:ascii="Cambria Math" w:hAnsi="Cambria Math"/>
                    </w:rPr>
                    <m:t>=1</m:t>
                  </m:r>
                </m:sub>
                <m:sup>
                  <m:r>
                    <m:rPr>
                      <m:sty m:val="p"/>
                    </m:rPr>
                    <w:rPr>
                      <w:rFonts w:ascii="Cambria Math" w:hAnsi="Cambria Math"/>
                    </w:rPr>
                    <m:t>2</m:t>
                  </m:r>
                </m:sup>
                <m:e>
                  <m:d>
                    <m:dPr>
                      <m:ctrlPr>
                        <w:rPr>
                          <w:rFonts w:ascii="Cambria Math" w:hAnsi="Cambria Math"/>
                        </w:rPr>
                      </m:ctrlPr>
                    </m:dPr>
                    <m:e>
                      <m:nary>
                        <m:naryPr>
                          <m:ctrlPr>
                            <w:rPr>
                              <w:rFonts w:ascii="Cambria Math" w:hAnsi="Cambria Math"/>
                            </w:rPr>
                          </m:ctrlPr>
                        </m:naryPr>
                        <m:sub>
                          <m:r>
                            <m:rPr>
                              <m:sty m:val="p"/>
                            </m:rPr>
                            <w:rPr>
                              <w:rFonts w:ascii="Cambria Math" w:hAnsi="Cambria Math"/>
                            </w:rPr>
                            <m:t>-1</m:t>
                          </m:r>
                        </m:sub>
                        <m:sup>
                          <m:r>
                            <m:rPr>
                              <m:sty m:val="p"/>
                            </m:rPr>
                            <w:rPr>
                              <w:rFonts w:ascii="Cambria Math" w:hAnsi="Cambria Math"/>
                            </w:rPr>
                            <m:t>1</m:t>
                          </m:r>
                        </m:sup>
                        <m:e>
                          <m:f>
                            <m:fPr>
                              <m:ctrlPr>
                                <w:rPr>
                                  <w:rFonts w:ascii="Cambria Math" w:hAnsi="Cambria Math"/>
                                </w:rPr>
                              </m:ctrlPr>
                            </m:fPr>
                            <m:num>
                              <m:func>
                                <m:funcPr>
                                  <m:ctrlPr>
                                    <w:rPr>
                                      <w:rFonts w:ascii="Cambria Math" w:hAnsi="Cambria Math"/>
                                      <w:b/>
                                      <w:caps/>
                                    </w:rPr>
                                  </m:ctrlPr>
                                </m:funcPr>
                                <m:fName>
                                  <m:r>
                                    <w:rPr>
                                      <w:rFonts w:ascii="Cambria Math" w:hAnsi="Cambria Math"/>
                                      <w:caps/>
                                    </w:rPr>
                                    <m:t>cos</m:t>
                                  </m:r>
                                </m:fName>
                                <m:e>
                                  <m:d>
                                    <m:dPr>
                                      <m:ctrlPr>
                                        <w:rPr>
                                          <w:rFonts w:ascii="Cambria Math" w:hAnsi="Cambria Math"/>
                                          <w:b/>
                                          <w:caps/>
                                        </w:rPr>
                                      </m:ctrlPr>
                                    </m:dPr>
                                    <m:e>
                                      <m:sSub>
                                        <m:sSubPr>
                                          <m:ctrlPr>
                                            <w:rPr>
                                              <w:rFonts w:ascii="Cambria Math" w:hAnsi="Cambria Math"/>
                                              <w:b/>
                                              <w:caps/>
                                            </w:rPr>
                                          </m:ctrlPr>
                                        </m:sSubPr>
                                        <m:e>
                                          <m:r>
                                            <w:rPr>
                                              <w:rFonts w:ascii="Cambria Math" w:hAnsi="Cambria Math"/>
                                              <w:caps/>
                                            </w:rPr>
                                            <m:t>n</m:t>
                                          </m:r>
                                        </m:e>
                                        <m:sub>
                                          <m:r>
                                            <w:rPr>
                                              <w:rFonts w:ascii="Cambria Math" w:hAnsi="Cambria Math"/>
                                              <w:caps/>
                                            </w:rPr>
                                            <m:t>j</m:t>
                                          </m:r>
                                        </m:sub>
                                      </m:sSub>
                                      <m:func>
                                        <m:funcPr>
                                          <m:ctrlPr>
                                            <w:rPr>
                                              <w:rFonts w:ascii="Cambria Math" w:hAnsi="Cambria Math"/>
                                              <w:b/>
                                              <w:caps/>
                                            </w:rPr>
                                          </m:ctrlPr>
                                        </m:funcPr>
                                        <m:fName>
                                          <m:r>
                                            <w:rPr>
                                              <w:rFonts w:ascii="Cambria Math" w:hAnsi="Cambria Math"/>
                                              <w:caps/>
                                            </w:rPr>
                                            <m:t>arccos</m:t>
                                          </m:r>
                                        </m:fName>
                                        <m:e>
                                          <m:sSub>
                                            <m:sSubPr>
                                              <m:ctrlPr>
                                                <w:rPr>
                                                  <w:rFonts w:ascii="Cambria Math" w:hAnsi="Cambria Math"/>
                                                  <w:b/>
                                                  <w:caps/>
                                                </w:rPr>
                                              </m:ctrlPr>
                                            </m:sSubPr>
                                            <m:e>
                                              <m:r>
                                                <w:rPr>
                                                  <w:rFonts w:ascii="Cambria Math" w:hAnsi="Cambria Math"/>
                                                  <w:caps/>
                                                </w:rPr>
                                                <m:t>x</m:t>
                                              </m:r>
                                            </m:e>
                                            <m:sub>
                                              <m:r>
                                                <w:rPr>
                                                  <w:rFonts w:ascii="Cambria Math" w:hAnsi="Cambria Math"/>
                                                  <w:caps/>
                                                </w:rPr>
                                                <m:t>j</m:t>
                                              </m:r>
                                            </m:sub>
                                          </m:sSub>
                                        </m:e>
                                      </m:func>
                                    </m:e>
                                  </m:d>
                                </m:e>
                              </m:func>
                            </m:num>
                            <m:den>
                              <m:rad>
                                <m:radPr>
                                  <m:degHide m:val="1"/>
                                  <m:ctrlPr>
                                    <w:rPr>
                                      <w:rFonts w:ascii="Cambria Math" w:hAnsi="Cambria Math"/>
                                    </w:rPr>
                                  </m:ctrlPr>
                                </m:radPr>
                                <m:deg/>
                                <m:e>
                                  <m:r>
                                    <m:rPr>
                                      <m:sty m:val="p"/>
                                    </m:rPr>
                                    <w:rPr>
                                      <w:rFonts w:ascii="Cambria Math" w:hAnsi="Cambria Math"/>
                                    </w:rPr>
                                    <m:t>1-</m:t>
                                  </m:r>
                                  <m:sSubSup>
                                    <m:sSubSupPr>
                                      <m:ctrlPr>
                                        <w:rPr>
                                          <w:rFonts w:ascii="Cambria Math" w:hAnsi="Cambria Math"/>
                                        </w:rPr>
                                      </m:ctrlPr>
                                    </m:sSubSupPr>
                                    <m:e>
                                      <m:r>
                                        <w:rPr>
                                          <w:rFonts w:ascii="Cambria Math" w:hAnsi="Cambria Math"/>
                                        </w:rPr>
                                        <m:t>x</m:t>
                                      </m:r>
                                    </m:e>
                                    <m:sub>
                                      <m:r>
                                        <w:rPr>
                                          <w:rFonts w:ascii="Cambria Math" w:hAnsi="Cambria Math"/>
                                        </w:rPr>
                                        <m:t>j</m:t>
                                      </m:r>
                                    </m:sub>
                                    <m:sup>
                                      <m:r>
                                        <m:rPr>
                                          <m:sty m:val="p"/>
                                        </m:rPr>
                                        <w:rPr>
                                          <w:rFonts w:ascii="Cambria Math" w:hAnsi="Cambria Math"/>
                                        </w:rPr>
                                        <m:t>2</m:t>
                                      </m:r>
                                    </m:sup>
                                  </m:sSubSup>
                                </m:e>
                              </m:rad>
                            </m:den>
                          </m:f>
                        </m:e>
                      </m:nary>
                      <m:sSup>
                        <m:sSupPr>
                          <m:ctrlPr>
                            <w:rPr>
                              <w:rFonts w:ascii="Cambria Math" w:hAnsi="Cambria Math"/>
                            </w:rPr>
                          </m:ctrlPr>
                        </m:sSupPr>
                        <m:e>
                          <m:r>
                            <w:rPr>
                              <w:rFonts w:ascii="Cambria Math" w:hAnsi="Cambria Math"/>
                            </w:rPr>
                            <m:t>e</m:t>
                          </m:r>
                        </m:e>
                        <m:sup>
                          <m:r>
                            <m:rPr>
                              <m:sty m:val="p"/>
                            </m:rPr>
                            <w:rPr>
                              <w:rFonts w:ascii="Cambria Math" w:hAnsi="Cambria Math"/>
                            </w:rPr>
                            <m:t>-2</m:t>
                          </m:r>
                          <m:r>
                            <w:rPr>
                              <w:rFonts w:ascii="Cambria Math" w:hAnsi="Cambria Math"/>
                            </w:rPr>
                            <m:t>πi</m:t>
                          </m:r>
                          <m:sSub>
                            <m:sSubPr>
                              <m:ctrlPr>
                                <w:rPr>
                                  <w:rFonts w:ascii="Cambria Math" w:hAnsi="Cambria Math"/>
                                </w:rPr>
                              </m:ctrlPr>
                            </m:sSubPr>
                            <m:e>
                              <m:r>
                                <w:rPr>
                                  <w:rFonts w:ascii="Cambria Math" w:hAnsi="Cambria Math"/>
                                </w:rPr>
                                <m:t>m</m:t>
                              </m:r>
                            </m:e>
                            <m:sub>
                              <m:r>
                                <w:rPr>
                                  <w:rFonts w:ascii="Cambria Math" w:hAnsi="Cambria Math"/>
                                </w:rPr>
                                <m:t>j</m:t>
                              </m:r>
                            </m:sub>
                          </m:sSub>
                          <m:sSub>
                            <m:sSubPr>
                              <m:ctrlPr>
                                <w:rPr>
                                  <w:rFonts w:ascii="Cambria Math" w:hAnsi="Cambria Math"/>
                                </w:rPr>
                              </m:ctrlPr>
                            </m:sSubPr>
                            <m:e>
                              <m:r>
                                <w:rPr>
                                  <w:rFonts w:ascii="Cambria Math" w:hAnsi="Cambria Math"/>
                                </w:rPr>
                                <m:t>x</m:t>
                              </m:r>
                            </m:e>
                            <m:sub>
                              <m:r>
                                <w:rPr>
                                  <w:rFonts w:ascii="Cambria Math" w:hAnsi="Cambria Math"/>
                                </w:rPr>
                                <m:t>j</m:t>
                              </m:r>
                            </m:sub>
                          </m:sSub>
                        </m:sup>
                      </m:sSup>
                      <m:r>
                        <w:rPr>
                          <w:rFonts w:ascii="Cambria Math" w:hAnsi="Cambria Math"/>
                        </w:rPr>
                        <m:t>d</m:t>
                      </m:r>
                      <m:sSub>
                        <m:sSubPr>
                          <m:ctrlPr>
                            <w:rPr>
                              <w:rFonts w:ascii="Cambria Math" w:hAnsi="Cambria Math"/>
                            </w:rPr>
                          </m:ctrlPr>
                        </m:sSubPr>
                        <m:e>
                          <m:r>
                            <w:rPr>
                              <w:rFonts w:ascii="Cambria Math" w:hAnsi="Cambria Math"/>
                            </w:rPr>
                            <m:t>x</m:t>
                          </m:r>
                        </m:e>
                        <m:sub>
                          <m:r>
                            <w:rPr>
                              <w:rFonts w:ascii="Cambria Math" w:hAnsi="Cambria Math"/>
                            </w:rPr>
                            <m:t>j</m:t>
                          </m:r>
                        </m:sub>
                      </m:sSub>
                    </m:e>
                  </m:d>
                  <m:r>
                    <m:rPr>
                      <m:sty m:val="p"/>
                    </m:rPr>
                    <w:rPr>
                      <w:rFonts w:ascii="Cambria Math" w:hAnsi="Cambria Math"/>
                    </w:rPr>
                    <m:t>==</m:t>
                  </m:r>
                  <m:nary>
                    <m:naryPr>
                      <m:chr m:val="∏"/>
                      <m:limLoc m:val="undOvr"/>
                      <m:ctrlPr>
                        <w:rPr>
                          <w:rFonts w:ascii="Cambria Math" w:hAnsi="Cambria Math"/>
                        </w:rPr>
                      </m:ctrlPr>
                    </m:naryPr>
                    <m:sub>
                      <m:r>
                        <w:rPr>
                          <w:rFonts w:ascii="Cambria Math" w:hAnsi="Cambria Math"/>
                        </w:rPr>
                        <m:t>j</m:t>
                      </m:r>
                      <m:r>
                        <m:rPr>
                          <m:sty m:val="p"/>
                        </m:rPr>
                        <w:rPr>
                          <w:rFonts w:ascii="Cambria Math" w:hAnsi="Cambria Math"/>
                        </w:rPr>
                        <m:t>=1</m:t>
                      </m:r>
                    </m:sub>
                    <m:sup>
                      <m:r>
                        <m:rPr>
                          <m:sty m:val="p"/>
                        </m:rPr>
                        <w:rPr>
                          <w:rFonts w:ascii="Cambria Math" w:hAnsi="Cambria Math"/>
                        </w:rPr>
                        <m:t>2</m:t>
                      </m:r>
                    </m:sup>
                    <m:e>
                      <m:d>
                        <m:dPr>
                          <m:ctrlPr>
                            <w:rPr>
                              <w:rFonts w:ascii="Cambria Math" w:hAnsi="Cambria Math"/>
                            </w:rPr>
                          </m:ctrlPr>
                        </m:dPr>
                        <m:e>
                          <m:nary>
                            <m:naryPr>
                              <m:ctrlPr>
                                <w:rPr>
                                  <w:rFonts w:ascii="Cambria Math" w:hAnsi="Cambria Math"/>
                                </w:rPr>
                              </m:ctrlPr>
                            </m:naryPr>
                            <m:sub>
                              <m:r>
                                <m:rPr>
                                  <m:sty m:val="p"/>
                                </m:rPr>
                                <w:rPr>
                                  <w:rFonts w:ascii="Cambria Math" w:hAnsi="Cambria Math"/>
                                </w:rPr>
                                <m:t>-1</m:t>
                              </m:r>
                            </m:sub>
                            <m:sup>
                              <m:r>
                                <m:rPr>
                                  <m:sty m:val="p"/>
                                </m:rPr>
                                <w:rPr>
                                  <w:rFonts w:ascii="Cambria Math" w:hAnsi="Cambria Math"/>
                                </w:rPr>
                                <m:t>1</m:t>
                              </m:r>
                            </m:sup>
                            <m:e>
                              <m:func>
                                <m:funcPr>
                                  <m:ctrlPr>
                                    <w:rPr>
                                      <w:rFonts w:ascii="Cambria Math" w:hAnsi="Cambria Math"/>
                                      <w:b/>
                                      <w:caps/>
                                    </w:rPr>
                                  </m:ctrlPr>
                                </m:funcPr>
                                <m:fName>
                                  <m:r>
                                    <w:rPr>
                                      <w:rFonts w:ascii="Cambria Math" w:hAnsi="Cambria Math"/>
                                      <w:caps/>
                                    </w:rPr>
                                    <m:t>sin</m:t>
                                  </m:r>
                                </m:fName>
                                <m:e>
                                  <m:d>
                                    <m:dPr>
                                      <m:ctrlPr>
                                        <w:rPr>
                                          <w:rFonts w:ascii="Cambria Math" w:hAnsi="Cambria Math"/>
                                          <w:b/>
                                          <w:caps/>
                                        </w:rPr>
                                      </m:ctrlPr>
                                    </m:dPr>
                                    <m:e>
                                      <m:sSub>
                                        <m:sSubPr>
                                          <m:ctrlPr>
                                            <w:rPr>
                                              <w:rFonts w:ascii="Cambria Math" w:hAnsi="Cambria Math"/>
                                              <w:caps/>
                                            </w:rPr>
                                          </m:ctrlPr>
                                        </m:sSubPr>
                                        <m:e>
                                          <m:r>
                                            <w:rPr>
                                              <w:rFonts w:ascii="Cambria Math" w:hAnsi="Cambria Math"/>
                                              <w:caps/>
                                            </w:rPr>
                                            <m:t>n</m:t>
                                          </m:r>
                                        </m:e>
                                        <m:sub>
                                          <m:r>
                                            <w:rPr>
                                              <w:rFonts w:ascii="Cambria Math" w:hAnsi="Cambria Math"/>
                                              <w:caps/>
                                            </w:rPr>
                                            <m:t>j</m:t>
                                          </m:r>
                                        </m:sub>
                                      </m:sSub>
                                      <m:func>
                                        <m:funcPr>
                                          <m:ctrlPr>
                                            <w:rPr>
                                              <w:rFonts w:ascii="Cambria Math" w:hAnsi="Cambria Math"/>
                                              <w:caps/>
                                            </w:rPr>
                                          </m:ctrlPr>
                                        </m:funcPr>
                                        <m:fName>
                                          <m:r>
                                            <w:rPr>
                                              <w:rFonts w:ascii="Cambria Math" w:hAnsi="Cambria Math"/>
                                              <w:caps/>
                                            </w:rPr>
                                            <m:t>arccos</m:t>
                                          </m:r>
                                        </m:fName>
                                        <m:e>
                                          <m:sSub>
                                            <m:sSubPr>
                                              <m:ctrlPr>
                                                <w:rPr>
                                                  <w:rFonts w:ascii="Cambria Math" w:hAnsi="Cambria Math"/>
                                                  <w:caps/>
                                                </w:rPr>
                                              </m:ctrlPr>
                                            </m:sSubPr>
                                            <m:e>
                                              <m:r>
                                                <w:rPr>
                                                  <w:rFonts w:ascii="Cambria Math" w:hAnsi="Cambria Math"/>
                                                  <w:caps/>
                                                </w:rPr>
                                                <m:t>x</m:t>
                                              </m:r>
                                            </m:e>
                                            <m:sub>
                                              <m:r>
                                                <w:rPr>
                                                  <w:rFonts w:ascii="Cambria Math" w:hAnsi="Cambria Math"/>
                                                  <w:caps/>
                                                </w:rPr>
                                                <m:t>j</m:t>
                                              </m:r>
                                            </m:sub>
                                          </m:sSub>
                                        </m:e>
                                      </m:func>
                                    </m:e>
                                  </m:d>
                                </m:e>
                              </m:func>
                            </m:e>
                          </m:nary>
                          <m:sSup>
                            <m:sSupPr>
                              <m:ctrlPr>
                                <w:rPr>
                                  <w:rFonts w:ascii="Cambria Math" w:hAnsi="Cambria Math"/>
                                </w:rPr>
                              </m:ctrlPr>
                            </m:sSupPr>
                            <m:e>
                              <m:r>
                                <w:rPr>
                                  <w:rFonts w:ascii="Cambria Math" w:hAnsi="Cambria Math"/>
                                </w:rPr>
                                <m:t>e</m:t>
                              </m:r>
                            </m:e>
                            <m:sup>
                              <m:r>
                                <m:rPr>
                                  <m:sty m:val="p"/>
                                </m:rPr>
                                <w:rPr>
                                  <w:rFonts w:ascii="Cambria Math" w:hAnsi="Cambria Math"/>
                                </w:rPr>
                                <m:t>-2</m:t>
                              </m:r>
                              <m:r>
                                <w:rPr>
                                  <w:rFonts w:ascii="Cambria Math" w:hAnsi="Cambria Math"/>
                                </w:rPr>
                                <m:t>πi</m:t>
                              </m:r>
                              <m:sSub>
                                <m:sSubPr>
                                  <m:ctrlPr>
                                    <w:rPr>
                                      <w:rFonts w:ascii="Cambria Math" w:hAnsi="Cambria Math"/>
                                    </w:rPr>
                                  </m:ctrlPr>
                                </m:sSubPr>
                                <m:e>
                                  <m:r>
                                    <w:rPr>
                                      <w:rFonts w:ascii="Cambria Math" w:hAnsi="Cambria Math"/>
                                    </w:rPr>
                                    <m:t>m</m:t>
                                  </m:r>
                                </m:e>
                                <m:sub>
                                  <m:r>
                                    <w:rPr>
                                      <w:rFonts w:ascii="Cambria Math" w:hAnsi="Cambria Math"/>
                                    </w:rPr>
                                    <m:t>j</m:t>
                                  </m:r>
                                </m:sub>
                              </m:sSub>
                              <m:sSub>
                                <m:sSubPr>
                                  <m:ctrlPr>
                                    <w:rPr>
                                      <w:rFonts w:ascii="Cambria Math" w:hAnsi="Cambria Math"/>
                                    </w:rPr>
                                  </m:ctrlPr>
                                </m:sSubPr>
                                <m:e>
                                  <m:r>
                                    <w:rPr>
                                      <w:rFonts w:ascii="Cambria Math" w:hAnsi="Cambria Math"/>
                                    </w:rPr>
                                    <m:t>x</m:t>
                                  </m:r>
                                </m:e>
                                <m:sub>
                                  <m:r>
                                    <w:rPr>
                                      <w:rFonts w:ascii="Cambria Math" w:hAnsi="Cambria Math"/>
                                    </w:rPr>
                                    <m:t>j</m:t>
                                  </m:r>
                                </m:sub>
                              </m:sSub>
                            </m:sup>
                          </m:sSup>
                          <m:r>
                            <w:rPr>
                              <w:rFonts w:ascii="Cambria Math" w:hAnsi="Cambria Math"/>
                            </w:rPr>
                            <m:t>d</m:t>
                          </m:r>
                          <m:sSub>
                            <m:sSubPr>
                              <m:ctrlPr>
                                <w:rPr>
                                  <w:rFonts w:ascii="Cambria Math" w:hAnsi="Cambria Math"/>
                                </w:rPr>
                              </m:ctrlPr>
                            </m:sSubPr>
                            <m:e>
                              <m:r>
                                <w:rPr>
                                  <w:rFonts w:ascii="Cambria Math" w:hAnsi="Cambria Math"/>
                                </w:rPr>
                                <m:t>x</m:t>
                              </m:r>
                            </m:e>
                            <m:sub>
                              <m:r>
                                <w:rPr>
                                  <w:rFonts w:ascii="Cambria Math" w:hAnsi="Cambria Math"/>
                                </w:rPr>
                                <m:t>j</m:t>
                              </m:r>
                            </m:sub>
                          </m:sSub>
                        </m:e>
                      </m:d>
                      <m:r>
                        <m:rPr>
                          <m:sty m:val="p"/>
                        </m:rPr>
                        <w:rPr>
                          <w:rFonts w:ascii="Cambria Math" w:hAnsi="Cambria Math"/>
                        </w:rPr>
                        <m:t>.</m:t>
                      </m:r>
                    </m:e>
                  </m:nary>
                </m:e>
              </m:nary>
            </m:e>
          </m:nary>
        </m:oMath>
      </m:oMathPara>
    </w:p>
    <w:p w14:paraId="6DEF7198" w14:textId="77777777" w:rsidR="000F0333" w:rsidRPr="008B74AC" w:rsidRDefault="000F0333" w:rsidP="000F0333">
      <w:pPr>
        <w:jc w:val="center"/>
        <w:rPr>
          <w:sz w:val="28"/>
          <w:szCs w:val="28"/>
        </w:rPr>
      </w:pPr>
    </w:p>
    <w:p w14:paraId="15E5B7A7" w14:textId="73DB2586" w:rsidR="000F0333" w:rsidRPr="008B74AC" w:rsidRDefault="000F0333" w:rsidP="000F0333">
      <w:pPr>
        <w:rPr>
          <w:sz w:val="28"/>
          <w:szCs w:val="28"/>
          <w:lang w:val="kk-KZ"/>
        </w:rPr>
      </w:pPr>
      <w:r w:rsidRPr="008B74AC">
        <w:rPr>
          <w:sz w:val="28"/>
          <w:szCs w:val="28"/>
          <w:lang w:val="kk-KZ"/>
        </w:rPr>
        <w:t xml:space="preserve">Если </w:t>
      </w:r>
      <m:oMath>
        <m:r>
          <w:rPr>
            <w:rFonts w:ascii="Cambria Math" w:hAnsi="Cambria Math"/>
            <w:sz w:val="28"/>
            <w:szCs w:val="28"/>
          </w:rPr>
          <m:t>B</m:t>
        </m:r>
        <m:d>
          <m:dPr>
            <m:ctrlPr>
              <w:rPr>
                <w:rFonts w:ascii="Cambria Math" w:hAnsi="Cambria Math"/>
                <w:sz w:val="28"/>
                <w:szCs w:val="28"/>
              </w:rPr>
            </m:ctrlPr>
          </m:dPr>
          <m:e>
            <m:r>
              <w:rPr>
                <w:rFonts w:ascii="Cambria Math" w:hAnsi="Cambria Math"/>
                <w:sz w:val="28"/>
                <w:szCs w:val="28"/>
              </w:rPr>
              <m:t>α</m:t>
            </m:r>
            <m:r>
              <m:rPr>
                <m:sty m:val="p"/>
              </m:rPr>
              <w:rPr>
                <w:rFonts w:ascii="Cambria Math" w:hAnsi="Cambria Math"/>
                <w:sz w:val="28"/>
                <w:szCs w:val="28"/>
              </w:rPr>
              <m:t>,</m:t>
            </m:r>
            <m:r>
              <w:rPr>
                <w:rFonts w:ascii="Cambria Math" w:hAnsi="Cambria Math"/>
                <w:sz w:val="28"/>
                <w:szCs w:val="28"/>
              </w:rPr>
              <m:t>β</m:t>
            </m:r>
          </m:e>
        </m:d>
      </m:oMath>
      <w:r w:rsidRPr="008B74AC">
        <w:rPr>
          <w:sz w:val="28"/>
          <w:szCs w:val="28"/>
          <w:lang w:val="kk-KZ"/>
        </w:rPr>
        <w:t xml:space="preserve"> есть </w:t>
      </w:r>
      <w:r w:rsidRPr="008B74AC">
        <w:rPr>
          <w:sz w:val="28"/>
          <w:szCs w:val="28"/>
        </w:rPr>
        <w:t xml:space="preserve">функция Бесселя, то </w:t>
      </w:r>
      <w:r w:rsidRPr="008B74AC">
        <w:rPr>
          <w:sz w:val="28"/>
          <w:szCs w:val="28"/>
          <w:lang w:val="kk-KZ"/>
        </w:rPr>
        <w:t>здесь</w:t>
      </w:r>
    </w:p>
    <w:p w14:paraId="28C336A5" w14:textId="77777777" w:rsidR="000F0333" w:rsidRPr="008B74AC" w:rsidRDefault="000F0333" w:rsidP="000F0333">
      <w:pPr>
        <w:rPr>
          <w:sz w:val="28"/>
          <w:szCs w:val="28"/>
        </w:rPr>
      </w:pPr>
    </w:p>
    <w:p w14:paraId="64141B86" w14:textId="7D886D99" w:rsidR="000F0333" w:rsidRPr="008B74AC" w:rsidRDefault="00AB06CE" w:rsidP="000F0333">
      <w:pPr>
        <w:jc w:val="center"/>
      </w:pPr>
      <m:oMath>
        <m:sSub>
          <m:sSubPr>
            <m:ctrlPr>
              <w:rPr>
                <w:rFonts w:ascii="Cambria Math" w:hAnsi="Cambria Math"/>
              </w:rPr>
            </m:ctrlPr>
          </m:sSubPr>
          <m:e>
            <m:r>
              <w:rPr>
                <w:rFonts w:ascii="Cambria Math" w:hAnsi="Cambria Math"/>
              </w:rPr>
              <m:t>I</m:t>
            </m:r>
          </m:e>
          <m:sub>
            <m:r>
              <w:rPr>
                <w:rFonts w:ascii="Cambria Math" w:hAnsi="Cambria Math"/>
              </w:rPr>
              <m:t>m</m:t>
            </m:r>
            <m:r>
              <m:rPr>
                <m:sty m:val="p"/>
              </m:rPr>
              <w:rPr>
                <w:rFonts w:ascii="Cambria Math" w:hAnsi="Cambria Math"/>
              </w:rPr>
              <m:t>.1</m:t>
            </m:r>
          </m:sub>
        </m:sSub>
        <m:r>
          <m:rPr>
            <m:sty m:val="p"/>
          </m:rPr>
          <w:rPr>
            <w:rFonts w:ascii="Cambria Math" w:hAnsi="Cambria Math"/>
          </w:rPr>
          <m:t>=</m:t>
        </m:r>
        <m:nary>
          <m:naryPr>
            <m:ctrlPr>
              <w:rPr>
                <w:rFonts w:ascii="Cambria Math" w:hAnsi="Cambria Math"/>
              </w:rPr>
            </m:ctrlPr>
          </m:naryPr>
          <m:sub>
            <m:r>
              <m:rPr>
                <m:sty m:val="p"/>
              </m:rPr>
              <w:rPr>
                <w:rFonts w:ascii="Cambria Math" w:hAnsi="Cambria Math"/>
              </w:rPr>
              <m:t>-1</m:t>
            </m:r>
          </m:sub>
          <m:sup>
            <m:r>
              <m:rPr>
                <m:sty m:val="p"/>
              </m:rPr>
              <w:rPr>
                <w:rFonts w:ascii="Cambria Math" w:hAnsi="Cambria Math"/>
              </w:rPr>
              <m:t>1</m:t>
            </m:r>
          </m:sup>
          <m:e>
            <m:sSup>
              <m:sSupPr>
                <m:ctrlPr>
                  <w:rPr>
                    <w:rFonts w:ascii="Cambria Math" w:hAnsi="Cambria Math"/>
                  </w:rPr>
                </m:ctrlPr>
              </m:sSupPr>
              <m:e>
                <m:r>
                  <w:rPr>
                    <w:rFonts w:ascii="Cambria Math" w:hAnsi="Cambria Math"/>
                  </w:rPr>
                  <m:t>e</m:t>
                </m:r>
              </m:e>
              <m:sup>
                <m:r>
                  <w:rPr>
                    <w:rFonts w:ascii="Cambria Math" w:hAnsi="Cambria Math"/>
                  </w:rPr>
                  <m:t>πimx</m:t>
                </m:r>
              </m:sup>
            </m:sSup>
            <m:func>
              <m:funcPr>
                <m:ctrlPr>
                  <w:rPr>
                    <w:rFonts w:ascii="Cambria Math" w:hAnsi="Cambria Math"/>
                  </w:rPr>
                </m:ctrlPr>
              </m:funcPr>
              <m:fName>
                <m:r>
                  <w:rPr>
                    <w:rFonts w:ascii="Cambria Math" w:hAnsi="Cambria Math"/>
                  </w:rPr>
                  <m:t>sin</m:t>
                </m:r>
              </m:fName>
              <m:e>
                <m:d>
                  <m:dPr>
                    <m:ctrlPr>
                      <w:rPr>
                        <w:rFonts w:ascii="Cambria Math" w:hAnsi="Cambria Math"/>
                      </w:rPr>
                    </m:ctrlPr>
                  </m:dPr>
                  <m:e>
                    <m:func>
                      <m:funcPr>
                        <m:ctrlPr>
                          <w:rPr>
                            <w:rFonts w:ascii="Cambria Math" w:hAnsi="Cambria Math"/>
                          </w:rPr>
                        </m:ctrlPr>
                      </m:funcPr>
                      <m:fName>
                        <m:r>
                          <w:rPr>
                            <w:rFonts w:ascii="Cambria Math" w:hAnsi="Cambria Math"/>
                          </w:rPr>
                          <m:t>arccos</m:t>
                        </m:r>
                      </m:fName>
                      <m:e>
                        <m:r>
                          <w:rPr>
                            <w:rFonts w:ascii="Cambria Math" w:hAnsi="Cambria Math"/>
                          </w:rPr>
                          <m:t>x</m:t>
                        </m:r>
                      </m:e>
                    </m:func>
                  </m:e>
                </m:d>
              </m:e>
            </m:func>
            <m:r>
              <w:rPr>
                <w:rFonts w:ascii="Cambria Math" w:hAnsi="Cambria Math"/>
              </w:rPr>
              <m:t>dx</m:t>
            </m:r>
            <m:r>
              <m:rPr>
                <m:sty m:val="p"/>
              </m:rPr>
              <w:rPr>
                <w:rFonts w:ascii="Cambria Math" w:hAnsi="Cambria Math"/>
              </w:rPr>
              <m:t>=</m:t>
            </m:r>
            <m:f>
              <m:fPr>
                <m:ctrlPr>
                  <w:rPr>
                    <w:rFonts w:ascii="Cambria Math" w:hAnsi="Cambria Math"/>
                  </w:rPr>
                </m:ctrlPr>
              </m:fPr>
              <m:num>
                <m:r>
                  <w:rPr>
                    <w:rFonts w:ascii="Cambria Math" w:hAnsi="Cambria Math"/>
                  </w:rPr>
                  <m:t>B</m:t>
                </m:r>
                <m:d>
                  <m:dPr>
                    <m:ctrlPr>
                      <w:rPr>
                        <w:rFonts w:ascii="Cambria Math" w:hAnsi="Cambria Math"/>
                      </w:rPr>
                    </m:ctrlPr>
                  </m:dPr>
                  <m:e>
                    <m:r>
                      <m:rPr>
                        <m:sty m:val="p"/>
                      </m:rPr>
                      <w:rPr>
                        <w:rFonts w:ascii="Cambria Math" w:hAnsi="Cambria Math"/>
                      </w:rPr>
                      <m:t>1,</m:t>
                    </m:r>
                    <m:r>
                      <w:rPr>
                        <w:rFonts w:ascii="Cambria Math" w:hAnsi="Cambria Math"/>
                      </w:rPr>
                      <m:t>π</m:t>
                    </m:r>
                    <m:r>
                      <m:rPr>
                        <m:sty m:val="p"/>
                      </m:rPr>
                      <w:rPr>
                        <w:rFonts w:ascii="Cambria Math" w:hAnsi="Cambria Math"/>
                      </w:rPr>
                      <m:t>⋅</m:t>
                    </m:r>
                    <m:r>
                      <w:rPr>
                        <w:rFonts w:ascii="Cambria Math" w:hAnsi="Cambria Math"/>
                      </w:rPr>
                      <m:t>m</m:t>
                    </m:r>
                  </m:e>
                </m:d>
              </m:num>
              <m:den>
                <m:r>
                  <w:rPr>
                    <w:rFonts w:ascii="Cambria Math" w:hAnsi="Cambria Math"/>
                  </w:rPr>
                  <m:t>m</m:t>
                </m:r>
              </m:den>
            </m:f>
          </m:e>
        </m:nary>
      </m:oMath>
      <w:r w:rsidR="000F0333" w:rsidRPr="008B74AC">
        <w:t>,</w:t>
      </w:r>
    </w:p>
    <w:p w14:paraId="7270DDBC" w14:textId="77777777" w:rsidR="000F0333" w:rsidRPr="008B74AC" w:rsidRDefault="000F0333" w:rsidP="000F0333">
      <w:pPr>
        <w:jc w:val="center"/>
      </w:pPr>
    </w:p>
    <w:p w14:paraId="6EF77160" w14:textId="77777777" w:rsidR="000F0333" w:rsidRPr="008B74AC" w:rsidRDefault="000F0333" w:rsidP="000F0333"/>
    <w:p w14:paraId="25C56849" w14:textId="277E364E" w:rsidR="000F0333" w:rsidRPr="008B74AC" w:rsidRDefault="00AB06CE" w:rsidP="000F0333">
      <w:pPr>
        <w:jc w:val="center"/>
      </w:pPr>
      <m:oMath>
        <m:sSub>
          <m:sSubPr>
            <m:ctrlPr>
              <w:rPr>
                <w:rFonts w:ascii="Cambria Math" w:hAnsi="Cambria Math"/>
              </w:rPr>
            </m:ctrlPr>
          </m:sSubPr>
          <m:e>
            <m:r>
              <w:rPr>
                <w:rFonts w:ascii="Cambria Math" w:hAnsi="Cambria Math"/>
              </w:rPr>
              <m:t>I</m:t>
            </m:r>
          </m:e>
          <m:sub>
            <m:r>
              <w:rPr>
                <w:rFonts w:ascii="Cambria Math" w:hAnsi="Cambria Math"/>
              </w:rPr>
              <m:t>m</m:t>
            </m:r>
            <m:r>
              <m:rPr>
                <m:sty m:val="p"/>
              </m:rPr>
              <w:rPr>
                <w:rFonts w:ascii="Cambria Math" w:hAnsi="Cambria Math"/>
              </w:rPr>
              <m:t>.2</m:t>
            </m:r>
          </m:sub>
        </m:sSub>
        <m:r>
          <m:rPr>
            <m:sty m:val="p"/>
          </m:rPr>
          <w:rPr>
            <w:rFonts w:ascii="Cambria Math" w:hAnsi="Cambria Math"/>
          </w:rPr>
          <m:t>=</m:t>
        </m:r>
        <m:nary>
          <m:naryPr>
            <m:ctrlPr>
              <w:rPr>
                <w:rFonts w:ascii="Cambria Math" w:hAnsi="Cambria Math"/>
              </w:rPr>
            </m:ctrlPr>
          </m:naryPr>
          <m:sub>
            <m:r>
              <m:rPr>
                <m:sty m:val="p"/>
              </m:rPr>
              <w:rPr>
                <w:rFonts w:ascii="Cambria Math" w:hAnsi="Cambria Math"/>
              </w:rPr>
              <m:t>-1</m:t>
            </m:r>
          </m:sub>
          <m:sup>
            <m:r>
              <m:rPr>
                <m:sty m:val="p"/>
              </m:rPr>
              <w:rPr>
                <w:rFonts w:ascii="Cambria Math" w:hAnsi="Cambria Math"/>
              </w:rPr>
              <m:t>1</m:t>
            </m:r>
          </m:sup>
          <m:e>
            <m:sSup>
              <m:sSupPr>
                <m:ctrlPr>
                  <w:rPr>
                    <w:rFonts w:ascii="Cambria Math" w:hAnsi="Cambria Math"/>
                  </w:rPr>
                </m:ctrlPr>
              </m:sSupPr>
              <m:e>
                <m:r>
                  <w:rPr>
                    <w:rFonts w:ascii="Cambria Math" w:hAnsi="Cambria Math"/>
                  </w:rPr>
                  <m:t>e</m:t>
                </m:r>
              </m:e>
              <m:sup>
                <m:r>
                  <w:rPr>
                    <w:rFonts w:ascii="Cambria Math" w:hAnsi="Cambria Math"/>
                  </w:rPr>
                  <m:t>πimx</m:t>
                </m:r>
              </m:sup>
            </m:sSup>
            <m:func>
              <m:funcPr>
                <m:ctrlPr>
                  <w:rPr>
                    <w:rFonts w:ascii="Cambria Math" w:hAnsi="Cambria Math"/>
                  </w:rPr>
                </m:ctrlPr>
              </m:funcPr>
              <m:fName>
                <m:r>
                  <w:rPr>
                    <w:rFonts w:ascii="Cambria Math" w:hAnsi="Cambria Math"/>
                  </w:rPr>
                  <m:t>sin</m:t>
                </m:r>
              </m:fName>
              <m:e>
                <m:d>
                  <m:dPr>
                    <m:ctrlPr>
                      <w:rPr>
                        <w:rFonts w:ascii="Cambria Math" w:hAnsi="Cambria Math"/>
                      </w:rPr>
                    </m:ctrlPr>
                  </m:dPr>
                  <m:e>
                    <m:r>
                      <m:rPr>
                        <m:sty m:val="p"/>
                      </m:rPr>
                      <w:rPr>
                        <w:rFonts w:ascii="Cambria Math" w:hAnsi="Cambria Math"/>
                      </w:rPr>
                      <m:t>2</m:t>
                    </m:r>
                    <m:func>
                      <m:funcPr>
                        <m:ctrlPr>
                          <w:rPr>
                            <w:rFonts w:ascii="Cambria Math" w:hAnsi="Cambria Math"/>
                          </w:rPr>
                        </m:ctrlPr>
                      </m:funcPr>
                      <m:fName>
                        <m:r>
                          <w:rPr>
                            <w:rFonts w:ascii="Cambria Math" w:hAnsi="Cambria Math"/>
                          </w:rPr>
                          <m:t>arccos</m:t>
                        </m:r>
                      </m:fName>
                      <m:e>
                        <m:r>
                          <w:rPr>
                            <w:rFonts w:ascii="Cambria Math" w:hAnsi="Cambria Math"/>
                          </w:rPr>
                          <m:t>x</m:t>
                        </m:r>
                      </m:e>
                    </m:func>
                  </m:e>
                </m:d>
              </m:e>
            </m:func>
            <m:r>
              <w:rPr>
                <w:rFonts w:ascii="Cambria Math" w:hAnsi="Cambria Math"/>
              </w:rPr>
              <m:t>dx</m:t>
            </m:r>
            <m:r>
              <m:rPr>
                <m:sty m:val="p"/>
              </m:rPr>
              <w:rPr>
                <w:rFonts w:ascii="Cambria Math" w:hAnsi="Cambria Math"/>
              </w:rPr>
              <m:t>=-</m:t>
            </m:r>
            <m:f>
              <m:fPr>
                <m:ctrlPr>
                  <w:rPr>
                    <w:rFonts w:ascii="Cambria Math" w:hAnsi="Cambria Math"/>
                  </w:rPr>
                </m:ctrlPr>
              </m:fPr>
              <m:num>
                <m:r>
                  <m:rPr>
                    <m:sty m:val="p"/>
                  </m:rPr>
                  <w:rPr>
                    <w:rFonts w:ascii="Cambria Math" w:hAnsi="Cambria Math"/>
                  </w:rPr>
                  <m:t>2</m:t>
                </m:r>
                <m:r>
                  <w:rPr>
                    <w:rFonts w:ascii="Cambria Math" w:hAnsi="Cambria Math"/>
                  </w:rPr>
                  <m:t>iB</m:t>
                </m:r>
                <m:d>
                  <m:dPr>
                    <m:ctrlPr>
                      <w:rPr>
                        <w:rFonts w:ascii="Cambria Math" w:hAnsi="Cambria Math"/>
                      </w:rPr>
                    </m:ctrlPr>
                  </m:dPr>
                  <m:e>
                    <m:r>
                      <m:rPr>
                        <m:sty m:val="p"/>
                      </m:rPr>
                      <w:rPr>
                        <w:rFonts w:ascii="Cambria Math" w:hAnsi="Cambria Math"/>
                      </w:rPr>
                      <m:t>0,</m:t>
                    </m:r>
                    <m:r>
                      <w:rPr>
                        <w:rFonts w:ascii="Cambria Math" w:hAnsi="Cambria Math"/>
                      </w:rPr>
                      <m:t>π</m:t>
                    </m:r>
                    <m:r>
                      <m:rPr>
                        <m:sty m:val="p"/>
                      </m:rPr>
                      <w:rPr>
                        <w:rFonts w:ascii="Cambria Math" w:hAnsi="Cambria Math"/>
                      </w:rPr>
                      <m:t>⋅</m:t>
                    </m:r>
                    <m:r>
                      <w:rPr>
                        <w:rFonts w:ascii="Cambria Math" w:hAnsi="Cambria Math"/>
                      </w:rPr>
                      <m:t>m</m:t>
                    </m:r>
                  </m:e>
                </m:d>
              </m:num>
              <m:den>
                <m:r>
                  <w:rPr>
                    <w:rFonts w:ascii="Cambria Math" w:hAnsi="Cambria Math"/>
                  </w:rPr>
                  <m:t>m</m:t>
                </m:r>
              </m:den>
            </m:f>
          </m:e>
        </m:nary>
        <m:r>
          <m:rPr>
            <m:sty m:val="p"/>
          </m:rPr>
          <w:rPr>
            <w:rFonts w:ascii="Cambria Math" w:hAnsi="Cambria Math"/>
          </w:rPr>
          <m:t>+</m:t>
        </m:r>
        <m:f>
          <m:fPr>
            <m:ctrlPr>
              <w:rPr>
                <w:rFonts w:ascii="Cambria Math" w:hAnsi="Cambria Math"/>
              </w:rPr>
            </m:ctrlPr>
          </m:fPr>
          <m:num>
            <m:r>
              <m:rPr>
                <m:sty m:val="p"/>
              </m:rPr>
              <w:rPr>
                <w:rFonts w:ascii="Cambria Math" w:hAnsi="Cambria Math"/>
              </w:rPr>
              <m:t>4</m:t>
            </m:r>
            <m:r>
              <w:rPr>
                <w:rFonts w:ascii="Cambria Math" w:hAnsi="Cambria Math"/>
              </w:rPr>
              <m:t>iB</m:t>
            </m:r>
            <m:d>
              <m:dPr>
                <m:ctrlPr>
                  <w:rPr>
                    <w:rFonts w:ascii="Cambria Math" w:hAnsi="Cambria Math"/>
                  </w:rPr>
                </m:ctrlPr>
              </m:dPr>
              <m:e>
                <m:r>
                  <m:rPr>
                    <m:sty m:val="p"/>
                  </m:rPr>
                  <w:rPr>
                    <w:rFonts w:ascii="Cambria Math" w:hAnsi="Cambria Math"/>
                  </w:rPr>
                  <m:t>1,</m:t>
                </m:r>
                <m:r>
                  <w:rPr>
                    <w:rFonts w:ascii="Cambria Math" w:hAnsi="Cambria Math"/>
                  </w:rPr>
                  <m:t>π</m:t>
                </m:r>
                <m:r>
                  <m:rPr>
                    <m:sty m:val="p"/>
                  </m:rPr>
                  <w:rPr>
                    <w:rFonts w:ascii="Cambria Math" w:hAnsi="Cambria Math"/>
                  </w:rPr>
                  <m:t>⋅</m:t>
                </m:r>
                <m:r>
                  <w:rPr>
                    <w:rFonts w:ascii="Cambria Math" w:hAnsi="Cambria Math"/>
                  </w:rPr>
                  <m:t>m</m:t>
                </m:r>
              </m:e>
            </m:d>
          </m:num>
          <m:den>
            <m:r>
              <w:rPr>
                <w:rFonts w:ascii="Cambria Math" w:hAnsi="Cambria Math"/>
              </w:rPr>
              <m:t>π</m:t>
            </m:r>
            <m:sSup>
              <m:sSupPr>
                <m:ctrlPr>
                  <w:rPr>
                    <w:rFonts w:ascii="Cambria Math" w:hAnsi="Cambria Math"/>
                  </w:rPr>
                </m:ctrlPr>
              </m:sSupPr>
              <m:e>
                <m:r>
                  <w:rPr>
                    <w:rFonts w:ascii="Cambria Math" w:hAnsi="Cambria Math"/>
                  </w:rPr>
                  <m:t>m</m:t>
                </m:r>
              </m:e>
              <m:sup>
                <m:r>
                  <m:rPr>
                    <m:sty m:val="p"/>
                  </m:rPr>
                  <w:rPr>
                    <w:rFonts w:ascii="Cambria Math" w:hAnsi="Cambria Math"/>
                  </w:rPr>
                  <m:t>2</m:t>
                </m:r>
              </m:sup>
            </m:sSup>
          </m:den>
        </m:f>
      </m:oMath>
      <w:r w:rsidR="000F0333" w:rsidRPr="008B74AC">
        <w:t>,</w:t>
      </w:r>
    </w:p>
    <w:p w14:paraId="213E8E77" w14:textId="77777777" w:rsidR="000F0333" w:rsidRPr="008B74AC" w:rsidRDefault="000F0333" w:rsidP="000F0333">
      <w:pPr>
        <w:jc w:val="center"/>
      </w:pPr>
    </w:p>
    <w:p w14:paraId="77EC2BD1" w14:textId="77777777" w:rsidR="000F0333" w:rsidRPr="008B74AC" w:rsidRDefault="000F0333" w:rsidP="000F0333">
      <w:pPr>
        <w:ind w:left="-284"/>
      </w:pPr>
    </w:p>
    <w:p w14:paraId="3A59E0CB" w14:textId="225650DC" w:rsidR="000F0333" w:rsidRPr="008B74AC" w:rsidRDefault="00AB06CE" w:rsidP="000F0333">
      <w:pPr>
        <w:ind w:left="-284"/>
        <w:jc w:val="center"/>
      </w:pPr>
      <m:oMath>
        <m:sSub>
          <m:sSubPr>
            <m:ctrlPr>
              <w:rPr>
                <w:rFonts w:ascii="Cambria Math" w:hAnsi="Cambria Math"/>
              </w:rPr>
            </m:ctrlPr>
          </m:sSubPr>
          <m:e>
            <m:r>
              <w:rPr>
                <w:rFonts w:ascii="Cambria Math" w:hAnsi="Cambria Math"/>
              </w:rPr>
              <m:t>I</m:t>
            </m:r>
          </m:e>
          <m:sub>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+1</m:t>
            </m:r>
          </m:sub>
        </m:sSub>
        <m:r>
          <m:rPr>
            <m:sty m:val="p"/>
          </m:rPr>
          <w:rPr>
            <w:rFonts w:ascii="Cambria Math" w:hAnsi="Cambria Math"/>
          </w:rPr>
          <m:t>=</m:t>
        </m:r>
        <m:d>
          <m:dPr>
            <m:ctrlPr>
              <w:rPr>
                <w:rFonts w:ascii="Cambria Math" w:hAnsi="Cambria Math"/>
              </w:rPr>
            </m:ctrlPr>
          </m:dPr>
          <m:e>
            <m:r>
              <w:rPr>
                <w:rFonts w:ascii="Cambria Math" w:hAnsi="Cambria Math"/>
              </w:rPr>
              <m:t>n</m:t>
            </m:r>
            <m:r>
              <m:rPr>
                <m:sty m:val="p"/>
              </m:rPr>
              <w:rPr>
                <w:rFonts w:ascii="Cambria Math" w:hAnsi="Cambria Math"/>
              </w:rPr>
              <m:t>+1</m:t>
            </m:r>
          </m:e>
        </m:d>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I</m:t>
                    </m:r>
                  </m:e>
                  <m:sub>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-1</m:t>
                    </m:r>
                  </m:sub>
                </m:sSub>
              </m:num>
              <m:den>
                <m:r>
                  <w:rPr>
                    <w:rFonts w:ascii="Cambria Math" w:hAnsi="Cambria Math"/>
                  </w:rPr>
                  <m:t>n</m:t>
                </m:r>
                <m:r>
                  <m:rPr>
                    <m:sty m:val="p"/>
                  </m:rPr>
                  <w:rPr>
                    <w:rFonts w:ascii="Cambria Math" w:hAnsi="Cambria Math"/>
                  </w:rPr>
                  <m:t>-1</m:t>
                </m:r>
              </m:den>
            </m:f>
            <m:r>
              <m:rPr>
                <m:sty m:val="p"/>
              </m:rPr>
              <w:rPr>
                <w:rFonts w:ascii="Cambria Math" w:hAnsi="Cambria Math"/>
              </w:rPr>
              <m:t>-</m:t>
            </m:r>
            <m:f>
              <m:fPr>
                <m:ctrlPr>
                  <w:rPr>
                    <w:rFonts w:ascii="Cambria Math" w:hAnsi="Cambria Math"/>
                  </w:rPr>
                </m:ctrlPr>
              </m:fPr>
              <m:num>
                <m:r>
                  <m:rPr>
                    <m:sty m:val="p"/>
                  </m:rPr>
                  <w:rPr>
                    <w:rFonts w:ascii="Cambria Math" w:hAnsi="Cambria Math"/>
                  </w:rPr>
                  <m:t>2</m:t>
                </m:r>
                <m:sSub>
                  <m:sSubPr>
                    <m:ctrlPr>
                      <w:rPr>
                        <w:rFonts w:ascii="Cambria Math" w:hAnsi="Cambria Math"/>
                      </w:rPr>
                    </m:ctrlPr>
                  </m:sSubPr>
                  <m:e>
                    <m:r>
                      <w:rPr>
                        <w:rFonts w:ascii="Cambria Math" w:hAnsi="Cambria Math"/>
                      </w:rPr>
                      <m:t>I</m:t>
                    </m:r>
                  </m:e>
                  <m:sub>
                    <m:r>
                      <w:rPr>
                        <w:rFonts w:ascii="Cambria Math" w:hAnsi="Cambria Math"/>
                      </w:rPr>
                      <m:t>m</m:t>
                    </m:r>
                    <m:r>
                      <m:rPr>
                        <m:sty m:val="p"/>
                      </m:rPr>
                      <w:rPr>
                        <w:rFonts w:ascii="Cambria Math" w:hAnsi="Cambria Math"/>
                      </w:rPr>
                      <m:t>,</m:t>
                    </m:r>
                    <m:r>
                      <w:rPr>
                        <w:rFonts w:ascii="Cambria Math" w:hAnsi="Cambria Math"/>
                      </w:rPr>
                      <m:t>n</m:t>
                    </m:r>
                  </m:sub>
                </m:sSub>
              </m:num>
              <m:den>
                <m:r>
                  <w:rPr>
                    <w:rFonts w:ascii="Cambria Math" w:hAnsi="Cambria Math"/>
                  </w:rPr>
                  <m:t>πim</m:t>
                </m:r>
              </m:den>
            </m:f>
          </m:e>
        </m:d>
      </m:oMath>
      <w:r w:rsidR="000F0333" w:rsidRPr="008B74AC">
        <w:t xml:space="preserve">,    </w:t>
      </w:r>
      <m:oMath>
        <m:d>
          <m:dPr>
            <m:ctrlPr>
              <w:rPr>
                <w:rFonts w:ascii="Cambria Math" w:hAnsi="Cambria Math"/>
              </w:rPr>
            </m:ctrlPr>
          </m:dPr>
          <m:e>
            <m:r>
              <w:rPr>
                <w:rFonts w:ascii="Cambria Math" w:hAnsi="Cambria Math"/>
              </w:rPr>
              <m:t>n</m:t>
            </m:r>
            <m:r>
              <m:rPr>
                <m:sty m:val="p"/>
              </m:rPr>
              <w:rPr>
                <w:rFonts w:ascii="Cambria Math" w:hAnsi="Cambria Math"/>
              </w:rPr>
              <m:t>=2,3,…;</m:t>
            </m:r>
            <m:r>
              <w:rPr>
                <w:rFonts w:ascii="Cambria Math" w:hAnsi="Cambria Math"/>
                <w:lang w:val="en-US"/>
              </w:rPr>
              <m:t>mϵZ</m:t>
            </m:r>
          </m:e>
        </m:d>
      </m:oMath>
      <w:r w:rsidR="000F0333" w:rsidRPr="008B74AC">
        <w:t>.</w:t>
      </w:r>
    </w:p>
    <w:p w14:paraId="2511ACEE" w14:textId="77777777" w:rsidR="000F0333" w:rsidRPr="008B74AC" w:rsidRDefault="000F0333" w:rsidP="000F0333">
      <w:pPr>
        <w:ind w:left="-284"/>
        <w:jc w:val="center"/>
        <w:rPr>
          <w:sz w:val="28"/>
          <w:szCs w:val="28"/>
        </w:rPr>
      </w:pPr>
    </w:p>
    <w:p w14:paraId="3223F07E" w14:textId="79A6F733" w:rsidR="000F0333" w:rsidRPr="008B74AC" w:rsidRDefault="000F0333" w:rsidP="000F0333">
      <w:pPr>
        <w:pStyle w:val="10"/>
        <w:spacing w:before="0" w:line="240" w:lineRule="auto"/>
        <w:jc w:val="both"/>
        <w:rPr>
          <w:rFonts w:ascii="Times New Roman" w:hAnsi="Times New Roman"/>
          <w:b w:val="0"/>
          <w:caps/>
          <w:color w:val="auto"/>
        </w:rPr>
      </w:pPr>
      <w:r w:rsidRPr="008B74AC">
        <w:rPr>
          <w:rFonts w:ascii="Times New Roman" w:hAnsi="Times New Roman"/>
          <w:caps/>
        </w:rPr>
        <w:tab/>
      </w:r>
      <w:bookmarkStart w:id="16" w:name="_Toc55212140"/>
      <w:bookmarkStart w:id="17" w:name="_Toc528257876"/>
      <w:bookmarkStart w:id="18" w:name="_Toc528594407"/>
      <w:r w:rsidRPr="008B74AC">
        <w:rPr>
          <w:rFonts w:ascii="Times New Roman" w:hAnsi="Times New Roman"/>
          <w:b w:val="0"/>
          <w:caps/>
          <w:color w:val="auto"/>
        </w:rPr>
        <w:t>3</w:t>
      </w:r>
      <w:r w:rsidR="00D80582" w:rsidRPr="008B74AC">
        <w:rPr>
          <w:rFonts w:ascii="Times New Roman" w:hAnsi="Times New Roman"/>
          <w:b w:val="0"/>
          <w:caps/>
          <w:color w:val="auto"/>
        </w:rPr>
        <w:t>.2</w:t>
      </w:r>
      <w:r w:rsidRPr="008B74AC">
        <w:rPr>
          <w:rFonts w:ascii="Times New Roman" w:hAnsi="Times New Roman"/>
          <w:b w:val="0"/>
          <w:caps/>
          <w:color w:val="auto"/>
        </w:rPr>
        <w:t xml:space="preserve"> </w:t>
      </w:r>
      <w:r w:rsidR="00094D89" w:rsidRPr="008B74AC">
        <w:rPr>
          <w:rFonts w:ascii="Times New Roman" w:hAnsi="Times New Roman"/>
          <w:b w:val="0"/>
          <w:color w:val="auto"/>
        </w:rPr>
        <w:t xml:space="preserve">Применение тензорных произведений функционалов к приближенному вычислению линейных функционалов </w:t>
      </w:r>
      <w:r w:rsidR="00094D89" w:rsidRPr="008B74AC">
        <w:rPr>
          <w:rFonts w:ascii="Times New Roman" w:hAnsi="Times New Roman"/>
          <w:b w:val="0"/>
          <w:color w:val="auto"/>
          <w:lang w:val="kk-KZ"/>
        </w:rPr>
        <w:t>по</w:t>
      </w:r>
      <w:r w:rsidR="00094D89" w:rsidRPr="008B74AC">
        <w:rPr>
          <w:rFonts w:ascii="Times New Roman" w:hAnsi="Times New Roman"/>
          <w:b w:val="0"/>
          <w:color w:val="auto"/>
        </w:rPr>
        <w:t xml:space="preserve"> системе Чебышева для классов с оценками на индивидуальные коэффициенты Фурье</w:t>
      </w:r>
      <w:bookmarkEnd w:id="16"/>
    </w:p>
    <w:p w14:paraId="27CDD6EF" w14:textId="77777777" w:rsidR="000F0333" w:rsidRPr="008B74AC" w:rsidRDefault="000F0333" w:rsidP="000F0333">
      <w:pPr>
        <w:pStyle w:val="10"/>
        <w:spacing w:before="0" w:line="240" w:lineRule="auto"/>
        <w:jc w:val="both"/>
        <w:rPr>
          <w:rFonts w:ascii="Times New Roman" w:hAnsi="Times New Roman"/>
          <w:b w:val="0"/>
          <w:caps/>
          <w:color w:val="auto"/>
        </w:rPr>
      </w:pPr>
    </w:p>
    <w:p w14:paraId="1EBB5B67" w14:textId="77777777" w:rsidR="000F0333" w:rsidRPr="008B74AC" w:rsidRDefault="000F0333" w:rsidP="008335DF">
      <w:pPr>
        <w:ind w:firstLine="720"/>
        <w:jc w:val="both"/>
        <w:rPr>
          <w:caps/>
          <w:sz w:val="28"/>
          <w:szCs w:val="28"/>
        </w:rPr>
      </w:pPr>
      <w:r w:rsidRPr="008B74AC">
        <w:rPr>
          <w:sz w:val="28"/>
          <w:szCs w:val="28"/>
        </w:rPr>
        <w:t>В данном разделе приведены результаты по применению тензорных произведений функционалов к приближенному вычислению линейных функционалов по системе Чебышева в классах с оценками на индивидуальные тригонометрические коэффициенты Фурье</w:t>
      </w:r>
      <w:bookmarkEnd w:id="17"/>
      <w:bookmarkEnd w:id="18"/>
      <w:r w:rsidRPr="008B74AC">
        <w:rPr>
          <w:sz w:val="28"/>
          <w:szCs w:val="28"/>
        </w:rPr>
        <w:t xml:space="preserve"> и взвешенными оценками на тригонометрические коэффициенты Фурье. </w:t>
      </w:r>
    </w:p>
    <w:p w14:paraId="14AE4A53" w14:textId="77777777" w:rsidR="000F0333" w:rsidRPr="008B74AC" w:rsidRDefault="000F0333" w:rsidP="008335DF">
      <w:pPr>
        <w:jc w:val="both"/>
        <w:rPr>
          <w:sz w:val="28"/>
          <w:szCs w:val="28"/>
          <w:lang w:eastAsia="en-US"/>
        </w:rPr>
      </w:pPr>
    </w:p>
    <w:p w14:paraId="7D6605B3" w14:textId="5EA6AC4E" w:rsidR="000F0333" w:rsidRPr="008B74AC" w:rsidRDefault="000F0333" w:rsidP="008335DF">
      <w:pPr>
        <w:jc w:val="both"/>
        <w:rPr>
          <w:sz w:val="28"/>
          <w:szCs w:val="28"/>
        </w:rPr>
      </w:pPr>
      <w:r w:rsidRPr="008B74AC">
        <w:rPr>
          <w:sz w:val="28"/>
          <w:szCs w:val="28"/>
        </w:rPr>
        <w:tab/>
        <w:t>Для классов функций с оценками на индивидуальные тригонометрические коэффициенты Фурь</w:t>
      </w:r>
      <w:proofErr w:type="gramStart"/>
      <w:r w:rsidRPr="008B74AC">
        <w:rPr>
          <w:sz w:val="28"/>
          <w:szCs w:val="28"/>
        </w:rPr>
        <w:t>е-</w:t>
      </w:r>
      <w:proofErr w:type="gramEnd"/>
      <w:r w:rsidRPr="008B74AC">
        <w:rPr>
          <w:sz w:val="28"/>
          <w:szCs w:val="28"/>
        </w:rPr>
        <w:t xml:space="preserve"> классов Коробова </w:t>
      </w:r>
      <w:r w:rsidRPr="008B74AC">
        <w:rPr>
          <w:position w:val="-12"/>
          <w:sz w:val="28"/>
          <w:szCs w:val="28"/>
        </w:rPr>
        <w:object w:dxaOrig="360" w:dyaOrig="440" w14:anchorId="775E93D7">
          <v:shape id="_x0000_i1204" type="#_x0000_t75" style="width:17.25pt;height:21pt" o:ole="">
            <v:imagedata r:id="rId311" o:title=""/>
          </v:shape>
          <o:OLEObject Type="Embed" ProgID="Equation.3" ShapeID="_x0000_i1204" DrawAspect="Content" ObjectID="_1665838295" r:id="rId312"/>
        </w:object>
      </w:r>
      <w:r w:rsidRPr="008B74AC">
        <w:rPr>
          <w:sz w:val="28"/>
          <w:szCs w:val="28"/>
        </w:rPr>
        <w:t xml:space="preserve"> </w:t>
      </w:r>
      <w:r w:rsidR="00D80582" w:rsidRPr="008B74AC">
        <w:rPr>
          <w:sz w:val="28"/>
          <w:szCs w:val="28"/>
        </w:rPr>
        <w:t xml:space="preserve"> </w:t>
      </w:r>
      <w:r w:rsidRPr="008B74AC">
        <w:rPr>
          <w:sz w:val="28"/>
          <w:szCs w:val="28"/>
        </w:rPr>
        <w:t>справедлива</w:t>
      </w:r>
    </w:p>
    <w:p w14:paraId="4DF5A308" w14:textId="77777777" w:rsidR="000F0333" w:rsidRPr="008B74AC" w:rsidRDefault="000F0333" w:rsidP="000F0333">
      <w:pPr>
        <w:jc w:val="both"/>
        <w:rPr>
          <w:sz w:val="28"/>
          <w:szCs w:val="28"/>
        </w:rPr>
      </w:pPr>
    </w:p>
    <w:p w14:paraId="09B6FC7F" w14:textId="1566473B" w:rsidR="000F0333" w:rsidRPr="008B74AC" w:rsidRDefault="000F0333" w:rsidP="000F0333">
      <w:pPr>
        <w:ind w:firstLine="708"/>
        <w:jc w:val="both"/>
        <w:rPr>
          <w:sz w:val="28"/>
          <w:szCs w:val="28"/>
        </w:rPr>
      </w:pPr>
      <w:r w:rsidRPr="008B74AC">
        <w:rPr>
          <w:sz w:val="28"/>
          <w:szCs w:val="28"/>
        </w:rPr>
        <w:t>Теорема 3.</w:t>
      </w:r>
      <w:r w:rsidR="00D80582" w:rsidRPr="008B74AC">
        <w:rPr>
          <w:sz w:val="28"/>
          <w:szCs w:val="28"/>
        </w:rPr>
        <w:t>3</w:t>
      </w:r>
      <w:r w:rsidRPr="008B74AC">
        <w:rPr>
          <w:sz w:val="28"/>
          <w:szCs w:val="28"/>
        </w:rPr>
        <w:t xml:space="preserve">. </w:t>
      </w:r>
      <w:r w:rsidR="00094D89" w:rsidRPr="008B74AC">
        <w:rPr>
          <w:sz w:val="28"/>
          <w:szCs w:val="28"/>
        </w:rPr>
        <w:t xml:space="preserve"> </w:t>
      </w:r>
      <w:r w:rsidR="00D80582" w:rsidRPr="008B74AC">
        <w:rPr>
          <w:sz w:val="28"/>
          <w:szCs w:val="28"/>
        </w:rPr>
        <w:t>В условиях теоремы 3.1 д</w:t>
      </w:r>
      <w:r w:rsidRPr="008B74AC">
        <w:rPr>
          <w:sz w:val="28"/>
          <w:szCs w:val="28"/>
          <w:lang w:val="kk-KZ" w:eastAsia="en-US"/>
        </w:rPr>
        <w:t xml:space="preserve">ля </w:t>
      </w:r>
      <w:r w:rsidRPr="008B74AC">
        <w:rPr>
          <w:sz w:val="28"/>
          <w:szCs w:val="28"/>
          <w:lang w:eastAsia="en-US"/>
        </w:rPr>
        <w:t>класса</w:t>
      </w:r>
      <w:r w:rsidRPr="008B74AC">
        <w:rPr>
          <w:position w:val="-12"/>
          <w:sz w:val="28"/>
          <w:szCs w:val="28"/>
          <w:lang w:eastAsia="en-US"/>
        </w:rPr>
        <w:object w:dxaOrig="1040" w:dyaOrig="440" w14:anchorId="4BB00C6D">
          <v:shape id="_x0000_i1205" type="#_x0000_t75" style="width:54.75pt;height:21pt" o:ole="">
            <v:imagedata r:id="rId313" o:title=""/>
          </v:shape>
          <o:OLEObject Type="Embed" ProgID="Equation.3" ShapeID="_x0000_i1205" DrawAspect="Content" ObjectID="_1665838296" r:id="rId314"/>
        </w:object>
      </w:r>
      <w:r w:rsidRPr="008B74AC">
        <w:rPr>
          <w:sz w:val="28"/>
          <w:szCs w:val="28"/>
        </w:rPr>
        <w:t xml:space="preserve"> имеет место</w:t>
      </w:r>
      <w:r w:rsidRPr="008B74AC">
        <w:rPr>
          <w:sz w:val="28"/>
          <w:szCs w:val="28"/>
          <w:lang w:val="kk-KZ"/>
        </w:rPr>
        <w:t xml:space="preserve">  не</w:t>
      </w:r>
      <w:r w:rsidRPr="008B74AC">
        <w:rPr>
          <w:sz w:val="28"/>
          <w:szCs w:val="28"/>
        </w:rPr>
        <w:t>равенство</w:t>
      </w:r>
    </w:p>
    <w:p w14:paraId="4C014271" w14:textId="77777777" w:rsidR="000F0333" w:rsidRPr="008B74AC" w:rsidRDefault="000F0333" w:rsidP="000F0333">
      <w:pPr>
        <w:jc w:val="both"/>
        <w:rPr>
          <w:b/>
          <w:sz w:val="28"/>
          <w:szCs w:val="28"/>
        </w:rPr>
      </w:pPr>
    </w:p>
    <w:p w14:paraId="675ECCA1" w14:textId="77777777" w:rsidR="000F0333" w:rsidRPr="008B74AC" w:rsidRDefault="009917D2" w:rsidP="000F0333">
      <w:pPr>
        <w:jc w:val="center"/>
        <w:rPr>
          <w:position w:val="-12"/>
          <w:sz w:val="28"/>
          <w:szCs w:val="28"/>
          <w:lang w:val="en-US"/>
        </w:rPr>
      </w:pPr>
      <w:r w:rsidRPr="008B74AC">
        <w:rPr>
          <w:position w:val="-56"/>
          <w:sz w:val="28"/>
          <w:szCs w:val="28"/>
        </w:rPr>
        <w:object w:dxaOrig="2220" w:dyaOrig="920" w14:anchorId="3BD99182">
          <v:shape id="_x0000_i1206" type="#_x0000_t75" style="width:110.25pt;height:46.5pt" o:ole="">
            <v:imagedata r:id="rId315" o:title=""/>
          </v:shape>
          <o:OLEObject Type="Embed" ProgID="Equation.3" ShapeID="_x0000_i1206" DrawAspect="Content" ObjectID="_1665838297" r:id="rId316"/>
        </w:object>
      </w:r>
    </w:p>
    <w:p w14:paraId="3ADD25B0" w14:textId="77777777" w:rsidR="000F0333" w:rsidRPr="008B74AC" w:rsidRDefault="000F0333" w:rsidP="000F0333">
      <w:pPr>
        <w:jc w:val="both"/>
        <w:rPr>
          <w:sz w:val="28"/>
          <w:szCs w:val="28"/>
        </w:rPr>
      </w:pPr>
    </w:p>
    <w:p w14:paraId="50FBABAD" w14:textId="77777777" w:rsidR="000F0333" w:rsidRPr="008B74AC" w:rsidRDefault="000F0333" w:rsidP="000F0333">
      <w:pPr>
        <w:jc w:val="both"/>
        <w:rPr>
          <w:sz w:val="28"/>
          <w:szCs w:val="28"/>
        </w:rPr>
      </w:pPr>
      <w:r w:rsidRPr="008B74AC">
        <w:rPr>
          <w:position w:val="-54"/>
          <w:sz w:val="28"/>
          <w:szCs w:val="28"/>
        </w:rPr>
        <w:object w:dxaOrig="11680" w:dyaOrig="1219" w14:anchorId="24AFEEE3">
          <v:shape id="_x0000_i1207" type="#_x0000_t75" style="width:471pt;height:48.75pt" o:ole="">
            <v:imagedata r:id="rId317" o:title=""/>
          </v:shape>
          <o:OLEObject Type="Embed" ProgID="Equation.3" ShapeID="_x0000_i1207" DrawAspect="Content" ObjectID="_1665838298" r:id="rId318"/>
        </w:object>
      </w:r>
    </w:p>
    <w:p w14:paraId="61F5E469" w14:textId="77777777" w:rsidR="000F0333" w:rsidRPr="008B74AC" w:rsidRDefault="000F0333" w:rsidP="000F0333">
      <w:pPr>
        <w:jc w:val="both"/>
        <w:rPr>
          <w:sz w:val="28"/>
          <w:szCs w:val="28"/>
        </w:rPr>
      </w:pPr>
    </w:p>
    <w:p w14:paraId="314884CF" w14:textId="77777777" w:rsidR="000F0333" w:rsidRPr="008B74AC" w:rsidRDefault="000F0333" w:rsidP="000F0333">
      <w:pPr>
        <w:rPr>
          <w:sz w:val="28"/>
          <w:szCs w:val="28"/>
        </w:rPr>
      </w:pPr>
    </w:p>
    <w:p w14:paraId="461BCBEC" w14:textId="77777777" w:rsidR="000F0333" w:rsidRPr="008B74AC" w:rsidRDefault="000F0333" w:rsidP="000F0333">
      <w:pPr>
        <w:rPr>
          <w:sz w:val="28"/>
          <w:szCs w:val="28"/>
        </w:rPr>
      </w:pPr>
    </w:p>
    <w:p w14:paraId="336AE497" w14:textId="77777777" w:rsidR="000F0333" w:rsidRPr="008B74AC" w:rsidRDefault="000F0333" w:rsidP="000F0333">
      <w:pPr>
        <w:rPr>
          <w:sz w:val="28"/>
          <w:szCs w:val="28"/>
        </w:rPr>
      </w:pPr>
      <w:r w:rsidRPr="008B74AC">
        <w:rPr>
          <w:b/>
          <w:position w:val="-66"/>
          <w:sz w:val="28"/>
          <w:szCs w:val="28"/>
        </w:rPr>
        <w:object w:dxaOrig="9560" w:dyaOrig="1280" w14:anchorId="0C6C38F5">
          <v:shape id="_x0000_i1208" type="#_x0000_t75" style="width:452.25pt;height:59.25pt" o:ole="">
            <v:imagedata r:id="rId319" o:title=""/>
          </v:shape>
          <o:OLEObject Type="Embed" ProgID="Equation.3" ShapeID="_x0000_i1208" DrawAspect="Content" ObjectID="_1665838299" r:id="rId320"/>
        </w:object>
      </w:r>
      <w:r w:rsidRPr="008B74AC">
        <w:rPr>
          <w:sz w:val="28"/>
          <w:szCs w:val="28"/>
        </w:rPr>
        <w:t>,</w:t>
      </w:r>
    </w:p>
    <w:p w14:paraId="26D0561D" w14:textId="77777777" w:rsidR="000F0333" w:rsidRPr="008B74AC" w:rsidRDefault="000F0333" w:rsidP="000F0333">
      <w:pPr>
        <w:rPr>
          <w:sz w:val="28"/>
          <w:szCs w:val="28"/>
        </w:rPr>
      </w:pPr>
    </w:p>
    <w:p w14:paraId="21846789" w14:textId="77777777" w:rsidR="000F0333" w:rsidRPr="008B74AC" w:rsidRDefault="000F0333" w:rsidP="000F0333">
      <w:pPr>
        <w:rPr>
          <w:sz w:val="28"/>
          <w:szCs w:val="28"/>
        </w:rPr>
      </w:pPr>
      <w:r w:rsidRPr="008B74AC">
        <w:rPr>
          <w:sz w:val="28"/>
          <w:szCs w:val="28"/>
        </w:rPr>
        <w:t>где</w:t>
      </w:r>
    </w:p>
    <w:p w14:paraId="6F84B3CE" w14:textId="77777777" w:rsidR="000F0333" w:rsidRPr="008B74AC" w:rsidRDefault="000F0333" w:rsidP="000F0333">
      <w:pPr>
        <w:rPr>
          <w:sz w:val="28"/>
          <w:szCs w:val="28"/>
        </w:rPr>
      </w:pPr>
    </w:p>
    <w:p w14:paraId="50F2D926" w14:textId="68AB0FFD" w:rsidR="000F0333" w:rsidRPr="008B74AC" w:rsidRDefault="008B74AC" w:rsidP="000F0333">
      <w:pPr>
        <w:jc w:val="center"/>
      </w:pPr>
      <m:oMath>
        <m:r>
          <w:rPr>
            <w:rFonts w:ascii="Cambria Math" w:hAnsi="Cambria Math"/>
          </w:rPr>
          <m:t>μ</m:t>
        </m:r>
        <m:d>
          <m:dPr>
            <m:ctrlPr>
              <w:rPr>
                <w:rFonts w:ascii="Cambria Math" w:hAnsi="Cambria Math"/>
              </w:rPr>
            </m:ctrlPr>
          </m:dPr>
          <m:e>
            <m:sSub>
              <m:sSubPr>
                <m:ctrlPr>
                  <w:rPr>
                    <w:rFonts w:ascii="Cambria Math" w:hAnsi="Cambria Math"/>
                  </w:rPr>
                </m:ctrlPr>
              </m:sSubPr>
              <m:e>
                <m:r>
                  <w:rPr>
                    <w:rFonts w:ascii="Cambria Math" w:hAnsi="Cambria Math"/>
                  </w:rPr>
                  <m:t>n</m:t>
                </m:r>
              </m:e>
              <m:sub>
                <m:r>
                  <w:rPr>
                    <w:rFonts w:ascii="Cambria Math" w:hAnsi="Cambria Math"/>
                  </w:rPr>
                  <m:t>j</m:t>
                </m:r>
                <m:r>
                  <m:rPr>
                    <m:sty m:val="p"/>
                  </m:rPr>
                  <w:rPr>
                    <w:rFonts w:ascii="Cambria Math" w:hAnsi="Cambria Math"/>
                  </w:rPr>
                  <m:t>,</m:t>
                </m:r>
              </m:sub>
            </m:sSub>
            <m:sSub>
              <m:sSubPr>
                <m:ctrlPr>
                  <w:rPr>
                    <w:rFonts w:ascii="Cambria Math" w:hAnsi="Cambria Math"/>
                  </w:rPr>
                </m:ctrlPr>
              </m:sSubPr>
              <m:e>
                <m:r>
                  <w:rPr>
                    <w:rFonts w:ascii="Cambria Math" w:hAnsi="Cambria Math"/>
                  </w:rPr>
                  <m:t>k</m:t>
                </m:r>
              </m:e>
              <m:sub>
                <m:r>
                  <w:rPr>
                    <w:rFonts w:ascii="Cambria Math" w:hAnsi="Cambria Math"/>
                  </w:rPr>
                  <m:t>j</m:t>
                </m:r>
                <m:r>
                  <m:rPr>
                    <m:sty m:val="p"/>
                  </m:rPr>
                  <w:rPr>
                    <w:rFonts w:ascii="Cambria Math" w:hAnsi="Cambria Math"/>
                  </w:rPr>
                  <m:t>,</m:t>
                </m:r>
              </m:sub>
            </m:sSub>
            <m:sSub>
              <m:sSubPr>
                <m:ctrlPr>
                  <w:rPr>
                    <w:rFonts w:ascii="Cambria Math" w:hAnsi="Cambria Math"/>
                  </w:rPr>
                </m:ctrlPr>
              </m:sSubPr>
              <m:e>
                <m:r>
                  <w:rPr>
                    <w:rFonts w:ascii="Cambria Math" w:hAnsi="Cambria Math"/>
                  </w:rPr>
                  <m:t>ν</m:t>
                </m:r>
              </m:e>
              <m:sub>
                <m:r>
                  <w:rPr>
                    <w:rFonts w:ascii="Cambria Math" w:hAnsi="Cambria Math"/>
                  </w:rPr>
                  <m:t>j</m:t>
                </m:r>
              </m:sub>
            </m:sSub>
          </m:e>
        </m:d>
        <m:r>
          <m:rPr>
            <m:sty m:val="p"/>
          </m:rPr>
          <w:rPr>
            <w:rFonts w:ascii="Cambria Math" w:hAnsi="Cambria Math"/>
          </w:rPr>
          <m:t>=</m:t>
        </m:r>
        <m:d>
          <m:dPr>
            <m:ctrlPr>
              <w:rPr>
                <w:rFonts w:ascii="Cambria Math" w:hAnsi="Cambria Math"/>
              </w:rPr>
            </m:ctrlPr>
          </m:dPr>
          <m:e>
            <m:sSubSup>
              <m:sSubSupPr>
                <m:ctrlPr>
                  <w:rPr>
                    <w:rFonts w:ascii="Cambria Math" w:hAnsi="Cambria Math"/>
                  </w:rPr>
                </m:ctrlPr>
              </m:sSubSupPr>
              <m:e>
                <m:r>
                  <w:rPr>
                    <w:rFonts w:ascii="Cambria Math" w:hAnsi="Cambria Math"/>
                  </w:rPr>
                  <m:t>λ</m:t>
                </m:r>
              </m:e>
              <m:sub>
                <m:sSub>
                  <m:sSubPr>
                    <m:ctrlPr>
                      <w:rPr>
                        <w:rFonts w:ascii="Cambria Math" w:hAnsi="Cambria Math"/>
                      </w:rPr>
                    </m:ctrlPr>
                  </m:sSubPr>
                  <m:e>
                    <m:r>
                      <w:rPr>
                        <w:rFonts w:ascii="Cambria Math" w:hAnsi="Cambria Math"/>
                      </w:rPr>
                      <m:t>n</m:t>
                    </m:r>
                  </m:e>
                  <m:sub>
                    <m:r>
                      <w:rPr>
                        <w:rFonts w:ascii="Cambria Math" w:hAnsi="Cambria Math"/>
                      </w:rPr>
                      <m:t>j</m:t>
                    </m:r>
                  </m:sub>
                </m:sSub>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r>
              <m:rPr>
                <m:sty m:val="p"/>
              </m:rPr>
              <w:rPr>
                <w:rFonts w:ascii="Cambria Math" w:hAnsi="Cambria Math"/>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ν</m:t>
                        </m:r>
                      </m:e>
                      <m:sub>
                        <m:r>
                          <m:rPr>
                            <m:sty m:val="p"/>
                          </m:rPr>
                          <w:rPr>
                            <w:rFonts w:ascii="Cambria Math" w:hAnsi="Cambria Math"/>
                          </w:rPr>
                          <m:t>0</m:t>
                        </m:r>
                      </m:sub>
                      <m:sup>
                        <m:r>
                          <w:rPr>
                            <w:rFonts w:ascii="Cambria Math" w:hAnsi="Cambria Math"/>
                          </w:rPr>
                          <m:t>δ</m:t>
                        </m:r>
                      </m:sup>
                    </m:sSubSup>
                  </m:e>
                </m:d>
              </m:e>
            </m:func>
          </m:e>
        </m:d>
        <m:d>
          <m:dPr>
            <m:ctrlPr>
              <w:rPr>
                <w:rFonts w:ascii="Cambria Math" w:hAnsi="Cambria Math"/>
              </w:rPr>
            </m:ctrlPr>
          </m:dPr>
          <m:e>
            <m:r>
              <m:rPr>
                <m:sty m:val="p"/>
              </m:rPr>
              <w:rPr>
                <w:rFonts w:ascii="Cambria Math" w:hAnsi="Cambria Math"/>
              </w:rPr>
              <m:t>1+</m:t>
            </m:r>
            <m:sSup>
              <m:sSupPr>
                <m:ctrlPr>
                  <w:rPr>
                    <w:rFonts w:ascii="Cambria Math" w:hAnsi="Cambria Math"/>
                  </w:rPr>
                </m:ctrlPr>
              </m:sSupPr>
              <m:e>
                <m:d>
                  <m:dPr>
                    <m:ctrlPr>
                      <w:rPr>
                        <w:rFonts w:ascii="Cambria Math" w:hAnsi="Cambria Math"/>
                      </w:rPr>
                    </m:ctrlPr>
                  </m:dPr>
                  <m:e>
                    <m:r>
                      <m:rPr>
                        <m:sty m:val="p"/>
                      </m:rPr>
                      <w:rPr>
                        <w:rFonts w:ascii="Cambria Math" w:hAnsi="Cambria Math"/>
                      </w:rPr>
                      <m:t>-1</m:t>
                    </m:r>
                  </m:e>
                </m:d>
              </m:e>
              <m:sup>
                <m:sSub>
                  <m:sSubPr>
                    <m:ctrlPr>
                      <w:rPr>
                        <w:rFonts w:ascii="Cambria Math" w:hAnsi="Cambria Math"/>
                      </w:rPr>
                    </m:ctrlPr>
                  </m:sSubPr>
                  <m:e>
                    <m:r>
                      <w:rPr>
                        <w:rFonts w:ascii="Cambria Math" w:hAnsi="Cambria Math"/>
                      </w:rPr>
                      <m:t>k</m:t>
                    </m:r>
                  </m:e>
                  <m:sub>
                    <m:r>
                      <w:rPr>
                        <w:rFonts w:ascii="Cambria Math" w:hAnsi="Cambria Math"/>
                      </w:rPr>
                      <m:t>j</m:t>
                    </m:r>
                  </m:sub>
                </m:sSub>
              </m:sup>
            </m:sSup>
            <m:r>
              <m:rPr>
                <m:sty m:val="p"/>
              </m:rPr>
              <w:rPr>
                <w:rFonts w:ascii="Cambria Math" w:hAnsi="Cambria Math"/>
              </w:rPr>
              <m:t>⋅</m:t>
            </m:r>
            <m:sSubSup>
              <m:sSubSupPr>
                <m:ctrlPr>
                  <w:rPr>
                    <w:rFonts w:ascii="Cambria Math" w:hAnsi="Cambria Math"/>
                  </w:rPr>
                </m:ctrlPr>
              </m:sSubSupPr>
              <m:e>
                <m:r>
                  <w:rPr>
                    <w:rFonts w:ascii="Cambria Math" w:hAnsi="Cambria Math"/>
                  </w:rPr>
                  <m:t>λ</m:t>
                </m:r>
              </m:e>
              <m:sub>
                <m:sSub>
                  <m:sSubPr>
                    <m:ctrlPr>
                      <w:rPr>
                        <w:rFonts w:ascii="Cambria Math" w:hAnsi="Cambria Math"/>
                      </w:rPr>
                    </m:ctrlPr>
                  </m:sSubPr>
                  <m:e>
                    <m:r>
                      <w:rPr>
                        <w:rFonts w:ascii="Cambria Math" w:hAnsi="Cambria Math"/>
                      </w:rPr>
                      <m:t>n</m:t>
                    </m:r>
                  </m:e>
                  <m:sub>
                    <m:r>
                      <w:rPr>
                        <w:rFonts w:ascii="Cambria Math" w:hAnsi="Cambria Math"/>
                      </w:rPr>
                      <m:t>j</m:t>
                    </m:r>
                  </m:sub>
                </m:sSub>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e>
                </m:d>
              </m:sup>
            </m:sSubSup>
          </m:e>
        </m:d>
      </m:oMath>
      <w:r w:rsidR="000F0333" w:rsidRPr="008B74AC">
        <w:t>,</w:t>
      </w:r>
    </w:p>
    <w:p w14:paraId="0F8175A0" w14:textId="77777777" w:rsidR="000F0333" w:rsidRPr="008B74AC" w:rsidRDefault="000F0333" w:rsidP="000F0333">
      <w:pPr>
        <w:jc w:val="center"/>
      </w:pPr>
    </w:p>
    <w:p w14:paraId="748A4766" w14:textId="77777777" w:rsidR="000F0333" w:rsidRPr="008B74AC" w:rsidRDefault="000F0333" w:rsidP="000F0333"/>
    <w:p w14:paraId="77E210CF" w14:textId="153316D2" w:rsidR="000F0333" w:rsidRPr="008B74AC" w:rsidRDefault="00AB06CE" w:rsidP="000F0333">
      <w:pPr>
        <w:jc w:val="center"/>
      </w:pPr>
      <m:oMath>
        <m:sSubSup>
          <m:sSubSupPr>
            <m:ctrlPr>
              <w:rPr>
                <w:rFonts w:ascii="Cambria Math" w:hAnsi="Cambria Math"/>
              </w:rPr>
            </m:ctrlPr>
          </m:sSubSupPr>
          <m:e>
            <m:r>
              <w:rPr>
                <w:rFonts w:ascii="Cambria Math" w:hAnsi="Cambria Math"/>
              </w:rPr>
              <m:t>μ</m:t>
            </m:r>
          </m:e>
          <m:sub>
            <m:r>
              <m:rPr>
                <m:sty m:val="p"/>
              </m:rPr>
              <w:rPr>
                <w:rFonts w:ascii="Cambria Math" w:hAnsi="Cambria Math"/>
              </w:rPr>
              <m:t>1</m:t>
            </m:r>
          </m:sub>
          <m:sup>
            <m:sSub>
              <m:sSubPr>
                <m:ctrlPr>
                  <w:rPr>
                    <w:rFonts w:ascii="Cambria Math" w:hAnsi="Cambria Math"/>
                  </w:rPr>
                </m:ctrlPr>
              </m:sSubPr>
              <m:e>
                <m:r>
                  <w:rPr>
                    <w:rFonts w:ascii="Cambria Math" w:hAnsi="Cambria Math"/>
                  </w:rPr>
                  <m:t>ν</m:t>
                </m:r>
              </m:e>
              <m:sub>
                <m:r>
                  <w:rPr>
                    <w:rFonts w:ascii="Cambria Math" w:hAnsi="Cambria Math"/>
                  </w:rPr>
                  <m:t>j</m:t>
                </m:r>
              </m:sub>
            </m:sSub>
          </m:sup>
        </m:sSubSup>
        <m:d>
          <m:dPr>
            <m:ctrlPr>
              <w:rPr>
                <w:rFonts w:ascii="Cambria Math" w:hAnsi="Cambria Math"/>
              </w:rPr>
            </m:ctrlPr>
          </m:dPr>
          <m:e>
            <m:r>
              <w:rPr>
                <w:rFonts w:ascii="Cambria Math" w:hAnsi="Cambria Math"/>
              </w:rPr>
              <m:t>g</m:t>
            </m:r>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j</m:t>
                </m:r>
              </m:sub>
            </m:sSub>
          </m:e>
        </m:d>
        <m:r>
          <m:rPr>
            <m:sty m:val="p"/>
          </m:rPr>
          <w:rPr>
            <w:rFonts w:ascii="Cambria Math" w:hAnsi="Cambria Math"/>
          </w:rPr>
          <m:t>=</m:t>
        </m:r>
        <m:d>
          <m:dPr>
            <m:begChr m:val="["/>
            <m:endChr m:val="]"/>
            <m:ctrlPr>
              <w:rPr>
                <w:rFonts w:ascii="Cambria Math" w:hAnsi="Cambria Math"/>
              </w:rPr>
            </m:ctrlPr>
          </m:dPr>
          <m:e>
            <m:sSubSup>
              <m:sSubSupPr>
                <m:ctrlPr>
                  <w:rPr>
                    <w:rFonts w:ascii="Cambria Math" w:hAnsi="Cambria Math"/>
                  </w:rPr>
                </m:ctrlPr>
              </m:sSubSupPr>
              <m:e>
                <m:r>
                  <w:rPr>
                    <w:rFonts w:ascii="Cambria Math" w:hAnsi="Cambria Math"/>
                  </w:rPr>
                  <m:t>λ</m:t>
                </m:r>
              </m:e>
              <m:sub>
                <m:sSub>
                  <m:sSubPr>
                    <m:ctrlPr>
                      <w:rPr>
                        <w:rFonts w:ascii="Cambria Math" w:hAnsi="Cambria Math"/>
                      </w:rPr>
                    </m:ctrlPr>
                  </m:sSubPr>
                  <m:e>
                    <m:r>
                      <w:rPr>
                        <w:rFonts w:ascii="Cambria Math" w:hAnsi="Cambria Math"/>
                      </w:rPr>
                      <m:t>τ</m:t>
                    </m:r>
                  </m:e>
                  <m:sub>
                    <m:r>
                      <w:rPr>
                        <w:rFonts w:ascii="Cambria Math" w:hAnsi="Cambria Math"/>
                      </w:rPr>
                      <m:t>j</m:t>
                    </m:r>
                  </m:sub>
                </m:sSub>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r>
              <m:rPr>
                <m:sty m:val="p"/>
              </m:rPr>
              <w:rPr>
                <w:rFonts w:ascii="Cambria Math" w:hAnsi="Cambria Math"/>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ν</m:t>
                        </m:r>
                      </m:e>
                      <m:sub>
                        <m:r>
                          <w:rPr>
                            <w:rFonts w:ascii="Cambria Math" w:hAnsi="Cambria Math"/>
                          </w:rPr>
                          <m:t>j</m:t>
                        </m:r>
                      </m:sub>
                      <m:sup>
                        <m:r>
                          <m:rPr>
                            <m:sty m:val="p"/>
                          </m:rPr>
                          <w:rPr>
                            <w:rFonts w:ascii="Cambria Math" w:hAnsi="Cambria Math"/>
                          </w:rPr>
                          <m:t>0</m:t>
                        </m:r>
                      </m:sup>
                    </m:sSubSup>
                  </m:e>
                </m:d>
              </m:e>
            </m:func>
            <m:sSubSup>
              <m:sSubSupPr>
                <m:ctrlPr>
                  <w:rPr>
                    <w:rFonts w:ascii="Cambria Math" w:hAnsi="Cambria Math"/>
                  </w:rPr>
                </m:ctrlPr>
              </m:sSubSupPr>
              <m:e>
                <m:r>
                  <w:rPr>
                    <w:rFonts w:ascii="Cambria Math" w:hAnsi="Cambria Math"/>
                  </w:rPr>
                  <m:t>λ</m:t>
                </m:r>
              </m:e>
              <m:sub>
                <m:sSub>
                  <m:sSubPr>
                    <m:ctrlPr>
                      <w:rPr>
                        <w:rFonts w:ascii="Cambria Math" w:hAnsi="Cambria Math"/>
                      </w:rPr>
                    </m:ctrlPr>
                  </m:sSubPr>
                  <m:e>
                    <m:r>
                      <w:rPr>
                        <w:rFonts w:ascii="Cambria Math" w:hAnsi="Cambria Math"/>
                      </w:rPr>
                      <m:t>τ</m:t>
                    </m:r>
                  </m:e>
                  <m:sub>
                    <m:r>
                      <w:rPr>
                        <w:rFonts w:ascii="Cambria Math" w:hAnsi="Cambria Math"/>
                      </w:rPr>
                      <m:t>j</m:t>
                    </m:r>
                  </m:sub>
                </m:sSub>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e>
                </m:d>
              </m:sup>
            </m:sSubSup>
          </m:e>
        </m:d>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e>
        </m:d>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A</m:t>
            </m:r>
          </m:e>
          <m:sub>
            <m:r>
              <m:rPr>
                <m:sty m:val="p"/>
              </m:rPr>
              <w:rPr>
                <w:rFonts w:ascii="Cambria Math" w:hAnsi="Cambria Math"/>
              </w:rPr>
              <m:t>1</m:t>
            </m:r>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oMath>
      <w:r w:rsidR="000F0333" w:rsidRPr="008B74AC">
        <w:t>,</w:t>
      </w:r>
    </w:p>
    <w:p w14:paraId="36ABBFAC" w14:textId="77777777" w:rsidR="000F0333" w:rsidRPr="008B74AC" w:rsidRDefault="000F0333" w:rsidP="000F0333">
      <w:pPr>
        <w:jc w:val="center"/>
      </w:pPr>
    </w:p>
    <w:p w14:paraId="75E507AB" w14:textId="77777777" w:rsidR="000F0333" w:rsidRPr="008B74AC" w:rsidRDefault="000F0333" w:rsidP="000F0333"/>
    <w:p w14:paraId="6E641152" w14:textId="182F0B9A" w:rsidR="000F0333" w:rsidRPr="008B74AC" w:rsidRDefault="00AB06CE" w:rsidP="000F0333">
      <m:oMathPara>
        <m:oMath>
          <m:sSubSup>
            <m:sSubSupPr>
              <m:ctrlPr>
                <w:rPr>
                  <w:rFonts w:ascii="Cambria Math" w:hAnsi="Cambria Math"/>
                </w:rPr>
              </m:ctrlPr>
            </m:sSubSupPr>
            <m:e>
              <m:r>
                <w:rPr>
                  <w:rFonts w:ascii="Cambria Math" w:hAnsi="Cambria Math"/>
                </w:rPr>
                <m:t>μ</m:t>
              </m:r>
            </m:e>
            <m:sub>
              <m:r>
                <m:rPr>
                  <m:sty m:val="p"/>
                </m:rPr>
                <w:rPr>
                  <w:rFonts w:ascii="Cambria Math" w:hAnsi="Cambria Math"/>
                </w:rPr>
                <m:t>2</m:t>
              </m:r>
            </m:sub>
            <m:sup>
              <m:sSub>
                <m:sSubPr>
                  <m:ctrlPr>
                    <w:rPr>
                      <w:rFonts w:ascii="Cambria Math" w:hAnsi="Cambria Math"/>
                    </w:rPr>
                  </m:ctrlPr>
                </m:sSubPr>
                <m:e>
                  <m:r>
                    <w:rPr>
                      <w:rFonts w:ascii="Cambria Math" w:hAnsi="Cambria Math"/>
                    </w:rPr>
                    <m:t>ν</m:t>
                  </m:r>
                </m:e>
                <m:sub>
                  <m:r>
                    <w:rPr>
                      <w:rFonts w:ascii="Cambria Math" w:hAnsi="Cambria Math"/>
                    </w:rPr>
                    <m:t>j</m:t>
                  </m:r>
                </m:sub>
              </m:sSub>
            </m:sup>
          </m:sSubSup>
          <m:d>
            <m:dPr>
              <m:ctrlPr>
                <w:rPr>
                  <w:rFonts w:ascii="Cambria Math" w:hAnsi="Cambria Math"/>
                </w:rPr>
              </m:ctrlPr>
            </m:dPr>
            <m:e>
              <m:r>
                <w:rPr>
                  <w:rFonts w:ascii="Cambria Math" w:hAnsi="Cambria Math"/>
                </w:rPr>
                <m:t>g</m:t>
              </m:r>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j</m:t>
                  </m:r>
                </m:sub>
              </m:sSub>
            </m:e>
          </m:d>
          <m:r>
            <m:rPr>
              <m:sty m:val="p"/>
            </m:rPr>
            <w:rPr>
              <w:rFonts w:ascii="Cambria Math" w:hAnsi="Cambria Math"/>
            </w:rPr>
            <m:t>=</m:t>
          </m:r>
          <m:sSubSup>
            <m:sSubSupPr>
              <m:ctrlPr>
                <w:rPr>
                  <w:rFonts w:ascii="Cambria Math" w:hAnsi="Cambria Math"/>
                </w:rPr>
              </m:ctrlPr>
            </m:sSubSupPr>
            <m:e>
              <m:r>
                <w:rPr>
                  <w:rFonts w:ascii="Cambria Math" w:hAnsi="Cambria Math"/>
                </w:rPr>
                <m:t>λ</m:t>
              </m:r>
            </m:e>
            <m:sub>
              <m:sSub>
                <m:sSubPr>
                  <m:ctrlPr>
                    <w:rPr>
                      <w:rFonts w:ascii="Cambria Math" w:hAnsi="Cambria Math"/>
                    </w:rPr>
                  </m:ctrlPr>
                </m:sSubPr>
                <m:e>
                  <m:r>
                    <w:rPr>
                      <w:rFonts w:ascii="Cambria Math" w:hAnsi="Cambria Math"/>
                    </w:rPr>
                    <m:t>τ</m:t>
                  </m:r>
                </m:e>
                <m:sub>
                  <m:r>
                    <w:rPr>
                      <w:rFonts w:ascii="Cambria Math" w:hAnsi="Cambria Math"/>
                    </w:rPr>
                    <m:t>j</m:t>
                  </m:r>
                </m:sub>
              </m:sSub>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r>
            <m:rPr>
              <m:sty m:val="p"/>
            </m:rPr>
            <w:rPr>
              <w:rFonts w:ascii="Cambria Math" w:hAnsi="Cambria Math"/>
            </w:rPr>
            <m:t>⋅</m:t>
          </m:r>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e>
          </m:d>
          <m:r>
            <m:rPr>
              <m:sty m:val="p"/>
            </m:rPr>
            <w:rPr>
              <w:rFonts w:ascii="Cambria Math" w:hAnsi="Cambria Math"/>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ν</m:t>
                      </m:r>
                    </m:e>
                    <m:sub>
                      <m:r>
                        <m:rPr>
                          <m:sty m:val="p"/>
                        </m:rPr>
                        <w:rPr>
                          <w:rFonts w:ascii="Cambria Math" w:hAnsi="Cambria Math"/>
                        </w:rPr>
                        <m:t>0</m:t>
                      </m:r>
                    </m:sub>
                    <m:sup>
                      <m:r>
                        <w:rPr>
                          <w:rFonts w:ascii="Cambria Math" w:hAnsi="Cambria Math"/>
                        </w:rPr>
                        <m:t>j</m:t>
                      </m:r>
                    </m:sup>
                  </m:sSubSup>
                </m:e>
              </m:d>
            </m:e>
          </m:func>
          <m:sSubSup>
            <m:sSubSupPr>
              <m:ctrlPr>
                <w:rPr>
                  <w:rFonts w:ascii="Cambria Math" w:hAnsi="Cambria Math"/>
                </w:rPr>
              </m:ctrlPr>
            </m:sSubSupPr>
            <m:e>
              <m:r>
                <w:rPr>
                  <w:rFonts w:ascii="Cambria Math" w:hAnsi="Cambria Math"/>
                </w:rPr>
                <m:t>λ</m:t>
              </m:r>
            </m:e>
            <m:sub>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func>
                <m:funcPr>
                  <m:ctrlPr>
                    <w:rPr>
                      <w:rFonts w:ascii="Cambria Math" w:hAnsi="Cambria Math"/>
                    </w:rPr>
                  </m:ctrlPr>
                </m:funcPr>
                <m:fName>
                  <m:r>
                    <w:rPr>
                      <w:rFonts w:ascii="Cambria Math" w:hAnsi="Cambria Math"/>
                    </w:rPr>
                    <m:t>sgn</m:t>
                  </m:r>
                </m:fName>
                <m:e>
                  <m:sSub>
                    <m:sSubPr>
                      <m:ctrlPr>
                        <w:rPr>
                          <w:rFonts w:ascii="Cambria Math" w:hAnsi="Cambria Math"/>
                        </w:rPr>
                      </m:ctrlPr>
                    </m:sSubPr>
                    <m:e>
                      <m:r>
                        <w:rPr>
                          <w:rFonts w:ascii="Cambria Math" w:hAnsi="Cambria Math"/>
                        </w:rPr>
                        <m:t>τ</m:t>
                      </m:r>
                    </m:e>
                    <m:sub>
                      <m:r>
                        <w:rPr>
                          <w:rFonts w:ascii="Cambria Math" w:hAnsi="Cambria Math"/>
                        </w:rPr>
                        <m:t>j</m:t>
                      </m:r>
                    </m:sub>
                  </m:sSub>
                </m:e>
              </m:func>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p>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e>
              </m:d>
            </m:sup>
          </m:sSubSup>
          <m:r>
            <m:rPr>
              <m:sty m:val="p"/>
            </m:rPr>
            <w:rPr>
              <w:rFonts w:ascii="Cambria Math" w:hAnsi="Cambria Math"/>
            </w:rPr>
            <m:t>×</m:t>
          </m:r>
        </m:oMath>
      </m:oMathPara>
    </w:p>
    <w:p w14:paraId="0FF96DB4" w14:textId="75C96BF1" w:rsidR="000F0333" w:rsidRPr="008B74AC" w:rsidRDefault="008B74AC" w:rsidP="000F0333">
      <m:oMathPara>
        <m:oMath>
          <m:r>
            <m:rPr>
              <m:sty m:val="p"/>
            </m:rPr>
            <w:rPr>
              <w:rFonts w:ascii="Cambria Math" w:hAnsi="Cambria Math"/>
            </w:rPr>
            <m:t>×</m:t>
          </m:r>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func>
                <m:funcPr>
                  <m:ctrlPr>
                    <w:rPr>
                      <w:rFonts w:ascii="Cambria Math" w:hAnsi="Cambria Math"/>
                    </w:rPr>
                  </m:ctrlPr>
                </m:funcPr>
                <m:fName>
                  <m:r>
                    <w:rPr>
                      <w:rFonts w:ascii="Cambria Math" w:hAnsi="Cambria Math"/>
                    </w:rPr>
                    <m:t>sgn</m:t>
                  </m:r>
                </m:fName>
                <m:e>
                  <m:sSub>
                    <m:sSubPr>
                      <m:ctrlPr>
                        <w:rPr>
                          <w:rFonts w:ascii="Cambria Math" w:hAnsi="Cambria Math"/>
                        </w:rPr>
                      </m:ctrlPr>
                    </m:sSubPr>
                    <m:e>
                      <m:r>
                        <w:rPr>
                          <w:rFonts w:ascii="Cambria Math" w:hAnsi="Cambria Math"/>
                        </w:rPr>
                        <m:t>τ</m:t>
                      </m:r>
                    </m:e>
                    <m:sub>
                      <m:r>
                        <w:rPr>
                          <w:rFonts w:ascii="Cambria Math" w:hAnsi="Cambria Math"/>
                        </w:rPr>
                        <m:t>j</m:t>
                      </m:r>
                    </m:sub>
                  </m:sSub>
                </m:e>
              </m:func>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p>
              <m:r>
                <m:rPr>
                  <m:sty m:val="p"/>
                </m:rPr>
                <w:rPr>
                  <w:rFonts w:ascii="Cambria Math" w:hAnsi="Cambria Math"/>
                </w:rPr>
                <m:t>,….</m:t>
              </m:r>
            </m:e>
          </m:d>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A</m:t>
              </m:r>
            </m:e>
            <m:sub>
              <m:r>
                <m:rPr>
                  <m:sty m:val="p"/>
                </m:rPr>
                <w:rPr>
                  <w:rFonts w:ascii="Cambria Math" w:hAnsi="Cambria Math"/>
                </w:rPr>
                <m:t>2</m:t>
              </m:r>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oMath>
      </m:oMathPara>
    </w:p>
    <w:p w14:paraId="6EF2500E" w14:textId="77777777" w:rsidR="000F0333" w:rsidRPr="008B74AC" w:rsidRDefault="000F0333" w:rsidP="000F0333"/>
    <w:p w14:paraId="60F615BB" w14:textId="0EBAA04E" w:rsidR="000F0333" w:rsidRPr="008B74AC" w:rsidRDefault="00AB06CE" w:rsidP="000F0333">
      <w:pPr>
        <w:ind w:left="-142"/>
      </w:pPr>
      <m:oMathPara>
        <m:oMath>
          <m:sSubSup>
            <m:sSubSupPr>
              <m:ctrlPr>
                <w:rPr>
                  <w:rFonts w:ascii="Cambria Math" w:hAnsi="Cambria Math"/>
                </w:rPr>
              </m:ctrlPr>
            </m:sSubSupPr>
            <m:e>
              <m:r>
                <w:rPr>
                  <w:rFonts w:ascii="Cambria Math" w:hAnsi="Cambria Math"/>
                </w:rPr>
                <m:t>μ</m:t>
              </m:r>
            </m:e>
            <m:sub>
              <m:r>
                <m:rPr>
                  <m:sty m:val="p"/>
                </m:rPr>
                <w:rPr>
                  <w:rFonts w:ascii="Cambria Math" w:hAnsi="Cambria Math"/>
                </w:rPr>
                <m:t>3</m:t>
              </m:r>
            </m:sub>
            <m:sup>
              <m:sSub>
                <m:sSubPr>
                  <m:ctrlPr>
                    <w:rPr>
                      <w:rFonts w:ascii="Cambria Math" w:hAnsi="Cambria Math"/>
                    </w:rPr>
                  </m:ctrlPr>
                </m:sSubPr>
                <m:e>
                  <m:r>
                    <w:rPr>
                      <w:rFonts w:ascii="Cambria Math" w:hAnsi="Cambria Math"/>
                    </w:rPr>
                    <m:t>ν</m:t>
                  </m:r>
                </m:e>
                <m:sub>
                  <m:r>
                    <w:rPr>
                      <w:rFonts w:ascii="Cambria Math" w:hAnsi="Cambria Math"/>
                    </w:rPr>
                    <m:t>j</m:t>
                  </m:r>
                </m:sub>
              </m:sSub>
            </m:sup>
          </m:sSubSup>
          <m:d>
            <m:dPr>
              <m:ctrlPr>
                <w:rPr>
                  <w:rFonts w:ascii="Cambria Math" w:hAnsi="Cambria Math"/>
                </w:rPr>
              </m:ctrlPr>
            </m:dPr>
            <m:e>
              <m:r>
                <w:rPr>
                  <w:rFonts w:ascii="Cambria Math" w:hAnsi="Cambria Math"/>
                </w:rPr>
                <m:t>g</m:t>
              </m:r>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j</m:t>
                  </m:r>
                </m:sub>
              </m:sSub>
            </m:e>
          </m:d>
          <m:r>
            <m:rPr>
              <m:sty m:val="p"/>
            </m:rPr>
            <w:rPr>
              <w:rFonts w:ascii="Cambria Math" w:hAnsi="Cambria Math"/>
            </w:rPr>
            <m:t>==</m:t>
          </m:r>
          <m:d>
            <m:dPr>
              <m:begChr m:val="{"/>
              <m:endChr m:val=""/>
              <m:ctrlPr>
                <w:rPr>
                  <w:rFonts w:ascii="Cambria Math" w:hAnsi="Cambria Math"/>
                </w:rPr>
              </m:ctrlPr>
            </m:dPr>
            <m:e>
              <m:eqArr>
                <m:eqArrPr>
                  <m:ctrlPr>
                    <w:rPr>
                      <w:rFonts w:ascii="Cambria Math" w:hAnsi="Cambria Math"/>
                    </w:rPr>
                  </m:ctrlPr>
                </m:eqArrPr>
                <m:e>
                  <m:sSubSup>
                    <m:sSubSupPr>
                      <m:ctrlPr>
                        <w:rPr>
                          <w:rFonts w:ascii="Cambria Math" w:hAnsi="Cambria Math"/>
                        </w:rPr>
                      </m:ctrlPr>
                    </m:sSubSupPr>
                    <m:e>
                      <m:r>
                        <w:rPr>
                          <w:rFonts w:ascii="Cambria Math" w:hAnsi="Cambria Math"/>
                        </w:rPr>
                        <m:t>λ</m:t>
                      </m:r>
                    </m:e>
                    <m: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p>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b>
                        <m:sSubPr>
                          <m:ctrlPr>
                            <w:rPr>
                              <w:rFonts w:ascii="Cambria Math" w:hAnsi="Cambria Math"/>
                            </w:rPr>
                          </m:ctrlPr>
                        </m:sSubPr>
                        <m:e>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p>
                        </m:e>
                        <m:sub>
                          <m:r>
                            <w:rPr>
                              <w:rFonts w:ascii="Cambria Math" w:hAnsi="Cambria Math"/>
                            </w:rPr>
                            <m:t>j</m:t>
                          </m:r>
                        </m:sub>
                      </m:sSub>
                      <m:r>
                        <m:rPr>
                          <m:sty m:val="p"/>
                        </m:rPr>
                        <w:rPr>
                          <w:rFonts w:ascii="Cambria Math" w:hAnsi="Cambria Math"/>
                        </w:rPr>
                        <m:t>,…</m:t>
                      </m:r>
                    </m:e>
                  </m:d>
                  <m:r>
                    <m:rPr>
                      <m:sty m:val="p"/>
                    </m:rPr>
                    <w:rPr>
                      <w:rFonts w:ascii="Cambria Math" w:hAnsi="Cambria Math"/>
                    </w:rPr>
                    <m:t>+</m:t>
                  </m:r>
                  <m:sSubSup>
                    <m:sSubSupPr>
                      <m:ctrlPr>
                        <w:rPr>
                          <w:rFonts w:ascii="Cambria Math" w:hAnsi="Cambria Math"/>
                        </w:rPr>
                      </m:ctrlPr>
                    </m:sSubSupPr>
                    <m:e>
                      <m:r>
                        <w:rPr>
                          <w:rFonts w:ascii="Cambria Math" w:hAnsi="Cambria Math"/>
                        </w:rPr>
                        <m:t>λ</m:t>
                      </m:r>
                    </m:e>
                    <m:sub>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p>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p>
                      <m:r>
                        <m:rPr>
                          <m:sty m:val="p"/>
                        </m:rPr>
                        <w:rPr>
                          <w:rFonts w:ascii="Cambria Math" w:hAnsi="Cambria Math"/>
                        </w:rPr>
                        <m:t>,…</m:t>
                      </m:r>
                    </m:e>
                  </m:d>
                  <m:r>
                    <m:rPr>
                      <m:sty m:val="p"/>
                    </m:rPr>
                    <w:rPr>
                      <w:rFonts w:ascii="Cambria Math" w:hAnsi="Cambria Math"/>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ν</m:t>
                              </m:r>
                            </m:e>
                            <m:sub>
                              <m:r>
                                <m:rPr>
                                  <m:sty m:val="p"/>
                                </m:rPr>
                                <w:rPr>
                                  <w:rFonts w:ascii="Cambria Math" w:hAnsi="Cambria Math"/>
                                </w:rPr>
                                <m:t>0</m:t>
                              </m:r>
                            </m:sub>
                            <m:sup>
                              <m:r>
                                <w:rPr>
                                  <w:rFonts w:ascii="Cambria Math" w:hAnsi="Cambria Math"/>
                                </w:rPr>
                                <m:t>j</m:t>
                              </m:r>
                            </m:sup>
                          </m:sSubSup>
                        </m:e>
                      </m:d>
                    </m:e>
                  </m:func>
                  <m:sSubSup>
                    <m:sSubSupPr>
                      <m:ctrlPr>
                        <w:rPr>
                          <w:rFonts w:ascii="Cambria Math" w:hAnsi="Cambria Math"/>
                        </w:rPr>
                      </m:ctrlPr>
                    </m:sSubSupPr>
                    <m:e>
                      <m:r>
                        <w:rPr>
                          <w:rFonts w:ascii="Cambria Math" w:hAnsi="Cambria Math"/>
                        </w:rPr>
                        <m:t>λ</m:t>
                      </m:r>
                    </m:e>
                    <m:sub>
                      <m:r>
                        <m:rPr>
                          <m:sty m:val="p"/>
                        </m:rPr>
                        <w:rPr>
                          <w:rFonts w:ascii="Cambria Math" w:hAnsi="Cambria Math"/>
                        </w:rPr>
                        <m:t>0</m:t>
                      </m:r>
                    </m:sub>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bSup>
                  <m:r>
                    <m:rPr>
                      <m:sty m:val="p"/>
                    </m:rPr>
                    <w:rPr>
                      <w:rFonts w:ascii="Cambria Math" w:hAnsi="Cambria Math"/>
                    </w:rPr>
                    <m:t>⋅</m:t>
                  </m:r>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…,0,..</m:t>
                      </m:r>
                    </m:e>
                  </m:d>
                  <m:r>
                    <m:rPr>
                      <m:sty m:val="p"/>
                    </m:rPr>
                    <w:rPr>
                      <w:rFonts w:ascii="Cambria Math" w:hAnsi="Cambria Math"/>
                    </w:rPr>
                    <m:t>,</m:t>
                  </m:r>
                </m:e>
                <m:e>
                  <m:r>
                    <m:rPr>
                      <m:sty m:val="p"/>
                    </m:rPr>
                    <w:rPr>
                      <w:rFonts w:ascii="Cambria Math" w:hAnsi="Cambria Math"/>
                    </w:rPr>
                    <m:t>при</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p>
                  <m:ctrlPr>
                    <w:rPr>
                      <w:rFonts w:ascii="Cambria Math" w:eastAsia="Cambria Math" w:hAnsi="Cambria Math"/>
                    </w:rPr>
                  </m:ctrlPr>
                </m:e>
                <m:e>
                  <m:d>
                    <m:dPr>
                      <m:ctrlPr>
                        <w:rPr>
                          <w:rFonts w:ascii="Cambria Math" w:hAnsi="Cambria Math"/>
                        </w:rPr>
                      </m:ctrlPr>
                    </m:dPr>
                    <m:e>
                      <m:sSubSup>
                        <m:sSubSupPr>
                          <m:ctrlPr>
                            <w:rPr>
                              <w:rFonts w:ascii="Cambria Math" w:hAnsi="Cambria Math"/>
                            </w:rPr>
                          </m:ctrlPr>
                        </m:sSubSupPr>
                        <m:e>
                          <m:r>
                            <w:rPr>
                              <w:rFonts w:ascii="Cambria Math" w:hAnsi="Cambria Math"/>
                            </w:rPr>
                            <m:t>λ</m:t>
                          </m:r>
                        </m:e>
                        <m: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r>
                        <m:rPr>
                          <m:sty m:val="p"/>
                        </m:rPr>
                        <w:rPr>
                          <w:rFonts w:ascii="Cambria Math" w:hAnsi="Cambria Math"/>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ν</m:t>
                                  </m:r>
                                </m:e>
                                <m:sub>
                                  <m:r>
                                    <m:rPr>
                                      <m:sty m:val="p"/>
                                    </m:rPr>
                                    <w:rPr>
                                      <w:rFonts w:ascii="Cambria Math" w:hAnsi="Cambria Math"/>
                                    </w:rPr>
                                    <m:t>0</m:t>
                                  </m:r>
                                </m:sub>
                                <m:sup>
                                  <m:r>
                                    <w:rPr>
                                      <w:rFonts w:ascii="Cambria Math" w:hAnsi="Cambria Math"/>
                                    </w:rPr>
                                    <m:t>j</m:t>
                                  </m:r>
                                </m:sup>
                              </m:sSubSup>
                            </m:e>
                          </m:d>
                        </m:e>
                      </m:func>
                      <m:sSubSup>
                        <m:sSubSupPr>
                          <m:ctrlPr>
                            <w:rPr>
                              <w:rFonts w:ascii="Cambria Math" w:hAnsi="Cambria Math"/>
                            </w:rPr>
                          </m:ctrlPr>
                        </m:sSubSupPr>
                        <m:e>
                          <m:r>
                            <w:rPr>
                              <w:rFonts w:ascii="Cambria Math" w:hAnsi="Cambria Math"/>
                            </w:rPr>
                            <m:t>λ</m:t>
                          </m:r>
                        </m:e>
                        <m: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sub>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bSup>
                    </m:e>
                  </m:d>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r>
                            <m:rPr>
                              <m:sty m:val="p"/>
                            </m:rP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r>
                        <m:rPr>
                          <m:sty m:val="p"/>
                        </m:rPr>
                        <w:rPr>
                          <w:rFonts w:ascii="Cambria Math" w:hAnsi="Cambria Math"/>
                        </w:rPr>
                        <m:t>,…</m:t>
                      </m:r>
                    </m:e>
                  </m:d>
                  <m:r>
                    <m:rPr>
                      <m:sty m:val="p"/>
                    </m:rPr>
                    <w:rPr>
                      <w:rFonts w:ascii="Cambria Math" w:hAnsi="Cambria Math"/>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ν</m:t>
                              </m:r>
                            </m:e>
                            <m:sub>
                              <m:r>
                                <m:rPr>
                                  <m:sty m:val="p"/>
                                </m:rPr>
                                <w:rPr>
                                  <w:rFonts w:ascii="Cambria Math" w:hAnsi="Cambria Math"/>
                                </w:rPr>
                                <m:t>0</m:t>
                              </m:r>
                            </m:sub>
                            <m:sup>
                              <m:r>
                                <w:rPr>
                                  <w:rFonts w:ascii="Cambria Math" w:hAnsi="Cambria Math"/>
                                </w:rPr>
                                <m:t>j</m:t>
                              </m:r>
                            </m:sup>
                          </m:sSubSup>
                        </m:e>
                      </m:d>
                    </m:e>
                  </m:func>
                  <m:r>
                    <m:rPr>
                      <m:sty m:val="p"/>
                    </m:rPr>
                    <w:rPr>
                      <w:rFonts w:ascii="Cambria Math" w:hAnsi="Cambria Math"/>
                    </w:rPr>
                    <m:t>⋅</m:t>
                  </m:r>
                  <m:sSubSup>
                    <m:sSubSupPr>
                      <m:ctrlPr>
                        <w:rPr>
                          <w:rFonts w:ascii="Cambria Math" w:hAnsi="Cambria Math"/>
                        </w:rPr>
                      </m:ctrlPr>
                    </m:sSubSupPr>
                    <m:e>
                      <m:r>
                        <w:rPr>
                          <w:rFonts w:ascii="Cambria Math" w:hAnsi="Cambria Math"/>
                        </w:rPr>
                        <m:t>λ</m:t>
                      </m:r>
                    </m:e>
                    <m:sub>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sub>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bSup>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r>
                        <m:rPr>
                          <m:sty m:val="p"/>
                        </m:rPr>
                        <w:rPr>
                          <w:rFonts w:ascii="Cambria Math" w:hAnsi="Cambria Math"/>
                        </w:rPr>
                        <m:t>,…</m:t>
                      </m:r>
                    </m:e>
                  </m:d>
                  <m:r>
                    <m:rPr>
                      <m:sty m:val="p"/>
                    </m:rPr>
                    <w:rPr>
                      <w:rFonts w:ascii="Cambria Math" w:hAnsi="Cambria Math"/>
                    </w:rPr>
                    <m:t>,</m:t>
                  </m:r>
                </m:e>
                <m:e>
                  <m:r>
                    <m:rPr>
                      <m:sty m:val="p"/>
                    </m:rPr>
                    <w:rPr>
                      <w:rFonts w:ascii="Cambria Math" w:hAnsi="Cambria Math"/>
                    </w:rPr>
                    <m:t>при</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ctrlPr>
                    <w:rPr>
                      <w:rFonts w:ascii="Cambria Math" w:eastAsia="Cambria Math" w:hAnsi="Cambria Math"/>
                    </w:rPr>
                  </m:ctrlPr>
                </m:e>
                <m:e>
                  <m:d>
                    <m:dPr>
                      <m:ctrlPr>
                        <w:rPr>
                          <w:rFonts w:ascii="Cambria Math" w:hAnsi="Cambria Math"/>
                        </w:rPr>
                      </m:ctrlPr>
                    </m:dPr>
                    <m:e>
                      <m:sSubSup>
                        <m:sSubSupPr>
                          <m:ctrlPr>
                            <w:rPr>
                              <w:rFonts w:ascii="Cambria Math" w:hAnsi="Cambria Math"/>
                            </w:rPr>
                          </m:ctrlPr>
                        </m:sSubSupPr>
                        <m:e>
                          <m:r>
                            <w:rPr>
                              <w:rFonts w:ascii="Cambria Math" w:hAnsi="Cambria Math"/>
                            </w:rPr>
                            <m:t>λ</m:t>
                          </m:r>
                        </m:e>
                        <m:sub>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r>
                        <m:rPr>
                          <m:sty m:val="p"/>
                        </m:rPr>
                        <w:rPr>
                          <w:rFonts w:ascii="Cambria Math" w:hAnsi="Cambria Math"/>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ν</m:t>
                                  </m:r>
                                </m:e>
                                <m:sub>
                                  <m:r>
                                    <m:rPr>
                                      <m:sty m:val="p"/>
                                    </m:rPr>
                                    <w:rPr>
                                      <w:rFonts w:ascii="Cambria Math" w:hAnsi="Cambria Math"/>
                                    </w:rPr>
                                    <m:t>0</m:t>
                                  </m:r>
                                </m:sub>
                                <m:sup>
                                  <m:r>
                                    <w:rPr>
                                      <w:rFonts w:ascii="Cambria Math" w:hAnsi="Cambria Math"/>
                                    </w:rPr>
                                    <m:t>s</m:t>
                                  </m:r>
                                </m:sup>
                              </m:sSubSup>
                            </m:e>
                          </m:d>
                        </m:e>
                      </m:func>
                      <m:sSubSup>
                        <m:sSubSupPr>
                          <m:ctrlPr>
                            <w:rPr>
                              <w:rFonts w:ascii="Cambria Math" w:hAnsi="Cambria Math"/>
                            </w:rPr>
                          </m:ctrlPr>
                        </m:sSubSupPr>
                        <m:e>
                          <m:r>
                            <w:rPr>
                              <w:rFonts w:ascii="Cambria Math" w:hAnsi="Cambria Math"/>
                            </w:rPr>
                            <m:t>λ</m:t>
                          </m:r>
                        </m:e>
                        <m:sub>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e>
                          </m:d>
                        </m:sup>
                      </m:sSubSup>
                    </m:e>
                  </m:d>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r>
                        <m:rPr>
                          <m:sty m:val="p"/>
                        </m:rPr>
                        <w:rPr>
                          <w:rFonts w:ascii="Cambria Math" w:hAnsi="Cambria Math"/>
                        </w:rPr>
                        <m:t>,…</m:t>
                      </m:r>
                    </m:e>
                  </m:d>
                  <m:r>
                    <m:rPr>
                      <m:sty m:val="p"/>
                    </m:rPr>
                    <w:rPr>
                      <w:rFonts w:ascii="Cambria Math" w:hAnsi="Cambria Math"/>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ν</m:t>
                              </m:r>
                            </m:e>
                            <m:sub>
                              <m:r>
                                <w:rPr>
                                  <w:rFonts w:ascii="Cambria Math" w:hAnsi="Cambria Math"/>
                                </w:rPr>
                                <m:t>∂</m:t>
                              </m:r>
                            </m:sub>
                            <m:sup>
                              <m:r>
                                <w:rPr>
                                  <w:rFonts w:ascii="Cambria Math" w:hAnsi="Cambria Math"/>
                                </w:rPr>
                                <m:t>j</m:t>
                              </m:r>
                            </m:sup>
                          </m:sSubSup>
                        </m:e>
                      </m:d>
                    </m:e>
                  </m:func>
                  <m:sSubSup>
                    <m:sSubSupPr>
                      <m:ctrlPr>
                        <w:rPr>
                          <w:rFonts w:ascii="Cambria Math" w:hAnsi="Cambria Math"/>
                        </w:rPr>
                      </m:ctrlPr>
                    </m:sSubSupPr>
                    <m:e>
                      <m:r>
                        <w:rPr>
                          <w:rFonts w:ascii="Cambria Math" w:hAnsi="Cambria Math"/>
                        </w:rPr>
                        <m:t>λ</m:t>
                      </m:r>
                    </m:e>
                    <m: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sub>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bSup>
                  <m:d>
                    <m:dPr>
                      <m:ctrlPr>
                        <w:rPr>
                          <w:rFonts w:ascii="Cambria Math" w:hAnsi="Cambria Math"/>
                        </w:rPr>
                      </m:ctrlPr>
                    </m:dPr>
                    <m:e>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r>
                            <m:rPr>
                              <m:sty m:val="p"/>
                            </m:rPr>
                            <w:rPr>
                              <w:rFonts w:ascii="Cambria Math" w:hAnsi="Cambria Math"/>
                            </w:rPr>
                            <m:t>,…</m:t>
                          </m:r>
                        </m:e>
                      </m:d>
                    </m:e>
                  </m:d>
                  <m:r>
                    <m:rPr>
                      <m:sty m:val="p"/>
                    </m:rPr>
                    <w:rPr>
                      <w:rFonts w:ascii="Cambria Math" w:hAnsi="Cambria Math"/>
                    </w:rPr>
                    <m:t>,</m:t>
                  </m:r>
                  <m:ctrlPr>
                    <w:rPr>
                      <w:rFonts w:ascii="Cambria Math" w:eastAsia="Cambria Math" w:hAnsi="Cambria Math"/>
                    </w:rPr>
                  </m:ctrlPr>
                </m:e>
                <m:e>
                  <m:r>
                    <m:rPr>
                      <m:sty m:val="p"/>
                    </m:rPr>
                    <w:rPr>
                      <w:rFonts w:ascii="Cambria Math" w:eastAsia="Cambria Math" w:hAnsi="Cambria Math"/>
                    </w:rPr>
                    <m:t xml:space="preserve">при </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e>
              </m:eqArr>
            </m:e>
          </m:d>
        </m:oMath>
      </m:oMathPara>
    </w:p>
    <w:p w14:paraId="5BAC8F4F" w14:textId="77777777" w:rsidR="000F0333" w:rsidRPr="008B74AC" w:rsidRDefault="000F0333" w:rsidP="000F0333">
      <w:pPr>
        <w:ind w:left="-142"/>
      </w:pPr>
    </w:p>
    <w:p w14:paraId="0602A484" w14:textId="56158945" w:rsidR="000F0333" w:rsidRPr="008B74AC" w:rsidRDefault="008B74AC" w:rsidP="000F0333">
      <w:pPr>
        <w:jc w:val="both"/>
      </w:pPr>
      <m:oMath>
        <m:r>
          <m:rPr>
            <m:sty m:val="p"/>
          </m:rPr>
          <w:rPr>
            <w:rFonts w:ascii="Cambria Math" w:hAnsi="Cambria Math"/>
          </w:rPr>
          <m:t>(</m:t>
        </m:r>
        <m:r>
          <w:rPr>
            <w:rFonts w:ascii="Cambria Math" w:hAnsi="Cambria Math"/>
            <w:lang w:val="en-US"/>
          </w:rPr>
          <m:t>j</m:t>
        </m:r>
        <m:r>
          <m:rPr>
            <m:sty m:val="p"/>
          </m:rPr>
          <w:rPr>
            <w:rFonts w:ascii="Cambria Math" w:hAnsi="Cambria Math"/>
          </w:rPr>
          <m:t>=1,…,</m:t>
        </m:r>
        <m:r>
          <w:rPr>
            <w:rFonts w:ascii="Cambria Math" w:hAnsi="Cambria Math"/>
          </w:rPr>
          <m:t>s</m:t>
        </m:r>
        <m:r>
          <m:rPr>
            <m:sty m:val="p"/>
          </m:rPr>
          <w:rPr>
            <w:rFonts w:ascii="Cambria Math" w:hAnsi="Cambria Math"/>
          </w:rPr>
          <m:t>)</m:t>
        </m:r>
      </m:oMath>
      <w:r w:rsidR="000F0333" w:rsidRPr="008B74AC">
        <w:t xml:space="preserve">, </w:t>
      </w:r>
    </w:p>
    <w:p w14:paraId="2E6E1520" w14:textId="4951B911" w:rsidR="000F0333" w:rsidRPr="008B74AC" w:rsidRDefault="000F0333" w:rsidP="000F0333">
      <w:pPr>
        <w:jc w:val="center"/>
      </w:pPr>
      <w:r w:rsidRPr="008B74AC">
        <w:br/>
      </w:r>
      <m:oMath>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s</m:t>
                </m:r>
              </m:sub>
            </m:sSub>
          </m:e>
        </m:d>
        <m:r>
          <m:rPr>
            <m:sty m:val="p"/>
          </m:rPr>
          <w:rPr>
            <w:rFonts w:ascii="Cambria Math" w:hAnsi="Cambria Math"/>
          </w:rPr>
          <m:t>=</m:t>
        </m:r>
        <m:nary>
          <m:naryPr>
            <m:chr m:val="∏"/>
            <m:limLoc m:val="undOvr"/>
            <m:ctrlPr>
              <w:rPr>
                <w:rFonts w:ascii="Cambria Math" w:hAnsi="Cambria Math"/>
              </w:rPr>
            </m:ctrlPr>
          </m:naryPr>
          <m:sub>
            <m:r>
              <w:rPr>
                <w:rFonts w:ascii="Cambria Math" w:hAnsi="Cambria Math"/>
              </w:rPr>
              <m:t>j</m:t>
            </m:r>
            <m:r>
              <m:rPr>
                <m:sty m:val="p"/>
              </m:rPr>
              <w:rPr>
                <w:rFonts w:ascii="Cambria Math" w:hAnsi="Cambria Math"/>
              </w:rPr>
              <m:t>=1</m:t>
            </m:r>
          </m:sub>
          <m:sup>
            <m:r>
              <w:rPr>
                <w:rFonts w:ascii="Cambria Math" w:hAnsi="Cambria Math"/>
              </w:rPr>
              <m:t>s</m:t>
            </m:r>
          </m:sup>
          <m:e>
            <m:nary>
              <m:naryPr>
                <m:ctrlPr>
                  <w:rPr>
                    <w:rFonts w:ascii="Cambria Math" w:hAnsi="Cambria Math"/>
                  </w:rPr>
                </m:ctrlPr>
              </m:naryPr>
              <m:sub>
                <m:r>
                  <m:rPr>
                    <m:sty m:val="p"/>
                  </m:rPr>
                  <w:rPr>
                    <w:rFonts w:ascii="Cambria Math" w:hAnsi="Cambria Math"/>
                  </w:rPr>
                  <m:t>-1</m:t>
                </m:r>
              </m:sub>
              <m:sup>
                <m:r>
                  <m:rPr>
                    <m:sty m:val="p"/>
                  </m:rPr>
                  <w:rPr>
                    <w:rFonts w:ascii="Cambria Math" w:hAnsi="Cambria Math"/>
                  </w:rPr>
                  <m:t>1</m:t>
                </m:r>
              </m:sup>
              <m:e>
                <m:f>
                  <m:fPr>
                    <m:ctrlPr>
                      <w:rPr>
                        <w:rFonts w:ascii="Cambria Math" w:hAnsi="Cambria Math"/>
                        <w:sz w:val="26"/>
                        <w:szCs w:val="26"/>
                      </w:rPr>
                    </m:ctrlPr>
                  </m:fPr>
                  <m:num>
                    <m:sSub>
                      <m:sSubPr>
                        <m:ctrlPr>
                          <w:rPr>
                            <w:rFonts w:ascii="Cambria Math" w:hAnsi="Cambria Math"/>
                            <w:sz w:val="26"/>
                            <w:szCs w:val="26"/>
                          </w:rPr>
                        </m:ctrlPr>
                      </m:sSubPr>
                      <m:e>
                        <m:r>
                          <w:rPr>
                            <w:rFonts w:ascii="Cambria Math" w:hAnsi="Cambria Math"/>
                            <w:sz w:val="26"/>
                            <w:szCs w:val="26"/>
                          </w:rPr>
                          <m:t>T</m:t>
                        </m:r>
                      </m:e>
                      <m:sub>
                        <m:sSub>
                          <m:sSubPr>
                            <m:ctrlPr>
                              <w:rPr>
                                <w:rFonts w:ascii="Cambria Math" w:hAnsi="Cambria Math"/>
                                <w:sz w:val="26"/>
                                <w:szCs w:val="26"/>
                              </w:rPr>
                            </m:ctrlPr>
                          </m:sSubPr>
                          <m:e>
                            <m:r>
                              <w:rPr>
                                <w:rFonts w:ascii="Cambria Math" w:hAnsi="Cambria Math"/>
                                <w:sz w:val="26"/>
                                <w:szCs w:val="26"/>
                              </w:rPr>
                              <m:t>n</m:t>
                            </m:r>
                          </m:e>
                          <m:sub>
                            <m:r>
                              <m:rPr>
                                <m:sty m:val="bi"/>
                              </m:rPr>
                              <w:rPr>
                                <w:rFonts w:ascii="Cambria Math" w:hAnsi="Cambria Math"/>
                                <w:sz w:val="26"/>
                                <w:szCs w:val="26"/>
                              </w:rPr>
                              <m:t>j</m:t>
                            </m:r>
                          </m:sub>
                        </m:sSub>
                      </m:sub>
                    </m:sSub>
                    <m:d>
                      <m:dPr>
                        <m:ctrlPr>
                          <w:rPr>
                            <w:rFonts w:ascii="Cambria Math" w:hAnsi="Cambria Math"/>
                            <w:sz w:val="26"/>
                            <w:szCs w:val="26"/>
                          </w:rPr>
                        </m:ctrlPr>
                      </m:dPr>
                      <m:e>
                        <m:sSub>
                          <m:sSubPr>
                            <m:ctrlPr>
                              <w:rPr>
                                <w:rFonts w:ascii="Cambria Math" w:hAnsi="Cambria Math"/>
                                <w:sz w:val="26"/>
                                <w:szCs w:val="26"/>
                              </w:rPr>
                            </m:ctrlPr>
                          </m:sSubPr>
                          <m:e>
                            <m:r>
                              <w:rPr>
                                <w:rFonts w:ascii="Cambria Math" w:hAnsi="Cambria Math"/>
                                <w:sz w:val="26"/>
                                <w:szCs w:val="26"/>
                              </w:rPr>
                              <m:t>x</m:t>
                            </m:r>
                          </m:e>
                          <m:sub>
                            <m:r>
                              <m:rPr>
                                <m:sty m:val="bi"/>
                              </m:rPr>
                              <w:rPr>
                                <w:rFonts w:ascii="Cambria Math" w:hAnsi="Cambria Math"/>
                                <w:sz w:val="26"/>
                                <w:szCs w:val="26"/>
                              </w:rPr>
                              <m:t>j</m:t>
                            </m:r>
                          </m:sub>
                        </m:sSub>
                      </m:e>
                    </m:d>
                  </m:num>
                  <m:den>
                    <m:rad>
                      <m:radPr>
                        <m:degHide m:val="1"/>
                        <m:ctrlPr>
                          <w:rPr>
                            <w:rFonts w:ascii="Cambria Math" w:hAnsi="Cambria Math"/>
                            <w:sz w:val="26"/>
                            <w:szCs w:val="26"/>
                          </w:rPr>
                        </m:ctrlPr>
                      </m:radPr>
                      <m:deg/>
                      <m:e>
                        <m:r>
                          <m:rPr>
                            <m:sty m:val="p"/>
                          </m:rPr>
                          <w:rPr>
                            <w:rFonts w:ascii="Cambria Math" w:hAnsi="Cambria Math"/>
                            <w:sz w:val="26"/>
                            <w:szCs w:val="26"/>
                          </w:rPr>
                          <m:t>1-</m:t>
                        </m:r>
                        <m:sSubSup>
                          <m:sSubSupPr>
                            <m:ctrlPr>
                              <w:rPr>
                                <w:rFonts w:ascii="Cambria Math" w:hAnsi="Cambria Math"/>
                                <w:sz w:val="26"/>
                                <w:szCs w:val="26"/>
                              </w:rPr>
                            </m:ctrlPr>
                          </m:sSubSupPr>
                          <m:e>
                            <m:r>
                              <w:rPr>
                                <w:rFonts w:ascii="Cambria Math" w:hAnsi="Cambria Math"/>
                                <w:sz w:val="26"/>
                                <w:szCs w:val="26"/>
                              </w:rPr>
                              <m:t>x</m:t>
                            </m:r>
                          </m:e>
                          <m:sub>
                            <m:r>
                              <m:rPr>
                                <m:sty m:val="bi"/>
                              </m:rPr>
                              <w:rPr>
                                <w:rFonts w:ascii="Cambria Math" w:hAnsi="Cambria Math"/>
                                <w:sz w:val="26"/>
                                <w:szCs w:val="26"/>
                              </w:rPr>
                              <m:t>j</m:t>
                            </m:r>
                          </m:sub>
                          <m:sup>
                            <m:r>
                              <m:rPr>
                                <m:sty m:val="p"/>
                              </m:rPr>
                              <w:rPr>
                                <w:rFonts w:ascii="Cambria Math" w:hAnsi="Cambria Math"/>
                                <w:sz w:val="26"/>
                                <w:szCs w:val="26"/>
                              </w:rPr>
                              <m:t>2</m:t>
                            </m:r>
                          </m:sup>
                        </m:sSubSup>
                      </m:e>
                    </m:rad>
                  </m:den>
                </m:f>
                <m:sSup>
                  <m:sSupPr>
                    <m:ctrlPr>
                      <w:rPr>
                        <w:rFonts w:ascii="Cambria Math" w:hAnsi="Cambria Math"/>
                      </w:rPr>
                    </m:ctrlPr>
                  </m:sSupPr>
                  <m:e>
                    <m:r>
                      <w:rPr>
                        <w:rFonts w:ascii="Cambria Math" w:hAnsi="Cambria Math"/>
                      </w:rPr>
                      <m:t>e</m:t>
                    </m:r>
                  </m:e>
                  <m:sup>
                    <m:r>
                      <m:rPr>
                        <m:sty m:val="p"/>
                      </m:rPr>
                      <w:rPr>
                        <w:rFonts w:ascii="Cambria Math" w:hAnsi="Cambria Math"/>
                      </w:rPr>
                      <m:t>2</m:t>
                    </m:r>
                    <m:r>
                      <w:rPr>
                        <w:rFonts w:ascii="Cambria Math" w:hAnsi="Cambria Math"/>
                      </w:rPr>
                      <m:t>πi</m:t>
                    </m:r>
                    <m:sSub>
                      <m:sSubPr>
                        <m:ctrlPr>
                          <w:rPr>
                            <w:rFonts w:ascii="Cambria Math" w:hAnsi="Cambria Math"/>
                          </w:rPr>
                        </m:ctrlPr>
                      </m:sSubPr>
                      <m:e>
                        <m:r>
                          <w:rPr>
                            <w:rFonts w:ascii="Cambria Math" w:hAnsi="Cambria Math"/>
                          </w:rPr>
                          <m:t>m</m:t>
                        </m:r>
                      </m:e>
                      <m:sub>
                        <m:r>
                          <w:rPr>
                            <w:rFonts w:ascii="Cambria Math" w:hAnsi="Cambria Math"/>
                          </w:rPr>
                          <m:t>j</m:t>
                        </m:r>
                      </m:sub>
                    </m:sSub>
                    <m:sSub>
                      <m:sSubPr>
                        <m:ctrlPr>
                          <w:rPr>
                            <w:rFonts w:ascii="Cambria Math" w:hAnsi="Cambria Math"/>
                          </w:rPr>
                        </m:ctrlPr>
                      </m:sSubPr>
                      <m:e>
                        <m:r>
                          <w:rPr>
                            <w:rFonts w:ascii="Cambria Math" w:hAnsi="Cambria Math"/>
                          </w:rPr>
                          <m:t>x</m:t>
                        </m:r>
                      </m:e>
                      <m:sub>
                        <m:r>
                          <w:rPr>
                            <w:rFonts w:ascii="Cambria Math" w:hAnsi="Cambria Math"/>
                          </w:rPr>
                          <m:t>j</m:t>
                        </m:r>
                      </m:sub>
                    </m:sSub>
                  </m:sup>
                </m:sSup>
                <m:r>
                  <w:rPr>
                    <w:rFonts w:ascii="Cambria Math" w:hAnsi="Cambria Math"/>
                  </w:rPr>
                  <m:t>d</m:t>
                </m:r>
                <m:sSub>
                  <m:sSubPr>
                    <m:ctrlPr>
                      <w:rPr>
                        <w:rFonts w:ascii="Cambria Math" w:hAnsi="Cambria Math"/>
                      </w:rPr>
                    </m:ctrlPr>
                  </m:sSubPr>
                  <m:e>
                    <m:r>
                      <w:rPr>
                        <w:rFonts w:ascii="Cambria Math" w:hAnsi="Cambria Math"/>
                      </w:rPr>
                      <m:t>x</m:t>
                    </m:r>
                  </m:e>
                  <m:sub>
                    <m:r>
                      <w:rPr>
                        <w:rFonts w:ascii="Cambria Math" w:hAnsi="Cambria Math"/>
                      </w:rPr>
                      <m:t>j</m:t>
                    </m:r>
                  </m:sub>
                </m:sSub>
              </m:e>
            </m:nary>
          </m:e>
        </m:nary>
      </m:oMath>
      <w:r w:rsidRPr="008B74AC">
        <w:t>.</w:t>
      </w:r>
    </w:p>
    <w:p w14:paraId="719C4FEE" w14:textId="55B0D728" w:rsidR="000F0333" w:rsidRPr="008B74AC" w:rsidRDefault="000F0333" w:rsidP="000F0333">
      <w:pPr>
        <w:pStyle w:val="10"/>
        <w:ind w:firstLine="708"/>
        <w:jc w:val="both"/>
        <w:rPr>
          <w:rFonts w:ascii="Times New Roman" w:hAnsi="Times New Roman"/>
          <w:b w:val="0"/>
          <w:color w:val="auto"/>
        </w:rPr>
      </w:pPr>
      <w:bookmarkStart w:id="19" w:name="_Toc23409639"/>
      <w:bookmarkStart w:id="20" w:name="_Toc55212141"/>
      <w:r w:rsidRPr="008B74AC">
        <w:rPr>
          <w:rFonts w:ascii="Times New Roman" w:hAnsi="Times New Roman"/>
          <w:b w:val="0"/>
          <w:color w:val="auto"/>
        </w:rPr>
        <w:t>3.</w:t>
      </w:r>
      <w:r w:rsidR="009917D2" w:rsidRPr="008B74AC">
        <w:rPr>
          <w:rFonts w:ascii="Times New Roman" w:hAnsi="Times New Roman"/>
          <w:b w:val="0"/>
          <w:color w:val="auto"/>
        </w:rPr>
        <w:t>3</w:t>
      </w:r>
      <w:r w:rsidRPr="008B74AC">
        <w:rPr>
          <w:rFonts w:ascii="Times New Roman" w:hAnsi="Times New Roman"/>
          <w:b w:val="0"/>
          <w:color w:val="auto"/>
        </w:rPr>
        <w:t xml:space="preserve">. </w:t>
      </w:r>
      <w:r w:rsidR="00094D89" w:rsidRPr="008B74AC">
        <w:rPr>
          <w:rFonts w:ascii="Times New Roman" w:hAnsi="Times New Roman"/>
          <w:b w:val="0"/>
          <w:color w:val="auto"/>
        </w:rPr>
        <w:t xml:space="preserve">Применение тензорных произведений функционалов к приближенному вычислению линейных функционалов при </w:t>
      </w:r>
      <w:r w:rsidR="009917D2" w:rsidRPr="008B74AC">
        <w:rPr>
          <w:rFonts w:ascii="Times New Roman" w:hAnsi="Times New Roman"/>
          <w:b w:val="0"/>
          <w:color w:val="auto"/>
        </w:rPr>
        <w:object w:dxaOrig="560" w:dyaOrig="400" w14:anchorId="2ED1D537">
          <v:shape id="_x0000_i1209" type="#_x0000_t75" style="width:25.5pt;height:18pt" o:ole="" fillcolor="window">
            <v:imagedata r:id="rId25" o:title=""/>
          </v:shape>
          <o:OLEObject Type="Embed" ProgID="Equation.3" ShapeID="_x0000_i1209" DrawAspect="Content" ObjectID="_1665838300" r:id="rId321"/>
        </w:object>
      </w:r>
      <w:r w:rsidR="00094D89" w:rsidRPr="008B74AC">
        <w:rPr>
          <w:rFonts w:ascii="Times New Roman" w:hAnsi="Times New Roman"/>
          <w:b w:val="0"/>
          <w:color w:val="auto"/>
        </w:rPr>
        <w:t>-</w:t>
      </w:r>
      <w:r w:rsidR="00094D89" w:rsidRPr="008B74AC">
        <w:rPr>
          <w:rFonts w:ascii="Times New Roman" w:hAnsi="Times New Roman"/>
          <w:b w:val="0"/>
          <w:color w:val="auto"/>
        </w:rPr>
        <w:t xml:space="preserve">системе Чебышева в классах со взвешенными оценками на </w:t>
      </w:r>
      <w:proofErr w:type="spellStart"/>
      <w:r w:rsidR="00094D89" w:rsidRPr="008B74AC">
        <w:rPr>
          <w:rFonts w:ascii="Times New Roman" w:hAnsi="Times New Roman"/>
          <w:b w:val="0"/>
          <w:color w:val="auto"/>
        </w:rPr>
        <w:t>тригонометричесие</w:t>
      </w:r>
      <w:proofErr w:type="spellEnd"/>
      <w:r w:rsidR="00094D89" w:rsidRPr="008B74AC">
        <w:rPr>
          <w:rFonts w:ascii="Times New Roman" w:hAnsi="Times New Roman"/>
          <w:b w:val="0"/>
          <w:color w:val="auto"/>
        </w:rPr>
        <w:t xml:space="preserve"> коэффициенты Фурье</w:t>
      </w:r>
      <w:bookmarkEnd w:id="19"/>
      <w:bookmarkEnd w:id="20"/>
    </w:p>
    <w:p w14:paraId="14B34829" w14:textId="77777777" w:rsidR="000F0333" w:rsidRPr="008B74AC" w:rsidRDefault="000F0333" w:rsidP="000F0333">
      <w:pPr>
        <w:rPr>
          <w:lang w:eastAsia="en-US"/>
        </w:rPr>
      </w:pPr>
    </w:p>
    <w:p w14:paraId="3CE4198C" w14:textId="697A890D" w:rsidR="000F0333" w:rsidRPr="008B74AC" w:rsidRDefault="009917D2" w:rsidP="000F0333">
      <w:pPr>
        <w:pStyle w:val="20"/>
        <w:ind w:firstLine="426"/>
        <w:rPr>
          <w:rFonts w:ascii="Times New Roman" w:hAnsi="Times New Roman" w:cs="Times New Roman"/>
          <w:b w:val="0"/>
          <w:i w:val="0"/>
          <w:iCs w:val="0"/>
          <w:lang w:val="kk-KZ" w:eastAsia="en-US"/>
        </w:rPr>
      </w:pPr>
      <w:bookmarkStart w:id="21" w:name="_Toc23409640"/>
      <w:bookmarkStart w:id="22" w:name="_Toc55212142"/>
      <w:r w:rsidRPr="008B74AC">
        <w:rPr>
          <w:rFonts w:ascii="Times New Roman" w:hAnsi="Times New Roman" w:cs="Times New Roman"/>
          <w:b w:val="0"/>
          <w:i w:val="0"/>
          <w:iCs w:val="0"/>
          <w:lang w:eastAsia="en-US"/>
        </w:rPr>
        <w:t>3.3</w:t>
      </w:r>
      <w:r w:rsidR="000F0333" w:rsidRPr="008B74AC">
        <w:rPr>
          <w:rFonts w:ascii="Times New Roman" w:hAnsi="Times New Roman" w:cs="Times New Roman"/>
          <w:b w:val="0"/>
          <w:i w:val="0"/>
          <w:iCs w:val="0"/>
          <w:lang w:eastAsia="en-US"/>
        </w:rPr>
        <w:t>.1  Необходимые определения и вспомогательные утверждения</w:t>
      </w:r>
      <w:bookmarkEnd w:id="21"/>
      <w:bookmarkEnd w:id="22"/>
    </w:p>
    <w:p w14:paraId="15B4E2BC" w14:textId="77777777" w:rsidR="000F0333" w:rsidRPr="008B74AC" w:rsidRDefault="000F0333" w:rsidP="000F0333">
      <w:pPr>
        <w:ind w:firstLine="426"/>
        <w:jc w:val="both"/>
        <w:rPr>
          <w:sz w:val="28"/>
        </w:rPr>
      </w:pPr>
      <w:r w:rsidRPr="008B74AC">
        <w:rPr>
          <w:bCs/>
          <w:sz w:val="28"/>
        </w:rPr>
        <w:t>Классы Соболева</w:t>
      </w:r>
      <w:r w:rsidRPr="008B74AC">
        <w:rPr>
          <w:b/>
          <w:sz w:val="28"/>
        </w:rPr>
        <w:t xml:space="preserve"> </w:t>
      </w:r>
      <w:r w:rsidRPr="008B74AC">
        <w:rPr>
          <w:rFonts w:cs="Calibri"/>
          <w:b/>
          <w:position w:val="-14"/>
          <w:sz w:val="28"/>
        </w:rPr>
        <w:object w:dxaOrig="4100" w:dyaOrig="400" w14:anchorId="42ED5A06">
          <v:shape id="_x0000_i1210" type="#_x0000_t75" style="width:204.75pt;height:20.25pt" o:ole="" fillcolor="window">
            <v:imagedata r:id="rId322" o:title=""/>
          </v:shape>
          <o:OLEObject Type="Embed" ProgID="Equation.3" ShapeID="_x0000_i1210" DrawAspect="Content" ObjectID="_1665838301" r:id="rId323"/>
        </w:object>
      </w:r>
      <w:r w:rsidRPr="008B74AC">
        <w:rPr>
          <w:sz w:val="28"/>
        </w:rPr>
        <w:t xml:space="preserve"> есть множество всех 1-периодических по каждой переменной функций </w:t>
      </w:r>
      <w:r w:rsidRPr="008B74AC">
        <w:rPr>
          <w:rFonts w:cs="Calibri"/>
          <w:position w:val="-12"/>
          <w:sz w:val="28"/>
        </w:rPr>
        <w:object w:dxaOrig="1860" w:dyaOrig="360" w14:anchorId="26A3771E">
          <v:shape id="_x0000_i1211" type="#_x0000_t75" style="width:92.25pt;height:18.75pt" o:ole="" fillcolor="window">
            <v:imagedata r:id="rId324" o:title=""/>
          </v:shape>
          <o:OLEObject Type="Embed" ProgID="Equation.3" ShapeID="_x0000_i1211" DrawAspect="Content" ObjectID="_1665838302" r:id="rId325"/>
        </w:object>
      </w:r>
      <w:r w:rsidRPr="008B74AC">
        <w:rPr>
          <w:sz w:val="28"/>
        </w:rPr>
        <w:t xml:space="preserve">, которые в случае </w:t>
      </w:r>
      <w:r w:rsidRPr="008B74AC">
        <w:rPr>
          <w:sz w:val="28"/>
          <w:lang w:val="en-US"/>
        </w:rPr>
        <w:t>r</w:t>
      </w:r>
      <w:r w:rsidRPr="008B74AC">
        <w:rPr>
          <w:sz w:val="28"/>
        </w:rPr>
        <w:t xml:space="preserve">&gt;0  вместе со своими частными производными до порядка </w:t>
      </w:r>
      <w:proofErr w:type="gramStart"/>
      <w:r w:rsidRPr="008B74AC">
        <w:rPr>
          <w:sz w:val="28"/>
          <w:lang w:val="en-US"/>
        </w:rPr>
        <w:t>r</w:t>
      </w:r>
      <w:proofErr w:type="gramEnd"/>
      <w:r w:rsidRPr="008B74AC">
        <w:rPr>
          <w:sz w:val="28"/>
        </w:rPr>
        <w:t xml:space="preserve">включительно принадлежат </w:t>
      </w:r>
      <w:r w:rsidRPr="008B74AC">
        <w:rPr>
          <w:rFonts w:cs="Calibri"/>
          <w:position w:val="-10"/>
          <w:sz w:val="28"/>
        </w:rPr>
        <w:object w:dxaOrig="859" w:dyaOrig="400" w14:anchorId="681D72B1">
          <v:shape id="_x0000_i1212" type="#_x0000_t75" style="width:41.25pt;height:20.25pt" o:ole="" fillcolor="window">
            <v:imagedata r:id="rId326" o:title=""/>
          </v:shape>
          <o:OLEObject Type="Embed" ProgID="Equation.3" ShapeID="_x0000_i1212" DrawAspect="Content" ObjectID="_1665838303" r:id="rId327"/>
        </w:object>
      </w:r>
      <w:r w:rsidRPr="008B74AC">
        <w:rPr>
          <w:sz w:val="28"/>
        </w:rPr>
        <w:t xml:space="preserve"> и для которых выполнено неравенство </w:t>
      </w:r>
    </w:p>
    <w:p w14:paraId="576AF5BA" w14:textId="77777777" w:rsidR="000F0333" w:rsidRPr="008B74AC" w:rsidRDefault="000F0333" w:rsidP="000F0333">
      <w:pPr>
        <w:ind w:firstLine="426"/>
        <w:jc w:val="both"/>
        <w:rPr>
          <w:sz w:val="28"/>
        </w:rPr>
      </w:pPr>
    </w:p>
    <w:p w14:paraId="3D61B996" w14:textId="77777777" w:rsidR="000F0333" w:rsidRPr="008B74AC" w:rsidRDefault="000F0333" w:rsidP="000F0333">
      <w:pPr>
        <w:ind w:firstLine="426"/>
        <w:jc w:val="center"/>
        <w:rPr>
          <w:sz w:val="28"/>
        </w:rPr>
      </w:pPr>
      <w:r w:rsidRPr="008B74AC">
        <w:rPr>
          <w:rFonts w:cs="Calibri"/>
          <w:position w:val="-58"/>
          <w:sz w:val="28"/>
        </w:rPr>
        <w:object w:dxaOrig="3520" w:dyaOrig="1040" w14:anchorId="4CC5E45D">
          <v:shape id="_x0000_i1213" type="#_x0000_t75" style="width:230.25pt;height:66pt" o:ole="" fillcolor="window">
            <v:imagedata r:id="rId328" o:title=""/>
          </v:shape>
          <o:OLEObject Type="Embed" ProgID="Equation.3" ShapeID="_x0000_i1213" DrawAspect="Content" ObjectID="_1665838304" r:id="rId329"/>
        </w:object>
      </w:r>
      <w:r w:rsidRPr="008B74AC">
        <w:rPr>
          <w:sz w:val="28"/>
        </w:rPr>
        <w:t>,</w:t>
      </w:r>
    </w:p>
    <w:p w14:paraId="6919813D" w14:textId="77777777" w:rsidR="000F0333" w:rsidRPr="008B74AC" w:rsidRDefault="000F0333" w:rsidP="000F0333">
      <w:pPr>
        <w:ind w:firstLine="426"/>
        <w:jc w:val="center"/>
        <w:rPr>
          <w:sz w:val="28"/>
        </w:rPr>
      </w:pPr>
    </w:p>
    <w:p w14:paraId="127FE185" w14:textId="77777777" w:rsidR="000F0333" w:rsidRPr="008B74AC" w:rsidRDefault="000F0333" w:rsidP="000F0333">
      <w:pPr>
        <w:jc w:val="both"/>
        <w:rPr>
          <w:sz w:val="28"/>
        </w:rPr>
      </w:pPr>
      <w:r w:rsidRPr="008B74AC">
        <w:rPr>
          <w:sz w:val="28"/>
        </w:rPr>
        <w:t xml:space="preserve">а в случае </w:t>
      </w:r>
      <w:r w:rsidRPr="008B74AC">
        <w:rPr>
          <w:sz w:val="28"/>
          <w:lang w:val="en-US"/>
        </w:rPr>
        <w:t>r</w:t>
      </w:r>
      <w:r w:rsidRPr="008B74AC">
        <w:rPr>
          <w:sz w:val="28"/>
        </w:rPr>
        <w:t xml:space="preserve">=0 полагаем </w:t>
      </w:r>
      <w:r w:rsidRPr="008B74AC">
        <w:rPr>
          <w:rFonts w:cs="Calibri"/>
          <w:position w:val="-24"/>
          <w:sz w:val="28"/>
          <w:lang w:val="en-US"/>
        </w:rPr>
        <w:object w:dxaOrig="1960" w:dyaOrig="540" w14:anchorId="5ED6AB7C">
          <v:shape id="_x0000_i1214" type="#_x0000_t75" style="width:95.25pt;height:24pt" o:ole="" fillcolor="window">
            <v:imagedata r:id="rId330" o:title=""/>
          </v:shape>
          <o:OLEObject Type="Embed" ProgID="Equation.3" ShapeID="_x0000_i1214" DrawAspect="Content" ObjectID="_1665838305" r:id="rId331"/>
        </w:object>
      </w:r>
      <w:r w:rsidRPr="008B74AC">
        <w:rPr>
          <w:sz w:val="28"/>
        </w:rPr>
        <w:t>.</w:t>
      </w:r>
    </w:p>
    <w:p w14:paraId="4EFB756B" w14:textId="77777777" w:rsidR="000F0333" w:rsidRPr="008B74AC" w:rsidRDefault="000F0333" w:rsidP="000F0333">
      <w:pPr>
        <w:ind w:firstLine="709"/>
        <w:jc w:val="both"/>
        <w:rPr>
          <w:sz w:val="28"/>
          <w:szCs w:val="28"/>
        </w:rPr>
      </w:pPr>
      <w:r w:rsidRPr="008B74AC">
        <w:rPr>
          <w:sz w:val="28"/>
          <w:szCs w:val="28"/>
          <w:lang w:val="kk-KZ" w:eastAsia="en-US"/>
        </w:rPr>
        <w:t xml:space="preserve"> Классы Соболева с доминирующей смешанной призводной </w:t>
      </w:r>
      <w:r w:rsidRPr="008B74AC">
        <w:rPr>
          <w:b/>
          <w:position w:val="-14"/>
          <w:sz w:val="28"/>
          <w:szCs w:val="28"/>
        </w:rPr>
        <w:object w:dxaOrig="2380" w:dyaOrig="500" w14:anchorId="6C7D9CDF">
          <v:shape id="_x0000_i1215" type="#_x0000_t75" style="width:116.25pt;height:26.25pt" o:ole="">
            <v:imagedata r:id="rId332" o:title=""/>
          </v:shape>
          <o:OLEObject Type="Embed" ProgID="Equation.DSMT4" ShapeID="_x0000_i1215" DrawAspect="Content" ObjectID="_1665838306" r:id="rId333"/>
        </w:object>
      </w:r>
      <w:r w:rsidRPr="008B74AC">
        <w:rPr>
          <w:b/>
          <w:position w:val="-14"/>
          <w:sz w:val="28"/>
          <w:szCs w:val="28"/>
          <w:lang w:val="kk-KZ"/>
        </w:rPr>
        <w:t xml:space="preserve"> </w:t>
      </w:r>
      <w:r w:rsidRPr="008B74AC">
        <w:rPr>
          <w:sz w:val="28"/>
          <w:szCs w:val="28"/>
        </w:rPr>
        <w:t xml:space="preserve">есть множество всех 1-периодических по каждой переменной функций </w:t>
      </w:r>
      <w:r w:rsidRPr="008B74AC">
        <w:rPr>
          <w:rFonts w:cs="Calibri"/>
          <w:position w:val="-12"/>
          <w:sz w:val="28"/>
          <w:szCs w:val="28"/>
        </w:rPr>
        <w:object w:dxaOrig="1860" w:dyaOrig="360" w14:anchorId="29F7F546">
          <v:shape id="_x0000_i1216" type="#_x0000_t75" style="width:92.25pt;height:18.75pt" o:ole="" fillcolor="window">
            <v:imagedata r:id="rId324" o:title=""/>
          </v:shape>
          <o:OLEObject Type="Embed" ProgID="Equation.3" ShapeID="_x0000_i1216" DrawAspect="Content" ObjectID="_1665838307" r:id="rId334"/>
        </w:object>
      </w:r>
      <w:r w:rsidRPr="008B74AC">
        <w:rPr>
          <w:sz w:val="28"/>
          <w:szCs w:val="28"/>
        </w:rPr>
        <w:t>, которые представимы в виде (</w:t>
      </w:r>
      <w:r w:rsidRPr="008B74AC">
        <w:rPr>
          <w:sz w:val="28"/>
          <w:szCs w:val="28"/>
          <w:lang w:val="en-US"/>
        </w:rPr>
        <w:t>y</w:t>
      </w:r>
      <w:r w:rsidRPr="008B74AC">
        <w:rPr>
          <w:sz w:val="28"/>
          <w:szCs w:val="28"/>
        </w:rPr>
        <w:t xml:space="preserve"> =(</w:t>
      </w:r>
      <w:r w:rsidRPr="008B74AC">
        <w:rPr>
          <w:sz w:val="28"/>
          <w:szCs w:val="28"/>
          <w:lang w:val="en-US"/>
        </w:rPr>
        <w:t>y</w:t>
      </w:r>
      <w:r w:rsidRPr="008B74AC">
        <w:rPr>
          <w:sz w:val="28"/>
          <w:szCs w:val="28"/>
          <w:vertAlign w:val="subscript"/>
        </w:rPr>
        <w:t>1</w:t>
      </w:r>
      <w:r w:rsidRPr="008B74AC">
        <w:rPr>
          <w:sz w:val="28"/>
          <w:szCs w:val="28"/>
        </w:rPr>
        <w:t xml:space="preserve">, …, </w:t>
      </w:r>
      <w:proofErr w:type="spellStart"/>
      <w:r w:rsidRPr="008B74AC">
        <w:rPr>
          <w:sz w:val="28"/>
          <w:szCs w:val="28"/>
          <w:lang w:val="en-US"/>
        </w:rPr>
        <w:t>y</w:t>
      </w:r>
      <w:r w:rsidRPr="008B74AC">
        <w:rPr>
          <w:sz w:val="28"/>
          <w:szCs w:val="28"/>
          <w:vertAlign w:val="subscript"/>
          <w:lang w:val="en-US"/>
        </w:rPr>
        <w:t>s</w:t>
      </w:r>
      <w:proofErr w:type="spellEnd"/>
      <w:r w:rsidRPr="008B74AC">
        <w:rPr>
          <w:sz w:val="28"/>
          <w:szCs w:val="28"/>
        </w:rPr>
        <w:t xml:space="preserve">), </w:t>
      </w:r>
      <w:r w:rsidRPr="008B74AC">
        <w:rPr>
          <w:rFonts w:ascii="Calibri" w:hAnsi="Calibri"/>
          <w:position w:val="-22"/>
          <w:sz w:val="28"/>
          <w:szCs w:val="28"/>
        </w:rPr>
        <w:object w:dxaOrig="1419" w:dyaOrig="500" w14:anchorId="2889453D">
          <v:shape id="_x0000_i1217" type="#_x0000_t75" style="width:71.25pt;height:26.25pt" o:ole="">
            <v:imagedata r:id="rId335" o:title=""/>
          </v:shape>
          <o:OLEObject Type="Embed" ProgID="Equation.DSMT4" ShapeID="_x0000_i1217" DrawAspect="Content" ObjectID="_1665838308" r:id="rId336"/>
        </w:object>
      </w:r>
      <w:r w:rsidRPr="008B74AC">
        <w:rPr>
          <w:sz w:val="28"/>
          <w:szCs w:val="28"/>
        </w:rPr>
        <w:t>)</w:t>
      </w:r>
    </w:p>
    <w:p w14:paraId="1FD47C5D" w14:textId="77777777" w:rsidR="000F0333" w:rsidRPr="008B74AC" w:rsidRDefault="000F0333" w:rsidP="000F0333">
      <w:pPr>
        <w:jc w:val="center"/>
        <w:rPr>
          <w:sz w:val="28"/>
          <w:szCs w:val="28"/>
          <w:lang w:val="kk-KZ"/>
        </w:rPr>
      </w:pPr>
      <w:r w:rsidRPr="008B74AC">
        <w:rPr>
          <w:rFonts w:ascii="Calibri" w:hAnsi="Calibri"/>
          <w:position w:val="-56"/>
          <w:sz w:val="28"/>
          <w:szCs w:val="28"/>
        </w:rPr>
        <w:object w:dxaOrig="7620" w:dyaOrig="1120" w14:anchorId="35320197">
          <v:shape id="_x0000_i1218" type="#_x0000_t75" style="width:380.25pt;height:55.5pt" o:ole="">
            <v:imagedata r:id="rId337" o:title=""/>
          </v:shape>
          <o:OLEObject Type="Embed" ProgID="Equation.DSMT4" ShapeID="_x0000_i1218" DrawAspect="Content" ObjectID="_1665838309" r:id="rId338"/>
        </w:object>
      </w:r>
      <w:r w:rsidRPr="008B74AC">
        <w:rPr>
          <w:sz w:val="28"/>
          <w:szCs w:val="28"/>
          <w:lang w:val="kk-KZ"/>
        </w:rPr>
        <w:t>.</w:t>
      </w:r>
    </w:p>
    <w:p w14:paraId="35B3C43E" w14:textId="77777777" w:rsidR="000F0333" w:rsidRPr="008B74AC" w:rsidRDefault="000F0333" w:rsidP="000F0333">
      <w:pPr>
        <w:jc w:val="center"/>
        <w:rPr>
          <w:lang w:val="kk-KZ"/>
        </w:rPr>
      </w:pPr>
    </w:p>
    <w:p w14:paraId="4C7C4ACD" w14:textId="0BB82375" w:rsidR="000F0333" w:rsidRPr="008B74AC" w:rsidRDefault="000F0333" w:rsidP="000F0333">
      <w:pPr>
        <w:ind w:firstLine="709"/>
        <w:jc w:val="both"/>
        <w:rPr>
          <w:noProof/>
          <w:sz w:val="28"/>
          <w:szCs w:val="28"/>
        </w:rPr>
      </w:pPr>
      <w:r w:rsidRPr="008B74AC">
        <w:rPr>
          <w:noProof/>
          <w:sz w:val="28"/>
          <w:szCs w:val="28"/>
        </w:rPr>
        <w:t>Здесь использованы следующие обо</w:t>
      </w:r>
      <w:r w:rsidR="004C0E4E" w:rsidRPr="008B74AC">
        <w:rPr>
          <w:noProof/>
          <w:sz w:val="28"/>
          <w:szCs w:val="28"/>
        </w:rPr>
        <w:t>значения и предположения (см. [2</w:t>
      </w:r>
      <w:r w:rsidRPr="008B74AC">
        <w:rPr>
          <w:noProof/>
          <w:sz w:val="28"/>
          <w:szCs w:val="28"/>
        </w:rPr>
        <w:t xml:space="preserve">]). Для произвольной (не обязательно периодической) суммируемой функции </w:t>
      </w:r>
      <m:oMath>
        <m:r>
          <w:rPr>
            <w:rFonts w:ascii="Cambria Math" w:hAnsi="Cambria Math"/>
            <w:noProof/>
            <w:sz w:val="28"/>
            <w:szCs w:val="28"/>
          </w:rPr>
          <m:t>φ</m:t>
        </m:r>
        <m:d>
          <m:dPr>
            <m:ctrlPr>
              <w:rPr>
                <w:rFonts w:ascii="Cambria Math" w:hAnsi="Cambria Math"/>
                <w:noProof/>
                <w:sz w:val="28"/>
                <w:szCs w:val="28"/>
              </w:rPr>
            </m:ctrlPr>
          </m:dPr>
          <m:e>
            <m:r>
              <w:rPr>
                <w:rFonts w:ascii="Cambria Math" w:hAnsi="Cambria Math"/>
                <w:noProof/>
                <w:sz w:val="28"/>
                <w:szCs w:val="28"/>
              </w:rPr>
              <m:t>x</m:t>
            </m:r>
          </m:e>
        </m:d>
      </m:oMath>
      <w:r w:rsidRPr="008B74AC">
        <w:rPr>
          <w:noProof/>
          <w:sz w:val="28"/>
          <w:szCs w:val="28"/>
        </w:rPr>
        <w:t xml:space="preserve"> полагаем</w:t>
      </w:r>
    </w:p>
    <w:p w14:paraId="574E70DD" w14:textId="77777777" w:rsidR="000F0333" w:rsidRPr="008B74AC" w:rsidRDefault="000F0333" w:rsidP="000F0333">
      <w:pPr>
        <w:ind w:firstLine="709"/>
        <w:jc w:val="both"/>
        <w:rPr>
          <w:noProof/>
          <w:sz w:val="28"/>
          <w:szCs w:val="28"/>
        </w:rPr>
      </w:pPr>
    </w:p>
    <w:p w14:paraId="774CB8AE" w14:textId="343B1B93" w:rsidR="000F0333" w:rsidRPr="008B74AC" w:rsidRDefault="00AB06CE" w:rsidP="000F0333">
      <w:pPr>
        <w:ind w:firstLine="709"/>
        <w:jc w:val="right"/>
        <w:rPr>
          <w:noProof/>
          <w:sz w:val="28"/>
          <w:szCs w:val="28"/>
        </w:rPr>
      </w:pPr>
      <m:oMath>
        <m:acc>
          <m:accPr>
            <m:ctrlPr>
              <w:rPr>
                <w:rFonts w:ascii="Cambria Math" w:hAnsi="Cambria Math"/>
                <w:noProof/>
              </w:rPr>
            </m:ctrlPr>
          </m:accPr>
          <m:e>
            <m:r>
              <w:rPr>
                <w:rFonts w:ascii="Cambria Math" w:hAnsi="Cambria Math"/>
                <w:noProof/>
              </w:rPr>
              <m:t>φ</m:t>
            </m:r>
          </m:e>
        </m:acc>
        <m:d>
          <m:dPr>
            <m:ctrlPr>
              <w:rPr>
                <w:rFonts w:ascii="Cambria Math" w:hAnsi="Cambria Math"/>
                <w:noProof/>
              </w:rPr>
            </m:ctrlPr>
          </m:dPr>
          <m:e>
            <m:r>
              <w:rPr>
                <w:rFonts w:ascii="Cambria Math" w:hAnsi="Cambria Math"/>
                <w:noProof/>
                <w:lang w:val="en-US"/>
              </w:rPr>
              <m:t>m</m:t>
            </m:r>
          </m:e>
        </m:d>
        <m:r>
          <m:rPr>
            <m:sty m:val="p"/>
          </m:rPr>
          <w:rPr>
            <w:rFonts w:ascii="Cambria Math" w:hAnsi="Cambria Math"/>
            <w:noProof/>
          </w:rPr>
          <m:t>=</m:t>
        </m:r>
        <m:nary>
          <m:naryPr>
            <m:limLoc m:val="undOvr"/>
            <m:ctrlPr>
              <w:rPr>
                <w:rFonts w:ascii="Cambria Math" w:hAnsi="Cambria Math"/>
                <w:noProof/>
              </w:rPr>
            </m:ctrlPr>
          </m:naryPr>
          <m:sub>
            <m:sSup>
              <m:sSupPr>
                <m:ctrlPr>
                  <w:rPr>
                    <w:rFonts w:ascii="Cambria Math" w:hAnsi="Cambria Math"/>
                    <w:noProof/>
                  </w:rPr>
                </m:ctrlPr>
              </m:sSupPr>
              <m:e>
                <m:d>
                  <m:dPr>
                    <m:begChr m:val="["/>
                    <m:endChr m:val="]"/>
                    <m:ctrlPr>
                      <w:rPr>
                        <w:rFonts w:ascii="Cambria Math" w:hAnsi="Cambria Math"/>
                        <w:noProof/>
                      </w:rPr>
                    </m:ctrlPr>
                  </m:dPr>
                  <m:e>
                    <m:r>
                      <m:rPr>
                        <m:sty m:val="p"/>
                      </m:rPr>
                      <w:rPr>
                        <w:rFonts w:ascii="Cambria Math" w:hAnsi="Cambria Math"/>
                        <w:noProof/>
                      </w:rPr>
                      <m:t>0.1</m:t>
                    </m:r>
                  </m:e>
                </m:d>
              </m:e>
              <m:sup>
                <m:r>
                  <w:rPr>
                    <w:rFonts w:ascii="Cambria Math" w:hAnsi="Cambria Math"/>
                    <w:noProof/>
                  </w:rPr>
                  <m:t>s</m:t>
                </m:r>
              </m:sup>
            </m:sSup>
          </m:sub>
          <m:sup/>
          <m:e>
            <m:r>
              <w:rPr>
                <w:rFonts w:ascii="Cambria Math" w:hAnsi="Cambria Math"/>
                <w:noProof/>
                <w:lang w:val="en-US"/>
              </w:rPr>
              <m:t>φ</m:t>
            </m:r>
            <m:d>
              <m:dPr>
                <m:ctrlPr>
                  <w:rPr>
                    <w:rFonts w:ascii="Cambria Math" w:hAnsi="Cambria Math"/>
                    <w:noProof/>
                  </w:rPr>
                </m:ctrlPr>
              </m:dPr>
              <m:e>
                <m:r>
                  <w:rPr>
                    <w:rFonts w:ascii="Cambria Math" w:hAnsi="Cambria Math"/>
                    <w:noProof/>
                  </w:rPr>
                  <m:t>x</m:t>
                </m:r>
              </m:e>
            </m:d>
          </m:e>
        </m:nary>
        <m:sSup>
          <m:sSupPr>
            <m:ctrlPr>
              <w:rPr>
                <w:rFonts w:ascii="Cambria Math" w:hAnsi="Cambria Math"/>
                <w:noProof/>
              </w:rPr>
            </m:ctrlPr>
          </m:sSupPr>
          <m:e>
            <m:r>
              <w:rPr>
                <w:rFonts w:ascii="Cambria Math" w:hAnsi="Cambria Math"/>
                <w:noProof/>
              </w:rPr>
              <m:t>e</m:t>
            </m:r>
          </m:e>
          <m:sup>
            <m:r>
              <m:rPr>
                <m:sty m:val="p"/>
              </m:rPr>
              <w:rPr>
                <w:rFonts w:ascii="Cambria Math" w:hAnsi="Cambria Math"/>
                <w:noProof/>
              </w:rPr>
              <m:t>-2</m:t>
            </m:r>
            <m:r>
              <w:rPr>
                <w:rFonts w:ascii="Cambria Math" w:hAnsi="Cambria Math"/>
                <w:noProof/>
              </w:rPr>
              <m:t>πi</m:t>
            </m:r>
            <m:d>
              <m:dPr>
                <m:ctrlPr>
                  <w:rPr>
                    <w:rFonts w:ascii="Cambria Math" w:hAnsi="Cambria Math"/>
                    <w:noProof/>
                  </w:rPr>
                </m:ctrlPr>
              </m:dPr>
              <m:e>
                <m:r>
                  <w:rPr>
                    <w:rFonts w:ascii="Cambria Math" w:hAnsi="Cambria Math"/>
                    <w:noProof/>
                  </w:rPr>
                  <m:t>m</m:t>
                </m:r>
                <m:r>
                  <m:rPr>
                    <m:sty m:val="p"/>
                  </m:rPr>
                  <w:rPr>
                    <w:rFonts w:ascii="Cambria Math" w:hAnsi="Cambria Math"/>
                    <w:noProof/>
                  </w:rPr>
                  <m:t>,</m:t>
                </m:r>
                <m:r>
                  <w:rPr>
                    <w:rFonts w:ascii="Cambria Math" w:hAnsi="Cambria Math"/>
                    <w:noProof/>
                  </w:rPr>
                  <m:t>x</m:t>
                </m:r>
              </m:e>
            </m:d>
          </m:sup>
        </m:sSup>
        <m:r>
          <w:rPr>
            <w:rFonts w:ascii="Cambria Math" w:hAnsi="Cambria Math"/>
            <w:noProof/>
          </w:rPr>
          <m:t>dx</m:t>
        </m:r>
        <m:r>
          <m:rPr>
            <m:sty m:val="p"/>
          </m:rPr>
          <w:rPr>
            <w:rFonts w:ascii="Cambria Math" w:hAnsi="Cambria Math"/>
            <w:noProof/>
          </w:rPr>
          <m:t xml:space="preserve">     </m:t>
        </m:r>
        <m:d>
          <m:dPr>
            <m:ctrlPr>
              <w:rPr>
                <w:rFonts w:ascii="Cambria Math" w:hAnsi="Cambria Math"/>
                <w:noProof/>
              </w:rPr>
            </m:ctrlPr>
          </m:dPr>
          <m:e>
            <m:r>
              <w:rPr>
                <w:rFonts w:ascii="Cambria Math" w:hAnsi="Cambria Math"/>
                <w:noProof/>
              </w:rPr>
              <m:t>m</m:t>
            </m:r>
            <m:r>
              <m:rPr>
                <m:sty m:val="p"/>
              </m:rPr>
              <w:rPr>
                <w:rFonts w:ascii="Cambria Math" w:hAnsi="Cambria Math"/>
                <w:noProof/>
              </w:rPr>
              <m:t>=(</m:t>
            </m:r>
            <m:sSub>
              <m:sSubPr>
                <m:ctrlPr>
                  <w:rPr>
                    <w:rFonts w:ascii="Cambria Math" w:hAnsi="Cambria Math"/>
                    <w:noProof/>
                  </w:rPr>
                </m:ctrlPr>
              </m:sSubPr>
              <m:e>
                <m:r>
                  <w:rPr>
                    <w:rFonts w:ascii="Cambria Math" w:hAnsi="Cambria Math"/>
                    <w:noProof/>
                  </w:rPr>
                  <m:t>m</m:t>
                </m:r>
              </m:e>
              <m:sub>
                <m:r>
                  <m:rPr>
                    <m:sty m:val="p"/>
                  </m:rPr>
                  <w:rPr>
                    <w:rFonts w:ascii="Cambria Math" w:hAnsi="Cambria Math"/>
                    <w:noProof/>
                  </w:rPr>
                  <m:t>1</m:t>
                </m:r>
              </m:sub>
            </m:sSub>
            <m:r>
              <m:rPr>
                <m:sty m:val="p"/>
              </m:rPr>
              <w:rPr>
                <w:rFonts w:ascii="Cambria Math" w:hAnsi="Cambria Math"/>
                <w:noProof/>
              </w:rPr>
              <m:t>,…,</m:t>
            </m:r>
            <m:sSub>
              <m:sSubPr>
                <m:ctrlPr>
                  <w:rPr>
                    <w:rFonts w:ascii="Cambria Math" w:hAnsi="Cambria Math"/>
                    <w:noProof/>
                  </w:rPr>
                </m:ctrlPr>
              </m:sSubPr>
              <m:e>
                <m:r>
                  <w:rPr>
                    <w:rFonts w:ascii="Cambria Math" w:hAnsi="Cambria Math"/>
                    <w:noProof/>
                  </w:rPr>
                  <m:t>m</m:t>
                </m:r>
              </m:e>
              <m:sub>
                <m:r>
                  <w:rPr>
                    <w:rFonts w:ascii="Cambria Math" w:hAnsi="Cambria Math"/>
                    <w:noProof/>
                  </w:rPr>
                  <m:t>s</m:t>
                </m:r>
              </m:sub>
            </m:sSub>
            <m:r>
              <m:rPr>
                <m:sty m:val="p"/>
              </m:rPr>
              <w:rPr>
                <w:rFonts w:ascii="Cambria Math" w:hAnsi="Cambria Math"/>
                <w:noProof/>
              </w:rPr>
              <m:t>)∈</m:t>
            </m:r>
            <m:sSup>
              <m:sSupPr>
                <m:ctrlPr>
                  <w:rPr>
                    <w:rFonts w:ascii="Cambria Math" w:hAnsi="Cambria Math"/>
                    <w:noProof/>
                  </w:rPr>
                </m:ctrlPr>
              </m:sSupPr>
              <m:e>
                <m:r>
                  <w:rPr>
                    <w:rFonts w:ascii="Cambria Math" w:hAnsi="Cambria Math"/>
                    <w:noProof/>
                  </w:rPr>
                  <m:t>Z</m:t>
                </m:r>
              </m:e>
              <m:sup>
                <m:r>
                  <w:rPr>
                    <w:rFonts w:ascii="Cambria Math" w:hAnsi="Cambria Math"/>
                    <w:noProof/>
                  </w:rPr>
                  <m:t>s</m:t>
                </m:r>
              </m:sup>
            </m:sSup>
          </m:e>
        </m:d>
        <m:r>
          <m:rPr>
            <m:sty m:val="p"/>
          </m:rPr>
          <w:rPr>
            <w:rFonts w:ascii="Cambria Math" w:hAnsi="Cambria Math"/>
            <w:noProof/>
          </w:rPr>
          <m:t>.</m:t>
        </m:r>
      </m:oMath>
      <w:r w:rsidR="000F0333" w:rsidRPr="008B74AC">
        <w:rPr>
          <w:noProof/>
        </w:rPr>
        <w:t xml:space="preserve">                         </w:t>
      </w:r>
      <w:r w:rsidR="000F0333" w:rsidRPr="008B74AC">
        <w:rPr>
          <w:noProof/>
          <w:sz w:val="28"/>
          <w:szCs w:val="28"/>
        </w:rPr>
        <w:t>(5)</w:t>
      </w:r>
    </w:p>
    <w:p w14:paraId="5555E8B7" w14:textId="77777777" w:rsidR="000F0333" w:rsidRPr="008B74AC" w:rsidRDefault="000F0333" w:rsidP="000F0333">
      <w:pPr>
        <w:ind w:firstLine="709"/>
        <w:jc w:val="right"/>
        <w:rPr>
          <w:noProof/>
          <w:sz w:val="28"/>
          <w:szCs w:val="28"/>
        </w:rPr>
      </w:pPr>
    </w:p>
    <w:p w14:paraId="5BCD97E9" w14:textId="77777777" w:rsidR="000F0333" w:rsidRPr="008B74AC" w:rsidRDefault="000F0333" w:rsidP="000F0333">
      <w:pPr>
        <w:ind w:firstLine="708"/>
        <w:rPr>
          <w:sz w:val="28"/>
          <w:szCs w:val="28"/>
        </w:rPr>
      </w:pPr>
      <w:r w:rsidRPr="008B74AC">
        <w:rPr>
          <w:sz w:val="28"/>
          <w:szCs w:val="28"/>
        </w:rPr>
        <w:t>Далее, здесь и всюду ниже заданы целые числа</w:t>
      </w:r>
    </w:p>
    <w:p w14:paraId="7949A0E7" w14:textId="77777777" w:rsidR="000F0333" w:rsidRPr="008B74AC" w:rsidRDefault="000F0333" w:rsidP="000F0333">
      <w:pPr>
        <w:ind w:firstLine="708"/>
        <w:rPr>
          <w:sz w:val="28"/>
          <w:szCs w:val="28"/>
        </w:rPr>
      </w:pPr>
    </w:p>
    <w:p w14:paraId="18AEC744" w14:textId="77777777" w:rsidR="000F0333" w:rsidRPr="008B74AC" w:rsidRDefault="000F0333" w:rsidP="000F0333">
      <w:pPr>
        <w:ind w:firstLine="708"/>
        <w:rPr>
          <w:position w:val="-14"/>
          <w:sz w:val="28"/>
          <w:szCs w:val="28"/>
        </w:rPr>
      </w:pPr>
      <w:r w:rsidRPr="008B74AC">
        <w:rPr>
          <w:position w:val="-16"/>
          <w:sz w:val="28"/>
          <w:szCs w:val="28"/>
        </w:rPr>
        <w:object w:dxaOrig="1419" w:dyaOrig="500" w14:anchorId="5A73BBD2">
          <v:shape id="_x0000_i1219" type="#_x0000_t75" style="width:1in;height:26.25pt" o:ole="">
            <v:imagedata r:id="rId339" o:title=""/>
          </v:shape>
          <o:OLEObject Type="Embed" ProgID="Equation.DSMT4" ShapeID="_x0000_i1219" DrawAspect="Content" ObjectID="_1665838310" r:id="rId340"/>
        </w:object>
      </w:r>
      <w:r w:rsidRPr="008B74AC">
        <w:rPr>
          <w:sz w:val="28"/>
          <w:szCs w:val="28"/>
        </w:rPr>
        <w:t>,</w:t>
      </w:r>
      <w:r w:rsidRPr="008B74AC">
        <w:rPr>
          <w:position w:val="-14"/>
          <w:sz w:val="28"/>
          <w:szCs w:val="28"/>
        </w:rPr>
        <w:object w:dxaOrig="780" w:dyaOrig="400" w14:anchorId="24F94972">
          <v:shape id="_x0000_i1220" type="#_x0000_t75" style="width:37.5pt;height:21pt" o:ole="">
            <v:imagedata r:id="rId341" o:title=""/>
          </v:shape>
          <o:OLEObject Type="Embed" ProgID="Equation.3" ShapeID="_x0000_i1220" DrawAspect="Content" ObjectID="_1665838311" r:id="rId342"/>
        </w:object>
      </w:r>
      <w:r w:rsidRPr="008B74AC">
        <w:rPr>
          <w:sz w:val="28"/>
          <w:szCs w:val="28"/>
        </w:rPr>
        <w:t xml:space="preserve">, </w:t>
      </w:r>
      <w:r w:rsidRPr="008B74AC">
        <w:rPr>
          <w:position w:val="-14"/>
          <w:sz w:val="28"/>
          <w:szCs w:val="28"/>
        </w:rPr>
        <w:object w:dxaOrig="2240" w:dyaOrig="420" w14:anchorId="0A83724F">
          <v:shape id="_x0000_i1221" type="#_x0000_t75" style="width:112.5pt;height:21pt" o:ole="">
            <v:imagedata r:id="rId343" o:title=""/>
          </v:shape>
          <o:OLEObject Type="Embed" ProgID="Equation.3" ShapeID="_x0000_i1221" DrawAspect="Content" ObjectID="_1665838312" r:id="rId344"/>
        </w:object>
      </w:r>
      <w:r w:rsidRPr="008B74AC">
        <w:rPr>
          <w:sz w:val="28"/>
          <w:szCs w:val="28"/>
        </w:rPr>
        <w:t xml:space="preserve">, </w:t>
      </w:r>
      <w:r w:rsidRPr="008B74AC">
        <w:rPr>
          <w:position w:val="-14"/>
          <w:sz w:val="28"/>
          <w:szCs w:val="28"/>
        </w:rPr>
        <w:object w:dxaOrig="940" w:dyaOrig="400" w14:anchorId="6FC4F6A5">
          <v:shape id="_x0000_i1222" type="#_x0000_t75" style="width:45.75pt;height:21pt" o:ole="">
            <v:imagedata r:id="rId345" o:title=""/>
          </v:shape>
          <o:OLEObject Type="Embed" ProgID="Equation.3" ShapeID="_x0000_i1222" DrawAspect="Content" ObjectID="_1665838313" r:id="rId346"/>
        </w:object>
      </w:r>
      <w:r w:rsidRPr="008B74AC">
        <w:rPr>
          <w:position w:val="-14"/>
          <w:sz w:val="28"/>
          <w:szCs w:val="28"/>
        </w:rPr>
        <w:object w:dxaOrig="1299" w:dyaOrig="420" w14:anchorId="72370FC0">
          <v:shape id="_x0000_i1223" type="#_x0000_t75" style="width:64.5pt;height:17.25pt" o:ole="">
            <v:imagedata r:id="rId347" o:title=""/>
          </v:shape>
          <o:OLEObject Type="Embed" ProgID="Equation.DSMT4" ShapeID="_x0000_i1223" DrawAspect="Content" ObjectID="_1665838314" r:id="rId348"/>
        </w:object>
      </w:r>
    </w:p>
    <w:p w14:paraId="041F2D3C" w14:textId="77777777" w:rsidR="000F0333" w:rsidRPr="008B74AC" w:rsidRDefault="000F0333" w:rsidP="000F0333">
      <w:pPr>
        <w:jc w:val="both"/>
        <w:rPr>
          <w:sz w:val="28"/>
          <w:szCs w:val="28"/>
        </w:rPr>
      </w:pPr>
    </w:p>
    <w:p w14:paraId="3B170CBF" w14:textId="77777777" w:rsidR="000F0333" w:rsidRPr="008B74AC" w:rsidRDefault="000F0333" w:rsidP="000F0333">
      <w:pPr>
        <w:jc w:val="both"/>
        <w:rPr>
          <w:sz w:val="28"/>
          <w:szCs w:val="28"/>
        </w:rPr>
      </w:pPr>
      <w:r w:rsidRPr="008B74AC">
        <w:rPr>
          <w:sz w:val="28"/>
          <w:szCs w:val="28"/>
        </w:rPr>
        <w:t xml:space="preserve"> и</w:t>
      </w:r>
    </w:p>
    <w:p w14:paraId="7E50CCD5" w14:textId="77777777" w:rsidR="000F0333" w:rsidRPr="008B74AC" w:rsidRDefault="000F0333" w:rsidP="000F0333">
      <w:pPr>
        <w:rPr>
          <w:sz w:val="28"/>
          <w:szCs w:val="28"/>
        </w:rPr>
      </w:pPr>
      <w:r w:rsidRPr="008B74AC">
        <w:rPr>
          <w:sz w:val="28"/>
          <w:szCs w:val="28"/>
        </w:rPr>
        <w:t xml:space="preserve">для  </w:t>
      </w:r>
      <w:r w:rsidRPr="008B74AC">
        <w:rPr>
          <w:position w:val="-22"/>
          <w:sz w:val="28"/>
          <w:szCs w:val="28"/>
        </w:rPr>
        <w:object w:dxaOrig="3000" w:dyaOrig="580" w14:anchorId="456423AC">
          <v:shape id="_x0000_i1224" type="#_x0000_t75" style="width:149.25pt;height:28.5pt" o:ole="">
            <v:imagedata r:id="rId349" o:title=""/>
          </v:shape>
          <o:OLEObject Type="Embed" ProgID="Equation.DSMT4" ShapeID="_x0000_i1224" DrawAspect="Content" ObjectID="_1665838315" r:id="rId350"/>
        </w:object>
      </w:r>
      <w:r w:rsidRPr="008B74AC">
        <w:rPr>
          <w:position w:val="-22"/>
          <w:sz w:val="28"/>
          <w:szCs w:val="28"/>
        </w:rPr>
        <w:t xml:space="preserve"> </w:t>
      </w:r>
      <w:r w:rsidRPr="008B74AC">
        <w:rPr>
          <w:sz w:val="28"/>
        </w:rPr>
        <w:t xml:space="preserve">величины </w:t>
      </w:r>
      <w:r w:rsidRPr="008B74AC">
        <w:rPr>
          <w:position w:val="-22"/>
          <w:sz w:val="28"/>
          <w:szCs w:val="28"/>
        </w:rPr>
        <w:object w:dxaOrig="1080" w:dyaOrig="580" w14:anchorId="2DB95F1E">
          <v:shape id="_x0000_i1225" type="#_x0000_t75" style="width:56.25pt;height:28.5pt" o:ole="">
            <v:imagedata r:id="rId351" o:title=""/>
          </v:shape>
          <o:OLEObject Type="Embed" ProgID="Equation.DSMT4" ShapeID="_x0000_i1225" DrawAspect="Content" ObjectID="_1665838316" r:id="rId352"/>
        </w:object>
      </w:r>
      <w:r w:rsidRPr="008B74AC">
        <w:rPr>
          <w:position w:val="-22"/>
          <w:sz w:val="28"/>
          <w:szCs w:val="28"/>
        </w:rPr>
        <w:t xml:space="preserve"> </w:t>
      </w:r>
      <w:proofErr w:type="gramStart"/>
      <w:r w:rsidRPr="008B74AC">
        <w:rPr>
          <w:sz w:val="28"/>
          <w:szCs w:val="28"/>
        </w:rPr>
        <w:t>при</w:t>
      </w:r>
      <w:proofErr w:type="gramEnd"/>
      <w:r w:rsidRPr="008B74AC">
        <w:rPr>
          <w:sz w:val="28"/>
          <w:szCs w:val="28"/>
        </w:rPr>
        <w:t xml:space="preserve"> </w:t>
      </w:r>
      <w:r w:rsidRPr="008B74AC">
        <w:rPr>
          <w:position w:val="-6"/>
          <w:sz w:val="28"/>
          <w:szCs w:val="28"/>
        </w:rPr>
        <w:object w:dxaOrig="520" w:dyaOrig="300" w14:anchorId="3B82CF60">
          <v:shape id="_x0000_i1226" type="#_x0000_t75" style="width:26.25pt;height:16.5pt" o:ole="">
            <v:imagedata r:id="rId353" o:title=""/>
          </v:shape>
          <o:OLEObject Type="Embed" ProgID="Equation.DSMT4" ShapeID="_x0000_i1226" DrawAspect="Content" ObjectID="_1665838317" r:id="rId354"/>
        </w:object>
      </w:r>
      <w:r w:rsidRPr="008B74AC">
        <w:rPr>
          <w:sz w:val="28"/>
          <w:szCs w:val="28"/>
        </w:rPr>
        <w:t xml:space="preserve"> и </w:t>
      </w:r>
      <w:r w:rsidRPr="008B74AC">
        <w:rPr>
          <w:position w:val="-10"/>
          <w:sz w:val="28"/>
          <w:szCs w:val="28"/>
        </w:rPr>
        <w:object w:dxaOrig="779" w:dyaOrig="340" w14:anchorId="245A68AC">
          <v:shape id="_x0000_i1227" type="#_x0000_t75" style="width:37.5pt;height:16.5pt" o:ole="">
            <v:imagedata r:id="rId355" o:title=""/>
          </v:shape>
          <o:OLEObject Type="Embed" ProgID="Equation.DSMT4" ShapeID="_x0000_i1227" DrawAspect="Content" ObjectID="_1665838318" r:id="rId356"/>
        </w:object>
      </w:r>
      <w:r w:rsidRPr="008B74AC">
        <w:rPr>
          <w:sz w:val="28"/>
          <w:szCs w:val="28"/>
        </w:rPr>
        <w:t xml:space="preserve"> равны соответственно </w:t>
      </w:r>
      <w:r w:rsidRPr="008B74AC">
        <w:rPr>
          <w:position w:val="-22"/>
          <w:sz w:val="28"/>
          <w:szCs w:val="28"/>
        </w:rPr>
        <w:object w:dxaOrig="3260" w:dyaOrig="620" w14:anchorId="3B6E5D4F">
          <v:shape id="_x0000_i1228" type="#_x0000_t75" style="width:161.25pt;height:30.75pt" o:ole="">
            <v:imagedata r:id="rId357" o:title=""/>
          </v:shape>
          <o:OLEObject Type="Embed" ProgID="Equation.DSMT4" ShapeID="_x0000_i1228" DrawAspect="Content" ObjectID="_1665838319" r:id="rId358"/>
        </w:object>
      </w:r>
      <w:r w:rsidRPr="008B74AC">
        <w:rPr>
          <w:sz w:val="28"/>
          <w:szCs w:val="28"/>
        </w:rPr>
        <w:t xml:space="preserve"> и </w:t>
      </w:r>
      <w:r w:rsidRPr="008B74AC">
        <w:rPr>
          <w:position w:val="-6"/>
          <w:sz w:val="28"/>
          <w:szCs w:val="28"/>
        </w:rPr>
        <w:object w:dxaOrig="200" w:dyaOrig="300" w14:anchorId="13FE7CD7">
          <v:shape id="_x0000_i1229" type="#_x0000_t75" style="width:12pt;height:16.5pt" o:ole="">
            <v:imagedata r:id="rId359" o:title=""/>
          </v:shape>
          <o:OLEObject Type="Embed" ProgID="Equation.DSMT4" ShapeID="_x0000_i1229" DrawAspect="Content" ObjectID="_1665838320" r:id="rId360"/>
        </w:object>
      </w:r>
      <w:r w:rsidRPr="008B74AC">
        <w:rPr>
          <w:sz w:val="28"/>
          <w:szCs w:val="28"/>
        </w:rPr>
        <w:t>,</w:t>
      </w:r>
    </w:p>
    <w:p w14:paraId="7CCEF239" w14:textId="77777777" w:rsidR="000F0333" w:rsidRPr="008B74AC" w:rsidRDefault="000F0333" w:rsidP="000F0333">
      <w:pPr>
        <w:rPr>
          <w:sz w:val="28"/>
          <w:szCs w:val="28"/>
        </w:rPr>
      </w:pPr>
      <w:r w:rsidRPr="008B74AC">
        <w:rPr>
          <w:sz w:val="28"/>
          <w:szCs w:val="28"/>
        </w:rPr>
        <w:t>для</w:t>
      </w:r>
      <w:r w:rsidRPr="008B74AC">
        <w:rPr>
          <w:rFonts w:ascii="Calibri" w:hAnsi="Calibri"/>
          <w:position w:val="-22"/>
          <w:sz w:val="22"/>
          <w:szCs w:val="22"/>
        </w:rPr>
        <w:object w:dxaOrig="3820" w:dyaOrig="580" w14:anchorId="2507EF1E">
          <v:shape id="_x0000_i1230" type="#_x0000_t75" style="width:188.25pt;height:28.5pt" o:ole="">
            <v:imagedata r:id="rId361" o:title=""/>
          </v:shape>
          <o:OLEObject Type="Embed" ProgID="Equation.DSMT4" ShapeID="_x0000_i1230" DrawAspect="Content" ObjectID="_1665838321" r:id="rId362"/>
        </w:object>
      </w:r>
      <w:r w:rsidRPr="008B74AC">
        <w:rPr>
          <w:sz w:val="28"/>
        </w:rPr>
        <w:t xml:space="preserve">величины </w:t>
      </w:r>
      <w:r w:rsidRPr="008B74AC">
        <w:rPr>
          <w:position w:val="-22"/>
          <w:sz w:val="28"/>
          <w:szCs w:val="28"/>
        </w:rPr>
        <w:object w:dxaOrig="1080" w:dyaOrig="580" w14:anchorId="3C6D0F6A">
          <v:shape id="_x0000_i1231" type="#_x0000_t75" style="width:56.25pt;height:28.5pt" o:ole="">
            <v:imagedata r:id="rId363" o:title=""/>
          </v:shape>
          <o:OLEObject Type="Embed" ProgID="Equation.DSMT4" ShapeID="_x0000_i1231" DrawAspect="Content" ObjectID="_1665838322" r:id="rId364"/>
        </w:object>
      </w:r>
      <w:r w:rsidRPr="008B74AC">
        <w:rPr>
          <w:position w:val="-22"/>
          <w:sz w:val="28"/>
          <w:szCs w:val="28"/>
        </w:rPr>
        <w:t xml:space="preserve"> </w:t>
      </w:r>
      <w:proofErr w:type="gramStart"/>
      <w:r w:rsidRPr="008B74AC">
        <w:rPr>
          <w:sz w:val="28"/>
          <w:szCs w:val="28"/>
        </w:rPr>
        <w:t>при</w:t>
      </w:r>
      <w:proofErr w:type="gramEnd"/>
      <w:r w:rsidRPr="008B74AC">
        <w:rPr>
          <w:sz w:val="28"/>
          <w:szCs w:val="28"/>
        </w:rPr>
        <w:t xml:space="preserve"> </w:t>
      </w:r>
      <w:r w:rsidRPr="008B74AC">
        <w:rPr>
          <w:position w:val="-6"/>
          <w:sz w:val="28"/>
          <w:szCs w:val="28"/>
        </w:rPr>
        <w:object w:dxaOrig="520" w:dyaOrig="300" w14:anchorId="3EF53438">
          <v:shape id="_x0000_i1232" type="#_x0000_t75" style="width:26.25pt;height:16.5pt" o:ole="">
            <v:imagedata r:id="rId353" o:title=""/>
          </v:shape>
          <o:OLEObject Type="Embed" ProgID="Equation.DSMT4" ShapeID="_x0000_i1232" DrawAspect="Content" ObjectID="_1665838323" r:id="rId365"/>
        </w:object>
      </w:r>
      <w:r w:rsidRPr="008B74AC">
        <w:rPr>
          <w:sz w:val="28"/>
          <w:szCs w:val="28"/>
        </w:rPr>
        <w:t xml:space="preserve">, </w:t>
      </w:r>
      <w:r w:rsidRPr="008B74AC">
        <w:rPr>
          <w:position w:val="-4"/>
          <w:sz w:val="28"/>
          <w:szCs w:val="28"/>
        </w:rPr>
        <w:object w:dxaOrig="220" w:dyaOrig="280" w14:anchorId="5FE11299">
          <v:shape id="_x0000_i1233" type="#_x0000_t75" style="width:12.75pt;height:13.5pt" o:ole="">
            <v:imagedata r:id="rId366" o:title=""/>
          </v:shape>
          <o:OLEObject Type="Embed" ProgID="Equation.DSMT4" ShapeID="_x0000_i1233" DrawAspect="Content" ObjectID="_1665838324" r:id="rId367"/>
        </w:object>
      </w:r>
      <w:r w:rsidRPr="008B74AC">
        <w:rPr>
          <w:sz w:val="28"/>
          <w:szCs w:val="28"/>
        </w:rPr>
        <w:t xml:space="preserve"> и </w:t>
      </w:r>
      <w:r w:rsidRPr="008B74AC">
        <w:rPr>
          <w:position w:val="-6"/>
          <w:sz w:val="28"/>
          <w:szCs w:val="28"/>
        </w:rPr>
        <w:object w:dxaOrig="540" w:dyaOrig="300" w14:anchorId="589351A5">
          <v:shape id="_x0000_i1234" type="#_x0000_t75" style="width:27.75pt;height:16.5pt" o:ole="">
            <v:imagedata r:id="rId368" o:title=""/>
          </v:shape>
          <o:OLEObject Type="Embed" ProgID="Equation.DSMT4" ShapeID="_x0000_i1234" DrawAspect="Content" ObjectID="_1665838325" r:id="rId369"/>
        </w:object>
      </w:r>
      <w:r w:rsidRPr="008B74AC">
        <w:rPr>
          <w:sz w:val="28"/>
          <w:szCs w:val="28"/>
        </w:rPr>
        <w:t xml:space="preserve"> равны соответственно </w:t>
      </w:r>
      <w:r w:rsidRPr="008B74AC">
        <w:rPr>
          <w:position w:val="-20"/>
          <w:sz w:val="28"/>
          <w:szCs w:val="28"/>
        </w:rPr>
        <w:object w:dxaOrig="660" w:dyaOrig="600" w14:anchorId="26B00D85">
          <v:shape id="_x0000_i1235" type="#_x0000_t75" style="width:33.75pt;height:31.5pt" o:ole="">
            <v:imagedata r:id="rId370" o:title=""/>
          </v:shape>
          <o:OLEObject Type="Embed" ProgID="Equation.DSMT4" ShapeID="_x0000_i1235" DrawAspect="Content" ObjectID="_1665838326" r:id="rId371"/>
        </w:object>
      </w:r>
      <w:r w:rsidRPr="008B74AC">
        <w:rPr>
          <w:position w:val="-30"/>
          <w:sz w:val="28"/>
          <w:szCs w:val="28"/>
        </w:rPr>
        <w:object w:dxaOrig="3299" w:dyaOrig="700" w14:anchorId="4B037458">
          <v:shape id="_x0000_i1236" type="#_x0000_t75" style="width:165pt;height:35.25pt" o:ole="">
            <v:imagedata r:id="rId372" o:title=""/>
          </v:shape>
          <o:OLEObject Type="Embed" ProgID="Equation.DSMT4" ShapeID="_x0000_i1236" DrawAspect="Content" ObjectID="_1665838327" r:id="rId373"/>
        </w:object>
      </w:r>
      <w:r w:rsidRPr="008B74AC">
        <w:rPr>
          <w:sz w:val="28"/>
          <w:szCs w:val="28"/>
        </w:rPr>
        <w:t xml:space="preserve"> и </w:t>
      </w:r>
      <w:r w:rsidRPr="008B74AC">
        <w:rPr>
          <w:position w:val="-6"/>
          <w:sz w:val="28"/>
          <w:szCs w:val="28"/>
        </w:rPr>
        <w:object w:dxaOrig="200" w:dyaOrig="300" w14:anchorId="5E932351">
          <v:shape id="_x0000_i1237" type="#_x0000_t75" style="width:12pt;height:16.5pt" o:ole="">
            <v:imagedata r:id="rId374" o:title=""/>
          </v:shape>
          <o:OLEObject Type="Embed" ProgID="Equation.DSMT4" ShapeID="_x0000_i1237" DrawAspect="Content" ObjectID="_1665838328" r:id="rId375"/>
        </w:object>
      </w:r>
      <w:r w:rsidRPr="008B74AC">
        <w:rPr>
          <w:sz w:val="28"/>
          <w:szCs w:val="28"/>
        </w:rPr>
        <w:t>,</w:t>
      </w:r>
    </w:p>
    <w:p w14:paraId="2A2F75A9" w14:textId="77777777" w:rsidR="000F0333" w:rsidRPr="008B74AC" w:rsidRDefault="000F0333" w:rsidP="000F0333">
      <w:pPr>
        <w:jc w:val="both"/>
        <w:rPr>
          <w:sz w:val="28"/>
          <w:szCs w:val="28"/>
        </w:rPr>
      </w:pPr>
      <w:r w:rsidRPr="008B74AC">
        <w:rPr>
          <w:sz w:val="28"/>
          <w:szCs w:val="28"/>
        </w:rPr>
        <w:t>для</w:t>
      </w:r>
      <w:r w:rsidRPr="008B74AC">
        <w:rPr>
          <w:rFonts w:ascii="Calibri" w:hAnsi="Calibri"/>
          <w:position w:val="-22"/>
          <w:sz w:val="22"/>
          <w:szCs w:val="22"/>
        </w:rPr>
        <w:object w:dxaOrig="2940" w:dyaOrig="580" w14:anchorId="4DBEC1FA">
          <v:shape id="_x0000_i1238" type="#_x0000_t75" style="width:148.5pt;height:30.75pt" o:ole="">
            <v:imagedata r:id="rId376" o:title=""/>
          </v:shape>
          <o:OLEObject Type="Embed" ProgID="Equation.DSMT4" ShapeID="_x0000_i1238" DrawAspect="Content" ObjectID="_1665838329" r:id="rId377"/>
        </w:object>
      </w:r>
      <w:r w:rsidRPr="008B74AC">
        <w:rPr>
          <w:sz w:val="28"/>
          <w:szCs w:val="28"/>
        </w:rPr>
        <w:t xml:space="preserve">полагаем: если </w:t>
      </w:r>
      <w:r w:rsidRPr="008B74AC">
        <w:rPr>
          <w:rFonts w:ascii="Calibri" w:hAnsi="Calibri"/>
          <w:position w:val="-14"/>
          <w:sz w:val="22"/>
          <w:szCs w:val="22"/>
        </w:rPr>
        <w:object w:dxaOrig="1040" w:dyaOrig="420" w14:anchorId="2A246EB6">
          <v:shape id="_x0000_i1239" type="#_x0000_t75" style="width:51pt;height:21pt" o:ole="">
            <v:imagedata r:id="rId378" o:title=""/>
          </v:shape>
          <o:OLEObject Type="Embed" ProgID="Equation.3" ShapeID="_x0000_i1239" DrawAspect="Content" ObjectID="_1665838330" r:id="rId379"/>
        </w:object>
      </w:r>
      <w:r w:rsidRPr="008B74AC">
        <w:rPr>
          <w:sz w:val="28"/>
          <w:szCs w:val="28"/>
        </w:rPr>
        <w:t>, то</w:t>
      </w:r>
      <w:r w:rsidRPr="008B74AC">
        <w:rPr>
          <w:position w:val="-22"/>
          <w:sz w:val="28"/>
          <w:szCs w:val="28"/>
        </w:rPr>
        <w:object w:dxaOrig="1080" w:dyaOrig="580" w14:anchorId="52B7FC41">
          <v:shape id="_x0000_i1240" type="#_x0000_t75" style="width:56.25pt;height:28.5pt" o:ole="">
            <v:imagedata r:id="rId380" o:title=""/>
          </v:shape>
          <o:OLEObject Type="Embed" ProgID="Equation.DSMT4" ShapeID="_x0000_i1240" DrawAspect="Content" ObjectID="_1665838331" r:id="rId381"/>
        </w:object>
      </w:r>
      <w:r w:rsidRPr="008B74AC">
        <w:rPr>
          <w:sz w:val="28"/>
          <w:szCs w:val="28"/>
        </w:rPr>
        <w:t xml:space="preserve"> при </w:t>
      </w:r>
      <w:r w:rsidRPr="008B74AC">
        <w:rPr>
          <w:position w:val="-6"/>
          <w:sz w:val="28"/>
          <w:szCs w:val="28"/>
        </w:rPr>
        <w:object w:dxaOrig="520" w:dyaOrig="300" w14:anchorId="77553608">
          <v:shape id="_x0000_i1241" type="#_x0000_t75" style="width:26.25pt;height:16.5pt" o:ole="">
            <v:imagedata r:id="rId353" o:title=""/>
          </v:shape>
          <o:OLEObject Type="Embed" ProgID="Equation.DSMT4" ShapeID="_x0000_i1241" DrawAspect="Content" ObjectID="_1665838332" r:id="rId382"/>
        </w:object>
      </w:r>
      <w:r w:rsidRPr="008B74AC">
        <w:rPr>
          <w:sz w:val="28"/>
          <w:szCs w:val="28"/>
        </w:rPr>
        <w:t xml:space="preserve">, </w:t>
      </w:r>
      <w:r w:rsidRPr="008B74AC">
        <w:rPr>
          <w:position w:val="-4"/>
          <w:sz w:val="28"/>
          <w:szCs w:val="28"/>
        </w:rPr>
        <w:object w:dxaOrig="220" w:dyaOrig="280" w14:anchorId="1B06CABE">
          <v:shape id="_x0000_i1242" type="#_x0000_t75" style="width:12.75pt;height:13.5pt" o:ole="">
            <v:imagedata r:id="rId366" o:title=""/>
          </v:shape>
          <o:OLEObject Type="Embed" ProgID="Equation.DSMT4" ShapeID="_x0000_i1242" DrawAspect="Content" ObjectID="_1665838333" r:id="rId383"/>
        </w:object>
      </w:r>
      <w:r w:rsidRPr="008B74AC">
        <w:rPr>
          <w:sz w:val="28"/>
          <w:szCs w:val="28"/>
        </w:rPr>
        <w:t xml:space="preserve"> и </w:t>
      </w:r>
      <w:r w:rsidRPr="008B74AC">
        <w:rPr>
          <w:position w:val="-6"/>
          <w:sz w:val="28"/>
          <w:szCs w:val="28"/>
        </w:rPr>
        <w:object w:dxaOrig="540" w:dyaOrig="300" w14:anchorId="6E9C9BD5">
          <v:shape id="_x0000_i1243" type="#_x0000_t75" style="width:27.75pt;height:16.5pt" o:ole="">
            <v:imagedata r:id="rId368" o:title=""/>
          </v:shape>
          <o:OLEObject Type="Embed" ProgID="Equation.DSMT4" ShapeID="_x0000_i1243" DrawAspect="Content" ObjectID="_1665838334" r:id="rId384"/>
        </w:object>
      </w:r>
      <w:proofErr w:type="gramStart"/>
      <w:r w:rsidRPr="008B74AC">
        <w:rPr>
          <w:sz w:val="28"/>
          <w:szCs w:val="28"/>
        </w:rPr>
        <w:t>равны</w:t>
      </w:r>
      <w:proofErr w:type="gramEnd"/>
      <w:r w:rsidRPr="008B74AC">
        <w:rPr>
          <w:sz w:val="28"/>
          <w:szCs w:val="28"/>
        </w:rPr>
        <w:t xml:space="preserve"> соответственно </w:t>
      </w:r>
      <w:r w:rsidRPr="008B74AC">
        <w:rPr>
          <w:position w:val="-20"/>
          <w:sz w:val="28"/>
          <w:szCs w:val="28"/>
        </w:rPr>
        <w:object w:dxaOrig="660" w:dyaOrig="600" w14:anchorId="09133F28">
          <v:shape id="_x0000_i1244" type="#_x0000_t75" style="width:33.75pt;height:31.5pt" o:ole="">
            <v:imagedata r:id="rId385" o:title=""/>
          </v:shape>
          <o:OLEObject Type="Embed" ProgID="Equation.DSMT4" ShapeID="_x0000_i1244" DrawAspect="Content" ObjectID="_1665838335" r:id="rId386"/>
        </w:object>
      </w:r>
      <w:r w:rsidRPr="008B74AC">
        <w:rPr>
          <w:position w:val="-30"/>
          <w:sz w:val="28"/>
          <w:szCs w:val="28"/>
        </w:rPr>
        <w:object w:dxaOrig="3159" w:dyaOrig="700" w14:anchorId="426A8FE9">
          <v:shape id="_x0000_i1245" type="#_x0000_t75" style="width:156.75pt;height:35.25pt" o:ole="">
            <v:imagedata r:id="rId387" o:title=""/>
          </v:shape>
          <o:OLEObject Type="Embed" ProgID="Equation.DSMT4" ShapeID="_x0000_i1245" DrawAspect="Content" ObjectID="_1665838336" r:id="rId388"/>
        </w:object>
      </w:r>
      <w:r w:rsidRPr="008B74AC">
        <w:rPr>
          <w:sz w:val="28"/>
          <w:szCs w:val="28"/>
        </w:rPr>
        <w:t xml:space="preserve"> и </w:t>
      </w:r>
      <w:r w:rsidRPr="008B74AC">
        <w:rPr>
          <w:position w:val="-20"/>
          <w:sz w:val="28"/>
          <w:szCs w:val="28"/>
        </w:rPr>
        <w:object w:dxaOrig="560" w:dyaOrig="600" w14:anchorId="0D1FC832">
          <v:shape id="_x0000_i1246" type="#_x0000_t75" style="width:28.5pt;height:31.5pt" o:ole="">
            <v:imagedata r:id="rId389" o:title=""/>
          </v:shape>
          <o:OLEObject Type="Embed" ProgID="Equation.DSMT4" ShapeID="_x0000_i1246" DrawAspect="Content" ObjectID="_1665838337" r:id="rId390"/>
        </w:object>
      </w:r>
      <w:r w:rsidRPr="008B74AC">
        <w:rPr>
          <w:sz w:val="28"/>
          <w:szCs w:val="28"/>
        </w:rPr>
        <w:t>,</w:t>
      </w:r>
    </w:p>
    <w:p w14:paraId="79C19F18" w14:textId="77777777" w:rsidR="000F0333" w:rsidRPr="008B74AC" w:rsidRDefault="000F0333" w:rsidP="000F0333">
      <w:pPr>
        <w:jc w:val="both"/>
        <w:rPr>
          <w:sz w:val="28"/>
          <w:szCs w:val="28"/>
        </w:rPr>
      </w:pPr>
      <w:r w:rsidRPr="008B74AC">
        <w:rPr>
          <w:sz w:val="28"/>
          <w:szCs w:val="28"/>
        </w:rPr>
        <w:t>если же</w:t>
      </w:r>
      <w:r w:rsidRPr="008B74AC">
        <w:rPr>
          <w:rFonts w:ascii="Calibri" w:hAnsi="Calibri"/>
          <w:position w:val="-14"/>
          <w:sz w:val="22"/>
          <w:szCs w:val="22"/>
        </w:rPr>
        <w:object w:dxaOrig="1660" w:dyaOrig="420" w14:anchorId="174FE4E2">
          <v:shape id="_x0000_i1247" type="#_x0000_t75" style="width:84pt;height:21pt" o:ole="">
            <v:imagedata r:id="rId391" o:title=""/>
          </v:shape>
          <o:OLEObject Type="Embed" ProgID="Equation.3" ShapeID="_x0000_i1247" DrawAspect="Content" ObjectID="_1665838338" r:id="rId392"/>
        </w:object>
      </w:r>
      <w:r w:rsidRPr="008B74AC">
        <w:rPr>
          <w:sz w:val="28"/>
          <w:szCs w:val="28"/>
        </w:rPr>
        <w:t>, то</w:t>
      </w:r>
      <w:r w:rsidRPr="008B74AC">
        <w:rPr>
          <w:position w:val="-22"/>
          <w:sz w:val="28"/>
          <w:szCs w:val="28"/>
        </w:rPr>
        <w:object w:dxaOrig="1080" w:dyaOrig="580" w14:anchorId="6F0C66D9">
          <v:shape id="_x0000_i1248" type="#_x0000_t75" style="width:56.25pt;height:28.5pt" o:ole="">
            <v:imagedata r:id="rId380" o:title=""/>
          </v:shape>
          <o:OLEObject Type="Embed" ProgID="Equation.DSMT4" ShapeID="_x0000_i1248" DrawAspect="Content" ObjectID="_1665838339" r:id="rId393"/>
        </w:object>
      </w:r>
      <w:r w:rsidRPr="008B74AC">
        <w:rPr>
          <w:sz w:val="28"/>
          <w:szCs w:val="28"/>
        </w:rPr>
        <w:t xml:space="preserve"> при </w:t>
      </w:r>
      <w:r w:rsidRPr="008B74AC">
        <w:rPr>
          <w:position w:val="-6"/>
          <w:sz w:val="28"/>
          <w:szCs w:val="28"/>
        </w:rPr>
        <w:object w:dxaOrig="520" w:dyaOrig="300" w14:anchorId="49D28E3D">
          <v:shape id="_x0000_i1249" type="#_x0000_t75" style="width:26.25pt;height:16.5pt" o:ole="">
            <v:imagedata r:id="rId353" o:title=""/>
          </v:shape>
          <o:OLEObject Type="Embed" ProgID="Equation.DSMT4" ShapeID="_x0000_i1249" DrawAspect="Content" ObjectID="_1665838340" r:id="rId394"/>
        </w:object>
      </w:r>
      <w:r w:rsidRPr="008B74AC">
        <w:rPr>
          <w:sz w:val="28"/>
          <w:szCs w:val="28"/>
        </w:rPr>
        <w:t xml:space="preserve">, </w:t>
      </w:r>
      <w:r w:rsidRPr="008B74AC">
        <w:rPr>
          <w:position w:val="-4"/>
          <w:sz w:val="28"/>
          <w:szCs w:val="28"/>
        </w:rPr>
        <w:object w:dxaOrig="220" w:dyaOrig="280" w14:anchorId="2DA79A4B">
          <v:shape id="_x0000_i1250" type="#_x0000_t75" style="width:12.75pt;height:13.5pt" o:ole="">
            <v:imagedata r:id="rId366" o:title=""/>
          </v:shape>
          <o:OLEObject Type="Embed" ProgID="Equation.DSMT4" ShapeID="_x0000_i1250" DrawAspect="Content" ObjectID="_1665838341" r:id="rId395"/>
        </w:object>
      </w:r>
      <w:r w:rsidRPr="008B74AC">
        <w:rPr>
          <w:sz w:val="28"/>
          <w:szCs w:val="28"/>
        </w:rPr>
        <w:t xml:space="preserve"> и </w:t>
      </w:r>
      <w:r w:rsidRPr="008B74AC">
        <w:rPr>
          <w:position w:val="-6"/>
          <w:sz w:val="28"/>
          <w:szCs w:val="28"/>
        </w:rPr>
        <w:object w:dxaOrig="540" w:dyaOrig="300" w14:anchorId="11D70AD0">
          <v:shape id="_x0000_i1251" type="#_x0000_t75" style="width:27.75pt;height:16.5pt" o:ole="">
            <v:imagedata r:id="rId368" o:title=""/>
          </v:shape>
          <o:OLEObject Type="Embed" ProgID="Equation.DSMT4" ShapeID="_x0000_i1251" DrawAspect="Content" ObjectID="_1665838342" r:id="rId396"/>
        </w:object>
      </w:r>
      <w:proofErr w:type="gramStart"/>
      <w:r w:rsidRPr="008B74AC">
        <w:rPr>
          <w:sz w:val="28"/>
          <w:szCs w:val="28"/>
        </w:rPr>
        <w:t>равны</w:t>
      </w:r>
      <w:proofErr w:type="gramEnd"/>
      <w:r w:rsidRPr="008B74AC">
        <w:rPr>
          <w:sz w:val="28"/>
          <w:szCs w:val="28"/>
        </w:rPr>
        <w:t xml:space="preserve"> соответственно </w:t>
      </w:r>
      <w:r w:rsidRPr="008B74AC">
        <w:rPr>
          <w:position w:val="-22"/>
          <w:sz w:val="28"/>
          <w:szCs w:val="28"/>
        </w:rPr>
        <w:object w:dxaOrig="3260" w:dyaOrig="620" w14:anchorId="01C67FB2">
          <v:shape id="_x0000_i1252" type="#_x0000_t75" style="width:161.25pt;height:30.75pt" o:ole="">
            <v:imagedata r:id="rId397" o:title=""/>
          </v:shape>
          <o:OLEObject Type="Embed" ProgID="Equation.DSMT4" ShapeID="_x0000_i1252" DrawAspect="Content" ObjectID="_1665838343" r:id="rId398"/>
        </w:object>
      </w:r>
      <w:r w:rsidRPr="008B74AC">
        <w:rPr>
          <w:sz w:val="28"/>
          <w:szCs w:val="28"/>
        </w:rPr>
        <w:t xml:space="preserve">, </w:t>
      </w:r>
      <w:r w:rsidRPr="008B74AC">
        <w:rPr>
          <w:position w:val="-30"/>
          <w:sz w:val="28"/>
          <w:szCs w:val="28"/>
        </w:rPr>
        <w:object w:dxaOrig="3299" w:dyaOrig="700" w14:anchorId="371D70A2">
          <v:shape id="_x0000_i1253" type="#_x0000_t75" style="width:165pt;height:35.25pt" o:ole="">
            <v:imagedata r:id="rId399" o:title=""/>
          </v:shape>
          <o:OLEObject Type="Embed" ProgID="Equation.DSMT4" ShapeID="_x0000_i1253" DrawAspect="Content" ObjectID="_1665838344" r:id="rId400"/>
        </w:object>
      </w:r>
      <w:r w:rsidRPr="008B74AC">
        <w:rPr>
          <w:position w:val="-6"/>
          <w:sz w:val="28"/>
          <w:szCs w:val="28"/>
        </w:rPr>
        <w:object w:dxaOrig="200" w:dyaOrig="300" w14:anchorId="7F76CDB1">
          <v:shape id="_x0000_i1254" type="#_x0000_t75" style="width:12pt;height:16.5pt" o:ole="">
            <v:imagedata r:id="rId401" o:title=""/>
          </v:shape>
          <o:OLEObject Type="Embed" ProgID="Equation.DSMT4" ShapeID="_x0000_i1254" DrawAspect="Content" ObjectID="_1665838345" r:id="rId402"/>
        </w:object>
      </w:r>
      <w:r w:rsidRPr="008B74AC">
        <w:rPr>
          <w:sz w:val="28"/>
          <w:szCs w:val="28"/>
        </w:rPr>
        <w:t>.</w:t>
      </w:r>
    </w:p>
    <w:p w14:paraId="14015F98" w14:textId="77777777" w:rsidR="000F0333" w:rsidRPr="008B74AC" w:rsidRDefault="000F0333" w:rsidP="000F0333">
      <w:pPr>
        <w:ind w:firstLine="708"/>
        <w:jc w:val="both"/>
        <w:rPr>
          <w:sz w:val="28"/>
          <w:szCs w:val="28"/>
        </w:rPr>
      </w:pPr>
      <w:r w:rsidRPr="008B74AC">
        <w:rPr>
          <w:noProof/>
          <w:sz w:val="28"/>
          <w:szCs w:val="28"/>
        </w:rPr>
        <w:t>И, наконец</w:t>
      </w:r>
      <w:proofErr w:type="gramStart"/>
      <w:r w:rsidRPr="008B74AC">
        <w:rPr>
          <w:noProof/>
          <w:sz w:val="28"/>
          <w:szCs w:val="28"/>
        </w:rPr>
        <w:t>,</w:t>
      </w:r>
      <w:r w:rsidRPr="008B74AC">
        <w:rPr>
          <w:sz w:val="28"/>
          <w:szCs w:val="28"/>
        </w:rPr>
        <w:t>д</w:t>
      </w:r>
      <w:proofErr w:type="gramEnd"/>
      <w:r w:rsidRPr="008B74AC">
        <w:rPr>
          <w:sz w:val="28"/>
          <w:szCs w:val="28"/>
        </w:rPr>
        <w:t xml:space="preserve">ля каждого </w:t>
      </w:r>
      <w:r w:rsidRPr="008B74AC">
        <w:rPr>
          <w:noProof/>
          <w:position w:val="-10"/>
          <w:sz w:val="28"/>
          <w:szCs w:val="28"/>
        </w:rPr>
        <w:object w:dxaOrig="980" w:dyaOrig="320" w14:anchorId="0BBE0427">
          <v:shape id="_x0000_i1255" type="#_x0000_t75" style="width:48.75pt;height:15.75pt" o:ole="">
            <v:imagedata r:id="rId403" o:title=""/>
          </v:shape>
          <o:OLEObject Type="Embed" ProgID="Equation.3" ShapeID="_x0000_i1255" DrawAspect="Content" ObjectID="_1665838346" r:id="rId404"/>
        </w:object>
      </w:r>
      <w:r w:rsidRPr="008B74AC">
        <w:rPr>
          <w:noProof/>
          <w:sz w:val="28"/>
          <w:szCs w:val="28"/>
        </w:rPr>
        <w:t xml:space="preserve"> задается последовательность </w:t>
      </w:r>
      <w:r w:rsidRPr="008B74AC">
        <w:rPr>
          <w:position w:val="-36"/>
          <w:sz w:val="28"/>
          <w:szCs w:val="28"/>
        </w:rPr>
        <w:object w:dxaOrig="900" w:dyaOrig="860" w14:anchorId="13B20198">
          <v:shape id="_x0000_i1256" type="#_x0000_t75" style="width:44.25pt;height:42.75pt" o:ole="">
            <v:imagedata r:id="rId405" o:title=""/>
          </v:shape>
          <o:OLEObject Type="Embed" ProgID="Equation.DSMT4" ShapeID="_x0000_i1256" DrawAspect="Content" ObjectID="_1665838347" r:id="rId406"/>
        </w:object>
      </w:r>
      <w:r w:rsidRPr="008B74AC">
        <w:rPr>
          <w:sz w:val="28"/>
          <w:szCs w:val="28"/>
        </w:rPr>
        <w:t xml:space="preserve"> такая, что</w:t>
      </w:r>
      <w:r w:rsidRPr="008B74AC">
        <w:rPr>
          <w:position w:val="-20"/>
        </w:rPr>
        <w:object w:dxaOrig="1339" w:dyaOrig="540" w14:anchorId="2EF3EB41">
          <v:shape id="_x0000_i1257" type="#_x0000_t75" style="width:66pt;height:27.75pt" o:ole="" fillcolor="window">
            <v:imagedata r:id="rId407" o:title=""/>
          </v:shape>
          <o:OLEObject Type="Embed" ProgID="Equation.DSMT4" ShapeID="_x0000_i1257" DrawAspect="Content" ObjectID="_1665838348" r:id="rId408"/>
        </w:object>
      </w:r>
      <w:r w:rsidRPr="008B74AC">
        <w:rPr>
          <w:noProof/>
          <w:position w:val="-18"/>
          <w:sz w:val="28"/>
          <w:szCs w:val="28"/>
        </w:rPr>
        <w:object w:dxaOrig="1559" w:dyaOrig="500" w14:anchorId="5E94D795">
          <v:shape id="_x0000_i1258" type="#_x0000_t75" style="width:78.75pt;height:26.25pt" o:ole="">
            <v:imagedata r:id="rId409" o:title=""/>
          </v:shape>
          <o:OLEObject Type="Embed" ProgID="Equation.DSMT4" ShapeID="_x0000_i1258" DrawAspect="Content" ObjectID="_1665838349" r:id="rId410"/>
        </w:object>
      </w:r>
      <w:r w:rsidRPr="008B74AC">
        <w:rPr>
          <w:position w:val="-20"/>
        </w:rPr>
        <w:object w:dxaOrig="1000" w:dyaOrig="540" w14:anchorId="0F1F4719">
          <v:shape id="_x0000_i1259" type="#_x0000_t75" style="width:50.25pt;height:24pt" o:ole="" fillcolor="window">
            <v:imagedata r:id="rId411" o:title=""/>
          </v:shape>
          <o:OLEObject Type="Embed" ProgID="Equation.DSMT4" ShapeID="_x0000_i1259" DrawAspect="Content" ObjectID="_1665838350" r:id="rId412"/>
        </w:object>
      </w:r>
      <w:r w:rsidRPr="008B74AC">
        <w:rPr>
          <w:position w:val="-4"/>
        </w:rPr>
        <w:object w:dxaOrig="140" w:dyaOrig="299" w14:anchorId="3DF74700">
          <v:shape id="_x0000_i1260" type="#_x0000_t75" style="width:6pt;height:16.5pt" o:ole="" fillcolor="window">
            <v:imagedata r:id="rId413" o:title=""/>
          </v:shape>
          <o:OLEObject Type="Embed" ProgID="Equation.3" ShapeID="_x0000_i1260" DrawAspect="Content" ObjectID="_1665838351" r:id="rId414"/>
        </w:object>
      </w:r>
      <w:r w:rsidRPr="008B74AC">
        <w:rPr>
          <w:position w:val="-22"/>
        </w:rPr>
        <w:object w:dxaOrig="1340" w:dyaOrig="580" w14:anchorId="526B9853">
          <v:shape id="_x0000_i1261" type="#_x0000_t75" style="width:66pt;height:28.5pt" o:ole="" fillcolor="window">
            <v:imagedata r:id="rId415" o:title=""/>
          </v:shape>
          <o:OLEObject Type="Embed" ProgID="Equation.DSMT4" ShapeID="_x0000_i1261" DrawAspect="Content" ObjectID="_1665838352" r:id="rId416"/>
        </w:object>
      </w:r>
      <w:r w:rsidRPr="008B74AC">
        <w:rPr>
          <w:sz w:val="28"/>
          <w:szCs w:val="28"/>
        </w:rPr>
        <w:t xml:space="preserve"> для всякого </w:t>
      </w:r>
      <w:r w:rsidRPr="008B74AC">
        <w:rPr>
          <w:noProof/>
          <w:position w:val="-18"/>
          <w:sz w:val="28"/>
          <w:szCs w:val="28"/>
        </w:rPr>
        <w:object w:dxaOrig="1499" w:dyaOrig="500" w14:anchorId="04BF9361">
          <v:shape id="_x0000_i1262" type="#_x0000_t75" style="width:77.25pt;height:26.25pt" o:ole="">
            <v:imagedata r:id="rId417" o:title=""/>
          </v:shape>
          <o:OLEObject Type="Embed" ProgID="Equation.DSMT4" ShapeID="_x0000_i1262" DrawAspect="Content" ObjectID="_1665838353" r:id="rId418"/>
        </w:object>
      </w:r>
      <w:r w:rsidRPr="008B74AC">
        <w:rPr>
          <w:sz w:val="28"/>
          <w:szCs w:val="28"/>
        </w:rPr>
        <w:t xml:space="preserve"> выполнены условия </w:t>
      </w:r>
      <w:r w:rsidRPr="008B74AC">
        <w:rPr>
          <w:noProof/>
          <w:position w:val="-28"/>
          <w:sz w:val="28"/>
          <w:szCs w:val="28"/>
        </w:rPr>
        <w:object w:dxaOrig="1780" w:dyaOrig="660" w14:anchorId="4485A0F1">
          <v:shape id="_x0000_i1263" type="#_x0000_t75" style="width:87pt;height:33.75pt" o:ole="">
            <v:imagedata r:id="rId419" o:title=""/>
          </v:shape>
          <o:OLEObject Type="Embed" ProgID="Equation.DSMT4" ShapeID="_x0000_i1263" DrawAspect="Content" ObjectID="_1665838354" r:id="rId420"/>
        </w:object>
      </w:r>
      <w:r w:rsidRPr="008B74AC">
        <w:rPr>
          <w:noProof/>
          <w:sz w:val="28"/>
          <w:szCs w:val="28"/>
        </w:rPr>
        <w:t xml:space="preserve"> и </w:t>
      </w:r>
      <w:r w:rsidRPr="008B74AC">
        <w:rPr>
          <w:noProof/>
          <w:position w:val="-42"/>
          <w:sz w:val="28"/>
          <w:szCs w:val="28"/>
        </w:rPr>
        <w:object w:dxaOrig="3518" w:dyaOrig="780" w14:anchorId="557C19F0">
          <v:shape id="_x0000_i1264" type="#_x0000_t75" style="width:164.25pt;height:37.5pt" o:ole="">
            <v:imagedata r:id="rId421" o:title=""/>
          </v:shape>
          <o:OLEObject Type="Embed" ProgID="Equation.DSMT4" ShapeID="_x0000_i1264" DrawAspect="Content" ObjectID="_1665838355" r:id="rId422"/>
        </w:object>
      </w:r>
      <w:r w:rsidRPr="008B74AC">
        <w:rPr>
          <w:noProof/>
          <w:sz w:val="28"/>
          <w:szCs w:val="28"/>
        </w:rPr>
        <w:t xml:space="preserve">, </w:t>
      </w:r>
      <w:r w:rsidRPr="008B74AC">
        <w:rPr>
          <w:sz w:val="28"/>
          <w:szCs w:val="28"/>
        </w:rPr>
        <w:t>что обеспечивает справедливость равенства (2).</w:t>
      </w:r>
    </w:p>
    <w:p w14:paraId="13BD1813" w14:textId="77777777" w:rsidR="000F0333" w:rsidRPr="008B74AC" w:rsidRDefault="000F0333" w:rsidP="000F0333">
      <w:pPr>
        <w:jc w:val="center"/>
        <w:rPr>
          <w:rFonts w:ascii="Calibri" w:hAnsi="Calibri"/>
          <w:sz w:val="22"/>
          <w:szCs w:val="22"/>
        </w:rPr>
      </w:pPr>
    </w:p>
    <w:p w14:paraId="585139D0" w14:textId="77777777" w:rsidR="000F0333" w:rsidRPr="008B74AC" w:rsidRDefault="000F0333" w:rsidP="000F0333">
      <w:pPr>
        <w:ind w:firstLine="709"/>
        <w:jc w:val="both"/>
        <w:rPr>
          <w:sz w:val="28"/>
          <w:szCs w:val="28"/>
          <w:lang w:val="kk-KZ"/>
        </w:rPr>
      </w:pPr>
      <w:r w:rsidRPr="008B74AC">
        <w:rPr>
          <w:sz w:val="28"/>
          <w:szCs w:val="28"/>
          <w:lang w:val="kk-KZ"/>
        </w:rPr>
        <w:t xml:space="preserve">Справедлива </w:t>
      </w:r>
    </w:p>
    <w:p w14:paraId="3F23C125" w14:textId="77777777" w:rsidR="000F0333" w:rsidRPr="008B74AC" w:rsidRDefault="000F0333" w:rsidP="000F0333">
      <w:pPr>
        <w:ind w:firstLine="709"/>
        <w:jc w:val="both"/>
        <w:rPr>
          <w:sz w:val="28"/>
          <w:szCs w:val="28"/>
          <w:lang w:val="kk-KZ"/>
        </w:rPr>
      </w:pPr>
      <w:r w:rsidRPr="008B74AC">
        <w:rPr>
          <w:sz w:val="28"/>
          <w:szCs w:val="28"/>
          <w:lang w:val="kk-KZ"/>
        </w:rPr>
        <w:t xml:space="preserve">Лемма 3.1. Пусть </w:t>
      </w:r>
      <w:r w:rsidRPr="008B74AC">
        <w:rPr>
          <w:position w:val="-12"/>
          <w:sz w:val="28"/>
          <w:szCs w:val="28"/>
          <w:lang w:val="kk-KZ"/>
        </w:rPr>
        <w:object w:dxaOrig="1140" w:dyaOrig="380" w14:anchorId="14FBE49B">
          <v:shape id="_x0000_i1265" type="#_x0000_t75" style="width:56.25pt;height:17.25pt" o:ole="">
            <v:imagedata r:id="rId423" o:title=""/>
          </v:shape>
          <o:OLEObject Type="Embed" ProgID="Equation.3" ShapeID="_x0000_i1265" DrawAspect="Content" ObjectID="_1665838356" r:id="rId424"/>
        </w:object>
      </w:r>
      <w:r w:rsidRPr="008B74AC">
        <w:rPr>
          <w:sz w:val="28"/>
          <w:szCs w:val="28"/>
          <w:lang w:val="kk-KZ"/>
        </w:rPr>
        <w:t xml:space="preserve">, </w:t>
      </w:r>
      <w:r w:rsidRPr="008B74AC">
        <w:rPr>
          <w:position w:val="-12"/>
          <w:sz w:val="28"/>
          <w:szCs w:val="28"/>
          <w:lang w:val="kk-KZ"/>
        </w:rPr>
        <w:object w:dxaOrig="3820" w:dyaOrig="440" w14:anchorId="1E7DCEAD">
          <v:shape id="_x0000_i1266" type="#_x0000_t75" style="width:188.25pt;height:21.75pt" o:ole="">
            <v:imagedata r:id="rId425" o:title=""/>
          </v:shape>
          <o:OLEObject Type="Embed" ProgID="Equation.3" ShapeID="_x0000_i1266" DrawAspect="Content" ObjectID="_1665838357" r:id="rId426"/>
        </w:object>
      </w:r>
      <w:r w:rsidRPr="008B74AC">
        <w:rPr>
          <w:sz w:val="28"/>
          <w:szCs w:val="28"/>
          <w:lang w:val="kk-KZ"/>
        </w:rPr>
        <w:t>. Обозначим</w:t>
      </w:r>
    </w:p>
    <w:p w14:paraId="59B58773" w14:textId="77777777" w:rsidR="000F0333" w:rsidRPr="008B74AC" w:rsidRDefault="000F0333" w:rsidP="000F0333">
      <w:pPr>
        <w:ind w:firstLine="709"/>
        <w:jc w:val="both"/>
        <w:rPr>
          <w:sz w:val="28"/>
          <w:szCs w:val="28"/>
          <w:lang w:val="kk-KZ"/>
        </w:rPr>
      </w:pPr>
    </w:p>
    <w:p w14:paraId="241A2CE8" w14:textId="77777777" w:rsidR="000F0333" w:rsidRPr="008B74AC" w:rsidRDefault="000F0333" w:rsidP="000F0333">
      <w:pPr>
        <w:jc w:val="center"/>
        <w:rPr>
          <w:sz w:val="28"/>
          <w:szCs w:val="28"/>
          <w:lang w:val="kk-KZ"/>
        </w:rPr>
      </w:pPr>
      <w:r w:rsidRPr="008B74AC">
        <w:rPr>
          <w:position w:val="-20"/>
          <w:sz w:val="28"/>
          <w:szCs w:val="28"/>
          <w:lang w:val="kk-KZ"/>
        </w:rPr>
        <w:object w:dxaOrig="2700" w:dyaOrig="540" w14:anchorId="5B6E7772">
          <v:shape id="_x0000_i1267" type="#_x0000_t75" style="width:134.25pt;height:27.75pt" o:ole="">
            <v:imagedata r:id="rId427" o:title=""/>
          </v:shape>
          <o:OLEObject Type="Embed" ProgID="Equation.3" ShapeID="_x0000_i1267" DrawAspect="Content" ObjectID="_1665838358" r:id="rId428"/>
        </w:object>
      </w:r>
      <w:r w:rsidRPr="008B74AC">
        <w:rPr>
          <w:sz w:val="28"/>
          <w:szCs w:val="28"/>
          <w:lang w:val="kk-KZ"/>
        </w:rPr>
        <w:t>,</w:t>
      </w:r>
    </w:p>
    <w:p w14:paraId="1B3989DD" w14:textId="77777777" w:rsidR="000F0333" w:rsidRPr="008B74AC" w:rsidRDefault="000F0333" w:rsidP="000F0333">
      <w:pPr>
        <w:jc w:val="center"/>
        <w:rPr>
          <w:sz w:val="28"/>
          <w:szCs w:val="28"/>
          <w:lang w:val="kk-KZ"/>
        </w:rPr>
      </w:pPr>
    </w:p>
    <w:p w14:paraId="096AA500" w14:textId="77777777" w:rsidR="000F0333" w:rsidRPr="008B74AC" w:rsidRDefault="000F0333" w:rsidP="000F0333">
      <w:pPr>
        <w:jc w:val="center"/>
        <w:rPr>
          <w:sz w:val="28"/>
          <w:szCs w:val="28"/>
          <w:lang w:val="kk-KZ"/>
        </w:rPr>
      </w:pPr>
      <w:r w:rsidRPr="008B74AC">
        <w:rPr>
          <w:position w:val="-20"/>
          <w:sz w:val="28"/>
          <w:szCs w:val="28"/>
          <w:lang w:val="kk-KZ"/>
        </w:rPr>
        <w:object w:dxaOrig="3420" w:dyaOrig="540" w14:anchorId="37E93DE3">
          <v:shape id="_x0000_i1268" type="#_x0000_t75" style="width:168pt;height:27.75pt" o:ole="">
            <v:imagedata r:id="rId429" o:title=""/>
          </v:shape>
          <o:OLEObject Type="Embed" ProgID="Equation.3" ShapeID="_x0000_i1268" DrawAspect="Content" ObjectID="_1665838359" r:id="rId430"/>
        </w:object>
      </w:r>
      <w:r w:rsidRPr="008B74AC">
        <w:rPr>
          <w:sz w:val="28"/>
          <w:szCs w:val="28"/>
          <w:lang w:val="kk-KZ"/>
        </w:rPr>
        <w:t>,</w:t>
      </w:r>
    </w:p>
    <w:p w14:paraId="5B48AFF0" w14:textId="77777777" w:rsidR="000F0333" w:rsidRPr="008B74AC" w:rsidRDefault="000F0333" w:rsidP="000F0333">
      <w:pPr>
        <w:jc w:val="center"/>
        <w:rPr>
          <w:sz w:val="28"/>
          <w:szCs w:val="28"/>
          <w:lang w:val="kk-KZ"/>
        </w:rPr>
      </w:pPr>
    </w:p>
    <w:p w14:paraId="0E927A35" w14:textId="77777777" w:rsidR="000F0333" w:rsidRPr="008B74AC" w:rsidRDefault="000F0333" w:rsidP="000F0333">
      <w:pPr>
        <w:jc w:val="center"/>
        <w:rPr>
          <w:position w:val="-20"/>
          <w:sz w:val="28"/>
          <w:szCs w:val="28"/>
          <w:lang w:val="kk-KZ"/>
        </w:rPr>
      </w:pPr>
      <w:r w:rsidRPr="008B74AC">
        <w:rPr>
          <w:position w:val="-20"/>
          <w:sz w:val="28"/>
          <w:szCs w:val="28"/>
          <w:lang w:val="kk-KZ"/>
        </w:rPr>
        <w:object w:dxaOrig="3320" w:dyaOrig="540" w14:anchorId="09F7EF68">
          <v:shape id="_x0000_i1269" type="#_x0000_t75" style="width:162pt;height:27.75pt" o:ole="">
            <v:imagedata r:id="rId431" o:title=""/>
          </v:shape>
          <o:OLEObject Type="Embed" ProgID="Equation.3" ShapeID="_x0000_i1269" DrawAspect="Content" ObjectID="_1665838360" r:id="rId432"/>
        </w:object>
      </w:r>
    </w:p>
    <w:p w14:paraId="24670BF0" w14:textId="77777777" w:rsidR="000F0333" w:rsidRPr="008B74AC" w:rsidRDefault="000F0333" w:rsidP="000F0333">
      <w:pPr>
        <w:jc w:val="center"/>
        <w:rPr>
          <w:sz w:val="28"/>
          <w:szCs w:val="28"/>
          <w:lang w:val="kk-KZ"/>
        </w:rPr>
      </w:pPr>
    </w:p>
    <w:p w14:paraId="2041B102" w14:textId="77777777" w:rsidR="000F0333" w:rsidRPr="008B74AC" w:rsidRDefault="000F0333" w:rsidP="000F0333">
      <w:pPr>
        <w:jc w:val="both"/>
        <w:rPr>
          <w:sz w:val="28"/>
          <w:szCs w:val="28"/>
          <w:lang w:val="kk-KZ"/>
        </w:rPr>
      </w:pPr>
      <w:r w:rsidRPr="008B74AC">
        <w:rPr>
          <w:sz w:val="28"/>
          <w:szCs w:val="28"/>
          <w:lang w:val="kk-KZ"/>
        </w:rPr>
        <w:t xml:space="preserve">и положим </w:t>
      </w:r>
    </w:p>
    <w:p w14:paraId="133063C2" w14:textId="77777777" w:rsidR="000F0333" w:rsidRPr="008B74AC" w:rsidRDefault="000F0333" w:rsidP="000F0333">
      <w:pPr>
        <w:jc w:val="both"/>
        <w:rPr>
          <w:sz w:val="28"/>
          <w:szCs w:val="28"/>
          <w:lang w:val="kk-KZ"/>
        </w:rPr>
      </w:pPr>
    </w:p>
    <w:p w14:paraId="426FCEA3" w14:textId="77777777" w:rsidR="000F0333" w:rsidRPr="008B74AC" w:rsidRDefault="000F0333" w:rsidP="000F0333">
      <w:pPr>
        <w:ind w:firstLine="709"/>
        <w:jc w:val="center"/>
        <w:rPr>
          <w:sz w:val="28"/>
          <w:szCs w:val="28"/>
          <w:lang w:val="kk-KZ"/>
        </w:rPr>
      </w:pPr>
      <w:r w:rsidRPr="008B74AC">
        <w:rPr>
          <w:position w:val="-22"/>
          <w:sz w:val="28"/>
          <w:szCs w:val="28"/>
        </w:rPr>
        <w:object w:dxaOrig="6720" w:dyaOrig="580" w14:anchorId="07A81644">
          <v:shape id="_x0000_i1270" type="#_x0000_t75" style="width:336pt;height:28.5pt" o:ole="" fillcolor="window">
            <v:imagedata r:id="rId433" o:title=""/>
          </v:shape>
          <o:OLEObject Type="Embed" ProgID="Equation.3" ShapeID="_x0000_i1270" DrawAspect="Content" ObjectID="_1665838361" r:id="rId434"/>
        </w:object>
      </w:r>
      <w:r w:rsidRPr="008B74AC">
        <w:rPr>
          <w:sz w:val="28"/>
          <w:szCs w:val="28"/>
        </w:rPr>
        <w:t>,</w:t>
      </w:r>
    </w:p>
    <w:p w14:paraId="56570FCA" w14:textId="77777777" w:rsidR="000F0333" w:rsidRPr="008B74AC" w:rsidRDefault="000F0333" w:rsidP="000F0333">
      <w:pPr>
        <w:ind w:firstLine="709"/>
        <w:jc w:val="center"/>
        <w:rPr>
          <w:sz w:val="28"/>
          <w:szCs w:val="28"/>
          <w:lang w:val="kk-KZ"/>
        </w:rPr>
      </w:pPr>
    </w:p>
    <w:p w14:paraId="6505AAA6" w14:textId="77777777" w:rsidR="000F0333" w:rsidRPr="008B74AC" w:rsidRDefault="000F0333" w:rsidP="000F0333">
      <w:pPr>
        <w:jc w:val="center"/>
        <w:rPr>
          <w:sz w:val="28"/>
          <w:szCs w:val="28"/>
        </w:rPr>
      </w:pPr>
      <w:r w:rsidRPr="008B74AC">
        <w:rPr>
          <w:position w:val="-24"/>
          <w:sz w:val="28"/>
          <w:szCs w:val="28"/>
        </w:rPr>
        <w:object w:dxaOrig="8560" w:dyaOrig="620" w14:anchorId="566AEBFE">
          <v:shape id="_x0000_i1271" type="#_x0000_t75" style="width:428.25pt;height:30.75pt" o:ole="" fillcolor="window">
            <v:imagedata r:id="rId435" o:title=""/>
          </v:shape>
          <o:OLEObject Type="Embed" ProgID="Equation.3" ShapeID="_x0000_i1271" DrawAspect="Content" ObjectID="_1665838362" r:id="rId436"/>
        </w:object>
      </w:r>
      <w:r w:rsidRPr="008B74AC">
        <w:rPr>
          <w:sz w:val="28"/>
          <w:szCs w:val="28"/>
        </w:rPr>
        <w:t>,</w:t>
      </w:r>
    </w:p>
    <w:p w14:paraId="25707C38" w14:textId="77777777" w:rsidR="000F0333" w:rsidRPr="008B74AC" w:rsidRDefault="000F0333" w:rsidP="000F0333">
      <w:pPr>
        <w:jc w:val="center"/>
        <w:rPr>
          <w:sz w:val="28"/>
          <w:szCs w:val="28"/>
          <w:lang w:val="en-US"/>
        </w:rPr>
      </w:pPr>
    </w:p>
    <w:p w14:paraId="675A48FB" w14:textId="77777777" w:rsidR="000F0333" w:rsidRPr="008B74AC" w:rsidRDefault="000F0333" w:rsidP="000F0333">
      <w:pPr>
        <w:jc w:val="both"/>
        <w:rPr>
          <w:sz w:val="28"/>
          <w:szCs w:val="28"/>
        </w:rPr>
      </w:pPr>
      <w:r w:rsidRPr="008B74AC">
        <w:rPr>
          <w:sz w:val="28"/>
          <w:szCs w:val="28"/>
        </w:rPr>
        <w:t>и при</w:t>
      </w:r>
      <w:r w:rsidRPr="008B74AC">
        <w:rPr>
          <w:position w:val="-20"/>
          <w:sz w:val="28"/>
          <w:szCs w:val="28"/>
        </w:rPr>
        <w:object w:dxaOrig="3400" w:dyaOrig="540" w14:anchorId="5EEC5F71">
          <v:shape id="_x0000_i1272" type="#_x0000_t75" style="width:166.5pt;height:27.75pt" o:ole="" fillcolor="window">
            <v:imagedata r:id="rId437" o:title=""/>
          </v:shape>
          <o:OLEObject Type="Embed" ProgID="Equation.3" ShapeID="_x0000_i1272" DrawAspect="Content" ObjectID="_1665838363" r:id="rId438"/>
        </w:object>
      </w:r>
    </w:p>
    <w:p w14:paraId="0DAEC0D2" w14:textId="77777777" w:rsidR="000F0333" w:rsidRPr="008B74AC" w:rsidRDefault="000F0333" w:rsidP="000F0333">
      <w:pPr>
        <w:jc w:val="both"/>
        <w:rPr>
          <w:sz w:val="28"/>
          <w:szCs w:val="28"/>
        </w:rPr>
      </w:pPr>
    </w:p>
    <w:p w14:paraId="0427E088" w14:textId="77777777" w:rsidR="000F0333" w:rsidRPr="008B74AC" w:rsidRDefault="000F0333" w:rsidP="000F0333">
      <w:pPr>
        <w:jc w:val="center"/>
        <w:rPr>
          <w:sz w:val="28"/>
          <w:szCs w:val="28"/>
          <w:lang w:val="kk-KZ"/>
        </w:rPr>
      </w:pPr>
      <w:r w:rsidRPr="008B74AC">
        <w:rPr>
          <w:position w:val="-92"/>
          <w:sz w:val="28"/>
          <w:szCs w:val="28"/>
        </w:rPr>
        <w:object w:dxaOrig="9100" w:dyaOrig="1980" w14:anchorId="2D1648AB">
          <v:shape id="_x0000_i1273" type="#_x0000_t75" style="width:456pt;height:99.75pt" o:ole="" fillcolor="window">
            <v:imagedata r:id="rId439" o:title=""/>
          </v:shape>
          <o:OLEObject Type="Embed" ProgID="Equation.3" ShapeID="_x0000_i1273" DrawAspect="Content" ObjectID="_1665838364" r:id="rId440"/>
        </w:object>
      </w:r>
    </w:p>
    <w:p w14:paraId="08DD6347" w14:textId="77777777" w:rsidR="000F0333" w:rsidRPr="008B74AC" w:rsidRDefault="000F0333" w:rsidP="000F0333">
      <w:pPr>
        <w:ind w:firstLine="709"/>
        <w:jc w:val="both"/>
        <w:rPr>
          <w:sz w:val="28"/>
          <w:szCs w:val="28"/>
          <w:lang w:val="kk-KZ"/>
        </w:rPr>
      </w:pPr>
    </w:p>
    <w:p w14:paraId="3036522B" w14:textId="77777777" w:rsidR="000F0333" w:rsidRPr="008B74AC" w:rsidRDefault="000F0333" w:rsidP="000F0333">
      <w:pPr>
        <w:ind w:firstLine="709"/>
        <w:jc w:val="both"/>
        <w:rPr>
          <w:sz w:val="28"/>
          <w:szCs w:val="28"/>
        </w:rPr>
      </w:pPr>
      <w:r w:rsidRPr="008B74AC">
        <w:rPr>
          <w:sz w:val="28"/>
          <w:szCs w:val="28"/>
          <w:lang w:val="kk-KZ"/>
        </w:rPr>
        <w:t xml:space="preserve">Тогда для всех </w:t>
      </w:r>
      <w:r w:rsidRPr="008B74AC">
        <w:rPr>
          <w:position w:val="-16"/>
          <w:sz w:val="28"/>
          <w:szCs w:val="28"/>
        </w:rPr>
        <w:object w:dxaOrig="3600" w:dyaOrig="500" w14:anchorId="4AEEA110">
          <v:shape id="_x0000_i1274" type="#_x0000_t75" style="width:180pt;height:26.25pt" o:ole="" fillcolor="window">
            <v:imagedata r:id="rId441" o:title=""/>
          </v:shape>
          <o:OLEObject Type="Embed" ProgID="Equation.3" ShapeID="_x0000_i1274" DrawAspect="Content" ObjectID="_1665838365" r:id="rId442"/>
        </w:object>
      </w:r>
      <w:r w:rsidRPr="008B74AC">
        <w:rPr>
          <w:position w:val="-18"/>
          <w:sz w:val="28"/>
          <w:szCs w:val="28"/>
        </w:rPr>
        <w:object w:dxaOrig="3120" w:dyaOrig="540" w14:anchorId="3FA5AD97">
          <v:shape id="_x0000_i1275" type="#_x0000_t75" style="width:156.75pt;height:27.75pt" o:ole="">
            <v:imagedata r:id="rId443" o:title=""/>
          </v:shape>
          <o:OLEObject Type="Embed" ProgID="Equation.3" ShapeID="_x0000_i1275" DrawAspect="Content" ObjectID="_1665838366" r:id="rId444"/>
        </w:object>
      </w:r>
      <w:r w:rsidRPr="008B74AC">
        <w:rPr>
          <w:sz w:val="28"/>
          <w:szCs w:val="28"/>
        </w:rPr>
        <w:t xml:space="preserve"> имеет место</w:t>
      </w:r>
    </w:p>
    <w:p w14:paraId="2EFAF804" w14:textId="77777777" w:rsidR="000F0333" w:rsidRPr="008B74AC" w:rsidRDefault="000F0333" w:rsidP="000F0333">
      <w:pPr>
        <w:jc w:val="center"/>
        <w:rPr>
          <w:sz w:val="28"/>
          <w:szCs w:val="28"/>
        </w:rPr>
      </w:pPr>
      <w:r w:rsidRPr="008B74AC">
        <w:rPr>
          <w:position w:val="-52"/>
          <w:sz w:val="28"/>
          <w:szCs w:val="28"/>
        </w:rPr>
        <w:object w:dxaOrig="4740" w:dyaOrig="1080" w14:anchorId="52015E55">
          <v:shape id="_x0000_i1276" type="#_x0000_t75" style="width:236.25pt;height:56.25pt" o:ole="">
            <v:imagedata r:id="rId445" o:title=""/>
          </v:shape>
          <o:OLEObject Type="Embed" ProgID="Equation.3" ShapeID="_x0000_i1276" DrawAspect="Content" ObjectID="_1665838367" r:id="rId446"/>
        </w:object>
      </w:r>
    </w:p>
    <w:commentRangeStart w:id="23"/>
    <w:p w14:paraId="6D09745D" w14:textId="77777777" w:rsidR="000F0333" w:rsidRPr="008B74AC" w:rsidRDefault="000F0333" w:rsidP="000F0333">
      <w:pPr>
        <w:jc w:val="center"/>
        <w:rPr>
          <w:sz w:val="28"/>
          <w:szCs w:val="28"/>
        </w:rPr>
      </w:pPr>
      <w:r w:rsidRPr="008B74AC">
        <w:rPr>
          <w:position w:val="-32"/>
          <w:sz w:val="28"/>
          <w:szCs w:val="28"/>
        </w:rPr>
        <w:object w:dxaOrig="4360" w:dyaOrig="720" w14:anchorId="198CD2F9">
          <v:shape id="_x0000_i1277" type="#_x0000_t75" style="width:218.25pt;height:36pt" o:ole="">
            <v:imagedata r:id="rId447" o:title=""/>
          </v:shape>
          <o:OLEObject Type="Embed" ProgID="Equation.3" ShapeID="_x0000_i1277" DrawAspect="Content" ObjectID="_1665838368" r:id="rId448"/>
        </w:object>
      </w:r>
      <w:commentRangeEnd w:id="23"/>
      <w:r w:rsidRPr="008B74AC">
        <w:rPr>
          <w:rStyle w:val="affc"/>
        </w:rPr>
        <w:commentReference w:id="23"/>
      </w:r>
    </w:p>
    <w:p w14:paraId="1EC1F57E" w14:textId="77777777" w:rsidR="000F0333" w:rsidRPr="008B74AC" w:rsidRDefault="000F0333" w:rsidP="000F0333">
      <w:pPr>
        <w:jc w:val="both"/>
        <w:rPr>
          <w:sz w:val="28"/>
          <w:szCs w:val="28"/>
          <w:lang w:val="kk-KZ"/>
        </w:rPr>
      </w:pPr>
      <w:r w:rsidRPr="008B74AC">
        <w:rPr>
          <w:sz w:val="28"/>
          <w:szCs w:val="28"/>
          <w:lang w:val="kk-KZ"/>
        </w:rPr>
        <w:t>г</w:t>
      </w:r>
      <w:r w:rsidRPr="008B74AC">
        <w:rPr>
          <w:sz w:val="28"/>
          <w:szCs w:val="28"/>
        </w:rPr>
        <w:t>де</w:t>
      </w:r>
    </w:p>
    <w:p w14:paraId="11F3B739" w14:textId="77777777" w:rsidR="000F0333" w:rsidRPr="008B74AC" w:rsidRDefault="000F0333" w:rsidP="000F0333">
      <w:pPr>
        <w:jc w:val="center"/>
        <w:rPr>
          <w:position w:val="-64"/>
          <w:sz w:val="28"/>
          <w:szCs w:val="28"/>
          <w:lang w:val="kk-KZ"/>
        </w:rPr>
      </w:pPr>
      <w:r w:rsidRPr="008B74AC">
        <w:rPr>
          <w:position w:val="-64"/>
          <w:sz w:val="28"/>
          <w:szCs w:val="28"/>
        </w:rPr>
        <w:object w:dxaOrig="3800" w:dyaOrig="1420" w14:anchorId="4A866A1B">
          <v:shape id="_x0000_i1278" type="#_x0000_t75" style="width:189pt;height:71.25pt" o:ole="">
            <v:imagedata r:id="rId450" o:title=""/>
          </v:shape>
          <o:OLEObject Type="Embed" ProgID="Equation.3" ShapeID="_x0000_i1278" DrawAspect="Content" ObjectID="_1665838369" r:id="rId451"/>
        </w:object>
      </w:r>
    </w:p>
    <w:p w14:paraId="4DC8AE05" w14:textId="77777777" w:rsidR="000F0333" w:rsidRPr="008B74AC" w:rsidRDefault="000F0333" w:rsidP="000F0333">
      <w:pPr>
        <w:jc w:val="center"/>
        <w:rPr>
          <w:sz w:val="28"/>
          <w:szCs w:val="28"/>
          <w:lang w:val="kk-KZ"/>
        </w:rPr>
      </w:pPr>
    </w:p>
    <w:p w14:paraId="26C8C504" w14:textId="77777777" w:rsidR="000F0333" w:rsidRPr="008B74AC" w:rsidRDefault="000F0333" w:rsidP="000F0333">
      <w:pPr>
        <w:ind w:firstLine="708"/>
        <w:rPr>
          <w:position w:val="-20"/>
          <w:sz w:val="28"/>
          <w:szCs w:val="28"/>
          <w:lang w:val="kk-KZ"/>
        </w:rPr>
      </w:pPr>
      <w:r w:rsidRPr="008B74AC">
        <w:rPr>
          <w:sz w:val="28"/>
          <w:szCs w:val="28"/>
        </w:rPr>
        <w:t xml:space="preserve">Для  </w:t>
      </w:r>
      <w:r w:rsidRPr="008B74AC">
        <w:rPr>
          <w:position w:val="-20"/>
          <w:sz w:val="28"/>
          <w:szCs w:val="28"/>
        </w:rPr>
        <w:object w:dxaOrig="2840" w:dyaOrig="580" w14:anchorId="21A16ADF">
          <v:shape id="_x0000_i1279" type="#_x0000_t75" style="width:141pt;height:28.5pt" o:ole="">
            <v:imagedata r:id="rId452" o:title=""/>
          </v:shape>
          <o:OLEObject Type="Embed" ProgID="Equation.3" ShapeID="_x0000_i1279" DrawAspect="Content" ObjectID="_1665838370" r:id="rId453"/>
        </w:object>
      </w:r>
    </w:p>
    <w:p w14:paraId="7F3B0410" w14:textId="77777777" w:rsidR="000F0333" w:rsidRPr="008B74AC" w:rsidRDefault="000F0333" w:rsidP="000F0333">
      <w:pPr>
        <w:ind w:firstLine="708"/>
        <w:rPr>
          <w:sz w:val="28"/>
          <w:szCs w:val="28"/>
          <w:lang w:val="kk-KZ"/>
        </w:rPr>
      </w:pPr>
    </w:p>
    <w:p w14:paraId="1617E34F" w14:textId="77777777" w:rsidR="000F0333" w:rsidRPr="008B74AC" w:rsidRDefault="000F0333" w:rsidP="000F0333">
      <w:pPr>
        <w:ind w:firstLine="708"/>
        <w:jc w:val="center"/>
        <w:rPr>
          <w:position w:val="-32"/>
          <w:sz w:val="28"/>
          <w:szCs w:val="28"/>
          <w:lang w:val="kk-KZ"/>
        </w:rPr>
      </w:pPr>
      <w:r w:rsidRPr="008B74AC">
        <w:rPr>
          <w:position w:val="-32"/>
          <w:sz w:val="28"/>
          <w:szCs w:val="28"/>
        </w:rPr>
        <w:object w:dxaOrig="4420" w:dyaOrig="740" w14:anchorId="488DB76A">
          <v:shape id="_x0000_i1280" type="#_x0000_t75" style="width:219pt;height:36pt" o:ole="">
            <v:imagedata r:id="rId454" o:title=""/>
          </v:shape>
          <o:OLEObject Type="Embed" ProgID="Equation.3" ShapeID="_x0000_i1280" DrawAspect="Content" ObjectID="_1665838371" r:id="rId455"/>
        </w:object>
      </w:r>
    </w:p>
    <w:p w14:paraId="2D780D2A" w14:textId="77777777" w:rsidR="000F0333" w:rsidRPr="008B74AC" w:rsidRDefault="000F0333" w:rsidP="000F0333">
      <w:pPr>
        <w:ind w:firstLine="708"/>
        <w:jc w:val="center"/>
        <w:rPr>
          <w:sz w:val="28"/>
          <w:szCs w:val="28"/>
          <w:lang w:val="kk-KZ"/>
        </w:rPr>
      </w:pPr>
    </w:p>
    <w:p w14:paraId="719DD853" w14:textId="77777777" w:rsidR="000F0333" w:rsidRPr="008B74AC" w:rsidRDefault="000F0333" w:rsidP="000F0333">
      <w:pPr>
        <w:ind w:firstLine="708"/>
        <w:rPr>
          <w:position w:val="-20"/>
          <w:sz w:val="28"/>
          <w:szCs w:val="28"/>
          <w:lang w:val="kk-KZ"/>
        </w:rPr>
      </w:pPr>
      <w:r w:rsidRPr="008B74AC">
        <w:rPr>
          <w:sz w:val="28"/>
          <w:szCs w:val="28"/>
        </w:rPr>
        <w:t xml:space="preserve">Для  </w:t>
      </w:r>
      <w:r w:rsidRPr="008B74AC">
        <w:rPr>
          <w:position w:val="-20"/>
          <w:sz w:val="28"/>
          <w:szCs w:val="28"/>
        </w:rPr>
        <w:object w:dxaOrig="3580" w:dyaOrig="580" w14:anchorId="7FC24581">
          <v:shape id="_x0000_i1281" type="#_x0000_t75" style="width:177.75pt;height:28.5pt" o:ole="">
            <v:imagedata r:id="rId456" o:title=""/>
          </v:shape>
          <o:OLEObject Type="Embed" ProgID="Equation.3" ShapeID="_x0000_i1281" DrawAspect="Content" ObjectID="_1665838372" r:id="rId457"/>
        </w:object>
      </w:r>
    </w:p>
    <w:p w14:paraId="4F80E0B6" w14:textId="77777777" w:rsidR="000F0333" w:rsidRPr="008B74AC" w:rsidRDefault="000F0333" w:rsidP="000F0333">
      <w:pPr>
        <w:ind w:firstLine="708"/>
        <w:rPr>
          <w:sz w:val="28"/>
          <w:szCs w:val="28"/>
          <w:lang w:val="kk-KZ"/>
        </w:rPr>
      </w:pPr>
    </w:p>
    <w:p w14:paraId="1E398A00" w14:textId="77777777" w:rsidR="000F0333" w:rsidRPr="008B74AC" w:rsidRDefault="000F0333" w:rsidP="000F0333">
      <w:pPr>
        <w:tabs>
          <w:tab w:val="left" w:pos="2410"/>
        </w:tabs>
        <w:ind w:firstLine="708"/>
        <w:jc w:val="center"/>
        <w:rPr>
          <w:position w:val="-86"/>
          <w:sz w:val="28"/>
          <w:szCs w:val="28"/>
          <w:lang w:val="kk-KZ"/>
        </w:rPr>
      </w:pPr>
      <w:r w:rsidRPr="008B74AC">
        <w:rPr>
          <w:position w:val="-86"/>
          <w:sz w:val="28"/>
          <w:szCs w:val="28"/>
        </w:rPr>
        <w:object w:dxaOrig="6220" w:dyaOrig="1860" w14:anchorId="5AF16A8F">
          <v:shape id="_x0000_i1282" type="#_x0000_t75" style="width:301.5pt;height:93pt" o:ole="">
            <v:imagedata r:id="rId458" o:title=""/>
          </v:shape>
          <o:OLEObject Type="Embed" ProgID="Equation.3" ShapeID="_x0000_i1282" DrawAspect="Content" ObjectID="_1665838373" r:id="rId459"/>
        </w:object>
      </w:r>
    </w:p>
    <w:p w14:paraId="206FDA59" w14:textId="77777777" w:rsidR="000F0333" w:rsidRPr="008B74AC" w:rsidRDefault="000F0333" w:rsidP="000F0333">
      <w:pPr>
        <w:tabs>
          <w:tab w:val="left" w:pos="2410"/>
        </w:tabs>
        <w:ind w:firstLine="708"/>
        <w:jc w:val="center"/>
        <w:rPr>
          <w:sz w:val="28"/>
          <w:szCs w:val="28"/>
          <w:lang w:val="kk-KZ"/>
        </w:rPr>
      </w:pPr>
    </w:p>
    <w:p w14:paraId="7E185295" w14:textId="77777777" w:rsidR="000F0333" w:rsidRPr="008B74AC" w:rsidRDefault="000F0333" w:rsidP="000F0333">
      <w:pPr>
        <w:ind w:firstLine="708"/>
        <w:rPr>
          <w:position w:val="-20"/>
          <w:sz w:val="28"/>
          <w:szCs w:val="28"/>
          <w:lang w:val="kk-KZ"/>
        </w:rPr>
      </w:pPr>
      <w:r w:rsidRPr="008B74AC">
        <w:rPr>
          <w:sz w:val="28"/>
          <w:szCs w:val="28"/>
        </w:rPr>
        <w:t xml:space="preserve">Для  </w:t>
      </w:r>
      <w:r w:rsidRPr="008B74AC">
        <w:rPr>
          <w:position w:val="-20"/>
          <w:sz w:val="28"/>
          <w:szCs w:val="28"/>
        </w:rPr>
        <w:object w:dxaOrig="2940" w:dyaOrig="580" w14:anchorId="7A91E429">
          <v:shape id="_x0000_i1283" type="#_x0000_t75" style="width:148.5pt;height:30.75pt" o:ole="">
            <v:imagedata r:id="rId460" o:title=""/>
          </v:shape>
          <o:OLEObject Type="Embed" ProgID="Equation.3" ShapeID="_x0000_i1283" DrawAspect="Content" ObjectID="_1665838374" r:id="rId461"/>
        </w:object>
      </w:r>
    </w:p>
    <w:p w14:paraId="06251E8F" w14:textId="77777777" w:rsidR="000F0333" w:rsidRPr="008B74AC" w:rsidRDefault="000F0333" w:rsidP="000F0333">
      <w:pPr>
        <w:ind w:firstLine="708"/>
        <w:rPr>
          <w:sz w:val="28"/>
          <w:szCs w:val="28"/>
          <w:lang w:val="kk-KZ"/>
        </w:rPr>
      </w:pPr>
    </w:p>
    <w:p w14:paraId="59121429" w14:textId="77777777" w:rsidR="000F0333" w:rsidRPr="008B74AC" w:rsidRDefault="000F0333" w:rsidP="000F0333">
      <w:pPr>
        <w:rPr>
          <w:sz w:val="28"/>
          <w:szCs w:val="28"/>
        </w:rPr>
      </w:pPr>
      <w:r w:rsidRPr="008B74AC">
        <w:rPr>
          <w:sz w:val="28"/>
          <w:szCs w:val="28"/>
        </w:rPr>
        <w:t xml:space="preserve">если </w:t>
      </w:r>
      <w:r w:rsidRPr="008B74AC">
        <w:rPr>
          <w:position w:val="-14"/>
          <w:sz w:val="28"/>
          <w:szCs w:val="28"/>
        </w:rPr>
        <w:object w:dxaOrig="1040" w:dyaOrig="420" w14:anchorId="49EAEE88">
          <v:shape id="_x0000_i1284" type="#_x0000_t75" style="width:51pt;height:21pt" o:ole="">
            <v:imagedata r:id="rId378" o:title=""/>
          </v:shape>
          <o:OLEObject Type="Embed" ProgID="Equation.3" ShapeID="_x0000_i1284" DrawAspect="Content" ObjectID="_1665838375" r:id="rId462"/>
        </w:object>
      </w:r>
      <w:r w:rsidRPr="008B74AC">
        <w:rPr>
          <w:sz w:val="28"/>
          <w:szCs w:val="28"/>
        </w:rPr>
        <w:t>:</w:t>
      </w:r>
    </w:p>
    <w:p w14:paraId="259C5C49" w14:textId="77777777" w:rsidR="000F0333" w:rsidRPr="008B74AC" w:rsidRDefault="000F0333" w:rsidP="000F0333">
      <w:pPr>
        <w:ind w:firstLine="708"/>
        <w:jc w:val="center"/>
        <w:rPr>
          <w:sz w:val="28"/>
          <w:szCs w:val="28"/>
        </w:rPr>
      </w:pPr>
      <w:r w:rsidRPr="008B74AC">
        <w:rPr>
          <w:position w:val="-72"/>
          <w:sz w:val="28"/>
          <w:szCs w:val="28"/>
        </w:rPr>
        <w:object w:dxaOrig="5319" w:dyaOrig="1560" w14:anchorId="54CDB7FD">
          <v:shape id="_x0000_i1285" type="#_x0000_t75" style="width:261pt;height:79.5pt" o:ole="">
            <v:imagedata r:id="rId463" o:title=""/>
          </v:shape>
          <o:OLEObject Type="Embed" ProgID="Equation.3" ShapeID="_x0000_i1285" DrawAspect="Content" ObjectID="_1665838376" r:id="rId464"/>
        </w:object>
      </w:r>
    </w:p>
    <w:p w14:paraId="7A8D2BDE" w14:textId="77777777" w:rsidR="000F0333" w:rsidRPr="008B74AC" w:rsidRDefault="000F0333" w:rsidP="000F0333">
      <w:pPr>
        <w:rPr>
          <w:sz w:val="28"/>
          <w:szCs w:val="28"/>
        </w:rPr>
      </w:pPr>
      <w:r w:rsidRPr="008B74AC">
        <w:rPr>
          <w:sz w:val="28"/>
          <w:szCs w:val="28"/>
        </w:rPr>
        <w:t xml:space="preserve">если </w:t>
      </w:r>
      <w:r w:rsidRPr="008B74AC">
        <w:rPr>
          <w:position w:val="-14"/>
          <w:sz w:val="28"/>
          <w:szCs w:val="28"/>
        </w:rPr>
        <w:object w:dxaOrig="1660" w:dyaOrig="420" w14:anchorId="731843EB">
          <v:shape id="_x0000_i1286" type="#_x0000_t75" style="width:84pt;height:21pt" o:ole="">
            <v:imagedata r:id="rId391" o:title=""/>
          </v:shape>
          <o:OLEObject Type="Embed" ProgID="Equation.3" ShapeID="_x0000_i1286" DrawAspect="Content" ObjectID="_1665838377" r:id="rId465"/>
        </w:object>
      </w:r>
      <w:r w:rsidRPr="008B74AC">
        <w:rPr>
          <w:sz w:val="28"/>
          <w:szCs w:val="28"/>
        </w:rPr>
        <w:t>:</w:t>
      </w:r>
    </w:p>
    <w:p w14:paraId="14D8CB34" w14:textId="77777777" w:rsidR="000F0333" w:rsidRPr="008B74AC" w:rsidRDefault="000F0333" w:rsidP="000F0333">
      <w:pPr>
        <w:jc w:val="center"/>
        <w:rPr>
          <w:sz w:val="28"/>
          <w:szCs w:val="28"/>
        </w:rPr>
      </w:pPr>
      <w:r w:rsidRPr="008B74AC">
        <w:rPr>
          <w:position w:val="-66"/>
          <w:sz w:val="28"/>
          <w:szCs w:val="28"/>
        </w:rPr>
        <w:object w:dxaOrig="5380" w:dyaOrig="1440" w14:anchorId="04F27481">
          <v:shape id="_x0000_i1287" type="#_x0000_t75" style="width:261pt;height:1in" o:ole="">
            <v:imagedata r:id="rId466" o:title=""/>
          </v:shape>
          <o:OLEObject Type="Embed" ProgID="Equation.3" ShapeID="_x0000_i1287" DrawAspect="Content" ObjectID="_1665838378" r:id="rId467"/>
        </w:object>
      </w:r>
    </w:p>
    <w:p w14:paraId="5BF83E6A" w14:textId="77777777" w:rsidR="000F0333" w:rsidRPr="008B74AC" w:rsidRDefault="000F0333" w:rsidP="000F0333">
      <w:pPr>
        <w:rPr>
          <w:lang w:val="kk-KZ" w:eastAsia="en-US"/>
        </w:rPr>
      </w:pPr>
    </w:p>
    <w:p w14:paraId="5D7F4F02" w14:textId="3DA3BE3D" w:rsidR="000F0333" w:rsidRPr="008B74AC" w:rsidRDefault="000F0333" w:rsidP="000F0333">
      <w:pPr>
        <w:pStyle w:val="20"/>
        <w:ind w:firstLine="708"/>
        <w:jc w:val="both"/>
        <w:rPr>
          <w:rFonts w:ascii="Times New Roman" w:hAnsi="Times New Roman" w:cs="Times New Roman"/>
          <w:i w:val="0"/>
          <w:iCs w:val="0"/>
        </w:rPr>
      </w:pPr>
      <w:bookmarkStart w:id="24" w:name="_Toc23409641"/>
      <w:bookmarkStart w:id="25" w:name="_Toc55212143"/>
      <w:r w:rsidRPr="008B74AC">
        <w:rPr>
          <w:rFonts w:ascii="Times New Roman" w:hAnsi="Times New Roman" w:cs="Times New Roman"/>
          <w:b w:val="0"/>
          <w:i w:val="0"/>
          <w:iCs w:val="0"/>
          <w:lang w:val="kk-KZ"/>
        </w:rPr>
        <w:t>3.</w:t>
      </w:r>
      <w:r w:rsidR="009917D2" w:rsidRPr="008B74AC">
        <w:rPr>
          <w:rFonts w:ascii="Times New Roman" w:hAnsi="Times New Roman" w:cs="Times New Roman"/>
          <w:b w:val="0"/>
          <w:i w:val="0"/>
          <w:iCs w:val="0"/>
        </w:rPr>
        <w:t>3</w:t>
      </w:r>
      <w:r w:rsidRPr="008B74AC">
        <w:rPr>
          <w:rFonts w:ascii="Times New Roman" w:hAnsi="Times New Roman" w:cs="Times New Roman"/>
          <w:b w:val="0"/>
          <w:i w:val="0"/>
          <w:iCs w:val="0"/>
          <w:lang w:val="kk-KZ"/>
        </w:rPr>
        <w:t>.2</w:t>
      </w:r>
      <w:r w:rsidRPr="008B74AC">
        <w:rPr>
          <w:rFonts w:ascii="Times New Roman" w:hAnsi="Times New Roman" w:cs="Times New Roman"/>
          <w:b w:val="0"/>
          <w:i w:val="0"/>
          <w:iCs w:val="0"/>
        </w:rPr>
        <w:t xml:space="preserve"> </w:t>
      </w:r>
      <w:r w:rsidR="00094D89" w:rsidRPr="008B74AC">
        <w:rPr>
          <w:rFonts w:ascii="Times New Roman" w:hAnsi="Times New Roman" w:cs="Times New Roman"/>
          <w:b w:val="0"/>
          <w:i w:val="0"/>
          <w:iCs w:val="0"/>
        </w:rPr>
        <w:t>Применение тензорных произведений функционалов к приближенному вычислению линейных функционалов при системе Чебышева в классах Соболева</w:t>
      </w:r>
      <w:r w:rsidR="00094D89" w:rsidRPr="008B74AC">
        <w:rPr>
          <w:rFonts w:ascii="Times New Roman" w:hAnsi="Times New Roman" w:cs="Times New Roman"/>
          <w:i w:val="0"/>
          <w:iCs w:val="0"/>
        </w:rPr>
        <w:t xml:space="preserve"> </w:t>
      </w:r>
      <w:bookmarkEnd w:id="24"/>
      <w:bookmarkEnd w:id="25"/>
      <w:r w:rsidRPr="008B74AC">
        <w:rPr>
          <w:rFonts w:ascii="Times New Roman" w:hAnsi="Times New Roman" w:cs="Times New Roman"/>
          <w:i w:val="0"/>
          <w:iCs w:val="0"/>
          <w:position w:val="-14"/>
        </w:rPr>
        <w:object w:dxaOrig="2060" w:dyaOrig="400" w14:anchorId="646C1C27">
          <v:shape id="_x0000_i1288" type="#_x0000_t75" style="width:102pt;height:20.25pt" o:ole="" fillcolor="window">
            <v:imagedata r:id="rId27" o:title=""/>
          </v:shape>
          <o:OLEObject Type="Embed" ProgID="Equation.3" ShapeID="_x0000_i1288" DrawAspect="Content" ObjectID="_1665838379" r:id="rId468"/>
        </w:object>
      </w:r>
    </w:p>
    <w:p w14:paraId="7806EC25" w14:textId="77777777" w:rsidR="000F0333" w:rsidRPr="008B74AC" w:rsidRDefault="000F0333" w:rsidP="000F0333">
      <w:pPr>
        <w:ind w:firstLine="708"/>
        <w:jc w:val="both"/>
        <w:rPr>
          <w:sz w:val="28"/>
          <w:szCs w:val="28"/>
        </w:rPr>
      </w:pPr>
    </w:p>
    <w:p w14:paraId="3C9E4146" w14:textId="77777777" w:rsidR="000F0333" w:rsidRPr="008B74AC" w:rsidRDefault="000F0333" w:rsidP="000F0333">
      <w:pPr>
        <w:ind w:firstLine="708"/>
        <w:jc w:val="both"/>
        <w:rPr>
          <w:sz w:val="28"/>
          <w:szCs w:val="28"/>
        </w:rPr>
      </w:pPr>
      <w:r w:rsidRPr="008B74AC">
        <w:rPr>
          <w:sz w:val="28"/>
          <w:szCs w:val="28"/>
          <w:lang w:val="kk-KZ"/>
        </w:rPr>
        <w:t xml:space="preserve">В следующей теореме </w:t>
      </w:r>
      <w:r w:rsidRPr="008B74AC">
        <w:rPr>
          <w:sz w:val="28"/>
          <w:szCs w:val="28"/>
        </w:rPr>
        <w:t>выписана явная формула  возникающей</w:t>
      </w:r>
      <w:r w:rsidRPr="008B74AC">
        <w:rPr>
          <w:sz w:val="28"/>
          <w:szCs w:val="28"/>
          <w:lang w:val="kk-KZ"/>
        </w:rPr>
        <w:t xml:space="preserve"> </w:t>
      </w:r>
      <w:r w:rsidRPr="008B74AC">
        <w:rPr>
          <w:sz w:val="28"/>
          <w:szCs w:val="28"/>
        </w:rPr>
        <w:t xml:space="preserve">погрешности приближения, позволяющая </w:t>
      </w:r>
      <w:r w:rsidRPr="008B74AC">
        <w:rPr>
          <w:sz w:val="28"/>
          <w:szCs w:val="28"/>
          <w:lang w:val="kk-KZ"/>
        </w:rPr>
        <w:t xml:space="preserve">в дальнейшем </w:t>
      </w:r>
      <w:r w:rsidRPr="008B74AC">
        <w:rPr>
          <w:sz w:val="28"/>
          <w:szCs w:val="28"/>
        </w:rPr>
        <w:t>производить оценки на классах функций с</w:t>
      </w:r>
      <w:r w:rsidRPr="008B74AC">
        <w:rPr>
          <w:sz w:val="28"/>
          <w:szCs w:val="28"/>
          <w:lang w:val="kk-KZ"/>
        </w:rPr>
        <w:t xml:space="preserve">о взвешанными оценками на </w:t>
      </w:r>
      <w:r w:rsidRPr="008B74AC">
        <w:rPr>
          <w:sz w:val="28"/>
          <w:szCs w:val="28"/>
        </w:rPr>
        <w:t>тригонометрические коэффициенты Фурье.</w:t>
      </w:r>
    </w:p>
    <w:p w14:paraId="1E3B019C" w14:textId="77777777" w:rsidR="000F0333" w:rsidRPr="008B74AC" w:rsidRDefault="000F0333" w:rsidP="000F0333">
      <w:pPr>
        <w:rPr>
          <w:lang w:val="kk-KZ" w:eastAsia="en-US"/>
        </w:rPr>
      </w:pPr>
    </w:p>
    <w:p w14:paraId="58B975B8" w14:textId="4CB90499" w:rsidR="000F0333" w:rsidRPr="008B74AC" w:rsidRDefault="00613C0D" w:rsidP="000F0333">
      <w:pPr>
        <w:ind w:firstLine="708"/>
        <w:jc w:val="both"/>
        <w:rPr>
          <w:sz w:val="28"/>
          <w:szCs w:val="28"/>
          <w:lang w:val="kk-KZ"/>
        </w:rPr>
      </w:pPr>
      <w:r w:rsidRPr="008B74AC">
        <w:rPr>
          <w:sz w:val="28"/>
          <w:szCs w:val="28"/>
        </w:rPr>
        <w:t>Теорема 3.</w:t>
      </w:r>
      <w:r w:rsidRPr="008B74AC">
        <w:rPr>
          <w:sz w:val="28"/>
          <w:szCs w:val="28"/>
          <w:lang w:val="kk-KZ"/>
        </w:rPr>
        <w:t>4</w:t>
      </w:r>
      <w:r w:rsidR="000F0333" w:rsidRPr="008B74AC">
        <w:rPr>
          <w:sz w:val="28"/>
          <w:szCs w:val="28"/>
        </w:rPr>
        <w:t xml:space="preserve">. Пусть </w:t>
      </w:r>
      <w:r w:rsidR="000F0333" w:rsidRPr="008B74AC">
        <w:rPr>
          <w:rFonts w:ascii="Calibri" w:hAnsi="Calibri"/>
          <w:color w:val="000000"/>
          <w:spacing w:val="-3"/>
          <w:position w:val="-6"/>
          <w:sz w:val="22"/>
          <w:szCs w:val="22"/>
          <w:lang w:val="en-US"/>
        </w:rPr>
        <w:object w:dxaOrig="780" w:dyaOrig="320" w14:anchorId="2280F337">
          <v:shape id="_x0000_i1289" type="#_x0000_t75" style="width:40.5pt;height:15.75pt" o:ole="">
            <v:imagedata r:id="rId469" o:title=""/>
          </v:shape>
          <o:OLEObject Type="Embed" ProgID="Equation.3" ShapeID="_x0000_i1289" DrawAspect="Content" ObjectID="_1665838380" r:id="rId470"/>
        </w:object>
      </w:r>
      <w:r w:rsidR="000F0333" w:rsidRPr="008B74AC">
        <w:rPr>
          <w:rFonts w:ascii="Calibri" w:hAnsi="Calibri"/>
          <w:color w:val="000000"/>
          <w:spacing w:val="-3"/>
          <w:position w:val="-6"/>
          <w:sz w:val="22"/>
          <w:szCs w:val="22"/>
        </w:rPr>
        <w:t xml:space="preserve"> </w:t>
      </w:r>
      <w:r w:rsidR="000F0333" w:rsidRPr="008B74AC">
        <w:rPr>
          <w:sz w:val="28"/>
          <w:szCs w:val="28"/>
        </w:rPr>
        <w:t xml:space="preserve">и для всякого целого </w:t>
      </w:r>
      <w:r w:rsidR="000F0333" w:rsidRPr="008B74AC">
        <w:rPr>
          <w:color w:val="000000"/>
          <w:spacing w:val="-3"/>
          <w:position w:val="-6"/>
          <w:sz w:val="28"/>
          <w:szCs w:val="28"/>
          <w:lang w:val="en-US"/>
        </w:rPr>
        <w:object w:dxaOrig="760" w:dyaOrig="320" w14:anchorId="47FF3FCD">
          <v:shape id="_x0000_i1290" type="#_x0000_t75" style="width:38.25pt;height:15.75pt" o:ole="">
            <v:imagedata r:id="rId471" o:title=""/>
          </v:shape>
          <o:OLEObject Type="Embed" ProgID="Equation.3" ShapeID="_x0000_i1290" DrawAspect="Content" ObjectID="_1665838381" r:id="rId472"/>
        </w:object>
      </w:r>
      <w:r w:rsidR="000F0333" w:rsidRPr="008B74AC">
        <w:rPr>
          <w:color w:val="000000"/>
          <w:spacing w:val="-3"/>
          <w:sz w:val="28"/>
          <w:szCs w:val="28"/>
        </w:rPr>
        <w:t xml:space="preserve"> задана </w:t>
      </w:r>
      <w:proofErr w:type="spellStart"/>
      <w:r w:rsidR="000F0333" w:rsidRPr="008B74AC">
        <w:rPr>
          <w:color w:val="000000"/>
          <w:spacing w:val="-3"/>
          <w:sz w:val="28"/>
          <w:szCs w:val="28"/>
        </w:rPr>
        <w:t>действительнозначная</w:t>
      </w:r>
      <w:proofErr w:type="spellEnd"/>
      <w:r w:rsidR="000F0333" w:rsidRPr="008B74AC">
        <w:rPr>
          <w:color w:val="000000"/>
          <w:spacing w:val="-3"/>
          <w:sz w:val="28"/>
          <w:szCs w:val="28"/>
        </w:rPr>
        <w:t xml:space="preserve"> последовательность</w:t>
      </w:r>
      <w:r w:rsidR="000F0333" w:rsidRPr="008B74AC">
        <w:rPr>
          <w:rFonts w:ascii="Calibri" w:hAnsi="Calibri"/>
          <w:color w:val="000000"/>
          <w:spacing w:val="-3"/>
          <w:position w:val="-12"/>
          <w:sz w:val="22"/>
          <w:szCs w:val="22"/>
          <w:lang w:val="en-US"/>
        </w:rPr>
        <w:object w:dxaOrig="520" w:dyaOrig="380" w14:anchorId="263F6581">
          <v:shape id="_x0000_i1291" type="#_x0000_t75" style="width:26.25pt;height:17.25pt" o:ole="">
            <v:imagedata r:id="rId473" o:title=""/>
          </v:shape>
          <o:OLEObject Type="Embed" ProgID="Equation.3" ShapeID="_x0000_i1291" DrawAspect="Content" ObjectID="_1665838382" r:id="rId474"/>
        </w:object>
      </w:r>
      <w:r w:rsidR="000F0333" w:rsidRPr="008B74AC">
        <w:rPr>
          <w:color w:val="000000"/>
          <w:spacing w:val="-3"/>
          <w:sz w:val="28"/>
          <w:szCs w:val="28"/>
        </w:rPr>
        <w:t xml:space="preserve"> такая, что </w:t>
      </w:r>
      <w:r w:rsidR="000F0333" w:rsidRPr="008B74AC">
        <w:rPr>
          <w:color w:val="000000"/>
          <w:spacing w:val="-3"/>
          <w:position w:val="-12"/>
          <w:sz w:val="28"/>
          <w:szCs w:val="28"/>
          <w:lang w:val="en-US"/>
        </w:rPr>
        <w:object w:dxaOrig="2060" w:dyaOrig="380" w14:anchorId="6925CB05">
          <v:shape id="_x0000_i1292" type="#_x0000_t75" style="width:102pt;height:17.25pt" o:ole="">
            <v:imagedata r:id="rId475" o:title=""/>
          </v:shape>
          <o:OLEObject Type="Embed" ProgID="Equation.3" ShapeID="_x0000_i1292" DrawAspect="Content" ObjectID="_1665838383" r:id="rId476"/>
        </w:object>
      </w:r>
      <w:r w:rsidR="000F0333" w:rsidRPr="008B74AC">
        <w:rPr>
          <w:color w:val="000000"/>
          <w:spacing w:val="-3"/>
          <w:sz w:val="28"/>
          <w:szCs w:val="28"/>
        </w:rPr>
        <w:t xml:space="preserve"> и </w:t>
      </w:r>
      <w:r w:rsidR="000F0333" w:rsidRPr="008B74AC">
        <w:rPr>
          <w:position w:val="-12"/>
          <w:sz w:val="28"/>
          <w:szCs w:val="28"/>
        </w:rPr>
        <w:object w:dxaOrig="760" w:dyaOrig="380" w14:anchorId="69EA71C1">
          <v:shape id="_x0000_i1293" type="#_x0000_t75" style="width:38.25pt;height:17.25pt" o:ole="">
            <v:imagedata r:id="rId477" o:title=""/>
          </v:shape>
          <o:OLEObject Type="Embed" ProgID="Equation.3" ShapeID="_x0000_i1293" DrawAspect="Content" ObjectID="_1665838384" r:id="rId478"/>
        </w:object>
      </w:r>
      <w:r w:rsidR="000F0333" w:rsidRPr="008B74AC">
        <w:rPr>
          <w:sz w:val="28"/>
          <w:szCs w:val="28"/>
        </w:rPr>
        <w:t xml:space="preserve"> при всех </w:t>
      </w:r>
      <w:r w:rsidR="000F0333" w:rsidRPr="008B74AC">
        <w:rPr>
          <w:position w:val="-6"/>
          <w:sz w:val="28"/>
          <w:szCs w:val="28"/>
        </w:rPr>
        <w:object w:dxaOrig="760" w:dyaOrig="320" w14:anchorId="621AEB61">
          <v:shape id="_x0000_i1294" type="#_x0000_t75" style="width:38.25pt;height:15.75pt" o:ole="">
            <v:imagedata r:id="rId479" o:title=""/>
          </v:shape>
          <o:OLEObject Type="Embed" ProgID="Equation.3" ShapeID="_x0000_i1294" DrawAspect="Content" ObjectID="_1665838385" r:id="rId480"/>
        </w:object>
      </w:r>
      <w:r w:rsidR="000F0333" w:rsidRPr="008B74AC">
        <w:rPr>
          <w:sz w:val="28"/>
          <w:szCs w:val="28"/>
        </w:rPr>
        <w:t xml:space="preserve">, </w:t>
      </w:r>
    </w:p>
    <w:p w14:paraId="5DE5E896" w14:textId="77777777" w:rsidR="000F0333" w:rsidRPr="008B74AC" w:rsidRDefault="000F0333" w:rsidP="000F0333">
      <w:pPr>
        <w:ind w:firstLine="708"/>
        <w:jc w:val="both"/>
        <w:rPr>
          <w:sz w:val="28"/>
          <w:szCs w:val="28"/>
          <w:lang w:val="kk-KZ"/>
        </w:rPr>
      </w:pPr>
    </w:p>
    <w:p w14:paraId="5818AD0A" w14:textId="77777777" w:rsidR="000F0333" w:rsidRPr="008B74AC" w:rsidRDefault="000F0333" w:rsidP="000F0333">
      <w:pPr>
        <w:ind w:firstLine="708"/>
        <w:jc w:val="center"/>
        <w:rPr>
          <w:sz w:val="28"/>
          <w:szCs w:val="28"/>
          <w:lang w:val="kk-KZ"/>
        </w:rPr>
      </w:pPr>
      <w:r w:rsidRPr="008B74AC">
        <w:rPr>
          <w:position w:val="-20"/>
          <w:sz w:val="28"/>
          <w:szCs w:val="28"/>
        </w:rPr>
        <w:object w:dxaOrig="1080" w:dyaOrig="460" w14:anchorId="3DC4C227">
          <v:shape id="_x0000_i1295" type="#_x0000_t75" style="width:56.25pt;height:21.75pt" o:ole="">
            <v:imagedata r:id="rId481" o:title=""/>
          </v:shape>
          <o:OLEObject Type="Embed" ProgID="Equation.3" ShapeID="_x0000_i1295" DrawAspect="Content" ObjectID="_1665838386" r:id="rId482"/>
        </w:object>
      </w:r>
      <w:r w:rsidRPr="008B74AC">
        <w:rPr>
          <w:sz w:val="28"/>
          <w:szCs w:val="28"/>
        </w:rPr>
        <w:t xml:space="preserve"> и </w:t>
      </w:r>
      <w:r w:rsidRPr="008B74AC">
        <w:rPr>
          <w:position w:val="-30"/>
          <w:sz w:val="28"/>
          <w:szCs w:val="28"/>
        </w:rPr>
        <w:object w:dxaOrig="2799" w:dyaOrig="580" w14:anchorId="40592ACF">
          <v:shape id="_x0000_i1296" type="#_x0000_t75" style="width:138pt;height:28.5pt" o:ole="">
            <v:imagedata r:id="rId483" o:title=""/>
          </v:shape>
          <o:OLEObject Type="Embed" ProgID="Equation.3" ShapeID="_x0000_i1296" DrawAspect="Content" ObjectID="_1665838387" r:id="rId484"/>
        </w:object>
      </w:r>
      <w:r w:rsidRPr="008B74AC">
        <w:rPr>
          <w:sz w:val="28"/>
          <w:szCs w:val="28"/>
        </w:rPr>
        <w:t>.</w:t>
      </w:r>
    </w:p>
    <w:p w14:paraId="45B33DB6" w14:textId="77777777" w:rsidR="000F0333" w:rsidRPr="008B74AC" w:rsidRDefault="000F0333" w:rsidP="000F0333">
      <w:pPr>
        <w:ind w:firstLine="708"/>
        <w:jc w:val="center"/>
        <w:rPr>
          <w:sz w:val="28"/>
          <w:szCs w:val="28"/>
          <w:lang w:val="kk-KZ"/>
        </w:rPr>
      </w:pPr>
    </w:p>
    <w:p w14:paraId="08534A3C" w14:textId="77777777" w:rsidR="000F0333" w:rsidRPr="008B74AC" w:rsidRDefault="000F0333" w:rsidP="000F0333">
      <w:pPr>
        <w:ind w:firstLine="708"/>
        <w:jc w:val="both"/>
        <w:rPr>
          <w:sz w:val="28"/>
          <w:szCs w:val="28"/>
        </w:rPr>
      </w:pPr>
      <w:r w:rsidRPr="008B74AC">
        <w:rPr>
          <w:sz w:val="28"/>
          <w:szCs w:val="28"/>
        </w:rPr>
        <w:t xml:space="preserve">Пусть также задана функция </w:t>
      </w:r>
      <w:r w:rsidRPr="008B74AC">
        <w:rPr>
          <w:position w:val="-12"/>
          <w:sz w:val="28"/>
          <w:szCs w:val="28"/>
        </w:rPr>
        <w:object w:dxaOrig="2180" w:dyaOrig="400" w14:anchorId="37CC1C78">
          <v:shape id="_x0000_i1297" type="#_x0000_t75" style="width:108pt;height:20.25pt" o:ole="">
            <v:imagedata r:id="rId485" o:title=""/>
          </v:shape>
          <o:OLEObject Type="Embed" ProgID="Equation.3" ShapeID="_x0000_i1297" DrawAspect="Content" ObjectID="_1665838388" r:id="rId486"/>
        </w:object>
      </w:r>
      <w:r w:rsidRPr="008B74AC">
        <w:rPr>
          <w:sz w:val="28"/>
          <w:szCs w:val="28"/>
        </w:rPr>
        <w:t xml:space="preserve"> и множество </w:t>
      </w:r>
      <w:r w:rsidRPr="008B74AC">
        <w:rPr>
          <w:position w:val="-4"/>
          <w:sz w:val="28"/>
          <w:szCs w:val="28"/>
        </w:rPr>
        <w:object w:dxaOrig="780" w:dyaOrig="300" w14:anchorId="2C6CF632">
          <v:shape id="_x0000_i1298" type="#_x0000_t75" style="width:37.5pt;height:16.5pt" o:ole="">
            <v:imagedata r:id="rId487" o:title=""/>
          </v:shape>
          <o:OLEObject Type="Embed" ProgID="Equation.3" ShapeID="_x0000_i1298" DrawAspect="Content" ObjectID="_1665838389" r:id="rId488"/>
        </w:object>
      </w:r>
      <w:r w:rsidRPr="008B74AC">
        <w:rPr>
          <w:sz w:val="28"/>
          <w:szCs w:val="28"/>
        </w:rPr>
        <w:t>.</w:t>
      </w:r>
    </w:p>
    <w:p w14:paraId="7E538E79" w14:textId="77777777" w:rsidR="000F0333" w:rsidRPr="008B74AC" w:rsidRDefault="000F0333" w:rsidP="000F0333">
      <w:pPr>
        <w:ind w:firstLine="708"/>
        <w:jc w:val="both"/>
        <w:rPr>
          <w:sz w:val="28"/>
          <w:szCs w:val="28"/>
        </w:rPr>
      </w:pPr>
      <w:r w:rsidRPr="008B74AC">
        <w:rPr>
          <w:sz w:val="28"/>
          <w:szCs w:val="28"/>
        </w:rPr>
        <w:t xml:space="preserve">Тогда для произвольной 1-периодической по каждой переменной, непрерывной на </w:t>
      </w:r>
      <w:r w:rsidRPr="008B74AC">
        <w:rPr>
          <w:position w:val="-4"/>
          <w:sz w:val="28"/>
          <w:szCs w:val="28"/>
        </w:rPr>
        <w:object w:dxaOrig="320" w:dyaOrig="300" w14:anchorId="6B2DA465">
          <v:shape id="_x0000_i1299" type="#_x0000_t75" style="width:15.75pt;height:16.5pt" o:ole="">
            <v:imagedata r:id="rId489" o:title=""/>
          </v:shape>
          <o:OLEObject Type="Embed" ProgID="Equation.3" ShapeID="_x0000_i1299" DrawAspect="Content" ObjectID="_1665838390" r:id="rId490"/>
        </w:object>
      </w:r>
      <w:r w:rsidRPr="008B74AC">
        <w:rPr>
          <w:sz w:val="28"/>
          <w:szCs w:val="28"/>
        </w:rPr>
        <w:t xml:space="preserve"> функции </w:t>
      </w:r>
      <w:r w:rsidRPr="008B74AC">
        <w:rPr>
          <w:position w:val="-10"/>
          <w:sz w:val="28"/>
          <w:szCs w:val="28"/>
        </w:rPr>
        <w:object w:dxaOrig="520" w:dyaOrig="340" w14:anchorId="5108946D">
          <v:shape id="_x0000_i1300" type="#_x0000_t75" style="width:26.25pt;height:16.5pt" o:ole="">
            <v:imagedata r:id="rId491" o:title=""/>
          </v:shape>
          <o:OLEObject Type="Embed" ProgID="Equation.3" ShapeID="_x0000_i1300" DrawAspect="Content" ObjectID="_1665838391" r:id="rId492"/>
        </w:object>
      </w:r>
      <w:r w:rsidRPr="008B74AC">
        <w:rPr>
          <w:sz w:val="28"/>
          <w:szCs w:val="28"/>
        </w:rPr>
        <w:t xml:space="preserve"> имеет место равенство</w:t>
      </w:r>
    </w:p>
    <w:p w14:paraId="668DBE60" w14:textId="77777777" w:rsidR="000F0333" w:rsidRPr="008B74AC" w:rsidRDefault="000F0333" w:rsidP="000F0333">
      <w:pPr>
        <w:ind w:firstLine="708"/>
        <w:jc w:val="both"/>
        <w:rPr>
          <w:sz w:val="28"/>
          <w:szCs w:val="28"/>
        </w:rPr>
      </w:pPr>
    </w:p>
    <w:p w14:paraId="66CD63D5" w14:textId="77777777" w:rsidR="000F0333" w:rsidRPr="008B74AC" w:rsidRDefault="000F0333" w:rsidP="000F0333">
      <w:pPr>
        <w:ind w:firstLine="708"/>
        <w:jc w:val="center"/>
        <w:rPr>
          <w:rFonts w:ascii="Calibri" w:hAnsi="Calibri"/>
          <w:position w:val="-36"/>
          <w:sz w:val="22"/>
          <w:szCs w:val="22"/>
          <w:lang w:val="kk-KZ"/>
        </w:rPr>
      </w:pPr>
      <w:r w:rsidRPr="008B74AC">
        <w:rPr>
          <w:rFonts w:ascii="Calibri" w:hAnsi="Calibri"/>
          <w:position w:val="-36"/>
          <w:sz w:val="22"/>
          <w:szCs w:val="22"/>
        </w:rPr>
        <w:object w:dxaOrig="4778" w:dyaOrig="640" w14:anchorId="5132FC6D">
          <v:shape id="_x0000_i1301" type="#_x0000_t75" style="width:310.5pt;height:43.5pt" o:ole="">
            <v:imagedata r:id="rId493" o:title=""/>
          </v:shape>
          <o:OLEObject Type="Embed" ProgID="Equation.3" ShapeID="_x0000_i1301" DrawAspect="Content" ObjectID="_1665838392" r:id="rId494"/>
        </w:object>
      </w:r>
    </w:p>
    <w:p w14:paraId="707BBEFD" w14:textId="77777777" w:rsidR="000F0333" w:rsidRPr="008B74AC" w:rsidRDefault="000F0333" w:rsidP="000F0333">
      <w:pPr>
        <w:ind w:firstLine="708"/>
        <w:jc w:val="center"/>
        <w:rPr>
          <w:rFonts w:ascii="Calibri" w:hAnsi="Calibri"/>
          <w:sz w:val="22"/>
          <w:szCs w:val="22"/>
          <w:lang w:val="kk-KZ"/>
        </w:rPr>
      </w:pPr>
    </w:p>
    <w:p w14:paraId="565ADD3B" w14:textId="77777777" w:rsidR="000F0333" w:rsidRPr="008B74AC" w:rsidRDefault="000F0333" w:rsidP="000F0333">
      <w:pPr>
        <w:jc w:val="center"/>
        <w:rPr>
          <w:rFonts w:ascii="Calibri" w:hAnsi="Calibri"/>
          <w:position w:val="-42"/>
          <w:sz w:val="22"/>
          <w:szCs w:val="22"/>
          <w:lang w:val="kk-KZ"/>
        </w:rPr>
      </w:pPr>
      <w:r w:rsidRPr="008B74AC">
        <w:rPr>
          <w:rFonts w:ascii="Calibri" w:hAnsi="Calibri"/>
          <w:position w:val="-36"/>
          <w:sz w:val="22"/>
          <w:szCs w:val="22"/>
        </w:rPr>
        <w:object w:dxaOrig="4480" w:dyaOrig="740" w14:anchorId="2C0AD1D7">
          <v:shape id="_x0000_i1302" type="#_x0000_t75" style="width:324pt;height:52.5pt" o:ole="">
            <v:imagedata r:id="rId495" o:title=""/>
          </v:shape>
          <o:OLEObject Type="Embed" ProgID="Equation.3" ShapeID="_x0000_i1302" DrawAspect="Content" ObjectID="_1665838393" r:id="rId496"/>
        </w:object>
      </w:r>
    </w:p>
    <w:p w14:paraId="76E5FADE" w14:textId="77777777" w:rsidR="000F0333" w:rsidRPr="008B74AC" w:rsidRDefault="000F0333" w:rsidP="000F0333">
      <w:pPr>
        <w:jc w:val="center"/>
      </w:pPr>
      <w:r w:rsidRPr="008B74AC">
        <w:rPr>
          <w:position w:val="-44"/>
        </w:rPr>
        <w:object w:dxaOrig="7080" w:dyaOrig="999" w14:anchorId="362102B1">
          <v:shape id="_x0000_i1303" type="#_x0000_t75" style="width:461.25pt;height:64.5pt" o:ole="">
            <v:imagedata r:id="rId497" o:title=""/>
          </v:shape>
          <o:OLEObject Type="Embed" ProgID="Equation.3" ShapeID="_x0000_i1303" DrawAspect="Content" ObjectID="_1665838394" r:id="rId498"/>
        </w:object>
      </w:r>
    </w:p>
    <w:p w14:paraId="6FD62010" w14:textId="77777777" w:rsidR="000F0333" w:rsidRPr="008B74AC" w:rsidRDefault="000F0333" w:rsidP="000F0333">
      <w:pPr>
        <w:jc w:val="center"/>
        <w:rPr>
          <w:rFonts w:ascii="Calibri" w:hAnsi="Calibri"/>
          <w:position w:val="-62"/>
          <w:sz w:val="22"/>
          <w:szCs w:val="22"/>
        </w:rPr>
      </w:pPr>
    </w:p>
    <w:p w14:paraId="04990AF7" w14:textId="77777777" w:rsidR="000F0333" w:rsidRPr="008B74AC" w:rsidRDefault="000F0333" w:rsidP="000F0333">
      <w:pPr>
        <w:jc w:val="center"/>
        <w:rPr>
          <w:position w:val="-42"/>
        </w:rPr>
      </w:pPr>
      <w:r w:rsidRPr="008B74AC">
        <w:rPr>
          <w:rFonts w:ascii="Calibri" w:hAnsi="Calibri"/>
          <w:position w:val="-62"/>
          <w:sz w:val="22"/>
          <w:szCs w:val="22"/>
        </w:rPr>
        <w:object w:dxaOrig="10640" w:dyaOrig="1120" w14:anchorId="2B71151F">
          <v:shape id="_x0000_i1304" type="#_x0000_t75" style="width:478.5pt;height:51pt" o:ole="">
            <v:imagedata r:id="rId499" o:title=""/>
          </v:shape>
          <o:OLEObject Type="Embed" ProgID="Equation.3" ShapeID="_x0000_i1304" DrawAspect="Content" ObjectID="_1665838395" r:id="rId500"/>
        </w:object>
      </w:r>
    </w:p>
    <w:p w14:paraId="7E4650A9" w14:textId="77777777" w:rsidR="000F0333" w:rsidRPr="008B74AC" w:rsidRDefault="000F0333" w:rsidP="000F0333">
      <w:pPr>
        <w:rPr>
          <w:sz w:val="28"/>
          <w:szCs w:val="28"/>
        </w:rPr>
      </w:pPr>
      <w:r w:rsidRPr="008B74AC">
        <w:rPr>
          <w:sz w:val="28"/>
          <w:szCs w:val="28"/>
        </w:rPr>
        <w:t xml:space="preserve">где </w:t>
      </w:r>
    </w:p>
    <w:p w14:paraId="6A9166AB" w14:textId="77777777" w:rsidR="000F0333" w:rsidRPr="008B74AC" w:rsidRDefault="000F0333" w:rsidP="000F0333">
      <w:pPr>
        <w:jc w:val="center"/>
        <w:rPr>
          <w:lang w:val="kk-KZ"/>
        </w:rPr>
      </w:pPr>
      <w:r w:rsidRPr="008B74AC">
        <w:rPr>
          <w:rFonts w:ascii="Calibri" w:hAnsi="Calibri"/>
          <w:position w:val="-14"/>
          <w:sz w:val="22"/>
          <w:szCs w:val="22"/>
        </w:rPr>
        <w:object w:dxaOrig="780" w:dyaOrig="400" w14:anchorId="2C44116B">
          <v:shape id="_x0000_i1305" type="#_x0000_t75" style="width:37.5pt;height:21pt" o:ole="">
            <v:imagedata r:id="rId341" o:title=""/>
          </v:shape>
          <o:OLEObject Type="Embed" ProgID="Equation.3" ShapeID="_x0000_i1305" DrawAspect="Content" ObjectID="_1665838396" r:id="rId501"/>
        </w:object>
      </w:r>
      <w:r w:rsidRPr="008B74AC">
        <w:t xml:space="preserve">, </w:t>
      </w:r>
      <w:r w:rsidRPr="008B74AC">
        <w:rPr>
          <w:rFonts w:ascii="Calibri" w:hAnsi="Calibri"/>
          <w:position w:val="-14"/>
          <w:sz w:val="22"/>
          <w:szCs w:val="22"/>
        </w:rPr>
        <w:object w:dxaOrig="2240" w:dyaOrig="420" w14:anchorId="4A5CF077">
          <v:shape id="_x0000_i1306" type="#_x0000_t75" style="width:108pt;height:21pt" o:ole="">
            <v:imagedata r:id="rId343" o:title=""/>
          </v:shape>
          <o:OLEObject Type="Embed" ProgID="Equation.3" ShapeID="_x0000_i1306" DrawAspect="Content" ObjectID="_1665838397" r:id="rId502"/>
        </w:object>
      </w:r>
      <w:r w:rsidRPr="008B74AC">
        <w:t xml:space="preserve">, </w:t>
      </w:r>
      <w:r w:rsidRPr="008B74AC">
        <w:rPr>
          <w:rFonts w:ascii="Calibri" w:hAnsi="Calibri"/>
          <w:position w:val="-14"/>
          <w:sz w:val="22"/>
          <w:szCs w:val="22"/>
        </w:rPr>
        <w:object w:dxaOrig="940" w:dyaOrig="400" w14:anchorId="6A81E0B7">
          <v:shape id="_x0000_i1307" type="#_x0000_t75" style="width:45.75pt;height:21pt" o:ole="">
            <v:imagedata r:id="rId345" o:title=""/>
          </v:shape>
          <o:OLEObject Type="Embed" ProgID="Equation.3" ShapeID="_x0000_i1307" DrawAspect="Content" ObjectID="_1665838398" r:id="rId503"/>
        </w:object>
      </w:r>
      <w:r w:rsidRPr="008B74AC">
        <w:rPr>
          <w:rFonts w:ascii="Calibri" w:hAnsi="Calibri"/>
          <w:position w:val="-10"/>
          <w:sz w:val="22"/>
          <w:szCs w:val="22"/>
        </w:rPr>
        <w:object w:dxaOrig="1060" w:dyaOrig="340" w14:anchorId="1396C45E">
          <v:shape id="_x0000_i1308" type="#_x0000_t75" style="width:54.75pt;height:16.5pt" o:ole="">
            <v:imagedata r:id="rId504" o:title=""/>
          </v:shape>
          <o:OLEObject Type="Embed" ProgID="Equation.3" ShapeID="_x0000_i1308" DrawAspect="Content" ObjectID="_1665838399" r:id="rId505"/>
        </w:object>
      </w:r>
      <w:r w:rsidRPr="008B74AC">
        <w:t>.</w:t>
      </w:r>
    </w:p>
    <w:p w14:paraId="671C90F3" w14:textId="77777777" w:rsidR="000F0333" w:rsidRPr="008B74AC" w:rsidRDefault="000F0333" w:rsidP="000F0333">
      <w:pPr>
        <w:rPr>
          <w:lang w:val="kk-KZ"/>
        </w:rPr>
      </w:pPr>
    </w:p>
    <w:p w14:paraId="4DF1AA85" w14:textId="77777777" w:rsidR="000F0333" w:rsidRPr="008B74AC" w:rsidRDefault="000F0333" w:rsidP="000F0333">
      <w:pPr>
        <w:ind w:firstLine="708"/>
        <w:rPr>
          <w:rFonts w:ascii="Calibri" w:hAnsi="Calibri"/>
          <w:position w:val="-16"/>
          <w:sz w:val="22"/>
          <w:szCs w:val="22"/>
          <w:lang w:val="kk-KZ"/>
        </w:rPr>
      </w:pPr>
      <w:r w:rsidRPr="008B74AC">
        <w:rPr>
          <w:sz w:val="28"/>
          <w:szCs w:val="28"/>
        </w:rPr>
        <w:t>Для</w:t>
      </w:r>
      <w:r w:rsidRPr="008B74AC">
        <w:rPr>
          <w:rFonts w:ascii="Calibri" w:hAnsi="Calibri"/>
          <w:position w:val="-14"/>
          <w:sz w:val="22"/>
          <w:szCs w:val="22"/>
        </w:rPr>
        <w:object w:dxaOrig="840" w:dyaOrig="420" w14:anchorId="19F8159B">
          <v:shape id="_x0000_i1309" type="#_x0000_t75" style="width:40.5pt;height:21pt" o:ole="">
            <v:imagedata r:id="rId506" o:title=""/>
          </v:shape>
          <o:OLEObject Type="Embed" ProgID="Equation.3" ShapeID="_x0000_i1309" DrawAspect="Content" ObjectID="_1665838400" r:id="rId507"/>
        </w:object>
      </w:r>
      <w:r w:rsidRPr="008B74AC">
        <w:t xml:space="preserve">:  </w:t>
      </w:r>
      <w:r w:rsidRPr="008B74AC">
        <w:rPr>
          <w:rFonts w:ascii="Calibri" w:hAnsi="Calibri"/>
          <w:position w:val="-16"/>
          <w:sz w:val="22"/>
          <w:szCs w:val="22"/>
        </w:rPr>
        <w:object w:dxaOrig="2020" w:dyaOrig="440" w14:anchorId="5D618B69">
          <v:shape id="_x0000_i1310" type="#_x0000_t75" style="width:99.75pt;height:21.75pt" o:ole="">
            <v:imagedata r:id="rId508" o:title=""/>
          </v:shape>
          <o:OLEObject Type="Embed" ProgID="Equation.3" ShapeID="_x0000_i1310" DrawAspect="Content" ObjectID="_1665838401" r:id="rId509"/>
        </w:object>
      </w:r>
    </w:p>
    <w:p w14:paraId="4B278DE7" w14:textId="77777777" w:rsidR="000F0333" w:rsidRPr="008B74AC" w:rsidRDefault="000F0333" w:rsidP="000F0333">
      <w:pPr>
        <w:ind w:firstLine="708"/>
        <w:rPr>
          <w:lang w:val="kk-KZ"/>
        </w:rPr>
      </w:pPr>
    </w:p>
    <w:p w14:paraId="477BABBD" w14:textId="77777777" w:rsidR="000F0333" w:rsidRPr="008B74AC" w:rsidRDefault="000F0333" w:rsidP="000F0333">
      <w:pPr>
        <w:ind w:firstLine="708"/>
        <w:jc w:val="center"/>
        <w:rPr>
          <w:rFonts w:ascii="Calibri" w:hAnsi="Calibri"/>
          <w:position w:val="-36"/>
          <w:sz w:val="22"/>
          <w:szCs w:val="22"/>
          <w:lang w:val="kk-KZ"/>
        </w:rPr>
      </w:pPr>
      <w:r w:rsidRPr="008B74AC">
        <w:rPr>
          <w:rFonts w:ascii="Calibri" w:hAnsi="Calibri"/>
          <w:position w:val="-36"/>
          <w:sz w:val="22"/>
          <w:szCs w:val="22"/>
        </w:rPr>
        <w:object w:dxaOrig="5140" w:dyaOrig="840" w14:anchorId="022E2C84">
          <v:shape id="_x0000_i1311" type="#_x0000_t75" style="width:258pt;height:40.5pt" o:ole="">
            <v:imagedata r:id="rId510" o:title=""/>
          </v:shape>
          <o:OLEObject Type="Embed" ProgID="Equation.3" ShapeID="_x0000_i1311" DrawAspect="Content" ObjectID="_1665838402" r:id="rId511"/>
        </w:object>
      </w:r>
    </w:p>
    <w:p w14:paraId="6E783CD0" w14:textId="77777777" w:rsidR="000F0333" w:rsidRPr="008B74AC" w:rsidRDefault="000F0333" w:rsidP="000F0333">
      <w:pPr>
        <w:ind w:firstLine="708"/>
        <w:jc w:val="center"/>
        <w:rPr>
          <w:lang w:val="kk-KZ"/>
        </w:rPr>
      </w:pPr>
    </w:p>
    <w:p w14:paraId="15C1D886" w14:textId="77777777" w:rsidR="000F0333" w:rsidRPr="008B74AC" w:rsidRDefault="000F0333" w:rsidP="000F0333">
      <w:pPr>
        <w:ind w:firstLine="708"/>
        <w:rPr>
          <w:rFonts w:ascii="Calibri" w:hAnsi="Calibri"/>
          <w:position w:val="-16"/>
          <w:sz w:val="22"/>
          <w:szCs w:val="22"/>
          <w:lang w:val="kk-KZ"/>
        </w:rPr>
      </w:pPr>
      <w:r w:rsidRPr="008B74AC">
        <w:rPr>
          <w:sz w:val="28"/>
          <w:szCs w:val="28"/>
        </w:rPr>
        <w:t>Для</w:t>
      </w:r>
      <w:r w:rsidRPr="008B74AC">
        <w:rPr>
          <w:rFonts w:ascii="Calibri" w:hAnsi="Calibri"/>
          <w:position w:val="-14"/>
          <w:sz w:val="22"/>
          <w:szCs w:val="22"/>
        </w:rPr>
        <w:object w:dxaOrig="820" w:dyaOrig="420" w14:anchorId="406E709C">
          <v:shape id="_x0000_i1312" type="#_x0000_t75" style="width:41.25pt;height:21pt" o:ole="">
            <v:imagedata r:id="rId512" o:title=""/>
          </v:shape>
          <o:OLEObject Type="Embed" ProgID="Equation.3" ShapeID="_x0000_i1312" DrawAspect="Content" ObjectID="_1665838403" r:id="rId513"/>
        </w:object>
      </w:r>
      <w:r w:rsidRPr="008B74AC">
        <w:t xml:space="preserve">:  </w:t>
      </w:r>
      <w:r w:rsidRPr="008B74AC">
        <w:rPr>
          <w:rFonts w:ascii="Calibri" w:hAnsi="Calibri"/>
          <w:position w:val="-16"/>
          <w:sz w:val="22"/>
          <w:szCs w:val="22"/>
        </w:rPr>
        <w:object w:dxaOrig="2700" w:dyaOrig="440" w14:anchorId="67E2F467">
          <v:shape id="_x0000_i1313" type="#_x0000_t75" style="width:134.25pt;height:21.75pt" o:ole="">
            <v:imagedata r:id="rId514" o:title=""/>
          </v:shape>
          <o:OLEObject Type="Embed" ProgID="Equation.3" ShapeID="_x0000_i1313" DrawAspect="Content" ObjectID="_1665838404" r:id="rId515"/>
        </w:object>
      </w:r>
    </w:p>
    <w:p w14:paraId="489C41CE" w14:textId="77777777" w:rsidR="000F0333" w:rsidRPr="008B74AC" w:rsidRDefault="000F0333" w:rsidP="000F0333">
      <w:pPr>
        <w:ind w:firstLine="708"/>
        <w:rPr>
          <w:lang w:val="kk-KZ"/>
        </w:rPr>
      </w:pPr>
    </w:p>
    <w:p w14:paraId="2D954D5C" w14:textId="77777777" w:rsidR="000F0333" w:rsidRPr="008B74AC" w:rsidRDefault="000F0333" w:rsidP="000F0333">
      <w:pPr>
        <w:ind w:firstLine="708"/>
        <w:jc w:val="center"/>
        <w:rPr>
          <w:rFonts w:ascii="Calibri" w:hAnsi="Calibri"/>
          <w:position w:val="-66"/>
          <w:sz w:val="22"/>
          <w:szCs w:val="22"/>
          <w:lang w:val="kk-KZ"/>
        </w:rPr>
      </w:pPr>
      <w:r w:rsidRPr="008B74AC">
        <w:rPr>
          <w:rFonts w:ascii="Calibri" w:hAnsi="Calibri"/>
          <w:position w:val="-66"/>
          <w:sz w:val="22"/>
          <w:szCs w:val="22"/>
        </w:rPr>
        <w:object w:dxaOrig="5120" w:dyaOrig="1440" w14:anchorId="08C6FB33">
          <v:shape id="_x0000_i1314" type="#_x0000_t75" style="width:252.75pt;height:1in" o:ole="">
            <v:imagedata r:id="rId516" o:title=""/>
          </v:shape>
          <o:OLEObject Type="Embed" ProgID="Equation.3" ShapeID="_x0000_i1314" DrawAspect="Content" ObjectID="_1665838405" r:id="rId517"/>
        </w:object>
      </w:r>
    </w:p>
    <w:p w14:paraId="53C58DE0" w14:textId="77777777" w:rsidR="000F0333" w:rsidRPr="008B74AC" w:rsidRDefault="000F0333" w:rsidP="000F0333">
      <w:pPr>
        <w:ind w:firstLine="708"/>
        <w:jc w:val="center"/>
        <w:rPr>
          <w:lang w:val="kk-KZ"/>
        </w:rPr>
      </w:pPr>
    </w:p>
    <w:p w14:paraId="5CE0A0D7" w14:textId="77777777" w:rsidR="000F0333" w:rsidRPr="008B74AC" w:rsidRDefault="000F0333" w:rsidP="000F0333">
      <w:pPr>
        <w:ind w:firstLine="708"/>
        <w:rPr>
          <w:rFonts w:ascii="Calibri" w:hAnsi="Calibri"/>
          <w:position w:val="-12"/>
          <w:sz w:val="22"/>
          <w:szCs w:val="22"/>
          <w:lang w:val="kk-KZ"/>
        </w:rPr>
      </w:pPr>
      <w:r w:rsidRPr="008B74AC">
        <w:rPr>
          <w:sz w:val="28"/>
          <w:szCs w:val="28"/>
        </w:rPr>
        <w:t>Для</w:t>
      </w:r>
      <w:r w:rsidRPr="008B74AC">
        <w:rPr>
          <w:rFonts w:ascii="Calibri" w:hAnsi="Calibri"/>
          <w:position w:val="-14"/>
          <w:sz w:val="22"/>
          <w:szCs w:val="22"/>
        </w:rPr>
        <w:object w:dxaOrig="820" w:dyaOrig="420" w14:anchorId="549F7698">
          <v:shape id="_x0000_i1315" type="#_x0000_t75" style="width:41.25pt;height:21pt" o:ole="">
            <v:imagedata r:id="rId518" o:title=""/>
          </v:shape>
          <o:OLEObject Type="Embed" ProgID="Equation.3" ShapeID="_x0000_i1315" DrawAspect="Content" ObjectID="_1665838406" r:id="rId519"/>
        </w:object>
      </w:r>
      <w:r w:rsidRPr="008B74AC">
        <w:t xml:space="preserve">:  </w:t>
      </w:r>
      <w:r w:rsidRPr="008B74AC">
        <w:rPr>
          <w:rFonts w:ascii="Calibri" w:hAnsi="Calibri"/>
          <w:position w:val="-12"/>
          <w:sz w:val="22"/>
          <w:szCs w:val="22"/>
        </w:rPr>
        <w:object w:dxaOrig="1981" w:dyaOrig="400" w14:anchorId="04957F5D">
          <v:shape id="_x0000_i1316" type="#_x0000_t75" style="width:98.25pt;height:21pt" o:ole="">
            <v:imagedata r:id="rId520" o:title=""/>
          </v:shape>
          <o:OLEObject Type="Embed" ProgID="Equation.3" ShapeID="_x0000_i1316" DrawAspect="Content" ObjectID="_1665838407" r:id="rId521"/>
        </w:object>
      </w:r>
    </w:p>
    <w:p w14:paraId="30874979" w14:textId="77777777" w:rsidR="000F0333" w:rsidRPr="008B74AC" w:rsidRDefault="000F0333" w:rsidP="000F0333">
      <w:pPr>
        <w:ind w:firstLine="708"/>
        <w:rPr>
          <w:lang w:val="kk-KZ"/>
        </w:rPr>
      </w:pPr>
    </w:p>
    <w:p w14:paraId="511A79FA" w14:textId="77777777" w:rsidR="000F0333" w:rsidRPr="008B74AC" w:rsidRDefault="000F0333" w:rsidP="000F0333">
      <w:pPr>
        <w:rPr>
          <w:sz w:val="28"/>
          <w:szCs w:val="28"/>
        </w:rPr>
      </w:pPr>
      <w:r w:rsidRPr="008B74AC">
        <w:rPr>
          <w:sz w:val="28"/>
          <w:szCs w:val="28"/>
        </w:rPr>
        <w:t xml:space="preserve">если </w:t>
      </w:r>
      <w:r w:rsidRPr="008B74AC">
        <w:rPr>
          <w:rFonts w:ascii="Calibri" w:hAnsi="Calibri"/>
          <w:position w:val="-14"/>
          <w:sz w:val="22"/>
          <w:szCs w:val="22"/>
        </w:rPr>
        <w:object w:dxaOrig="1040" w:dyaOrig="420" w14:anchorId="7643B39A">
          <v:shape id="_x0000_i1317" type="#_x0000_t75" style="width:51pt;height:21pt" o:ole="">
            <v:imagedata r:id="rId378" o:title=""/>
          </v:shape>
          <o:OLEObject Type="Embed" ProgID="Equation.3" ShapeID="_x0000_i1317" DrawAspect="Content" ObjectID="_1665838408" r:id="rId522"/>
        </w:object>
      </w:r>
      <w:r w:rsidRPr="008B74AC">
        <w:t>:</w:t>
      </w:r>
    </w:p>
    <w:p w14:paraId="7FC64F8C" w14:textId="77777777" w:rsidR="000F0333" w:rsidRPr="008B74AC" w:rsidRDefault="000F0333" w:rsidP="000F0333">
      <w:pPr>
        <w:ind w:firstLine="708"/>
        <w:jc w:val="center"/>
        <w:rPr>
          <w:rFonts w:ascii="Calibri" w:hAnsi="Calibri"/>
          <w:position w:val="-72"/>
          <w:sz w:val="22"/>
          <w:szCs w:val="22"/>
          <w:lang w:val="kk-KZ"/>
        </w:rPr>
      </w:pPr>
      <w:r w:rsidRPr="008B74AC">
        <w:rPr>
          <w:rFonts w:ascii="Calibri" w:hAnsi="Calibri"/>
          <w:position w:val="-72"/>
          <w:sz w:val="22"/>
          <w:szCs w:val="22"/>
        </w:rPr>
        <w:object w:dxaOrig="5120" w:dyaOrig="1560" w14:anchorId="1E4E0A37">
          <v:shape id="_x0000_i1318" type="#_x0000_t75" style="width:252.75pt;height:77.25pt" o:ole="">
            <v:imagedata r:id="rId523" o:title=""/>
          </v:shape>
          <o:OLEObject Type="Embed" ProgID="Equation.3" ShapeID="_x0000_i1318" DrawAspect="Content" ObjectID="_1665838409" r:id="rId524"/>
        </w:object>
      </w:r>
    </w:p>
    <w:p w14:paraId="75E6A4FE" w14:textId="77777777" w:rsidR="000F0333" w:rsidRPr="008B74AC" w:rsidRDefault="000F0333" w:rsidP="000F0333">
      <w:pPr>
        <w:ind w:firstLine="708"/>
        <w:jc w:val="center"/>
        <w:rPr>
          <w:rFonts w:ascii="Calibri" w:hAnsi="Calibri"/>
          <w:sz w:val="22"/>
          <w:szCs w:val="22"/>
          <w:lang w:val="kk-KZ"/>
        </w:rPr>
      </w:pPr>
    </w:p>
    <w:p w14:paraId="2C549D22" w14:textId="77777777" w:rsidR="000F0333" w:rsidRPr="008B74AC" w:rsidRDefault="000F0333" w:rsidP="000F0333">
      <w:pPr>
        <w:rPr>
          <w:lang w:val="kk-KZ"/>
        </w:rPr>
      </w:pPr>
      <w:r w:rsidRPr="008B74AC">
        <w:rPr>
          <w:sz w:val="28"/>
          <w:szCs w:val="28"/>
        </w:rPr>
        <w:t xml:space="preserve">если </w:t>
      </w:r>
      <w:r w:rsidRPr="008B74AC">
        <w:rPr>
          <w:rFonts w:ascii="Calibri" w:hAnsi="Calibri"/>
          <w:position w:val="-14"/>
          <w:sz w:val="22"/>
          <w:szCs w:val="22"/>
        </w:rPr>
        <w:object w:dxaOrig="1660" w:dyaOrig="420" w14:anchorId="32EAAFC8">
          <v:shape id="_x0000_i1319" type="#_x0000_t75" style="width:84pt;height:21pt" o:ole="">
            <v:imagedata r:id="rId391" o:title=""/>
          </v:shape>
          <o:OLEObject Type="Embed" ProgID="Equation.3" ShapeID="_x0000_i1319" DrawAspect="Content" ObjectID="_1665838410" r:id="rId525"/>
        </w:object>
      </w:r>
      <w:r w:rsidRPr="008B74AC">
        <w:t>:</w:t>
      </w:r>
    </w:p>
    <w:p w14:paraId="451CFABE" w14:textId="77777777" w:rsidR="000F0333" w:rsidRPr="008B74AC" w:rsidRDefault="000F0333" w:rsidP="000F0333">
      <w:pPr>
        <w:rPr>
          <w:sz w:val="28"/>
          <w:szCs w:val="28"/>
          <w:lang w:val="kk-KZ"/>
        </w:rPr>
      </w:pPr>
    </w:p>
    <w:p w14:paraId="03CC1941" w14:textId="77777777" w:rsidR="000F0333" w:rsidRPr="008B74AC" w:rsidRDefault="000F0333" w:rsidP="000F0333">
      <w:pPr>
        <w:ind w:firstLine="708"/>
        <w:jc w:val="center"/>
        <w:rPr>
          <w:rFonts w:ascii="Calibri" w:hAnsi="Calibri"/>
          <w:position w:val="-66"/>
          <w:sz w:val="22"/>
          <w:szCs w:val="22"/>
          <w:lang w:val="kk-KZ"/>
        </w:rPr>
      </w:pPr>
      <w:r w:rsidRPr="008B74AC">
        <w:rPr>
          <w:rFonts w:ascii="Calibri" w:hAnsi="Calibri"/>
          <w:position w:val="-66"/>
          <w:sz w:val="22"/>
          <w:szCs w:val="22"/>
        </w:rPr>
        <w:object w:dxaOrig="5220" w:dyaOrig="1440" w14:anchorId="7066504A">
          <v:shape id="_x0000_i1320" type="#_x0000_t75" style="width:258pt;height:1in" o:ole="">
            <v:imagedata r:id="rId526" o:title=""/>
          </v:shape>
          <o:OLEObject Type="Embed" ProgID="Equation.3" ShapeID="_x0000_i1320" DrawAspect="Content" ObjectID="_1665838411" r:id="rId527"/>
        </w:object>
      </w:r>
    </w:p>
    <w:p w14:paraId="47F17801" w14:textId="77777777" w:rsidR="000F0333" w:rsidRPr="008B74AC" w:rsidRDefault="000F0333" w:rsidP="000F0333">
      <w:pPr>
        <w:ind w:firstLine="708"/>
        <w:jc w:val="center"/>
        <w:rPr>
          <w:rFonts w:ascii="Calibri" w:hAnsi="Calibri"/>
          <w:sz w:val="22"/>
          <w:szCs w:val="22"/>
          <w:lang w:val="kk-KZ"/>
        </w:rPr>
      </w:pPr>
    </w:p>
    <w:p w14:paraId="15958A58" w14:textId="77777777" w:rsidR="000F0333" w:rsidRPr="008B74AC" w:rsidRDefault="000F0333" w:rsidP="000F0333">
      <w:pPr>
        <w:tabs>
          <w:tab w:val="center" w:pos="4800"/>
          <w:tab w:val="right" w:pos="9500"/>
        </w:tabs>
        <w:jc w:val="both"/>
        <w:rPr>
          <w:noProof/>
          <w:position w:val="-12"/>
          <w:sz w:val="28"/>
          <w:szCs w:val="28"/>
          <w:lang w:val="kk-KZ"/>
        </w:rPr>
      </w:pPr>
      <w:r w:rsidRPr="008B74AC">
        <w:rPr>
          <w:sz w:val="28"/>
          <w:szCs w:val="28"/>
        </w:rPr>
        <w:t>где</w:t>
      </w:r>
      <w:r w:rsidRPr="008B74AC">
        <w:rPr>
          <w:rFonts w:ascii="Calibri" w:hAnsi="Calibri"/>
          <w:position w:val="-14"/>
          <w:sz w:val="22"/>
          <w:szCs w:val="22"/>
        </w:rPr>
        <w:object w:dxaOrig="2460" w:dyaOrig="400" w14:anchorId="20230F69">
          <v:shape id="_x0000_i1321" type="#_x0000_t75" style="width:123pt;height:21pt" o:ole="">
            <v:imagedata r:id="rId528" o:title=""/>
          </v:shape>
          <o:OLEObject Type="Embed" ProgID="Equation.3" ShapeID="_x0000_i1321" DrawAspect="Content" ObjectID="_1665838412" r:id="rId529"/>
        </w:object>
      </w:r>
      <w:r w:rsidRPr="008B74AC">
        <w:t xml:space="preserve">, </w:t>
      </w:r>
      <w:r w:rsidRPr="008B74AC">
        <w:rPr>
          <w:noProof/>
          <w:position w:val="-14"/>
          <w:sz w:val="28"/>
          <w:szCs w:val="28"/>
        </w:rPr>
        <w:object w:dxaOrig="3040" w:dyaOrig="400" w14:anchorId="7C12F19A">
          <v:shape id="_x0000_i1322" type="#_x0000_t75" style="width:150.75pt;height:21pt" o:ole="">
            <v:imagedata r:id="rId530" o:title=""/>
          </v:shape>
          <o:OLEObject Type="Embed" ProgID="Equation.3" ShapeID="_x0000_i1322" DrawAspect="Content" ObjectID="_1665838413" r:id="rId531"/>
        </w:object>
      </w:r>
      <w:r w:rsidRPr="008B74AC">
        <w:rPr>
          <w:noProof/>
          <w:sz w:val="28"/>
          <w:szCs w:val="28"/>
        </w:rPr>
        <w:t xml:space="preserve">, </w:t>
      </w:r>
      <w:r w:rsidRPr="008B74AC">
        <w:rPr>
          <w:noProof/>
          <w:position w:val="-12"/>
          <w:sz w:val="28"/>
          <w:szCs w:val="28"/>
        </w:rPr>
        <w:object w:dxaOrig="2780" w:dyaOrig="380" w14:anchorId="7DCBA591">
          <v:shape id="_x0000_i1323" type="#_x0000_t75" style="width:135.75pt;height:17.25pt" o:ole="">
            <v:imagedata r:id="rId532" o:title=""/>
          </v:shape>
          <o:OLEObject Type="Embed" ProgID="Equation.3" ShapeID="_x0000_i1323" DrawAspect="Content" ObjectID="_1665838414" r:id="rId533"/>
        </w:object>
      </w:r>
    </w:p>
    <w:p w14:paraId="24E90C7D" w14:textId="77777777" w:rsidR="000F0333" w:rsidRPr="008B74AC" w:rsidRDefault="000F0333" w:rsidP="000F0333">
      <w:pPr>
        <w:tabs>
          <w:tab w:val="center" w:pos="4800"/>
          <w:tab w:val="right" w:pos="9500"/>
        </w:tabs>
        <w:jc w:val="both"/>
        <w:rPr>
          <w:noProof/>
          <w:sz w:val="28"/>
          <w:szCs w:val="28"/>
          <w:lang w:val="kk-KZ"/>
        </w:rPr>
      </w:pPr>
    </w:p>
    <w:p w14:paraId="1B90EBEF" w14:textId="77777777" w:rsidR="000F0333" w:rsidRPr="008B74AC" w:rsidRDefault="000F0333" w:rsidP="000F0333">
      <w:pPr>
        <w:tabs>
          <w:tab w:val="center" w:pos="4800"/>
          <w:tab w:val="right" w:pos="9500"/>
        </w:tabs>
        <w:ind w:firstLine="708"/>
        <w:rPr>
          <w:sz w:val="28"/>
          <w:szCs w:val="28"/>
        </w:rPr>
      </w:pPr>
    </w:p>
    <w:p w14:paraId="21B7DF1B" w14:textId="77777777" w:rsidR="000F0333" w:rsidRPr="008B74AC" w:rsidRDefault="000F0333" w:rsidP="000F0333">
      <w:pPr>
        <w:tabs>
          <w:tab w:val="center" w:pos="4800"/>
          <w:tab w:val="right" w:pos="9500"/>
        </w:tabs>
        <w:ind w:firstLine="708"/>
        <w:rPr>
          <w:noProof/>
          <w:position w:val="-12"/>
          <w:sz w:val="28"/>
          <w:szCs w:val="28"/>
          <w:lang w:val="kk-KZ"/>
        </w:rPr>
      </w:pPr>
      <w:r w:rsidRPr="008B74AC">
        <w:rPr>
          <w:noProof/>
          <w:position w:val="-12"/>
          <w:sz w:val="28"/>
          <w:szCs w:val="28"/>
        </w:rPr>
        <w:object w:dxaOrig="5300" w:dyaOrig="380" w14:anchorId="089B98DA">
          <v:shape id="_x0000_i1324" type="#_x0000_t75" style="width:263.25pt;height:17.25pt" o:ole="">
            <v:imagedata r:id="rId534" o:title=""/>
          </v:shape>
          <o:OLEObject Type="Embed" ProgID="Equation.3" ShapeID="_x0000_i1324" DrawAspect="Content" ObjectID="_1665838415" r:id="rId535"/>
        </w:object>
      </w:r>
    </w:p>
    <w:p w14:paraId="25F6D9E3" w14:textId="77777777" w:rsidR="000F0333" w:rsidRPr="008B74AC" w:rsidRDefault="000F0333" w:rsidP="000F0333">
      <w:pPr>
        <w:tabs>
          <w:tab w:val="center" w:pos="4800"/>
          <w:tab w:val="right" w:pos="9500"/>
        </w:tabs>
        <w:ind w:firstLine="708"/>
        <w:rPr>
          <w:noProof/>
          <w:sz w:val="28"/>
          <w:szCs w:val="28"/>
          <w:lang w:val="kk-KZ"/>
        </w:rPr>
      </w:pPr>
    </w:p>
    <w:p w14:paraId="0A11B375" w14:textId="77777777" w:rsidR="000F0333" w:rsidRPr="008B74AC" w:rsidRDefault="000F0333" w:rsidP="000F0333">
      <w:pPr>
        <w:tabs>
          <w:tab w:val="center" w:pos="4800"/>
          <w:tab w:val="right" w:pos="9500"/>
        </w:tabs>
        <w:ind w:firstLine="708"/>
        <w:rPr>
          <w:noProof/>
          <w:position w:val="-24"/>
          <w:sz w:val="28"/>
          <w:szCs w:val="28"/>
          <w:lang w:val="kk-KZ"/>
        </w:rPr>
      </w:pPr>
      <w:r w:rsidRPr="008B74AC">
        <w:rPr>
          <w:noProof/>
          <w:sz w:val="28"/>
          <w:szCs w:val="28"/>
        </w:rPr>
        <w:tab/>
      </w:r>
      <w:r w:rsidRPr="008B74AC">
        <w:rPr>
          <w:noProof/>
          <w:position w:val="-24"/>
          <w:sz w:val="28"/>
          <w:szCs w:val="28"/>
        </w:rPr>
        <w:object w:dxaOrig="6880" w:dyaOrig="600" w14:anchorId="54438955">
          <v:shape id="_x0000_i1325" type="#_x0000_t75" style="width:330pt;height:28.5pt" o:ole="">
            <v:imagedata r:id="rId536" o:title=""/>
          </v:shape>
          <o:OLEObject Type="Embed" ProgID="Equation.3" ShapeID="_x0000_i1325" DrawAspect="Content" ObjectID="_1665838416" r:id="rId537"/>
        </w:object>
      </w:r>
    </w:p>
    <w:p w14:paraId="641E48BF" w14:textId="77777777" w:rsidR="000F0333" w:rsidRPr="008B74AC" w:rsidRDefault="000F0333" w:rsidP="000F0333">
      <w:pPr>
        <w:tabs>
          <w:tab w:val="center" w:pos="4800"/>
          <w:tab w:val="right" w:pos="9500"/>
        </w:tabs>
        <w:ind w:firstLine="708"/>
        <w:rPr>
          <w:noProof/>
          <w:sz w:val="28"/>
          <w:szCs w:val="28"/>
          <w:lang w:val="kk-KZ"/>
        </w:rPr>
      </w:pPr>
    </w:p>
    <w:p w14:paraId="78D9BEE5" w14:textId="77777777" w:rsidR="000F0333" w:rsidRPr="008B74AC" w:rsidRDefault="000F0333" w:rsidP="000F0333">
      <w:pPr>
        <w:rPr>
          <w:noProof/>
          <w:position w:val="-48"/>
          <w:sz w:val="28"/>
          <w:szCs w:val="28"/>
          <w:lang w:val="kk-KZ"/>
        </w:rPr>
      </w:pPr>
      <w:r w:rsidRPr="008B74AC">
        <w:rPr>
          <w:noProof/>
          <w:sz w:val="28"/>
          <w:szCs w:val="28"/>
        </w:rPr>
        <w:tab/>
      </w:r>
      <w:r w:rsidRPr="008B74AC">
        <w:rPr>
          <w:noProof/>
          <w:position w:val="-48"/>
          <w:sz w:val="28"/>
          <w:szCs w:val="28"/>
        </w:rPr>
        <w:object w:dxaOrig="8500" w:dyaOrig="1080" w14:anchorId="3DF86D2D">
          <v:shape id="_x0000_i1326" type="#_x0000_t75" style="width:399.75pt;height:51pt" o:ole="">
            <v:imagedata r:id="rId538" o:title=""/>
          </v:shape>
          <o:OLEObject Type="Embed" ProgID="Equation.3" ShapeID="_x0000_i1326" DrawAspect="Content" ObjectID="_1665838417" r:id="rId539"/>
        </w:object>
      </w:r>
    </w:p>
    <w:p w14:paraId="547D4C87" w14:textId="77777777" w:rsidR="000F0333" w:rsidRPr="008B74AC" w:rsidRDefault="000F0333" w:rsidP="000F0333">
      <w:pPr>
        <w:rPr>
          <w:lang w:val="kk-KZ" w:eastAsia="en-US"/>
        </w:rPr>
      </w:pPr>
    </w:p>
    <w:p w14:paraId="65EDC21D" w14:textId="6DE67EFE" w:rsidR="000F0333" w:rsidRPr="008B74AC" w:rsidRDefault="000F0333" w:rsidP="000F0333">
      <w:pPr>
        <w:ind w:firstLine="223"/>
        <w:jc w:val="both"/>
        <w:rPr>
          <w:sz w:val="28"/>
          <w:lang w:val="kk-KZ"/>
        </w:rPr>
      </w:pPr>
      <w:r w:rsidRPr="008B74AC">
        <w:rPr>
          <w:sz w:val="28"/>
          <w:lang w:val="kk-KZ"/>
        </w:rPr>
        <w:t>В теоремах 3.</w:t>
      </w:r>
      <w:r w:rsidR="00613C0D" w:rsidRPr="008B74AC">
        <w:rPr>
          <w:sz w:val="28"/>
          <w:lang w:val="kk-KZ"/>
        </w:rPr>
        <w:t>5</w:t>
      </w:r>
      <w:r w:rsidRPr="008B74AC">
        <w:rPr>
          <w:sz w:val="28"/>
          <w:lang w:val="kk-KZ"/>
        </w:rPr>
        <w:t>-3.</w:t>
      </w:r>
      <w:r w:rsidR="00613C0D" w:rsidRPr="008B74AC">
        <w:rPr>
          <w:sz w:val="28"/>
          <w:lang w:val="kk-KZ"/>
        </w:rPr>
        <w:t>6</w:t>
      </w:r>
      <w:r w:rsidRPr="008B74AC">
        <w:rPr>
          <w:sz w:val="28"/>
          <w:lang w:val="kk-KZ"/>
        </w:rPr>
        <w:t xml:space="preserve"> н</w:t>
      </w:r>
      <w:r w:rsidRPr="008B74AC">
        <w:rPr>
          <w:sz w:val="28"/>
        </w:rPr>
        <w:t xml:space="preserve">а основе </w:t>
      </w:r>
      <w:r w:rsidRPr="008B74AC">
        <w:rPr>
          <w:sz w:val="28"/>
          <w:lang w:val="kk-KZ"/>
        </w:rPr>
        <w:t xml:space="preserve"> полученных равенств для индивидуальных функций получены оценки для классов Соболева  </w:t>
      </w:r>
      <w:r w:rsidRPr="008B74AC">
        <w:rPr>
          <w:rFonts w:cs="Calibri"/>
          <w:position w:val="-14"/>
          <w:sz w:val="28"/>
        </w:rPr>
        <w:object w:dxaOrig="2140" w:dyaOrig="400" w14:anchorId="7E813561">
          <v:shape id="_x0000_i1327" type="#_x0000_t75" style="width:106.5pt;height:20.25pt" o:ole="" fillcolor="window">
            <v:imagedata r:id="rId540" o:title=""/>
          </v:shape>
          <o:OLEObject Type="Embed" ProgID="Equation.3" ShapeID="_x0000_i1327" DrawAspect="Content" ObjectID="_1665838418" r:id="rId541"/>
        </w:object>
      </w:r>
      <w:r w:rsidRPr="008B74AC">
        <w:rPr>
          <w:sz w:val="28"/>
          <w:lang w:val="kk-KZ"/>
        </w:rPr>
        <w:t>.</w:t>
      </w:r>
    </w:p>
    <w:p w14:paraId="6D3CC207" w14:textId="77777777" w:rsidR="000F0333" w:rsidRPr="008B74AC" w:rsidRDefault="000F0333" w:rsidP="000F0333">
      <w:pPr>
        <w:ind w:firstLine="223"/>
        <w:jc w:val="both"/>
        <w:rPr>
          <w:sz w:val="28"/>
        </w:rPr>
      </w:pPr>
      <w:r w:rsidRPr="008B74AC">
        <w:rPr>
          <w:sz w:val="28"/>
        </w:rPr>
        <w:t xml:space="preserve">Справедлива </w:t>
      </w:r>
    </w:p>
    <w:p w14:paraId="4EEC6B2C" w14:textId="060A76D0" w:rsidR="000F0333" w:rsidRPr="008B74AC" w:rsidRDefault="000F0333" w:rsidP="000F0333">
      <w:pPr>
        <w:ind w:firstLine="223"/>
        <w:jc w:val="both"/>
        <w:rPr>
          <w:sz w:val="28"/>
          <w:szCs w:val="28"/>
        </w:rPr>
      </w:pPr>
      <w:r w:rsidRPr="008B74AC">
        <w:rPr>
          <w:sz w:val="28"/>
        </w:rPr>
        <w:t>Теорема 3.</w:t>
      </w:r>
      <w:r w:rsidR="00613C0D" w:rsidRPr="008B74AC">
        <w:rPr>
          <w:sz w:val="28"/>
          <w:lang w:val="kk-KZ"/>
        </w:rPr>
        <w:t>5</w:t>
      </w:r>
      <w:r w:rsidRPr="008B74AC">
        <w:rPr>
          <w:sz w:val="28"/>
        </w:rPr>
        <w:t xml:space="preserve">. </w:t>
      </w:r>
      <w:r w:rsidR="00EC3BC2" w:rsidRPr="008B74AC">
        <w:rPr>
          <w:sz w:val="28"/>
          <w:lang w:val="kk-KZ"/>
        </w:rPr>
        <w:t xml:space="preserve"> </w:t>
      </w:r>
      <w:r w:rsidRPr="008B74AC">
        <w:rPr>
          <w:sz w:val="28"/>
        </w:rPr>
        <w:t>Пуст</w:t>
      </w:r>
      <w:r w:rsidRPr="008B74AC">
        <w:rPr>
          <w:sz w:val="28"/>
          <w:szCs w:val="28"/>
        </w:rPr>
        <w:t xml:space="preserve">ь дано целое положительное число </w:t>
      </w:r>
      <w:r w:rsidRPr="008B74AC">
        <w:rPr>
          <w:position w:val="-6"/>
          <w:sz w:val="28"/>
          <w:szCs w:val="28"/>
        </w:rPr>
        <w:object w:dxaOrig="180" w:dyaOrig="220" w14:anchorId="3DE9C8DE">
          <v:shape id="_x0000_i1328" type="#_x0000_t75" style="width:13.5pt;height:15pt" o:ole="" fillcolor="window">
            <v:imagedata r:id="rId542" o:title=""/>
          </v:shape>
          <o:OLEObject Type="Embed" ProgID="Equation.3" ShapeID="_x0000_i1328" DrawAspect="Content" ObjectID="_1665838419" r:id="rId543"/>
        </w:object>
      </w:r>
      <w:r w:rsidRPr="008B74AC">
        <w:rPr>
          <w:sz w:val="28"/>
          <w:szCs w:val="28"/>
        </w:rPr>
        <w:t xml:space="preserve"> и </w:t>
      </w:r>
      <w:r w:rsidRPr="008B74AC">
        <w:rPr>
          <w:sz w:val="28"/>
          <w:szCs w:val="28"/>
        </w:rPr>
        <w:object w:dxaOrig="760" w:dyaOrig="279" w14:anchorId="4CCBC570">
          <v:shape id="_x0000_i1329" type="#_x0000_t75" style="width:38.25pt;height:13.5pt" o:ole="">
            <v:imagedata r:id="rId544" o:title=""/>
          </v:shape>
          <o:OLEObject Type="Embed" ProgID="Equation.3" ShapeID="_x0000_i1329" DrawAspect="Content" ObjectID="_1665838420" r:id="rId545"/>
        </w:object>
      </w:r>
      <w:r w:rsidRPr="008B74AC">
        <w:rPr>
          <w:sz w:val="28"/>
          <w:szCs w:val="28"/>
        </w:rPr>
        <w:t xml:space="preserve">. И пусть </w:t>
      </w:r>
      <w:r w:rsidRPr="008B74AC">
        <w:rPr>
          <w:position w:val="-40"/>
        </w:rPr>
        <w:object w:dxaOrig="2680" w:dyaOrig="820" w14:anchorId="40623CE5">
          <v:shape id="_x0000_i1330" type="#_x0000_t75" style="width:131.25pt;height:41.25pt" o:ole="">
            <v:imagedata r:id="rId546" o:title=""/>
          </v:shape>
          <o:OLEObject Type="Embed" ProgID="Equation.3" ShapeID="_x0000_i1330" DrawAspect="Content" ObjectID="_1665838421" r:id="rId547"/>
        </w:object>
      </w:r>
      <w:r w:rsidRPr="008B74AC">
        <w:rPr>
          <w:sz w:val="28"/>
          <w:szCs w:val="28"/>
        </w:rPr>
        <w:t xml:space="preserve"> есть функция системы Чебышева. Имеет место  соотношение</w:t>
      </w:r>
    </w:p>
    <w:p w14:paraId="5ED84EB9" w14:textId="77777777" w:rsidR="000F0333" w:rsidRPr="008B74AC" w:rsidRDefault="000F0333" w:rsidP="000F0333">
      <w:pPr>
        <w:ind w:firstLine="223"/>
        <w:jc w:val="both"/>
        <w:rPr>
          <w:sz w:val="28"/>
          <w:szCs w:val="28"/>
        </w:rPr>
      </w:pPr>
    </w:p>
    <w:p w14:paraId="2B5103F2" w14:textId="77777777" w:rsidR="000F0333" w:rsidRPr="008B74AC" w:rsidRDefault="000F0333" w:rsidP="000F0333">
      <w:pPr>
        <w:ind w:firstLine="223"/>
        <w:jc w:val="both"/>
        <w:rPr>
          <w:sz w:val="28"/>
          <w:szCs w:val="28"/>
        </w:rPr>
      </w:pPr>
      <w:r w:rsidRPr="008B74AC">
        <w:rPr>
          <w:position w:val="-38"/>
        </w:rPr>
        <w:object w:dxaOrig="4020" w:dyaOrig="880" w14:anchorId="13C6E38D">
          <v:shape id="_x0000_i1331" type="#_x0000_t75" style="width:214.5pt;height:44.25pt" o:ole="">
            <v:imagedata r:id="rId548" o:title=""/>
          </v:shape>
          <o:OLEObject Type="Embed" ProgID="Equation.3" ShapeID="_x0000_i1331" DrawAspect="Content" ObjectID="_1665838422" r:id="rId549"/>
        </w:object>
      </w:r>
    </w:p>
    <w:p w14:paraId="5E11349A" w14:textId="77777777" w:rsidR="000F0333" w:rsidRPr="008B74AC" w:rsidRDefault="000F0333" w:rsidP="000F0333">
      <w:pPr>
        <w:jc w:val="center"/>
        <w:rPr>
          <w:position w:val="-54"/>
          <w:sz w:val="28"/>
          <w:szCs w:val="28"/>
        </w:rPr>
      </w:pPr>
      <w:r w:rsidRPr="008B74AC">
        <w:rPr>
          <w:position w:val="-40"/>
        </w:rPr>
        <w:object w:dxaOrig="7839" w:dyaOrig="920" w14:anchorId="50146134">
          <v:shape id="_x0000_i1332" type="#_x0000_t75" style="width:393pt;height:44.25pt" o:ole="">
            <v:imagedata r:id="rId550" o:title=""/>
          </v:shape>
          <o:OLEObject Type="Embed" ProgID="Equation.3" ShapeID="_x0000_i1332" DrawAspect="Content" ObjectID="_1665838423" r:id="rId551"/>
        </w:object>
      </w:r>
    </w:p>
    <w:p w14:paraId="551BE20B" w14:textId="77777777" w:rsidR="000F0333" w:rsidRPr="008B74AC" w:rsidRDefault="000F0333" w:rsidP="000F0333">
      <w:pPr>
        <w:jc w:val="center"/>
        <w:rPr>
          <w:sz w:val="28"/>
          <w:szCs w:val="28"/>
        </w:rPr>
      </w:pPr>
      <w:r w:rsidRPr="008B74AC">
        <w:rPr>
          <w:position w:val="-48"/>
          <w:sz w:val="28"/>
          <w:szCs w:val="28"/>
        </w:rPr>
        <w:object w:dxaOrig="7000" w:dyaOrig="920" w14:anchorId="38E1DE95">
          <v:shape id="_x0000_i1333" type="#_x0000_t75" style="width:447.75pt;height:58.5pt" o:ole="">
            <v:imagedata r:id="rId552" o:title=""/>
          </v:shape>
          <o:OLEObject Type="Embed" ProgID="Equation.DSMT4" ShapeID="_x0000_i1333" DrawAspect="Content" ObjectID="_1665838424" r:id="rId553"/>
        </w:object>
      </w:r>
      <w:r w:rsidRPr="008B74AC">
        <w:rPr>
          <w:sz w:val="28"/>
          <w:szCs w:val="28"/>
        </w:rPr>
        <w:t>,</w:t>
      </w:r>
    </w:p>
    <w:p w14:paraId="29BBA1A1" w14:textId="77777777" w:rsidR="000F0333" w:rsidRPr="008B74AC" w:rsidRDefault="000F0333" w:rsidP="000F0333">
      <w:pPr>
        <w:jc w:val="center"/>
        <w:rPr>
          <w:sz w:val="28"/>
          <w:szCs w:val="28"/>
        </w:rPr>
      </w:pPr>
    </w:p>
    <w:p w14:paraId="1E346AF7" w14:textId="77777777" w:rsidR="000F0333" w:rsidRPr="008B74AC" w:rsidRDefault="000F0333" w:rsidP="000F0333">
      <w:pPr>
        <w:rPr>
          <w:sz w:val="28"/>
          <w:szCs w:val="28"/>
        </w:rPr>
      </w:pPr>
      <w:r w:rsidRPr="008B74AC">
        <w:rPr>
          <w:sz w:val="28"/>
          <w:szCs w:val="28"/>
        </w:rPr>
        <w:t>где</w:t>
      </w:r>
    </w:p>
    <w:p w14:paraId="5BF85886" w14:textId="77777777" w:rsidR="000F0333" w:rsidRPr="008B74AC" w:rsidRDefault="000F0333" w:rsidP="000F0333">
      <w:pPr>
        <w:jc w:val="center"/>
        <w:rPr>
          <w:sz w:val="28"/>
          <w:szCs w:val="28"/>
        </w:rPr>
      </w:pPr>
      <w:r w:rsidRPr="008B74AC">
        <w:rPr>
          <w:sz w:val="28"/>
          <w:szCs w:val="28"/>
        </w:rPr>
        <w:object w:dxaOrig="4220" w:dyaOrig="520" w14:anchorId="4C24DA09">
          <v:shape id="_x0000_i1334" type="#_x0000_t75" style="width:282pt;height:36pt" o:ole="">
            <v:imagedata r:id="rId554" o:title=""/>
          </v:shape>
          <o:OLEObject Type="Embed" ProgID="Equation.DSMT4" ShapeID="_x0000_i1334" DrawAspect="Content" ObjectID="_1665838425" r:id="rId555"/>
        </w:object>
      </w:r>
      <w:r w:rsidRPr="008B74AC">
        <w:rPr>
          <w:sz w:val="28"/>
          <w:szCs w:val="28"/>
        </w:rPr>
        <w:t>,</w:t>
      </w:r>
    </w:p>
    <w:p w14:paraId="616901DE" w14:textId="77777777" w:rsidR="000F0333" w:rsidRPr="008B74AC" w:rsidRDefault="000F0333" w:rsidP="000F0333">
      <w:pPr>
        <w:jc w:val="center"/>
        <w:rPr>
          <w:sz w:val="28"/>
          <w:szCs w:val="28"/>
        </w:rPr>
      </w:pPr>
    </w:p>
    <w:p w14:paraId="14797ECA" w14:textId="77777777" w:rsidR="000F0333" w:rsidRPr="008B74AC" w:rsidRDefault="000F0333" w:rsidP="000F0333">
      <w:pPr>
        <w:jc w:val="center"/>
        <w:rPr>
          <w:sz w:val="28"/>
          <w:szCs w:val="28"/>
        </w:rPr>
      </w:pPr>
      <w:r w:rsidRPr="008B74AC">
        <w:rPr>
          <w:sz w:val="28"/>
          <w:szCs w:val="28"/>
        </w:rPr>
        <w:object w:dxaOrig="3519" w:dyaOrig="480" w14:anchorId="3CCD784A">
          <v:shape id="_x0000_i1335" type="#_x0000_t75" style="width:223.5pt;height:31.5pt" o:ole="">
            <v:imagedata r:id="rId556" o:title=""/>
          </v:shape>
          <o:OLEObject Type="Embed" ProgID="Equation.DSMT4" ShapeID="_x0000_i1335" DrawAspect="Content" ObjectID="_1665838426" r:id="rId557"/>
        </w:object>
      </w:r>
      <w:r w:rsidRPr="008B74AC">
        <w:rPr>
          <w:sz w:val="28"/>
          <w:szCs w:val="28"/>
        </w:rPr>
        <w:t xml:space="preserve">   </w:t>
      </w:r>
      <w:r w:rsidRPr="008B74AC">
        <w:rPr>
          <w:sz w:val="28"/>
          <w:szCs w:val="28"/>
        </w:rPr>
        <w:object w:dxaOrig="920" w:dyaOrig="480" w14:anchorId="318C93BD">
          <v:shape id="_x0000_i1336" type="#_x0000_t75" style="width:62.25pt;height:33.75pt" o:ole="">
            <v:imagedata r:id="rId558" o:title=""/>
          </v:shape>
          <o:OLEObject Type="Embed" ProgID="Equation.DSMT4" ShapeID="_x0000_i1336" DrawAspect="Content" ObjectID="_1665838427" r:id="rId559"/>
        </w:object>
      </w:r>
      <w:r w:rsidRPr="008B74AC">
        <w:rPr>
          <w:sz w:val="28"/>
          <w:szCs w:val="28"/>
        </w:rPr>
        <w:t xml:space="preserve">, </w:t>
      </w:r>
      <w:r w:rsidRPr="008B74AC">
        <w:rPr>
          <w:sz w:val="28"/>
          <w:szCs w:val="28"/>
        </w:rPr>
        <w:object w:dxaOrig="5319" w:dyaOrig="520" w14:anchorId="790C7FDD">
          <v:shape id="_x0000_i1337" type="#_x0000_t75" style="width:327pt;height:31.5pt" o:ole="">
            <v:imagedata r:id="rId560" o:title=""/>
          </v:shape>
          <o:OLEObject Type="Embed" ProgID="Equation.DSMT4" ShapeID="_x0000_i1337" DrawAspect="Content" ObjectID="_1665838428" r:id="rId561"/>
        </w:object>
      </w:r>
      <w:r w:rsidRPr="008B74AC">
        <w:rPr>
          <w:sz w:val="28"/>
          <w:szCs w:val="28"/>
        </w:rPr>
        <w:object w:dxaOrig="920" w:dyaOrig="480" w14:anchorId="6F92490D">
          <v:shape id="_x0000_i1338" type="#_x0000_t75" style="width:58.5pt;height:31.5pt" o:ole="">
            <v:imagedata r:id="rId562" o:title=""/>
          </v:shape>
          <o:OLEObject Type="Embed" ProgID="Equation.DSMT4" ShapeID="_x0000_i1338" DrawAspect="Content" ObjectID="_1665838429" r:id="rId563"/>
        </w:object>
      </w:r>
      <w:r w:rsidRPr="008B74AC">
        <w:rPr>
          <w:sz w:val="28"/>
          <w:szCs w:val="28"/>
        </w:rPr>
        <w:t>,</w:t>
      </w:r>
    </w:p>
    <w:p w14:paraId="1401B665" w14:textId="77777777" w:rsidR="000F0333" w:rsidRPr="008B74AC" w:rsidRDefault="000F0333" w:rsidP="000F0333">
      <w:pPr>
        <w:jc w:val="center"/>
        <w:rPr>
          <w:sz w:val="28"/>
          <w:szCs w:val="28"/>
        </w:rPr>
      </w:pPr>
    </w:p>
    <w:p w14:paraId="20BEFE36" w14:textId="77777777" w:rsidR="000F0333" w:rsidRPr="008B74AC" w:rsidRDefault="000F0333" w:rsidP="000F0333">
      <w:pPr>
        <w:jc w:val="center"/>
        <w:rPr>
          <w:sz w:val="28"/>
          <w:szCs w:val="28"/>
        </w:rPr>
      </w:pPr>
      <w:r w:rsidRPr="008B74AC">
        <w:rPr>
          <w:sz w:val="28"/>
          <w:szCs w:val="28"/>
        </w:rPr>
        <w:t xml:space="preserve"> </w:t>
      </w:r>
      <w:r w:rsidRPr="008B74AC">
        <w:rPr>
          <w:sz w:val="28"/>
          <w:szCs w:val="28"/>
        </w:rPr>
        <w:object w:dxaOrig="1240" w:dyaOrig="440" w14:anchorId="5A097D05">
          <v:shape id="_x0000_i1339" type="#_x0000_t75" style="width:85.5pt;height:30pt" o:ole="">
            <v:imagedata r:id="rId564" o:title=""/>
          </v:shape>
          <o:OLEObject Type="Embed" ProgID="Equation.DSMT4" ShapeID="_x0000_i1339" DrawAspect="Content" ObjectID="_1665838430" r:id="rId565"/>
        </w:object>
      </w:r>
    </w:p>
    <w:p w14:paraId="5A2B15F6" w14:textId="77777777" w:rsidR="000F0333" w:rsidRPr="008B74AC" w:rsidRDefault="000F0333" w:rsidP="000F0333">
      <w:pPr>
        <w:jc w:val="center"/>
        <w:rPr>
          <w:sz w:val="28"/>
          <w:szCs w:val="28"/>
        </w:rPr>
      </w:pPr>
    </w:p>
    <w:p w14:paraId="41F66EFC" w14:textId="77777777" w:rsidR="000F0333" w:rsidRPr="008B74AC" w:rsidRDefault="000F0333" w:rsidP="000F0333">
      <w:pPr>
        <w:jc w:val="center"/>
        <w:rPr>
          <w:position w:val="-124"/>
          <w:sz w:val="28"/>
          <w:szCs w:val="28"/>
        </w:rPr>
      </w:pPr>
      <w:r w:rsidRPr="008B74AC">
        <w:rPr>
          <w:sz w:val="28"/>
          <w:szCs w:val="28"/>
        </w:rPr>
        <w:t>=</w:t>
      </w:r>
      <w:r w:rsidRPr="008B74AC">
        <w:rPr>
          <w:position w:val="-124"/>
          <w:sz w:val="28"/>
          <w:szCs w:val="28"/>
        </w:rPr>
        <w:object w:dxaOrig="7060" w:dyaOrig="1560" w14:anchorId="390E080D">
          <v:shape id="_x0000_i1340" type="#_x0000_t75" style="width:329.25pt;height:72.75pt" o:ole="">
            <v:imagedata r:id="rId566" o:title=""/>
          </v:shape>
          <o:OLEObject Type="Embed" ProgID="Equation.DSMT4" ShapeID="_x0000_i1340" DrawAspect="Content" ObjectID="_1665838431" r:id="rId567"/>
        </w:object>
      </w:r>
    </w:p>
    <w:p w14:paraId="260C939D" w14:textId="77777777" w:rsidR="000F0333" w:rsidRPr="008B74AC" w:rsidRDefault="000F0333" w:rsidP="000F0333">
      <w:pPr>
        <w:jc w:val="center"/>
        <w:rPr>
          <w:sz w:val="28"/>
          <w:szCs w:val="28"/>
        </w:rPr>
      </w:pPr>
    </w:p>
    <w:p w14:paraId="4B87AE40" w14:textId="4B918279" w:rsidR="000F0333" w:rsidRPr="008B74AC" w:rsidRDefault="008B74AC" w:rsidP="000F0333">
      <w:pPr>
        <w:jc w:val="both"/>
      </w:pPr>
      <m:oMath>
        <m:r>
          <m:rPr>
            <m:sty m:val="p"/>
          </m:rPr>
          <w:rPr>
            <w:rFonts w:ascii="Cambria Math" w:hAnsi="Cambria Math"/>
          </w:rPr>
          <m:t>(</m:t>
        </m:r>
        <m:r>
          <w:rPr>
            <w:rFonts w:ascii="Cambria Math" w:hAnsi="Cambria Math"/>
            <w:lang w:val="en-US"/>
          </w:rPr>
          <m:t>j</m:t>
        </m:r>
        <m:r>
          <m:rPr>
            <m:sty m:val="p"/>
          </m:rPr>
          <w:rPr>
            <w:rFonts w:ascii="Cambria Math" w:hAnsi="Cambria Math"/>
          </w:rPr>
          <m:t>=1,…,</m:t>
        </m:r>
        <m:r>
          <w:rPr>
            <w:rFonts w:ascii="Cambria Math" w:hAnsi="Cambria Math"/>
          </w:rPr>
          <m:t>s</m:t>
        </m:r>
        <m:r>
          <m:rPr>
            <m:sty m:val="p"/>
          </m:rPr>
          <w:rPr>
            <w:rFonts w:ascii="Cambria Math" w:hAnsi="Cambria Math"/>
          </w:rPr>
          <m:t>)</m:t>
        </m:r>
      </m:oMath>
      <w:r w:rsidR="000F0333" w:rsidRPr="008B74AC">
        <w:t xml:space="preserve">,    </w:t>
      </w:r>
      <w:r w:rsidR="000F0333" w:rsidRPr="008B74AC">
        <w:rPr>
          <w:position w:val="-40"/>
        </w:rPr>
        <w:object w:dxaOrig="3580" w:dyaOrig="840" w14:anchorId="6A57AF64">
          <v:shape id="_x0000_i1341" type="#_x0000_t75" style="width:180pt;height:42pt" o:ole="">
            <v:imagedata r:id="rId568" o:title=""/>
          </v:shape>
          <o:OLEObject Type="Embed" ProgID="Equation.3" ShapeID="_x0000_i1341" DrawAspect="Content" ObjectID="_1665838432" r:id="rId569"/>
        </w:object>
      </w:r>
    </w:p>
    <w:p w14:paraId="2F349A47" w14:textId="45082775" w:rsidR="000F0333" w:rsidRPr="008B74AC" w:rsidRDefault="000F0333" w:rsidP="000F0333">
      <w:pPr>
        <w:ind w:firstLine="223"/>
        <w:jc w:val="both"/>
        <w:rPr>
          <w:sz w:val="28"/>
          <w:szCs w:val="28"/>
        </w:rPr>
      </w:pPr>
      <w:r w:rsidRPr="008B74AC">
        <w:rPr>
          <w:sz w:val="28"/>
        </w:rPr>
        <w:t>Теорема 3.</w:t>
      </w:r>
      <w:r w:rsidR="00613C0D" w:rsidRPr="008B74AC">
        <w:rPr>
          <w:sz w:val="28"/>
          <w:lang w:val="kk-KZ"/>
        </w:rPr>
        <w:t>6</w:t>
      </w:r>
      <w:r w:rsidRPr="008B74AC">
        <w:rPr>
          <w:sz w:val="28"/>
        </w:rPr>
        <w:t>. Пуст</w:t>
      </w:r>
      <w:r w:rsidRPr="008B74AC">
        <w:rPr>
          <w:sz w:val="28"/>
          <w:szCs w:val="28"/>
        </w:rPr>
        <w:t xml:space="preserve">ь дано целое положительное число </w:t>
      </w:r>
      <w:r w:rsidRPr="008B74AC">
        <w:rPr>
          <w:position w:val="-6"/>
          <w:sz w:val="28"/>
          <w:szCs w:val="28"/>
        </w:rPr>
        <w:object w:dxaOrig="180" w:dyaOrig="220" w14:anchorId="40F072E8">
          <v:shape id="_x0000_i1342" type="#_x0000_t75" style="width:12pt;height:12.75pt" o:ole="" fillcolor="window">
            <v:imagedata r:id="rId542" o:title=""/>
          </v:shape>
          <o:OLEObject Type="Embed" ProgID="Equation.3" ShapeID="_x0000_i1342" DrawAspect="Content" ObjectID="_1665838433" r:id="rId570"/>
        </w:object>
      </w:r>
      <w:r w:rsidRPr="008B74AC">
        <w:rPr>
          <w:sz w:val="28"/>
          <w:szCs w:val="28"/>
        </w:rPr>
        <w:t xml:space="preserve"> и </w:t>
      </w:r>
      <w:r w:rsidRPr="008B74AC">
        <w:rPr>
          <w:position w:val="-6"/>
          <w:sz w:val="28"/>
          <w:szCs w:val="28"/>
        </w:rPr>
        <w:object w:dxaOrig="560" w:dyaOrig="279" w14:anchorId="6375177B">
          <v:shape id="_x0000_i1343" type="#_x0000_t75" style="width:28.5pt;height:13.5pt" o:ole="">
            <v:imagedata r:id="rId571" o:title=""/>
          </v:shape>
          <o:OLEObject Type="Embed" ProgID="Equation.3" ShapeID="_x0000_i1343" DrawAspect="Content" ObjectID="_1665838434" r:id="rId572"/>
        </w:object>
      </w:r>
      <w:r w:rsidRPr="008B74AC">
        <w:rPr>
          <w:sz w:val="28"/>
          <w:szCs w:val="28"/>
        </w:rPr>
        <w:t xml:space="preserve">.  И пусть </w:t>
      </w:r>
      <w:r w:rsidRPr="008B74AC">
        <w:rPr>
          <w:position w:val="-40"/>
        </w:rPr>
        <w:object w:dxaOrig="2680" w:dyaOrig="820" w14:anchorId="1E12A46D">
          <v:shape id="_x0000_i1344" type="#_x0000_t75" style="width:131.25pt;height:41.25pt" o:ole="">
            <v:imagedata r:id="rId546" o:title=""/>
          </v:shape>
          <o:OLEObject Type="Embed" ProgID="Equation.3" ShapeID="_x0000_i1344" DrawAspect="Content" ObjectID="_1665838435" r:id="rId573"/>
        </w:object>
      </w:r>
      <w:r w:rsidRPr="008B74AC">
        <w:rPr>
          <w:sz w:val="28"/>
          <w:szCs w:val="28"/>
        </w:rPr>
        <w:t xml:space="preserve"> есть функция системы Чебышева. Имеет место  соотношение</w:t>
      </w:r>
    </w:p>
    <w:p w14:paraId="100F6525" w14:textId="77777777" w:rsidR="000F0333" w:rsidRPr="008B74AC" w:rsidRDefault="000F0333" w:rsidP="000F0333">
      <w:pPr>
        <w:ind w:firstLine="223"/>
        <w:jc w:val="both"/>
        <w:rPr>
          <w:sz w:val="28"/>
          <w:szCs w:val="28"/>
        </w:rPr>
      </w:pPr>
    </w:p>
    <w:p w14:paraId="39A7FDA1" w14:textId="77777777" w:rsidR="000F0333" w:rsidRPr="008B74AC" w:rsidRDefault="000F0333" w:rsidP="000F0333">
      <w:pPr>
        <w:ind w:firstLine="223"/>
        <w:jc w:val="both"/>
        <w:rPr>
          <w:sz w:val="28"/>
          <w:szCs w:val="28"/>
        </w:rPr>
      </w:pPr>
      <w:r w:rsidRPr="008B74AC">
        <w:rPr>
          <w:position w:val="-38"/>
        </w:rPr>
        <w:object w:dxaOrig="3940" w:dyaOrig="880" w14:anchorId="4C3A9BCD">
          <v:shape id="_x0000_i1345" type="#_x0000_t75" style="width:210pt;height:44.25pt" o:ole="">
            <v:imagedata r:id="rId574" o:title=""/>
          </v:shape>
          <o:OLEObject Type="Embed" ProgID="Equation.3" ShapeID="_x0000_i1345" DrawAspect="Content" ObjectID="_1665838436" r:id="rId575"/>
        </w:object>
      </w:r>
    </w:p>
    <w:p w14:paraId="7CB9E45F" w14:textId="77777777" w:rsidR="000F0333" w:rsidRPr="008B74AC" w:rsidRDefault="000F0333" w:rsidP="000F0333">
      <w:pPr>
        <w:ind w:firstLine="223"/>
        <w:jc w:val="both"/>
        <w:rPr>
          <w:rStyle w:val="aff9"/>
          <w:i w:val="0"/>
          <w:iCs w:val="0"/>
          <w:sz w:val="28"/>
        </w:rPr>
      </w:pPr>
    </w:p>
    <w:p w14:paraId="027B1D62" w14:textId="77777777" w:rsidR="000F0333" w:rsidRPr="008B74AC" w:rsidRDefault="000F0333" w:rsidP="000F0333">
      <w:pPr>
        <w:jc w:val="center"/>
        <w:rPr>
          <w:position w:val="-54"/>
          <w:sz w:val="28"/>
          <w:szCs w:val="28"/>
        </w:rPr>
      </w:pPr>
      <w:r w:rsidRPr="008B74AC">
        <w:rPr>
          <w:position w:val="-40"/>
        </w:rPr>
        <w:object w:dxaOrig="8000" w:dyaOrig="920" w14:anchorId="7F77D5C5">
          <v:shape id="_x0000_i1346" type="#_x0000_t75" style="width:444.75pt;height:51pt" o:ole="">
            <v:imagedata r:id="rId576" o:title=""/>
          </v:shape>
          <o:OLEObject Type="Embed" ProgID="Equation.3" ShapeID="_x0000_i1346" DrawAspect="Content" ObjectID="_1665838437" r:id="rId577"/>
        </w:object>
      </w:r>
    </w:p>
    <w:p w14:paraId="4822D84C" w14:textId="77777777" w:rsidR="000F0333" w:rsidRPr="008B74AC" w:rsidRDefault="000F0333" w:rsidP="000F0333">
      <w:pPr>
        <w:ind w:firstLine="223"/>
        <w:jc w:val="both"/>
        <w:rPr>
          <w:sz w:val="28"/>
          <w:szCs w:val="28"/>
        </w:rPr>
      </w:pPr>
    </w:p>
    <w:p w14:paraId="7BD0AF14" w14:textId="77777777" w:rsidR="000F0333" w:rsidRPr="008B74AC" w:rsidRDefault="000F0333" w:rsidP="000F0333">
      <w:pPr>
        <w:ind w:left="720"/>
        <w:rPr>
          <w:rStyle w:val="aff9"/>
          <w:i w:val="0"/>
          <w:iCs w:val="0"/>
        </w:rPr>
      </w:pPr>
    </w:p>
    <w:p w14:paraId="0FD99073" w14:textId="77777777" w:rsidR="000F0333" w:rsidRPr="008B74AC" w:rsidRDefault="000F0333" w:rsidP="000F0333">
      <w:pPr>
        <w:tabs>
          <w:tab w:val="left" w:pos="1080"/>
        </w:tabs>
        <w:jc w:val="center"/>
        <w:rPr>
          <w:sz w:val="28"/>
          <w:szCs w:val="28"/>
        </w:rPr>
      </w:pPr>
      <w:r w:rsidRPr="008B74AC">
        <w:rPr>
          <w:position w:val="-62"/>
        </w:rPr>
        <w:object w:dxaOrig="5220" w:dyaOrig="1080" w14:anchorId="3350DFA7">
          <v:shape id="_x0000_i1347" type="#_x0000_t75" style="width:347.25pt;height:71.25pt" o:ole="">
            <v:imagedata r:id="rId578" o:title=""/>
          </v:shape>
          <o:OLEObject Type="Embed" ProgID="Equation.3" ShapeID="_x0000_i1347" DrawAspect="Content" ObjectID="_1665838438" r:id="rId579"/>
        </w:object>
      </w:r>
    </w:p>
    <w:p w14:paraId="28873AC2" w14:textId="77777777" w:rsidR="000F0333" w:rsidRPr="008B74AC" w:rsidRDefault="000F0333" w:rsidP="000F0333">
      <w:pPr>
        <w:rPr>
          <w:sz w:val="28"/>
          <w:szCs w:val="28"/>
        </w:rPr>
      </w:pPr>
      <w:r w:rsidRPr="008B74AC">
        <w:rPr>
          <w:sz w:val="28"/>
          <w:szCs w:val="28"/>
        </w:rPr>
        <w:t xml:space="preserve">где              </w:t>
      </w:r>
      <w:r w:rsidRPr="008B74AC">
        <w:rPr>
          <w:sz w:val="28"/>
          <w:szCs w:val="28"/>
        </w:rPr>
        <w:object w:dxaOrig="4220" w:dyaOrig="520" w14:anchorId="40A0D186">
          <v:shape id="_x0000_i1348" type="#_x0000_t75" style="width:282pt;height:36pt" o:ole="">
            <v:imagedata r:id="rId554" o:title=""/>
          </v:shape>
          <o:OLEObject Type="Embed" ProgID="Equation.DSMT4" ShapeID="_x0000_i1348" DrawAspect="Content" ObjectID="_1665838439" r:id="rId580"/>
        </w:object>
      </w:r>
      <w:r w:rsidRPr="008B74AC">
        <w:rPr>
          <w:sz w:val="28"/>
          <w:szCs w:val="28"/>
        </w:rPr>
        <w:t>,</w:t>
      </w:r>
    </w:p>
    <w:p w14:paraId="66E5FA0B" w14:textId="77777777" w:rsidR="000F0333" w:rsidRPr="008B74AC" w:rsidRDefault="000F0333" w:rsidP="000F0333">
      <w:pPr>
        <w:jc w:val="center"/>
        <w:rPr>
          <w:sz w:val="28"/>
          <w:szCs w:val="28"/>
        </w:rPr>
      </w:pPr>
      <w:r w:rsidRPr="008B74AC">
        <w:rPr>
          <w:sz w:val="28"/>
          <w:szCs w:val="28"/>
        </w:rPr>
        <w:object w:dxaOrig="3519" w:dyaOrig="480" w14:anchorId="7492E2EF">
          <v:shape id="_x0000_i1349" type="#_x0000_t75" style="width:223.5pt;height:31.5pt" o:ole="">
            <v:imagedata r:id="rId556" o:title=""/>
          </v:shape>
          <o:OLEObject Type="Embed" ProgID="Equation.DSMT4" ShapeID="_x0000_i1349" DrawAspect="Content" ObjectID="_1665838440" r:id="rId581"/>
        </w:object>
      </w:r>
      <w:r w:rsidRPr="008B74AC">
        <w:rPr>
          <w:sz w:val="28"/>
          <w:szCs w:val="28"/>
        </w:rPr>
        <w:t xml:space="preserve">   </w:t>
      </w:r>
      <w:r w:rsidRPr="008B74AC">
        <w:rPr>
          <w:sz w:val="28"/>
          <w:szCs w:val="28"/>
        </w:rPr>
        <w:object w:dxaOrig="920" w:dyaOrig="480" w14:anchorId="4218E22F">
          <v:shape id="_x0000_i1350" type="#_x0000_t75" style="width:62.25pt;height:33.75pt" o:ole="">
            <v:imagedata r:id="rId558" o:title=""/>
          </v:shape>
          <o:OLEObject Type="Embed" ProgID="Equation.DSMT4" ShapeID="_x0000_i1350" DrawAspect="Content" ObjectID="_1665838441" r:id="rId582"/>
        </w:object>
      </w:r>
      <w:r w:rsidRPr="008B74AC">
        <w:rPr>
          <w:sz w:val="28"/>
          <w:szCs w:val="28"/>
        </w:rPr>
        <w:t xml:space="preserve">, </w:t>
      </w:r>
      <w:r w:rsidRPr="008B74AC">
        <w:rPr>
          <w:sz w:val="28"/>
          <w:szCs w:val="28"/>
        </w:rPr>
        <w:object w:dxaOrig="5319" w:dyaOrig="520" w14:anchorId="4FAA0C8D">
          <v:shape id="_x0000_i1351" type="#_x0000_t75" style="width:327pt;height:31.5pt" o:ole="">
            <v:imagedata r:id="rId560" o:title=""/>
          </v:shape>
          <o:OLEObject Type="Embed" ProgID="Equation.DSMT4" ShapeID="_x0000_i1351" DrawAspect="Content" ObjectID="_1665838442" r:id="rId583"/>
        </w:object>
      </w:r>
      <w:r w:rsidRPr="008B74AC">
        <w:rPr>
          <w:sz w:val="28"/>
          <w:szCs w:val="28"/>
        </w:rPr>
        <w:object w:dxaOrig="920" w:dyaOrig="480" w14:anchorId="49B05124">
          <v:shape id="_x0000_i1352" type="#_x0000_t75" style="width:58.5pt;height:31.5pt" o:ole="">
            <v:imagedata r:id="rId562" o:title=""/>
          </v:shape>
          <o:OLEObject Type="Embed" ProgID="Equation.DSMT4" ShapeID="_x0000_i1352" DrawAspect="Content" ObjectID="_1665838443" r:id="rId584"/>
        </w:object>
      </w:r>
      <w:r w:rsidRPr="008B74AC">
        <w:rPr>
          <w:sz w:val="28"/>
          <w:szCs w:val="28"/>
        </w:rPr>
        <w:t>,</w:t>
      </w:r>
    </w:p>
    <w:p w14:paraId="1FB66279" w14:textId="77777777" w:rsidR="000F0333" w:rsidRPr="008B74AC" w:rsidRDefault="000F0333" w:rsidP="000F0333">
      <w:pPr>
        <w:jc w:val="center"/>
        <w:rPr>
          <w:sz w:val="28"/>
          <w:szCs w:val="28"/>
        </w:rPr>
      </w:pPr>
      <w:r w:rsidRPr="008B74AC">
        <w:rPr>
          <w:sz w:val="28"/>
          <w:szCs w:val="28"/>
        </w:rPr>
        <w:t xml:space="preserve"> </w:t>
      </w:r>
      <w:r w:rsidRPr="008B74AC">
        <w:rPr>
          <w:sz w:val="28"/>
          <w:szCs w:val="28"/>
        </w:rPr>
        <w:object w:dxaOrig="1240" w:dyaOrig="440" w14:anchorId="0C25BCB4">
          <v:shape id="_x0000_i1353" type="#_x0000_t75" style="width:85.5pt;height:30pt" o:ole="">
            <v:imagedata r:id="rId564" o:title=""/>
          </v:shape>
          <o:OLEObject Type="Embed" ProgID="Equation.DSMT4" ShapeID="_x0000_i1353" DrawAspect="Content" ObjectID="_1665838444" r:id="rId585"/>
        </w:object>
      </w:r>
    </w:p>
    <w:p w14:paraId="32EC73B4" w14:textId="77777777" w:rsidR="000F0333" w:rsidRPr="008B74AC" w:rsidRDefault="000F0333" w:rsidP="000F0333">
      <w:pPr>
        <w:jc w:val="center"/>
        <w:rPr>
          <w:sz w:val="28"/>
          <w:szCs w:val="28"/>
        </w:rPr>
      </w:pPr>
    </w:p>
    <w:p w14:paraId="341F9FA0" w14:textId="77777777" w:rsidR="000F0333" w:rsidRPr="008B74AC" w:rsidRDefault="000F0333" w:rsidP="000F0333">
      <w:pPr>
        <w:jc w:val="center"/>
        <w:rPr>
          <w:position w:val="-124"/>
          <w:sz w:val="28"/>
          <w:szCs w:val="28"/>
        </w:rPr>
      </w:pPr>
      <w:r w:rsidRPr="008B74AC">
        <w:rPr>
          <w:sz w:val="28"/>
          <w:szCs w:val="28"/>
        </w:rPr>
        <w:t>=</w:t>
      </w:r>
      <w:r w:rsidRPr="008B74AC">
        <w:rPr>
          <w:position w:val="-124"/>
          <w:sz w:val="28"/>
          <w:szCs w:val="28"/>
        </w:rPr>
        <w:object w:dxaOrig="7060" w:dyaOrig="1560" w14:anchorId="1EC50B14">
          <v:shape id="_x0000_i1354" type="#_x0000_t75" style="width:329.25pt;height:72.75pt" o:ole="">
            <v:imagedata r:id="rId566" o:title=""/>
          </v:shape>
          <o:OLEObject Type="Embed" ProgID="Equation.DSMT4" ShapeID="_x0000_i1354" DrawAspect="Content" ObjectID="_1665838445" r:id="rId586"/>
        </w:object>
      </w:r>
    </w:p>
    <w:p w14:paraId="3C3B91CB" w14:textId="2C5A4DAD" w:rsidR="000F0333" w:rsidRDefault="008B74AC" w:rsidP="000F0333">
      <w:pPr>
        <w:jc w:val="both"/>
      </w:pPr>
      <m:oMath>
        <m:r>
          <m:rPr>
            <m:sty m:val="p"/>
          </m:rPr>
          <w:rPr>
            <w:rFonts w:ascii="Cambria Math" w:hAnsi="Cambria Math"/>
          </w:rPr>
          <m:t>(</m:t>
        </m:r>
        <m:r>
          <w:rPr>
            <w:rFonts w:ascii="Cambria Math" w:hAnsi="Cambria Math"/>
            <w:lang w:val="en-US"/>
          </w:rPr>
          <m:t>j</m:t>
        </m:r>
        <m:r>
          <m:rPr>
            <m:sty m:val="p"/>
          </m:rPr>
          <w:rPr>
            <w:rFonts w:ascii="Cambria Math" w:hAnsi="Cambria Math"/>
          </w:rPr>
          <m:t>=1,…,</m:t>
        </m:r>
        <m:r>
          <w:rPr>
            <w:rFonts w:ascii="Cambria Math" w:hAnsi="Cambria Math"/>
          </w:rPr>
          <m:t>s</m:t>
        </m:r>
        <m:r>
          <m:rPr>
            <m:sty m:val="p"/>
          </m:rPr>
          <w:rPr>
            <w:rFonts w:ascii="Cambria Math" w:hAnsi="Cambria Math"/>
          </w:rPr>
          <m:t>)</m:t>
        </m:r>
      </m:oMath>
      <w:r w:rsidR="000F0333" w:rsidRPr="008B74AC">
        <w:t xml:space="preserve">,  </w:t>
      </w:r>
      <w:r w:rsidR="000F0333" w:rsidRPr="008B74AC">
        <w:rPr>
          <w:position w:val="-40"/>
        </w:rPr>
        <w:object w:dxaOrig="3580" w:dyaOrig="840" w14:anchorId="0846AEE6">
          <v:shape id="_x0000_i1355" type="#_x0000_t75" style="width:180pt;height:42pt" o:ole="">
            <v:imagedata r:id="rId587" o:title=""/>
          </v:shape>
          <o:OLEObject Type="Embed" ProgID="Equation.3" ShapeID="_x0000_i1355" DrawAspect="Content" ObjectID="_1665838446" r:id="rId588"/>
        </w:object>
      </w:r>
    </w:p>
    <w:p w14:paraId="1F629E32" w14:textId="255BAE6C" w:rsidR="008B74AC" w:rsidRDefault="008B74AC">
      <w:pPr>
        <w:spacing w:after="160" w:line="259" w:lineRule="auto"/>
      </w:pPr>
      <w:r>
        <w:br w:type="page"/>
      </w:r>
    </w:p>
    <w:p w14:paraId="493F18EF" w14:textId="77777777" w:rsidR="008B74AC" w:rsidRPr="008B74AC" w:rsidRDefault="008B74AC" w:rsidP="000F0333">
      <w:pPr>
        <w:jc w:val="both"/>
      </w:pPr>
    </w:p>
    <w:p w14:paraId="5454FC53" w14:textId="77777777" w:rsidR="000F0333" w:rsidRPr="008B74AC" w:rsidRDefault="000F0333" w:rsidP="000F0333">
      <w:pPr>
        <w:ind w:firstLine="709"/>
        <w:jc w:val="both"/>
      </w:pPr>
    </w:p>
    <w:p w14:paraId="5B60E55A" w14:textId="68EE408F" w:rsidR="000F0333" w:rsidRPr="008B74AC" w:rsidRDefault="00D83152" w:rsidP="000F0333">
      <w:pPr>
        <w:pStyle w:val="10"/>
        <w:tabs>
          <w:tab w:val="left" w:pos="993"/>
        </w:tabs>
        <w:spacing w:before="0" w:line="240" w:lineRule="auto"/>
        <w:ind w:firstLine="709"/>
        <w:jc w:val="both"/>
        <w:rPr>
          <w:rFonts w:ascii="Times New Roman" w:hAnsi="Times New Roman"/>
          <w:b w:val="0"/>
          <w:caps/>
          <w:color w:val="auto"/>
          <w:lang w:val="kk-KZ"/>
        </w:rPr>
      </w:pPr>
      <w:bookmarkStart w:id="26" w:name="_Toc23409642"/>
      <w:bookmarkStart w:id="27" w:name="_Toc55212144"/>
      <w:r w:rsidRPr="008B74AC">
        <w:rPr>
          <w:rFonts w:ascii="Times New Roman" w:hAnsi="Times New Roman"/>
          <w:b w:val="0"/>
          <w:color w:val="auto"/>
        </w:rPr>
        <w:t xml:space="preserve">4 Применение тензорных произведений функционалов к приближенному вычислению линейных функционалов при </w:t>
      </w:r>
      <w:r w:rsidR="000F0333" w:rsidRPr="008B74AC">
        <w:rPr>
          <w:rFonts w:ascii="Times New Roman" w:hAnsi="Times New Roman"/>
          <w:b w:val="0"/>
          <w:position w:val="-32"/>
        </w:rPr>
        <w:object w:dxaOrig="3840" w:dyaOrig="720" w14:anchorId="1AB05C9D">
          <v:shape id="_x0000_i1356" type="#_x0000_t75" style="width:219pt;height:41.25pt" o:ole="" fillcolor="window">
            <v:imagedata r:id="rId29" o:title=""/>
          </v:shape>
          <o:OLEObject Type="Embed" ProgID="Equation.3" ShapeID="_x0000_i1356" DrawAspect="Content" ObjectID="_1665838447" r:id="rId589"/>
        </w:object>
      </w:r>
      <w:r w:rsidRPr="008B74AC">
        <w:rPr>
          <w:rFonts w:ascii="Times New Roman" w:hAnsi="Times New Roman"/>
          <w:b w:val="0"/>
          <w:color w:val="auto"/>
        </w:rPr>
        <w:t>-</w:t>
      </w:r>
      <w:r w:rsidRPr="008B74AC">
        <w:rPr>
          <w:rFonts w:ascii="Times New Roman" w:hAnsi="Times New Roman"/>
          <w:b w:val="0"/>
          <w:color w:val="auto"/>
        </w:rPr>
        <w:t>системе Хаара в классах с индивидуальными и взвешенными оценками на тригонометрические коэффициенты Фурье</w:t>
      </w:r>
      <w:bookmarkEnd w:id="26"/>
      <w:bookmarkEnd w:id="27"/>
    </w:p>
    <w:p w14:paraId="2F4B886F" w14:textId="77777777" w:rsidR="000F0333" w:rsidRPr="008B74AC" w:rsidRDefault="000F0333" w:rsidP="000F0333">
      <w:pPr>
        <w:ind w:left="709"/>
        <w:jc w:val="both"/>
        <w:rPr>
          <w:rStyle w:val="21"/>
          <w:rFonts w:ascii="Times New Roman" w:hAnsi="Times New Roman"/>
          <w:b w:val="0"/>
          <w:i w:val="0"/>
          <w:iCs w:val="0"/>
        </w:rPr>
      </w:pPr>
    </w:p>
    <w:p w14:paraId="7FBDE2E3" w14:textId="77777777" w:rsidR="000F0333" w:rsidRPr="008B74AC" w:rsidRDefault="000F0333" w:rsidP="000F0333">
      <w:pPr>
        <w:ind w:firstLine="708"/>
        <w:rPr>
          <w:sz w:val="28"/>
          <w:szCs w:val="28"/>
        </w:rPr>
      </w:pPr>
      <w:r w:rsidRPr="008B74AC">
        <w:rPr>
          <w:sz w:val="28"/>
          <w:szCs w:val="28"/>
        </w:rPr>
        <w:t xml:space="preserve">Приведем определение системы Хаара. </w:t>
      </w:r>
    </w:p>
    <w:p w14:paraId="32B61321" w14:textId="5C994E12" w:rsidR="000F0333" w:rsidRPr="008B74AC" w:rsidRDefault="000F0333" w:rsidP="000F0333">
      <w:pPr>
        <w:ind w:firstLine="708"/>
        <w:jc w:val="both"/>
        <w:rPr>
          <w:sz w:val="28"/>
          <w:szCs w:val="28"/>
        </w:rPr>
      </w:pPr>
      <w:r w:rsidRPr="008B74AC">
        <w:rPr>
          <w:sz w:val="28"/>
          <w:szCs w:val="28"/>
        </w:rPr>
        <w:t>Система Хаара (см. [</w:t>
      </w:r>
      <w:r w:rsidR="004C0E4E" w:rsidRPr="008B74AC">
        <w:rPr>
          <w:sz w:val="28"/>
          <w:szCs w:val="28"/>
        </w:rPr>
        <w:t>41</w:t>
      </w:r>
      <w:r w:rsidRPr="008B74AC">
        <w:rPr>
          <w:sz w:val="28"/>
          <w:szCs w:val="28"/>
        </w:rPr>
        <w:t xml:space="preserve">]) определяется на отрезке </w:t>
      </w:r>
      <w:r w:rsidRPr="008B74AC">
        <w:rPr>
          <w:position w:val="-10"/>
          <w:sz w:val="28"/>
          <w:szCs w:val="28"/>
        </w:rPr>
        <w:object w:dxaOrig="440" w:dyaOrig="340" w14:anchorId="7ADDA934">
          <v:shape id="_x0000_i1357" type="#_x0000_t75" style="width:22.5pt;height:16.5pt" o:ole="">
            <v:imagedata r:id="rId590" o:title=""/>
          </v:shape>
          <o:OLEObject Type="Embed" ProgID="Equation.3" ShapeID="_x0000_i1357" DrawAspect="Content" ObjectID="_1665838448" r:id="rId591"/>
        </w:object>
      </w:r>
      <w:r w:rsidRPr="008B74AC">
        <w:rPr>
          <w:sz w:val="28"/>
          <w:szCs w:val="28"/>
        </w:rPr>
        <w:t xml:space="preserve"> следующим образом:</w:t>
      </w:r>
    </w:p>
    <w:p w14:paraId="0E08ABCA" w14:textId="77777777" w:rsidR="000F0333" w:rsidRPr="008B74AC" w:rsidRDefault="000F0333" w:rsidP="000F0333">
      <w:pPr>
        <w:rPr>
          <w:position w:val="-10"/>
          <w:sz w:val="28"/>
          <w:szCs w:val="28"/>
        </w:rPr>
      </w:pPr>
      <w:r w:rsidRPr="008B74AC">
        <w:rPr>
          <w:position w:val="-12"/>
          <w:sz w:val="28"/>
          <w:szCs w:val="28"/>
        </w:rPr>
        <w:object w:dxaOrig="880" w:dyaOrig="380" w14:anchorId="24B13C9C">
          <v:shape id="_x0000_i1358" type="#_x0000_t75" style="width:44.25pt;height:19.5pt" o:ole="">
            <v:imagedata r:id="rId592" o:title=""/>
          </v:shape>
          <o:OLEObject Type="Embed" ProgID="Equation.3" ShapeID="_x0000_i1358" DrawAspect="Content" ObjectID="_1665838449" r:id="rId593"/>
        </w:object>
      </w:r>
      <w:r w:rsidRPr="008B74AC">
        <w:rPr>
          <w:sz w:val="28"/>
          <w:szCs w:val="28"/>
        </w:rPr>
        <w:t xml:space="preserve">, а для всякого </w:t>
      </w:r>
      <w:r w:rsidRPr="008B74AC">
        <w:rPr>
          <w:position w:val="-10"/>
          <w:sz w:val="28"/>
          <w:szCs w:val="28"/>
        </w:rPr>
        <w:object w:dxaOrig="1080" w:dyaOrig="320" w14:anchorId="3E6EE4CB">
          <v:shape id="_x0000_i1359" type="#_x0000_t75" style="width:54.75pt;height:15.75pt" o:ole="">
            <v:imagedata r:id="rId594" o:title=""/>
          </v:shape>
          <o:OLEObject Type="Embed" ProgID="Equation.3" ShapeID="_x0000_i1359" DrawAspect="Content" ObjectID="_1665838450" r:id="rId595"/>
        </w:object>
      </w:r>
      <w:r w:rsidRPr="008B74AC">
        <w:rPr>
          <w:sz w:val="28"/>
          <w:szCs w:val="28"/>
        </w:rPr>
        <w:t xml:space="preserve">и </w:t>
      </w:r>
      <w:r w:rsidRPr="008B74AC">
        <w:rPr>
          <w:position w:val="-10"/>
          <w:sz w:val="28"/>
          <w:szCs w:val="28"/>
        </w:rPr>
        <w:object w:dxaOrig="1020" w:dyaOrig="360" w14:anchorId="3F4C1B75">
          <v:shape id="_x0000_i1360" type="#_x0000_t75" style="width:51pt;height:18.75pt" o:ole="">
            <v:imagedata r:id="rId596" o:title=""/>
          </v:shape>
          <o:OLEObject Type="Embed" ProgID="Equation.3" ShapeID="_x0000_i1360" DrawAspect="Content" ObjectID="_1665838451" r:id="rId597"/>
        </w:object>
      </w:r>
    </w:p>
    <w:p w14:paraId="7DB30CD7" w14:textId="77777777" w:rsidR="000F0333" w:rsidRPr="008B74AC" w:rsidRDefault="000F0333" w:rsidP="000F0333">
      <w:pPr>
        <w:rPr>
          <w:sz w:val="28"/>
          <w:szCs w:val="28"/>
        </w:rPr>
      </w:pPr>
    </w:p>
    <w:p w14:paraId="5900979A" w14:textId="77777777" w:rsidR="000F0333" w:rsidRPr="008B74AC" w:rsidRDefault="009917D2" w:rsidP="000F0333">
      <w:pPr>
        <w:jc w:val="center"/>
        <w:rPr>
          <w:sz w:val="28"/>
          <w:szCs w:val="28"/>
          <w:lang w:val="en-US"/>
        </w:rPr>
      </w:pPr>
      <w:r w:rsidRPr="008B74AC">
        <w:rPr>
          <w:position w:val="-100"/>
          <w:sz w:val="28"/>
          <w:szCs w:val="28"/>
        </w:rPr>
        <w:object w:dxaOrig="4360" w:dyaOrig="2120" w14:anchorId="65C63DEE">
          <v:shape id="_x0000_i1361" type="#_x0000_t75" style="width:217.5pt;height:104.25pt" o:ole="">
            <v:imagedata r:id="rId598" o:title=""/>
          </v:shape>
          <o:OLEObject Type="Embed" ProgID="Equation.3" ShapeID="_x0000_i1361" DrawAspect="Content" ObjectID="_1665838452" r:id="rId599"/>
        </w:object>
      </w:r>
    </w:p>
    <w:p w14:paraId="06C4E6C2" w14:textId="77777777" w:rsidR="000F0333" w:rsidRPr="008B74AC" w:rsidRDefault="000F0333" w:rsidP="000F0333">
      <w:pPr>
        <w:ind w:firstLine="708"/>
        <w:rPr>
          <w:sz w:val="28"/>
          <w:szCs w:val="28"/>
          <w:lang w:val="en-US"/>
        </w:rPr>
      </w:pPr>
    </w:p>
    <w:p w14:paraId="4AD564F6" w14:textId="77777777" w:rsidR="000F0333" w:rsidRPr="008B74AC" w:rsidRDefault="000F0333" w:rsidP="000F0333">
      <w:pPr>
        <w:ind w:firstLine="708"/>
        <w:rPr>
          <w:sz w:val="28"/>
          <w:szCs w:val="28"/>
        </w:rPr>
      </w:pPr>
      <w:r w:rsidRPr="008B74AC">
        <w:rPr>
          <w:sz w:val="28"/>
          <w:szCs w:val="28"/>
        </w:rPr>
        <w:t xml:space="preserve">В точке разрыва функции Хаара равны </w:t>
      </w:r>
      <w:proofErr w:type="spellStart"/>
      <w:r w:rsidRPr="008B74AC">
        <w:rPr>
          <w:sz w:val="28"/>
          <w:szCs w:val="28"/>
        </w:rPr>
        <w:t>полусумме</w:t>
      </w:r>
      <w:proofErr w:type="spellEnd"/>
      <w:r w:rsidRPr="008B74AC">
        <w:rPr>
          <w:sz w:val="28"/>
          <w:szCs w:val="28"/>
        </w:rPr>
        <w:t xml:space="preserve"> пределов справа и слева. На концах отрезка  </w:t>
      </w:r>
      <w:r w:rsidRPr="008B74AC">
        <w:rPr>
          <w:position w:val="-10"/>
          <w:sz w:val="28"/>
          <w:szCs w:val="28"/>
        </w:rPr>
        <w:object w:dxaOrig="440" w:dyaOrig="340" w14:anchorId="0142B8EB">
          <v:shape id="_x0000_i1362" type="#_x0000_t75" style="width:22.5pt;height:16.5pt" o:ole="">
            <v:imagedata r:id="rId590" o:title=""/>
          </v:shape>
          <o:OLEObject Type="Embed" ProgID="Equation.3" ShapeID="_x0000_i1362" DrawAspect="Content" ObjectID="_1665838453" r:id="rId600"/>
        </w:object>
      </w:r>
      <w:r w:rsidRPr="008B74AC">
        <w:rPr>
          <w:sz w:val="28"/>
          <w:szCs w:val="28"/>
        </w:rPr>
        <w:t xml:space="preserve"> они равны своим предельным значениям изнутри отрезка.</w:t>
      </w:r>
    </w:p>
    <w:p w14:paraId="778F0BF4" w14:textId="77777777" w:rsidR="000F0333" w:rsidRPr="008B74AC" w:rsidRDefault="000F0333" w:rsidP="000F0333">
      <w:pPr>
        <w:ind w:firstLine="708"/>
        <w:jc w:val="both"/>
        <w:rPr>
          <w:sz w:val="28"/>
          <w:szCs w:val="28"/>
        </w:rPr>
      </w:pPr>
    </w:p>
    <w:p w14:paraId="45CA80A2" w14:textId="77777777" w:rsidR="000F0333" w:rsidRPr="008B74AC" w:rsidRDefault="000F0333" w:rsidP="000F0333">
      <w:pPr>
        <w:ind w:firstLine="708"/>
        <w:jc w:val="both"/>
        <w:rPr>
          <w:sz w:val="28"/>
          <w:szCs w:val="28"/>
          <w:lang w:val="kk-KZ"/>
        </w:rPr>
      </w:pPr>
      <w:r w:rsidRPr="008B74AC">
        <w:rPr>
          <w:sz w:val="28"/>
          <w:szCs w:val="28"/>
        </w:rPr>
        <w:t>С</w:t>
      </w:r>
      <w:r w:rsidRPr="008B74AC">
        <w:rPr>
          <w:sz w:val="28"/>
          <w:szCs w:val="28"/>
          <w:lang w:val="kk-KZ"/>
        </w:rPr>
        <w:t>праведлива</w:t>
      </w:r>
    </w:p>
    <w:p w14:paraId="04B59D66" w14:textId="77777777" w:rsidR="000F0333" w:rsidRPr="008B74AC" w:rsidRDefault="000F0333" w:rsidP="000F0333">
      <w:pPr>
        <w:ind w:firstLine="708"/>
        <w:jc w:val="both"/>
        <w:rPr>
          <w:sz w:val="28"/>
          <w:szCs w:val="28"/>
          <w:lang w:val="kk-KZ"/>
        </w:rPr>
      </w:pPr>
    </w:p>
    <w:p w14:paraId="4B313193" w14:textId="419702B8" w:rsidR="006C61ED" w:rsidRPr="008B74AC" w:rsidRDefault="000F0333" w:rsidP="006C61ED">
      <w:pPr>
        <w:pStyle w:val="a3"/>
        <w:ind w:left="0" w:firstLine="709"/>
        <w:jc w:val="both"/>
        <w:rPr>
          <w:rFonts w:ascii="Cambria Math" w:hAnsi="Cambria Math"/>
          <w:sz w:val="28"/>
          <w:szCs w:val="28"/>
          <w:oMath/>
        </w:rPr>
      </w:pPr>
      <w:r w:rsidRPr="008B74AC">
        <w:rPr>
          <w:rFonts w:ascii="Times New Roman" w:hAnsi="Times New Roman"/>
          <w:sz w:val="28"/>
          <w:szCs w:val="28"/>
        </w:rPr>
        <w:t>Теорема 4.1</w:t>
      </w:r>
      <w:r w:rsidR="006C61ED" w:rsidRPr="008B74AC">
        <w:rPr>
          <w:rFonts w:ascii="Times New Roman" w:hAnsi="Times New Roman"/>
          <w:sz w:val="28"/>
          <w:szCs w:val="28"/>
        </w:rPr>
        <w:t xml:space="preserve">. Пусть даны числа </w:t>
      </w:r>
      <w:r w:rsidR="006C61ED" w:rsidRPr="008B74AC">
        <w:rPr>
          <w:rFonts w:ascii="Times New Roman" w:eastAsiaTheme="minorEastAsia" w:hAnsi="Times New Roman"/>
          <w:position w:val="-10"/>
          <w:sz w:val="28"/>
          <w:szCs w:val="28"/>
        </w:rPr>
        <w:object w:dxaOrig="1020" w:dyaOrig="345" w14:anchorId="7101563E">
          <v:shape id="_x0000_i1363" type="#_x0000_t75" style="width:51pt;height:17.25pt" o:ole="">
            <v:imagedata r:id="rId601" o:title=""/>
          </v:shape>
          <o:OLEObject Type="Embed" ProgID="Equation.3" ShapeID="_x0000_i1363" DrawAspect="Content" ObjectID="_1665838454" r:id="rId602"/>
        </w:object>
      </w:r>
      <w:r w:rsidR="006C61ED" w:rsidRPr="008B74AC">
        <w:rPr>
          <w:rFonts w:ascii="Times New Roman" w:hAnsi="Times New Roman"/>
          <w:sz w:val="28"/>
          <w:szCs w:val="28"/>
        </w:rPr>
        <w:t xml:space="preserve">  и </w:t>
      </w:r>
      <w:r w:rsidR="006C61ED" w:rsidRPr="008B74AC">
        <w:rPr>
          <w:rFonts w:ascii="Times New Roman" w:eastAsiaTheme="minorEastAsia" w:hAnsi="Times New Roman"/>
          <w:position w:val="-6"/>
          <w:sz w:val="28"/>
          <w:szCs w:val="28"/>
        </w:rPr>
        <w:object w:dxaOrig="900" w:dyaOrig="300" w14:anchorId="5B568C8C">
          <v:shape id="_x0000_i1364" type="#_x0000_t75" style="width:44.25pt;height:15pt" o:ole="">
            <v:imagedata r:id="rId603" o:title=""/>
          </v:shape>
          <o:OLEObject Type="Embed" ProgID="Equation.DSMT4" ShapeID="_x0000_i1364" DrawAspect="Content" ObjectID="_1665838455" r:id="rId604"/>
        </w:object>
      </w:r>
      <w:r w:rsidR="006C61ED" w:rsidRPr="008B74AC">
        <w:rPr>
          <w:rFonts w:ascii="Times New Roman" w:hAnsi="Times New Roman"/>
          <w:sz w:val="28"/>
          <w:szCs w:val="28"/>
        </w:rPr>
        <w:t xml:space="preserve">. Тогда для всякого набора неотрицательных целых чисел </w:t>
      </w:r>
      <w:r w:rsidR="006C61ED" w:rsidRPr="008B74AC">
        <w:rPr>
          <w:rFonts w:ascii="Times New Roman" w:hAnsi="Times New Roman"/>
          <w:sz w:val="28"/>
          <w:szCs w:val="28"/>
          <w:lang w:val="en-US"/>
        </w:rPr>
        <w:t>n</w:t>
      </w:r>
      <w:r w:rsidR="006C61ED" w:rsidRPr="008B74AC">
        <w:rPr>
          <w:rFonts w:ascii="Times New Roman" w:hAnsi="Times New Roman"/>
          <w:sz w:val="28"/>
          <w:szCs w:val="28"/>
          <w:vertAlign w:val="subscript"/>
        </w:rPr>
        <w:t>1</w:t>
      </w:r>
      <w:r w:rsidR="006C61ED" w:rsidRPr="008B74AC">
        <w:rPr>
          <w:rFonts w:ascii="Times New Roman" w:hAnsi="Times New Roman"/>
          <w:sz w:val="28"/>
          <w:szCs w:val="28"/>
        </w:rPr>
        <w:t xml:space="preserve"> ,…,</w:t>
      </w:r>
      <w:r w:rsidR="006C61ED" w:rsidRPr="008B74AC">
        <w:rPr>
          <w:rFonts w:ascii="Times New Roman" w:hAnsi="Times New Roman"/>
          <w:sz w:val="28"/>
          <w:szCs w:val="28"/>
          <w:lang w:val="en-US"/>
        </w:rPr>
        <w:t>n</w:t>
      </w:r>
      <w:r w:rsidR="006C61ED" w:rsidRPr="008B74AC">
        <w:rPr>
          <w:rFonts w:ascii="Times New Roman" w:hAnsi="Times New Roman"/>
          <w:sz w:val="28"/>
          <w:szCs w:val="28"/>
          <w:vertAlign w:val="subscript"/>
          <w:lang w:val="en-US"/>
        </w:rPr>
        <w:t>s</w:t>
      </w:r>
      <w:r w:rsidR="006C61ED" w:rsidRPr="008B74AC">
        <w:rPr>
          <w:rFonts w:ascii="Times New Roman" w:hAnsi="Times New Roman"/>
          <w:sz w:val="28"/>
          <w:szCs w:val="28"/>
        </w:rPr>
        <w:t xml:space="preserve">  и для всех целых </w:t>
      </w:r>
      <m:oMath>
        <m:r>
          <m:rPr>
            <m:sty m:val="p"/>
          </m:rPr>
          <w:rPr>
            <w:rFonts w:ascii="Cambria Math" w:hAnsi="Cambria Math"/>
            <w:sz w:val="28"/>
            <w:szCs w:val="28"/>
          </w:rPr>
          <m:t>0</m:t>
        </m:r>
        <m:r>
          <m:rPr>
            <m:sty m:val="p"/>
          </m:rPr>
          <w:rPr>
            <w:rFonts w:ascii="Cambria Math" w:hAnsi="Cambria Math"/>
            <w:sz w:val="28"/>
            <w:szCs w:val="28"/>
          </w:rPr>
          <w:sym w:font="Symbol" w:char="F0A3"/>
        </m:r>
        <m:sSub>
          <m:sSubPr>
            <m:ctrlPr>
              <w:rPr>
                <w:rFonts w:ascii="Cambria Math" w:hAnsi="Cambria Math"/>
                <w:sz w:val="28"/>
                <w:szCs w:val="28"/>
                <w:lang w:val="en-US"/>
              </w:rPr>
            </m:ctrlPr>
          </m:sSubPr>
          <m:e>
            <m:r>
              <w:rPr>
                <w:rFonts w:ascii="Cambria Math" w:hAnsi="Cambria Math"/>
                <w:sz w:val="28"/>
                <w:szCs w:val="28"/>
                <w:lang w:val="en-US"/>
              </w:rPr>
              <m:t>k</m:t>
            </m:r>
          </m:e>
          <m:sub>
            <m:r>
              <w:rPr>
                <w:rFonts w:ascii="Cambria Math" w:hAnsi="Cambria Math"/>
                <w:sz w:val="28"/>
                <w:szCs w:val="28"/>
                <w:lang w:val="en-US"/>
              </w:rPr>
              <m:t>j</m:t>
            </m:r>
          </m:sub>
        </m:sSub>
        <m:r>
          <m:rPr>
            <m:sty m:val="p"/>
          </m:rPr>
          <w:rPr>
            <w:rFonts w:ascii="Cambria Math" w:hAnsi="Cambria Math"/>
            <w:sz w:val="28"/>
            <w:szCs w:val="28"/>
          </w:rPr>
          <m:t>&lt;</m:t>
        </m:r>
        <m:sSup>
          <m:sSupPr>
            <m:ctrlPr>
              <w:rPr>
                <w:rFonts w:ascii="Cambria Math" w:hAnsi="Cambria Math"/>
                <w:sz w:val="28"/>
                <w:szCs w:val="28"/>
                <w:lang w:val="en-US"/>
              </w:rPr>
            </m:ctrlPr>
          </m:sSupPr>
          <m:e>
            <m:r>
              <m:rPr>
                <m:sty m:val="p"/>
              </m:rPr>
              <w:rPr>
                <w:rFonts w:ascii="Cambria Math" w:hAnsi="Cambria Math"/>
                <w:sz w:val="28"/>
                <w:szCs w:val="28"/>
              </w:rPr>
              <m:t>2</m:t>
            </m:r>
          </m:e>
          <m:sup>
            <m:sSub>
              <m:sSubPr>
                <m:ctrlPr>
                  <w:rPr>
                    <w:rFonts w:ascii="Cambria Math" w:hAnsi="Cambria Math"/>
                    <w:sz w:val="28"/>
                    <w:szCs w:val="28"/>
                    <w:lang w:val="en-US"/>
                  </w:rPr>
                </m:ctrlPr>
              </m:sSubPr>
              <m:e>
                <m:r>
                  <w:rPr>
                    <w:rFonts w:ascii="Cambria Math" w:hAnsi="Cambria Math"/>
                    <w:sz w:val="28"/>
                    <w:szCs w:val="28"/>
                    <w:lang w:val="en-US"/>
                  </w:rPr>
                  <m:t>n</m:t>
                </m:r>
              </m:e>
              <m:sub>
                <m:r>
                  <w:rPr>
                    <w:rFonts w:ascii="Cambria Math" w:hAnsi="Cambria Math"/>
                    <w:sz w:val="28"/>
                    <w:szCs w:val="28"/>
                    <w:lang w:val="en-US"/>
                  </w:rPr>
                  <m:t>j</m:t>
                </m:r>
              </m:sub>
            </m:sSub>
          </m:sup>
        </m:sSup>
        <m:r>
          <m:rPr>
            <m:sty m:val="p"/>
          </m:rPr>
          <w:rPr>
            <w:rFonts w:ascii="Cambria Math" w:hAnsi="Cambria Math"/>
            <w:sz w:val="28"/>
            <w:szCs w:val="28"/>
          </w:rPr>
          <m:t>(</m:t>
        </m:r>
        <m:r>
          <w:rPr>
            <w:rFonts w:ascii="Cambria Math" w:hAnsi="Cambria Math"/>
            <w:sz w:val="28"/>
            <w:szCs w:val="28"/>
            <w:lang w:val="en-US"/>
          </w:rPr>
          <m:t>j</m:t>
        </m:r>
        <m:r>
          <m:rPr>
            <m:sty m:val="p"/>
          </m:rPr>
          <w:rPr>
            <w:rFonts w:ascii="Cambria Math" w:hAnsi="Cambria Math"/>
            <w:sz w:val="28"/>
            <w:szCs w:val="28"/>
          </w:rPr>
          <m:t>=1,…,</m:t>
        </m:r>
        <m:r>
          <w:rPr>
            <w:rFonts w:ascii="Cambria Math" w:hAnsi="Cambria Math"/>
            <w:sz w:val="28"/>
            <w:szCs w:val="28"/>
          </w:rPr>
          <m:t>s</m:t>
        </m:r>
        <m:r>
          <m:rPr>
            <m:sty m:val="p"/>
          </m:rPr>
          <w:rPr>
            <w:rFonts w:ascii="Cambria Math" w:hAnsi="Cambria Math"/>
            <w:sz w:val="28"/>
            <w:szCs w:val="28"/>
          </w:rPr>
          <m:t>)</m:t>
        </m:r>
      </m:oMath>
      <w:r w:rsidR="006C61ED" w:rsidRPr="008B74AC">
        <w:rPr>
          <w:rFonts w:ascii="Times New Roman" w:hAnsi="Times New Roman"/>
          <w:sz w:val="28"/>
          <w:szCs w:val="28"/>
        </w:rPr>
        <w:t xml:space="preserve"> име</w:t>
      </w:r>
      <w:r w:rsidR="004C0E4E" w:rsidRPr="008B74AC">
        <w:rPr>
          <w:rFonts w:ascii="Times New Roman" w:hAnsi="Times New Roman"/>
          <w:sz w:val="28"/>
          <w:szCs w:val="28"/>
        </w:rPr>
        <w:t>ю</w:t>
      </w:r>
      <w:r w:rsidR="006C61ED" w:rsidRPr="008B74AC">
        <w:rPr>
          <w:rFonts w:ascii="Times New Roman" w:hAnsi="Times New Roman"/>
          <w:sz w:val="28"/>
          <w:szCs w:val="28"/>
        </w:rPr>
        <w:t xml:space="preserve">т место </w:t>
      </w:r>
      <w:r w:rsidR="004C0E4E" w:rsidRPr="008B74AC">
        <w:rPr>
          <w:rFonts w:ascii="Times New Roman" w:hAnsi="Times New Roman"/>
          <w:sz w:val="28"/>
          <w:szCs w:val="28"/>
        </w:rPr>
        <w:t>не</w:t>
      </w:r>
      <w:r w:rsidR="006C61ED" w:rsidRPr="008B74AC">
        <w:rPr>
          <w:rFonts w:ascii="Times New Roman" w:hAnsi="Times New Roman"/>
          <w:sz w:val="28"/>
          <w:szCs w:val="28"/>
        </w:rPr>
        <w:t xml:space="preserve">равенство </w:t>
      </w:r>
    </w:p>
    <w:p w14:paraId="3947AC5E" w14:textId="77777777" w:rsidR="006C61ED" w:rsidRPr="008B74AC" w:rsidRDefault="006C61ED" w:rsidP="006C61ED">
      <w:pPr>
        <w:adjustRightInd w:val="0"/>
        <w:jc w:val="center"/>
        <w:rPr>
          <w:sz w:val="28"/>
          <w:szCs w:val="28"/>
        </w:rPr>
      </w:pPr>
      <w:r w:rsidRPr="008B74AC">
        <w:rPr>
          <w:rFonts w:eastAsiaTheme="minorEastAsia"/>
          <w:position w:val="-98"/>
          <w:sz w:val="28"/>
          <w:szCs w:val="28"/>
        </w:rPr>
        <w:object w:dxaOrig="8760" w:dyaOrig="1560" w14:anchorId="225AB2A6">
          <v:shape id="_x0000_i1365" type="#_x0000_t75" style="width:438.75pt;height:78pt" o:ole="">
            <v:imagedata r:id="rId605" o:title=""/>
          </v:shape>
          <o:OLEObject Type="Embed" ProgID="Equation.DSMT4" ShapeID="_x0000_i1365" DrawAspect="Content" ObjectID="_1665838456" r:id="rId606"/>
        </w:object>
      </w:r>
    </w:p>
    <w:p w14:paraId="6A26D9BD" w14:textId="6F7C1F51" w:rsidR="004C0E4E" w:rsidRPr="008B74AC" w:rsidRDefault="004C0E4E" w:rsidP="004C0E4E">
      <w:pPr>
        <w:pStyle w:val="a3"/>
        <w:ind w:left="0"/>
        <w:jc w:val="right"/>
        <w:rPr>
          <w:rFonts w:ascii="Times New Roman" w:hAnsi="Times New Roman"/>
          <w:position w:val="-36"/>
          <w:sz w:val="28"/>
          <w:szCs w:val="28"/>
        </w:rPr>
      </w:pPr>
      <w:r w:rsidRPr="008B74AC">
        <w:rPr>
          <w:rFonts w:ascii="Times New Roman" w:eastAsiaTheme="minorEastAsia" w:hAnsi="Times New Roman"/>
          <w:position w:val="-50"/>
          <w:sz w:val="28"/>
          <w:szCs w:val="28"/>
        </w:rPr>
        <w:object w:dxaOrig="8220" w:dyaOrig="1100" w14:anchorId="0C845157">
          <v:shape id="_x0000_i1366" type="#_x0000_t75" style="width:362.25pt;height:48.75pt" o:ole="">
            <v:imagedata r:id="rId607" o:title=""/>
          </v:shape>
          <o:OLEObject Type="Embed" ProgID="Equation.DSMT4" ShapeID="_x0000_i1366" DrawAspect="Content" ObjectID="_1665838457" r:id="rId608"/>
        </w:object>
      </w:r>
      <w:r w:rsidRPr="008B74AC">
        <w:rPr>
          <w:rFonts w:ascii="Times New Roman" w:hAnsi="Times New Roman"/>
          <w:sz w:val="28"/>
          <w:szCs w:val="28"/>
        </w:rPr>
        <w:t xml:space="preserve"> </w:t>
      </w:r>
      <w:r w:rsidRPr="008B74AC">
        <w:rPr>
          <w:rFonts w:ascii="Times New Roman" w:hAnsi="Times New Roman"/>
          <w:sz w:val="28"/>
          <w:szCs w:val="28"/>
          <w:lang w:val="en-US"/>
        </w:rPr>
        <w:t xml:space="preserve">      </w:t>
      </w:r>
      <w:r w:rsidRPr="008B74AC">
        <w:rPr>
          <w:rFonts w:ascii="Times New Roman" w:hAnsi="Times New Roman"/>
          <w:sz w:val="28"/>
          <w:szCs w:val="28"/>
        </w:rPr>
        <w:t>(7)</w:t>
      </w:r>
    </w:p>
    <w:p w14:paraId="4663FDAA" w14:textId="16470DFB" w:rsidR="006C61ED" w:rsidRPr="008B74AC" w:rsidRDefault="006C61ED" w:rsidP="004C0E4E">
      <w:pPr>
        <w:pStyle w:val="a3"/>
        <w:ind w:left="0"/>
        <w:jc w:val="center"/>
        <w:rPr>
          <w:rFonts w:ascii="Times New Roman" w:eastAsiaTheme="minorEastAsia" w:hAnsi="Times New Roman"/>
          <w:sz w:val="28"/>
          <w:szCs w:val="28"/>
          <w:lang w:val="en-US"/>
        </w:rPr>
      </w:pPr>
    </w:p>
    <w:bookmarkStart w:id="28" w:name="MTBlankEqn"/>
    <w:p w14:paraId="07CA69B4" w14:textId="77777777" w:rsidR="004C0E4E" w:rsidRPr="008B74AC" w:rsidRDefault="004C0E4E" w:rsidP="004C0E4E">
      <w:pPr>
        <w:pStyle w:val="a3"/>
        <w:ind w:left="0"/>
        <w:jc w:val="center"/>
        <w:rPr>
          <w:lang w:val="en-US"/>
        </w:rPr>
      </w:pPr>
      <w:r w:rsidRPr="008B74AC">
        <w:rPr>
          <w:position w:val="-4"/>
        </w:rPr>
        <w:object w:dxaOrig="4500" w:dyaOrig="1020" w14:anchorId="02905DC5">
          <v:shape id="_x0000_i1367" type="#_x0000_t75" style="width:224.25pt;height:51pt" o:ole="">
            <v:imagedata r:id="rId609" o:title=""/>
          </v:shape>
          <o:OLEObject Type="Embed" ProgID="Equation.DSMT4" ShapeID="_x0000_i1367" DrawAspect="Content" ObjectID="_1665838458" r:id="rId610"/>
        </w:object>
      </w:r>
      <w:bookmarkEnd w:id="28"/>
    </w:p>
    <w:p w14:paraId="1238F977" w14:textId="0A3FE096" w:rsidR="004C0E4E" w:rsidRPr="008B74AC" w:rsidRDefault="004C0E4E" w:rsidP="004C0E4E">
      <w:pPr>
        <w:pStyle w:val="a3"/>
        <w:ind w:left="0"/>
        <w:jc w:val="both"/>
        <w:rPr>
          <w:rFonts w:ascii="Times New Roman" w:hAnsi="Times New Roman"/>
          <w:sz w:val="28"/>
          <w:szCs w:val="28"/>
        </w:rPr>
      </w:pPr>
      <w:r w:rsidRPr="008B74AC">
        <w:rPr>
          <w:rFonts w:ascii="Times New Roman" w:hAnsi="Times New Roman"/>
          <w:sz w:val="28"/>
          <w:szCs w:val="28"/>
        </w:rPr>
        <w:t>и</w:t>
      </w:r>
    </w:p>
    <w:p w14:paraId="64F027EF" w14:textId="789465DC" w:rsidR="004C0E4E" w:rsidRPr="008B74AC" w:rsidRDefault="004C0E4E" w:rsidP="004C0E4E">
      <w:pPr>
        <w:adjustRightInd w:val="0"/>
        <w:jc w:val="center"/>
        <w:rPr>
          <w:sz w:val="28"/>
          <w:szCs w:val="28"/>
        </w:rPr>
      </w:pPr>
      <w:r w:rsidRPr="008B74AC">
        <w:rPr>
          <w:rFonts w:eastAsiaTheme="minorEastAsia"/>
          <w:position w:val="-98"/>
          <w:sz w:val="28"/>
          <w:szCs w:val="28"/>
        </w:rPr>
        <w:object w:dxaOrig="11560" w:dyaOrig="2200" w14:anchorId="52F55672">
          <v:shape id="_x0000_i1368" type="#_x0000_t75" style="width:382.5pt;height:72.75pt" o:ole="">
            <v:imagedata r:id="rId611" o:title=""/>
          </v:shape>
          <o:OLEObject Type="Embed" ProgID="Equation.DSMT4" ShapeID="_x0000_i1368" DrawAspect="Content" ObjectID="_1665838459" r:id="rId612"/>
        </w:object>
      </w:r>
    </w:p>
    <w:p w14:paraId="6C38F894" w14:textId="77777777" w:rsidR="004C0E4E" w:rsidRPr="008B74AC" w:rsidRDefault="004C0E4E" w:rsidP="004C0E4E">
      <w:pPr>
        <w:pStyle w:val="a3"/>
        <w:ind w:left="0"/>
        <w:jc w:val="right"/>
        <w:rPr>
          <w:rFonts w:ascii="Times New Roman" w:hAnsi="Times New Roman"/>
          <w:position w:val="-36"/>
          <w:sz w:val="28"/>
          <w:szCs w:val="28"/>
        </w:rPr>
      </w:pPr>
      <w:r w:rsidRPr="008B74AC">
        <w:rPr>
          <w:rFonts w:ascii="Times New Roman" w:eastAsiaTheme="minorEastAsia" w:hAnsi="Times New Roman"/>
          <w:position w:val="-50"/>
          <w:sz w:val="28"/>
          <w:szCs w:val="28"/>
        </w:rPr>
        <w:object w:dxaOrig="8220" w:dyaOrig="1100" w14:anchorId="290245E8">
          <v:shape id="_x0000_i1369" type="#_x0000_t75" style="width:362.25pt;height:48.75pt" o:ole="">
            <v:imagedata r:id="rId607" o:title=""/>
          </v:shape>
          <o:OLEObject Type="Embed" ProgID="Equation.DSMT4" ShapeID="_x0000_i1369" DrawAspect="Content" ObjectID="_1665838460" r:id="rId613"/>
        </w:object>
      </w:r>
      <w:r w:rsidRPr="008B74AC">
        <w:rPr>
          <w:rFonts w:ascii="Times New Roman" w:hAnsi="Times New Roman"/>
          <w:sz w:val="28"/>
          <w:szCs w:val="28"/>
        </w:rPr>
        <w:t xml:space="preserve">       (7)</w:t>
      </w:r>
    </w:p>
    <w:p w14:paraId="60A5302A" w14:textId="77777777" w:rsidR="004C0E4E" w:rsidRPr="008B74AC" w:rsidRDefault="004C0E4E" w:rsidP="004C0E4E">
      <w:pPr>
        <w:pStyle w:val="a3"/>
        <w:ind w:left="0"/>
        <w:jc w:val="center"/>
        <w:rPr>
          <w:rFonts w:ascii="Times New Roman" w:eastAsiaTheme="minorEastAsia" w:hAnsi="Times New Roman"/>
          <w:sz w:val="28"/>
          <w:szCs w:val="28"/>
        </w:rPr>
      </w:pPr>
    </w:p>
    <w:p w14:paraId="0F20F889" w14:textId="3C359266" w:rsidR="004C0E4E" w:rsidRPr="008B74AC" w:rsidRDefault="00595369" w:rsidP="004C0E4E">
      <w:pPr>
        <w:pStyle w:val="a3"/>
        <w:ind w:left="0"/>
        <w:jc w:val="center"/>
        <w:rPr>
          <w:rFonts w:ascii="Times New Roman" w:hAnsi="Times New Roman"/>
          <w:sz w:val="28"/>
          <w:szCs w:val="28"/>
        </w:rPr>
      </w:pPr>
      <w:r w:rsidRPr="008B74AC">
        <w:rPr>
          <w:position w:val="-4"/>
        </w:rPr>
        <w:object w:dxaOrig="3760" w:dyaOrig="1020" w14:anchorId="57409DBC">
          <v:shape id="_x0000_i1370" type="#_x0000_t75" style="width:187.5pt;height:51pt" o:ole="">
            <v:imagedata r:id="rId614" o:title=""/>
          </v:shape>
          <o:OLEObject Type="Embed" ProgID="Equation.DSMT4" ShapeID="_x0000_i1370" DrawAspect="Content" ObjectID="_1665838461" r:id="rId615"/>
        </w:object>
      </w:r>
      <w:r w:rsidR="004C0E4E" w:rsidRPr="008B74AC">
        <w:rPr>
          <w:rFonts w:ascii="Times New Roman" w:hAnsi="Times New Roman"/>
          <w:sz w:val="28"/>
          <w:szCs w:val="28"/>
        </w:rPr>
        <w:t xml:space="preserve"> </w:t>
      </w:r>
    </w:p>
    <w:p w14:paraId="6069AAE5" w14:textId="17834495" w:rsidR="006C61ED" w:rsidRPr="008B74AC" w:rsidRDefault="006C61ED" w:rsidP="006C61ED">
      <w:pPr>
        <w:adjustRightInd w:val="0"/>
        <w:ind w:firstLine="709"/>
        <w:jc w:val="both"/>
        <w:rPr>
          <w:sz w:val="28"/>
          <w:szCs w:val="28"/>
        </w:rPr>
      </w:pPr>
      <w:r w:rsidRPr="008B74AC">
        <w:rPr>
          <w:sz w:val="28"/>
          <w:szCs w:val="28"/>
        </w:rPr>
        <w:t xml:space="preserve">Замечание 4.1. Из (7) следует, что чем больше величина  </w:t>
      </w:r>
      <w:r w:rsidRPr="008B74AC">
        <w:rPr>
          <w:rFonts w:eastAsiaTheme="minorEastAsia"/>
          <w:position w:val="-4"/>
          <w:sz w:val="28"/>
          <w:szCs w:val="28"/>
        </w:rPr>
        <w:object w:dxaOrig="900" w:dyaOrig="375" w14:anchorId="4C51279E">
          <v:shape id="_x0000_i1371" type="#_x0000_t75" style="width:44.25pt;height:18.75pt" o:ole="">
            <v:imagedata r:id="rId616" o:title=""/>
          </v:shape>
          <o:OLEObject Type="Embed" ProgID="Equation.DSMT4" ShapeID="_x0000_i1371" DrawAspect="Content" ObjectID="_1665838462" r:id="rId617"/>
        </w:object>
      </w:r>
      <w:r w:rsidRPr="008B74AC">
        <w:rPr>
          <w:sz w:val="28"/>
          <w:szCs w:val="28"/>
        </w:rPr>
        <w:t xml:space="preserve">из обозначения </w:t>
      </w:r>
      <w:r w:rsidRPr="008B74AC">
        <w:rPr>
          <w:sz w:val="28"/>
          <w:szCs w:val="28"/>
          <w:lang w:val="en-US"/>
        </w:rPr>
        <w:t>s</w:t>
      </w:r>
      <w:r w:rsidRPr="008B74AC">
        <w:rPr>
          <w:sz w:val="28"/>
          <w:szCs w:val="28"/>
        </w:rPr>
        <w:t xml:space="preserve"> мерной функции Хаара, тем с большего </w:t>
      </w:r>
      <w:r w:rsidRPr="008B74AC">
        <w:rPr>
          <w:sz w:val="28"/>
          <w:szCs w:val="28"/>
          <w:lang w:val="en-US"/>
        </w:rPr>
        <w:t>N</w:t>
      </w:r>
      <w:r w:rsidRPr="008B74AC">
        <w:rPr>
          <w:sz w:val="28"/>
          <w:szCs w:val="28"/>
        </w:rPr>
        <w:t xml:space="preserve"> начинается эффективность квадратурной формулы в (7).</w:t>
      </w:r>
    </w:p>
    <w:p w14:paraId="267AF4BD" w14:textId="77777777" w:rsidR="000F0333" w:rsidRPr="008B74AC" w:rsidRDefault="000F0333" w:rsidP="000F0333">
      <w:pPr>
        <w:adjustRightInd w:val="0"/>
        <w:jc w:val="center"/>
        <w:rPr>
          <w:sz w:val="28"/>
          <w:szCs w:val="28"/>
        </w:rPr>
      </w:pPr>
    </w:p>
    <w:p w14:paraId="124DB6F3" w14:textId="77777777" w:rsidR="000F0333" w:rsidRPr="008B74AC" w:rsidRDefault="000F0333" w:rsidP="000F0333">
      <w:pPr>
        <w:ind w:firstLine="708"/>
        <w:jc w:val="both"/>
        <w:rPr>
          <w:sz w:val="28"/>
          <w:szCs w:val="28"/>
        </w:rPr>
      </w:pPr>
    </w:p>
    <w:p w14:paraId="4A7039CE" w14:textId="77777777" w:rsidR="000F0333" w:rsidRPr="008B74AC" w:rsidRDefault="000F0333" w:rsidP="000F0333">
      <w:pPr>
        <w:ind w:firstLine="708"/>
        <w:jc w:val="both"/>
        <w:rPr>
          <w:sz w:val="28"/>
          <w:szCs w:val="28"/>
        </w:rPr>
      </w:pPr>
    </w:p>
    <w:p w14:paraId="4E667026" w14:textId="77777777" w:rsidR="000F0333" w:rsidRPr="008B74AC" w:rsidRDefault="000F0333" w:rsidP="000F0333">
      <w:pPr>
        <w:ind w:firstLine="708"/>
        <w:jc w:val="both"/>
        <w:rPr>
          <w:sz w:val="28"/>
          <w:szCs w:val="28"/>
        </w:rPr>
      </w:pPr>
    </w:p>
    <w:p w14:paraId="4AE93340" w14:textId="77777777" w:rsidR="000F0333" w:rsidRPr="008B74AC" w:rsidRDefault="000F0333" w:rsidP="000F0333">
      <w:pPr>
        <w:ind w:firstLine="708"/>
        <w:jc w:val="both"/>
        <w:rPr>
          <w:sz w:val="28"/>
          <w:szCs w:val="28"/>
        </w:rPr>
      </w:pPr>
    </w:p>
    <w:p w14:paraId="6F600918" w14:textId="6A7EDA5C" w:rsidR="006C61ED" w:rsidRPr="008B74AC" w:rsidRDefault="006C61ED">
      <w:pPr>
        <w:spacing w:after="160" w:line="259" w:lineRule="auto"/>
        <w:rPr>
          <w:sz w:val="28"/>
          <w:szCs w:val="28"/>
        </w:rPr>
      </w:pPr>
      <w:r w:rsidRPr="008B74AC">
        <w:rPr>
          <w:sz w:val="28"/>
          <w:szCs w:val="28"/>
        </w:rPr>
        <w:br w:type="page"/>
      </w:r>
    </w:p>
    <w:p w14:paraId="1F8BDE1B" w14:textId="77777777" w:rsidR="000F0333" w:rsidRPr="008B74AC" w:rsidRDefault="000F0333" w:rsidP="000F0333">
      <w:pPr>
        <w:ind w:firstLine="708"/>
        <w:jc w:val="both"/>
        <w:rPr>
          <w:sz w:val="28"/>
          <w:szCs w:val="28"/>
        </w:rPr>
      </w:pPr>
    </w:p>
    <w:p w14:paraId="5249DEAB" w14:textId="77777777" w:rsidR="000F0333" w:rsidRPr="008B74AC" w:rsidRDefault="000F0333" w:rsidP="000F0333">
      <w:pPr>
        <w:ind w:firstLine="708"/>
        <w:jc w:val="both"/>
        <w:rPr>
          <w:sz w:val="28"/>
          <w:szCs w:val="28"/>
        </w:rPr>
      </w:pPr>
    </w:p>
    <w:p w14:paraId="76F0372F" w14:textId="77777777" w:rsidR="000F0333" w:rsidRPr="008B74AC" w:rsidRDefault="000F0333" w:rsidP="000F0333">
      <w:pPr>
        <w:ind w:firstLine="708"/>
        <w:jc w:val="both"/>
        <w:rPr>
          <w:sz w:val="28"/>
          <w:szCs w:val="28"/>
        </w:rPr>
      </w:pPr>
    </w:p>
    <w:p w14:paraId="788209F2" w14:textId="08FA1372" w:rsidR="000F0333" w:rsidRPr="008B74AC" w:rsidRDefault="00D83152" w:rsidP="000F0333">
      <w:pPr>
        <w:pStyle w:val="10"/>
        <w:numPr>
          <w:ilvl w:val="0"/>
          <w:numId w:val="39"/>
        </w:numPr>
        <w:tabs>
          <w:tab w:val="left" w:pos="993"/>
        </w:tabs>
        <w:spacing w:before="0" w:line="240" w:lineRule="auto"/>
        <w:ind w:left="0" w:firstLine="0"/>
        <w:jc w:val="both"/>
        <w:rPr>
          <w:rFonts w:ascii="Times New Roman" w:hAnsi="Times New Roman"/>
          <w:b w:val="0"/>
          <w:color w:val="auto"/>
        </w:rPr>
      </w:pPr>
      <w:bookmarkStart w:id="29" w:name="_Toc55212145"/>
      <w:r w:rsidRPr="008B74AC">
        <w:rPr>
          <w:rFonts w:ascii="Times New Roman" w:hAnsi="Times New Roman"/>
          <w:b w:val="0"/>
          <w:color w:val="auto"/>
        </w:rPr>
        <w:t>Численные эксперименты по применению тензорных произведений функционалов к приближенному вычислению линейных функционалов</w:t>
      </w:r>
      <w:bookmarkEnd w:id="29"/>
      <w:r w:rsidRPr="008B74AC">
        <w:rPr>
          <w:rFonts w:ascii="Times New Roman" w:hAnsi="Times New Roman"/>
          <w:b w:val="0"/>
          <w:color w:val="auto"/>
        </w:rPr>
        <w:t xml:space="preserve"> </w:t>
      </w:r>
    </w:p>
    <w:p w14:paraId="2FC47D21" w14:textId="77777777" w:rsidR="000F0333" w:rsidRPr="008B74AC" w:rsidRDefault="000F0333" w:rsidP="000F0333">
      <w:pPr>
        <w:rPr>
          <w:lang w:val="kk-KZ" w:eastAsia="en-US"/>
        </w:rPr>
      </w:pPr>
    </w:p>
    <w:p w14:paraId="52782EDE" w14:textId="28C5B60A" w:rsidR="00595369" w:rsidRPr="008B74AC" w:rsidRDefault="00595369" w:rsidP="00595369">
      <w:pPr>
        <w:ind w:firstLine="720"/>
        <w:jc w:val="both"/>
        <w:rPr>
          <w:sz w:val="28"/>
          <w:szCs w:val="28"/>
        </w:rPr>
      </w:pPr>
      <w:r w:rsidRPr="008B74AC">
        <w:rPr>
          <w:sz w:val="28"/>
          <w:szCs w:val="28"/>
        </w:rPr>
        <w:t xml:space="preserve">Численные эксперименты проводились для классов  с оценками на индивидуальные и взвешенные тригонометрические коэффициенты Фурье. Были построены соответствующие тестовые функции, компьютерные программы в </w:t>
      </w:r>
      <w:r w:rsidRPr="008B74AC">
        <w:rPr>
          <w:sz w:val="28"/>
          <w:szCs w:val="28"/>
          <w:lang w:val="en-US"/>
        </w:rPr>
        <w:t>Mathcad</w:t>
      </w:r>
      <w:r w:rsidRPr="008B74AC">
        <w:rPr>
          <w:sz w:val="28"/>
          <w:szCs w:val="28"/>
        </w:rPr>
        <w:t xml:space="preserve">, </w:t>
      </w:r>
      <w:r w:rsidRPr="008B74AC">
        <w:rPr>
          <w:sz w:val="28"/>
          <w:szCs w:val="28"/>
          <w:lang w:val="en-US"/>
        </w:rPr>
        <w:t>Maple</w:t>
      </w:r>
      <w:r w:rsidRPr="008B74AC">
        <w:rPr>
          <w:sz w:val="28"/>
          <w:szCs w:val="28"/>
        </w:rPr>
        <w:t xml:space="preserve"> и </w:t>
      </w:r>
      <w:r w:rsidRPr="008B74AC">
        <w:rPr>
          <w:sz w:val="28"/>
          <w:szCs w:val="28"/>
          <w:lang w:val="en-US"/>
        </w:rPr>
        <w:t>Visual</w:t>
      </w:r>
      <w:r w:rsidRPr="008B74AC">
        <w:rPr>
          <w:sz w:val="28"/>
          <w:szCs w:val="28"/>
        </w:rPr>
        <w:t xml:space="preserve"> </w:t>
      </w:r>
      <w:r w:rsidRPr="008B74AC">
        <w:rPr>
          <w:sz w:val="28"/>
          <w:szCs w:val="28"/>
          <w:lang w:val="en-US"/>
        </w:rPr>
        <w:t>Basic</w:t>
      </w:r>
      <w:r w:rsidRPr="008B74AC">
        <w:rPr>
          <w:sz w:val="28"/>
          <w:szCs w:val="28"/>
        </w:rPr>
        <w:t xml:space="preserve">.  </w:t>
      </w:r>
    </w:p>
    <w:p w14:paraId="20012A57" w14:textId="230B9B24" w:rsidR="000F0333" w:rsidRPr="008B74AC" w:rsidRDefault="00250AD4" w:rsidP="00250AD4">
      <w:pPr>
        <w:ind w:firstLine="720"/>
        <w:jc w:val="both"/>
        <w:rPr>
          <w:sz w:val="28"/>
          <w:szCs w:val="28"/>
        </w:rPr>
      </w:pPr>
      <w:r w:rsidRPr="008B74AC">
        <w:rPr>
          <w:sz w:val="28"/>
          <w:szCs w:val="28"/>
        </w:rPr>
        <w:t>Приведем результаты для случая ра</w:t>
      </w:r>
      <w:r w:rsidR="000F0333" w:rsidRPr="008B74AC">
        <w:rPr>
          <w:sz w:val="28"/>
          <w:szCs w:val="28"/>
        </w:rPr>
        <w:t xml:space="preserve">змерности  </w:t>
      </w:r>
      <m:oMath>
        <m:r>
          <w:rPr>
            <w:rFonts w:ascii="Cambria Math" w:hAnsi="Cambria Math"/>
            <w:sz w:val="28"/>
            <w:szCs w:val="28"/>
          </w:rPr>
          <m:t>s</m:t>
        </m:r>
        <m:r>
          <m:rPr>
            <m:sty m:val="p"/>
          </m:rPr>
          <w:rPr>
            <w:rFonts w:ascii="Cambria Math" w:hAnsi="Cambria Math"/>
            <w:sz w:val="28"/>
            <w:szCs w:val="28"/>
          </w:rPr>
          <m:t>=2</m:t>
        </m:r>
      </m:oMath>
      <w:r w:rsidR="000F0333" w:rsidRPr="008B74AC">
        <w:rPr>
          <w:sz w:val="28"/>
          <w:szCs w:val="28"/>
        </w:rPr>
        <w:t xml:space="preserve">. Для </w:t>
      </w:r>
      <w:proofErr w:type="gramStart"/>
      <w:r w:rsidR="000F0333" w:rsidRPr="008B74AC">
        <w:rPr>
          <w:sz w:val="28"/>
          <w:szCs w:val="28"/>
        </w:rPr>
        <w:t>заданных</w:t>
      </w:r>
      <w:proofErr w:type="gramEnd"/>
      <w:r w:rsidR="000F0333" w:rsidRPr="008B74AC">
        <w:rPr>
          <w:sz w:val="28"/>
          <w:szCs w:val="28"/>
        </w:rPr>
        <w:t xml:space="preserve"> </w:t>
      </w:r>
      <w:r w:rsidR="000F0333" w:rsidRPr="008B74AC">
        <w:rPr>
          <w:sz w:val="28"/>
          <w:szCs w:val="28"/>
        </w:rPr>
        <w:object w:dxaOrig="1320" w:dyaOrig="380" w14:anchorId="2033BF27">
          <v:shape id="_x0000_i1372" type="#_x0000_t75" style="width:65.25pt;height:18.75pt" o:ole="">
            <v:imagedata r:id="rId618" o:title=""/>
          </v:shape>
          <o:OLEObject Type="Embed" ProgID="Equation.DSMT4" ShapeID="_x0000_i1372" DrawAspect="Content" ObjectID="_1665838463" r:id="rId619"/>
        </w:object>
      </w:r>
      <w:r w:rsidR="000F0333" w:rsidRPr="008B74AC">
        <w:rPr>
          <w:sz w:val="28"/>
          <w:szCs w:val="28"/>
        </w:rPr>
        <w:object w:dxaOrig="1120" w:dyaOrig="380" w14:anchorId="7C38FFCD">
          <v:shape id="_x0000_i1373" type="#_x0000_t75" style="width:55.5pt;height:19.5pt" o:ole="">
            <v:imagedata r:id="rId620" o:title=""/>
          </v:shape>
          <o:OLEObject Type="Embed" ProgID="Equation.DSMT4" ShapeID="_x0000_i1373" DrawAspect="Content" ObjectID="_1665838464" r:id="rId621"/>
        </w:object>
      </w:r>
      <w:r w:rsidR="000F0333" w:rsidRPr="008B74AC">
        <w:rPr>
          <w:sz w:val="28"/>
          <w:szCs w:val="28"/>
        </w:rPr>
        <w:object w:dxaOrig="1260" w:dyaOrig="420" w14:anchorId="31BA4400">
          <v:shape id="_x0000_i1374" type="#_x0000_t75" style="width:63.75pt;height:21pt" o:ole="">
            <v:imagedata r:id="rId622" o:title=""/>
          </v:shape>
          <o:OLEObject Type="Embed" ProgID="Equation.DSMT4" ShapeID="_x0000_i1374" DrawAspect="Content" ObjectID="_1665838465" r:id="rId623"/>
        </w:object>
      </w:r>
      <w:r w:rsidR="000F0333" w:rsidRPr="008B74AC">
        <w:rPr>
          <w:sz w:val="28"/>
          <w:szCs w:val="28"/>
        </w:rPr>
        <w:object w:dxaOrig="1860" w:dyaOrig="400" w14:anchorId="51CF7676">
          <v:shape id="_x0000_i1375" type="#_x0000_t75" style="width:93pt;height:20.25pt" o:ole="">
            <v:imagedata r:id="rId624" o:title=""/>
          </v:shape>
          <o:OLEObject Type="Embed" ProgID="Equation.DSMT4" ShapeID="_x0000_i1375" DrawAspect="Content" ObjectID="_1665838466" r:id="rId625"/>
        </w:object>
      </w:r>
      <w:r w:rsidR="000F0333" w:rsidRPr="008B74AC">
        <w:rPr>
          <w:sz w:val="28"/>
          <w:szCs w:val="28"/>
        </w:rPr>
        <w:object w:dxaOrig="1520" w:dyaOrig="360" w14:anchorId="1F006B21">
          <v:shape id="_x0000_i1376" type="#_x0000_t75" style="width:77.25pt;height:18.75pt" o:ole="">
            <v:imagedata r:id="rId626" o:title=""/>
          </v:shape>
          <o:OLEObject Type="Embed" ProgID="Equation.DSMT4" ShapeID="_x0000_i1376" DrawAspect="Content" ObjectID="_1665838467" r:id="rId627"/>
        </w:object>
      </w:r>
      <w:r w:rsidR="000F0333" w:rsidRPr="008B74AC">
        <w:rPr>
          <w:sz w:val="28"/>
          <w:szCs w:val="28"/>
        </w:rPr>
        <w:t>определим функцию</w:t>
      </w:r>
    </w:p>
    <w:p w14:paraId="67C20CCA" w14:textId="1E4E58CA" w:rsidR="000F0333" w:rsidRPr="008B74AC" w:rsidRDefault="00AB06CE" w:rsidP="000F0333">
      <w:pPr>
        <w:jc w:val="center"/>
        <w:rPr>
          <w:sz w:val="28"/>
          <w:szCs w:val="28"/>
        </w:rPr>
      </w:pPr>
      <m:oMathPara>
        <m:oMath>
          <m:sSub>
            <m:sSubPr>
              <m:ctrlPr>
                <w:rPr>
                  <w:rFonts w:ascii="Cambria Math" w:hAnsi="Cambria Math"/>
                  <w:sz w:val="28"/>
                  <w:szCs w:val="28"/>
                </w:rPr>
              </m:ctrlPr>
            </m:sSubPr>
            <m:e>
              <m:r>
                <w:rPr>
                  <w:rFonts w:ascii="Cambria Math" w:hAnsi="Cambria Math"/>
                  <w:sz w:val="28"/>
                  <w:szCs w:val="28"/>
                </w:rPr>
                <m:t>f</m:t>
              </m:r>
            </m:e>
            <m:sub>
              <m:r>
                <w:rPr>
                  <w:rFonts w:ascii="Cambria Math" w:hAnsi="Cambria Math"/>
                  <w:sz w:val="28"/>
                  <w:szCs w:val="28"/>
                </w:rPr>
                <m:t>q</m:t>
              </m:r>
            </m:sub>
          </m:sSub>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x</m:t>
                  </m:r>
                </m:e>
                <m:sub>
                  <m:r>
                    <m:rPr>
                      <m:sty m:val="p"/>
                    </m:rP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x</m:t>
                  </m:r>
                </m:e>
                <m:sub>
                  <m:r>
                    <m:rPr>
                      <m:sty m:val="p"/>
                    </m:rPr>
                    <w:rPr>
                      <w:rFonts w:ascii="Cambria Math" w:hAnsi="Cambria Math"/>
                      <w:sz w:val="28"/>
                      <w:szCs w:val="28"/>
                    </w:rPr>
                    <m:t>2</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x</m:t>
                  </m:r>
                </m:e>
                <m:sub>
                  <m:r>
                    <m:rPr>
                      <m:sty m:val="p"/>
                    </m:rPr>
                    <w:rPr>
                      <w:rFonts w:ascii="Cambria Math" w:hAnsi="Cambria Math"/>
                      <w:sz w:val="28"/>
                      <w:szCs w:val="28"/>
                    </w:rPr>
                    <m:t>3</m:t>
                  </m:r>
                </m:sub>
              </m:sSub>
            </m:e>
          </m:d>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m:t>
              </m:r>
            </m:num>
            <m:den>
              <m:sSup>
                <m:sSupPr>
                  <m:ctrlPr>
                    <w:rPr>
                      <w:rFonts w:ascii="Cambria Math" w:hAnsi="Cambria Math"/>
                      <w:sz w:val="28"/>
                      <w:szCs w:val="28"/>
                    </w:rPr>
                  </m:ctrlPr>
                </m:sSupPr>
                <m:e>
                  <m:d>
                    <m:dPr>
                      <m:ctrlPr>
                        <w:rPr>
                          <w:rFonts w:ascii="Cambria Math" w:hAnsi="Cambria Math"/>
                          <w:sz w:val="28"/>
                          <w:szCs w:val="28"/>
                        </w:rPr>
                      </m:ctrlPr>
                    </m:dPr>
                    <m:e>
                      <m:sSup>
                        <m:sSupPr>
                          <m:ctrlPr>
                            <w:rPr>
                              <w:rFonts w:ascii="Cambria Math" w:hAnsi="Cambria Math"/>
                              <w:sz w:val="28"/>
                              <w:szCs w:val="28"/>
                            </w:rPr>
                          </m:ctrlPr>
                        </m:sSupPr>
                        <m:e>
                          <m:r>
                            <m:rPr>
                              <m:sty m:val="p"/>
                            </m:rPr>
                            <w:rPr>
                              <w:rFonts w:ascii="Cambria Math" w:hAnsi="Cambria Math"/>
                              <w:sz w:val="28"/>
                              <w:szCs w:val="28"/>
                            </w:rPr>
                            <m:t>2</m:t>
                          </m:r>
                        </m:e>
                        <m:sup>
                          <m:sSub>
                            <m:sSubPr>
                              <m:ctrlPr>
                                <w:rPr>
                                  <w:rFonts w:ascii="Cambria Math" w:hAnsi="Cambria Math"/>
                                  <w:sz w:val="28"/>
                                  <w:szCs w:val="28"/>
                                </w:rPr>
                              </m:ctrlPr>
                            </m:sSubPr>
                            <m:e>
                              <m:r>
                                <w:rPr>
                                  <w:rFonts w:ascii="Cambria Math" w:hAnsi="Cambria Math"/>
                                  <w:sz w:val="28"/>
                                  <w:szCs w:val="28"/>
                                </w:rPr>
                                <m:t>n</m:t>
                              </m:r>
                            </m:e>
                            <m:sub>
                              <m:r>
                                <m:rPr>
                                  <m:sty m:val="p"/>
                                </m:rP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n</m:t>
                              </m:r>
                            </m:e>
                            <m:sub>
                              <m:r>
                                <m:rPr>
                                  <m:sty m:val="p"/>
                                </m:rPr>
                                <w:rPr>
                                  <w:rFonts w:ascii="Cambria Math" w:hAnsi="Cambria Math"/>
                                  <w:sz w:val="28"/>
                                  <w:szCs w:val="28"/>
                                </w:rPr>
                                <m:t>2</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n</m:t>
                              </m:r>
                            </m:e>
                            <m:sub>
                              <m:r>
                                <m:rPr>
                                  <m:sty m:val="p"/>
                                </m:rPr>
                                <w:rPr>
                                  <w:rFonts w:ascii="Cambria Math" w:hAnsi="Cambria Math"/>
                                  <w:sz w:val="28"/>
                                  <w:szCs w:val="28"/>
                                </w:rPr>
                                <m:t>3</m:t>
                              </m:r>
                            </m:sub>
                          </m:sSub>
                        </m:sup>
                      </m:sSup>
                      <m:r>
                        <w:rPr>
                          <w:rFonts w:ascii="Cambria Math" w:hAnsi="Cambria Math"/>
                          <w:sz w:val="28"/>
                          <w:szCs w:val="28"/>
                        </w:rPr>
                        <m:t>q</m:t>
                      </m:r>
                    </m:e>
                  </m:d>
                </m:e>
                <m:sup>
                  <m:r>
                    <m:rPr>
                      <m:sty m:val="p"/>
                    </m:rPr>
                    <w:rPr>
                      <w:rFonts w:ascii="Cambria Math" w:hAnsi="Cambria Math"/>
                      <w:sz w:val="28"/>
                      <w:szCs w:val="28"/>
                    </w:rPr>
                    <m:t>1/2</m:t>
                  </m:r>
                </m:sup>
              </m:sSup>
            </m:den>
          </m:f>
          <m:nary>
            <m:naryPr>
              <m:chr m:val="∏"/>
              <m:limLoc m:val="undOvr"/>
              <m:ctrlPr>
                <w:rPr>
                  <w:rFonts w:ascii="Cambria Math" w:hAnsi="Cambria Math"/>
                  <w:sz w:val="28"/>
                  <w:szCs w:val="28"/>
                </w:rPr>
              </m:ctrlPr>
            </m:naryPr>
            <m:sub>
              <m:r>
                <w:rPr>
                  <w:rFonts w:ascii="Cambria Math" w:hAnsi="Cambria Math"/>
                  <w:sz w:val="28"/>
                  <w:szCs w:val="28"/>
                </w:rPr>
                <m:t>j</m:t>
              </m:r>
              <m:r>
                <m:rPr>
                  <m:sty m:val="p"/>
                </m:rPr>
                <w:rPr>
                  <w:rFonts w:ascii="Cambria Math" w:hAnsi="Cambria Math"/>
                  <w:sz w:val="28"/>
                  <w:szCs w:val="28"/>
                </w:rPr>
                <m:t>-1</m:t>
              </m:r>
            </m:sub>
            <m:sup>
              <m:r>
                <m:rPr>
                  <m:sty m:val="p"/>
                </m:rPr>
                <w:rPr>
                  <w:rFonts w:ascii="Cambria Math" w:hAnsi="Cambria Math"/>
                  <w:sz w:val="28"/>
                  <w:szCs w:val="28"/>
                </w:rPr>
                <m:t>3</m:t>
              </m:r>
            </m:sup>
            <m:e>
              <m:nary>
                <m:naryPr>
                  <m:chr m:val="∑"/>
                  <m:limLoc m:val="undOvr"/>
                  <m:ctrlPr>
                    <w:rPr>
                      <w:rFonts w:ascii="Cambria Math" w:hAnsi="Cambria Math"/>
                      <w:sz w:val="28"/>
                      <w:szCs w:val="28"/>
                    </w:rPr>
                  </m:ctrlPr>
                </m:naryPr>
                <m:sub>
                  <m:r>
                    <m:rPr>
                      <m:sty m:val="p"/>
                    </m:rPr>
                    <w:rPr>
                      <w:rFonts w:ascii="Cambria Math" w:hAnsi="Cambria Math"/>
                      <w:sz w:val="28"/>
                      <w:szCs w:val="28"/>
                    </w:rPr>
                    <m:t>3∙</m:t>
                  </m:r>
                  <m:sSup>
                    <m:sSupPr>
                      <m:ctrlPr>
                        <w:rPr>
                          <w:rFonts w:ascii="Cambria Math" w:hAnsi="Cambria Math"/>
                          <w:sz w:val="28"/>
                          <w:szCs w:val="28"/>
                        </w:rPr>
                      </m:ctrlPr>
                    </m:sSupPr>
                    <m:e>
                      <m:r>
                        <m:rPr>
                          <m:sty m:val="p"/>
                        </m:rPr>
                        <w:rPr>
                          <w:rFonts w:ascii="Cambria Math" w:hAnsi="Cambria Math"/>
                          <w:sz w:val="28"/>
                          <w:szCs w:val="28"/>
                        </w:rPr>
                        <m:t>2</m:t>
                      </m:r>
                    </m:e>
                    <m:sup>
                      <m:sSub>
                        <m:sSubPr>
                          <m:ctrlPr>
                            <w:rPr>
                              <w:rFonts w:ascii="Cambria Math" w:hAnsi="Cambria Math"/>
                              <w:sz w:val="28"/>
                              <w:szCs w:val="28"/>
                            </w:rPr>
                          </m:ctrlPr>
                        </m:sSubPr>
                        <m:e>
                          <m:acc>
                            <m:accPr>
                              <m:chr m:val="̅"/>
                              <m:ctrlPr>
                                <w:rPr>
                                  <w:rFonts w:ascii="Cambria Math" w:hAnsi="Cambria Math"/>
                                  <w:sz w:val="28"/>
                                  <w:szCs w:val="28"/>
                                </w:rPr>
                              </m:ctrlPr>
                            </m:accPr>
                            <m:e>
                              <m:r>
                                <w:rPr>
                                  <w:rFonts w:ascii="Cambria Math" w:hAnsi="Cambria Math"/>
                                  <w:sz w:val="28"/>
                                  <w:szCs w:val="28"/>
                                </w:rPr>
                                <m:t>ν</m:t>
                              </m:r>
                            </m:e>
                          </m:acc>
                        </m:e>
                        <m:sub>
                          <m:r>
                            <w:rPr>
                              <w:rFonts w:ascii="Cambria Math" w:hAnsi="Cambria Math"/>
                              <w:sz w:val="28"/>
                              <w:szCs w:val="28"/>
                            </w:rPr>
                            <m:t>j</m:t>
                          </m:r>
                        </m:sub>
                      </m:sSub>
                      <m:r>
                        <m:rPr>
                          <m:sty m:val="p"/>
                        </m:rPr>
                        <w:rPr>
                          <w:rFonts w:ascii="Cambria Math" w:hAnsi="Cambria Math"/>
                          <w:sz w:val="28"/>
                          <w:szCs w:val="28"/>
                        </w:rPr>
                        <m:t>-3</m:t>
                      </m:r>
                    </m:sup>
                  </m:sSup>
                </m:sub>
                <m:sup>
                  <m:sSup>
                    <m:sSupPr>
                      <m:ctrlPr>
                        <w:rPr>
                          <w:rFonts w:ascii="Cambria Math" w:hAnsi="Cambria Math"/>
                          <w:sz w:val="28"/>
                          <w:szCs w:val="28"/>
                        </w:rPr>
                      </m:ctrlPr>
                    </m:sSupPr>
                    <m:e>
                      <m:r>
                        <m:rPr>
                          <m:sty m:val="p"/>
                        </m:rPr>
                        <w:rPr>
                          <w:rFonts w:ascii="Cambria Math" w:hAnsi="Cambria Math"/>
                          <w:sz w:val="28"/>
                          <w:szCs w:val="28"/>
                        </w:rPr>
                        <m:t>2</m:t>
                      </m:r>
                    </m:e>
                    <m:sup>
                      <m:sSub>
                        <m:sSubPr>
                          <m:ctrlPr>
                            <w:rPr>
                              <w:rFonts w:ascii="Cambria Math" w:hAnsi="Cambria Math"/>
                              <w:sz w:val="28"/>
                              <w:szCs w:val="28"/>
                            </w:rPr>
                          </m:ctrlPr>
                        </m:sSubPr>
                        <m:e>
                          <m:acc>
                            <m:accPr>
                              <m:chr m:val="̅"/>
                              <m:ctrlPr>
                                <w:rPr>
                                  <w:rFonts w:ascii="Cambria Math" w:hAnsi="Cambria Math"/>
                                  <w:sz w:val="28"/>
                                  <w:szCs w:val="28"/>
                                </w:rPr>
                              </m:ctrlPr>
                            </m:accPr>
                            <m:e>
                              <m:r>
                                <w:rPr>
                                  <w:rFonts w:ascii="Cambria Math" w:hAnsi="Cambria Math"/>
                                  <w:sz w:val="28"/>
                                  <w:szCs w:val="28"/>
                                </w:rPr>
                                <m:t>ν</m:t>
                              </m:r>
                            </m:e>
                          </m:acc>
                        </m:e>
                        <m:sub>
                          <m:r>
                            <w:rPr>
                              <w:rFonts w:ascii="Cambria Math" w:hAnsi="Cambria Math"/>
                              <w:sz w:val="28"/>
                              <w:szCs w:val="28"/>
                            </w:rPr>
                            <m:t>j</m:t>
                          </m:r>
                        </m:sub>
                      </m:sSub>
                      <m:r>
                        <m:rPr>
                          <m:sty m:val="p"/>
                        </m:rPr>
                        <w:rPr>
                          <w:rFonts w:ascii="Cambria Math" w:hAnsi="Cambria Math"/>
                          <w:sz w:val="28"/>
                          <w:szCs w:val="28"/>
                        </w:rPr>
                        <m:t>-1</m:t>
                      </m:r>
                    </m:sup>
                  </m:sSup>
                </m:sup>
                <m:e>
                  <m:acc>
                    <m:accPr>
                      <m:ctrlPr>
                        <w:rPr>
                          <w:rFonts w:ascii="Cambria Math" w:hAnsi="Cambria Math"/>
                          <w:sz w:val="28"/>
                          <w:szCs w:val="28"/>
                        </w:rPr>
                      </m:ctrlPr>
                    </m:accPr>
                    <m:e>
                      <m:r>
                        <w:rPr>
                          <w:rFonts w:ascii="Cambria Math" w:hAnsi="Cambria Math"/>
                          <w:sz w:val="28"/>
                          <w:szCs w:val="28"/>
                        </w:rPr>
                        <m:t>f</m:t>
                      </m:r>
                    </m:e>
                  </m:acc>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m</m:t>
                          </m:r>
                        </m:e>
                        <m:sub>
                          <m:r>
                            <w:rPr>
                              <w:rFonts w:ascii="Cambria Math" w:hAnsi="Cambria Math"/>
                              <w:sz w:val="28"/>
                              <w:szCs w:val="28"/>
                            </w:rPr>
                            <m:t>j</m:t>
                          </m:r>
                        </m:sub>
                      </m:sSub>
                    </m:e>
                  </m:d>
                  <m:sSup>
                    <m:sSupPr>
                      <m:ctrlPr>
                        <w:rPr>
                          <w:rFonts w:ascii="Cambria Math" w:hAnsi="Cambria Math"/>
                          <w:sz w:val="28"/>
                          <w:szCs w:val="28"/>
                        </w:rPr>
                      </m:ctrlPr>
                    </m:sSupPr>
                    <m:e>
                      <m:r>
                        <w:rPr>
                          <w:rFonts w:ascii="Cambria Math" w:hAnsi="Cambria Math"/>
                          <w:sz w:val="28"/>
                          <w:szCs w:val="28"/>
                        </w:rPr>
                        <m:t>e</m:t>
                      </m:r>
                    </m:e>
                    <m:sup>
                      <m:r>
                        <m:rPr>
                          <m:sty m:val="p"/>
                        </m:rPr>
                        <w:rPr>
                          <w:rFonts w:ascii="Cambria Math" w:hAnsi="Cambria Math"/>
                          <w:sz w:val="28"/>
                          <w:szCs w:val="28"/>
                        </w:rPr>
                        <m:t>2</m:t>
                      </m:r>
                      <m:r>
                        <w:rPr>
                          <w:rFonts w:ascii="Cambria Math" w:hAnsi="Cambria Math"/>
                          <w:sz w:val="28"/>
                          <w:szCs w:val="28"/>
                        </w:rPr>
                        <m:t>πi</m:t>
                      </m:r>
                      <m:sSub>
                        <m:sSubPr>
                          <m:ctrlPr>
                            <w:rPr>
                              <w:rFonts w:ascii="Cambria Math" w:hAnsi="Cambria Math"/>
                              <w:sz w:val="28"/>
                              <w:szCs w:val="28"/>
                            </w:rPr>
                          </m:ctrlPr>
                        </m:sSubPr>
                        <m:e>
                          <m:r>
                            <w:rPr>
                              <w:rFonts w:ascii="Cambria Math" w:hAnsi="Cambria Math"/>
                              <w:sz w:val="28"/>
                              <w:szCs w:val="28"/>
                            </w:rPr>
                            <m:t>m</m:t>
                          </m:r>
                        </m:e>
                        <m:sub>
                          <m:r>
                            <w:rPr>
                              <w:rFonts w:ascii="Cambria Math" w:hAnsi="Cambria Math"/>
                              <w:sz w:val="28"/>
                              <w:szCs w:val="28"/>
                            </w:rPr>
                            <m:t>j</m:t>
                          </m:r>
                        </m:sub>
                      </m:sSub>
                      <m:sSub>
                        <m:sSubPr>
                          <m:ctrlPr>
                            <w:rPr>
                              <w:rFonts w:ascii="Cambria Math" w:hAnsi="Cambria Math"/>
                              <w:sz w:val="28"/>
                              <w:szCs w:val="28"/>
                            </w:rPr>
                          </m:ctrlPr>
                        </m:sSubPr>
                        <m:e>
                          <m:r>
                            <w:rPr>
                              <w:rFonts w:ascii="Cambria Math" w:hAnsi="Cambria Math"/>
                              <w:sz w:val="28"/>
                              <w:szCs w:val="28"/>
                            </w:rPr>
                            <m:t>x</m:t>
                          </m:r>
                        </m:e>
                        <m:sub>
                          <m:r>
                            <w:rPr>
                              <w:rFonts w:ascii="Cambria Math" w:hAnsi="Cambria Math"/>
                              <w:sz w:val="28"/>
                              <w:szCs w:val="28"/>
                            </w:rPr>
                            <m:t>j</m:t>
                          </m:r>
                        </m:sub>
                      </m:sSub>
                    </m:sup>
                  </m:sSup>
                </m:e>
              </m:nary>
            </m:e>
          </m:nary>
          <m:r>
            <m:rPr>
              <m:sty m:val="p"/>
            </m:rPr>
            <w:rPr>
              <w:rFonts w:ascii="Cambria Math" w:hAnsi="Cambria Math"/>
              <w:sz w:val="28"/>
              <w:szCs w:val="28"/>
            </w:rPr>
            <m:t>,</m:t>
          </m:r>
          <m:sSub>
            <m:sSubPr>
              <m:ctrlPr>
                <w:rPr>
                  <w:rFonts w:ascii="Cambria Math" w:hAnsi="Cambria Math"/>
                  <w:sz w:val="28"/>
                  <w:szCs w:val="28"/>
                </w:rPr>
              </m:ctrlPr>
            </m:sSubPr>
            <m:e>
              <m:acc>
                <m:accPr>
                  <m:ctrlPr>
                    <w:rPr>
                      <w:rFonts w:ascii="Cambria Math" w:hAnsi="Cambria Math"/>
                      <w:sz w:val="28"/>
                      <w:szCs w:val="28"/>
                    </w:rPr>
                  </m:ctrlPr>
                </m:accPr>
                <m:e>
                  <m:r>
                    <w:rPr>
                      <w:rFonts w:ascii="Cambria Math" w:hAnsi="Cambria Math"/>
                      <w:sz w:val="28"/>
                      <w:szCs w:val="28"/>
                    </w:rPr>
                    <m:t>f</m:t>
                  </m:r>
                </m:e>
              </m:acc>
            </m:e>
            <m:sub>
              <m:r>
                <w:rPr>
                  <w:rFonts w:ascii="Cambria Math" w:hAnsi="Cambria Math"/>
                  <w:sz w:val="28"/>
                  <w:szCs w:val="28"/>
                </w:rPr>
                <m:t>j</m:t>
              </m:r>
            </m:sub>
          </m:sSub>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m</m:t>
                  </m:r>
                </m:e>
                <m:sub>
                  <m:r>
                    <w:rPr>
                      <w:rFonts w:ascii="Cambria Math" w:hAnsi="Cambria Math"/>
                      <w:sz w:val="28"/>
                      <w:szCs w:val="28"/>
                    </w:rPr>
                    <m:t>j</m:t>
                  </m:r>
                </m:sub>
              </m:sSub>
            </m:e>
          </m:d>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m:t>
              </m:r>
            </m:num>
            <m:den>
              <m:d>
                <m:dPr>
                  <m:begChr m:val="["/>
                  <m:endChr m:val="]"/>
                  <m:ctrlPr>
                    <w:rPr>
                      <w:rFonts w:ascii="Cambria Math" w:hAnsi="Cambria Math"/>
                      <w:sz w:val="28"/>
                      <w:szCs w:val="28"/>
                    </w:rPr>
                  </m:ctrlPr>
                </m:dPr>
                <m:e>
                  <m:f>
                    <m:fPr>
                      <m:ctrlPr>
                        <w:rPr>
                          <w:rFonts w:ascii="Cambria Math" w:hAnsi="Cambria Math"/>
                          <w:sz w:val="28"/>
                          <w:szCs w:val="28"/>
                        </w:rPr>
                      </m:ctrlPr>
                    </m:fPr>
                    <m:num>
                      <m:d>
                        <m:dPr>
                          <m:begChr m:val="|"/>
                          <m:endChr m:val="|"/>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m</m:t>
                              </m:r>
                            </m:e>
                            <m:sub>
                              <m:r>
                                <w:rPr>
                                  <w:rFonts w:ascii="Cambria Math" w:hAnsi="Cambria Math"/>
                                  <w:sz w:val="28"/>
                                  <w:szCs w:val="28"/>
                                </w:rPr>
                                <m:t>j</m:t>
                              </m:r>
                            </m:sub>
                          </m:sSub>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m:t>2</m:t>
                              </m:r>
                            </m:e>
                            <m:sup>
                              <m:sSub>
                                <m:sSubPr>
                                  <m:ctrlPr>
                                    <w:rPr>
                                      <w:rFonts w:ascii="Cambria Math" w:hAnsi="Cambria Math"/>
                                      <w:sz w:val="28"/>
                                      <w:szCs w:val="28"/>
                                    </w:rPr>
                                  </m:ctrlPr>
                                </m:sSubPr>
                                <m:e>
                                  <m:r>
                                    <w:rPr>
                                      <w:rFonts w:ascii="Cambria Math" w:hAnsi="Cambria Math"/>
                                      <w:sz w:val="28"/>
                                      <w:szCs w:val="28"/>
                                    </w:rPr>
                                    <m:t>ν</m:t>
                                  </m:r>
                                </m:e>
                                <m:sub>
                                  <m:r>
                                    <w:rPr>
                                      <w:rFonts w:ascii="Cambria Math" w:hAnsi="Cambria Math"/>
                                      <w:sz w:val="28"/>
                                      <w:szCs w:val="28"/>
                                    </w:rPr>
                                    <m:t>j</m:t>
                                  </m:r>
                                </m:sub>
                              </m:sSub>
                            </m:sup>
                          </m:sSup>
                        </m:e>
                      </m:d>
                    </m:num>
                    <m:den>
                      <m:sSup>
                        <m:sSupPr>
                          <m:ctrlPr>
                            <w:rPr>
                              <w:rFonts w:ascii="Cambria Math" w:hAnsi="Cambria Math"/>
                              <w:sz w:val="28"/>
                              <w:szCs w:val="28"/>
                            </w:rPr>
                          </m:ctrlPr>
                        </m:sSupPr>
                        <m:e>
                          <m:r>
                            <m:rPr>
                              <m:sty m:val="p"/>
                            </m:rPr>
                            <w:rPr>
                              <w:rFonts w:ascii="Cambria Math" w:hAnsi="Cambria Math"/>
                              <w:sz w:val="28"/>
                              <w:szCs w:val="28"/>
                            </w:rPr>
                            <m:t>2</m:t>
                          </m:r>
                        </m:e>
                        <m:sup>
                          <m:sSub>
                            <m:sSubPr>
                              <m:ctrlPr>
                                <w:rPr>
                                  <w:rFonts w:ascii="Cambria Math" w:hAnsi="Cambria Math"/>
                                  <w:sz w:val="28"/>
                                  <w:szCs w:val="28"/>
                                </w:rPr>
                              </m:ctrlPr>
                            </m:sSubPr>
                            <m:e>
                              <m:r>
                                <w:rPr>
                                  <w:rFonts w:ascii="Cambria Math" w:hAnsi="Cambria Math"/>
                                  <w:sz w:val="28"/>
                                  <w:szCs w:val="28"/>
                                </w:rPr>
                                <m:t>n</m:t>
                              </m:r>
                            </m:e>
                            <m:sub>
                              <m:r>
                                <w:rPr>
                                  <w:rFonts w:ascii="Cambria Math" w:hAnsi="Cambria Math"/>
                                  <w:sz w:val="28"/>
                                  <w:szCs w:val="28"/>
                                </w:rPr>
                                <m:t>j</m:t>
                              </m:r>
                            </m:sub>
                          </m:sSub>
                        </m:sup>
                      </m:sSup>
                    </m:den>
                  </m:f>
                </m:e>
              </m:d>
              <m:r>
                <m:rPr>
                  <m:sty m:val="p"/>
                </m:rPr>
                <w:rPr>
                  <w:rFonts w:ascii="Cambria Math" w:hAnsi="Cambria Math"/>
                  <w:sz w:val="28"/>
                  <w:szCs w:val="28"/>
                </w:rPr>
                <m:t>∙</m:t>
              </m:r>
              <m:sSubSup>
                <m:sSubSupPr>
                  <m:ctrlPr>
                    <w:rPr>
                      <w:rFonts w:ascii="Cambria Math" w:hAnsi="Cambria Math"/>
                      <w:sz w:val="28"/>
                      <w:szCs w:val="28"/>
                    </w:rPr>
                  </m:ctrlPr>
                </m:sSubSupPr>
                <m:e>
                  <m:r>
                    <w:rPr>
                      <w:rFonts w:ascii="Cambria Math" w:hAnsi="Cambria Math"/>
                      <w:sz w:val="28"/>
                      <w:szCs w:val="28"/>
                    </w:rPr>
                    <m:t>m</m:t>
                  </m:r>
                </m:e>
                <m:sub>
                  <m:r>
                    <w:rPr>
                      <w:rFonts w:ascii="Cambria Math" w:hAnsi="Cambria Math"/>
                      <w:sz w:val="28"/>
                      <w:szCs w:val="28"/>
                    </w:rPr>
                    <m:t>j</m:t>
                  </m:r>
                </m:sub>
                <m:sup>
                  <m:r>
                    <w:rPr>
                      <w:rFonts w:ascii="Cambria Math" w:hAnsi="Cambria Math"/>
                      <w:sz w:val="28"/>
                      <w:szCs w:val="28"/>
                    </w:rPr>
                    <m:t>r</m:t>
                  </m:r>
                </m:sup>
              </m:sSubSup>
            </m:den>
          </m:f>
          <m:r>
            <m:rPr>
              <m:sty m:val="p"/>
            </m:rPr>
            <w:rPr>
              <w:rFonts w:ascii="Cambria Math" w:hAnsi="Cambria Math"/>
              <w:sz w:val="28"/>
              <w:szCs w:val="28"/>
            </w:rPr>
            <m:t>.</m:t>
          </m:r>
        </m:oMath>
      </m:oMathPara>
    </w:p>
    <w:p w14:paraId="1A71A2A3" w14:textId="77777777" w:rsidR="000F0333" w:rsidRPr="008B74AC" w:rsidRDefault="000F0333" w:rsidP="000F0333">
      <w:pPr>
        <w:jc w:val="both"/>
        <w:rPr>
          <w:sz w:val="28"/>
          <w:szCs w:val="28"/>
        </w:rPr>
      </w:pPr>
    </w:p>
    <w:p w14:paraId="1479075B" w14:textId="77777777" w:rsidR="000F0333" w:rsidRPr="008B74AC" w:rsidRDefault="000F0333" w:rsidP="003D0E91">
      <w:pPr>
        <w:ind w:firstLine="720"/>
        <w:rPr>
          <w:sz w:val="28"/>
          <w:szCs w:val="28"/>
        </w:rPr>
      </w:pPr>
      <w:proofErr w:type="gramStart"/>
      <w:r w:rsidRPr="008B74AC">
        <w:rPr>
          <w:sz w:val="28"/>
          <w:szCs w:val="28"/>
        </w:rPr>
        <w:t>Доказана</w:t>
      </w:r>
      <w:proofErr w:type="gramEnd"/>
      <w:r w:rsidRPr="008B74AC">
        <w:rPr>
          <w:sz w:val="28"/>
          <w:szCs w:val="28"/>
        </w:rPr>
        <w:t xml:space="preserve">, что </w:t>
      </w:r>
      <w:r w:rsidRPr="008B74AC">
        <w:rPr>
          <w:sz w:val="28"/>
          <w:szCs w:val="28"/>
        </w:rPr>
        <w:object w:dxaOrig="960" w:dyaOrig="400" w14:anchorId="6E1A97CB">
          <v:shape id="_x0000_i1377" type="#_x0000_t75" style="width:48.75pt;height:20.25pt" o:ole="">
            <v:imagedata r:id="rId628" o:title=""/>
          </v:shape>
          <o:OLEObject Type="Embed" ProgID="Equation.DSMT4" ShapeID="_x0000_i1377" DrawAspect="Content" ObjectID="_1665838468" r:id="rId629"/>
        </w:object>
      </w:r>
      <w:r w:rsidRPr="008B74AC">
        <w:rPr>
          <w:sz w:val="28"/>
          <w:szCs w:val="28"/>
        </w:rPr>
        <w:t xml:space="preserve">и </w:t>
      </w:r>
      <w:proofErr w:type="spellStart"/>
      <w:r w:rsidRPr="008B74AC">
        <w:rPr>
          <w:sz w:val="28"/>
          <w:szCs w:val="28"/>
        </w:rPr>
        <w:t>выполненяется</w:t>
      </w:r>
      <w:proofErr w:type="spellEnd"/>
      <w:r w:rsidRPr="008B74AC">
        <w:rPr>
          <w:sz w:val="28"/>
          <w:szCs w:val="28"/>
        </w:rPr>
        <w:t xml:space="preserve"> соотношение </w:t>
      </w:r>
    </w:p>
    <w:p w14:paraId="5D52E1F6" w14:textId="77777777" w:rsidR="00250AD4" w:rsidRPr="008B74AC" w:rsidRDefault="00250AD4" w:rsidP="003D0E91">
      <w:pPr>
        <w:ind w:firstLine="720"/>
        <w:rPr>
          <w:sz w:val="28"/>
          <w:szCs w:val="28"/>
        </w:rPr>
      </w:pPr>
    </w:p>
    <w:p w14:paraId="021BF41F" w14:textId="77777777" w:rsidR="000F0333" w:rsidRPr="008B74AC" w:rsidRDefault="000F0333" w:rsidP="000F0333">
      <w:pPr>
        <w:jc w:val="center"/>
        <w:rPr>
          <w:sz w:val="28"/>
          <w:szCs w:val="28"/>
        </w:rPr>
      </w:pPr>
      <w:r w:rsidRPr="008B74AC">
        <w:rPr>
          <w:sz w:val="28"/>
          <w:szCs w:val="28"/>
        </w:rPr>
        <w:object w:dxaOrig="8500" w:dyaOrig="920" w14:anchorId="0D3E398A">
          <v:shape id="_x0000_i1378" type="#_x0000_t75" style="width:425.25pt;height:48.75pt" o:ole="">
            <v:imagedata r:id="rId630" o:title=""/>
          </v:shape>
          <o:OLEObject Type="Embed" ProgID="Equation.DSMT4" ShapeID="_x0000_i1378" DrawAspect="Content" ObjectID="_1665838469" r:id="rId631"/>
        </w:object>
      </w:r>
      <w:r w:rsidRPr="008B74AC">
        <w:rPr>
          <w:sz w:val="28"/>
          <w:szCs w:val="28"/>
        </w:rPr>
        <w:t>.</w:t>
      </w:r>
    </w:p>
    <w:p w14:paraId="4FB37B19" w14:textId="77777777" w:rsidR="00250AD4" w:rsidRPr="008B74AC" w:rsidRDefault="00250AD4" w:rsidP="000F0333">
      <w:pPr>
        <w:jc w:val="center"/>
        <w:rPr>
          <w:sz w:val="28"/>
          <w:szCs w:val="28"/>
        </w:rPr>
      </w:pPr>
    </w:p>
    <w:p w14:paraId="59A85B53" w14:textId="51EEEAEA" w:rsidR="000F0333" w:rsidRPr="008B74AC" w:rsidRDefault="000F0333" w:rsidP="000F0333">
      <w:pPr>
        <w:ind w:firstLine="708"/>
        <w:jc w:val="both"/>
        <w:rPr>
          <w:sz w:val="28"/>
          <w:szCs w:val="28"/>
        </w:rPr>
      </w:pPr>
      <w:r w:rsidRPr="008B74AC">
        <w:rPr>
          <w:sz w:val="28"/>
          <w:szCs w:val="28"/>
        </w:rPr>
        <w:t xml:space="preserve">Для функции </w:t>
      </w:r>
      <w:r w:rsidRPr="008B74AC">
        <w:rPr>
          <w:sz w:val="28"/>
          <w:szCs w:val="28"/>
        </w:rPr>
        <w:object w:dxaOrig="960" w:dyaOrig="400" w14:anchorId="2732211A">
          <v:shape id="_x0000_i1379" type="#_x0000_t75" style="width:48.75pt;height:20.25pt" o:ole="">
            <v:imagedata r:id="rId628" o:title=""/>
          </v:shape>
          <o:OLEObject Type="Embed" ProgID="Equation.DSMT4" ShapeID="_x0000_i1379" DrawAspect="Content" ObjectID="_1665838470" r:id="rId632"/>
        </w:object>
      </w:r>
      <w:r w:rsidRPr="008B74AC">
        <w:rPr>
          <w:sz w:val="28"/>
          <w:szCs w:val="28"/>
        </w:rPr>
        <w:t xml:space="preserve"> проведены вычислительные эксперименты, иллюстрирующие результаты которых приведены ниже в таблице 1.</w:t>
      </w:r>
    </w:p>
    <w:p w14:paraId="2AC47490" w14:textId="77777777" w:rsidR="000F0333" w:rsidRPr="008B74AC" w:rsidRDefault="000F0333" w:rsidP="000F0333">
      <w:pPr>
        <w:ind w:firstLine="709"/>
        <w:jc w:val="both"/>
        <w:rPr>
          <w:sz w:val="28"/>
          <w:szCs w:val="28"/>
        </w:rPr>
      </w:pPr>
      <w:r w:rsidRPr="008B74AC">
        <w:rPr>
          <w:sz w:val="28"/>
          <w:szCs w:val="28"/>
        </w:rPr>
        <w:t xml:space="preserve">Таблица 1. </w:t>
      </w:r>
      <w:proofErr w:type="gramStart"/>
      <w:r w:rsidRPr="008B74AC">
        <w:rPr>
          <w:sz w:val="28"/>
          <w:szCs w:val="28"/>
        </w:rPr>
        <w:t>Результаты численных экспериментов (</w:t>
      </w:r>
      <w:r w:rsidRPr="008B74AC">
        <w:rPr>
          <w:sz w:val="28"/>
          <w:szCs w:val="28"/>
        </w:rPr>
        <w:object w:dxaOrig="499" w:dyaOrig="380" w14:anchorId="492C9E3D">
          <v:shape id="_x0000_i1380" type="#_x0000_t75" style="width:24pt;height:19.5pt" o:ole="">
            <v:imagedata r:id="rId633" o:title=""/>
          </v:shape>
          <o:OLEObject Type="Embed" ProgID="Equation.DSMT4" ShapeID="_x0000_i1380" DrawAspect="Content" ObjectID="_1665838471" r:id="rId634"/>
        </w:object>
      </w:r>
      <w:r w:rsidRPr="008B74AC">
        <w:rPr>
          <w:sz w:val="28"/>
          <w:szCs w:val="28"/>
        </w:rPr>
        <w:t xml:space="preserve">-точное значение интеграла, </w:t>
      </w:r>
      <w:r w:rsidRPr="008B74AC">
        <w:rPr>
          <w:sz w:val="28"/>
          <w:szCs w:val="28"/>
        </w:rPr>
        <w:object w:dxaOrig="340" w:dyaOrig="380" w14:anchorId="4FBF620D">
          <v:shape id="_x0000_i1381" type="#_x0000_t75" style="width:16.5pt;height:19.5pt" o:ole="">
            <v:imagedata r:id="rId635" o:title=""/>
          </v:shape>
          <o:OLEObject Type="Embed" ProgID="Equation.DSMT4" ShapeID="_x0000_i1381" DrawAspect="Content" ObjectID="_1665838472" r:id="rId636"/>
        </w:object>
      </w:r>
      <w:r w:rsidRPr="008B74AC">
        <w:rPr>
          <w:sz w:val="28"/>
          <w:szCs w:val="28"/>
        </w:rPr>
        <w:t xml:space="preserve">- приближенное значение интеграла методом тензорного произведения функционалов, </w:t>
      </w:r>
      <w:r w:rsidRPr="008B74AC">
        <w:rPr>
          <w:sz w:val="28"/>
          <w:szCs w:val="28"/>
        </w:rPr>
        <w:object w:dxaOrig="360" w:dyaOrig="360" w14:anchorId="7C216908">
          <v:shape id="_x0000_i1382" type="#_x0000_t75" style="width:18.75pt;height:18.75pt" o:ole="">
            <v:imagedata r:id="rId637" o:title=""/>
          </v:shape>
          <o:OLEObject Type="Embed" ProgID="Equation.DSMT4" ShapeID="_x0000_i1382" DrawAspect="Content" ObjectID="_1665838473" r:id="rId638"/>
        </w:object>
      </w:r>
      <w:r w:rsidRPr="008B74AC">
        <w:rPr>
          <w:sz w:val="28"/>
          <w:szCs w:val="28"/>
        </w:rPr>
        <w:t xml:space="preserve">- приближенное значение интеграла методом прямоугольников,  </w:t>
      </w:r>
      <w:r w:rsidRPr="008B74AC">
        <w:rPr>
          <w:sz w:val="28"/>
          <w:szCs w:val="28"/>
        </w:rPr>
        <w:object w:dxaOrig="680" w:dyaOrig="380" w14:anchorId="28C74FB8">
          <v:shape id="_x0000_i1383" type="#_x0000_t75" style="width:35.25pt;height:19.5pt" o:ole="">
            <v:imagedata r:id="rId639" o:title=""/>
          </v:shape>
          <o:OLEObject Type="Embed" ProgID="Equation.DSMT4" ShapeID="_x0000_i1383" DrawAspect="Content" ObjectID="_1665838474" r:id="rId640"/>
        </w:object>
      </w:r>
      <w:r w:rsidRPr="008B74AC">
        <w:rPr>
          <w:sz w:val="28"/>
          <w:szCs w:val="28"/>
        </w:rPr>
        <w:t>- погрешности интегрирования</w:t>
      </w:r>
      <w:proofErr w:type="gramEnd"/>
    </w:p>
    <w:p w14:paraId="4DB87C59" w14:textId="77777777" w:rsidR="000F0333" w:rsidRPr="008B74AC" w:rsidRDefault="000F0333" w:rsidP="000F0333">
      <w:pPr>
        <w:ind w:firstLine="142"/>
        <w:jc w:val="both"/>
        <w:rPr>
          <w:sz w:val="28"/>
          <w:szCs w:val="28"/>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1559"/>
        <w:gridCol w:w="6946"/>
      </w:tblGrid>
      <w:tr w:rsidR="000F0333" w:rsidRPr="008B74AC" w14:paraId="4E5C8129" w14:textId="77777777" w:rsidTr="00563A7E">
        <w:tc>
          <w:tcPr>
            <w:tcW w:w="534" w:type="dxa"/>
            <w:vMerge w:val="restart"/>
            <w:vAlign w:val="center"/>
          </w:tcPr>
          <w:p w14:paraId="39873979" w14:textId="77777777" w:rsidR="000F0333" w:rsidRPr="008B74AC" w:rsidRDefault="000F0333" w:rsidP="00563A7E">
            <w:pPr>
              <w:jc w:val="center"/>
              <w:rPr>
                <w:sz w:val="28"/>
                <w:szCs w:val="28"/>
              </w:rPr>
            </w:pPr>
            <w:r w:rsidRPr="008B74AC">
              <w:rPr>
                <w:sz w:val="28"/>
                <w:szCs w:val="28"/>
              </w:rPr>
              <w:t>1</w:t>
            </w:r>
          </w:p>
        </w:tc>
        <w:tc>
          <w:tcPr>
            <w:tcW w:w="1559" w:type="dxa"/>
          </w:tcPr>
          <w:p w14:paraId="13B4BA51" w14:textId="77777777" w:rsidR="000F0333" w:rsidRPr="008B74AC" w:rsidRDefault="000F0333" w:rsidP="00563A7E">
            <w:pPr>
              <w:jc w:val="center"/>
              <w:rPr>
                <w:sz w:val="28"/>
                <w:szCs w:val="28"/>
              </w:rPr>
            </w:pPr>
            <w:r w:rsidRPr="008B74AC">
              <w:rPr>
                <w:sz w:val="28"/>
                <w:szCs w:val="28"/>
              </w:rPr>
              <w:t>Параметры</w:t>
            </w:r>
          </w:p>
        </w:tc>
        <w:tc>
          <w:tcPr>
            <w:tcW w:w="6946" w:type="dxa"/>
          </w:tcPr>
          <w:p w14:paraId="175C635C" w14:textId="0A265F14" w:rsidR="000F0333" w:rsidRPr="008B74AC" w:rsidRDefault="00AB06CE" w:rsidP="00563A7E">
            <w:pPr>
              <w:rPr>
                <w:sz w:val="28"/>
                <w:szCs w:val="28"/>
              </w:rPr>
            </w:pPr>
            <m:oMath>
              <m:acc>
                <m:accPr>
                  <m:chr m:val="̅"/>
                  <m:ctrlPr>
                    <w:rPr>
                      <w:rFonts w:ascii="Cambria Math" w:hAnsi="Cambria Math"/>
                      <w:sz w:val="28"/>
                      <w:szCs w:val="28"/>
                    </w:rPr>
                  </m:ctrlPr>
                </m:accPr>
                <m:e>
                  <m:r>
                    <w:rPr>
                      <w:rFonts w:ascii="Cambria Math" w:hAnsi="Cambria Math"/>
                      <w:sz w:val="28"/>
                      <w:szCs w:val="28"/>
                    </w:rPr>
                    <m:t>ν</m:t>
                  </m:r>
                </m:e>
              </m:acc>
              <m:r>
                <m:rPr>
                  <m:sty m:val="p"/>
                </m:rPr>
                <w:rPr>
                  <w:rFonts w:ascii="Cambria Math" w:hAnsi="Cambria Math"/>
                  <w:sz w:val="28"/>
                  <w:szCs w:val="28"/>
                </w:rPr>
                <m:t>=</m:t>
              </m:r>
              <m:d>
                <m:dPr>
                  <m:ctrlPr>
                    <w:rPr>
                      <w:rFonts w:ascii="Cambria Math" w:hAnsi="Cambria Math"/>
                      <w:sz w:val="28"/>
                      <w:szCs w:val="28"/>
                    </w:rPr>
                  </m:ctrlPr>
                </m:dPr>
                <m:e>
                  <m:r>
                    <m:rPr>
                      <m:sty m:val="p"/>
                    </m:rPr>
                    <w:rPr>
                      <w:rFonts w:ascii="Cambria Math" w:hAnsi="Cambria Math"/>
                      <w:sz w:val="28"/>
                      <w:szCs w:val="28"/>
                    </w:rPr>
                    <m:t>3,2,7</m:t>
                  </m:r>
                </m:e>
              </m:d>
            </m:oMath>
            <w:r w:rsidR="000F0333" w:rsidRPr="008B74AC">
              <w:rPr>
                <w:sz w:val="28"/>
                <w:szCs w:val="28"/>
              </w:rPr>
              <w:t>,</w:t>
            </w:r>
            <m:oMath>
              <m:r>
                <w:rPr>
                  <w:rFonts w:ascii="Cambria Math" w:hAnsi="Cambria Math"/>
                  <w:sz w:val="28"/>
                  <w:szCs w:val="28"/>
                </w:rPr>
                <m:t>n</m:t>
              </m:r>
              <m:r>
                <m:rPr>
                  <m:sty m:val="p"/>
                </m:rPr>
                <w:rPr>
                  <w:rFonts w:ascii="Cambria Math" w:hAnsi="Cambria Math"/>
                  <w:sz w:val="28"/>
                  <w:szCs w:val="28"/>
                </w:rPr>
                <m:t>=</m:t>
              </m:r>
              <m:d>
                <m:dPr>
                  <m:ctrlPr>
                    <w:rPr>
                      <w:rFonts w:ascii="Cambria Math" w:hAnsi="Cambria Math"/>
                      <w:sz w:val="28"/>
                      <w:szCs w:val="28"/>
                    </w:rPr>
                  </m:ctrlPr>
                </m:dPr>
                <m:e>
                  <m:r>
                    <m:rPr>
                      <m:sty m:val="p"/>
                    </m:rPr>
                    <w:rPr>
                      <w:rFonts w:ascii="Cambria Math" w:hAnsi="Cambria Math"/>
                      <w:sz w:val="28"/>
                      <w:szCs w:val="28"/>
                    </w:rPr>
                    <m:t>3,2,4</m:t>
                  </m:r>
                </m:e>
              </m:d>
            </m:oMath>
            <w:r w:rsidR="000F0333" w:rsidRPr="008B74AC">
              <w:rPr>
                <w:sz w:val="28"/>
                <w:szCs w:val="28"/>
              </w:rPr>
              <w:t>,</w:t>
            </w:r>
            <m:oMath>
              <m:r>
                <m:rPr>
                  <m:sty m:val="p"/>
                </m:rPr>
                <w:rPr>
                  <w:rFonts w:ascii="Cambria Math" w:hAnsi="Cambria Math"/>
                  <w:sz w:val="28"/>
                  <w:szCs w:val="28"/>
                </w:rPr>
                <m:t xml:space="preserve"> </m:t>
              </m:r>
              <m:r>
                <w:rPr>
                  <w:rFonts w:ascii="Cambria Math" w:hAnsi="Cambria Math"/>
                  <w:sz w:val="28"/>
                  <w:szCs w:val="28"/>
                </w:rPr>
                <m:t>k</m:t>
              </m:r>
              <m:r>
                <m:rPr>
                  <m:sty m:val="p"/>
                </m:rPr>
                <w:rPr>
                  <w:rFonts w:ascii="Cambria Math" w:hAnsi="Cambria Math"/>
                  <w:sz w:val="28"/>
                  <w:szCs w:val="28"/>
                </w:rPr>
                <m:t>=</m:t>
              </m:r>
              <m:d>
                <m:dPr>
                  <m:ctrlPr>
                    <w:rPr>
                      <w:rFonts w:ascii="Cambria Math" w:hAnsi="Cambria Math"/>
                      <w:sz w:val="28"/>
                      <w:szCs w:val="28"/>
                    </w:rPr>
                  </m:ctrlPr>
                </m:dPr>
                <m:e>
                  <m:r>
                    <m:rPr>
                      <m:sty m:val="p"/>
                    </m:rPr>
                    <w:rPr>
                      <w:rFonts w:ascii="Cambria Math" w:hAnsi="Cambria Math"/>
                      <w:sz w:val="28"/>
                      <w:szCs w:val="28"/>
                    </w:rPr>
                    <m:t>1,2,3</m:t>
                  </m:r>
                </m:e>
              </m:d>
            </m:oMath>
            <w:r w:rsidR="000F0333" w:rsidRPr="008B74AC">
              <w:rPr>
                <w:sz w:val="28"/>
                <w:szCs w:val="28"/>
              </w:rPr>
              <w:t>,</w:t>
            </w:r>
            <m:oMath>
              <m:r>
                <m:rPr>
                  <m:sty m:val="p"/>
                </m:rPr>
                <w:rPr>
                  <w:rFonts w:ascii="Cambria Math" w:hAnsi="Cambria Math"/>
                  <w:sz w:val="28"/>
                  <w:szCs w:val="28"/>
                </w:rPr>
                <m:t xml:space="preserve"> </m:t>
              </m:r>
              <m:r>
                <w:rPr>
                  <w:rFonts w:ascii="Cambria Math" w:hAnsi="Cambria Math"/>
                  <w:sz w:val="28"/>
                  <w:szCs w:val="28"/>
                </w:rPr>
                <m:t>q</m:t>
              </m:r>
              <m:r>
                <m:rPr>
                  <m:sty m:val="p"/>
                </m:rPr>
                <w:rPr>
                  <w:rFonts w:ascii="Cambria Math" w:hAnsi="Cambria Math"/>
                  <w:sz w:val="28"/>
                  <w:szCs w:val="28"/>
                </w:rPr>
                <m:t>=12,</m:t>
              </m:r>
              <m:sSub>
                <m:sSubPr>
                  <m:ctrlPr>
                    <w:rPr>
                      <w:rFonts w:ascii="Cambria Math" w:hAnsi="Cambria Math"/>
                      <w:sz w:val="28"/>
                      <w:szCs w:val="28"/>
                    </w:rPr>
                  </m:ctrlPr>
                </m:sSubPr>
                <m:e>
                  <m:r>
                    <w:rPr>
                      <w:rFonts w:ascii="Cambria Math" w:hAnsi="Cambria Math"/>
                      <w:sz w:val="28"/>
                      <w:szCs w:val="28"/>
                    </w:rPr>
                    <m:t>N</m:t>
                  </m:r>
                </m:e>
                <m:sub>
                  <m:r>
                    <w:rPr>
                      <w:rFonts w:ascii="Cambria Math" w:hAnsi="Cambria Math"/>
                      <w:sz w:val="28"/>
                      <w:szCs w:val="28"/>
                    </w:rPr>
                    <m:t>q</m:t>
                  </m:r>
                </m:sub>
              </m:sSub>
              <m:r>
                <m:rPr>
                  <m:sty m:val="p"/>
                </m:rPr>
                <w:rPr>
                  <w:rFonts w:ascii="Cambria Math" w:hAnsi="Cambria Math"/>
                  <w:sz w:val="28"/>
                  <w:szCs w:val="28"/>
                </w:rPr>
                <m:t>=4.71∙</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4</m:t>
                  </m:r>
                </m:sup>
              </m:sSup>
            </m:oMath>
            <w:r w:rsidR="000F0333" w:rsidRPr="008B74AC">
              <w:rPr>
                <w:sz w:val="28"/>
                <w:szCs w:val="28"/>
              </w:rPr>
              <w:t xml:space="preserve">, </w:t>
            </w:r>
            <m:oMath>
              <m:r>
                <w:rPr>
                  <w:rFonts w:ascii="Cambria Math" w:hAnsi="Cambria Math"/>
                  <w:sz w:val="28"/>
                  <w:szCs w:val="28"/>
                </w:rPr>
                <m:t>N</m:t>
              </m:r>
              <m:r>
                <m:rPr>
                  <m:sty m:val="p"/>
                </m:rPr>
                <w:rPr>
                  <w:rFonts w:ascii="Cambria Math" w:hAnsi="Cambria Math"/>
                  <w:sz w:val="28"/>
                  <w:szCs w:val="28"/>
                </w:rPr>
                <m:t>=5.065∙</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4</m:t>
                  </m:r>
                </m:sup>
              </m:sSup>
            </m:oMath>
            <w:r w:rsidR="000F0333" w:rsidRPr="008B74AC">
              <w:rPr>
                <w:sz w:val="28"/>
                <w:szCs w:val="28"/>
              </w:rPr>
              <w:t>.</w:t>
            </w:r>
          </w:p>
        </w:tc>
      </w:tr>
      <w:tr w:rsidR="000F0333" w:rsidRPr="008B74AC" w14:paraId="61655FC8" w14:textId="77777777" w:rsidTr="00563A7E">
        <w:tc>
          <w:tcPr>
            <w:tcW w:w="534" w:type="dxa"/>
            <w:vMerge/>
          </w:tcPr>
          <w:p w14:paraId="4DD3D956" w14:textId="77777777" w:rsidR="000F0333" w:rsidRPr="008B74AC" w:rsidRDefault="000F0333" w:rsidP="00563A7E">
            <w:pPr>
              <w:jc w:val="center"/>
              <w:rPr>
                <w:sz w:val="28"/>
                <w:szCs w:val="28"/>
              </w:rPr>
            </w:pPr>
          </w:p>
        </w:tc>
        <w:tc>
          <w:tcPr>
            <w:tcW w:w="1559" w:type="dxa"/>
          </w:tcPr>
          <w:p w14:paraId="5345911B" w14:textId="77777777" w:rsidR="000F0333" w:rsidRPr="008B74AC" w:rsidRDefault="000F0333" w:rsidP="00563A7E">
            <w:pPr>
              <w:jc w:val="center"/>
              <w:rPr>
                <w:sz w:val="28"/>
                <w:szCs w:val="28"/>
              </w:rPr>
            </w:pPr>
            <w:r w:rsidRPr="008B74AC">
              <w:rPr>
                <w:sz w:val="28"/>
                <w:szCs w:val="28"/>
              </w:rPr>
              <w:object w:dxaOrig="499" w:dyaOrig="380" w14:anchorId="014A0A68">
                <v:shape id="_x0000_i1384" type="#_x0000_t75" style="width:24pt;height:19.5pt" o:ole="">
                  <v:imagedata r:id="rId633" o:title=""/>
                </v:shape>
                <o:OLEObject Type="Embed" ProgID="Equation.DSMT4" ShapeID="_x0000_i1384" DrawAspect="Content" ObjectID="_1665838475" r:id="rId641"/>
              </w:object>
            </w:r>
          </w:p>
        </w:tc>
        <w:tc>
          <w:tcPr>
            <w:tcW w:w="6946" w:type="dxa"/>
          </w:tcPr>
          <w:p w14:paraId="2EDCA2FC" w14:textId="47AFF353" w:rsidR="000F0333" w:rsidRPr="008B74AC" w:rsidRDefault="008B74AC" w:rsidP="00563A7E">
            <w:pPr>
              <w:jc w:val="center"/>
              <w:rPr>
                <w:sz w:val="28"/>
                <w:szCs w:val="28"/>
              </w:rPr>
            </w:pPr>
            <m:oMathPara>
              <m:oMath>
                <m:r>
                  <m:rPr>
                    <m:sty m:val="p"/>
                  </m:rPr>
                  <w:rPr>
                    <w:rFonts w:ascii="Cambria Math" w:hAnsi="Cambria Math"/>
                    <w:sz w:val="28"/>
                    <w:szCs w:val="28"/>
                  </w:rPr>
                  <m:t>1.243∙</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-10</m:t>
                    </m:r>
                  </m:sup>
                </m:sSup>
                <m:r>
                  <m:rPr>
                    <m:sty m:val="p"/>
                  </m:rPr>
                  <w:rPr>
                    <w:rFonts w:ascii="Cambria Math" w:hAnsi="Cambria Math"/>
                    <w:sz w:val="28"/>
                    <w:szCs w:val="28"/>
                  </w:rPr>
                  <m:t>+1.114</m:t>
                </m:r>
                <m:r>
                  <w:rPr>
                    <w:rFonts w:ascii="Cambria Math" w:hAnsi="Cambria Math"/>
                    <w:sz w:val="28"/>
                    <w:szCs w:val="28"/>
                  </w:rPr>
                  <m:t>i</m:t>
                </m:r>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-10</m:t>
                    </m:r>
                  </m:sup>
                </m:sSup>
              </m:oMath>
            </m:oMathPara>
          </w:p>
        </w:tc>
      </w:tr>
      <w:tr w:rsidR="000F0333" w:rsidRPr="008B74AC" w14:paraId="352A9A4A" w14:textId="77777777" w:rsidTr="00563A7E">
        <w:tc>
          <w:tcPr>
            <w:tcW w:w="534" w:type="dxa"/>
            <w:vMerge/>
          </w:tcPr>
          <w:p w14:paraId="09186B61" w14:textId="77777777" w:rsidR="000F0333" w:rsidRPr="008B74AC" w:rsidRDefault="000F0333" w:rsidP="00563A7E">
            <w:pPr>
              <w:jc w:val="center"/>
              <w:rPr>
                <w:sz w:val="28"/>
                <w:szCs w:val="28"/>
              </w:rPr>
            </w:pPr>
          </w:p>
        </w:tc>
        <w:tc>
          <w:tcPr>
            <w:tcW w:w="1559" w:type="dxa"/>
          </w:tcPr>
          <w:p w14:paraId="08DC150D" w14:textId="77777777" w:rsidR="000F0333" w:rsidRPr="008B74AC" w:rsidRDefault="000F0333" w:rsidP="00563A7E">
            <w:pPr>
              <w:jc w:val="center"/>
              <w:rPr>
                <w:sz w:val="28"/>
                <w:szCs w:val="28"/>
              </w:rPr>
            </w:pPr>
            <w:r w:rsidRPr="008B74AC">
              <w:rPr>
                <w:sz w:val="28"/>
                <w:szCs w:val="28"/>
              </w:rPr>
              <w:object w:dxaOrig="440" w:dyaOrig="400" w14:anchorId="107DF2FA">
                <v:shape id="_x0000_i1385" type="#_x0000_t75" style="width:21.75pt;height:20.25pt" o:ole="">
                  <v:imagedata r:id="rId642" o:title=""/>
                </v:shape>
                <o:OLEObject Type="Embed" ProgID="Equation.DSMT4" ShapeID="_x0000_i1385" DrawAspect="Content" ObjectID="_1665838476" r:id="rId643"/>
              </w:object>
            </w:r>
            <w:r w:rsidRPr="008B74AC">
              <w:rPr>
                <w:sz w:val="28"/>
                <w:szCs w:val="28"/>
              </w:rPr>
              <w:object w:dxaOrig="540" w:dyaOrig="400" w14:anchorId="4ADF2754">
                <v:shape id="_x0000_i1386" type="#_x0000_t75" style="width:27.75pt;height:20.25pt" o:ole="">
                  <v:imagedata r:id="rId644" o:title=""/>
                </v:shape>
                <o:OLEObject Type="Embed" ProgID="Equation.DSMT4" ShapeID="_x0000_i1386" DrawAspect="Content" ObjectID="_1665838477" r:id="rId645"/>
              </w:object>
            </w:r>
          </w:p>
        </w:tc>
        <w:tc>
          <w:tcPr>
            <w:tcW w:w="6946" w:type="dxa"/>
          </w:tcPr>
          <w:p w14:paraId="7E2038A9" w14:textId="7EB51F31" w:rsidR="000F0333" w:rsidRPr="008B74AC" w:rsidRDefault="008B74AC" w:rsidP="00563A7E">
            <w:pPr>
              <w:jc w:val="center"/>
              <w:rPr>
                <w:sz w:val="28"/>
                <w:szCs w:val="28"/>
              </w:rPr>
            </w:pPr>
            <m:oMathPara>
              <m:oMath>
                <m:r>
                  <m:rPr>
                    <m:sty m:val="p"/>
                  </m:rPr>
                  <w:rPr>
                    <w:rFonts w:ascii="Cambria Math" w:hAnsi="Cambria Math"/>
                    <w:sz w:val="28"/>
                    <w:szCs w:val="28"/>
                  </w:rPr>
                  <m:t>6.698∙</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-9</m:t>
                    </m:r>
                  </m:sup>
                </m:sSup>
                <m:r>
                  <m:rPr>
                    <m:sty m:val="p"/>
                  </m:rPr>
                  <w:rPr>
                    <w:rFonts w:ascii="Cambria Math" w:hAnsi="Cambria Math"/>
                    <w:sz w:val="28"/>
                    <w:szCs w:val="28"/>
                  </w:rPr>
                  <m:t>(6.575∙</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-9</m:t>
                    </m:r>
                  </m:sup>
                </m:sSup>
                <m:r>
                  <m:rPr>
                    <m:sty m:val="p"/>
                  </m:rPr>
                  <w:rPr>
                    <w:rFonts w:ascii="Cambria Math" w:hAnsi="Cambria Math"/>
                    <w:sz w:val="28"/>
                    <w:szCs w:val="28"/>
                  </w:rPr>
                  <m:t>)</m:t>
                </m:r>
              </m:oMath>
            </m:oMathPara>
          </w:p>
        </w:tc>
      </w:tr>
      <w:tr w:rsidR="000F0333" w:rsidRPr="008B74AC" w14:paraId="4FB29F5F" w14:textId="77777777" w:rsidTr="00563A7E">
        <w:tc>
          <w:tcPr>
            <w:tcW w:w="534" w:type="dxa"/>
            <w:vMerge/>
          </w:tcPr>
          <w:p w14:paraId="3E6DDC21" w14:textId="77777777" w:rsidR="000F0333" w:rsidRPr="008B74AC" w:rsidRDefault="000F0333" w:rsidP="00563A7E">
            <w:pPr>
              <w:jc w:val="center"/>
              <w:rPr>
                <w:sz w:val="28"/>
                <w:szCs w:val="28"/>
              </w:rPr>
            </w:pPr>
          </w:p>
        </w:tc>
        <w:tc>
          <w:tcPr>
            <w:tcW w:w="1559" w:type="dxa"/>
          </w:tcPr>
          <w:p w14:paraId="17A2B043" w14:textId="77777777" w:rsidR="000F0333" w:rsidRPr="008B74AC" w:rsidRDefault="000F0333" w:rsidP="00563A7E">
            <w:pPr>
              <w:jc w:val="center"/>
              <w:rPr>
                <w:sz w:val="28"/>
                <w:szCs w:val="28"/>
              </w:rPr>
            </w:pPr>
            <w:r w:rsidRPr="008B74AC">
              <w:rPr>
                <w:sz w:val="28"/>
                <w:szCs w:val="28"/>
              </w:rPr>
              <w:object w:dxaOrig="360" w:dyaOrig="360" w14:anchorId="6DF4A3EE">
                <v:shape id="_x0000_i1387" type="#_x0000_t75" style="width:18.75pt;height:18.75pt" o:ole="">
                  <v:imagedata r:id="rId637" o:title=""/>
                </v:shape>
                <o:OLEObject Type="Embed" ProgID="Equation.DSMT4" ShapeID="_x0000_i1387" DrawAspect="Content" ObjectID="_1665838478" r:id="rId646"/>
              </w:object>
            </w:r>
            <w:r w:rsidRPr="008B74AC">
              <w:rPr>
                <w:sz w:val="28"/>
                <w:szCs w:val="28"/>
              </w:rPr>
              <w:object w:dxaOrig="540" w:dyaOrig="440" w14:anchorId="5D41E4F5">
                <v:shape id="_x0000_i1388" type="#_x0000_t75" style="width:27.75pt;height:21.75pt" o:ole="">
                  <v:imagedata r:id="rId647" o:title=""/>
                </v:shape>
                <o:OLEObject Type="Embed" ProgID="Equation.DSMT4" ShapeID="_x0000_i1388" DrawAspect="Content" ObjectID="_1665838479" r:id="rId648"/>
              </w:object>
            </w:r>
          </w:p>
        </w:tc>
        <w:tc>
          <w:tcPr>
            <w:tcW w:w="6946" w:type="dxa"/>
          </w:tcPr>
          <w:p w14:paraId="5750BEC0" w14:textId="03542BD1" w:rsidR="000F0333" w:rsidRPr="008B74AC" w:rsidRDefault="008B74AC" w:rsidP="00563A7E">
            <w:pPr>
              <w:jc w:val="center"/>
              <w:rPr>
                <w:sz w:val="28"/>
                <w:szCs w:val="28"/>
              </w:rPr>
            </w:pPr>
            <m:oMathPara>
              <m:oMath>
                <m:r>
                  <m:rPr>
                    <m:sty m:val="p"/>
                  </m:rPr>
                  <w:rPr>
                    <w:rFonts w:ascii="Cambria Math" w:hAnsi="Cambria Math"/>
                    <w:sz w:val="28"/>
                    <w:szCs w:val="28"/>
                  </w:rPr>
                  <m:t>1.193∙</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-9</m:t>
                    </m:r>
                  </m:sup>
                </m:sSup>
                <m:r>
                  <m:rPr>
                    <m:sty m:val="p"/>
                  </m:rPr>
                  <w:rPr>
                    <w:rFonts w:ascii="Cambria Math" w:hAnsi="Cambria Math"/>
                    <w:sz w:val="28"/>
                    <w:szCs w:val="28"/>
                  </w:rPr>
                  <m:t>-1.1437i∙</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-9</m:t>
                    </m:r>
                  </m:sup>
                </m:sSup>
                <m:r>
                  <m:rPr>
                    <m:sty m:val="p"/>
                  </m:rPr>
                  <w:rPr>
                    <w:rFonts w:ascii="Cambria Math" w:hAnsi="Cambria Math"/>
                    <w:sz w:val="28"/>
                    <w:szCs w:val="28"/>
                  </w:rPr>
                  <m:t>(1.703∙</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-9</m:t>
                    </m:r>
                  </m:sup>
                </m:sSup>
                <m:r>
                  <m:rPr>
                    <m:sty m:val="p"/>
                  </m:rPr>
                  <w:rPr>
                    <w:rFonts w:ascii="Cambria Math" w:hAnsi="Cambria Math"/>
                    <w:sz w:val="28"/>
                    <w:szCs w:val="28"/>
                  </w:rPr>
                  <m:t>)</m:t>
                </m:r>
              </m:oMath>
            </m:oMathPara>
          </w:p>
        </w:tc>
      </w:tr>
      <w:tr w:rsidR="000F0333" w:rsidRPr="008B74AC" w14:paraId="12076C5A" w14:textId="77777777" w:rsidTr="00563A7E">
        <w:tc>
          <w:tcPr>
            <w:tcW w:w="534" w:type="dxa"/>
            <w:vMerge w:val="restart"/>
            <w:vAlign w:val="center"/>
          </w:tcPr>
          <w:p w14:paraId="1298CE44" w14:textId="77777777" w:rsidR="000F0333" w:rsidRPr="008B74AC" w:rsidRDefault="000F0333" w:rsidP="00563A7E">
            <w:pPr>
              <w:jc w:val="center"/>
              <w:rPr>
                <w:sz w:val="28"/>
                <w:szCs w:val="28"/>
              </w:rPr>
            </w:pPr>
            <w:r w:rsidRPr="008B74AC">
              <w:rPr>
                <w:sz w:val="28"/>
                <w:szCs w:val="28"/>
              </w:rPr>
              <w:t>2</w:t>
            </w:r>
          </w:p>
        </w:tc>
        <w:tc>
          <w:tcPr>
            <w:tcW w:w="1559" w:type="dxa"/>
          </w:tcPr>
          <w:p w14:paraId="0B2DB683" w14:textId="77777777" w:rsidR="000F0333" w:rsidRPr="008B74AC" w:rsidRDefault="000F0333" w:rsidP="00563A7E">
            <w:pPr>
              <w:jc w:val="center"/>
              <w:rPr>
                <w:sz w:val="28"/>
                <w:szCs w:val="28"/>
              </w:rPr>
            </w:pPr>
            <w:r w:rsidRPr="008B74AC">
              <w:rPr>
                <w:sz w:val="28"/>
                <w:szCs w:val="28"/>
              </w:rPr>
              <w:t>Параметры</w:t>
            </w:r>
          </w:p>
        </w:tc>
        <w:tc>
          <w:tcPr>
            <w:tcW w:w="6946" w:type="dxa"/>
          </w:tcPr>
          <w:p w14:paraId="73BF6EB8" w14:textId="3A9381BF" w:rsidR="000F0333" w:rsidRPr="008B74AC" w:rsidRDefault="00AB06CE" w:rsidP="00563A7E">
            <w:pPr>
              <w:rPr>
                <w:sz w:val="28"/>
                <w:szCs w:val="28"/>
              </w:rPr>
            </w:pPr>
            <m:oMath>
              <m:acc>
                <m:accPr>
                  <m:chr m:val="̅"/>
                  <m:ctrlPr>
                    <w:rPr>
                      <w:rFonts w:ascii="Cambria Math" w:hAnsi="Cambria Math"/>
                      <w:sz w:val="28"/>
                      <w:szCs w:val="28"/>
                    </w:rPr>
                  </m:ctrlPr>
                </m:accPr>
                <m:e>
                  <m:r>
                    <m:rPr>
                      <m:sty m:val="p"/>
                    </m:rPr>
                    <w:rPr>
                      <w:rFonts w:ascii="Cambria Math" w:hAnsi="Cambria Math"/>
                      <w:sz w:val="28"/>
                      <w:szCs w:val="28"/>
                    </w:rPr>
                    <m:t>ν</m:t>
                  </m:r>
                </m:e>
              </m:acc>
              <m:r>
                <m:rPr>
                  <m:sty m:val="p"/>
                </m:rPr>
                <w:rPr>
                  <w:rFonts w:ascii="Cambria Math" w:hAnsi="Cambria Math"/>
                  <w:sz w:val="28"/>
                  <w:szCs w:val="28"/>
                </w:rPr>
                <m:t>=</m:t>
              </m:r>
              <m:d>
                <m:dPr>
                  <m:ctrlPr>
                    <w:rPr>
                      <w:rFonts w:ascii="Cambria Math" w:hAnsi="Cambria Math"/>
                      <w:sz w:val="28"/>
                      <w:szCs w:val="28"/>
                    </w:rPr>
                  </m:ctrlPr>
                </m:dPr>
                <m:e>
                  <m:r>
                    <m:rPr>
                      <m:sty m:val="p"/>
                    </m:rPr>
                    <w:rPr>
                      <w:rFonts w:ascii="Cambria Math" w:hAnsi="Cambria Math"/>
                      <w:sz w:val="28"/>
                      <w:szCs w:val="28"/>
                    </w:rPr>
                    <m:t>4,4,4</m:t>
                  </m:r>
                </m:e>
              </m:d>
              <m:r>
                <m:rPr>
                  <m:sty m:val="p"/>
                </m:rPr>
                <w:rPr>
                  <w:rFonts w:ascii="Cambria Math" w:hAnsi="Cambria Math"/>
                  <w:sz w:val="28"/>
                  <w:szCs w:val="28"/>
                </w:rPr>
                <m:t>, n=</m:t>
              </m:r>
              <m:d>
                <m:dPr>
                  <m:ctrlPr>
                    <w:rPr>
                      <w:rFonts w:ascii="Cambria Math" w:hAnsi="Cambria Math"/>
                      <w:sz w:val="28"/>
                      <w:szCs w:val="28"/>
                    </w:rPr>
                  </m:ctrlPr>
                </m:dPr>
                <m:e>
                  <m:r>
                    <m:rPr>
                      <m:sty m:val="p"/>
                    </m:rPr>
                    <w:rPr>
                      <w:rFonts w:ascii="Cambria Math" w:hAnsi="Cambria Math"/>
                      <w:sz w:val="28"/>
                      <w:szCs w:val="28"/>
                    </w:rPr>
                    <m:t>3,3,3</m:t>
                  </m:r>
                </m:e>
              </m:d>
              <m:r>
                <m:rPr>
                  <m:sty m:val="p"/>
                </m:rPr>
                <w:rPr>
                  <w:rFonts w:ascii="Cambria Math" w:hAnsi="Cambria Math"/>
                  <w:sz w:val="28"/>
                  <w:szCs w:val="28"/>
                </w:rPr>
                <m:t>, k=(2,2,2)</m:t>
              </m:r>
            </m:oMath>
            <w:r w:rsidR="000F0333" w:rsidRPr="008B74AC">
              <w:rPr>
                <w:sz w:val="28"/>
                <w:szCs w:val="28"/>
              </w:rPr>
              <w:t>, остальное так же.</w:t>
            </w:r>
          </w:p>
        </w:tc>
      </w:tr>
      <w:tr w:rsidR="000F0333" w:rsidRPr="008B74AC" w14:paraId="3D7CCF2B" w14:textId="77777777" w:rsidTr="00563A7E">
        <w:tc>
          <w:tcPr>
            <w:tcW w:w="534" w:type="dxa"/>
            <w:vMerge/>
          </w:tcPr>
          <w:p w14:paraId="41D47490" w14:textId="77777777" w:rsidR="000F0333" w:rsidRPr="008B74AC" w:rsidRDefault="000F0333" w:rsidP="00563A7E">
            <w:pPr>
              <w:jc w:val="center"/>
              <w:rPr>
                <w:sz w:val="28"/>
                <w:szCs w:val="28"/>
              </w:rPr>
            </w:pPr>
          </w:p>
        </w:tc>
        <w:tc>
          <w:tcPr>
            <w:tcW w:w="1559" w:type="dxa"/>
          </w:tcPr>
          <w:p w14:paraId="0E88972D" w14:textId="77777777" w:rsidR="000F0333" w:rsidRPr="008B74AC" w:rsidRDefault="000F0333" w:rsidP="00563A7E">
            <w:pPr>
              <w:jc w:val="center"/>
              <w:rPr>
                <w:sz w:val="28"/>
                <w:szCs w:val="28"/>
              </w:rPr>
            </w:pPr>
            <w:r w:rsidRPr="008B74AC">
              <w:rPr>
                <w:sz w:val="28"/>
                <w:szCs w:val="28"/>
              </w:rPr>
              <w:object w:dxaOrig="499" w:dyaOrig="380" w14:anchorId="43F982D0">
                <v:shape id="_x0000_i1389" type="#_x0000_t75" style="width:24pt;height:19.5pt" o:ole="">
                  <v:imagedata r:id="rId633" o:title=""/>
                </v:shape>
                <o:OLEObject Type="Embed" ProgID="Equation.DSMT4" ShapeID="_x0000_i1389" DrawAspect="Content" ObjectID="_1665838480" r:id="rId649"/>
              </w:object>
            </w:r>
          </w:p>
        </w:tc>
        <w:tc>
          <w:tcPr>
            <w:tcW w:w="6946" w:type="dxa"/>
          </w:tcPr>
          <w:p w14:paraId="291C4B2D" w14:textId="5661D81A" w:rsidR="000F0333" w:rsidRPr="008B74AC" w:rsidRDefault="008B74AC" w:rsidP="00563A7E">
            <w:pPr>
              <w:jc w:val="center"/>
              <w:rPr>
                <w:sz w:val="28"/>
                <w:szCs w:val="28"/>
              </w:rPr>
            </w:pPr>
            <m:oMathPara>
              <m:oMath>
                <m:r>
                  <m:rPr>
                    <m:sty m:val="p"/>
                  </m:rPr>
                  <w:rPr>
                    <w:rFonts w:ascii="Cambria Math" w:hAnsi="Cambria Math"/>
                    <w:sz w:val="28"/>
                    <w:szCs w:val="28"/>
                  </w:rPr>
                  <m:t>1.157∙</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-8</m:t>
                    </m:r>
                  </m:sup>
                </m:sSup>
                <m:r>
                  <m:rPr>
                    <m:sty m:val="p"/>
                  </m:rPr>
                  <w:rPr>
                    <w:rFonts w:ascii="Cambria Math" w:hAnsi="Cambria Math"/>
                    <w:sz w:val="28"/>
                    <w:szCs w:val="28"/>
                  </w:rPr>
                  <m:t>+1.503i∙</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-9</m:t>
                    </m:r>
                  </m:sup>
                </m:sSup>
              </m:oMath>
            </m:oMathPara>
          </w:p>
        </w:tc>
      </w:tr>
      <w:tr w:rsidR="000F0333" w:rsidRPr="008B74AC" w14:paraId="469A4867" w14:textId="77777777" w:rsidTr="00563A7E">
        <w:tc>
          <w:tcPr>
            <w:tcW w:w="534" w:type="dxa"/>
            <w:vMerge/>
          </w:tcPr>
          <w:p w14:paraId="78248BF2" w14:textId="77777777" w:rsidR="000F0333" w:rsidRPr="008B74AC" w:rsidRDefault="000F0333" w:rsidP="00563A7E">
            <w:pPr>
              <w:jc w:val="center"/>
              <w:rPr>
                <w:sz w:val="28"/>
                <w:szCs w:val="28"/>
              </w:rPr>
            </w:pPr>
          </w:p>
        </w:tc>
        <w:tc>
          <w:tcPr>
            <w:tcW w:w="1559" w:type="dxa"/>
          </w:tcPr>
          <w:p w14:paraId="2D19AF43" w14:textId="77777777" w:rsidR="000F0333" w:rsidRPr="008B74AC" w:rsidRDefault="000F0333" w:rsidP="00563A7E">
            <w:pPr>
              <w:jc w:val="center"/>
              <w:rPr>
                <w:sz w:val="28"/>
                <w:szCs w:val="28"/>
              </w:rPr>
            </w:pPr>
            <w:r w:rsidRPr="008B74AC">
              <w:rPr>
                <w:sz w:val="28"/>
                <w:szCs w:val="28"/>
              </w:rPr>
              <w:object w:dxaOrig="440" w:dyaOrig="400" w14:anchorId="561C5069">
                <v:shape id="_x0000_i1390" type="#_x0000_t75" style="width:21.75pt;height:20.25pt" o:ole="">
                  <v:imagedata r:id="rId642" o:title=""/>
                </v:shape>
                <o:OLEObject Type="Embed" ProgID="Equation.DSMT4" ShapeID="_x0000_i1390" DrawAspect="Content" ObjectID="_1665838481" r:id="rId650"/>
              </w:object>
            </w:r>
            <w:r w:rsidRPr="008B74AC">
              <w:rPr>
                <w:sz w:val="28"/>
                <w:szCs w:val="28"/>
              </w:rPr>
              <w:object w:dxaOrig="540" w:dyaOrig="400" w14:anchorId="1745A6BC">
                <v:shape id="_x0000_i1391" type="#_x0000_t75" style="width:27.75pt;height:20.25pt" o:ole="">
                  <v:imagedata r:id="rId644" o:title=""/>
                </v:shape>
                <o:OLEObject Type="Embed" ProgID="Equation.DSMT4" ShapeID="_x0000_i1391" DrawAspect="Content" ObjectID="_1665838482" r:id="rId651"/>
              </w:object>
            </w:r>
          </w:p>
        </w:tc>
        <w:tc>
          <w:tcPr>
            <w:tcW w:w="6946" w:type="dxa"/>
          </w:tcPr>
          <w:p w14:paraId="4D6569D7" w14:textId="04E2DB8F" w:rsidR="000F0333" w:rsidRPr="008B74AC" w:rsidRDefault="008B74AC" w:rsidP="00563A7E">
            <w:pPr>
              <w:jc w:val="center"/>
              <w:rPr>
                <w:sz w:val="28"/>
                <w:szCs w:val="28"/>
              </w:rPr>
            </w:pPr>
            <m:oMathPara>
              <m:oMath>
                <m:r>
                  <m:rPr>
                    <m:sty m:val="p"/>
                  </m:rPr>
                  <w:rPr>
                    <w:rFonts w:ascii="Cambria Math" w:hAnsi="Cambria Math"/>
                    <w:sz w:val="28"/>
                    <w:szCs w:val="28"/>
                  </w:rPr>
                  <m:t>1.137∙</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-7</m:t>
                    </m:r>
                  </m:sup>
                </m:sSup>
                <m:r>
                  <m:rPr>
                    <m:sty m:val="p"/>
                  </m:rPr>
                  <w:rPr>
                    <w:rFonts w:ascii="Cambria Math" w:hAnsi="Cambria Math"/>
                    <w:sz w:val="28"/>
                    <w:szCs w:val="28"/>
                  </w:rPr>
                  <m:t>(1.022∙</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-7</m:t>
                    </m:r>
                  </m:sup>
                </m:sSup>
                <m:r>
                  <m:rPr>
                    <m:sty m:val="p"/>
                  </m:rPr>
                  <w:rPr>
                    <w:rFonts w:ascii="Cambria Math" w:hAnsi="Cambria Math"/>
                    <w:sz w:val="28"/>
                    <w:szCs w:val="28"/>
                  </w:rPr>
                  <m:t>)</m:t>
                </m:r>
              </m:oMath>
            </m:oMathPara>
          </w:p>
        </w:tc>
      </w:tr>
      <w:tr w:rsidR="000F0333" w:rsidRPr="008B74AC" w14:paraId="5FFA8D3E" w14:textId="77777777" w:rsidTr="00563A7E">
        <w:tc>
          <w:tcPr>
            <w:tcW w:w="534" w:type="dxa"/>
            <w:vMerge/>
          </w:tcPr>
          <w:p w14:paraId="27D87574" w14:textId="77777777" w:rsidR="000F0333" w:rsidRPr="008B74AC" w:rsidRDefault="000F0333" w:rsidP="00563A7E">
            <w:pPr>
              <w:jc w:val="center"/>
              <w:rPr>
                <w:sz w:val="28"/>
                <w:szCs w:val="28"/>
              </w:rPr>
            </w:pPr>
          </w:p>
        </w:tc>
        <w:tc>
          <w:tcPr>
            <w:tcW w:w="1559" w:type="dxa"/>
          </w:tcPr>
          <w:p w14:paraId="361EBB68" w14:textId="77777777" w:rsidR="000F0333" w:rsidRPr="008B74AC" w:rsidRDefault="000F0333" w:rsidP="00563A7E">
            <w:pPr>
              <w:jc w:val="center"/>
              <w:rPr>
                <w:sz w:val="28"/>
                <w:szCs w:val="28"/>
              </w:rPr>
            </w:pPr>
            <w:r w:rsidRPr="008B74AC">
              <w:rPr>
                <w:sz w:val="28"/>
                <w:szCs w:val="28"/>
              </w:rPr>
              <w:object w:dxaOrig="360" w:dyaOrig="360" w14:anchorId="661A44EC">
                <v:shape id="_x0000_i1392" type="#_x0000_t75" style="width:18.75pt;height:18.75pt" o:ole="">
                  <v:imagedata r:id="rId637" o:title=""/>
                </v:shape>
                <o:OLEObject Type="Embed" ProgID="Equation.DSMT4" ShapeID="_x0000_i1392" DrawAspect="Content" ObjectID="_1665838483" r:id="rId652"/>
              </w:object>
            </w:r>
            <w:r w:rsidRPr="008B74AC">
              <w:rPr>
                <w:sz w:val="28"/>
                <w:szCs w:val="28"/>
              </w:rPr>
              <w:object w:dxaOrig="540" w:dyaOrig="440" w14:anchorId="18D30EA4">
                <v:shape id="_x0000_i1393" type="#_x0000_t75" style="width:27.75pt;height:21.75pt" o:ole="">
                  <v:imagedata r:id="rId647" o:title=""/>
                </v:shape>
                <o:OLEObject Type="Embed" ProgID="Equation.DSMT4" ShapeID="_x0000_i1393" DrawAspect="Content" ObjectID="_1665838484" r:id="rId653"/>
              </w:object>
            </w:r>
          </w:p>
        </w:tc>
        <w:tc>
          <w:tcPr>
            <w:tcW w:w="6946" w:type="dxa"/>
          </w:tcPr>
          <w:p w14:paraId="54085D92" w14:textId="329E6A70" w:rsidR="000F0333" w:rsidRPr="008B74AC" w:rsidRDefault="008B74AC" w:rsidP="00563A7E">
            <w:pPr>
              <w:jc w:val="center"/>
              <w:rPr>
                <w:sz w:val="28"/>
                <w:szCs w:val="28"/>
              </w:rPr>
            </w:pPr>
            <m:oMathPara>
              <m:oMath>
                <m:r>
                  <m:rPr>
                    <m:sty m:val="p"/>
                  </m:rPr>
                  <w:rPr>
                    <w:rFonts w:ascii="Cambria Math" w:hAnsi="Cambria Math"/>
                    <w:sz w:val="28"/>
                    <w:szCs w:val="28"/>
                  </w:rPr>
                  <m:t>4.882∙</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-8</m:t>
                    </m:r>
                  </m:sup>
                </m:sSup>
                <m:r>
                  <m:rPr>
                    <m:sty m:val="p"/>
                  </m:rPr>
                  <w:rPr>
                    <w:rFonts w:ascii="Cambria Math" w:hAnsi="Cambria Math"/>
                    <w:sz w:val="28"/>
                    <w:szCs w:val="28"/>
                  </w:rPr>
                  <m:t>-1.964i∙</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-8</m:t>
                    </m:r>
                  </m:sup>
                </m:sSup>
                <m:r>
                  <m:rPr>
                    <m:sty m:val="p"/>
                  </m:rPr>
                  <w:rPr>
                    <w:rFonts w:ascii="Cambria Math" w:hAnsi="Cambria Math"/>
                    <w:sz w:val="28"/>
                    <w:szCs w:val="28"/>
                  </w:rPr>
                  <m:t>(4.284∙</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-8</m:t>
                    </m:r>
                  </m:sup>
                </m:sSup>
                <m:r>
                  <m:rPr>
                    <m:sty m:val="p"/>
                  </m:rPr>
                  <w:rPr>
                    <w:rFonts w:ascii="Cambria Math" w:hAnsi="Cambria Math"/>
                    <w:sz w:val="28"/>
                    <w:szCs w:val="28"/>
                  </w:rPr>
                  <m:t>)</m:t>
                </m:r>
              </m:oMath>
            </m:oMathPara>
          </w:p>
        </w:tc>
      </w:tr>
    </w:tbl>
    <w:p w14:paraId="33865B07" w14:textId="77777777" w:rsidR="00250AD4" w:rsidRPr="008B74AC" w:rsidRDefault="00250AD4" w:rsidP="000F0333">
      <w:pPr>
        <w:ind w:firstLine="709"/>
        <w:jc w:val="both"/>
        <w:rPr>
          <w:sz w:val="28"/>
          <w:szCs w:val="28"/>
        </w:rPr>
      </w:pPr>
    </w:p>
    <w:p w14:paraId="2A09703F" w14:textId="77777777" w:rsidR="000F0333" w:rsidRPr="008B74AC" w:rsidRDefault="000F0333" w:rsidP="000F0333">
      <w:pPr>
        <w:ind w:firstLine="709"/>
        <w:jc w:val="both"/>
        <w:rPr>
          <w:sz w:val="28"/>
          <w:szCs w:val="28"/>
        </w:rPr>
      </w:pPr>
      <w:proofErr w:type="gramStart"/>
      <w:r w:rsidRPr="008B74AC">
        <w:rPr>
          <w:sz w:val="28"/>
          <w:szCs w:val="28"/>
        </w:rPr>
        <w:t xml:space="preserve">Несмотря на то, что погрешности приближения методом прямоугольников </w:t>
      </w:r>
      <w:r w:rsidRPr="008B74AC">
        <w:rPr>
          <w:sz w:val="28"/>
          <w:szCs w:val="28"/>
        </w:rPr>
        <w:object w:dxaOrig="360" w:dyaOrig="360" w14:anchorId="73E57B8C">
          <v:shape id="_x0000_i1394" type="#_x0000_t75" style="width:18.75pt;height:18.75pt" o:ole="">
            <v:imagedata r:id="rId654" o:title=""/>
          </v:shape>
          <o:OLEObject Type="Embed" ProgID="Equation.DSMT4" ShapeID="_x0000_i1394" DrawAspect="Content" ObjectID="_1665838485" r:id="rId655"/>
        </w:object>
      </w:r>
      <w:r w:rsidRPr="008B74AC">
        <w:rPr>
          <w:sz w:val="28"/>
          <w:szCs w:val="28"/>
        </w:rPr>
        <w:t xml:space="preserve"> дает погрешность меньше чем вычислительными агрегатами, построенными методом тензорных произведений тензорных функционалов </w:t>
      </w:r>
      <w:r w:rsidRPr="008B74AC">
        <w:rPr>
          <w:sz w:val="28"/>
          <w:szCs w:val="28"/>
        </w:rPr>
        <w:object w:dxaOrig="420" w:dyaOrig="400" w14:anchorId="45C19F1F">
          <v:shape id="_x0000_i1395" type="#_x0000_t75" style="width:21pt;height:20.25pt" o:ole="">
            <v:imagedata r:id="rId656" o:title=""/>
          </v:shape>
          <o:OLEObject Type="Embed" ProgID="Equation.DSMT4" ShapeID="_x0000_i1395" DrawAspect="Content" ObjectID="_1665838486" r:id="rId657"/>
        </w:object>
      </w:r>
      <w:r w:rsidRPr="008B74AC">
        <w:rPr>
          <w:sz w:val="28"/>
          <w:szCs w:val="28"/>
        </w:rPr>
        <w:t xml:space="preserve">, пробная  функция является крайней для приближенного метода </w:t>
      </w:r>
      <w:r w:rsidRPr="008B74AC">
        <w:rPr>
          <w:sz w:val="28"/>
          <w:szCs w:val="28"/>
        </w:rPr>
        <w:object w:dxaOrig="420" w:dyaOrig="400" w14:anchorId="30024C71">
          <v:shape id="_x0000_i1396" type="#_x0000_t75" style="width:21pt;height:20.25pt" o:ole="">
            <v:imagedata r:id="rId656" o:title=""/>
          </v:shape>
          <o:OLEObject Type="Embed" ProgID="Equation.DSMT4" ShapeID="_x0000_i1396" DrawAspect="Content" ObjectID="_1665838487" r:id="rId658"/>
        </w:object>
      </w:r>
      <w:r w:rsidRPr="008B74AC">
        <w:rPr>
          <w:sz w:val="28"/>
          <w:szCs w:val="28"/>
        </w:rPr>
        <w:t xml:space="preserve">. Это означает, что для любых других функций из класса </w:t>
      </w:r>
      <w:r w:rsidRPr="008B74AC">
        <w:rPr>
          <w:sz w:val="28"/>
          <w:szCs w:val="28"/>
        </w:rPr>
        <w:object w:dxaOrig="499" w:dyaOrig="380" w14:anchorId="633B5F45">
          <v:shape id="_x0000_i1397" type="#_x0000_t75" style="width:23.25pt;height:18.75pt" o:ole="">
            <v:imagedata r:id="rId659" o:title=""/>
          </v:shape>
          <o:OLEObject Type="Embed" ProgID="Equation.DSMT4" ShapeID="_x0000_i1397" DrawAspect="Content" ObjectID="_1665838488" r:id="rId660"/>
        </w:object>
      </w:r>
      <w:r w:rsidRPr="008B74AC">
        <w:rPr>
          <w:sz w:val="28"/>
          <w:szCs w:val="28"/>
        </w:rPr>
        <w:t xml:space="preserve"> погрешность приближения не превосходит этой погрешности, в то же время для метода прямоугольников </w:t>
      </w:r>
      <w:r w:rsidRPr="008B74AC">
        <w:rPr>
          <w:sz w:val="28"/>
          <w:szCs w:val="28"/>
        </w:rPr>
        <w:object w:dxaOrig="360" w:dyaOrig="360" w14:anchorId="77C2BA32">
          <v:shape id="_x0000_i1398" type="#_x0000_t75" style="width:18.75pt;height:18.75pt" o:ole="">
            <v:imagedata r:id="rId661" o:title=""/>
          </v:shape>
          <o:OLEObject Type="Embed" ProgID="Equation.DSMT4" ShapeID="_x0000_i1398" DrawAspect="Content" ObjectID="_1665838489" r:id="rId662"/>
        </w:object>
      </w:r>
      <w:r w:rsidRPr="008B74AC">
        <w:rPr>
          <w:sz w:val="28"/>
          <w:szCs w:val="28"/>
        </w:rPr>
        <w:t xml:space="preserve"> указанная погрешность верна только для этой функций.</w:t>
      </w:r>
      <w:proofErr w:type="gramEnd"/>
    </w:p>
    <w:p w14:paraId="4723E9DE" w14:textId="77777777" w:rsidR="000F0333" w:rsidRPr="008B74AC" w:rsidRDefault="000F0333" w:rsidP="000F0333">
      <w:pPr>
        <w:ind w:firstLine="708"/>
        <w:jc w:val="both"/>
        <w:rPr>
          <w:sz w:val="28"/>
          <w:szCs w:val="28"/>
        </w:rPr>
      </w:pPr>
    </w:p>
    <w:p w14:paraId="45CBD163" w14:textId="049EBA95" w:rsidR="00640453" w:rsidRPr="008B74AC" w:rsidRDefault="00640453" w:rsidP="00640453">
      <w:pPr>
        <w:spacing w:after="160" w:line="259" w:lineRule="auto"/>
        <w:jc w:val="center"/>
        <w:rPr>
          <w:b/>
          <w:bCs/>
        </w:rPr>
      </w:pPr>
      <w:r w:rsidRPr="008B74AC">
        <w:rPr>
          <w:sz w:val="28"/>
          <w:szCs w:val="28"/>
        </w:rPr>
        <w:br w:type="page"/>
      </w:r>
      <w:bookmarkStart w:id="30" w:name="_Toc528594410"/>
      <w:r w:rsidRPr="008B74AC">
        <w:rPr>
          <w:b/>
          <w:bCs/>
        </w:rPr>
        <w:t>ЗАКЛЮЧЕНИЕ</w:t>
      </w:r>
      <w:bookmarkEnd w:id="30"/>
    </w:p>
    <w:p w14:paraId="372C93AA" w14:textId="77777777" w:rsidR="00640453" w:rsidRPr="008B74AC" w:rsidRDefault="00640453" w:rsidP="00640453">
      <w:pPr>
        <w:ind w:left="1" w:firstLine="708"/>
        <w:jc w:val="both"/>
        <w:rPr>
          <w:rFonts w:eastAsia="Calibri"/>
          <w:b/>
          <w:bCs/>
          <w:caps/>
          <w:sz w:val="28"/>
          <w:szCs w:val="28"/>
          <w:lang w:eastAsia="en-US"/>
        </w:rPr>
      </w:pPr>
    </w:p>
    <w:p w14:paraId="4429AC49" w14:textId="763C8328" w:rsidR="00640453" w:rsidRPr="008B74AC" w:rsidRDefault="00640453" w:rsidP="00640453">
      <w:pPr>
        <w:tabs>
          <w:tab w:val="num" w:pos="0"/>
          <w:tab w:val="num" w:pos="540"/>
        </w:tabs>
        <w:suppressAutoHyphens/>
        <w:ind w:firstLine="709"/>
        <w:jc w:val="both"/>
        <w:rPr>
          <w:color w:val="000000"/>
          <w:sz w:val="28"/>
          <w:szCs w:val="28"/>
        </w:rPr>
      </w:pPr>
      <w:r w:rsidRPr="008B74AC">
        <w:rPr>
          <w:color w:val="000000"/>
          <w:sz w:val="28"/>
          <w:szCs w:val="28"/>
        </w:rPr>
        <w:t xml:space="preserve">В Проекте проводились работы по применению тензорных произведений функционалов к приближенному вычислению интегралов с «Сильной (высокой) осцилляцией». Именно, в работах С.А. Смоляка [1, 15] был предложен метод распространения результатов аппроксимативного содержания с меньших размерностей на большие. </w:t>
      </w:r>
    </w:p>
    <w:p w14:paraId="7911AFB7" w14:textId="77777777" w:rsidR="00640453" w:rsidRPr="008B74AC" w:rsidRDefault="00640453" w:rsidP="00640453">
      <w:pPr>
        <w:tabs>
          <w:tab w:val="num" w:pos="0"/>
        </w:tabs>
        <w:ind w:firstLine="709"/>
        <w:jc w:val="both"/>
        <w:rPr>
          <w:color w:val="000000"/>
          <w:sz w:val="28"/>
          <w:szCs w:val="28"/>
        </w:rPr>
      </w:pPr>
      <w:r w:rsidRPr="008B74AC">
        <w:rPr>
          <w:color w:val="000000"/>
          <w:sz w:val="28"/>
          <w:szCs w:val="28"/>
        </w:rPr>
        <w:t>В продолжени</w:t>
      </w:r>
      <w:proofErr w:type="gramStart"/>
      <w:r w:rsidRPr="008B74AC">
        <w:rPr>
          <w:color w:val="000000"/>
          <w:sz w:val="28"/>
          <w:szCs w:val="28"/>
        </w:rPr>
        <w:t>и</w:t>
      </w:r>
      <w:proofErr w:type="gramEnd"/>
      <w:r w:rsidRPr="008B74AC">
        <w:rPr>
          <w:color w:val="000000"/>
          <w:sz w:val="28"/>
          <w:szCs w:val="28"/>
        </w:rPr>
        <w:t xml:space="preserve"> работ Смоляка Руководителем Проекта в [2]  получена общая формула </w:t>
      </w:r>
    </w:p>
    <w:p w14:paraId="6A10175A" w14:textId="77777777" w:rsidR="00640453" w:rsidRPr="008B74AC" w:rsidRDefault="00640453" w:rsidP="00640453">
      <w:pPr>
        <w:tabs>
          <w:tab w:val="num" w:pos="0"/>
        </w:tabs>
        <w:ind w:firstLine="709"/>
        <w:jc w:val="both"/>
        <w:rPr>
          <w:color w:val="000000"/>
          <w:sz w:val="28"/>
          <w:szCs w:val="28"/>
        </w:rPr>
      </w:pPr>
    </w:p>
    <w:p w14:paraId="24C8E735" w14:textId="6268B1F9" w:rsidR="00640453" w:rsidRPr="008B74AC" w:rsidRDefault="00640453" w:rsidP="00640453">
      <w:pPr>
        <w:tabs>
          <w:tab w:val="num" w:pos="0"/>
        </w:tabs>
        <w:ind w:firstLine="709"/>
        <w:jc w:val="both"/>
        <w:rPr>
          <w:sz w:val="28"/>
          <w:szCs w:val="28"/>
        </w:rPr>
      </w:pPr>
      <w:r w:rsidRPr="008B74AC">
        <w:rPr>
          <w:position w:val="-36"/>
          <w:sz w:val="28"/>
          <w:szCs w:val="28"/>
        </w:rPr>
        <w:object w:dxaOrig="11820" w:dyaOrig="760" w14:anchorId="4A5AAB61">
          <v:shape id="_x0000_i1399" type="#_x0000_t75" style="width:405pt;height:27.75pt" o:ole="" fillcolor="window">
            <v:imagedata r:id="rId663" o:title=""/>
          </v:shape>
          <o:OLEObject Type="Embed" ProgID="Equation.3" ShapeID="_x0000_i1399" DrawAspect="Content" ObjectID="_1665838490" r:id="rId664"/>
        </w:object>
      </w:r>
      <w:r w:rsidR="00411BA5" w:rsidRPr="008B74AC">
        <w:rPr>
          <w:sz w:val="28"/>
          <w:szCs w:val="28"/>
        </w:rPr>
        <w:t xml:space="preserve"> (*)</w:t>
      </w:r>
    </w:p>
    <w:p w14:paraId="2ECE5287" w14:textId="77777777" w:rsidR="00640453" w:rsidRPr="008B74AC" w:rsidRDefault="00640453" w:rsidP="00640453">
      <w:pPr>
        <w:tabs>
          <w:tab w:val="num" w:pos="0"/>
        </w:tabs>
        <w:jc w:val="both"/>
        <w:rPr>
          <w:color w:val="000000"/>
          <w:sz w:val="28"/>
          <w:szCs w:val="28"/>
        </w:rPr>
      </w:pPr>
    </w:p>
    <w:p w14:paraId="0DC349F5" w14:textId="5F397B2C" w:rsidR="00640453" w:rsidRPr="008B74AC" w:rsidRDefault="00640453" w:rsidP="00640453">
      <w:pPr>
        <w:tabs>
          <w:tab w:val="num" w:pos="0"/>
        </w:tabs>
        <w:jc w:val="both"/>
        <w:rPr>
          <w:color w:val="000000"/>
          <w:sz w:val="28"/>
          <w:szCs w:val="28"/>
        </w:rPr>
      </w:pPr>
      <w:r w:rsidRPr="008B74AC">
        <w:rPr>
          <w:color w:val="000000"/>
          <w:sz w:val="28"/>
          <w:szCs w:val="28"/>
        </w:rPr>
        <w:t>переноса утверждений о приближениях функционалов</w:t>
      </w:r>
      <w:proofErr w:type="gramStart"/>
      <m:oMath>
        <m:r>
          <m:rPr>
            <m:sty m:val="p"/>
          </m:rPr>
          <w:rPr>
            <w:rFonts w:ascii="Cambria Math" w:hAnsi="Cambria Math"/>
            <w:color w:val="000000"/>
            <w:sz w:val="28"/>
            <w:szCs w:val="28"/>
          </w:rPr>
          <m:t xml:space="preserve">  </m:t>
        </m:r>
        <m:sSup>
          <m:sSupPr>
            <m:ctrlPr>
              <w:rPr>
                <w:rFonts w:ascii="Cambria Math" w:hAnsi="Cambria Math"/>
                <w:color w:val="000000"/>
                <w:sz w:val="28"/>
                <w:szCs w:val="28"/>
              </w:rPr>
            </m:ctrlPr>
          </m:sSupPr>
          <m:e>
            <m:r>
              <m:rPr>
                <m:sty m:val="p"/>
              </m:rPr>
              <w:rPr>
                <w:rFonts w:ascii="Cambria Math" w:hAnsi="Cambria Math"/>
                <w:color w:val="000000"/>
                <w:sz w:val="28"/>
                <w:szCs w:val="28"/>
              </w:rPr>
              <m:t>В</m:t>
            </m:r>
            <w:proofErr w:type="gramEnd"/>
          </m:e>
          <m:sup>
            <m:d>
              <m:dPr>
                <m:ctrlPr>
                  <w:rPr>
                    <w:rFonts w:ascii="Cambria Math" w:hAnsi="Cambria Math"/>
                    <w:color w:val="000000"/>
                    <w:sz w:val="28"/>
                    <w:szCs w:val="28"/>
                  </w:rPr>
                </m:ctrlPr>
              </m:dPr>
              <m:e>
                <m:r>
                  <m:rPr>
                    <m:sty m:val="p"/>
                  </m:rPr>
                  <w:rPr>
                    <w:rFonts w:ascii="Cambria Math" w:hAnsi="Cambria Math"/>
                    <w:color w:val="000000"/>
                    <w:sz w:val="28"/>
                    <w:szCs w:val="28"/>
                  </w:rPr>
                  <m:t>i</m:t>
                </m:r>
              </m:e>
            </m:d>
          </m:sup>
        </m:sSup>
      </m:oMath>
      <w:r w:rsidRPr="008B74AC">
        <w:rPr>
          <w:color w:val="000000"/>
          <w:sz w:val="28"/>
          <w:szCs w:val="28"/>
        </w:rPr>
        <w:t xml:space="preserve"> агрегатами по полным ортонормированным системам </w:t>
      </w:r>
      <w:r w:rsidRPr="008B74AC">
        <w:rPr>
          <w:position w:val="-24"/>
          <w:sz w:val="28"/>
          <w:szCs w:val="28"/>
        </w:rPr>
        <w:object w:dxaOrig="2200" w:dyaOrig="499" w14:anchorId="72ADD73E">
          <v:shape id="_x0000_i1400" type="#_x0000_t75" style="width:99.75pt;height:21pt" o:ole="">
            <v:imagedata r:id="rId665" o:title=""/>
          </v:shape>
          <o:OLEObject Type="Embed" ProgID="Equation.3" ShapeID="_x0000_i1400" DrawAspect="Content" ObjectID="_1665838491" r:id="rId666"/>
        </w:object>
      </w:r>
      <w:r w:rsidRPr="008B74AC">
        <w:rPr>
          <w:color w:val="000000"/>
          <w:sz w:val="28"/>
          <w:szCs w:val="28"/>
        </w:rPr>
        <w:t xml:space="preserve"> на случай полных кратных ортонормированных систем </w:t>
      </w:r>
      <w:r w:rsidRPr="008B74AC">
        <w:rPr>
          <w:position w:val="-16"/>
          <w:sz w:val="28"/>
          <w:szCs w:val="28"/>
        </w:rPr>
        <w:object w:dxaOrig="2020" w:dyaOrig="460" w14:anchorId="122762CF">
          <v:shape id="_x0000_i1401" type="#_x0000_t75" style="width:86.25pt;height:17.25pt" o:ole="">
            <v:imagedata r:id="rId667" o:title=""/>
          </v:shape>
          <o:OLEObject Type="Embed" ProgID="Equation.3" ShapeID="_x0000_i1401" DrawAspect="Content" ObjectID="_1665838492" r:id="rId668"/>
        </w:object>
      </w:r>
      <w:r w:rsidRPr="008B74AC">
        <w:rPr>
          <w:sz w:val="28"/>
          <w:szCs w:val="28"/>
        </w:rPr>
        <w:t>.</w:t>
      </w:r>
    </w:p>
    <w:p w14:paraId="17F902E4" w14:textId="302CB7C9" w:rsidR="00640453" w:rsidRPr="008B74AC" w:rsidRDefault="00640453" w:rsidP="00640453">
      <w:pPr>
        <w:tabs>
          <w:tab w:val="num" w:pos="0"/>
        </w:tabs>
        <w:ind w:firstLine="709"/>
        <w:jc w:val="both"/>
        <w:rPr>
          <w:color w:val="000000"/>
          <w:sz w:val="28"/>
          <w:szCs w:val="28"/>
        </w:rPr>
      </w:pPr>
      <w:r w:rsidRPr="008B74AC">
        <w:rPr>
          <w:color w:val="000000"/>
          <w:sz w:val="28"/>
          <w:szCs w:val="28"/>
          <w:lang w:val="kk-KZ"/>
        </w:rPr>
        <w:t xml:space="preserve">В Проекте </w:t>
      </w:r>
      <w:r w:rsidRPr="008B74AC">
        <w:rPr>
          <w:color w:val="000000"/>
          <w:sz w:val="28"/>
          <w:szCs w:val="28"/>
        </w:rPr>
        <w:t xml:space="preserve">исследуется задача приближенного вычисления линейных функционалов вида </w:t>
      </w:r>
      <m:oMath>
        <m:func>
          <m:funcPr>
            <m:ctrlPr>
              <w:rPr>
                <w:rFonts w:ascii="Cambria Math" w:hAnsi="Cambria Math"/>
                <w:color w:val="000000"/>
                <w:sz w:val="28"/>
                <w:szCs w:val="28"/>
              </w:rPr>
            </m:ctrlPr>
          </m:funcPr>
          <m:fName>
            <m:r>
              <m:rPr>
                <m:sty m:val="p"/>
              </m:rPr>
              <w:rPr>
                <w:rFonts w:ascii="Cambria Math" w:hAnsi="Cambria Math"/>
                <w:color w:val="000000"/>
                <w:sz w:val="28"/>
                <w:szCs w:val="28"/>
              </w:rPr>
              <m:t>lg</m:t>
            </m:r>
          </m:fName>
          <m:e>
            <m:r>
              <m:rPr>
                <m:sty m:val="p"/>
              </m:rPr>
              <w:rPr>
                <w:rFonts w:ascii="Cambria Math" w:hAnsi="Cambria Math"/>
                <w:color w:val="000000"/>
                <w:sz w:val="28"/>
                <w:szCs w:val="28"/>
              </w:rPr>
              <m:t>(</m:t>
            </m:r>
          </m:e>
        </m:func>
        <m:r>
          <m:rPr>
            <m:sty m:val="p"/>
          </m:rPr>
          <w:rPr>
            <w:rFonts w:ascii="Cambria Math" w:hAnsi="Cambria Math"/>
            <w:color w:val="000000"/>
            <w:sz w:val="28"/>
            <w:szCs w:val="28"/>
          </w:rPr>
          <m:t>f)=</m:t>
        </m:r>
        <m:nary>
          <m:naryPr>
            <m:supHide m:val="1"/>
            <m:ctrlPr>
              <w:rPr>
                <w:rFonts w:ascii="Cambria Math" w:hAnsi="Cambria Math"/>
                <w:color w:val="000000"/>
                <w:sz w:val="28"/>
                <w:szCs w:val="28"/>
              </w:rPr>
            </m:ctrlPr>
          </m:naryPr>
          <m:sub>
            <m:r>
              <m:rPr>
                <m:sty m:val="p"/>
              </m:rPr>
              <w:rPr>
                <w:rFonts w:ascii="Cambria Math" w:hAnsi="Cambria Math"/>
                <w:color w:val="000000"/>
                <w:sz w:val="28"/>
                <w:szCs w:val="28"/>
              </w:rPr>
              <m:t>[0,1</m:t>
            </m:r>
            <m:sSup>
              <m:sSupPr>
                <m:ctrlPr>
                  <w:rPr>
                    <w:rFonts w:ascii="Cambria Math" w:hAnsi="Cambria Math"/>
                    <w:color w:val="000000"/>
                    <w:sz w:val="28"/>
                    <w:szCs w:val="28"/>
                  </w:rPr>
                </m:ctrlPr>
              </m:sSupPr>
              <m:e>
                <m:r>
                  <m:rPr>
                    <m:sty m:val="p"/>
                  </m:rPr>
                  <w:rPr>
                    <w:rFonts w:ascii="Cambria Math" w:hAnsi="Cambria Math"/>
                    <w:color w:val="000000"/>
                    <w:sz w:val="28"/>
                    <w:szCs w:val="28"/>
                  </w:rPr>
                  <m:t>]</m:t>
                </m:r>
              </m:e>
              <m:sup>
                <m:r>
                  <m:rPr>
                    <m:sty m:val="p"/>
                  </m:rPr>
                  <w:rPr>
                    <w:rFonts w:ascii="Cambria Math" w:hAnsi="Cambria Math"/>
                    <w:color w:val="000000"/>
                    <w:sz w:val="28"/>
                    <w:szCs w:val="28"/>
                  </w:rPr>
                  <m:t>s</m:t>
                </m:r>
              </m:sup>
            </m:sSup>
          </m:sub>
          <m:sup/>
          <m:e>
            <m:r>
              <m:rPr>
                <m:sty m:val="p"/>
              </m:rPr>
              <w:rPr>
                <w:rFonts w:ascii="Cambria Math" w:hAnsi="Cambria Math"/>
                <w:color w:val="000000"/>
                <w:sz w:val="28"/>
                <w:szCs w:val="28"/>
              </w:rPr>
              <m:t>f(x)</m:t>
            </m:r>
            <m:bar>
              <m:barPr>
                <m:pos m:val="top"/>
                <m:ctrlPr>
                  <w:rPr>
                    <w:rFonts w:ascii="Cambria Math" w:hAnsi="Cambria Math"/>
                    <w:color w:val="000000"/>
                    <w:sz w:val="28"/>
                    <w:szCs w:val="28"/>
                  </w:rPr>
                </m:ctrlPr>
              </m:barPr>
              <m:e>
                <m:r>
                  <m:rPr>
                    <m:sty m:val="p"/>
                  </m:rPr>
                  <w:rPr>
                    <w:rFonts w:ascii="Cambria Math" w:hAnsi="Cambria Math"/>
                    <w:color w:val="000000"/>
                    <w:sz w:val="28"/>
                    <w:szCs w:val="28"/>
                  </w:rPr>
                  <m:t>g(x)</m:t>
                </m:r>
              </m:e>
            </m:bar>
            <m:r>
              <m:rPr>
                <m:sty m:val="p"/>
              </m:rPr>
              <w:rPr>
                <w:rFonts w:ascii="Cambria Math" w:hAnsi="Cambria Math"/>
                <w:color w:val="000000"/>
                <w:sz w:val="28"/>
                <w:szCs w:val="28"/>
              </w:rPr>
              <m:t>dx</m:t>
            </m:r>
          </m:e>
        </m:nary>
      </m:oMath>
      <w:r w:rsidRPr="008B74AC">
        <w:rPr>
          <w:color w:val="000000"/>
          <w:sz w:val="28"/>
          <w:szCs w:val="28"/>
        </w:rPr>
        <w:t xml:space="preserve"> вычислительными агрегатами, построенными на основе данного общего равенства (*). </w:t>
      </w:r>
    </w:p>
    <w:p w14:paraId="46F091DC" w14:textId="737AFF5F" w:rsidR="00640453" w:rsidRPr="008B74AC" w:rsidRDefault="00640453" w:rsidP="00640453">
      <w:pPr>
        <w:tabs>
          <w:tab w:val="num" w:pos="0"/>
        </w:tabs>
        <w:ind w:firstLine="709"/>
        <w:jc w:val="both"/>
        <w:rPr>
          <w:color w:val="000000"/>
          <w:sz w:val="28"/>
          <w:szCs w:val="28"/>
        </w:rPr>
      </w:pPr>
      <w:r w:rsidRPr="008B74AC">
        <w:rPr>
          <w:color w:val="000000"/>
          <w:sz w:val="28"/>
          <w:szCs w:val="28"/>
        </w:rPr>
        <w:t xml:space="preserve">Случаю </w:t>
      </w:r>
      <m:oMath>
        <m:r>
          <m:rPr>
            <m:sty m:val="p"/>
          </m:rPr>
          <w:rPr>
            <w:rFonts w:ascii="Cambria Math" w:hAnsi="Cambria Math"/>
            <w:color w:val="000000"/>
            <w:sz w:val="28"/>
            <w:szCs w:val="28"/>
          </w:rPr>
          <m:t>g(x)≡1</m:t>
        </m:r>
      </m:oMath>
      <w:r w:rsidRPr="008B74AC">
        <w:rPr>
          <w:color w:val="000000"/>
          <w:sz w:val="28"/>
          <w:szCs w:val="28"/>
        </w:rPr>
        <w:t xml:space="preserve"> приближенного вычисления интегралов</w:t>
      </w:r>
      <w:r w:rsidRPr="008B74AC">
        <w:rPr>
          <w:color w:val="000000"/>
          <w:position w:val="-54"/>
          <w:sz w:val="28"/>
          <w:szCs w:val="28"/>
          <w:lang w:val="kk-KZ"/>
        </w:rPr>
        <w:object w:dxaOrig="1920" w:dyaOrig="960" w14:anchorId="0C06474A">
          <v:shape id="_x0000_i1402" type="#_x0000_t75" style="width:69.75pt;height:34.5pt" o:ole="">
            <v:imagedata r:id="rId669" o:title=""/>
          </v:shape>
          <o:OLEObject Type="Embed" ProgID="Equation.3" ShapeID="_x0000_i1402" DrawAspect="Content" ObjectID="_1665838493" r:id="rId670"/>
        </w:object>
      </w:r>
      <w:r w:rsidRPr="008B74AC">
        <w:rPr>
          <w:color w:val="000000"/>
          <w:sz w:val="28"/>
          <w:szCs w:val="28"/>
        </w:rPr>
        <w:t xml:space="preserve">  посвящено большое количество работ (</w:t>
      </w:r>
      <w:r w:rsidRPr="008B74AC">
        <w:rPr>
          <w:color w:val="000000"/>
          <w:sz w:val="28"/>
          <w:szCs w:val="28"/>
          <w:lang w:val="kk-KZ"/>
        </w:rPr>
        <w:t xml:space="preserve">историю вопроса </w:t>
      </w:r>
      <w:r w:rsidRPr="008B74AC">
        <w:rPr>
          <w:color w:val="000000"/>
          <w:sz w:val="28"/>
          <w:szCs w:val="28"/>
        </w:rPr>
        <w:t>см.</w:t>
      </w:r>
      <w:r w:rsidRPr="008B74AC">
        <w:rPr>
          <w:color w:val="000000"/>
          <w:sz w:val="28"/>
          <w:szCs w:val="28"/>
          <w:lang w:val="kk-KZ"/>
        </w:rPr>
        <w:t xml:space="preserve">, напр., в </w:t>
      </w:r>
      <w:r w:rsidR="00C018C1" w:rsidRPr="008B74AC">
        <w:rPr>
          <w:color w:val="000000"/>
          <w:sz w:val="28"/>
          <w:szCs w:val="28"/>
        </w:rPr>
        <w:t>[37-3</w:t>
      </w:r>
      <w:r w:rsidRPr="008B74AC">
        <w:rPr>
          <w:color w:val="000000"/>
          <w:sz w:val="28"/>
          <w:szCs w:val="28"/>
        </w:rPr>
        <w:t xml:space="preserve">9] и имеющуюся в ней </w:t>
      </w:r>
      <w:proofErr w:type="spellStart"/>
      <w:r w:rsidRPr="008B74AC">
        <w:rPr>
          <w:color w:val="000000"/>
          <w:sz w:val="28"/>
          <w:szCs w:val="28"/>
        </w:rPr>
        <w:t>библ</w:t>
      </w:r>
      <w:proofErr w:type="spellEnd"/>
      <w:r w:rsidRPr="008B74AC">
        <w:rPr>
          <w:color w:val="000000"/>
          <w:sz w:val="28"/>
          <w:szCs w:val="28"/>
        </w:rPr>
        <w:t xml:space="preserve">). </w:t>
      </w:r>
    </w:p>
    <w:p w14:paraId="16188522" w14:textId="77777777" w:rsidR="00640453" w:rsidRPr="008B74AC" w:rsidRDefault="00640453" w:rsidP="00640453">
      <w:pPr>
        <w:tabs>
          <w:tab w:val="num" w:pos="0"/>
        </w:tabs>
        <w:ind w:firstLine="709"/>
        <w:jc w:val="both"/>
        <w:rPr>
          <w:color w:val="000000"/>
          <w:sz w:val="28"/>
          <w:szCs w:val="28"/>
          <w:lang w:val="kk-KZ"/>
        </w:rPr>
      </w:pPr>
      <w:r w:rsidRPr="008B74AC">
        <w:rPr>
          <w:color w:val="000000"/>
          <w:sz w:val="28"/>
          <w:szCs w:val="28"/>
          <w:lang w:val="kk-KZ"/>
        </w:rPr>
        <w:t xml:space="preserve">В данном Грантовом отчете полностью исследованы линейные осцилляционные функционалы вида </w:t>
      </w:r>
      <w:r w:rsidRPr="008B74AC">
        <w:rPr>
          <w:color w:val="000000"/>
          <w:position w:val="-46"/>
          <w:sz w:val="28"/>
          <w:szCs w:val="28"/>
          <w:lang w:val="kk-KZ"/>
        </w:rPr>
        <w:object w:dxaOrig="2420" w:dyaOrig="880" w14:anchorId="67E99C2D">
          <v:shape id="_x0000_i1403" type="#_x0000_t75" style="width:103.5pt;height:36.75pt" o:ole="">
            <v:imagedata r:id="rId671" o:title=""/>
          </v:shape>
          <o:OLEObject Type="Embed" ProgID="Equation.3" ShapeID="_x0000_i1403" DrawAspect="Content" ObjectID="_1665838494" r:id="rId672"/>
        </w:object>
      </w:r>
      <w:r w:rsidRPr="008B74AC">
        <w:rPr>
          <w:color w:val="000000"/>
          <w:sz w:val="28"/>
          <w:szCs w:val="28"/>
          <w:lang w:val="kk-KZ"/>
        </w:rPr>
        <w:t xml:space="preserve"> в случае </w:t>
      </w:r>
    </w:p>
    <w:p w14:paraId="45B82585" w14:textId="659B0DB9" w:rsidR="00640453" w:rsidRPr="008B74AC" w:rsidRDefault="00250AD4" w:rsidP="00640453">
      <w:pPr>
        <w:tabs>
          <w:tab w:val="num" w:pos="0"/>
        </w:tabs>
        <w:ind w:firstLine="709"/>
        <w:jc w:val="both"/>
        <w:rPr>
          <w:color w:val="000000"/>
          <w:sz w:val="28"/>
          <w:szCs w:val="28"/>
          <w:lang w:val="kk-KZ"/>
        </w:rPr>
      </w:pPr>
      <w:r w:rsidRPr="008B74AC">
        <w:rPr>
          <w:color w:val="000000"/>
          <w:position w:val="-12"/>
          <w:sz w:val="28"/>
          <w:szCs w:val="28"/>
          <w:lang w:val="kk-KZ"/>
        </w:rPr>
        <w:object w:dxaOrig="2420" w:dyaOrig="360" w14:anchorId="08195054">
          <v:shape id="_x0000_i1404" type="#_x0000_t75" style="width:121.5pt;height:17.25pt" o:ole="">
            <v:imagedata r:id="rId673" o:title=""/>
          </v:shape>
          <o:OLEObject Type="Embed" ProgID="Equation.3" ShapeID="_x0000_i1404" DrawAspect="Content" ObjectID="_1665838495" r:id="rId674"/>
        </w:object>
      </w:r>
      <w:r w:rsidR="00C018C1" w:rsidRPr="008B74AC">
        <w:rPr>
          <w:color w:val="000000"/>
          <w:sz w:val="28"/>
          <w:szCs w:val="28"/>
          <w:lang w:val="kk-KZ"/>
        </w:rPr>
        <w:t xml:space="preserve">, </w:t>
      </w:r>
      <w:r w:rsidR="00640453" w:rsidRPr="008B74AC">
        <w:rPr>
          <w:color w:val="000000"/>
          <w:position w:val="-46"/>
          <w:sz w:val="28"/>
          <w:szCs w:val="28"/>
          <w:lang w:val="kk-KZ"/>
        </w:rPr>
        <w:object w:dxaOrig="5380" w:dyaOrig="1020" w14:anchorId="4E2B6228">
          <v:shape id="_x0000_i1405" type="#_x0000_t75" style="width:199.5pt;height:36.75pt" o:ole="" fillcolor="window">
            <v:imagedata r:id="rId675" o:title=""/>
          </v:shape>
          <o:OLEObject Type="Embed" ProgID="Equation.3" ShapeID="_x0000_i1405" DrawAspect="Content" ObjectID="_1665838496" r:id="rId676"/>
        </w:object>
      </w:r>
      <w:r w:rsidR="00C018C1" w:rsidRPr="008B74AC">
        <w:rPr>
          <w:color w:val="000000"/>
          <w:sz w:val="28"/>
          <w:szCs w:val="28"/>
          <w:lang w:val="kk-KZ"/>
        </w:rPr>
        <w:t xml:space="preserve"> и  </w:t>
      </w:r>
      <w:r w:rsidR="00C018C1" w:rsidRPr="008B74AC">
        <w:rPr>
          <w:position w:val="-32"/>
          <w:sz w:val="28"/>
          <w:szCs w:val="28"/>
        </w:rPr>
        <w:object w:dxaOrig="3780" w:dyaOrig="720" w14:anchorId="54B1CB68">
          <v:shape id="_x0000_i1406" type="#_x0000_t75" style="width:159.75pt;height:30pt" o:ole="" fillcolor="window">
            <v:imagedata r:id="rId677" o:title=""/>
          </v:shape>
          <o:OLEObject Type="Embed" ProgID="Equation.3" ShapeID="_x0000_i1406" DrawAspect="Content" ObjectID="_1665838497" r:id="rId678"/>
        </w:object>
      </w:r>
      <w:r w:rsidR="00C018C1" w:rsidRPr="008B74AC">
        <w:rPr>
          <w:sz w:val="28"/>
          <w:szCs w:val="28"/>
        </w:rPr>
        <w:t>.</w:t>
      </w:r>
    </w:p>
    <w:p w14:paraId="448433B0" w14:textId="7D14152F" w:rsidR="00640453" w:rsidRPr="008B74AC" w:rsidRDefault="00640453" w:rsidP="00640453">
      <w:pPr>
        <w:tabs>
          <w:tab w:val="num" w:pos="0"/>
        </w:tabs>
        <w:ind w:firstLine="709"/>
        <w:jc w:val="both"/>
        <w:rPr>
          <w:color w:val="000000"/>
          <w:sz w:val="28"/>
          <w:szCs w:val="28"/>
          <w:lang w:val="kk-KZ"/>
        </w:rPr>
      </w:pPr>
      <w:r w:rsidRPr="008B74AC">
        <w:rPr>
          <w:color w:val="000000"/>
          <w:sz w:val="28"/>
          <w:szCs w:val="28"/>
          <w:lang w:val="kk-KZ"/>
        </w:rPr>
        <w:t xml:space="preserve">В явном виде выписаны погрешности восстановления для индивидуальных непрерывных функций </w:t>
      </w:r>
      <w:r w:rsidRPr="008B74AC">
        <w:rPr>
          <w:color w:val="000000"/>
          <w:position w:val="-12"/>
          <w:sz w:val="28"/>
          <w:szCs w:val="28"/>
          <w:lang w:val="kk-KZ"/>
        </w:rPr>
        <w:object w:dxaOrig="580" w:dyaOrig="380" w14:anchorId="716188D9">
          <v:shape id="_x0000_i1407" type="#_x0000_t75" style="width:28.5pt;height:17.25pt" o:ole="">
            <v:imagedata r:id="rId679" o:title=""/>
          </v:shape>
          <o:OLEObject Type="Embed" ProgID="Equation.3" ShapeID="_x0000_i1407" DrawAspect="Content" ObjectID="_1665838498" r:id="rId680"/>
        </w:object>
      </w:r>
      <w:r w:rsidRPr="008B74AC">
        <w:rPr>
          <w:color w:val="000000"/>
          <w:sz w:val="28"/>
          <w:szCs w:val="28"/>
          <w:lang w:val="kk-KZ"/>
        </w:rPr>
        <w:t xml:space="preserve"> и получены оценки погрешностей для классов Коробова</w:t>
      </w:r>
      <w:r w:rsidR="00C018C1" w:rsidRPr="008B74AC">
        <w:rPr>
          <w:color w:val="000000"/>
          <w:sz w:val="28"/>
          <w:szCs w:val="28"/>
          <w:lang w:val="kk-KZ"/>
        </w:rPr>
        <w:t xml:space="preserve"> и классов Соболева. Проведены вычислительные эксперименты.</w:t>
      </w:r>
    </w:p>
    <w:p w14:paraId="1EBFAEA5" w14:textId="1BFF8D4D" w:rsidR="00640453" w:rsidRPr="008B74AC" w:rsidRDefault="00640453" w:rsidP="00640453">
      <w:pPr>
        <w:tabs>
          <w:tab w:val="num" w:pos="0"/>
        </w:tabs>
        <w:ind w:firstLine="709"/>
        <w:jc w:val="both"/>
        <w:rPr>
          <w:color w:val="000000"/>
          <w:sz w:val="28"/>
          <w:szCs w:val="28"/>
          <w:lang w:val="kk-KZ"/>
        </w:rPr>
      </w:pPr>
      <w:r w:rsidRPr="008B74AC">
        <w:rPr>
          <w:color w:val="000000"/>
          <w:sz w:val="28"/>
          <w:szCs w:val="28"/>
          <w:lang w:val="kk-KZ"/>
        </w:rPr>
        <w:t>Изучен</w:t>
      </w:r>
      <w:r w:rsidR="00250AD4" w:rsidRPr="008B74AC">
        <w:rPr>
          <w:color w:val="000000"/>
          <w:sz w:val="28"/>
          <w:szCs w:val="28"/>
          <w:lang w:val="kk-KZ"/>
        </w:rPr>
        <w:t xml:space="preserve">ие </w:t>
      </w:r>
      <w:r w:rsidRPr="008B74AC">
        <w:rPr>
          <w:color w:val="000000"/>
          <w:sz w:val="28"/>
          <w:szCs w:val="28"/>
          <w:lang w:val="kk-KZ"/>
        </w:rPr>
        <w:t>состояни</w:t>
      </w:r>
      <w:r w:rsidR="00250AD4" w:rsidRPr="008B74AC">
        <w:rPr>
          <w:color w:val="000000"/>
          <w:sz w:val="28"/>
          <w:szCs w:val="28"/>
          <w:lang w:val="kk-KZ"/>
        </w:rPr>
        <w:t>я</w:t>
      </w:r>
      <w:r w:rsidRPr="008B74AC">
        <w:rPr>
          <w:color w:val="000000"/>
          <w:sz w:val="28"/>
          <w:szCs w:val="28"/>
          <w:lang w:val="kk-KZ"/>
        </w:rPr>
        <w:t xml:space="preserve"> международного направления «Теория осцилляций» показала возможность включения в это направление с эффективной техникой и идеями ИТМиНВ большого количества студ</w:t>
      </w:r>
      <w:r w:rsidR="00C018C1" w:rsidRPr="008B74AC">
        <w:rPr>
          <w:color w:val="000000"/>
          <w:sz w:val="28"/>
          <w:szCs w:val="28"/>
          <w:lang w:val="kk-KZ"/>
        </w:rPr>
        <w:t>ентов и молодых преподавателей.</w:t>
      </w:r>
    </w:p>
    <w:p w14:paraId="65B52DE0" w14:textId="77777777" w:rsidR="00640453" w:rsidRPr="008B74AC" w:rsidRDefault="00640453">
      <w:pPr>
        <w:spacing w:after="160" w:line="259" w:lineRule="auto"/>
        <w:rPr>
          <w:sz w:val="28"/>
          <w:szCs w:val="28"/>
          <w:lang w:val="kk-KZ"/>
        </w:rPr>
      </w:pPr>
    </w:p>
    <w:p w14:paraId="6705D47A" w14:textId="7908A3F7" w:rsidR="00C018C1" w:rsidRPr="008B74AC" w:rsidRDefault="00C018C1">
      <w:pPr>
        <w:spacing w:after="160" w:line="259" w:lineRule="auto"/>
        <w:rPr>
          <w:sz w:val="28"/>
          <w:szCs w:val="28"/>
        </w:rPr>
      </w:pPr>
      <w:r w:rsidRPr="008B74AC">
        <w:rPr>
          <w:sz w:val="28"/>
          <w:szCs w:val="28"/>
        </w:rPr>
        <w:br w:type="page"/>
      </w:r>
    </w:p>
    <w:p w14:paraId="5B8727D3" w14:textId="77777777" w:rsidR="000F0333" w:rsidRPr="008B74AC" w:rsidRDefault="000F0333" w:rsidP="000F0333">
      <w:pPr>
        <w:rPr>
          <w:sz w:val="28"/>
          <w:szCs w:val="28"/>
        </w:rPr>
      </w:pPr>
    </w:p>
    <w:p w14:paraId="1E4560F3" w14:textId="77777777" w:rsidR="00640453" w:rsidRPr="008B74AC" w:rsidRDefault="00640453" w:rsidP="003D0E91">
      <w:pPr>
        <w:pStyle w:val="10"/>
        <w:spacing w:before="0" w:line="240" w:lineRule="auto"/>
        <w:jc w:val="center"/>
        <w:rPr>
          <w:rFonts w:ascii="Times New Roman" w:hAnsi="Times New Roman"/>
          <w:b w:val="0"/>
          <w:color w:val="auto"/>
        </w:rPr>
      </w:pPr>
      <w:bookmarkStart w:id="31" w:name="_Toc528594411"/>
    </w:p>
    <w:p w14:paraId="474DFBBA" w14:textId="77777777" w:rsidR="000F0333" w:rsidRPr="008B74AC" w:rsidRDefault="000F0333" w:rsidP="003D0E91">
      <w:pPr>
        <w:pStyle w:val="10"/>
        <w:spacing w:before="0" w:line="240" w:lineRule="auto"/>
        <w:jc w:val="center"/>
        <w:rPr>
          <w:rFonts w:ascii="Times New Roman" w:hAnsi="Times New Roman"/>
          <w:bCs w:val="0"/>
        </w:rPr>
      </w:pPr>
      <w:bookmarkStart w:id="32" w:name="_Toc55212146"/>
      <w:r w:rsidRPr="008B74AC">
        <w:rPr>
          <w:rFonts w:ascii="Times New Roman" w:hAnsi="Times New Roman"/>
          <w:bCs w:val="0"/>
          <w:color w:val="auto"/>
        </w:rPr>
        <w:t>СПИСОК ИСПОЛЬЗОВАННЫХ ИСТОЧНИКОВ</w:t>
      </w:r>
      <w:bookmarkEnd w:id="31"/>
      <w:bookmarkEnd w:id="32"/>
    </w:p>
    <w:p w14:paraId="15BED861" w14:textId="77777777" w:rsidR="000F0333" w:rsidRPr="008B74AC" w:rsidRDefault="000F0333" w:rsidP="000F0333">
      <w:pPr>
        <w:jc w:val="both"/>
        <w:rPr>
          <w:sz w:val="28"/>
          <w:szCs w:val="28"/>
        </w:rPr>
      </w:pPr>
    </w:p>
    <w:p w14:paraId="557FB17E" w14:textId="77777777" w:rsidR="000F0333" w:rsidRPr="008B74AC" w:rsidRDefault="000F0333" w:rsidP="000F0333">
      <w:pPr>
        <w:pStyle w:val="a3"/>
        <w:numPr>
          <w:ilvl w:val="0"/>
          <w:numId w:val="38"/>
        </w:numPr>
        <w:tabs>
          <w:tab w:val="clear" w:pos="720"/>
          <w:tab w:val="num" w:pos="360"/>
        </w:tabs>
        <w:ind w:left="360"/>
        <w:jc w:val="both"/>
        <w:rPr>
          <w:rFonts w:ascii="Times New Roman" w:hAnsi="Times New Roman"/>
          <w:sz w:val="28"/>
          <w:szCs w:val="28"/>
        </w:rPr>
      </w:pPr>
      <w:r w:rsidRPr="008B74AC">
        <w:rPr>
          <w:rFonts w:ascii="Times New Roman" w:hAnsi="Times New Roman"/>
          <w:sz w:val="28"/>
          <w:szCs w:val="28"/>
        </w:rPr>
        <w:t>Смоляк С.А. Квадратурные и интерполяционные формулы на тензорных произведениях некоторых классов функций// ДАН СССР. - 1963. –Т. 148. -№ 5. –С. 1042–1045.</w:t>
      </w:r>
    </w:p>
    <w:p w14:paraId="1EC907B7" w14:textId="77777777" w:rsidR="000F0333" w:rsidRPr="008B74AC" w:rsidRDefault="000F0333" w:rsidP="000F0333">
      <w:pPr>
        <w:pStyle w:val="a3"/>
        <w:numPr>
          <w:ilvl w:val="0"/>
          <w:numId w:val="38"/>
        </w:numPr>
        <w:tabs>
          <w:tab w:val="clear" w:pos="720"/>
          <w:tab w:val="num" w:pos="360"/>
        </w:tabs>
        <w:ind w:left="360"/>
        <w:jc w:val="both"/>
        <w:rPr>
          <w:rFonts w:ascii="Times New Roman" w:hAnsi="Times New Roman"/>
          <w:sz w:val="28"/>
          <w:szCs w:val="28"/>
        </w:rPr>
      </w:pPr>
      <w:proofErr w:type="spellStart"/>
      <w:r w:rsidRPr="008B74AC">
        <w:rPr>
          <w:rFonts w:ascii="Times New Roman" w:hAnsi="Times New Roman"/>
          <w:sz w:val="28"/>
          <w:szCs w:val="28"/>
        </w:rPr>
        <w:t>Темиргалиев</w:t>
      </w:r>
      <w:proofErr w:type="spellEnd"/>
      <w:r w:rsidRPr="008B74AC">
        <w:rPr>
          <w:rFonts w:ascii="Times New Roman" w:hAnsi="Times New Roman"/>
          <w:sz w:val="28"/>
          <w:szCs w:val="28"/>
        </w:rPr>
        <w:t xml:space="preserve"> Н. Тензорные произведения функционалов и их применения // </w:t>
      </w:r>
      <w:proofErr w:type="spellStart"/>
      <w:r w:rsidRPr="008B74AC">
        <w:rPr>
          <w:rFonts w:ascii="Times New Roman" w:hAnsi="Times New Roman"/>
          <w:sz w:val="28"/>
          <w:szCs w:val="28"/>
        </w:rPr>
        <w:t>Докл</w:t>
      </w:r>
      <w:proofErr w:type="spellEnd"/>
      <w:r w:rsidRPr="008B74AC">
        <w:rPr>
          <w:rFonts w:ascii="Times New Roman" w:hAnsi="Times New Roman"/>
          <w:sz w:val="28"/>
          <w:szCs w:val="28"/>
        </w:rPr>
        <w:t>. РАН. -2010. –Т. 430. -№ 4. –С. 460–465</w:t>
      </w:r>
    </w:p>
    <w:p w14:paraId="2139C243" w14:textId="77777777" w:rsidR="000F0333" w:rsidRPr="008B74AC" w:rsidRDefault="000F0333" w:rsidP="000F0333">
      <w:pPr>
        <w:pStyle w:val="a3"/>
        <w:numPr>
          <w:ilvl w:val="0"/>
          <w:numId w:val="38"/>
        </w:numPr>
        <w:tabs>
          <w:tab w:val="clear" w:pos="720"/>
          <w:tab w:val="num" w:pos="360"/>
        </w:tabs>
        <w:ind w:left="360"/>
        <w:jc w:val="both"/>
        <w:rPr>
          <w:rFonts w:ascii="Times New Roman" w:hAnsi="Times New Roman"/>
          <w:sz w:val="28"/>
          <w:szCs w:val="28"/>
        </w:rPr>
      </w:pPr>
      <w:proofErr w:type="spellStart"/>
      <w:r w:rsidRPr="008B74AC">
        <w:rPr>
          <w:rFonts w:ascii="Times New Roman" w:hAnsi="Times New Roman"/>
          <w:sz w:val="28"/>
          <w:szCs w:val="28"/>
        </w:rPr>
        <w:t>Темиргалиев</w:t>
      </w:r>
      <w:proofErr w:type="spellEnd"/>
      <w:r w:rsidRPr="008B74AC">
        <w:rPr>
          <w:rFonts w:ascii="Times New Roman" w:hAnsi="Times New Roman"/>
          <w:sz w:val="28"/>
          <w:szCs w:val="28"/>
        </w:rPr>
        <w:t xml:space="preserve"> Н., </w:t>
      </w:r>
      <w:proofErr w:type="spellStart"/>
      <w:r w:rsidRPr="008B74AC">
        <w:rPr>
          <w:rFonts w:ascii="Times New Roman" w:hAnsi="Times New Roman"/>
          <w:sz w:val="28"/>
          <w:szCs w:val="28"/>
        </w:rPr>
        <w:t>Кудайбергенов</w:t>
      </w:r>
      <w:proofErr w:type="spellEnd"/>
      <w:r w:rsidRPr="008B74AC">
        <w:rPr>
          <w:rFonts w:ascii="Times New Roman" w:hAnsi="Times New Roman"/>
          <w:sz w:val="28"/>
          <w:szCs w:val="28"/>
        </w:rPr>
        <w:t xml:space="preserve"> С.С., </w:t>
      </w:r>
      <w:proofErr w:type="spellStart"/>
      <w:r w:rsidRPr="008B74AC">
        <w:rPr>
          <w:rFonts w:ascii="Times New Roman" w:hAnsi="Times New Roman"/>
          <w:sz w:val="28"/>
          <w:szCs w:val="28"/>
        </w:rPr>
        <w:t>Шоманова</w:t>
      </w:r>
      <w:proofErr w:type="spellEnd"/>
      <w:r w:rsidRPr="008B74AC">
        <w:rPr>
          <w:rFonts w:ascii="Times New Roman" w:hAnsi="Times New Roman"/>
          <w:sz w:val="28"/>
          <w:szCs w:val="28"/>
        </w:rPr>
        <w:t xml:space="preserve"> А.А. Применения квадратурных формул Смоляка к численному интегрированию коэффициентов Фурье и в задачах восстановления// </w:t>
      </w:r>
      <w:proofErr w:type="spellStart"/>
      <w:r w:rsidRPr="008B74AC">
        <w:rPr>
          <w:rFonts w:ascii="Times New Roman" w:hAnsi="Times New Roman"/>
          <w:sz w:val="28"/>
          <w:szCs w:val="28"/>
        </w:rPr>
        <w:t>Изв</w:t>
      </w:r>
      <w:proofErr w:type="spellEnd"/>
      <w:r w:rsidRPr="008B74AC">
        <w:rPr>
          <w:rFonts w:ascii="Times New Roman" w:hAnsi="Times New Roman"/>
          <w:sz w:val="28"/>
          <w:szCs w:val="28"/>
        </w:rPr>
        <w:t xml:space="preserve">. вузов. </w:t>
      </w:r>
      <w:proofErr w:type="spellStart"/>
      <w:r w:rsidRPr="008B74AC">
        <w:rPr>
          <w:rFonts w:ascii="Times New Roman" w:hAnsi="Times New Roman"/>
          <w:sz w:val="28"/>
          <w:szCs w:val="28"/>
        </w:rPr>
        <w:t>Матем</w:t>
      </w:r>
      <w:proofErr w:type="spellEnd"/>
      <w:r w:rsidRPr="008B74AC">
        <w:rPr>
          <w:rFonts w:ascii="Times New Roman" w:hAnsi="Times New Roman"/>
          <w:sz w:val="28"/>
          <w:szCs w:val="28"/>
        </w:rPr>
        <w:t>. -2010. -№3.–С.52–71.</w:t>
      </w:r>
    </w:p>
    <w:p w14:paraId="3FDE4275" w14:textId="77777777" w:rsidR="000F0333" w:rsidRPr="008B74AC" w:rsidRDefault="000F0333" w:rsidP="000F0333">
      <w:pPr>
        <w:pStyle w:val="a3"/>
        <w:numPr>
          <w:ilvl w:val="0"/>
          <w:numId w:val="38"/>
        </w:numPr>
        <w:tabs>
          <w:tab w:val="clear" w:pos="720"/>
          <w:tab w:val="num" w:pos="360"/>
        </w:tabs>
        <w:ind w:left="360"/>
        <w:jc w:val="both"/>
        <w:rPr>
          <w:rFonts w:ascii="Times New Roman" w:hAnsi="Times New Roman"/>
          <w:sz w:val="28"/>
          <w:szCs w:val="28"/>
          <w:lang w:val="en-US"/>
        </w:rPr>
      </w:pPr>
      <w:proofErr w:type="spellStart"/>
      <w:r w:rsidRPr="008B74AC">
        <w:rPr>
          <w:rFonts w:ascii="Times New Roman" w:hAnsi="Times New Roman"/>
          <w:sz w:val="28"/>
          <w:szCs w:val="28"/>
          <w:lang w:val="en-US"/>
        </w:rPr>
        <w:t>Dean˜o</w:t>
      </w:r>
      <w:proofErr w:type="spellEnd"/>
      <w:r w:rsidRPr="008B74AC">
        <w:rPr>
          <w:rFonts w:ascii="Times New Roman" w:hAnsi="Times New Roman"/>
          <w:sz w:val="28"/>
          <w:szCs w:val="28"/>
          <w:lang w:val="en-US"/>
        </w:rPr>
        <w:t xml:space="preserve"> A., </w:t>
      </w:r>
      <w:proofErr w:type="spellStart"/>
      <w:r w:rsidRPr="008B74AC">
        <w:rPr>
          <w:rFonts w:ascii="Times New Roman" w:hAnsi="Times New Roman"/>
          <w:sz w:val="28"/>
          <w:szCs w:val="28"/>
          <w:lang w:val="en-US"/>
        </w:rPr>
        <w:t>Huybrechs</w:t>
      </w:r>
      <w:proofErr w:type="spellEnd"/>
      <w:r w:rsidRPr="008B74AC">
        <w:rPr>
          <w:rFonts w:ascii="Times New Roman" w:hAnsi="Times New Roman"/>
          <w:sz w:val="28"/>
          <w:szCs w:val="28"/>
          <w:lang w:val="en-US"/>
        </w:rPr>
        <w:t xml:space="preserve"> D., </w:t>
      </w:r>
      <w:proofErr w:type="spellStart"/>
      <w:r w:rsidRPr="008B74AC">
        <w:rPr>
          <w:rFonts w:ascii="Times New Roman" w:hAnsi="Times New Roman"/>
          <w:sz w:val="28"/>
          <w:szCs w:val="28"/>
          <w:lang w:val="en-US"/>
        </w:rPr>
        <w:t>Iserles</w:t>
      </w:r>
      <w:proofErr w:type="spellEnd"/>
      <w:r w:rsidRPr="008B74AC">
        <w:rPr>
          <w:rFonts w:ascii="Times New Roman" w:hAnsi="Times New Roman"/>
          <w:sz w:val="28"/>
          <w:szCs w:val="28"/>
          <w:lang w:val="en-US"/>
        </w:rPr>
        <w:t xml:space="preserve"> A. Computing Highly Oscillatory Integrals. – Philadelphia: Society for Industrial and Applied Mathematics, 2017.</w:t>
      </w:r>
    </w:p>
    <w:p w14:paraId="4CA84C3C" w14:textId="77777777" w:rsidR="000F0333" w:rsidRPr="008B74AC" w:rsidRDefault="000F0333" w:rsidP="000F0333">
      <w:pPr>
        <w:pStyle w:val="a3"/>
        <w:numPr>
          <w:ilvl w:val="0"/>
          <w:numId w:val="38"/>
        </w:numPr>
        <w:tabs>
          <w:tab w:val="clear" w:pos="720"/>
          <w:tab w:val="num" w:pos="360"/>
        </w:tabs>
        <w:ind w:left="360"/>
        <w:jc w:val="both"/>
        <w:rPr>
          <w:rFonts w:ascii="Times New Roman" w:hAnsi="Times New Roman"/>
          <w:sz w:val="28"/>
          <w:szCs w:val="28"/>
          <w:lang w:val="en-US"/>
        </w:rPr>
      </w:pPr>
      <w:proofErr w:type="spellStart"/>
      <w:r w:rsidRPr="008B74AC">
        <w:rPr>
          <w:rFonts w:ascii="Times New Roman" w:hAnsi="Times New Roman"/>
          <w:sz w:val="28"/>
          <w:szCs w:val="28"/>
          <w:lang w:val="en-US"/>
        </w:rPr>
        <w:t>Iserles</w:t>
      </w:r>
      <w:proofErr w:type="spellEnd"/>
      <w:r w:rsidRPr="008B74AC">
        <w:rPr>
          <w:rFonts w:ascii="Times New Roman" w:hAnsi="Times New Roman"/>
          <w:sz w:val="28"/>
          <w:szCs w:val="28"/>
          <w:lang w:val="en-US"/>
        </w:rPr>
        <w:t xml:space="preserve"> A. On the numerical quadrature of highly-oscillatory integrals, I: Fourier transforms// IMA J. Num. Anal. -2004. -№ 24. –</w:t>
      </w:r>
      <w:r w:rsidRPr="008B74AC">
        <w:rPr>
          <w:rFonts w:ascii="Times New Roman" w:hAnsi="Times New Roman"/>
          <w:sz w:val="28"/>
          <w:szCs w:val="28"/>
        </w:rPr>
        <w:t xml:space="preserve">С. </w:t>
      </w:r>
      <w:r w:rsidRPr="008B74AC">
        <w:rPr>
          <w:rFonts w:ascii="Times New Roman" w:hAnsi="Times New Roman"/>
          <w:sz w:val="28"/>
          <w:szCs w:val="28"/>
          <w:lang w:val="en-US"/>
        </w:rPr>
        <w:t>1110–1123.</w:t>
      </w:r>
    </w:p>
    <w:p w14:paraId="6F816971" w14:textId="77777777" w:rsidR="000F0333" w:rsidRPr="008B74AC" w:rsidRDefault="000F0333" w:rsidP="000F0333">
      <w:pPr>
        <w:pStyle w:val="a3"/>
        <w:numPr>
          <w:ilvl w:val="0"/>
          <w:numId w:val="38"/>
        </w:numPr>
        <w:tabs>
          <w:tab w:val="clear" w:pos="720"/>
          <w:tab w:val="num" w:pos="360"/>
        </w:tabs>
        <w:ind w:left="360"/>
        <w:jc w:val="both"/>
        <w:rPr>
          <w:rFonts w:ascii="Times New Roman" w:hAnsi="Times New Roman"/>
          <w:sz w:val="28"/>
          <w:szCs w:val="28"/>
          <w:lang w:val="en-US"/>
        </w:rPr>
      </w:pPr>
      <w:proofErr w:type="spellStart"/>
      <w:r w:rsidRPr="008B74AC">
        <w:rPr>
          <w:rFonts w:ascii="Times New Roman" w:hAnsi="Times New Roman"/>
          <w:sz w:val="28"/>
          <w:szCs w:val="28"/>
          <w:lang w:val="en-US"/>
        </w:rPr>
        <w:t>Iserles</w:t>
      </w:r>
      <w:proofErr w:type="spellEnd"/>
      <w:r w:rsidRPr="008B74AC">
        <w:rPr>
          <w:rFonts w:ascii="Times New Roman" w:hAnsi="Times New Roman"/>
          <w:sz w:val="28"/>
          <w:szCs w:val="28"/>
          <w:lang w:val="en-US"/>
        </w:rPr>
        <w:t xml:space="preserve"> A. On the numerical quadrature of highly-oscillatory integrals, II: Irregular oscillators// IMA J. Num. Anal.  -2005. -№ 25. –</w:t>
      </w:r>
      <w:r w:rsidRPr="008B74AC">
        <w:rPr>
          <w:rFonts w:ascii="Times New Roman" w:hAnsi="Times New Roman"/>
          <w:sz w:val="28"/>
          <w:szCs w:val="28"/>
        </w:rPr>
        <w:t xml:space="preserve">С. </w:t>
      </w:r>
      <w:r w:rsidRPr="008B74AC">
        <w:rPr>
          <w:rFonts w:ascii="Times New Roman" w:hAnsi="Times New Roman"/>
          <w:sz w:val="28"/>
          <w:szCs w:val="28"/>
          <w:lang w:val="en-US"/>
        </w:rPr>
        <w:t>25–44.</w:t>
      </w:r>
    </w:p>
    <w:p w14:paraId="52B71779" w14:textId="77777777" w:rsidR="000F0333" w:rsidRPr="008B74AC" w:rsidRDefault="000F0333" w:rsidP="000F0333">
      <w:pPr>
        <w:pStyle w:val="a3"/>
        <w:numPr>
          <w:ilvl w:val="0"/>
          <w:numId w:val="38"/>
        </w:numPr>
        <w:tabs>
          <w:tab w:val="clear" w:pos="720"/>
          <w:tab w:val="num" w:pos="360"/>
        </w:tabs>
        <w:ind w:left="360"/>
        <w:jc w:val="both"/>
        <w:rPr>
          <w:rFonts w:ascii="Times New Roman" w:hAnsi="Times New Roman"/>
          <w:sz w:val="28"/>
          <w:szCs w:val="28"/>
        </w:rPr>
      </w:pPr>
      <w:r w:rsidRPr="008B74AC">
        <w:rPr>
          <w:rFonts w:ascii="Times New Roman" w:hAnsi="Times New Roman"/>
          <w:sz w:val="28"/>
          <w:szCs w:val="28"/>
        </w:rPr>
        <w:t xml:space="preserve">Ильин А.М. Данилин А.Р. Асимптотические методы в анализе. </w:t>
      </w:r>
      <w:proofErr w:type="gramStart"/>
      <w:r w:rsidRPr="008B74AC">
        <w:rPr>
          <w:rFonts w:ascii="Times New Roman" w:hAnsi="Times New Roman"/>
          <w:sz w:val="28"/>
          <w:szCs w:val="28"/>
        </w:rPr>
        <w:t>–М</w:t>
      </w:r>
      <w:proofErr w:type="gramEnd"/>
      <w:r w:rsidRPr="008B74AC">
        <w:rPr>
          <w:rFonts w:ascii="Times New Roman" w:hAnsi="Times New Roman"/>
          <w:sz w:val="28"/>
          <w:szCs w:val="28"/>
        </w:rPr>
        <w:t xml:space="preserve">осква: </w:t>
      </w:r>
      <w:proofErr w:type="spellStart"/>
      <w:r w:rsidRPr="008B74AC">
        <w:rPr>
          <w:rFonts w:ascii="Times New Roman" w:hAnsi="Times New Roman"/>
          <w:sz w:val="28"/>
          <w:szCs w:val="28"/>
        </w:rPr>
        <w:t>Физматлит</w:t>
      </w:r>
      <w:proofErr w:type="spellEnd"/>
      <w:r w:rsidRPr="008B74AC">
        <w:rPr>
          <w:rFonts w:ascii="Times New Roman" w:hAnsi="Times New Roman"/>
          <w:sz w:val="28"/>
          <w:szCs w:val="28"/>
        </w:rPr>
        <w:t>, 2009.</w:t>
      </w:r>
    </w:p>
    <w:p w14:paraId="550C6DB9" w14:textId="77777777" w:rsidR="000F0333" w:rsidRPr="008B74AC" w:rsidRDefault="000F0333" w:rsidP="000F0333">
      <w:pPr>
        <w:pStyle w:val="a3"/>
        <w:numPr>
          <w:ilvl w:val="0"/>
          <w:numId w:val="38"/>
        </w:numPr>
        <w:tabs>
          <w:tab w:val="clear" w:pos="720"/>
          <w:tab w:val="num" w:pos="360"/>
        </w:tabs>
        <w:ind w:left="360"/>
        <w:jc w:val="both"/>
        <w:rPr>
          <w:rFonts w:ascii="Times New Roman" w:hAnsi="Times New Roman"/>
          <w:sz w:val="28"/>
          <w:szCs w:val="28"/>
          <w:lang w:val="en-US"/>
        </w:rPr>
      </w:pPr>
      <w:proofErr w:type="spellStart"/>
      <w:r w:rsidRPr="008B74AC">
        <w:rPr>
          <w:rFonts w:ascii="Times New Roman" w:hAnsi="Times New Roman"/>
          <w:sz w:val="28"/>
          <w:szCs w:val="28"/>
          <w:lang w:val="en-US"/>
        </w:rPr>
        <w:t>Filon</w:t>
      </w:r>
      <w:proofErr w:type="spellEnd"/>
      <w:r w:rsidRPr="008B74AC">
        <w:rPr>
          <w:rFonts w:ascii="Times New Roman" w:hAnsi="Times New Roman"/>
          <w:sz w:val="28"/>
          <w:szCs w:val="28"/>
          <w:lang w:val="en-US"/>
        </w:rPr>
        <w:t xml:space="preserve"> L.N.G. On a quadrature formula for trigonometric integrals. – Edinburgh:  Proc. Roy. Soc. -1928. -№ 49. –</w:t>
      </w:r>
      <w:r w:rsidRPr="008B74AC">
        <w:rPr>
          <w:rFonts w:ascii="Times New Roman" w:hAnsi="Times New Roman"/>
          <w:sz w:val="28"/>
          <w:szCs w:val="28"/>
        </w:rPr>
        <w:t>С</w:t>
      </w:r>
      <w:r w:rsidRPr="008B74AC">
        <w:rPr>
          <w:rFonts w:ascii="Times New Roman" w:hAnsi="Times New Roman"/>
          <w:sz w:val="28"/>
          <w:szCs w:val="28"/>
          <w:lang w:val="en-US"/>
        </w:rPr>
        <w:t xml:space="preserve">. 38-47. </w:t>
      </w:r>
    </w:p>
    <w:p w14:paraId="58DA3A35" w14:textId="77777777" w:rsidR="000F0333" w:rsidRPr="008B74AC" w:rsidRDefault="000F0333" w:rsidP="000F0333">
      <w:pPr>
        <w:pStyle w:val="a3"/>
        <w:numPr>
          <w:ilvl w:val="0"/>
          <w:numId w:val="38"/>
        </w:numPr>
        <w:tabs>
          <w:tab w:val="clear" w:pos="720"/>
          <w:tab w:val="num" w:pos="360"/>
        </w:tabs>
        <w:ind w:left="360"/>
        <w:jc w:val="both"/>
        <w:rPr>
          <w:rFonts w:ascii="Times New Roman" w:hAnsi="Times New Roman"/>
          <w:sz w:val="28"/>
          <w:szCs w:val="28"/>
        </w:rPr>
      </w:pPr>
      <w:proofErr w:type="spellStart"/>
      <w:r w:rsidRPr="008B74AC">
        <w:rPr>
          <w:rFonts w:ascii="Times New Roman" w:hAnsi="Times New Roman"/>
          <w:sz w:val="28"/>
          <w:szCs w:val="28"/>
        </w:rPr>
        <w:t>Жилейкин</w:t>
      </w:r>
      <w:proofErr w:type="spellEnd"/>
      <w:r w:rsidRPr="008B74AC">
        <w:rPr>
          <w:rFonts w:ascii="Times New Roman" w:hAnsi="Times New Roman"/>
          <w:sz w:val="28"/>
          <w:szCs w:val="28"/>
        </w:rPr>
        <w:t xml:space="preserve"> Я.М., Кукаркин А.Б. Об оптимальном вычислении интегралов от </w:t>
      </w:r>
      <w:proofErr w:type="spellStart"/>
      <w:r w:rsidRPr="008B74AC">
        <w:rPr>
          <w:rFonts w:ascii="Times New Roman" w:hAnsi="Times New Roman"/>
          <w:sz w:val="28"/>
          <w:szCs w:val="28"/>
        </w:rPr>
        <w:t>быстроосциллирующих</w:t>
      </w:r>
      <w:proofErr w:type="spellEnd"/>
      <w:r w:rsidRPr="008B74AC">
        <w:rPr>
          <w:rFonts w:ascii="Times New Roman" w:hAnsi="Times New Roman"/>
          <w:sz w:val="28"/>
          <w:szCs w:val="28"/>
        </w:rPr>
        <w:t xml:space="preserve"> функций//Журнал вычислительной математики и математической физики. -1978. –Т. 18. -№ 2. –С. 294–301.</w:t>
      </w:r>
    </w:p>
    <w:p w14:paraId="46F7E197" w14:textId="77777777" w:rsidR="000F0333" w:rsidRPr="008B74AC" w:rsidRDefault="000F0333" w:rsidP="000F0333">
      <w:pPr>
        <w:pStyle w:val="a3"/>
        <w:numPr>
          <w:ilvl w:val="0"/>
          <w:numId w:val="38"/>
        </w:numPr>
        <w:tabs>
          <w:tab w:val="clear" w:pos="720"/>
          <w:tab w:val="num" w:pos="360"/>
        </w:tabs>
        <w:ind w:left="360"/>
        <w:jc w:val="both"/>
        <w:rPr>
          <w:rFonts w:ascii="Times New Roman" w:hAnsi="Times New Roman"/>
          <w:sz w:val="28"/>
          <w:szCs w:val="28"/>
        </w:rPr>
      </w:pPr>
      <w:proofErr w:type="spellStart"/>
      <w:r w:rsidRPr="008B74AC">
        <w:rPr>
          <w:rFonts w:ascii="Times New Roman" w:hAnsi="Times New Roman"/>
          <w:sz w:val="28"/>
          <w:szCs w:val="28"/>
        </w:rPr>
        <w:t>Локуциевский</w:t>
      </w:r>
      <w:proofErr w:type="spellEnd"/>
      <w:r w:rsidRPr="008B74AC">
        <w:rPr>
          <w:rFonts w:ascii="Times New Roman" w:hAnsi="Times New Roman"/>
          <w:sz w:val="28"/>
          <w:szCs w:val="28"/>
        </w:rPr>
        <w:t xml:space="preserve"> О.В. Гаврилов М.Б. Начала численного анализа. </w:t>
      </w:r>
      <w:proofErr w:type="gramStart"/>
      <w:r w:rsidRPr="008B74AC">
        <w:rPr>
          <w:rFonts w:ascii="Times New Roman" w:hAnsi="Times New Roman"/>
          <w:sz w:val="28"/>
          <w:szCs w:val="28"/>
        </w:rPr>
        <w:t>–М</w:t>
      </w:r>
      <w:proofErr w:type="gramEnd"/>
      <w:r w:rsidRPr="008B74AC">
        <w:rPr>
          <w:rFonts w:ascii="Times New Roman" w:hAnsi="Times New Roman"/>
          <w:sz w:val="28"/>
          <w:szCs w:val="28"/>
        </w:rPr>
        <w:t>осква: ТОО "Янус, 1995.</w:t>
      </w:r>
    </w:p>
    <w:p w14:paraId="2E962BA2" w14:textId="77777777" w:rsidR="000F0333" w:rsidRPr="008B74AC" w:rsidRDefault="000F0333" w:rsidP="000F0333">
      <w:pPr>
        <w:pStyle w:val="a3"/>
        <w:numPr>
          <w:ilvl w:val="0"/>
          <w:numId w:val="38"/>
        </w:numPr>
        <w:tabs>
          <w:tab w:val="clear" w:pos="720"/>
          <w:tab w:val="num" w:pos="360"/>
        </w:tabs>
        <w:ind w:left="360"/>
        <w:jc w:val="both"/>
        <w:rPr>
          <w:rFonts w:ascii="Times New Roman" w:hAnsi="Times New Roman"/>
          <w:sz w:val="28"/>
          <w:szCs w:val="28"/>
          <w:lang w:val="en-US"/>
        </w:rPr>
      </w:pPr>
      <w:proofErr w:type="spellStart"/>
      <w:r w:rsidRPr="008B74AC">
        <w:rPr>
          <w:rFonts w:ascii="Times New Roman" w:hAnsi="Times New Roman"/>
          <w:sz w:val="28"/>
          <w:szCs w:val="28"/>
        </w:rPr>
        <w:t>Таугынбаева</w:t>
      </w:r>
      <w:proofErr w:type="spellEnd"/>
      <w:r w:rsidRPr="008B74AC">
        <w:rPr>
          <w:rFonts w:ascii="Times New Roman" w:hAnsi="Times New Roman"/>
          <w:sz w:val="28"/>
          <w:szCs w:val="28"/>
        </w:rPr>
        <w:t xml:space="preserve"> Г.Е. О предельной погрешности неточной информации при оптимальном восстановлении: </w:t>
      </w:r>
      <w:r w:rsidRPr="008B74AC">
        <w:rPr>
          <w:rFonts w:ascii="Times New Roman" w:hAnsi="Times New Roman"/>
          <w:sz w:val="28"/>
          <w:szCs w:val="28"/>
          <w:lang w:val="en-US"/>
        </w:rPr>
        <w:t>PhD</w:t>
      </w:r>
      <w:r w:rsidRPr="008B74AC">
        <w:rPr>
          <w:rFonts w:ascii="Times New Roman" w:hAnsi="Times New Roman"/>
          <w:sz w:val="28"/>
          <w:szCs w:val="28"/>
        </w:rPr>
        <w:t xml:space="preserve"> диссертация. </w:t>
      </w:r>
      <w:proofErr w:type="spellStart"/>
      <w:r w:rsidRPr="008B74AC">
        <w:rPr>
          <w:rFonts w:ascii="Times New Roman" w:hAnsi="Times New Roman"/>
          <w:sz w:val="28"/>
          <w:szCs w:val="28"/>
        </w:rPr>
        <w:t>КазНУ</w:t>
      </w:r>
      <w:proofErr w:type="spellEnd"/>
      <w:r w:rsidRPr="008B74AC">
        <w:rPr>
          <w:rFonts w:ascii="Times New Roman" w:hAnsi="Times New Roman"/>
          <w:sz w:val="28"/>
          <w:szCs w:val="28"/>
          <w:lang w:val="en-US"/>
        </w:rPr>
        <w:t xml:space="preserve"> </w:t>
      </w:r>
      <w:r w:rsidRPr="008B74AC">
        <w:rPr>
          <w:rFonts w:ascii="Times New Roman" w:hAnsi="Times New Roman"/>
          <w:sz w:val="28"/>
          <w:szCs w:val="28"/>
        </w:rPr>
        <w:t>имени</w:t>
      </w:r>
      <w:r w:rsidRPr="008B74AC">
        <w:rPr>
          <w:rFonts w:ascii="Times New Roman" w:hAnsi="Times New Roman"/>
          <w:sz w:val="28"/>
          <w:szCs w:val="28"/>
          <w:lang w:val="en-US"/>
        </w:rPr>
        <w:t xml:space="preserve"> </w:t>
      </w:r>
      <w:r w:rsidRPr="008B74AC">
        <w:rPr>
          <w:rFonts w:ascii="Times New Roman" w:hAnsi="Times New Roman"/>
          <w:sz w:val="28"/>
          <w:szCs w:val="28"/>
        </w:rPr>
        <w:t>аль</w:t>
      </w:r>
      <w:r w:rsidRPr="008B74AC">
        <w:rPr>
          <w:rFonts w:ascii="Times New Roman" w:hAnsi="Times New Roman"/>
          <w:sz w:val="28"/>
          <w:szCs w:val="28"/>
          <w:lang w:val="en-US"/>
        </w:rPr>
        <w:t>-</w:t>
      </w:r>
      <w:r w:rsidRPr="008B74AC">
        <w:rPr>
          <w:rFonts w:ascii="Times New Roman" w:hAnsi="Times New Roman"/>
          <w:sz w:val="28"/>
          <w:szCs w:val="28"/>
        </w:rPr>
        <w:t>Фараби</w:t>
      </w:r>
      <w:r w:rsidRPr="008B74AC">
        <w:rPr>
          <w:rFonts w:ascii="Times New Roman" w:hAnsi="Times New Roman"/>
          <w:sz w:val="28"/>
          <w:szCs w:val="28"/>
          <w:lang w:val="en-US"/>
        </w:rPr>
        <w:t>.</w:t>
      </w:r>
      <w:r w:rsidRPr="008B74AC">
        <w:rPr>
          <w:rFonts w:ascii="Times New Roman" w:hAnsi="Times New Roman"/>
          <w:sz w:val="28"/>
          <w:szCs w:val="28"/>
        </w:rPr>
        <w:t xml:space="preserve"> -</w:t>
      </w:r>
      <w:r w:rsidRPr="008B74AC">
        <w:rPr>
          <w:rFonts w:ascii="Times New Roman" w:hAnsi="Times New Roman"/>
          <w:sz w:val="28"/>
          <w:szCs w:val="28"/>
          <w:lang w:val="en-US"/>
        </w:rPr>
        <w:t xml:space="preserve"> </w:t>
      </w:r>
      <w:r w:rsidRPr="008B74AC">
        <w:rPr>
          <w:rFonts w:ascii="Times New Roman" w:hAnsi="Times New Roman"/>
          <w:sz w:val="28"/>
          <w:szCs w:val="28"/>
        </w:rPr>
        <w:t>Алматы</w:t>
      </w:r>
      <w:r w:rsidRPr="008B74AC">
        <w:rPr>
          <w:rFonts w:ascii="Times New Roman" w:hAnsi="Times New Roman"/>
          <w:sz w:val="28"/>
          <w:szCs w:val="28"/>
          <w:lang w:val="en-US"/>
        </w:rPr>
        <w:t>, 2014.</w:t>
      </w:r>
    </w:p>
    <w:p w14:paraId="5214AE28" w14:textId="77777777" w:rsidR="000F0333" w:rsidRPr="008B74AC" w:rsidRDefault="000F0333" w:rsidP="000F0333">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r w:rsidRPr="008B74AC">
        <w:rPr>
          <w:rFonts w:ascii="Times New Roman" w:hAnsi="Times New Roman"/>
          <w:sz w:val="28"/>
          <w:szCs w:val="28"/>
          <w:lang w:val="en-US"/>
        </w:rPr>
        <w:t xml:space="preserve">Levin D. Procedures for computing one-and-two dimensional integrals of functions with rapid irregular oscillations// Math. </w:t>
      </w:r>
      <w:proofErr w:type="spellStart"/>
      <w:r w:rsidRPr="008B74AC">
        <w:rPr>
          <w:rFonts w:ascii="Times New Roman" w:hAnsi="Times New Roman"/>
          <w:sz w:val="28"/>
          <w:szCs w:val="28"/>
        </w:rPr>
        <w:t>Comp</w:t>
      </w:r>
      <w:proofErr w:type="spellEnd"/>
      <w:r w:rsidRPr="008B74AC">
        <w:rPr>
          <w:rFonts w:ascii="Times New Roman" w:hAnsi="Times New Roman"/>
          <w:sz w:val="28"/>
          <w:szCs w:val="28"/>
        </w:rPr>
        <w:t>. -1982. -№ 38. –С. 531–538.</w:t>
      </w:r>
    </w:p>
    <w:p w14:paraId="7E6A193B" w14:textId="77777777" w:rsidR="000F0333" w:rsidRPr="008B74AC" w:rsidRDefault="00AB06CE" w:rsidP="000F0333">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hyperlink r:id="rId681" w:history="1">
        <w:r w:rsidR="000F0333" w:rsidRPr="008B74AC">
          <w:rPr>
            <w:rFonts w:ascii="Times New Roman" w:hAnsi="Times New Roman"/>
            <w:sz w:val="28"/>
            <w:szCs w:val="28"/>
            <w:lang w:val="en-US"/>
          </w:rPr>
          <w:t>Erich N</w:t>
        </w:r>
      </w:hyperlink>
      <w:r w:rsidR="000F0333" w:rsidRPr="008B74AC">
        <w:rPr>
          <w:rFonts w:ascii="Times New Roman" w:hAnsi="Times New Roman"/>
          <w:sz w:val="28"/>
          <w:szCs w:val="28"/>
          <w:lang w:val="en-US"/>
        </w:rPr>
        <w:t xml:space="preserve">., </w:t>
      </w:r>
      <w:hyperlink r:id="rId682" w:history="1">
        <w:r w:rsidR="000F0333" w:rsidRPr="008B74AC">
          <w:rPr>
            <w:rFonts w:ascii="Times New Roman" w:hAnsi="Times New Roman"/>
            <w:sz w:val="28"/>
            <w:szCs w:val="28"/>
            <w:lang w:val="en-US"/>
          </w:rPr>
          <w:t>Ullrich</w:t>
        </w:r>
      </w:hyperlink>
      <w:r w:rsidR="000F0333" w:rsidRPr="008B74AC">
        <w:rPr>
          <w:rFonts w:ascii="Times New Roman" w:hAnsi="Times New Roman"/>
          <w:sz w:val="28"/>
          <w:szCs w:val="28"/>
          <w:lang w:val="en-US"/>
        </w:rPr>
        <w:t xml:space="preserve"> M., </w:t>
      </w:r>
      <w:hyperlink r:id="rId683" w:history="1">
        <w:r w:rsidR="000F0333" w:rsidRPr="008B74AC">
          <w:rPr>
            <w:rFonts w:ascii="Times New Roman" w:hAnsi="Times New Roman"/>
            <w:sz w:val="28"/>
            <w:szCs w:val="28"/>
            <w:lang w:val="en-US"/>
          </w:rPr>
          <w:t>Wozniakowski</w:t>
        </w:r>
      </w:hyperlink>
      <w:r w:rsidR="000F0333" w:rsidRPr="008B74AC">
        <w:rPr>
          <w:rFonts w:ascii="Times New Roman" w:hAnsi="Times New Roman"/>
          <w:sz w:val="28"/>
          <w:szCs w:val="28"/>
          <w:lang w:val="en-US"/>
        </w:rPr>
        <w:t xml:space="preserve"> H. Complexity of Oscillatory Integration for </w:t>
      </w:r>
      <w:proofErr w:type="spellStart"/>
      <w:r w:rsidR="000F0333" w:rsidRPr="008B74AC">
        <w:rPr>
          <w:rFonts w:ascii="Times New Roman" w:hAnsi="Times New Roman"/>
          <w:sz w:val="28"/>
          <w:szCs w:val="28"/>
          <w:lang w:val="en-US"/>
        </w:rPr>
        <w:t>UnivariateSobolev</w:t>
      </w:r>
      <w:proofErr w:type="spellEnd"/>
      <w:r w:rsidR="000F0333" w:rsidRPr="008B74AC">
        <w:rPr>
          <w:rFonts w:ascii="Times New Roman" w:hAnsi="Times New Roman"/>
          <w:sz w:val="28"/>
          <w:szCs w:val="28"/>
          <w:lang w:val="en-US"/>
        </w:rPr>
        <w:t xml:space="preserve"> Spaces//Journal of Complexity. -2014. Source: </w:t>
      </w:r>
      <w:hyperlink r:id="rId684" w:history="1">
        <w:r w:rsidR="000F0333" w:rsidRPr="008B74AC">
          <w:rPr>
            <w:rFonts w:ascii="Times New Roman" w:hAnsi="Times New Roman"/>
            <w:sz w:val="28"/>
            <w:szCs w:val="28"/>
            <w:lang w:val="en-US"/>
          </w:rPr>
          <w:t>http://arxiv.org/abs/1311.1528</w:t>
        </w:r>
      </w:hyperlink>
      <w:hyperlink r:id="rId685" w:history="1">
        <w:r w:rsidR="000F0333" w:rsidRPr="008B74AC">
          <w:rPr>
            <w:rFonts w:ascii="Times New Roman" w:hAnsi="Times New Roman"/>
            <w:sz w:val="28"/>
            <w:szCs w:val="28"/>
            <w:lang w:val="en-US"/>
          </w:rPr>
          <w:t>arXiv:1311.1528</w:t>
        </w:r>
      </w:hyperlink>
      <w:r w:rsidR="000F0333" w:rsidRPr="008B74AC">
        <w:rPr>
          <w:rFonts w:ascii="Times New Roman" w:hAnsi="Times New Roman"/>
          <w:sz w:val="28"/>
          <w:szCs w:val="28"/>
          <w:lang w:val="en-US"/>
        </w:rPr>
        <w:t xml:space="preserve">. </w:t>
      </w:r>
    </w:p>
    <w:p w14:paraId="4756F16E"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proofErr w:type="spellStart"/>
      <w:r w:rsidRPr="008B74AC">
        <w:rPr>
          <w:rFonts w:ascii="Times New Roman" w:hAnsi="Times New Roman"/>
          <w:sz w:val="28"/>
          <w:szCs w:val="28"/>
          <w:lang w:val="en-US"/>
        </w:rPr>
        <w:t>Evansa</w:t>
      </w:r>
      <w:proofErr w:type="spellEnd"/>
      <w:r w:rsidRPr="008B74AC">
        <w:rPr>
          <w:rFonts w:ascii="Times New Roman" w:hAnsi="Times New Roman"/>
          <w:sz w:val="28"/>
          <w:szCs w:val="28"/>
          <w:lang w:val="en-US"/>
        </w:rPr>
        <w:t xml:space="preserve"> G.A., </w:t>
      </w:r>
      <w:proofErr w:type="spellStart"/>
      <w:r w:rsidRPr="008B74AC">
        <w:rPr>
          <w:rFonts w:ascii="Times New Roman" w:hAnsi="Times New Roman"/>
          <w:sz w:val="28"/>
          <w:szCs w:val="28"/>
          <w:lang w:val="en-US"/>
        </w:rPr>
        <w:t>Websterb</w:t>
      </w:r>
      <w:proofErr w:type="spellEnd"/>
      <w:r w:rsidRPr="008B74AC">
        <w:rPr>
          <w:rFonts w:ascii="Times New Roman" w:hAnsi="Times New Roman"/>
          <w:sz w:val="28"/>
          <w:szCs w:val="28"/>
          <w:lang w:val="en-US"/>
        </w:rPr>
        <w:t xml:space="preserve"> J.R.  A comparison of some methods for the evaluation of highly oscillatory integrals// Journal of Computational and Applied Mathematics. -1999. -Vol. 112. –P.  55–</w:t>
      </w:r>
      <w:proofErr w:type="gramStart"/>
      <w:r w:rsidRPr="008B74AC">
        <w:rPr>
          <w:rFonts w:ascii="Times New Roman" w:hAnsi="Times New Roman"/>
          <w:sz w:val="28"/>
          <w:szCs w:val="28"/>
          <w:lang w:val="en-US"/>
        </w:rPr>
        <w:t>69 .</w:t>
      </w:r>
      <w:proofErr w:type="gramEnd"/>
    </w:p>
    <w:p w14:paraId="6D78F2AF"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rPr>
      </w:pPr>
      <w:r w:rsidRPr="008B74AC">
        <w:rPr>
          <w:rFonts w:ascii="Times New Roman" w:hAnsi="Times New Roman"/>
          <w:sz w:val="28"/>
          <w:szCs w:val="28"/>
        </w:rPr>
        <w:t xml:space="preserve">Смоляк С.А. Об оптимальном восстановлении функций и функционалов от них //                     </w:t>
      </w:r>
      <w:proofErr w:type="spellStart"/>
      <w:r w:rsidRPr="008B74AC">
        <w:rPr>
          <w:rFonts w:ascii="Times New Roman" w:hAnsi="Times New Roman"/>
          <w:sz w:val="28"/>
          <w:szCs w:val="28"/>
        </w:rPr>
        <w:t>Дисс</w:t>
      </w:r>
      <w:proofErr w:type="spellEnd"/>
      <w:r w:rsidRPr="008B74AC">
        <w:rPr>
          <w:rFonts w:ascii="Times New Roman" w:hAnsi="Times New Roman"/>
          <w:sz w:val="28"/>
          <w:szCs w:val="28"/>
        </w:rPr>
        <w:t xml:space="preserve">. </w:t>
      </w:r>
      <w:proofErr w:type="spellStart"/>
      <w:r w:rsidRPr="008B74AC">
        <w:rPr>
          <w:rFonts w:ascii="Times New Roman" w:hAnsi="Times New Roman"/>
          <w:sz w:val="28"/>
          <w:szCs w:val="28"/>
        </w:rPr>
        <w:t>к.ф</w:t>
      </w:r>
      <w:proofErr w:type="spellEnd"/>
      <w:r w:rsidRPr="008B74AC">
        <w:rPr>
          <w:rFonts w:ascii="Times New Roman" w:hAnsi="Times New Roman"/>
          <w:sz w:val="28"/>
          <w:szCs w:val="28"/>
        </w:rPr>
        <w:t>.-м. наук, г</w:t>
      </w:r>
      <w:proofErr w:type="gramStart"/>
      <w:r w:rsidRPr="008B74AC">
        <w:rPr>
          <w:rFonts w:ascii="Times New Roman" w:hAnsi="Times New Roman"/>
          <w:sz w:val="28"/>
          <w:szCs w:val="28"/>
        </w:rPr>
        <w:t>.М</w:t>
      </w:r>
      <w:proofErr w:type="gramEnd"/>
      <w:r w:rsidRPr="008B74AC">
        <w:rPr>
          <w:rFonts w:ascii="Times New Roman" w:hAnsi="Times New Roman"/>
          <w:sz w:val="28"/>
          <w:szCs w:val="28"/>
        </w:rPr>
        <w:t>осква-1965г.Орг. п /я  2325 (имеется в открытом  фонде  библиотеки механико-математического факультета МГУ).</w:t>
      </w:r>
    </w:p>
    <w:p w14:paraId="540308BA" w14:textId="77777777" w:rsidR="000F0333" w:rsidRPr="008B74AC" w:rsidRDefault="00AB06CE"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hyperlink r:id="rId686" w:tooltip="View content where Author is N. Temirgaliev" w:history="1">
        <w:proofErr w:type="spellStart"/>
        <w:r w:rsidR="000F0333" w:rsidRPr="008B74AC">
          <w:rPr>
            <w:rFonts w:ascii="Times New Roman" w:hAnsi="Times New Roman"/>
            <w:sz w:val="28"/>
            <w:szCs w:val="28"/>
            <w:lang w:val="en-US"/>
          </w:rPr>
          <w:t>Temirgaliev</w:t>
        </w:r>
        <w:proofErr w:type="spellEnd"/>
      </w:hyperlink>
      <w:r w:rsidR="000F0333" w:rsidRPr="008B74AC">
        <w:rPr>
          <w:rFonts w:ascii="Times New Roman" w:hAnsi="Times New Roman"/>
          <w:sz w:val="28"/>
          <w:szCs w:val="28"/>
          <w:lang w:val="en-US"/>
        </w:rPr>
        <w:t xml:space="preserve"> N. </w:t>
      </w:r>
      <w:hyperlink r:id="rId687" w:tooltip="Link to Article" w:history="1">
        <w:r w:rsidR="000F0333" w:rsidRPr="008B74AC">
          <w:rPr>
            <w:rFonts w:ascii="Times New Roman" w:hAnsi="Times New Roman"/>
            <w:sz w:val="28"/>
            <w:szCs w:val="28"/>
            <w:lang w:val="en-US"/>
          </w:rPr>
          <w:t xml:space="preserve">Tensor products of </w:t>
        </w:r>
        <w:proofErr w:type="spellStart"/>
        <w:r w:rsidR="000F0333" w:rsidRPr="008B74AC">
          <w:rPr>
            <w:rFonts w:ascii="Times New Roman" w:hAnsi="Times New Roman"/>
            <w:sz w:val="28"/>
            <w:szCs w:val="28"/>
            <w:lang w:val="en-US"/>
          </w:rPr>
          <w:t>functionals</w:t>
        </w:r>
        <w:proofErr w:type="spellEnd"/>
        <w:r w:rsidR="000F0333" w:rsidRPr="008B74AC">
          <w:rPr>
            <w:rFonts w:ascii="Times New Roman" w:hAnsi="Times New Roman"/>
            <w:sz w:val="28"/>
            <w:szCs w:val="28"/>
            <w:lang w:val="en-US"/>
          </w:rPr>
          <w:t xml:space="preserve"> and their application</w:t>
        </w:r>
      </w:hyperlink>
      <w:r w:rsidR="000F0333" w:rsidRPr="008B74AC">
        <w:rPr>
          <w:rFonts w:ascii="Times New Roman" w:hAnsi="Times New Roman"/>
          <w:sz w:val="28"/>
          <w:szCs w:val="28"/>
          <w:lang w:val="en-US"/>
        </w:rPr>
        <w:t xml:space="preserve">// </w:t>
      </w:r>
      <w:hyperlink r:id="rId688" w:tooltip="Link to the Journal of this Article" w:history="1">
        <w:proofErr w:type="spellStart"/>
        <w:r w:rsidR="000F0333" w:rsidRPr="008B74AC">
          <w:rPr>
            <w:rFonts w:ascii="Times New Roman" w:hAnsi="Times New Roman"/>
            <w:sz w:val="28"/>
            <w:szCs w:val="28"/>
            <w:lang w:val="en-US"/>
          </w:rPr>
          <w:t>Doklady</w:t>
        </w:r>
        <w:proofErr w:type="spellEnd"/>
        <w:r w:rsidR="000F0333" w:rsidRPr="008B74AC">
          <w:rPr>
            <w:rFonts w:ascii="Times New Roman" w:hAnsi="Times New Roman"/>
            <w:sz w:val="28"/>
            <w:szCs w:val="28"/>
            <w:lang w:val="en-US"/>
          </w:rPr>
          <w:t xml:space="preserve"> Mathematics</w:t>
        </w:r>
      </w:hyperlink>
      <w:r w:rsidR="000F0333" w:rsidRPr="008B74AC">
        <w:rPr>
          <w:rFonts w:ascii="Times New Roman" w:hAnsi="Times New Roman"/>
          <w:sz w:val="28"/>
          <w:szCs w:val="28"/>
          <w:lang w:val="en-US"/>
        </w:rPr>
        <w:t>. -2010. –</w:t>
      </w:r>
      <w:hyperlink r:id="rId689" w:tooltip="Link to the Issue of this Article" w:history="1">
        <w:r w:rsidR="000F0333" w:rsidRPr="008B74AC">
          <w:rPr>
            <w:rFonts w:ascii="Times New Roman" w:hAnsi="Times New Roman"/>
            <w:sz w:val="28"/>
            <w:szCs w:val="28"/>
            <w:lang w:val="en-US"/>
          </w:rPr>
          <w:t>Vol. 81. -№ 1</w:t>
        </w:r>
      </w:hyperlink>
      <w:r w:rsidR="000F0333" w:rsidRPr="008B74AC">
        <w:rPr>
          <w:rFonts w:ascii="Times New Roman" w:hAnsi="Times New Roman"/>
          <w:sz w:val="28"/>
          <w:szCs w:val="28"/>
          <w:lang w:val="en-US"/>
        </w:rPr>
        <w:t>. –С. 78-82.</w:t>
      </w:r>
    </w:p>
    <w:p w14:paraId="1372A9A8"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r w:rsidRPr="008B74AC">
        <w:rPr>
          <w:rFonts w:ascii="Times New Roman" w:hAnsi="Times New Roman"/>
          <w:sz w:val="28"/>
          <w:szCs w:val="28"/>
          <w:lang w:val="en-US"/>
        </w:rPr>
        <w:t xml:space="preserve">Domınguez V., Graham I.G., </w:t>
      </w:r>
      <w:proofErr w:type="spellStart"/>
      <w:r w:rsidRPr="008B74AC">
        <w:rPr>
          <w:rFonts w:ascii="Times New Roman" w:hAnsi="Times New Roman"/>
          <w:sz w:val="28"/>
          <w:szCs w:val="28"/>
          <w:lang w:val="en-US"/>
        </w:rPr>
        <w:t>SmyshlyaevV.P</w:t>
      </w:r>
      <w:proofErr w:type="spellEnd"/>
      <w:r w:rsidRPr="008B74AC">
        <w:rPr>
          <w:rFonts w:ascii="Times New Roman" w:hAnsi="Times New Roman"/>
          <w:sz w:val="28"/>
          <w:szCs w:val="28"/>
          <w:lang w:val="en-US"/>
        </w:rPr>
        <w:t xml:space="preserve">. Stability and error estimates for </w:t>
      </w:r>
      <w:proofErr w:type="spellStart"/>
      <w:r w:rsidRPr="008B74AC">
        <w:rPr>
          <w:rFonts w:ascii="Times New Roman" w:hAnsi="Times New Roman"/>
          <w:sz w:val="28"/>
          <w:szCs w:val="28"/>
          <w:lang w:val="en-US"/>
        </w:rPr>
        <w:t>Filon</w:t>
      </w:r>
      <w:proofErr w:type="spellEnd"/>
      <w:r w:rsidRPr="008B74AC">
        <w:rPr>
          <w:rFonts w:ascii="Times New Roman" w:hAnsi="Times New Roman"/>
          <w:sz w:val="28"/>
          <w:szCs w:val="28"/>
          <w:lang w:val="en-US"/>
        </w:rPr>
        <w:t>-</w:t>
      </w:r>
      <w:proofErr w:type="spellStart"/>
      <w:r w:rsidRPr="008B74AC">
        <w:rPr>
          <w:rFonts w:ascii="Times New Roman" w:hAnsi="Times New Roman"/>
          <w:sz w:val="28"/>
          <w:szCs w:val="28"/>
          <w:lang w:val="en-US"/>
        </w:rPr>
        <w:t>Clenshaw</w:t>
      </w:r>
      <w:proofErr w:type="spellEnd"/>
      <w:r w:rsidRPr="008B74AC">
        <w:rPr>
          <w:rFonts w:ascii="Times New Roman" w:hAnsi="Times New Roman"/>
          <w:sz w:val="28"/>
          <w:szCs w:val="28"/>
          <w:lang w:val="en-US"/>
        </w:rPr>
        <w:t>-Curtis rules for highly oscillatory integrals//IMA Journal of Numerical Analysis. -2011. –Vol.  31. –P.  1253–1280.</w:t>
      </w:r>
    </w:p>
    <w:p w14:paraId="30E33C97"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proofErr w:type="spellStart"/>
      <w:r w:rsidRPr="008B74AC">
        <w:rPr>
          <w:rFonts w:ascii="Times New Roman" w:hAnsi="Times New Roman"/>
          <w:sz w:val="28"/>
          <w:szCs w:val="28"/>
          <w:lang w:val="en-US"/>
        </w:rPr>
        <w:t>HuybrechsD</w:t>
      </w:r>
      <w:proofErr w:type="spellEnd"/>
      <w:r w:rsidRPr="008B74AC">
        <w:rPr>
          <w:rFonts w:ascii="Times New Roman" w:hAnsi="Times New Roman"/>
          <w:sz w:val="28"/>
          <w:szCs w:val="28"/>
          <w:lang w:val="en-US"/>
        </w:rPr>
        <w:t xml:space="preserve">., </w:t>
      </w:r>
      <w:proofErr w:type="spellStart"/>
      <w:r w:rsidRPr="008B74AC">
        <w:rPr>
          <w:rFonts w:ascii="Times New Roman" w:hAnsi="Times New Roman"/>
          <w:sz w:val="28"/>
          <w:szCs w:val="28"/>
          <w:lang w:val="en-US"/>
        </w:rPr>
        <w:t>OlverS</w:t>
      </w:r>
      <w:proofErr w:type="spellEnd"/>
      <w:r w:rsidRPr="008B74AC">
        <w:rPr>
          <w:rFonts w:ascii="Times New Roman" w:hAnsi="Times New Roman"/>
          <w:sz w:val="28"/>
          <w:szCs w:val="28"/>
          <w:lang w:val="en-US"/>
        </w:rPr>
        <w:t>. Highly oscillatory quadrature, London Math. –Cambridge. Soc. Lecture Note Ser. 366. -2009.</w:t>
      </w:r>
    </w:p>
    <w:p w14:paraId="18984D4A"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proofErr w:type="spellStart"/>
      <w:r w:rsidRPr="008B74AC">
        <w:rPr>
          <w:rFonts w:ascii="Times New Roman" w:hAnsi="Times New Roman"/>
          <w:sz w:val="28"/>
          <w:szCs w:val="28"/>
          <w:lang w:val="en-US"/>
        </w:rPr>
        <w:t>Iserles</w:t>
      </w:r>
      <w:proofErr w:type="spellEnd"/>
      <w:r w:rsidRPr="008B74AC">
        <w:rPr>
          <w:rFonts w:ascii="Times New Roman" w:hAnsi="Times New Roman"/>
          <w:sz w:val="28"/>
          <w:szCs w:val="28"/>
          <w:lang w:val="en-US"/>
        </w:rPr>
        <w:t xml:space="preserve"> A., </w:t>
      </w:r>
      <w:proofErr w:type="spellStart"/>
      <w:r w:rsidRPr="008B74AC">
        <w:rPr>
          <w:rFonts w:ascii="Times New Roman" w:hAnsi="Times New Roman"/>
          <w:sz w:val="28"/>
          <w:szCs w:val="28"/>
          <w:lang w:val="en-US"/>
        </w:rPr>
        <w:t>Norsett</w:t>
      </w:r>
      <w:proofErr w:type="spellEnd"/>
      <w:r w:rsidRPr="008B74AC">
        <w:rPr>
          <w:rFonts w:ascii="Times New Roman" w:hAnsi="Times New Roman"/>
          <w:sz w:val="28"/>
          <w:szCs w:val="28"/>
          <w:lang w:val="en-US"/>
        </w:rPr>
        <w:t xml:space="preserve"> </w:t>
      </w:r>
      <w:proofErr w:type="spellStart"/>
      <w:r w:rsidRPr="008B74AC">
        <w:rPr>
          <w:rFonts w:ascii="Times New Roman" w:hAnsi="Times New Roman"/>
          <w:sz w:val="28"/>
          <w:szCs w:val="28"/>
          <w:lang w:val="en-US"/>
        </w:rPr>
        <w:t>S.Efficient</w:t>
      </w:r>
      <w:proofErr w:type="spellEnd"/>
      <w:r w:rsidRPr="008B74AC">
        <w:rPr>
          <w:rFonts w:ascii="Times New Roman" w:hAnsi="Times New Roman"/>
          <w:sz w:val="28"/>
          <w:szCs w:val="28"/>
          <w:lang w:val="en-US"/>
        </w:rPr>
        <w:t xml:space="preserve"> quadrature of highly oscillatory integrals using derivatives// Proc. R. Soc. </w:t>
      </w:r>
      <w:proofErr w:type="spellStart"/>
      <w:r w:rsidRPr="008B74AC">
        <w:rPr>
          <w:rFonts w:ascii="Times New Roman" w:hAnsi="Times New Roman"/>
          <w:sz w:val="28"/>
          <w:szCs w:val="28"/>
          <w:lang w:val="en-US"/>
        </w:rPr>
        <w:t>Lond</w:t>
      </w:r>
      <w:proofErr w:type="spellEnd"/>
      <w:r w:rsidRPr="008B74AC">
        <w:rPr>
          <w:rFonts w:ascii="Times New Roman" w:hAnsi="Times New Roman"/>
          <w:sz w:val="28"/>
          <w:szCs w:val="28"/>
          <w:lang w:val="en-US"/>
        </w:rPr>
        <w:t>. Ser. A Math. Phys. Eng. Sci. -2005. –Vol.  461. –P. 1383–1399.</w:t>
      </w:r>
    </w:p>
    <w:p w14:paraId="25D9E0F5"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proofErr w:type="spellStart"/>
      <w:r w:rsidRPr="008B74AC">
        <w:rPr>
          <w:rFonts w:ascii="Times New Roman" w:hAnsi="Times New Roman"/>
          <w:sz w:val="28"/>
          <w:szCs w:val="28"/>
          <w:lang w:val="en-US"/>
        </w:rPr>
        <w:t>Iserles</w:t>
      </w:r>
      <w:proofErr w:type="spellEnd"/>
      <w:r w:rsidRPr="008B74AC">
        <w:rPr>
          <w:rFonts w:ascii="Times New Roman" w:hAnsi="Times New Roman"/>
          <w:sz w:val="28"/>
          <w:szCs w:val="28"/>
          <w:lang w:val="en-US"/>
        </w:rPr>
        <w:t xml:space="preserve"> A., </w:t>
      </w:r>
      <w:proofErr w:type="spellStart"/>
      <w:r w:rsidRPr="008B74AC">
        <w:rPr>
          <w:rFonts w:ascii="Times New Roman" w:hAnsi="Times New Roman"/>
          <w:sz w:val="28"/>
          <w:szCs w:val="28"/>
          <w:lang w:val="en-US"/>
        </w:rPr>
        <w:t>Norsett</w:t>
      </w:r>
      <w:proofErr w:type="spellEnd"/>
      <w:r w:rsidRPr="008B74AC">
        <w:rPr>
          <w:rFonts w:ascii="Times New Roman" w:hAnsi="Times New Roman"/>
          <w:sz w:val="28"/>
          <w:szCs w:val="28"/>
          <w:lang w:val="en-US"/>
        </w:rPr>
        <w:t xml:space="preserve"> S.P. </w:t>
      </w:r>
      <w:hyperlink r:id="rId690" w:tgtFrame="_new" w:history="1">
        <w:r w:rsidRPr="008B74AC">
          <w:rPr>
            <w:rFonts w:ascii="Times New Roman" w:hAnsi="Times New Roman"/>
            <w:sz w:val="28"/>
            <w:szCs w:val="28"/>
            <w:lang w:val="en-US"/>
          </w:rPr>
          <w:t>From high oscillation to rapid approximation III: Multivariate expansions</w:t>
        </w:r>
      </w:hyperlink>
      <w:r w:rsidRPr="008B74AC">
        <w:rPr>
          <w:rFonts w:ascii="Times New Roman" w:hAnsi="Times New Roman"/>
          <w:sz w:val="28"/>
          <w:szCs w:val="28"/>
          <w:lang w:val="en-US"/>
        </w:rPr>
        <w:t xml:space="preserve">//IMA J. Num. Anal. -2009. -Vol.  29. –P. 882-916. </w:t>
      </w:r>
    </w:p>
    <w:p w14:paraId="3297DF03"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r w:rsidRPr="008B74AC">
        <w:rPr>
          <w:rFonts w:ascii="Times New Roman" w:hAnsi="Times New Roman"/>
          <w:sz w:val="28"/>
          <w:szCs w:val="28"/>
          <w:lang w:val="en-US"/>
        </w:rPr>
        <w:t xml:space="preserve">Luke Y.L. On the computation of oscillatory integrals// </w:t>
      </w:r>
      <w:proofErr w:type="spellStart"/>
      <w:r w:rsidRPr="008B74AC">
        <w:rPr>
          <w:rFonts w:ascii="Times New Roman" w:hAnsi="Times New Roman"/>
          <w:sz w:val="28"/>
          <w:szCs w:val="28"/>
          <w:lang w:val="en-US"/>
        </w:rPr>
        <w:t>Proc.Cambridge</w:t>
      </w:r>
      <w:proofErr w:type="spellEnd"/>
      <w:r w:rsidRPr="008B74AC">
        <w:rPr>
          <w:rFonts w:ascii="Times New Roman" w:hAnsi="Times New Roman"/>
          <w:sz w:val="28"/>
          <w:szCs w:val="28"/>
          <w:lang w:val="en-US"/>
        </w:rPr>
        <w:t xml:space="preserve"> Phil. Soc. -1954.  50. –P.  269-277.</w:t>
      </w:r>
    </w:p>
    <w:p w14:paraId="07533EED"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r w:rsidRPr="008B74AC">
        <w:rPr>
          <w:rFonts w:ascii="Times New Roman" w:hAnsi="Times New Roman"/>
          <w:sz w:val="28"/>
          <w:szCs w:val="28"/>
          <w:lang w:val="en-US"/>
        </w:rPr>
        <w:t xml:space="preserve">Lorenz K., Jahnke T., </w:t>
      </w:r>
      <w:proofErr w:type="spellStart"/>
      <w:r w:rsidRPr="008B74AC">
        <w:rPr>
          <w:rFonts w:ascii="Times New Roman" w:hAnsi="Times New Roman"/>
          <w:sz w:val="28"/>
          <w:szCs w:val="28"/>
          <w:lang w:val="en-US"/>
        </w:rPr>
        <w:t>Lubich</w:t>
      </w:r>
      <w:proofErr w:type="spellEnd"/>
      <w:r w:rsidRPr="008B74AC">
        <w:rPr>
          <w:rFonts w:ascii="Times New Roman" w:hAnsi="Times New Roman"/>
          <w:sz w:val="28"/>
          <w:szCs w:val="28"/>
          <w:lang w:val="en-US"/>
        </w:rPr>
        <w:t xml:space="preserve"> C. Adiabatic integrators for highly oscillatory second order linear differential equations with time-varying </w:t>
      </w:r>
      <w:proofErr w:type="spellStart"/>
      <w:r w:rsidRPr="008B74AC">
        <w:rPr>
          <w:rFonts w:ascii="Times New Roman" w:hAnsi="Times New Roman"/>
          <w:sz w:val="28"/>
          <w:szCs w:val="28"/>
          <w:lang w:val="en-US"/>
        </w:rPr>
        <w:t>eigendecomposition</w:t>
      </w:r>
      <w:proofErr w:type="spellEnd"/>
      <w:r w:rsidRPr="008B74AC">
        <w:rPr>
          <w:rFonts w:ascii="Times New Roman" w:hAnsi="Times New Roman"/>
          <w:sz w:val="28"/>
          <w:szCs w:val="28"/>
          <w:lang w:val="en-US"/>
        </w:rPr>
        <w:t>//BIT. -2005. -45. -P. 1–115.</w:t>
      </w:r>
    </w:p>
    <w:p w14:paraId="1FA1AC7E"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r w:rsidRPr="008B74AC">
        <w:rPr>
          <w:rFonts w:ascii="Times New Roman" w:hAnsi="Times New Roman"/>
          <w:sz w:val="28"/>
          <w:szCs w:val="28"/>
          <w:lang w:val="en-US"/>
        </w:rPr>
        <w:t xml:space="preserve">Novak E., Ian </w:t>
      </w:r>
      <w:proofErr w:type="spellStart"/>
      <w:r w:rsidRPr="008B74AC">
        <w:rPr>
          <w:rFonts w:ascii="Times New Roman" w:hAnsi="Times New Roman"/>
          <w:sz w:val="28"/>
          <w:szCs w:val="28"/>
          <w:lang w:val="en-US"/>
        </w:rPr>
        <w:t>H.Sloan</w:t>
      </w:r>
      <w:proofErr w:type="spellEnd"/>
      <w:r w:rsidRPr="008B74AC">
        <w:rPr>
          <w:rFonts w:ascii="Times New Roman" w:hAnsi="Times New Roman"/>
          <w:sz w:val="28"/>
          <w:szCs w:val="28"/>
          <w:lang w:val="en-US"/>
        </w:rPr>
        <w:t xml:space="preserve">, </w:t>
      </w:r>
      <w:proofErr w:type="spellStart"/>
      <w:r w:rsidRPr="008B74AC">
        <w:rPr>
          <w:rFonts w:ascii="Times New Roman" w:hAnsi="Times New Roman"/>
          <w:sz w:val="28"/>
          <w:szCs w:val="28"/>
          <w:lang w:val="en-US"/>
        </w:rPr>
        <w:t>Wozniakowski</w:t>
      </w:r>
      <w:proofErr w:type="spellEnd"/>
      <w:r w:rsidRPr="008B74AC">
        <w:rPr>
          <w:rFonts w:ascii="Times New Roman" w:hAnsi="Times New Roman"/>
          <w:sz w:val="28"/>
          <w:szCs w:val="28"/>
          <w:lang w:val="en-US"/>
        </w:rPr>
        <w:t xml:space="preserve"> H. Tractability of Approximation for Weighted </w:t>
      </w:r>
      <w:proofErr w:type="spellStart"/>
      <w:r w:rsidRPr="008B74AC">
        <w:rPr>
          <w:rFonts w:ascii="Times New Roman" w:hAnsi="Times New Roman"/>
          <w:sz w:val="28"/>
          <w:szCs w:val="28"/>
          <w:lang w:val="en-US"/>
        </w:rPr>
        <w:t>Korobov</w:t>
      </w:r>
      <w:proofErr w:type="spellEnd"/>
      <w:r w:rsidRPr="008B74AC">
        <w:rPr>
          <w:rFonts w:ascii="Times New Roman" w:hAnsi="Times New Roman"/>
          <w:sz w:val="28"/>
          <w:szCs w:val="28"/>
          <w:lang w:val="en-US"/>
        </w:rPr>
        <w:t xml:space="preserve"> Spaces on Classical and Quantum Computers//Found. </w:t>
      </w:r>
      <w:proofErr w:type="spellStart"/>
      <w:r w:rsidRPr="008B74AC">
        <w:rPr>
          <w:rFonts w:ascii="Times New Roman" w:hAnsi="Times New Roman"/>
          <w:sz w:val="28"/>
          <w:szCs w:val="28"/>
          <w:lang w:val="en-US"/>
        </w:rPr>
        <w:t>Comput</w:t>
      </w:r>
      <w:proofErr w:type="spellEnd"/>
      <w:r w:rsidRPr="008B74AC">
        <w:rPr>
          <w:rFonts w:ascii="Times New Roman" w:hAnsi="Times New Roman"/>
          <w:sz w:val="28"/>
          <w:szCs w:val="28"/>
          <w:lang w:val="en-US"/>
        </w:rPr>
        <w:t>. Math. -2004. –P. 121-156.</w:t>
      </w:r>
    </w:p>
    <w:p w14:paraId="18631F90"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proofErr w:type="spellStart"/>
      <w:r w:rsidRPr="008B74AC">
        <w:rPr>
          <w:rFonts w:ascii="Times New Roman" w:hAnsi="Times New Roman"/>
          <w:sz w:val="28"/>
          <w:szCs w:val="28"/>
          <w:lang w:val="en-US"/>
        </w:rPr>
        <w:t>Olver</w:t>
      </w:r>
      <w:proofErr w:type="spellEnd"/>
      <w:r w:rsidRPr="008B74AC">
        <w:rPr>
          <w:rFonts w:ascii="Times New Roman" w:hAnsi="Times New Roman"/>
          <w:sz w:val="28"/>
          <w:szCs w:val="28"/>
          <w:lang w:val="en-US"/>
        </w:rPr>
        <w:t xml:space="preserve"> S. Numerical Approximation of Highly Oscillatory Integrals: dissertation, University of Cambridge, 2008.</w:t>
      </w:r>
    </w:p>
    <w:p w14:paraId="2DBE9D39"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proofErr w:type="spellStart"/>
      <w:r w:rsidRPr="008B74AC">
        <w:rPr>
          <w:rFonts w:ascii="Times New Roman" w:hAnsi="Times New Roman"/>
          <w:sz w:val="28"/>
          <w:szCs w:val="28"/>
          <w:lang w:val="en-US"/>
        </w:rPr>
        <w:t>Temlyakov</w:t>
      </w:r>
      <w:proofErr w:type="spellEnd"/>
      <w:r w:rsidRPr="008B74AC">
        <w:rPr>
          <w:rFonts w:ascii="Times New Roman" w:hAnsi="Times New Roman"/>
          <w:sz w:val="28"/>
          <w:szCs w:val="28"/>
          <w:lang w:val="en-US"/>
        </w:rPr>
        <w:t xml:space="preserve"> V.N. On approximate recovery of functions with bounded mixed derivative // J. Complexity. –1993. – №9. – P. 41–59.</w:t>
      </w:r>
    </w:p>
    <w:p w14:paraId="04A2593F"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proofErr w:type="spellStart"/>
      <w:r w:rsidRPr="008B74AC">
        <w:rPr>
          <w:rFonts w:ascii="Times New Roman" w:hAnsi="Times New Roman"/>
          <w:sz w:val="28"/>
          <w:szCs w:val="28"/>
          <w:lang w:val="en-US"/>
        </w:rPr>
        <w:t>Sickel</w:t>
      </w:r>
      <w:proofErr w:type="spellEnd"/>
      <w:r w:rsidRPr="008B74AC">
        <w:rPr>
          <w:rFonts w:ascii="Times New Roman" w:hAnsi="Times New Roman"/>
          <w:sz w:val="28"/>
          <w:szCs w:val="28"/>
          <w:lang w:val="en-US"/>
        </w:rPr>
        <w:t xml:space="preserve"> W., Ullrich T. The </w:t>
      </w:r>
      <w:proofErr w:type="spellStart"/>
      <w:r w:rsidRPr="008B74AC">
        <w:rPr>
          <w:rFonts w:ascii="Times New Roman" w:hAnsi="Times New Roman"/>
          <w:sz w:val="28"/>
          <w:szCs w:val="28"/>
          <w:lang w:val="en-US"/>
        </w:rPr>
        <w:t>Smolyak’s</w:t>
      </w:r>
      <w:proofErr w:type="spellEnd"/>
      <w:r w:rsidRPr="008B74AC">
        <w:rPr>
          <w:rFonts w:ascii="Times New Roman" w:hAnsi="Times New Roman"/>
          <w:sz w:val="28"/>
          <w:szCs w:val="28"/>
          <w:lang w:val="en-US"/>
        </w:rPr>
        <w:t xml:space="preserve"> algorithm, sampling on sparse grids and function spaces of dominating mixed smoothness // East J. Approx. – 2007. – V. 13. – №4. – P. 387–425.</w:t>
      </w:r>
    </w:p>
    <w:p w14:paraId="63466894"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proofErr w:type="spellStart"/>
      <w:r w:rsidRPr="008B74AC">
        <w:rPr>
          <w:rFonts w:ascii="Times New Roman" w:hAnsi="Times New Roman"/>
          <w:sz w:val="28"/>
          <w:szCs w:val="28"/>
          <w:lang w:val="en-US"/>
        </w:rPr>
        <w:t>Olver</w:t>
      </w:r>
      <w:proofErr w:type="spellEnd"/>
      <w:r w:rsidRPr="008B74AC">
        <w:rPr>
          <w:rFonts w:ascii="Times New Roman" w:hAnsi="Times New Roman"/>
          <w:sz w:val="28"/>
          <w:szCs w:val="28"/>
          <w:lang w:val="en-US"/>
        </w:rPr>
        <w:t xml:space="preserve"> S. Moment-free numerical integration of highly oscillatory functions// IMA J. Num. Anal. -2006. –Vol. 26(2). –P. 213-227.</w:t>
      </w:r>
    </w:p>
    <w:p w14:paraId="1F26D36E"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proofErr w:type="spellStart"/>
      <w:r w:rsidRPr="008B74AC">
        <w:rPr>
          <w:rFonts w:ascii="Times New Roman" w:hAnsi="Times New Roman"/>
          <w:sz w:val="28"/>
          <w:szCs w:val="28"/>
          <w:lang w:val="en-US"/>
        </w:rPr>
        <w:t>Iserles</w:t>
      </w:r>
      <w:proofErr w:type="spellEnd"/>
      <w:r w:rsidRPr="008B74AC">
        <w:rPr>
          <w:rFonts w:ascii="Times New Roman" w:hAnsi="Times New Roman"/>
          <w:sz w:val="28"/>
          <w:szCs w:val="28"/>
          <w:lang w:val="en-US"/>
        </w:rPr>
        <w:t xml:space="preserve"> A. On the global error of discretization methods for highly-oscillatory ordinary differential equations// BIT. -2002. -42. –P. 561–599.</w:t>
      </w:r>
    </w:p>
    <w:p w14:paraId="2F89D863" w14:textId="77777777" w:rsidR="000F0333" w:rsidRPr="008B74AC" w:rsidRDefault="00AB06CE"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hyperlink r:id="rId691" w:tooltip="Найти еще записи для этого автора" w:history="1">
        <w:r w:rsidR="000F0333" w:rsidRPr="008B74AC">
          <w:rPr>
            <w:rFonts w:ascii="Times New Roman" w:hAnsi="Times New Roman"/>
            <w:sz w:val="28"/>
            <w:szCs w:val="28"/>
            <w:lang w:val="en-US"/>
          </w:rPr>
          <w:t>Ma J.</w:t>
        </w:r>
      </w:hyperlink>
      <w:proofErr w:type="gramStart"/>
      <w:r w:rsidR="000F0333" w:rsidRPr="008B74AC">
        <w:rPr>
          <w:rFonts w:ascii="Times New Roman" w:hAnsi="Times New Roman"/>
          <w:sz w:val="28"/>
          <w:szCs w:val="28"/>
          <w:lang w:val="en-US"/>
        </w:rPr>
        <w:t>,  </w:t>
      </w:r>
      <w:proofErr w:type="gramEnd"/>
      <w:r>
        <w:fldChar w:fldCharType="begin"/>
      </w:r>
      <w:r w:rsidRPr="00AB06CE">
        <w:rPr>
          <w:lang w:val="en-US"/>
        </w:rPr>
        <w:instrText xml:space="preserve"> HYPERLINK "https://apps.webofknowledge.com/DaisyOneClickSearch.do?product=WOS&amp;search_mode=DaisyOneClickSearch&amp;colName=WOS&amp;SID=D1Muj1hNnbMJz1rU7RZ&amp;author_name=Liu,%20HL&amp;dais_id=</w:instrText>
      </w:r>
      <w:r w:rsidRPr="00AB06CE">
        <w:rPr>
          <w:lang w:val="en-US"/>
        </w:rPr>
        <w:instrText>302276&amp;excludeEventConfig=ExcludeIfFromFullRecPage" \o "</w:instrText>
      </w:r>
      <w:r>
        <w:instrText>Найтиещезаписидляэтогоавтора</w:instrText>
      </w:r>
      <w:r w:rsidRPr="00AB06CE">
        <w:rPr>
          <w:lang w:val="en-US"/>
        </w:rPr>
        <w:instrText xml:space="preserve">" </w:instrText>
      </w:r>
      <w:r>
        <w:fldChar w:fldCharType="separate"/>
      </w:r>
      <w:r w:rsidR="000F0333" w:rsidRPr="008B74AC">
        <w:rPr>
          <w:rFonts w:ascii="Times New Roman" w:hAnsi="Times New Roman"/>
          <w:sz w:val="28"/>
          <w:szCs w:val="28"/>
          <w:lang w:val="en-US"/>
        </w:rPr>
        <w:t>Liu H.</w:t>
      </w:r>
      <w:r>
        <w:rPr>
          <w:rFonts w:ascii="Times New Roman" w:hAnsi="Times New Roman"/>
          <w:sz w:val="28"/>
          <w:szCs w:val="28"/>
          <w:lang w:val="en-US"/>
        </w:rPr>
        <w:fldChar w:fldCharType="end"/>
      </w:r>
      <w:r w:rsidR="000F0333" w:rsidRPr="008B74AC">
        <w:rPr>
          <w:rFonts w:ascii="Times New Roman" w:hAnsi="Times New Roman"/>
          <w:sz w:val="28"/>
          <w:szCs w:val="28"/>
          <w:lang w:val="en-US"/>
        </w:rPr>
        <w:t xml:space="preserve"> A well-conditioned Levin method for calculation of highly oscillatory integrals and its application// Journal of computational and applied mathematics. -2018. –Т. 342. –Р. 451-462.</w:t>
      </w:r>
    </w:p>
    <w:p w14:paraId="563F14FF"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r w:rsidRPr="008B74AC">
        <w:rPr>
          <w:rFonts w:ascii="Times New Roman" w:hAnsi="Times New Roman"/>
          <w:sz w:val="28"/>
          <w:szCs w:val="28"/>
          <w:lang w:val="en-US"/>
        </w:rPr>
        <w:t xml:space="preserve">Xiang Sh., Li B., Liu Gd. On efficient computation of highly oscillatory retarded potential integral equations// International journal of computer mathematics. -2018. –Vol. 95. №11. –Р. 2240-2255. </w:t>
      </w:r>
    </w:p>
    <w:p w14:paraId="4D155BF8"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r w:rsidRPr="008B74AC">
        <w:rPr>
          <w:rFonts w:ascii="Times New Roman" w:hAnsi="Times New Roman"/>
          <w:sz w:val="28"/>
          <w:szCs w:val="28"/>
          <w:lang w:val="en-US"/>
        </w:rPr>
        <w:t xml:space="preserve">Siraj-ul-Islam, Zaman S. Numerical methods for multivariate highly oscillatory integrals//International journal of computer mathematics. 2018. –Vol. 95. -№5. –Р. 1024-1046. </w:t>
      </w:r>
    </w:p>
    <w:p w14:paraId="4776110F" w14:textId="77777777" w:rsidR="000F0333" w:rsidRPr="008B74AC" w:rsidRDefault="00AB06CE"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hyperlink r:id="rId692" w:tooltip="Найти еще записи для этого автора" w:history="1">
        <w:r w:rsidR="000F0333" w:rsidRPr="008B74AC">
          <w:rPr>
            <w:rFonts w:ascii="Times New Roman" w:hAnsi="Times New Roman"/>
            <w:sz w:val="28"/>
            <w:szCs w:val="28"/>
            <w:lang w:val="en-US"/>
          </w:rPr>
          <w:t>Ma YY</w:t>
        </w:r>
      </w:hyperlink>
      <w:r w:rsidR="000F0333" w:rsidRPr="008B74AC">
        <w:rPr>
          <w:rFonts w:ascii="Times New Roman" w:hAnsi="Times New Roman"/>
          <w:sz w:val="28"/>
          <w:szCs w:val="28"/>
          <w:lang w:val="en-US"/>
        </w:rPr>
        <w:t xml:space="preserve">., </w:t>
      </w:r>
      <w:hyperlink r:id="rId693" w:tooltip="Найти еще записи для этого автора" w:history="1">
        <w:r w:rsidR="000F0333" w:rsidRPr="008B74AC">
          <w:rPr>
            <w:rFonts w:ascii="Times New Roman" w:hAnsi="Times New Roman"/>
            <w:sz w:val="28"/>
            <w:szCs w:val="28"/>
            <w:lang w:val="en-US"/>
          </w:rPr>
          <w:t>Xu YS</w:t>
        </w:r>
      </w:hyperlink>
      <w:r w:rsidR="000F0333" w:rsidRPr="008B74AC">
        <w:rPr>
          <w:rFonts w:ascii="Times New Roman" w:hAnsi="Times New Roman"/>
          <w:sz w:val="28"/>
          <w:szCs w:val="28"/>
          <w:lang w:val="en-US"/>
        </w:rPr>
        <w:t>. Computing highly oscillatory integrals// Mathematics of computation. 2018. –Vol. 87. -№309. –P. 309-345.</w:t>
      </w:r>
    </w:p>
    <w:p w14:paraId="17794FBB"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r w:rsidRPr="008B74AC">
        <w:rPr>
          <w:rFonts w:ascii="Times New Roman" w:hAnsi="Times New Roman"/>
          <w:sz w:val="28"/>
          <w:szCs w:val="28"/>
          <w:lang w:val="en-US"/>
        </w:rPr>
        <w:t xml:space="preserve">Gao J., </w:t>
      </w:r>
      <w:hyperlink r:id="rId694" w:tooltip="Найти еще записи для этого автора" w:history="1">
        <w:proofErr w:type="spellStart"/>
        <w:r w:rsidRPr="008B74AC">
          <w:rPr>
            <w:rFonts w:ascii="Times New Roman" w:hAnsi="Times New Roman"/>
            <w:sz w:val="28"/>
            <w:szCs w:val="28"/>
            <w:lang w:val="en-US"/>
          </w:rPr>
          <w:t>Iserles</w:t>
        </w:r>
        <w:proofErr w:type="spellEnd"/>
        <w:r w:rsidRPr="008B74AC">
          <w:rPr>
            <w:rFonts w:ascii="Times New Roman" w:hAnsi="Times New Roman"/>
            <w:sz w:val="28"/>
            <w:szCs w:val="28"/>
            <w:lang w:val="en-US"/>
          </w:rPr>
          <w:t xml:space="preserve"> A</w:t>
        </w:r>
      </w:hyperlink>
      <w:r w:rsidRPr="008B74AC">
        <w:rPr>
          <w:rFonts w:ascii="Times New Roman" w:hAnsi="Times New Roman"/>
          <w:sz w:val="28"/>
          <w:szCs w:val="28"/>
          <w:lang w:val="en-US"/>
        </w:rPr>
        <w:t xml:space="preserve">. A generalization of </w:t>
      </w:r>
      <w:proofErr w:type="spellStart"/>
      <w:r w:rsidRPr="008B74AC">
        <w:rPr>
          <w:rFonts w:ascii="Times New Roman" w:hAnsi="Times New Roman"/>
          <w:sz w:val="28"/>
          <w:szCs w:val="28"/>
          <w:lang w:val="en-US"/>
        </w:rPr>
        <w:t>Filon</w:t>
      </w:r>
      <w:proofErr w:type="spellEnd"/>
      <w:r w:rsidRPr="008B74AC">
        <w:rPr>
          <w:rFonts w:ascii="Times New Roman" w:hAnsi="Times New Roman"/>
          <w:sz w:val="28"/>
          <w:szCs w:val="28"/>
          <w:lang w:val="en-US"/>
        </w:rPr>
        <w:t>-</w:t>
      </w:r>
      <w:proofErr w:type="spellStart"/>
      <w:r w:rsidRPr="008B74AC">
        <w:rPr>
          <w:rFonts w:ascii="Times New Roman" w:hAnsi="Times New Roman"/>
          <w:sz w:val="28"/>
          <w:szCs w:val="28"/>
          <w:lang w:val="en-US"/>
        </w:rPr>
        <w:t>Clenshaw</w:t>
      </w:r>
      <w:proofErr w:type="spellEnd"/>
      <w:r w:rsidRPr="008B74AC">
        <w:rPr>
          <w:rFonts w:ascii="Times New Roman" w:hAnsi="Times New Roman"/>
          <w:sz w:val="28"/>
          <w:szCs w:val="28"/>
          <w:lang w:val="en-US"/>
        </w:rPr>
        <w:t xml:space="preserve">-Curtis quadrature for highly oscillatory integrals// Bit Numerical Mathematics. 2017. –Vol. 57. -№4. –P. 943-961. </w:t>
      </w:r>
    </w:p>
    <w:p w14:paraId="23F48643" w14:textId="77777777" w:rsidR="000F0333" w:rsidRPr="008B74AC" w:rsidRDefault="00AB06CE"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hyperlink r:id="rId695" w:tooltip="Найти еще записи для этого автора" w:history="1">
        <w:r w:rsidR="000F0333" w:rsidRPr="008B74AC">
          <w:rPr>
            <w:rFonts w:ascii="Times New Roman" w:hAnsi="Times New Roman"/>
            <w:sz w:val="28"/>
            <w:szCs w:val="28"/>
            <w:lang w:val="en-US"/>
          </w:rPr>
          <w:t xml:space="preserve">Gao </w:t>
        </w:r>
        <w:proofErr w:type="gramStart"/>
        <w:r w:rsidR="000F0333" w:rsidRPr="008B74AC">
          <w:rPr>
            <w:rFonts w:ascii="Times New Roman" w:hAnsi="Times New Roman"/>
            <w:sz w:val="28"/>
            <w:szCs w:val="28"/>
            <w:lang w:val="en-US"/>
          </w:rPr>
          <w:t>J</w:t>
        </w:r>
      </w:hyperlink>
      <w:proofErr w:type="gramEnd"/>
      <w:r w:rsidR="000F0333" w:rsidRPr="008B74AC">
        <w:rPr>
          <w:rFonts w:ascii="Times New Roman" w:hAnsi="Times New Roman"/>
          <w:sz w:val="28"/>
          <w:szCs w:val="28"/>
          <w:lang w:val="en-US"/>
        </w:rPr>
        <w:t xml:space="preserve">., </w:t>
      </w:r>
      <w:hyperlink r:id="rId696" w:tooltip="Найти еще записи для этого автора" w:history="1">
        <w:proofErr w:type="spellStart"/>
        <w:r w:rsidR="000F0333" w:rsidRPr="008B74AC">
          <w:rPr>
            <w:rFonts w:ascii="Times New Roman" w:hAnsi="Times New Roman"/>
            <w:sz w:val="28"/>
            <w:szCs w:val="28"/>
            <w:lang w:val="en-US"/>
          </w:rPr>
          <w:t>Iserles</w:t>
        </w:r>
        <w:proofErr w:type="spellEnd"/>
        <w:r w:rsidR="000F0333" w:rsidRPr="008B74AC">
          <w:rPr>
            <w:rFonts w:ascii="Times New Roman" w:hAnsi="Times New Roman"/>
            <w:sz w:val="28"/>
            <w:szCs w:val="28"/>
            <w:lang w:val="en-US"/>
          </w:rPr>
          <w:t xml:space="preserve"> A</w:t>
        </w:r>
      </w:hyperlink>
      <w:r w:rsidR="000F0333" w:rsidRPr="008B74AC">
        <w:rPr>
          <w:rFonts w:ascii="Times New Roman" w:hAnsi="Times New Roman"/>
          <w:sz w:val="28"/>
          <w:szCs w:val="28"/>
          <w:lang w:val="en-US"/>
        </w:rPr>
        <w:t xml:space="preserve">. Error analysis of the extended </w:t>
      </w:r>
      <w:proofErr w:type="spellStart"/>
      <w:r w:rsidR="000F0333" w:rsidRPr="008B74AC">
        <w:rPr>
          <w:rFonts w:ascii="Times New Roman" w:hAnsi="Times New Roman"/>
          <w:sz w:val="28"/>
          <w:szCs w:val="28"/>
          <w:lang w:val="en-US"/>
        </w:rPr>
        <w:t>Filon</w:t>
      </w:r>
      <w:proofErr w:type="spellEnd"/>
      <w:r w:rsidR="000F0333" w:rsidRPr="008B74AC">
        <w:rPr>
          <w:rFonts w:ascii="Times New Roman" w:hAnsi="Times New Roman"/>
          <w:sz w:val="28"/>
          <w:szCs w:val="28"/>
          <w:lang w:val="en-US"/>
        </w:rPr>
        <w:t>-type method for highly oscillatory integrals// Research in the Mathematical Sciences. 2017. –Vol. 4. -№21. –P. 309-345.</w:t>
      </w:r>
    </w:p>
    <w:p w14:paraId="76CF7D32"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proofErr w:type="spellStart"/>
      <w:r w:rsidRPr="008B74AC">
        <w:rPr>
          <w:rFonts w:ascii="Times New Roman" w:hAnsi="Times New Roman"/>
          <w:sz w:val="28"/>
          <w:szCs w:val="28"/>
          <w:lang w:val="en-US"/>
        </w:rPr>
        <w:t>Molabahrami</w:t>
      </w:r>
      <w:proofErr w:type="spellEnd"/>
      <w:r w:rsidRPr="008B74AC">
        <w:rPr>
          <w:rFonts w:ascii="Times New Roman" w:hAnsi="Times New Roman"/>
          <w:sz w:val="28"/>
          <w:szCs w:val="28"/>
          <w:lang w:val="en-US"/>
        </w:rPr>
        <w:t xml:space="preserve"> A. </w:t>
      </w:r>
      <w:proofErr w:type="spellStart"/>
      <w:r w:rsidRPr="008B74AC">
        <w:rPr>
          <w:rFonts w:ascii="Times New Roman" w:hAnsi="Times New Roman"/>
          <w:sz w:val="28"/>
          <w:szCs w:val="28"/>
          <w:lang w:val="en-US"/>
        </w:rPr>
        <w:t>Galerkin</w:t>
      </w:r>
      <w:proofErr w:type="spellEnd"/>
      <w:r w:rsidRPr="008B74AC">
        <w:rPr>
          <w:rFonts w:ascii="Times New Roman" w:hAnsi="Times New Roman"/>
          <w:sz w:val="28"/>
          <w:szCs w:val="28"/>
          <w:lang w:val="en-US"/>
        </w:rPr>
        <w:t xml:space="preserve">-Levin method for highly oscillatory integrals// Journal of computational and applied mathematics. -2017. . –Vol. 321. –P. 499-507. </w:t>
      </w:r>
    </w:p>
    <w:p w14:paraId="1102E499"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r w:rsidRPr="008B74AC">
        <w:rPr>
          <w:rFonts w:ascii="Times New Roman" w:hAnsi="Times New Roman"/>
          <w:sz w:val="28"/>
          <w:szCs w:val="28"/>
          <w:lang w:val="en-US"/>
        </w:rPr>
        <w:t>He G., Zhang Ch. On the numerical approximation for Fourier-type highly oscillatory integrals with Gauss-type quadrature rules//Applied Mathematics and Computation. 2017. –Vol. 308. –P. 96-104.</w:t>
      </w:r>
    </w:p>
    <w:p w14:paraId="3708779B"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proofErr w:type="spellStart"/>
      <w:r w:rsidRPr="008B74AC">
        <w:rPr>
          <w:rFonts w:ascii="Times New Roman" w:hAnsi="Times New Roman"/>
          <w:sz w:val="28"/>
          <w:szCs w:val="28"/>
        </w:rPr>
        <w:t>Темиргалиев</w:t>
      </w:r>
      <w:proofErr w:type="spellEnd"/>
      <w:r w:rsidRPr="008B74AC">
        <w:rPr>
          <w:rFonts w:ascii="Times New Roman" w:hAnsi="Times New Roman"/>
          <w:sz w:val="28"/>
          <w:szCs w:val="28"/>
        </w:rPr>
        <w:t xml:space="preserve"> Н., </w:t>
      </w:r>
      <w:proofErr w:type="spellStart"/>
      <w:r w:rsidRPr="008B74AC">
        <w:rPr>
          <w:rFonts w:ascii="Times New Roman" w:hAnsi="Times New Roman"/>
          <w:sz w:val="28"/>
          <w:szCs w:val="28"/>
        </w:rPr>
        <w:t>Кудайбергенов</w:t>
      </w:r>
      <w:proofErr w:type="spellEnd"/>
      <w:r w:rsidRPr="008B74AC">
        <w:rPr>
          <w:rFonts w:ascii="Times New Roman" w:hAnsi="Times New Roman"/>
          <w:sz w:val="28"/>
          <w:szCs w:val="28"/>
        </w:rPr>
        <w:t xml:space="preserve"> С.С., </w:t>
      </w:r>
      <w:proofErr w:type="spellStart"/>
      <w:r w:rsidRPr="008B74AC">
        <w:rPr>
          <w:rFonts w:ascii="Times New Roman" w:hAnsi="Times New Roman"/>
          <w:sz w:val="28"/>
          <w:szCs w:val="28"/>
        </w:rPr>
        <w:t>ШомановаА.А</w:t>
      </w:r>
      <w:proofErr w:type="spellEnd"/>
      <w:r w:rsidRPr="008B74AC">
        <w:rPr>
          <w:rFonts w:ascii="Times New Roman" w:hAnsi="Times New Roman"/>
          <w:sz w:val="28"/>
          <w:szCs w:val="28"/>
        </w:rPr>
        <w:t xml:space="preserve">. Применение тензорных произведений функционалов в задачах численного интегрирования// </w:t>
      </w:r>
      <w:proofErr w:type="spellStart"/>
      <w:r w:rsidRPr="008B74AC">
        <w:rPr>
          <w:rFonts w:ascii="Times New Roman" w:hAnsi="Times New Roman"/>
          <w:sz w:val="28"/>
          <w:szCs w:val="28"/>
        </w:rPr>
        <w:t>Изв</w:t>
      </w:r>
      <w:proofErr w:type="spellEnd"/>
      <w:r w:rsidRPr="008B74AC">
        <w:rPr>
          <w:rFonts w:ascii="Times New Roman" w:hAnsi="Times New Roman"/>
          <w:sz w:val="28"/>
          <w:szCs w:val="28"/>
        </w:rPr>
        <w:t xml:space="preserve">. </w:t>
      </w:r>
      <w:r w:rsidRPr="008B74AC">
        <w:rPr>
          <w:rFonts w:ascii="Times New Roman" w:hAnsi="Times New Roman"/>
          <w:sz w:val="28"/>
          <w:szCs w:val="28"/>
          <w:lang w:val="en-US"/>
        </w:rPr>
        <w:t xml:space="preserve">РАН, </w:t>
      </w:r>
      <w:proofErr w:type="spellStart"/>
      <w:r w:rsidRPr="008B74AC">
        <w:rPr>
          <w:rFonts w:ascii="Times New Roman" w:hAnsi="Times New Roman"/>
          <w:sz w:val="28"/>
          <w:szCs w:val="28"/>
          <w:lang w:val="en-US"/>
        </w:rPr>
        <w:t>Сер.матем</w:t>
      </w:r>
      <w:proofErr w:type="spellEnd"/>
      <w:r w:rsidRPr="008B74AC">
        <w:rPr>
          <w:rFonts w:ascii="Times New Roman" w:hAnsi="Times New Roman"/>
          <w:sz w:val="28"/>
          <w:szCs w:val="28"/>
          <w:lang w:val="en-US"/>
        </w:rPr>
        <w:t>. -2009. –Vol. 73:2. –P. 183-224.</w:t>
      </w:r>
    </w:p>
    <w:p w14:paraId="5AE14DB9"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rPr>
      </w:pPr>
      <w:proofErr w:type="spellStart"/>
      <w:r w:rsidRPr="008B74AC">
        <w:rPr>
          <w:rFonts w:ascii="Times New Roman" w:hAnsi="Times New Roman"/>
          <w:sz w:val="28"/>
          <w:szCs w:val="28"/>
        </w:rPr>
        <w:t>Темиргалиев</w:t>
      </w:r>
      <w:proofErr w:type="spellEnd"/>
      <w:r w:rsidRPr="008B74AC">
        <w:rPr>
          <w:rFonts w:ascii="Times New Roman" w:hAnsi="Times New Roman"/>
          <w:sz w:val="28"/>
          <w:szCs w:val="28"/>
        </w:rPr>
        <w:t xml:space="preserve"> Н. Классы </w:t>
      </w:r>
      <w:r w:rsidRPr="008B74AC">
        <w:rPr>
          <w:rFonts w:ascii="Times New Roman" w:hAnsi="Times New Roman"/>
          <w:sz w:val="28"/>
          <w:szCs w:val="28"/>
          <w:lang w:val="en-US"/>
        </w:rPr>
        <w:object w:dxaOrig="1380" w:dyaOrig="360" w14:anchorId="09E5933B">
          <v:shape id="_x0000_i1408" type="#_x0000_t75" style="width:66.75pt;height:16.5pt" o:ole="" fillcolor="window">
            <v:imagedata r:id="rId697" o:title=""/>
          </v:shape>
          <o:OLEObject Type="Embed" ProgID="Equation.3" ShapeID="_x0000_i1408" DrawAspect="Content" ObjectID="_1665838499" r:id="rId698"/>
        </w:object>
      </w:r>
      <w:r w:rsidRPr="008B74AC">
        <w:rPr>
          <w:rFonts w:ascii="Times New Roman" w:hAnsi="Times New Roman"/>
          <w:sz w:val="28"/>
          <w:szCs w:val="28"/>
        </w:rPr>
        <w:t xml:space="preserve"> и квадратурные формулы//</w:t>
      </w:r>
      <w:proofErr w:type="spellStart"/>
      <w:r w:rsidRPr="008B74AC">
        <w:rPr>
          <w:rFonts w:ascii="Times New Roman" w:hAnsi="Times New Roman"/>
          <w:sz w:val="28"/>
          <w:szCs w:val="28"/>
        </w:rPr>
        <w:t>Докл</w:t>
      </w:r>
      <w:proofErr w:type="gramStart"/>
      <w:r w:rsidRPr="008B74AC">
        <w:rPr>
          <w:rFonts w:ascii="Times New Roman" w:hAnsi="Times New Roman"/>
          <w:sz w:val="28"/>
          <w:szCs w:val="28"/>
        </w:rPr>
        <w:t>.Р</w:t>
      </w:r>
      <w:proofErr w:type="gramEnd"/>
      <w:r w:rsidRPr="008B74AC">
        <w:rPr>
          <w:rFonts w:ascii="Times New Roman" w:hAnsi="Times New Roman"/>
          <w:sz w:val="28"/>
          <w:szCs w:val="28"/>
        </w:rPr>
        <w:t>АН</w:t>
      </w:r>
      <w:proofErr w:type="spellEnd"/>
      <w:r w:rsidRPr="008B74AC">
        <w:rPr>
          <w:rFonts w:ascii="Times New Roman" w:hAnsi="Times New Roman"/>
          <w:sz w:val="28"/>
          <w:szCs w:val="28"/>
        </w:rPr>
        <w:t>. -2003. -Т.393. -№5. -С.605-608.</w:t>
      </w:r>
    </w:p>
    <w:p w14:paraId="106F98F0" w14:textId="77777777" w:rsidR="000F0333" w:rsidRPr="008B74AC" w:rsidRDefault="000F0333"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lang w:val="en-US"/>
        </w:rPr>
      </w:pPr>
      <w:proofErr w:type="spellStart"/>
      <w:r w:rsidRPr="008B74AC">
        <w:rPr>
          <w:rFonts w:ascii="Times New Roman" w:hAnsi="Times New Roman"/>
          <w:sz w:val="28"/>
          <w:szCs w:val="28"/>
        </w:rPr>
        <w:t>Темиргалиев</w:t>
      </w:r>
      <w:proofErr w:type="spellEnd"/>
      <w:r w:rsidRPr="008B74AC">
        <w:rPr>
          <w:rFonts w:ascii="Times New Roman" w:hAnsi="Times New Roman"/>
          <w:sz w:val="28"/>
          <w:szCs w:val="28"/>
        </w:rPr>
        <w:t xml:space="preserve"> Н., </w:t>
      </w:r>
      <w:proofErr w:type="spellStart"/>
      <w:r w:rsidRPr="008B74AC">
        <w:rPr>
          <w:rFonts w:ascii="Times New Roman" w:hAnsi="Times New Roman"/>
          <w:sz w:val="28"/>
          <w:szCs w:val="28"/>
        </w:rPr>
        <w:t>НаурызбаевН.Ж</w:t>
      </w:r>
      <w:proofErr w:type="spellEnd"/>
      <w:r w:rsidRPr="008B74AC">
        <w:rPr>
          <w:rFonts w:ascii="Times New Roman" w:hAnsi="Times New Roman"/>
          <w:sz w:val="28"/>
          <w:szCs w:val="28"/>
        </w:rPr>
        <w:t xml:space="preserve">., </w:t>
      </w:r>
      <w:proofErr w:type="spellStart"/>
      <w:r w:rsidRPr="008B74AC">
        <w:rPr>
          <w:rFonts w:ascii="Times New Roman" w:hAnsi="Times New Roman"/>
          <w:sz w:val="28"/>
          <w:szCs w:val="28"/>
        </w:rPr>
        <w:t>Шоманова</w:t>
      </w:r>
      <w:proofErr w:type="spellEnd"/>
      <w:r w:rsidRPr="008B74AC">
        <w:rPr>
          <w:rFonts w:ascii="Times New Roman" w:hAnsi="Times New Roman"/>
          <w:sz w:val="28"/>
          <w:szCs w:val="28"/>
        </w:rPr>
        <w:t xml:space="preserve"> А.А. Аппроксимативные возможности вычислительных агрегатов “Типа Смоляка” с ядрами Дирихле, </w:t>
      </w:r>
      <w:proofErr w:type="spellStart"/>
      <w:r w:rsidRPr="008B74AC">
        <w:rPr>
          <w:rFonts w:ascii="Times New Roman" w:hAnsi="Times New Roman"/>
          <w:sz w:val="28"/>
          <w:szCs w:val="28"/>
        </w:rPr>
        <w:t>Фейера</w:t>
      </w:r>
      <w:proofErr w:type="spellEnd"/>
      <w:r w:rsidRPr="008B74AC">
        <w:rPr>
          <w:rFonts w:ascii="Times New Roman" w:hAnsi="Times New Roman"/>
          <w:sz w:val="28"/>
          <w:szCs w:val="28"/>
        </w:rPr>
        <w:t xml:space="preserve"> и </w:t>
      </w:r>
      <w:proofErr w:type="spellStart"/>
      <w:r w:rsidRPr="008B74AC">
        <w:rPr>
          <w:rFonts w:ascii="Times New Roman" w:hAnsi="Times New Roman"/>
          <w:sz w:val="28"/>
          <w:szCs w:val="28"/>
        </w:rPr>
        <w:t>Валле</w:t>
      </w:r>
      <w:proofErr w:type="spellEnd"/>
      <w:r w:rsidRPr="008B74AC">
        <w:rPr>
          <w:rFonts w:ascii="Times New Roman" w:hAnsi="Times New Roman"/>
          <w:sz w:val="28"/>
          <w:szCs w:val="28"/>
        </w:rPr>
        <w:t xml:space="preserve">-Пуссена в шкале классов Ульянова // Известия вузов. </w:t>
      </w:r>
      <w:proofErr w:type="spellStart"/>
      <w:r w:rsidRPr="008B74AC">
        <w:rPr>
          <w:rFonts w:ascii="Times New Roman" w:hAnsi="Times New Roman"/>
          <w:sz w:val="28"/>
          <w:szCs w:val="28"/>
          <w:lang w:val="en-US"/>
        </w:rPr>
        <w:t>Математика</w:t>
      </w:r>
      <w:proofErr w:type="spellEnd"/>
      <w:r w:rsidRPr="008B74AC">
        <w:rPr>
          <w:rFonts w:ascii="Times New Roman" w:hAnsi="Times New Roman"/>
          <w:sz w:val="28"/>
          <w:szCs w:val="28"/>
          <w:lang w:val="en-US"/>
        </w:rPr>
        <w:t>. -2015. -№7. –C. 75–81.</w:t>
      </w:r>
    </w:p>
    <w:p w14:paraId="244AE3CA" w14:textId="0B8CED13" w:rsidR="000F0333" w:rsidRPr="008B74AC" w:rsidRDefault="00525F27" w:rsidP="00525F27">
      <w:pPr>
        <w:pStyle w:val="a3"/>
        <w:numPr>
          <w:ilvl w:val="0"/>
          <w:numId w:val="38"/>
        </w:numPr>
        <w:tabs>
          <w:tab w:val="clear" w:pos="720"/>
          <w:tab w:val="num" w:pos="360"/>
        </w:tabs>
        <w:spacing w:after="0" w:line="240" w:lineRule="auto"/>
        <w:ind w:left="360"/>
        <w:jc w:val="both"/>
        <w:rPr>
          <w:rFonts w:ascii="Times New Roman" w:hAnsi="Times New Roman"/>
          <w:sz w:val="28"/>
          <w:szCs w:val="28"/>
        </w:rPr>
      </w:pPr>
      <w:r w:rsidRPr="008B74AC">
        <w:rPr>
          <w:rFonts w:ascii="Times New Roman" w:hAnsi="Times New Roman"/>
          <w:sz w:val="28"/>
          <w:szCs w:val="28"/>
        </w:rPr>
        <w:t>Промежуточный отчет «Приближенное вычисление линейных функционалов авторским методом тензорных произведений функционалов и их применения» по грантовому проекту МОН РК на 2018-2020 г.</w:t>
      </w:r>
    </w:p>
    <w:p w14:paraId="7B754DE0" w14:textId="449E53CC" w:rsidR="004C0E4E" w:rsidRPr="008B74AC" w:rsidRDefault="00250AD4" w:rsidP="004C0E4E">
      <w:pPr>
        <w:pStyle w:val="a3"/>
        <w:numPr>
          <w:ilvl w:val="0"/>
          <w:numId w:val="38"/>
        </w:numPr>
        <w:tabs>
          <w:tab w:val="clear" w:pos="720"/>
          <w:tab w:val="num" w:pos="360"/>
        </w:tabs>
        <w:spacing w:after="0" w:line="240" w:lineRule="auto"/>
        <w:ind w:left="360"/>
        <w:jc w:val="both"/>
        <w:rPr>
          <w:rFonts w:ascii="Times New Roman" w:hAnsi="Times New Roman"/>
          <w:sz w:val="28"/>
          <w:szCs w:val="28"/>
        </w:rPr>
      </w:pPr>
      <w:proofErr w:type="spellStart"/>
      <w:r w:rsidRPr="008B74AC">
        <w:rPr>
          <w:rFonts w:ascii="Times New Roman" w:hAnsi="Times New Roman"/>
          <w:sz w:val="28"/>
          <w:szCs w:val="28"/>
        </w:rPr>
        <w:t>Голубов</w:t>
      </w:r>
      <w:proofErr w:type="spellEnd"/>
      <w:r w:rsidRPr="008B74AC">
        <w:rPr>
          <w:rFonts w:ascii="Times New Roman" w:hAnsi="Times New Roman"/>
          <w:sz w:val="28"/>
          <w:szCs w:val="28"/>
        </w:rPr>
        <w:t xml:space="preserve"> Б. И. </w:t>
      </w:r>
      <w:r w:rsidR="004C0E4E" w:rsidRPr="008B74AC">
        <w:rPr>
          <w:rFonts w:ascii="Times New Roman" w:hAnsi="Times New Roman"/>
          <w:sz w:val="28"/>
          <w:szCs w:val="28"/>
        </w:rPr>
        <w:t xml:space="preserve">О рядах Фурье непрерывных функций по системе Хаара// </w:t>
      </w:r>
      <w:proofErr w:type="spellStart"/>
      <w:r w:rsidR="004C0E4E" w:rsidRPr="008B74AC">
        <w:rPr>
          <w:rFonts w:ascii="Times New Roman" w:hAnsi="Times New Roman"/>
          <w:sz w:val="28"/>
          <w:szCs w:val="28"/>
        </w:rPr>
        <w:t>Изв</w:t>
      </w:r>
      <w:proofErr w:type="spellEnd"/>
      <w:r w:rsidR="004C0E4E" w:rsidRPr="008B74AC">
        <w:rPr>
          <w:rFonts w:ascii="Times New Roman" w:hAnsi="Times New Roman"/>
          <w:sz w:val="28"/>
          <w:szCs w:val="28"/>
        </w:rPr>
        <w:t xml:space="preserve">. АН СССР. Сер. </w:t>
      </w:r>
      <w:proofErr w:type="spellStart"/>
      <w:r w:rsidR="004C0E4E" w:rsidRPr="008B74AC">
        <w:rPr>
          <w:rFonts w:ascii="Times New Roman" w:hAnsi="Times New Roman"/>
          <w:sz w:val="28"/>
          <w:szCs w:val="28"/>
        </w:rPr>
        <w:t>матем</w:t>
      </w:r>
      <w:proofErr w:type="spellEnd"/>
      <w:r w:rsidR="004C0E4E" w:rsidRPr="008B74AC">
        <w:rPr>
          <w:rFonts w:ascii="Times New Roman" w:hAnsi="Times New Roman"/>
          <w:sz w:val="28"/>
          <w:szCs w:val="28"/>
        </w:rPr>
        <w:t>. -1964. –Т. 28. -№ 6. –С. 1271–1296.</w:t>
      </w:r>
    </w:p>
    <w:p w14:paraId="642803A6" w14:textId="77777777" w:rsidR="004C0E4E" w:rsidRPr="008B74AC" w:rsidRDefault="004C0E4E" w:rsidP="004C0E4E">
      <w:pPr>
        <w:jc w:val="both"/>
        <w:rPr>
          <w:sz w:val="28"/>
          <w:szCs w:val="28"/>
        </w:rPr>
      </w:pPr>
    </w:p>
    <w:bookmarkEnd w:id="1"/>
    <w:p w14:paraId="1E3CCCB9" w14:textId="77777777" w:rsidR="00640453" w:rsidRPr="008B74AC" w:rsidRDefault="00640453" w:rsidP="00640453">
      <w:pPr>
        <w:tabs>
          <w:tab w:val="num" w:pos="360"/>
        </w:tabs>
        <w:jc w:val="both"/>
        <w:rPr>
          <w:sz w:val="28"/>
          <w:szCs w:val="28"/>
        </w:rPr>
      </w:pPr>
    </w:p>
    <w:p w14:paraId="28BD7AE3" w14:textId="08201914" w:rsidR="00640453" w:rsidRPr="008B74AC" w:rsidRDefault="00640453">
      <w:pPr>
        <w:spacing w:after="160" w:line="259" w:lineRule="auto"/>
        <w:rPr>
          <w:sz w:val="28"/>
          <w:szCs w:val="28"/>
        </w:rPr>
      </w:pPr>
      <w:r w:rsidRPr="008B74AC">
        <w:rPr>
          <w:sz w:val="28"/>
          <w:szCs w:val="28"/>
        </w:rPr>
        <w:br w:type="page"/>
      </w:r>
    </w:p>
    <w:p w14:paraId="01B1D604" w14:textId="77777777" w:rsidR="00640453" w:rsidRPr="008B74AC" w:rsidRDefault="00640453" w:rsidP="00640453">
      <w:pPr>
        <w:pStyle w:val="10"/>
        <w:spacing w:before="0" w:line="240" w:lineRule="auto"/>
        <w:jc w:val="center"/>
        <w:rPr>
          <w:rFonts w:ascii="Times New Roman" w:hAnsi="Times New Roman"/>
          <w:bCs w:val="0"/>
          <w:color w:val="auto"/>
          <w:lang w:val="kk-KZ"/>
        </w:rPr>
      </w:pPr>
      <w:bookmarkStart w:id="33" w:name="_Toc528594412"/>
      <w:bookmarkStart w:id="34" w:name="_Toc55212147"/>
      <w:r w:rsidRPr="008B74AC">
        <w:rPr>
          <w:rFonts w:ascii="Times New Roman" w:hAnsi="Times New Roman"/>
          <w:bCs w:val="0"/>
          <w:color w:val="auto"/>
        </w:rPr>
        <w:t xml:space="preserve">ПРИЛОЖЕНИЕ </w:t>
      </w:r>
      <w:r w:rsidRPr="008B74AC">
        <w:rPr>
          <w:rFonts w:ascii="Times New Roman" w:hAnsi="Times New Roman"/>
          <w:bCs w:val="0"/>
          <w:color w:val="auto"/>
          <w:lang w:val="en-US"/>
        </w:rPr>
        <w:t>A</w:t>
      </w:r>
      <w:bookmarkEnd w:id="33"/>
      <w:bookmarkEnd w:id="34"/>
    </w:p>
    <w:p w14:paraId="5857EFFE" w14:textId="77777777" w:rsidR="00457FA4" w:rsidRPr="008B74AC" w:rsidRDefault="00457FA4" w:rsidP="00457FA4">
      <w:pPr>
        <w:rPr>
          <w:lang w:val="kk-KZ" w:eastAsia="en-US"/>
        </w:rPr>
      </w:pPr>
    </w:p>
    <w:p w14:paraId="2FCB5A79" w14:textId="275A9020" w:rsidR="00457FA4" w:rsidRPr="008B74AC" w:rsidRDefault="00457FA4" w:rsidP="00457FA4">
      <w:pPr>
        <w:jc w:val="center"/>
        <w:rPr>
          <w:color w:val="000000"/>
          <w:sz w:val="28"/>
          <w:szCs w:val="28"/>
          <w:lang w:val="kk-KZ"/>
        </w:rPr>
      </w:pPr>
      <w:r w:rsidRPr="008B74AC">
        <w:rPr>
          <w:color w:val="000000"/>
          <w:sz w:val="28"/>
          <w:szCs w:val="28"/>
          <w:lang w:val="kk-KZ"/>
        </w:rPr>
        <w:t>Список опубликованных работ</w:t>
      </w:r>
    </w:p>
    <w:p w14:paraId="6F8BC258" w14:textId="77777777" w:rsidR="00457FA4" w:rsidRPr="008B74AC" w:rsidRDefault="00457FA4" w:rsidP="00457FA4">
      <w:pPr>
        <w:jc w:val="center"/>
        <w:rPr>
          <w:color w:val="000000"/>
          <w:sz w:val="28"/>
          <w:szCs w:val="28"/>
          <w:lang w:val="kk-KZ"/>
        </w:rPr>
      </w:pPr>
    </w:p>
    <w:p w14:paraId="27D1F04A" w14:textId="77777777" w:rsidR="00457FA4" w:rsidRPr="008B74AC" w:rsidRDefault="00457FA4" w:rsidP="00457FA4">
      <w:pPr>
        <w:ind w:firstLine="720"/>
        <w:jc w:val="both"/>
        <w:rPr>
          <w:color w:val="000000"/>
          <w:sz w:val="28"/>
          <w:szCs w:val="28"/>
          <w:lang w:val="kk-KZ"/>
        </w:rPr>
      </w:pPr>
      <w:r w:rsidRPr="008B74AC">
        <w:rPr>
          <w:color w:val="000000"/>
          <w:sz w:val="28"/>
          <w:szCs w:val="28"/>
          <w:lang w:val="kk-KZ"/>
        </w:rPr>
        <w:t>В рамках данного грантового финансирования опубликованы три статьи и принята в печать одна статья в журнале, индексируемом в Web of  Science и Scopus (с ненулевым импакт-фактором по базе Scopus, SJR(2019) - 0.388, процентиль):</w:t>
      </w:r>
    </w:p>
    <w:p w14:paraId="3BFC201F" w14:textId="77777777" w:rsidR="00457FA4" w:rsidRPr="008B74AC" w:rsidRDefault="00457FA4" w:rsidP="00457FA4">
      <w:pPr>
        <w:ind w:firstLine="720"/>
        <w:jc w:val="both"/>
        <w:rPr>
          <w:color w:val="000000"/>
          <w:sz w:val="28"/>
          <w:szCs w:val="28"/>
          <w:lang w:val="kk-KZ"/>
        </w:rPr>
      </w:pPr>
      <w:r w:rsidRPr="008B74AC">
        <w:rPr>
          <w:color w:val="000000"/>
          <w:sz w:val="28"/>
          <w:szCs w:val="28"/>
          <w:lang w:val="kk-KZ"/>
        </w:rPr>
        <w:t>опубликованные статьи:</w:t>
      </w:r>
    </w:p>
    <w:p w14:paraId="52692BEA" w14:textId="77777777" w:rsidR="00457FA4" w:rsidRPr="008B74AC" w:rsidRDefault="00457FA4" w:rsidP="00457FA4">
      <w:pPr>
        <w:pStyle w:val="a3"/>
        <w:numPr>
          <w:ilvl w:val="0"/>
          <w:numId w:val="42"/>
        </w:numPr>
        <w:ind w:left="0" w:firstLine="0"/>
        <w:jc w:val="both"/>
        <w:rPr>
          <w:rFonts w:ascii="Times New Roman" w:hAnsi="Times New Roman"/>
          <w:color w:val="000000"/>
          <w:sz w:val="28"/>
          <w:szCs w:val="28"/>
          <w:lang w:val="kk-KZ"/>
        </w:rPr>
      </w:pPr>
      <w:r w:rsidRPr="008B74AC">
        <w:rPr>
          <w:rFonts w:ascii="Times New Roman" w:hAnsi="Times New Roman"/>
          <w:color w:val="000000"/>
          <w:sz w:val="28"/>
          <w:szCs w:val="28"/>
          <w:lang w:val="kk-KZ"/>
        </w:rPr>
        <w:t>Темиргалиев Н., Жубанышева А.Ж. Компьютерный (вычислительный) поперечник в контексте общей теории восстановления// Изв.ВУЗов. Математика. -2019.- Т. 63. -№1. -C.89-75,</w:t>
      </w:r>
    </w:p>
    <w:p w14:paraId="27C68401" w14:textId="77777777" w:rsidR="00457FA4" w:rsidRPr="008B74AC" w:rsidRDefault="00457FA4" w:rsidP="00857B5A">
      <w:pPr>
        <w:pStyle w:val="a3"/>
        <w:spacing w:after="0" w:line="240" w:lineRule="auto"/>
        <w:ind w:left="0"/>
        <w:jc w:val="both"/>
        <w:rPr>
          <w:rFonts w:ascii="Times New Roman" w:hAnsi="Times New Roman"/>
          <w:color w:val="000000"/>
          <w:sz w:val="28"/>
          <w:szCs w:val="28"/>
          <w:lang w:val="en-US"/>
        </w:rPr>
      </w:pPr>
      <w:r w:rsidRPr="008B74AC">
        <w:rPr>
          <w:rFonts w:ascii="Times New Roman" w:hAnsi="Times New Roman"/>
          <w:color w:val="000000"/>
          <w:sz w:val="28"/>
          <w:szCs w:val="28"/>
          <w:lang w:val="kk-KZ"/>
        </w:rPr>
        <w:t>N. Temirgaliyev, A. Zh. Zhubanisheva Computational (Numerical) Diameter in a Context of General Theory of a Recovery// Russian Mathematics, 2019, Vol. 63, No. 1, pp. 79–85</w:t>
      </w:r>
    </w:p>
    <w:p w14:paraId="0E16BC00" w14:textId="77777777" w:rsidR="00857B5A" w:rsidRPr="008B74AC" w:rsidRDefault="00857B5A" w:rsidP="00857B5A">
      <w:pPr>
        <w:contextualSpacing/>
        <w:rPr>
          <w:color w:val="000000"/>
          <w:shd w:val="clear" w:color="auto" w:fill="FFFFFF"/>
        </w:rPr>
      </w:pPr>
      <w:r w:rsidRPr="008B74AC">
        <w:rPr>
          <w:b/>
          <w:color w:val="000000"/>
          <w:shd w:val="clear" w:color="auto" w:fill="FFFFFF"/>
        </w:rPr>
        <w:t>Ссылка на статью:</w:t>
      </w:r>
    </w:p>
    <w:p w14:paraId="1936F237" w14:textId="77777777" w:rsidR="00857B5A" w:rsidRPr="008B74AC" w:rsidRDefault="00857B5A" w:rsidP="00857B5A">
      <w:pPr>
        <w:pStyle w:val="a3"/>
        <w:spacing w:after="0" w:line="240" w:lineRule="auto"/>
        <w:ind w:left="0"/>
        <w:rPr>
          <w:rFonts w:ascii="Times New Roman" w:hAnsi="Times New Roman"/>
          <w:color w:val="000000"/>
          <w:shd w:val="clear" w:color="auto" w:fill="FFFFFF"/>
        </w:rPr>
      </w:pPr>
      <w:r w:rsidRPr="008B74AC">
        <w:rPr>
          <w:rFonts w:ascii="Times New Roman" w:hAnsi="Times New Roman"/>
          <w:color w:val="000000"/>
          <w:shd w:val="clear" w:color="auto" w:fill="FFFFFF"/>
        </w:rPr>
        <w:t>https://apps.webofknowledge.com/full_record.do?product=WOS&amp;search_mode=GeneralSearch&amp;qid=46&amp;SID=C5MZ4qm5VfKrEsQWHSs&amp;page=1&amp;doc=2</w:t>
      </w:r>
    </w:p>
    <w:p w14:paraId="6BF6F3E1" w14:textId="77777777" w:rsidR="00857B5A" w:rsidRPr="008B74AC" w:rsidRDefault="00857B5A" w:rsidP="00857B5A">
      <w:pPr>
        <w:rPr>
          <w:lang w:val="en-US"/>
        </w:rPr>
      </w:pPr>
      <w:r w:rsidRPr="008B74AC">
        <w:rPr>
          <w:rStyle w:val="frlabel"/>
          <w:rFonts w:eastAsia="Consolas"/>
          <w:b/>
          <w:bCs/>
          <w:color w:val="2A2D35"/>
          <w:sz w:val="21"/>
          <w:szCs w:val="21"/>
          <w:shd w:val="clear" w:color="auto" w:fill="F8F8F8"/>
          <w:lang w:val="en-US"/>
        </w:rPr>
        <w:t>DOI:</w:t>
      </w:r>
      <w:r w:rsidRPr="008B74AC">
        <w:rPr>
          <w:color w:val="2A2D35"/>
          <w:sz w:val="21"/>
          <w:szCs w:val="21"/>
          <w:shd w:val="clear" w:color="auto" w:fill="F8F8F8"/>
          <w:lang w:val="en-US"/>
        </w:rPr>
        <w:t> </w:t>
      </w:r>
      <w:r w:rsidRPr="008B74AC">
        <w:rPr>
          <w:lang w:val="en-US"/>
        </w:rPr>
        <w:t>10.3103/S1066369X19010109</w:t>
      </w:r>
    </w:p>
    <w:p w14:paraId="7BF6FF03" w14:textId="77777777" w:rsidR="00857B5A" w:rsidRPr="008B74AC" w:rsidRDefault="00857B5A" w:rsidP="00857B5A">
      <w:pPr>
        <w:rPr>
          <w:color w:val="000000"/>
          <w:shd w:val="clear" w:color="auto" w:fill="FFFFFF"/>
          <w:lang w:val="en-US"/>
        </w:rPr>
      </w:pPr>
      <w:r w:rsidRPr="008B74AC">
        <w:rPr>
          <w:b/>
        </w:rPr>
        <w:t>Журнал</w:t>
      </w:r>
      <w:r w:rsidRPr="008B74AC">
        <w:rPr>
          <w:b/>
          <w:lang w:val="en-US"/>
        </w:rPr>
        <w:t xml:space="preserve">: </w:t>
      </w:r>
      <w:r w:rsidRPr="008B74AC">
        <w:rPr>
          <w:color w:val="000000"/>
          <w:shd w:val="clear" w:color="auto" w:fill="FFFFFF"/>
          <w:lang w:val="en-US"/>
        </w:rPr>
        <w:t xml:space="preserve">RUSSIAN MATHEMATICS. </w:t>
      </w:r>
    </w:p>
    <w:p w14:paraId="4DA21518" w14:textId="77777777" w:rsidR="00857B5A" w:rsidRPr="008B74AC" w:rsidRDefault="00857B5A" w:rsidP="00857B5A">
      <w:pPr>
        <w:rPr>
          <w:lang w:val="en-US"/>
        </w:rPr>
      </w:pPr>
      <w:r w:rsidRPr="008B74AC">
        <w:rPr>
          <w:b/>
          <w:lang w:val="en-US"/>
        </w:rPr>
        <w:t>Web of Science</w:t>
      </w:r>
      <w:r w:rsidRPr="008B74AC">
        <w:rPr>
          <w:color w:val="000000"/>
          <w:shd w:val="clear" w:color="auto" w:fill="FFFFFF"/>
          <w:lang w:val="en-US"/>
        </w:rPr>
        <w:t xml:space="preserve">: </w:t>
      </w:r>
      <w:r w:rsidRPr="008B74AC">
        <w:rPr>
          <w:lang w:val="en-US"/>
        </w:rPr>
        <w:t>Web of Science Core Collection - Emerging Sources Citation Index</w:t>
      </w:r>
    </w:p>
    <w:p w14:paraId="5E100F10" w14:textId="77777777" w:rsidR="00857B5A" w:rsidRPr="008B74AC" w:rsidRDefault="00857B5A" w:rsidP="00857B5A">
      <w:r w:rsidRPr="008B74AC">
        <w:rPr>
          <w:b/>
          <w:lang w:val="en-US"/>
        </w:rPr>
        <w:t>Scopus</w:t>
      </w:r>
      <w:r w:rsidRPr="008B74AC">
        <w:t xml:space="preserve">: 25-й </w:t>
      </w:r>
      <w:proofErr w:type="spellStart"/>
      <w:r w:rsidRPr="008B74AC">
        <w:t>процентиль</w:t>
      </w:r>
      <w:proofErr w:type="spellEnd"/>
      <w:r w:rsidRPr="008B74AC">
        <w:t xml:space="preserve"> в категории </w:t>
      </w:r>
      <w:proofErr w:type="spellStart"/>
      <w:r w:rsidRPr="008B74AC">
        <w:t>General</w:t>
      </w:r>
      <w:proofErr w:type="spellEnd"/>
      <w:r w:rsidRPr="008B74AC">
        <w:t xml:space="preserve"> </w:t>
      </w:r>
      <w:proofErr w:type="spellStart"/>
      <w:r w:rsidRPr="008B74AC">
        <w:t>Mathematics</w:t>
      </w:r>
      <w:proofErr w:type="spellEnd"/>
    </w:p>
    <w:p w14:paraId="05C2E598" w14:textId="77777777" w:rsidR="00457FA4" w:rsidRPr="008B74AC" w:rsidRDefault="00457FA4" w:rsidP="00457FA4">
      <w:pPr>
        <w:pStyle w:val="a3"/>
        <w:numPr>
          <w:ilvl w:val="0"/>
          <w:numId w:val="42"/>
        </w:numPr>
        <w:spacing w:after="0" w:line="240" w:lineRule="auto"/>
        <w:ind w:left="0" w:firstLine="0"/>
        <w:jc w:val="both"/>
        <w:rPr>
          <w:rFonts w:ascii="Times New Roman" w:hAnsi="Times New Roman"/>
          <w:color w:val="000000"/>
          <w:sz w:val="28"/>
          <w:szCs w:val="28"/>
          <w:lang w:val="kk-KZ"/>
        </w:rPr>
      </w:pPr>
      <w:r w:rsidRPr="008B74AC">
        <w:rPr>
          <w:rFonts w:ascii="Times New Roman" w:hAnsi="Times New Roman"/>
          <w:color w:val="000000"/>
          <w:sz w:val="28"/>
          <w:szCs w:val="28"/>
          <w:lang w:val="kk-KZ"/>
        </w:rPr>
        <w:t>Темиргалиев Н., Кудайбергенов С.С., Наурызбаев Н.Ж. Порядково точное вычисление интегралов от произведений функций методом тензорных произведений функционалов// Изв.ВУЗов. Математика. -2019.- №11. -C.1-6,</w:t>
      </w:r>
    </w:p>
    <w:p w14:paraId="20EEB9C9" w14:textId="77777777" w:rsidR="00457FA4" w:rsidRPr="008B74AC" w:rsidRDefault="00457FA4" w:rsidP="00857B5A">
      <w:pPr>
        <w:pStyle w:val="a3"/>
        <w:spacing w:after="0" w:line="240" w:lineRule="auto"/>
        <w:ind w:left="0"/>
        <w:jc w:val="both"/>
        <w:rPr>
          <w:rFonts w:ascii="Times New Roman" w:hAnsi="Times New Roman"/>
          <w:color w:val="000000"/>
          <w:sz w:val="28"/>
          <w:szCs w:val="28"/>
          <w:lang w:val="kk-KZ"/>
        </w:rPr>
      </w:pPr>
      <w:r w:rsidRPr="008B74AC">
        <w:rPr>
          <w:rFonts w:ascii="Times New Roman" w:hAnsi="Times New Roman"/>
          <w:color w:val="000000"/>
          <w:sz w:val="28"/>
          <w:szCs w:val="28"/>
          <w:lang w:val="kk-KZ"/>
        </w:rPr>
        <w:t>N. Temirgaliyev, S. S. Kudaibergenov, N. Zh. Nauryzbayev Orderly Exat Calulation of Integrals of Produts of Funtionsby the Method of Tensor Produts of Funtionals // Russian Mathematics, 2019, Vol. 63, No. 11, pp. 83–87</w:t>
      </w:r>
    </w:p>
    <w:p w14:paraId="5B3D82D8" w14:textId="77777777" w:rsidR="00857B5A" w:rsidRPr="008B74AC" w:rsidRDefault="00857B5A" w:rsidP="00857B5A">
      <w:pPr>
        <w:contextualSpacing/>
        <w:rPr>
          <w:color w:val="000000"/>
          <w:shd w:val="clear" w:color="auto" w:fill="FFFFFF"/>
        </w:rPr>
      </w:pPr>
      <w:r w:rsidRPr="008B74AC">
        <w:rPr>
          <w:b/>
          <w:color w:val="000000"/>
          <w:shd w:val="clear" w:color="auto" w:fill="FFFFFF"/>
        </w:rPr>
        <w:t>Ссылка на статью:</w:t>
      </w:r>
    </w:p>
    <w:p w14:paraId="61D191C7" w14:textId="77777777" w:rsidR="00857B5A" w:rsidRPr="008B74AC" w:rsidRDefault="00AB06CE" w:rsidP="00857B5A">
      <w:pPr>
        <w:pStyle w:val="a3"/>
        <w:spacing w:after="0" w:line="240" w:lineRule="auto"/>
        <w:ind w:left="0"/>
        <w:rPr>
          <w:color w:val="000000"/>
          <w:shd w:val="clear" w:color="auto" w:fill="FFFFFF"/>
        </w:rPr>
      </w:pPr>
      <w:hyperlink r:id="rId699" w:history="1">
        <w:r w:rsidR="00857B5A" w:rsidRPr="008B74AC">
          <w:rPr>
            <w:rStyle w:val="ac"/>
            <w:shd w:val="clear" w:color="auto" w:fill="FFFFFF"/>
          </w:rPr>
          <w:t>https://apps.webofknowledge.com/full_record.do?product=WOS&amp;search_mode=GeneralSearch&amp;qid=46&amp;SID=C5MZ4qm5VfKrEsQWHSs&amp;page=1&amp;doc=1</w:t>
        </w:r>
      </w:hyperlink>
    </w:p>
    <w:p w14:paraId="3FD25C0E" w14:textId="77777777" w:rsidR="00857B5A" w:rsidRPr="008B74AC" w:rsidRDefault="00857B5A" w:rsidP="00857B5A">
      <w:pPr>
        <w:pStyle w:val="a3"/>
        <w:spacing w:after="0" w:line="240" w:lineRule="auto"/>
        <w:ind w:left="0"/>
        <w:rPr>
          <w:lang w:val="en-US"/>
        </w:rPr>
      </w:pPr>
      <w:r w:rsidRPr="008B74AC">
        <w:rPr>
          <w:rStyle w:val="frlabel"/>
          <w:rFonts w:ascii="Arial" w:eastAsia="Consolas" w:hAnsi="Arial" w:cs="Arial"/>
          <w:b/>
          <w:bCs/>
          <w:color w:val="2A2D35"/>
          <w:sz w:val="21"/>
          <w:szCs w:val="21"/>
          <w:shd w:val="clear" w:color="auto" w:fill="F8F8F8"/>
          <w:lang w:val="en-US"/>
        </w:rPr>
        <w:t>DOI:</w:t>
      </w:r>
      <w:r w:rsidRPr="008B74AC">
        <w:rPr>
          <w:rFonts w:ascii="Arial" w:hAnsi="Arial" w:cs="Arial"/>
          <w:color w:val="2A2D35"/>
          <w:sz w:val="21"/>
          <w:szCs w:val="21"/>
          <w:shd w:val="clear" w:color="auto" w:fill="F8F8F8"/>
          <w:lang w:val="en-US"/>
        </w:rPr>
        <w:t> </w:t>
      </w:r>
      <w:r w:rsidRPr="008B74AC">
        <w:rPr>
          <w:lang w:val="en-US"/>
        </w:rPr>
        <w:t>10.3103/S1066369X19110124</w:t>
      </w:r>
    </w:p>
    <w:p w14:paraId="042259FC" w14:textId="77777777" w:rsidR="00857B5A" w:rsidRPr="008B74AC" w:rsidRDefault="00857B5A" w:rsidP="00857B5A">
      <w:pPr>
        <w:rPr>
          <w:color w:val="000000"/>
          <w:shd w:val="clear" w:color="auto" w:fill="FFFFFF"/>
          <w:lang w:val="en-US"/>
        </w:rPr>
      </w:pPr>
      <w:r w:rsidRPr="008B74AC">
        <w:rPr>
          <w:b/>
        </w:rPr>
        <w:t>Журнал</w:t>
      </w:r>
      <w:r w:rsidRPr="008B74AC">
        <w:rPr>
          <w:b/>
          <w:lang w:val="en-US"/>
        </w:rPr>
        <w:t xml:space="preserve">: </w:t>
      </w:r>
      <w:r w:rsidRPr="008B74AC">
        <w:rPr>
          <w:color w:val="000000"/>
          <w:shd w:val="clear" w:color="auto" w:fill="FFFFFF"/>
          <w:lang w:val="en-US"/>
        </w:rPr>
        <w:t xml:space="preserve">RUSSIAN MATHEMATICS. </w:t>
      </w:r>
    </w:p>
    <w:p w14:paraId="34E2C44E" w14:textId="77777777" w:rsidR="00857B5A" w:rsidRPr="008B74AC" w:rsidRDefault="00857B5A" w:rsidP="00857B5A">
      <w:pPr>
        <w:rPr>
          <w:lang w:val="en-US"/>
        </w:rPr>
      </w:pPr>
      <w:r w:rsidRPr="008B74AC">
        <w:rPr>
          <w:b/>
          <w:lang w:val="en-US"/>
        </w:rPr>
        <w:t>Web of Science</w:t>
      </w:r>
      <w:r w:rsidRPr="008B74AC">
        <w:rPr>
          <w:color w:val="000000"/>
          <w:shd w:val="clear" w:color="auto" w:fill="FFFFFF"/>
          <w:lang w:val="en-US"/>
        </w:rPr>
        <w:t xml:space="preserve">: </w:t>
      </w:r>
      <w:r w:rsidRPr="008B74AC">
        <w:rPr>
          <w:lang w:val="en-US"/>
        </w:rPr>
        <w:t>Web of Science Core Collection - Emerging Sources Citation Index</w:t>
      </w:r>
    </w:p>
    <w:p w14:paraId="7A91C12B" w14:textId="77777777" w:rsidR="00857B5A" w:rsidRPr="008B74AC" w:rsidRDefault="00857B5A" w:rsidP="00857B5A">
      <w:r w:rsidRPr="008B74AC">
        <w:rPr>
          <w:b/>
          <w:lang w:val="en-US"/>
        </w:rPr>
        <w:t>Scopus</w:t>
      </w:r>
      <w:r w:rsidRPr="008B74AC">
        <w:t xml:space="preserve">: 25-й </w:t>
      </w:r>
      <w:proofErr w:type="spellStart"/>
      <w:r w:rsidRPr="008B74AC">
        <w:t>процентиль</w:t>
      </w:r>
      <w:proofErr w:type="spellEnd"/>
      <w:r w:rsidRPr="008B74AC">
        <w:t xml:space="preserve"> в категории </w:t>
      </w:r>
      <w:proofErr w:type="spellStart"/>
      <w:r w:rsidRPr="008B74AC">
        <w:t>General</w:t>
      </w:r>
      <w:proofErr w:type="spellEnd"/>
      <w:r w:rsidRPr="008B74AC">
        <w:t xml:space="preserve"> </w:t>
      </w:r>
      <w:proofErr w:type="spellStart"/>
      <w:r w:rsidRPr="008B74AC">
        <w:t>Mathematics</w:t>
      </w:r>
      <w:proofErr w:type="spellEnd"/>
    </w:p>
    <w:p w14:paraId="015A0507" w14:textId="77777777" w:rsidR="00457FA4" w:rsidRPr="008B74AC" w:rsidRDefault="00457FA4" w:rsidP="00857B5A">
      <w:pPr>
        <w:pStyle w:val="a3"/>
        <w:numPr>
          <w:ilvl w:val="0"/>
          <w:numId w:val="42"/>
        </w:numPr>
        <w:spacing w:after="0" w:line="240" w:lineRule="auto"/>
        <w:ind w:left="0" w:firstLine="0"/>
        <w:jc w:val="both"/>
        <w:rPr>
          <w:rFonts w:ascii="Times New Roman" w:hAnsi="Times New Roman"/>
          <w:color w:val="000000"/>
          <w:sz w:val="28"/>
          <w:szCs w:val="28"/>
          <w:lang w:val="kk-KZ"/>
        </w:rPr>
      </w:pPr>
      <w:r w:rsidRPr="008B74AC">
        <w:rPr>
          <w:rFonts w:ascii="Times New Roman" w:hAnsi="Times New Roman"/>
          <w:color w:val="000000"/>
          <w:sz w:val="28"/>
          <w:szCs w:val="28"/>
          <w:lang w:val="kk-KZ"/>
        </w:rPr>
        <w:t xml:space="preserve">Наурызбаев Н. Ж. , Шоманова А. А. , Темиргалиев Н.  О некоторых особых эффектах в теории численного интегрирования и восстановления функций// Изв. вузов. Матем. -2018. № 3. -С.  96–102. </w:t>
      </w:r>
    </w:p>
    <w:p w14:paraId="757F8913" w14:textId="77777777" w:rsidR="00457FA4" w:rsidRPr="008B74AC" w:rsidRDefault="00457FA4" w:rsidP="00457FA4">
      <w:pPr>
        <w:pStyle w:val="a3"/>
        <w:spacing w:after="0" w:line="240" w:lineRule="auto"/>
        <w:ind w:left="0"/>
        <w:jc w:val="both"/>
        <w:rPr>
          <w:rFonts w:ascii="Times New Roman" w:hAnsi="Times New Roman"/>
          <w:color w:val="000000"/>
          <w:sz w:val="28"/>
          <w:szCs w:val="28"/>
        </w:rPr>
      </w:pPr>
      <w:r w:rsidRPr="008B74AC">
        <w:rPr>
          <w:rFonts w:ascii="Times New Roman" w:hAnsi="Times New Roman"/>
          <w:color w:val="000000"/>
          <w:sz w:val="28"/>
          <w:szCs w:val="28"/>
          <w:lang w:val="kk-KZ"/>
        </w:rPr>
        <w:t>Nauryzbaev N. Zh. , Shomanova A. A. , Temirgaliyev N. On some special effects in theory on numerical integration and functions recovery// Russian Math. (Iz. VUZ). -2018. -</w:t>
      </w:r>
      <w:r w:rsidRPr="008B74AC">
        <w:rPr>
          <w:rFonts w:ascii="Times New Roman" w:hAnsi="Times New Roman"/>
          <w:color w:val="000000"/>
          <w:sz w:val="28"/>
          <w:szCs w:val="28"/>
          <w:lang w:val="en-US"/>
        </w:rPr>
        <w:t>Vol</w:t>
      </w:r>
      <w:r w:rsidRPr="008B74AC">
        <w:rPr>
          <w:rFonts w:ascii="Times New Roman" w:hAnsi="Times New Roman"/>
          <w:color w:val="000000"/>
          <w:sz w:val="28"/>
          <w:szCs w:val="28"/>
        </w:rPr>
        <w:t xml:space="preserve">. </w:t>
      </w:r>
      <w:r w:rsidRPr="008B74AC">
        <w:rPr>
          <w:rFonts w:ascii="Times New Roman" w:hAnsi="Times New Roman"/>
          <w:color w:val="000000"/>
          <w:sz w:val="28"/>
          <w:szCs w:val="28"/>
          <w:lang w:val="kk-KZ"/>
        </w:rPr>
        <w:t>62</w:t>
      </w:r>
      <w:r w:rsidRPr="008B74AC">
        <w:rPr>
          <w:rFonts w:ascii="Times New Roman" w:hAnsi="Times New Roman"/>
          <w:color w:val="000000"/>
          <w:sz w:val="28"/>
          <w:szCs w:val="28"/>
        </w:rPr>
        <w:t xml:space="preserve">. -№ </w:t>
      </w:r>
      <w:r w:rsidRPr="008B74AC">
        <w:rPr>
          <w:rFonts w:ascii="Times New Roman" w:hAnsi="Times New Roman"/>
          <w:color w:val="000000"/>
          <w:sz w:val="28"/>
          <w:szCs w:val="28"/>
          <w:lang w:val="kk-KZ"/>
        </w:rPr>
        <w:t>3. -Р. 84–88</w:t>
      </w:r>
    </w:p>
    <w:p w14:paraId="7CEF8383" w14:textId="77777777" w:rsidR="006637C8" w:rsidRPr="008B74AC" w:rsidRDefault="006637C8" w:rsidP="006637C8">
      <w:pPr>
        <w:contextualSpacing/>
        <w:rPr>
          <w:color w:val="000000"/>
          <w:shd w:val="clear" w:color="auto" w:fill="FFFFFF"/>
        </w:rPr>
      </w:pPr>
      <w:r w:rsidRPr="008B74AC">
        <w:rPr>
          <w:b/>
          <w:color w:val="000000"/>
          <w:shd w:val="clear" w:color="auto" w:fill="FFFFFF"/>
        </w:rPr>
        <w:t>Ссылка на статью:</w:t>
      </w:r>
    </w:p>
    <w:p w14:paraId="0B95314E" w14:textId="77777777" w:rsidR="006637C8" w:rsidRPr="008B74AC" w:rsidRDefault="00AB06CE" w:rsidP="006637C8">
      <w:pPr>
        <w:rPr>
          <w:color w:val="000000"/>
          <w:shd w:val="clear" w:color="auto" w:fill="FFFFFF"/>
        </w:rPr>
      </w:pPr>
      <w:hyperlink r:id="rId700" w:history="1">
        <w:r w:rsidR="006637C8" w:rsidRPr="008B74AC">
          <w:rPr>
            <w:rStyle w:val="ac"/>
            <w:shd w:val="clear" w:color="auto" w:fill="FFFFFF"/>
          </w:rPr>
          <w:t>https://apps.webofknowledge.com/full_record.do?product=WOS&amp;search_mode=GeneralSearch&amp;qid=46&amp;SID=C5MZ4qm5VfKrEsQWHSs&amp;page=1&amp;doc=3</w:t>
        </w:r>
      </w:hyperlink>
    </w:p>
    <w:p w14:paraId="7591226C" w14:textId="77777777" w:rsidR="006637C8" w:rsidRPr="008B74AC" w:rsidRDefault="006637C8" w:rsidP="006637C8">
      <w:pPr>
        <w:rPr>
          <w:lang w:val="en-US"/>
        </w:rPr>
      </w:pPr>
      <w:r w:rsidRPr="008B74AC">
        <w:rPr>
          <w:rStyle w:val="frlabel"/>
          <w:rFonts w:ascii="Arial" w:eastAsia="Consolas" w:hAnsi="Arial" w:cs="Arial"/>
          <w:b/>
          <w:bCs/>
          <w:color w:val="2A2D35"/>
          <w:sz w:val="21"/>
          <w:szCs w:val="21"/>
          <w:shd w:val="clear" w:color="auto" w:fill="F8F8F8"/>
          <w:lang w:val="en-US"/>
        </w:rPr>
        <w:t>DOI:</w:t>
      </w:r>
      <w:r w:rsidRPr="008B74AC">
        <w:rPr>
          <w:rFonts w:ascii="Arial" w:hAnsi="Arial" w:cs="Arial"/>
          <w:color w:val="2A2D35"/>
          <w:sz w:val="21"/>
          <w:szCs w:val="21"/>
          <w:shd w:val="clear" w:color="auto" w:fill="F8F8F8"/>
          <w:lang w:val="en-US"/>
        </w:rPr>
        <w:t> </w:t>
      </w:r>
      <w:r w:rsidRPr="008B74AC">
        <w:rPr>
          <w:lang w:val="en-US"/>
        </w:rPr>
        <w:t>10.3103/S1066369X18030118</w:t>
      </w:r>
    </w:p>
    <w:p w14:paraId="5BE28610" w14:textId="77777777" w:rsidR="006637C8" w:rsidRPr="008B74AC" w:rsidRDefault="006637C8" w:rsidP="006637C8">
      <w:pPr>
        <w:rPr>
          <w:color w:val="000000"/>
          <w:shd w:val="clear" w:color="auto" w:fill="FFFFFF"/>
          <w:lang w:val="en-US"/>
        </w:rPr>
      </w:pPr>
      <w:r w:rsidRPr="008B74AC">
        <w:rPr>
          <w:b/>
        </w:rPr>
        <w:t>Журнал</w:t>
      </w:r>
      <w:r w:rsidRPr="008B74AC">
        <w:rPr>
          <w:b/>
          <w:lang w:val="en-US"/>
        </w:rPr>
        <w:t xml:space="preserve">: </w:t>
      </w:r>
      <w:r w:rsidRPr="008B74AC">
        <w:rPr>
          <w:color w:val="000000"/>
          <w:shd w:val="clear" w:color="auto" w:fill="FFFFFF"/>
          <w:lang w:val="en-US"/>
        </w:rPr>
        <w:t xml:space="preserve">RUSSIAN MATHEMATICS. </w:t>
      </w:r>
    </w:p>
    <w:p w14:paraId="1C3E052E" w14:textId="77777777" w:rsidR="006637C8" w:rsidRPr="008B74AC" w:rsidRDefault="006637C8" w:rsidP="006637C8">
      <w:pPr>
        <w:rPr>
          <w:lang w:val="en-US"/>
        </w:rPr>
      </w:pPr>
      <w:r w:rsidRPr="008B74AC">
        <w:rPr>
          <w:b/>
          <w:lang w:val="en-US"/>
        </w:rPr>
        <w:t>Web of Science</w:t>
      </w:r>
      <w:r w:rsidRPr="008B74AC">
        <w:rPr>
          <w:color w:val="000000"/>
          <w:shd w:val="clear" w:color="auto" w:fill="FFFFFF"/>
          <w:lang w:val="en-US"/>
        </w:rPr>
        <w:t xml:space="preserve">: </w:t>
      </w:r>
      <w:r w:rsidRPr="008B74AC">
        <w:rPr>
          <w:lang w:val="en-US"/>
        </w:rPr>
        <w:t>Web of Science Core Collection - Emerging Sources Citation Index</w:t>
      </w:r>
    </w:p>
    <w:p w14:paraId="125988BC" w14:textId="77777777" w:rsidR="006637C8" w:rsidRPr="008B74AC" w:rsidRDefault="006637C8" w:rsidP="006637C8">
      <w:r w:rsidRPr="008B74AC">
        <w:rPr>
          <w:b/>
          <w:lang w:val="en-US"/>
        </w:rPr>
        <w:t>Scopus</w:t>
      </w:r>
      <w:r w:rsidRPr="008B74AC">
        <w:t xml:space="preserve">: 25-й </w:t>
      </w:r>
      <w:proofErr w:type="spellStart"/>
      <w:r w:rsidRPr="008B74AC">
        <w:t>процентиль</w:t>
      </w:r>
      <w:proofErr w:type="spellEnd"/>
      <w:r w:rsidRPr="008B74AC">
        <w:t xml:space="preserve"> в категории </w:t>
      </w:r>
      <w:proofErr w:type="spellStart"/>
      <w:r w:rsidRPr="008B74AC">
        <w:t>General</w:t>
      </w:r>
      <w:proofErr w:type="spellEnd"/>
      <w:r w:rsidRPr="008B74AC">
        <w:t xml:space="preserve"> </w:t>
      </w:r>
      <w:proofErr w:type="spellStart"/>
      <w:r w:rsidRPr="008B74AC">
        <w:t>Mathematics</w:t>
      </w:r>
      <w:proofErr w:type="spellEnd"/>
    </w:p>
    <w:p w14:paraId="38BA8C33" w14:textId="77777777" w:rsidR="00457FA4" w:rsidRPr="008B74AC" w:rsidRDefault="00457FA4" w:rsidP="00457FA4">
      <w:pPr>
        <w:shd w:val="clear" w:color="auto" w:fill="FFFFFF"/>
        <w:ind w:firstLine="720"/>
        <w:jc w:val="both"/>
        <w:rPr>
          <w:color w:val="000000"/>
          <w:sz w:val="28"/>
          <w:szCs w:val="28"/>
          <w:lang w:val="kk-KZ"/>
        </w:rPr>
      </w:pPr>
      <w:r w:rsidRPr="008B74AC">
        <w:rPr>
          <w:color w:val="000000"/>
          <w:sz w:val="28"/>
          <w:szCs w:val="28"/>
          <w:lang w:val="kk-KZ"/>
        </w:rPr>
        <w:t>принята  в печать:</w:t>
      </w:r>
    </w:p>
    <w:p w14:paraId="67A14DED" w14:textId="77777777" w:rsidR="00457FA4" w:rsidRPr="008B74AC" w:rsidRDefault="00457FA4" w:rsidP="00457FA4">
      <w:pPr>
        <w:pStyle w:val="a3"/>
        <w:numPr>
          <w:ilvl w:val="0"/>
          <w:numId w:val="42"/>
        </w:numPr>
        <w:spacing w:after="0" w:line="240" w:lineRule="auto"/>
        <w:ind w:left="0" w:firstLine="0"/>
        <w:jc w:val="both"/>
        <w:rPr>
          <w:color w:val="000000"/>
          <w:sz w:val="28"/>
          <w:szCs w:val="28"/>
          <w:lang w:val="kk-KZ"/>
        </w:rPr>
      </w:pPr>
      <w:r w:rsidRPr="008B74AC">
        <w:rPr>
          <w:rFonts w:ascii="Times New Roman" w:hAnsi="Times New Roman"/>
          <w:color w:val="000000"/>
          <w:sz w:val="28"/>
          <w:szCs w:val="28"/>
          <w:lang w:val="kk-KZ"/>
        </w:rPr>
        <w:t>Кудайбергенов С.С., Наурызбаев Н.Ж., Темиргалиев Н. Формулы приближенного вычисления коэффициентов Фурье-Чебышева// Изв.ВУЗов. Математика</w:t>
      </w:r>
      <w:r w:rsidRPr="008B74AC">
        <w:rPr>
          <w:rFonts w:ascii="Times New Roman" w:hAnsi="Times New Roman"/>
          <w:color w:val="000000"/>
          <w:sz w:val="28"/>
          <w:szCs w:val="28"/>
        </w:rPr>
        <w:t>,</w:t>
      </w:r>
    </w:p>
    <w:p w14:paraId="32376F4A" w14:textId="77777777" w:rsidR="00457FA4" w:rsidRPr="008B74AC" w:rsidRDefault="00457FA4" w:rsidP="00457FA4">
      <w:pPr>
        <w:pStyle w:val="a3"/>
        <w:spacing w:after="0" w:line="240" w:lineRule="auto"/>
        <w:ind w:left="0"/>
        <w:jc w:val="both"/>
        <w:rPr>
          <w:color w:val="000000"/>
          <w:sz w:val="28"/>
          <w:szCs w:val="28"/>
          <w:lang w:val="kk-KZ"/>
        </w:rPr>
      </w:pPr>
    </w:p>
    <w:p w14:paraId="13B53CD5" w14:textId="77777777" w:rsidR="00457FA4" w:rsidRPr="008B74AC" w:rsidRDefault="00457FA4" w:rsidP="00457FA4">
      <w:pPr>
        <w:jc w:val="both"/>
        <w:rPr>
          <w:color w:val="000000"/>
          <w:sz w:val="28"/>
          <w:szCs w:val="28"/>
          <w:lang w:val="kk-KZ"/>
        </w:rPr>
      </w:pPr>
      <w:r w:rsidRPr="008B74AC">
        <w:rPr>
          <w:color w:val="000000"/>
          <w:sz w:val="28"/>
          <w:szCs w:val="28"/>
          <w:lang w:val="kk-KZ"/>
        </w:rPr>
        <w:t>опубликована четыре статьи и принята к печати одна статья в журналы, рекомендуем</w:t>
      </w:r>
      <w:proofErr w:type="spellStart"/>
      <w:r w:rsidRPr="008B74AC">
        <w:rPr>
          <w:color w:val="000000"/>
          <w:sz w:val="28"/>
          <w:szCs w:val="28"/>
        </w:rPr>
        <w:t>ые</w:t>
      </w:r>
      <w:proofErr w:type="spellEnd"/>
      <w:r w:rsidRPr="008B74AC">
        <w:rPr>
          <w:color w:val="000000"/>
          <w:sz w:val="28"/>
          <w:szCs w:val="28"/>
          <w:lang w:val="kk-KZ"/>
        </w:rPr>
        <w:t xml:space="preserve"> комитетом для публикации основных результатов научной деятельности</w:t>
      </w:r>
    </w:p>
    <w:p w14:paraId="2AEB6DC7" w14:textId="77777777" w:rsidR="00457FA4" w:rsidRPr="008B74AC" w:rsidRDefault="00457FA4" w:rsidP="00457FA4">
      <w:pPr>
        <w:pStyle w:val="a3"/>
        <w:numPr>
          <w:ilvl w:val="0"/>
          <w:numId w:val="42"/>
        </w:numPr>
        <w:spacing w:after="0" w:line="240" w:lineRule="auto"/>
        <w:ind w:left="0" w:firstLine="0"/>
        <w:jc w:val="both"/>
        <w:rPr>
          <w:rFonts w:ascii="Times New Roman" w:hAnsi="Times New Roman"/>
          <w:color w:val="000000"/>
          <w:sz w:val="28"/>
          <w:szCs w:val="28"/>
          <w:lang w:val="kk-KZ"/>
        </w:rPr>
      </w:pPr>
      <w:r w:rsidRPr="008B74AC">
        <w:rPr>
          <w:rFonts w:ascii="Times New Roman" w:hAnsi="Times New Roman"/>
          <w:color w:val="000000"/>
          <w:sz w:val="28"/>
          <w:szCs w:val="28"/>
          <w:lang w:val="kk-KZ"/>
        </w:rPr>
        <w:t xml:space="preserve">Темиргалиев Н. </w:t>
      </w:r>
      <w:hyperlink r:id="rId701" w:history="1">
        <w:r w:rsidRPr="008B74AC">
          <w:rPr>
            <w:rFonts w:ascii="Times New Roman" w:hAnsi="Times New Roman"/>
            <w:color w:val="000000"/>
            <w:sz w:val="28"/>
            <w:szCs w:val="28"/>
            <w:lang w:val="kk-KZ"/>
          </w:rPr>
          <w:t>Научный, научно-методический и организационный отчет «Институт теоретической математики и научных вычислений (ИТМиНВ) Евразийского национального университета имени Л.Н.Гумилева в 2019 году (Часть I)</w:t>
        </w:r>
      </w:hyperlink>
      <w:r w:rsidRPr="008B74AC">
        <w:rPr>
          <w:rFonts w:ascii="Times New Roman" w:hAnsi="Times New Roman"/>
          <w:color w:val="000000"/>
          <w:sz w:val="28"/>
          <w:szCs w:val="28"/>
          <w:lang w:val="kk-KZ"/>
        </w:rPr>
        <w:t>»// Вестник Евразийского национального университета имени Л.Н. Гумилева. Серия Математика. Компьютерные науки. Механика</w:t>
      </w:r>
      <w:r w:rsidRPr="008B74AC">
        <w:rPr>
          <w:rFonts w:ascii="Times New Roman" w:hAnsi="Times New Roman"/>
          <w:color w:val="000000"/>
          <w:sz w:val="28"/>
          <w:szCs w:val="28"/>
        </w:rPr>
        <w:t>. -2020. –</w:t>
      </w:r>
      <w:r w:rsidRPr="008B74AC">
        <w:rPr>
          <w:rFonts w:ascii="Times New Roman" w:hAnsi="Times New Roman"/>
          <w:color w:val="000000"/>
          <w:sz w:val="28"/>
          <w:szCs w:val="28"/>
          <w:lang w:val="en-US"/>
        </w:rPr>
        <w:t>T</w:t>
      </w:r>
      <w:r w:rsidRPr="008B74AC">
        <w:rPr>
          <w:rFonts w:ascii="Times New Roman" w:hAnsi="Times New Roman"/>
          <w:color w:val="000000"/>
          <w:sz w:val="28"/>
          <w:szCs w:val="28"/>
        </w:rPr>
        <w:t>. 130. № 1. –С. 8-58,</w:t>
      </w:r>
    </w:p>
    <w:p w14:paraId="0FDF51AB" w14:textId="5B7C5492" w:rsidR="006637C8" w:rsidRPr="008B74AC" w:rsidRDefault="006637C8" w:rsidP="006637C8">
      <w:pPr>
        <w:pStyle w:val="a3"/>
        <w:spacing w:after="0" w:line="240" w:lineRule="auto"/>
        <w:ind w:left="0"/>
        <w:jc w:val="both"/>
        <w:rPr>
          <w:rFonts w:ascii="Times New Roman" w:hAnsi="Times New Roman"/>
          <w:color w:val="000000"/>
          <w:sz w:val="28"/>
          <w:szCs w:val="28"/>
          <w:lang w:val="kk-KZ"/>
        </w:rPr>
      </w:pPr>
      <w:r w:rsidRPr="008B74AC">
        <w:rPr>
          <w:rFonts w:ascii="Arial" w:hAnsi="Arial" w:cs="Arial"/>
          <w:color w:val="212529"/>
          <w:lang w:val="en-US"/>
        </w:rPr>
        <w:t xml:space="preserve">DOI: </w:t>
      </w:r>
      <w:r w:rsidRPr="008B74AC">
        <w:rPr>
          <w:rFonts w:ascii="Arial" w:hAnsi="Arial" w:cs="Arial"/>
          <w:color w:val="212529"/>
        </w:rPr>
        <w:t>10.32523/2616-7182/2020-130-1-8-58</w:t>
      </w:r>
    </w:p>
    <w:p w14:paraId="24DF4030" w14:textId="77777777" w:rsidR="00457FA4" w:rsidRPr="008B74AC" w:rsidRDefault="00457FA4" w:rsidP="00457FA4">
      <w:pPr>
        <w:pStyle w:val="a3"/>
        <w:numPr>
          <w:ilvl w:val="0"/>
          <w:numId w:val="42"/>
        </w:numPr>
        <w:spacing w:after="0" w:line="240" w:lineRule="auto"/>
        <w:ind w:left="0" w:firstLine="0"/>
        <w:jc w:val="both"/>
        <w:rPr>
          <w:rFonts w:ascii="Times New Roman" w:hAnsi="Times New Roman"/>
          <w:color w:val="000000"/>
          <w:sz w:val="28"/>
          <w:szCs w:val="28"/>
          <w:lang w:val="kk-KZ"/>
        </w:rPr>
      </w:pPr>
      <w:r w:rsidRPr="008B74AC">
        <w:rPr>
          <w:rFonts w:ascii="Times New Roman" w:hAnsi="Times New Roman"/>
          <w:color w:val="000000"/>
          <w:sz w:val="28"/>
          <w:szCs w:val="28"/>
          <w:lang w:val="kk-KZ"/>
        </w:rPr>
        <w:t>Абикенова Ш., Ажгалиев Ш.У., Таугынбаева Г.Е. О преобразовании Радона в контексте Компьютерного (вычислительного) поперечника//«Хабаршы – Вестник – Bulletin» КазНПУ им. Абая. Серия «Физикоматематические науки». - 2019. -№3. - С.12-19</w:t>
      </w:r>
    </w:p>
    <w:p w14:paraId="23AE4390" w14:textId="77777777" w:rsidR="00457FA4" w:rsidRPr="008B74AC" w:rsidRDefault="00457FA4" w:rsidP="00457FA4">
      <w:pPr>
        <w:pStyle w:val="a3"/>
        <w:numPr>
          <w:ilvl w:val="0"/>
          <w:numId w:val="42"/>
        </w:numPr>
        <w:spacing w:after="0" w:line="240" w:lineRule="auto"/>
        <w:ind w:left="0" w:firstLine="0"/>
        <w:jc w:val="both"/>
        <w:rPr>
          <w:rFonts w:ascii="Times New Roman" w:hAnsi="Times New Roman"/>
          <w:color w:val="000000"/>
          <w:sz w:val="28"/>
          <w:szCs w:val="28"/>
          <w:lang w:val="kk-KZ"/>
        </w:rPr>
      </w:pPr>
      <w:r w:rsidRPr="008B74AC">
        <w:rPr>
          <w:rFonts w:ascii="Times New Roman" w:hAnsi="Times New Roman"/>
          <w:color w:val="000000"/>
          <w:sz w:val="28"/>
          <w:szCs w:val="28"/>
          <w:lang w:val="kk-KZ"/>
        </w:rPr>
        <w:t>Темиргалиев Н. Теория приближений, Вычислительная математика и Численный анализ в новой концепции в свете Компьютерного (вычислительного) поперечника// Вестник Евразийского национального университета имени Л.Н. Гумилева. Серия Математика. Компьютерные науки. Механика. -20</w:t>
      </w:r>
      <w:r w:rsidRPr="008B74AC">
        <w:rPr>
          <w:rFonts w:ascii="Times New Roman" w:hAnsi="Times New Roman"/>
          <w:color w:val="000000"/>
          <w:sz w:val="28"/>
          <w:szCs w:val="28"/>
          <w:lang w:val="en-US"/>
        </w:rPr>
        <w:t>18</w:t>
      </w:r>
      <w:r w:rsidRPr="008B74AC">
        <w:rPr>
          <w:rFonts w:ascii="Times New Roman" w:hAnsi="Times New Roman"/>
          <w:color w:val="000000"/>
          <w:sz w:val="28"/>
          <w:szCs w:val="28"/>
          <w:lang w:val="kk-KZ"/>
        </w:rPr>
        <w:t>. –T. 1</w:t>
      </w:r>
      <w:r w:rsidRPr="008B74AC">
        <w:rPr>
          <w:rFonts w:ascii="Times New Roman" w:hAnsi="Times New Roman"/>
          <w:color w:val="000000"/>
          <w:sz w:val="28"/>
          <w:szCs w:val="28"/>
          <w:lang w:val="en-US"/>
        </w:rPr>
        <w:t>24</w:t>
      </w:r>
      <w:r w:rsidRPr="008B74AC">
        <w:rPr>
          <w:rFonts w:ascii="Times New Roman" w:hAnsi="Times New Roman"/>
          <w:color w:val="000000"/>
          <w:sz w:val="28"/>
          <w:szCs w:val="28"/>
          <w:lang w:val="kk-KZ"/>
        </w:rPr>
        <w:t xml:space="preserve">. № </w:t>
      </w:r>
      <w:r w:rsidRPr="008B74AC">
        <w:rPr>
          <w:rFonts w:ascii="Times New Roman" w:hAnsi="Times New Roman"/>
          <w:color w:val="000000"/>
          <w:sz w:val="28"/>
          <w:szCs w:val="28"/>
          <w:lang w:val="en-US"/>
        </w:rPr>
        <w:t>3</w:t>
      </w:r>
      <w:r w:rsidRPr="008B74AC">
        <w:rPr>
          <w:rFonts w:ascii="Times New Roman" w:hAnsi="Times New Roman"/>
          <w:color w:val="000000"/>
          <w:sz w:val="28"/>
          <w:szCs w:val="28"/>
          <w:lang w:val="kk-KZ"/>
        </w:rPr>
        <w:t>. –С. 8-</w:t>
      </w:r>
      <w:r w:rsidRPr="008B74AC">
        <w:rPr>
          <w:rFonts w:ascii="Times New Roman" w:hAnsi="Times New Roman"/>
          <w:color w:val="000000"/>
          <w:sz w:val="28"/>
          <w:szCs w:val="28"/>
          <w:lang w:val="en-US"/>
        </w:rPr>
        <w:t>8</w:t>
      </w:r>
      <w:r w:rsidRPr="008B74AC">
        <w:rPr>
          <w:rFonts w:ascii="Times New Roman" w:hAnsi="Times New Roman"/>
          <w:color w:val="000000"/>
          <w:sz w:val="28"/>
          <w:szCs w:val="28"/>
          <w:lang w:val="kk-KZ"/>
        </w:rPr>
        <w:t>8,</w:t>
      </w:r>
    </w:p>
    <w:p w14:paraId="4BC55522" w14:textId="5907A22F" w:rsidR="006637C8" w:rsidRPr="008B74AC" w:rsidRDefault="006637C8" w:rsidP="006637C8">
      <w:pPr>
        <w:pStyle w:val="a3"/>
        <w:spacing w:after="0" w:line="240" w:lineRule="auto"/>
        <w:ind w:left="0"/>
        <w:jc w:val="both"/>
        <w:rPr>
          <w:rFonts w:ascii="Times New Roman" w:hAnsi="Times New Roman"/>
          <w:color w:val="000000"/>
          <w:sz w:val="28"/>
          <w:szCs w:val="28"/>
          <w:lang w:val="kk-KZ"/>
        </w:rPr>
      </w:pPr>
      <w:r w:rsidRPr="008B74AC">
        <w:rPr>
          <w:rFonts w:ascii="Times New Roman" w:hAnsi="Times New Roman"/>
          <w:color w:val="000000"/>
          <w:sz w:val="28"/>
          <w:szCs w:val="28"/>
          <w:lang w:val="en-US"/>
        </w:rPr>
        <w:t xml:space="preserve">DOI:  </w:t>
      </w:r>
      <w:r w:rsidRPr="008B74AC">
        <w:rPr>
          <w:rFonts w:ascii="Arial" w:hAnsi="Arial" w:cs="Arial"/>
          <w:color w:val="212529"/>
        </w:rPr>
        <w:t>https://doi.org/10.32523/2616-7182/2018-124-3-8-88</w:t>
      </w:r>
    </w:p>
    <w:p w14:paraId="6F62A1C8" w14:textId="77777777" w:rsidR="00457FA4" w:rsidRPr="008B74AC" w:rsidRDefault="00457FA4" w:rsidP="00457FA4">
      <w:pPr>
        <w:pStyle w:val="a3"/>
        <w:numPr>
          <w:ilvl w:val="0"/>
          <w:numId w:val="42"/>
        </w:numPr>
        <w:spacing w:after="0" w:line="240" w:lineRule="auto"/>
        <w:ind w:left="0" w:firstLine="0"/>
        <w:jc w:val="both"/>
        <w:rPr>
          <w:rFonts w:ascii="Times New Roman" w:hAnsi="Times New Roman"/>
          <w:color w:val="000000"/>
          <w:sz w:val="28"/>
          <w:szCs w:val="28"/>
          <w:lang w:val="kk-KZ"/>
        </w:rPr>
      </w:pPr>
      <w:r w:rsidRPr="008B74AC">
        <w:rPr>
          <w:rFonts w:ascii="Times New Roman" w:hAnsi="Times New Roman"/>
          <w:color w:val="000000"/>
          <w:sz w:val="28"/>
          <w:szCs w:val="28"/>
          <w:lang w:val="kk-KZ"/>
        </w:rPr>
        <w:t>Абикенова Ш., Ажгалиев Ш.У., Таугынбаева Г.Е.  Интегрированный подход при формировании элективного курса на тему «Преобразование Радона в задачах дискретизации»// Вестник Казахского национального женского педагогического университета. – 2019. №3 (79). – С. 92-103.</w:t>
      </w:r>
    </w:p>
    <w:p w14:paraId="35E577E2" w14:textId="77777777" w:rsidR="00457FA4" w:rsidRPr="008B74AC" w:rsidRDefault="00457FA4" w:rsidP="00457FA4">
      <w:pPr>
        <w:pStyle w:val="a3"/>
        <w:numPr>
          <w:ilvl w:val="0"/>
          <w:numId w:val="42"/>
        </w:numPr>
        <w:spacing w:after="0" w:line="240" w:lineRule="auto"/>
        <w:ind w:left="0" w:firstLine="0"/>
        <w:jc w:val="both"/>
        <w:rPr>
          <w:rFonts w:ascii="Times New Roman" w:hAnsi="Times New Roman"/>
          <w:color w:val="000000"/>
          <w:sz w:val="28"/>
          <w:szCs w:val="28"/>
          <w:lang w:val="kk-KZ"/>
        </w:rPr>
      </w:pPr>
      <w:r w:rsidRPr="008B74AC">
        <w:rPr>
          <w:rFonts w:ascii="Times New Roman" w:hAnsi="Times New Roman"/>
          <w:color w:val="000000"/>
          <w:sz w:val="28"/>
          <w:szCs w:val="28"/>
          <w:lang w:val="kk-KZ"/>
        </w:rPr>
        <w:t>Кудайбергенов С.К., Наурызбаев Н., Шоманова А.А., Жубанышева А.Ж.,</w:t>
      </w:r>
      <w:r w:rsidRPr="008B74AC">
        <w:rPr>
          <w:rFonts w:ascii="Times New Roman" w:hAnsi="Times New Roman"/>
          <w:color w:val="000000"/>
          <w:sz w:val="28"/>
          <w:szCs w:val="28"/>
        </w:rPr>
        <w:t xml:space="preserve"> </w:t>
      </w:r>
      <w:r w:rsidRPr="008B74AC">
        <w:rPr>
          <w:rFonts w:ascii="Times New Roman" w:hAnsi="Times New Roman"/>
          <w:color w:val="000000"/>
          <w:sz w:val="28"/>
          <w:szCs w:val="28"/>
          <w:lang w:val="kk-KZ"/>
        </w:rPr>
        <w:t>Темиргалиев Н. Сходимость операторов приближения типа суммирования, являющихся тригонометрическими многочленами, но определяемым по значениям в точках приближаемой функции,</w:t>
      </w:r>
    </w:p>
    <w:p w14:paraId="3F34E71A" w14:textId="77777777" w:rsidR="00457FA4" w:rsidRPr="008B74AC" w:rsidRDefault="00457FA4" w:rsidP="00457FA4">
      <w:pPr>
        <w:jc w:val="both"/>
        <w:rPr>
          <w:color w:val="000000"/>
          <w:sz w:val="28"/>
          <w:szCs w:val="28"/>
          <w:lang w:val="kk-KZ"/>
        </w:rPr>
      </w:pPr>
      <w:r w:rsidRPr="008B74AC">
        <w:rPr>
          <w:color w:val="000000"/>
          <w:sz w:val="28"/>
          <w:szCs w:val="28"/>
          <w:lang w:val="kk-KZ"/>
        </w:rPr>
        <w:t>а также одна статья в материалах зарубежной Международной конференции</w:t>
      </w:r>
    </w:p>
    <w:p w14:paraId="6B92ADA7" w14:textId="77777777" w:rsidR="00457FA4" w:rsidRPr="008B74AC" w:rsidRDefault="00457FA4" w:rsidP="00457FA4">
      <w:pPr>
        <w:pStyle w:val="a3"/>
        <w:numPr>
          <w:ilvl w:val="0"/>
          <w:numId w:val="42"/>
        </w:numPr>
        <w:shd w:val="clear" w:color="auto" w:fill="FFFFFF"/>
        <w:ind w:left="0" w:firstLine="0"/>
        <w:jc w:val="both"/>
        <w:rPr>
          <w:color w:val="000000"/>
          <w:sz w:val="28"/>
          <w:szCs w:val="28"/>
          <w:lang w:val="kk-KZ"/>
        </w:rPr>
      </w:pPr>
      <w:r w:rsidRPr="008B74AC">
        <w:rPr>
          <w:rFonts w:ascii="Times New Roman" w:hAnsi="Times New Roman"/>
          <w:color w:val="000000"/>
          <w:sz w:val="28"/>
          <w:szCs w:val="28"/>
          <w:lang w:val="kk-KZ"/>
        </w:rPr>
        <w:t>Nauryzbayev N.Zh., Kudaibergenov S.S. Approximate calculation of Fourier-Haar coefficients by the method of tensor products of functional //Abstracts of International Conference on Computational Methods in Applied Sciences IC2MAS 2019. –P. 255-256.</w:t>
      </w:r>
      <w:r w:rsidRPr="008B74AC">
        <w:rPr>
          <w:color w:val="000000"/>
          <w:sz w:val="28"/>
          <w:szCs w:val="28"/>
          <w:lang w:val="en-US"/>
        </w:rPr>
        <w:t xml:space="preserve"> </w:t>
      </w:r>
    </w:p>
    <w:p w14:paraId="409ED158" w14:textId="77777777" w:rsidR="00457FA4" w:rsidRPr="008B74AC" w:rsidRDefault="00457FA4" w:rsidP="00457FA4">
      <w:pPr>
        <w:jc w:val="center"/>
        <w:rPr>
          <w:lang w:val="kk-KZ" w:eastAsia="en-US"/>
        </w:rPr>
      </w:pPr>
    </w:p>
    <w:p w14:paraId="569F31B6" w14:textId="77777777" w:rsidR="00457FA4" w:rsidRPr="008B74AC" w:rsidRDefault="00457FA4" w:rsidP="00457FA4">
      <w:pPr>
        <w:rPr>
          <w:lang w:val="kk-KZ" w:eastAsia="en-US"/>
        </w:rPr>
      </w:pPr>
    </w:p>
    <w:p w14:paraId="3442F520" w14:textId="07C29695" w:rsidR="00457FA4" w:rsidRPr="008B74AC" w:rsidRDefault="00457FA4">
      <w:pPr>
        <w:spacing w:after="160" w:line="259" w:lineRule="auto"/>
        <w:rPr>
          <w:lang w:val="kk-KZ" w:eastAsia="en-US"/>
        </w:rPr>
      </w:pPr>
      <w:r w:rsidRPr="008B74AC">
        <w:rPr>
          <w:lang w:val="kk-KZ" w:eastAsia="en-US"/>
        </w:rPr>
        <w:br w:type="page"/>
      </w:r>
    </w:p>
    <w:p w14:paraId="4F179052" w14:textId="7F9DD7C2" w:rsidR="00457FA4" w:rsidRDefault="00457FA4" w:rsidP="00457FA4">
      <w:pPr>
        <w:pStyle w:val="10"/>
        <w:jc w:val="center"/>
        <w:rPr>
          <w:rFonts w:ascii="Times New Roman" w:hAnsi="Times New Roman"/>
          <w:bCs w:val="0"/>
          <w:color w:val="auto"/>
          <w:lang w:val="kk-KZ"/>
        </w:rPr>
      </w:pPr>
      <w:bookmarkStart w:id="35" w:name="_Toc55212148"/>
      <w:r w:rsidRPr="008B74AC">
        <w:rPr>
          <w:rFonts w:ascii="Times New Roman" w:hAnsi="Times New Roman"/>
          <w:bCs w:val="0"/>
          <w:color w:val="auto"/>
          <w:lang w:val="kk-KZ"/>
        </w:rPr>
        <w:t>ПРИЛОЖЕНИЕ В</w:t>
      </w:r>
      <w:bookmarkEnd w:id="35"/>
    </w:p>
    <w:p w14:paraId="656B3B64" w14:textId="2908FED6" w:rsidR="008B74AC" w:rsidRPr="008B74AC" w:rsidRDefault="008B74AC" w:rsidP="008B74AC">
      <w:pPr>
        <w:jc w:val="center"/>
        <w:rPr>
          <w:lang w:val="kk-KZ" w:eastAsia="en-US"/>
        </w:rPr>
      </w:pPr>
      <w:r>
        <w:rPr>
          <w:lang w:val="kk-KZ" w:eastAsia="en-US"/>
        </w:rPr>
        <w:t xml:space="preserve">Календарный план работ </w:t>
      </w:r>
    </w:p>
    <w:p w14:paraId="1E6BFE45" w14:textId="77777777" w:rsidR="00640453" w:rsidRPr="008B74AC" w:rsidRDefault="00640453" w:rsidP="00640453">
      <w:pPr>
        <w:rPr>
          <w:sz w:val="28"/>
          <w:szCs w:val="28"/>
        </w:rPr>
      </w:pPr>
      <w:r w:rsidRPr="008B74AC">
        <w:rPr>
          <w:noProof/>
          <w:sz w:val="28"/>
          <w:szCs w:val="28"/>
        </w:rPr>
        <w:drawing>
          <wp:inline distT="0" distB="0" distL="0" distR="0" wp14:anchorId="71F1CC13" wp14:editId="642EDE66">
            <wp:extent cx="5688000" cy="828450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rotWithShape="1">
                    <a:blip r:embed="rId702">
                      <a:extLst>
                        <a:ext uri="{28A0092B-C50C-407E-A947-70E740481C1C}">
                          <a14:useLocalDpi xmlns:a14="http://schemas.microsoft.com/office/drawing/2010/main" val="0"/>
                        </a:ext>
                      </a:extLst>
                    </a:blip>
                    <a:srcRect l="9594"/>
                    <a:stretch/>
                  </pic:blipFill>
                  <pic:spPr bwMode="auto">
                    <a:xfrm>
                      <a:off x="0" y="0"/>
                      <a:ext cx="5688000" cy="8284506"/>
                    </a:xfrm>
                    <a:prstGeom prst="rect">
                      <a:avLst/>
                    </a:prstGeom>
                    <a:noFill/>
                    <a:ln>
                      <a:noFill/>
                    </a:ln>
                    <a:extLst>
                      <a:ext uri="{53640926-AAD7-44D8-BBD7-CCE9431645EC}">
                        <a14:shadowObscured xmlns:a14="http://schemas.microsoft.com/office/drawing/2010/main"/>
                      </a:ext>
                    </a:extLst>
                  </pic:spPr>
                </pic:pic>
              </a:graphicData>
            </a:graphic>
          </wp:inline>
        </w:drawing>
      </w:r>
    </w:p>
    <w:p w14:paraId="300653FE" w14:textId="77777777" w:rsidR="00640453" w:rsidRPr="008B74AC" w:rsidRDefault="00640453" w:rsidP="00640453">
      <w:pPr>
        <w:rPr>
          <w:sz w:val="28"/>
          <w:szCs w:val="28"/>
        </w:rPr>
      </w:pPr>
    </w:p>
    <w:p w14:paraId="7DD10738" w14:textId="77777777" w:rsidR="00640453" w:rsidRPr="008B74AC" w:rsidRDefault="00640453" w:rsidP="00640453">
      <w:pPr>
        <w:rPr>
          <w:sz w:val="28"/>
          <w:szCs w:val="28"/>
        </w:rPr>
      </w:pPr>
      <w:r w:rsidRPr="008B74AC">
        <w:rPr>
          <w:noProof/>
          <w:sz w:val="28"/>
          <w:szCs w:val="28"/>
        </w:rPr>
        <w:drawing>
          <wp:inline distT="0" distB="0" distL="0" distR="0" wp14:anchorId="7516E5AA" wp14:editId="0A759935">
            <wp:extent cx="5580000" cy="870486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5580000" cy="8704864"/>
                    </a:xfrm>
                    <a:prstGeom prst="rect">
                      <a:avLst/>
                    </a:prstGeom>
                    <a:noFill/>
                    <a:ln>
                      <a:noFill/>
                    </a:ln>
                  </pic:spPr>
                </pic:pic>
              </a:graphicData>
            </a:graphic>
          </wp:inline>
        </w:drawing>
      </w:r>
    </w:p>
    <w:p w14:paraId="570EE847" w14:textId="77777777" w:rsidR="00640453" w:rsidRPr="008B74AC" w:rsidRDefault="00640453" w:rsidP="00640453">
      <w:pPr>
        <w:rPr>
          <w:sz w:val="28"/>
          <w:szCs w:val="28"/>
        </w:rPr>
      </w:pPr>
      <w:r w:rsidRPr="008B74AC">
        <w:rPr>
          <w:noProof/>
          <w:sz w:val="28"/>
          <w:szCs w:val="28"/>
        </w:rPr>
        <w:drawing>
          <wp:inline distT="0" distB="0" distL="0" distR="0" wp14:anchorId="5C832FB0" wp14:editId="2FC95DF0">
            <wp:extent cx="6120130" cy="9048291"/>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6120130" cy="9048291"/>
                    </a:xfrm>
                    <a:prstGeom prst="rect">
                      <a:avLst/>
                    </a:prstGeom>
                    <a:noFill/>
                    <a:ln>
                      <a:noFill/>
                    </a:ln>
                  </pic:spPr>
                </pic:pic>
              </a:graphicData>
            </a:graphic>
          </wp:inline>
        </w:drawing>
      </w:r>
    </w:p>
    <w:p w14:paraId="526EDA19" w14:textId="75D01B0C" w:rsidR="00640453" w:rsidRPr="008B74AC" w:rsidRDefault="00640453" w:rsidP="00640453">
      <w:pPr>
        <w:tabs>
          <w:tab w:val="num" w:pos="360"/>
        </w:tabs>
        <w:jc w:val="both"/>
        <w:rPr>
          <w:sz w:val="28"/>
          <w:szCs w:val="28"/>
        </w:rPr>
      </w:pPr>
      <w:r w:rsidRPr="008B74AC">
        <w:rPr>
          <w:noProof/>
          <w:sz w:val="28"/>
          <w:szCs w:val="28"/>
        </w:rPr>
        <w:drawing>
          <wp:inline distT="0" distB="0" distL="0" distR="0" wp14:anchorId="4BAA921F" wp14:editId="64B7A279">
            <wp:extent cx="5940425" cy="8665945"/>
            <wp:effectExtent l="0" t="0" r="3175"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5940425" cy="8665945"/>
                    </a:xfrm>
                    <a:prstGeom prst="rect">
                      <a:avLst/>
                    </a:prstGeom>
                    <a:noFill/>
                    <a:ln>
                      <a:noFill/>
                    </a:ln>
                  </pic:spPr>
                </pic:pic>
              </a:graphicData>
            </a:graphic>
          </wp:inline>
        </w:drawing>
      </w:r>
    </w:p>
    <w:sectPr w:rsidR="00640453" w:rsidRPr="008B74AC">
      <w:pgSz w:w="11906" w:h="16838"/>
      <w:pgMar w:top="1134" w:right="850" w:bottom="1134" w:left="1701"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3" w:author="Rake" w:date="2020-10-18T21:11:00Z" w:initials="R">
    <w:p w14:paraId="4EFDF39C" w14:textId="77777777" w:rsidR="00926DA8" w:rsidRDefault="00926DA8" w:rsidP="000F0333">
      <w:pPr>
        <w:pStyle w:val="affa"/>
      </w:pPr>
      <w:r>
        <w:rPr>
          <w:rStyle w:val="affc"/>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4EFDF39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EFDF39C" w16cid:durableId="233CF95B"/>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Century Schoolbook">
    <w:panose1 w:val="02040604050505020304"/>
    <w:charset w:val="CC"/>
    <w:family w:val="roman"/>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Cambria Math">
    <w:panose1 w:val="02040503050406030204"/>
    <w:charset w:val="CC"/>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CC"/>
    <w:family w:val="modern"/>
    <w:pitch w:val="fixed"/>
    <w:sig w:usb0="E10002FF" w:usb1="4000FCFF" w:usb2="00000009"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hybridMultilevel"/>
    <w:tmpl w:val="DB90A628"/>
    <w:lvl w:ilvl="0" w:tplc="8D5A258E">
      <w:start w:val="2"/>
      <w:numFmt w:val="decimal"/>
      <w:lvlText w:val="%1."/>
      <w:lvlJc w:val="left"/>
      <w:pPr>
        <w:tabs>
          <w:tab w:val="left" w:pos="720"/>
        </w:tabs>
        <w:ind w:left="720" w:hanging="360"/>
      </w:pPr>
      <w:rPr>
        <w:rFonts w:cs="Times New Roman" w:hint="default"/>
      </w:rPr>
    </w:lvl>
    <w:lvl w:ilvl="1" w:tplc="0FB62570">
      <w:start w:val="1"/>
      <w:numFmt w:val="decimal"/>
      <w:lvlText w:val="%2."/>
      <w:lvlJc w:val="left"/>
      <w:pPr>
        <w:ind w:left="1070" w:hanging="360"/>
      </w:pPr>
      <w:rPr>
        <w:rFonts w:cs="Times New Roman"/>
        <w:b w:val="0"/>
        <w:i w:val="0"/>
      </w:rPr>
    </w:lvl>
    <w:lvl w:ilvl="2" w:tplc="0419001B">
      <w:start w:val="1"/>
      <w:numFmt w:val="lowerRoman"/>
      <w:lvlText w:val="%3."/>
      <w:lvlJc w:val="right"/>
      <w:pPr>
        <w:ind w:left="2160" w:hanging="180"/>
      </w:pPr>
      <w:rPr>
        <w:rFonts w:cs="Times New Roman"/>
      </w:rPr>
    </w:lvl>
    <w:lvl w:ilvl="3" w:tplc="2F449CCE">
      <w:start w:val="2"/>
      <w:numFmt w:val="decimal"/>
      <w:lvlText w:val="%4)"/>
      <w:lvlJc w:val="left"/>
      <w:pPr>
        <w:ind w:left="2880" w:hanging="360"/>
      </w:pPr>
      <w:rPr>
        <w:rFonts w:cs="Times New Roman" w:hint="default"/>
      </w:rPr>
    </w:lvl>
    <w:lvl w:ilvl="4" w:tplc="CF92AE42">
      <w:start w:val="77"/>
      <w:numFmt w:val="decimal"/>
      <w:lvlText w:val="%5"/>
      <w:lvlJc w:val="left"/>
      <w:pPr>
        <w:ind w:left="3600" w:hanging="360"/>
      </w:pPr>
      <w:rPr>
        <w:rFonts w:cs="Times New Roman" w:hint="default"/>
        <w:color w:val="000000"/>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014564B6"/>
    <w:multiLevelType w:val="hybridMultilevel"/>
    <w:tmpl w:val="D57A3778"/>
    <w:lvl w:ilvl="0" w:tplc="45346F86">
      <w:start w:val="1"/>
      <w:numFmt w:val="decimal"/>
      <w:lvlText w:val="%1"/>
      <w:lvlJc w:val="left"/>
      <w:pPr>
        <w:tabs>
          <w:tab w:val="num" w:pos="720"/>
        </w:tabs>
        <w:ind w:left="720" w:hanging="360"/>
      </w:pPr>
      <w:rPr>
        <w:rFonts w:ascii="Times New Roman" w:eastAsia="Calibri" w:hAnsi="Times New Roman" w:cs="Times New Roman"/>
        <w:b w:val="0"/>
      </w:rPr>
    </w:lvl>
    <w:lvl w:ilvl="1" w:tplc="04190019">
      <w:start w:val="1"/>
      <w:numFmt w:val="lowerLetter"/>
      <w:lvlText w:val="%2."/>
      <w:lvlJc w:val="left"/>
      <w:pPr>
        <w:tabs>
          <w:tab w:val="num" w:pos="1647"/>
        </w:tabs>
        <w:ind w:left="1647" w:hanging="360"/>
      </w:pPr>
      <w:rPr>
        <w:rFonts w:cs="Times New Roman"/>
      </w:rPr>
    </w:lvl>
    <w:lvl w:ilvl="2" w:tplc="0419001B">
      <w:start w:val="1"/>
      <w:numFmt w:val="lowerRoman"/>
      <w:lvlText w:val="%3."/>
      <w:lvlJc w:val="right"/>
      <w:pPr>
        <w:tabs>
          <w:tab w:val="num" w:pos="2367"/>
        </w:tabs>
        <w:ind w:left="2367" w:hanging="180"/>
      </w:pPr>
      <w:rPr>
        <w:rFonts w:cs="Times New Roman"/>
      </w:rPr>
    </w:lvl>
    <w:lvl w:ilvl="3" w:tplc="0419000F">
      <w:start w:val="1"/>
      <w:numFmt w:val="decimal"/>
      <w:lvlText w:val="%4."/>
      <w:lvlJc w:val="left"/>
      <w:pPr>
        <w:tabs>
          <w:tab w:val="num" w:pos="3087"/>
        </w:tabs>
        <w:ind w:left="3087" w:hanging="360"/>
      </w:pPr>
      <w:rPr>
        <w:rFonts w:cs="Times New Roman"/>
      </w:rPr>
    </w:lvl>
    <w:lvl w:ilvl="4" w:tplc="04190019">
      <w:start w:val="1"/>
      <w:numFmt w:val="lowerLetter"/>
      <w:lvlText w:val="%5."/>
      <w:lvlJc w:val="left"/>
      <w:pPr>
        <w:tabs>
          <w:tab w:val="num" w:pos="3807"/>
        </w:tabs>
        <w:ind w:left="3807" w:hanging="360"/>
      </w:pPr>
      <w:rPr>
        <w:rFonts w:cs="Times New Roman"/>
      </w:rPr>
    </w:lvl>
    <w:lvl w:ilvl="5" w:tplc="0419001B">
      <w:start w:val="1"/>
      <w:numFmt w:val="lowerRoman"/>
      <w:lvlText w:val="%6."/>
      <w:lvlJc w:val="right"/>
      <w:pPr>
        <w:tabs>
          <w:tab w:val="num" w:pos="4527"/>
        </w:tabs>
        <w:ind w:left="4527" w:hanging="180"/>
      </w:pPr>
      <w:rPr>
        <w:rFonts w:cs="Times New Roman"/>
      </w:rPr>
    </w:lvl>
    <w:lvl w:ilvl="6" w:tplc="0419000F">
      <w:start w:val="1"/>
      <w:numFmt w:val="decimal"/>
      <w:lvlText w:val="%7."/>
      <w:lvlJc w:val="left"/>
      <w:pPr>
        <w:tabs>
          <w:tab w:val="num" w:pos="5247"/>
        </w:tabs>
        <w:ind w:left="5247" w:hanging="360"/>
      </w:pPr>
      <w:rPr>
        <w:rFonts w:cs="Times New Roman"/>
      </w:rPr>
    </w:lvl>
    <w:lvl w:ilvl="7" w:tplc="04190019">
      <w:start w:val="1"/>
      <w:numFmt w:val="lowerLetter"/>
      <w:lvlText w:val="%8."/>
      <w:lvlJc w:val="left"/>
      <w:pPr>
        <w:tabs>
          <w:tab w:val="num" w:pos="5967"/>
        </w:tabs>
        <w:ind w:left="5967" w:hanging="360"/>
      </w:pPr>
      <w:rPr>
        <w:rFonts w:cs="Times New Roman"/>
      </w:rPr>
    </w:lvl>
    <w:lvl w:ilvl="8" w:tplc="0419001B">
      <w:start w:val="1"/>
      <w:numFmt w:val="lowerRoman"/>
      <w:lvlText w:val="%9."/>
      <w:lvlJc w:val="right"/>
      <w:pPr>
        <w:tabs>
          <w:tab w:val="num" w:pos="6687"/>
        </w:tabs>
        <w:ind w:left="6687" w:hanging="180"/>
      </w:pPr>
      <w:rPr>
        <w:rFonts w:cs="Times New Roman"/>
      </w:rPr>
    </w:lvl>
  </w:abstractNum>
  <w:abstractNum w:abstractNumId="2">
    <w:nsid w:val="01F00E75"/>
    <w:multiLevelType w:val="hybridMultilevel"/>
    <w:tmpl w:val="ACB89484"/>
    <w:lvl w:ilvl="0" w:tplc="6D862904">
      <w:start w:val="1"/>
      <w:numFmt w:val="bullet"/>
      <w:lvlText w:val=""/>
      <w:lvlJc w:val="left"/>
      <w:pPr>
        <w:tabs>
          <w:tab w:val="num" w:pos="1068"/>
        </w:tabs>
        <w:ind w:left="1068" w:hanging="360"/>
      </w:pPr>
      <w:rPr>
        <w:rFonts w:ascii="Symbol" w:hAnsi="Symbol"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3">
    <w:nsid w:val="03C66BDF"/>
    <w:multiLevelType w:val="hybridMultilevel"/>
    <w:tmpl w:val="17B4CBF2"/>
    <w:lvl w:ilvl="0" w:tplc="1F263A66">
      <w:start w:val="1"/>
      <w:numFmt w:val="decimal"/>
      <w:lvlText w:val="%1."/>
      <w:lvlJc w:val="left"/>
      <w:pPr>
        <w:tabs>
          <w:tab w:val="num" w:pos="720"/>
        </w:tabs>
        <w:ind w:left="720" w:hanging="360"/>
      </w:pPr>
      <w:rPr>
        <w:rFonts w:hint="default"/>
        <w:color w:val="00000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57A5016"/>
    <w:multiLevelType w:val="singleLevel"/>
    <w:tmpl w:val="0419000F"/>
    <w:lvl w:ilvl="0">
      <w:start w:val="1"/>
      <w:numFmt w:val="decimal"/>
      <w:lvlText w:val="%1."/>
      <w:lvlJc w:val="left"/>
      <w:pPr>
        <w:tabs>
          <w:tab w:val="num" w:pos="360"/>
        </w:tabs>
        <w:ind w:left="360" w:hanging="360"/>
      </w:pPr>
    </w:lvl>
  </w:abstractNum>
  <w:abstractNum w:abstractNumId="5">
    <w:nsid w:val="075E54C5"/>
    <w:multiLevelType w:val="hybridMultilevel"/>
    <w:tmpl w:val="813C399E"/>
    <w:lvl w:ilvl="0" w:tplc="9676BEAC">
      <w:start w:val="1"/>
      <w:numFmt w:val="upperRoman"/>
      <w:lvlText w:val="%1."/>
      <w:lvlJc w:val="left"/>
      <w:pPr>
        <w:ind w:left="1425" w:hanging="720"/>
      </w:pPr>
      <w:rPr>
        <w:rFonts w:hint="default"/>
        <w:b w:val="0"/>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6">
    <w:nsid w:val="07B44172"/>
    <w:multiLevelType w:val="hybridMultilevel"/>
    <w:tmpl w:val="EDB6F224"/>
    <w:lvl w:ilvl="0" w:tplc="912850E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7">
    <w:nsid w:val="0BC36A8E"/>
    <w:multiLevelType w:val="multilevel"/>
    <w:tmpl w:val="E0E68262"/>
    <w:lvl w:ilvl="0">
      <w:start w:val="1"/>
      <w:numFmt w:val="low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nsid w:val="14953A37"/>
    <w:multiLevelType w:val="hybridMultilevel"/>
    <w:tmpl w:val="2DF47398"/>
    <w:lvl w:ilvl="0" w:tplc="04090017">
      <w:start w:val="1"/>
      <w:numFmt w:val="low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9">
    <w:nsid w:val="1BD913D8"/>
    <w:multiLevelType w:val="multilevel"/>
    <w:tmpl w:val="0419001D"/>
    <w:styleLink w:val="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nsid w:val="1D451F0B"/>
    <w:multiLevelType w:val="multilevel"/>
    <w:tmpl w:val="0419001D"/>
    <w:styleLink w:val="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nsid w:val="216A1471"/>
    <w:multiLevelType w:val="multilevel"/>
    <w:tmpl w:val="0419001D"/>
    <w:styleLink w:val="1ai"/>
    <w:lvl w:ilvl="0">
      <w:start w:val="1"/>
      <w:numFmt w:val="low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nsid w:val="23A829DB"/>
    <w:multiLevelType w:val="hybridMultilevel"/>
    <w:tmpl w:val="1C48395A"/>
    <w:lvl w:ilvl="0" w:tplc="04090017">
      <w:start w:val="1"/>
      <w:numFmt w:val="lowerLetter"/>
      <w:lvlText w:val="%1)"/>
      <w:lvlJc w:val="left"/>
      <w:pPr>
        <w:tabs>
          <w:tab w:val="num" w:pos="720"/>
        </w:tabs>
        <w:ind w:left="720" w:hanging="360"/>
      </w:pPr>
    </w:lvl>
    <w:lvl w:ilvl="1" w:tplc="9CAAA150">
      <w:start w:val="3"/>
      <w:numFmt w:val="decimal"/>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3">
    <w:nsid w:val="291E2488"/>
    <w:multiLevelType w:val="hybridMultilevel"/>
    <w:tmpl w:val="748EEA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C410763"/>
    <w:multiLevelType w:val="multilevel"/>
    <w:tmpl w:val="9B849EB4"/>
    <w:lvl w:ilvl="0">
      <w:start w:val="1"/>
      <w:numFmt w:val="decimal"/>
      <w:lvlText w:val="%1."/>
      <w:lvlJc w:val="left"/>
      <w:pPr>
        <w:tabs>
          <w:tab w:val="num" w:pos="360"/>
        </w:tabs>
        <w:ind w:left="340" w:hanging="340"/>
      </w:pPr>
      <w:rPr>
        <w:rFonts w:ascii="Times New Roman" w:hAnsi="Times New Roman" w:cs="Times New Roman" w:hint="default"/>
        <w:sz w:val="28"/>
        <w:szCs w:val="28"/>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5">
    <w:nsid w:val="2CC65645"/>
    <w:multiLevelType w:val="hybridMultilevel"/>
    <w:tmpl w:val="6952FB80"/>
    <w:lvl w:ilvl="0" w:tplc="1916C530">
      <w:start w:val="1"/>
      <w:numFmt w:val="decimal"/>
      <w:pStyle w:val="References"/>
      <w:lvlText w:val="%1"/>
      <w:lvlJc w:val="left"/>
      <w:pPr>
        <w:tabs>
          <w:tab w:val="num" w:pos="360"/>
        </w:tabs>
        <w:ind w:left="340" w:hanging="340"/>
      </w:pPr>
      <w:rPr>
        <w:rFonts w:ascii="Times New Roman" w:hAnsi="Times New Roman" w:cs="Times New Roman" w:hint="default"/>
        <w:sz w:val="24"/>
        <w:szCs w:val="24"/>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6">
    <w:nsid w:val="2D4978CF"/>
    <w:multiLevelType w:val="hybridMultilevel"/>
    <w:tmpl w:val="CDD4CAEC"/>
    <w:lvl w:ilvl="0" w:tplc="8D044EA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2E5E18E9"/>
    <w:multiLevelType w:val="hybridMultilevel"/>
    <w:tmpl w:val="51942C7E"/>
    <w:lvl w:ilvl="0" w:tplc="6E2C21A6">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2E40F1C"/>
    <w:multiLevelType w:val="hybridMultilevel"/>
    <w:tmpl w:val="DA78B94E"/>
    <w:lvl w:ilvl="0" w:tplc="44DE756A">
      <w:start w:val="5"/>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9">
    <w:nsid w:val="3991210E"/>
    <w:multiLevelType w:val="hybridMultilevel"/>
    <w:tmpl w:val="8F3097A0"/>
    <w:lvl w:ilvl="0" w:tplc="4C1C4B2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3F282978"/>
    <w:multiLevelType w:val="hybridMultilevel"/>
    <w:tmpl w:val="1AD6E230"/>
    <w:lvl w:ilvl="0" w:tplc="0DF85248">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21">
    <w:nsid w:val="41C44875"/>
    <w:multiLevelType w:val="hybridMultilevel"/>
    <w:tmpl w:val="1F347666"/>
    <w:lvl w:ilvl="0" w:tplc="3B26B16C">
      <w:start w:val="1"/>
      <w:numFmt w:val="decimal"/>
      <w:lvlText w:val="%1."/>
      <w:lvlJc w:val="left"/>
      <w:pPr>
        <w:ind w:left="720" w:hanging="360"/>
      </w:pPr>
      <w:rPr>
        <w:rFonts w:hint="default"/>
        <w:b w:val="0"/>
        <w:color w:val="000000"/>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3B70B1D"/>
    <w:multiLevelType w:val="hybridMultilevel"/>
    <w:tmpl w:val="12C8EDB8"/>
    <w:lvl w:ilvl="0" w:tplc="E3E0910A">
      <w:start w:val="1"/>
      <w:numFmt w:val="decimal"/>
      <w:lvlText w:val="%1"/>
      <w:lvlJc w:val="left"/>
      <w:pPr>
        <w:ind w:left="720" w:hanging="360"/>
      </w:pPr>
      <w:rPr>
        <w:rFonts w:hint="default"/>
        <w:b w:val="0"/>
        <w:color w:val="000000"/>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5674847"/>
    <w:multiLevelType w:val="hybridMultilevel"/>
    <w:tmpl w:val="12C8EDB8"/>
    <w:lvl w:ilvl="0" w:tplc="E3E0910A">
      <w:start w:val="1"/>
      <w:numFmt w:val="decimal"/>
      <w:lvlText w:val="%1"/>
      <w:lvlJc w:val="left"/>
      <w:pPr>
        <w:ind w:left="720" w:hanging="360"/>
      </w:pPr>
      <w:rPr>
        <w:rFonts w:hint="default"/>
        <w:b w:val="0"/>
        <w:color w:val="000000"/>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6487F84"/>
    <w:multiLevelType w:val="hybridMultilevel"/>
    <w:tmpl w:val="58D8F3B4"/>
    <w:lvl w:ilvl="0" w:tplc="2916BA0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77D55D3"/>
    <w:multiLevelType w:val="hybridMultilevel"/>
    <w:tmpl w:val="88580D5C"/>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494C2E53"/>
    <w:multiLevelType w:val="hybridMultilevel"/>
    <w:tmpl w:val="3AA643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AE32B81"/>
    <w:multiLevelType w:val="hybridMultilevel"/>
    <w:tmpl w:val="29DADD0E"/>
    <w:lvl w:ilvl="0" w:tplc="097ADF6A">
      <w:start w:val="1"/>
      <w:numFmt w:val="decimal"/>
      <w:lvlText w:val="%1."/>
      <w:lvlJc w:val="left"/>
      <w:pPr>
        <w:tabs>
          <w:tab w:val="num" w:pos="540"/>
        </w:tabs>
        <w:ind w:left="540" w:hanging="360"/>
      </w:pPr>
      <w:rPr>
        <w:i w:val="0"/>
        <w:sz w:val="24"/>
        <w:szCs w:val="24"/>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5A071A9F"/>
    <w:multiLevelType w:val="multilevel"/>
    <w:tmpl w:val="E0E68262"/>
    <w:lvl w:ilvl="0">
      <w:start w:val="1"/>
      <w:numFmt w:val="low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
    <w:nsid w:val="5B273062"/>
    <w:multiLevelType w:val="hybridMultilevel"/>
    <w:tmpl w:val="1F347666"/>
    <w:lvl w:ilvl="0" w:tplc="3B26B16C">
      <w:start w:val="1"/>
      <w:numFmt w:val="decimal"/>
      <w:lvlText w:val="%1."/>
      <w:lvlJc w:val="left"/>
      <w:pPr>
        <w:ind w:left="720" w:hanging="360"/>
      </w:pPr>
      <w:rPr>
        <w:rFonts w:hint="default"/>
        <w:b w:val="0"/>
        <w:color w:val="000000"/>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63F4D14"/>
    <w:multiLevelType w:val="multilevel"/>
    <w:tmpl w:val="E0E68262"/>
    <w:lvl w:ilvl="0">
      <w:start w:val="1"/>
      <w:numFmt w:val="low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nsid w:val="66940997"/>
    <w:multiLevelType w:val="hybridMultilevel"/>
    <w:tmpl w:val="AEC6944C"/>
    <w:lvl w:ilvl="0" w:tplc="C486F6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nsid w:val="669F3A9B"/>
    <w:multiLevelType w:val="hybridMultilevel"/>
    <w:tmpl w:val="4F92F5F2"/>
    <w:lvl w:ilvl="0" w:tplc="7D5EFF50">
      <w:start w:val="1"/>
      <w:numFmt w:val="upperRoman"/>
      <w:lvlText w:val="%1."/>
      <w:lvlJc w:val="left"/>
      <w:pPr>
        <w:tabs>
          <w:tab w:val="num" w:pos="1710"/>
        </w:tabs>
        <w:ind w:left="1710" w:hanging="99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3">
    <w:nsid w:val="67630D18"/>
    <w:multiLevelType w:val="hybridMultilevel"/>
    <w:tmpl w:val="E702C56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68F71F28"/>
    <w:multiLevelType w:val="hybridMultilevel"/>
    <w:tmpl w:val="D964635E"/>
    <w:lvl w:ilvl="0" w:tplc="04190001">
      <w:start w:val="1"/>
      <w:numFmt w:val="bullet"/>
      <w:lvlText w:val=""/>
      <w:lvlJc w:val="left"/>
      <w:pPr>
        <w:ind w:left="720" w:hanging="360"/>
      </w:pPr>
      <w:rPr>
        <w:rFonts w:ascii="Symbol" w:hAnsi="Symbol" w:hint="default"/>
        <w:b w:val="0"/>
        <w:color w:val="000000"/>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9AF390E"/>
    <w:multiLevelType w:val="hybridMultilevel"/>
    <w:tmpl w:val="70FC0828"/>
    <w:lvl w:ilvl="0" w:tplc="3B26B16C">
      <w:start w:val="1"/>
      <w:numFmt w:val="decimal"/>
      <w:lvlText w:val="%1."/>
      <w:lvlJc w:val="left"/>
      <w:pPr>
        <w:tabs>
          <w:tab w:val="num" w:pos="1069"/>
        </w:tabs>
        <w:ind w:left="1069" w:hanging="360"/>
      </w:pPr>
      <w:rPr>
        <w:rFonts w:hint="default"/>
        <w:b w:val="0"/>
        <w:color w:val="000000"/>
        <w:sz w:val="27"/>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6">
    <w:nsid w:val="6C0A0B1E"/>
    <w:multiLevelType w:val="hybridMultilevel"/>
    <w:tmpl w:val="0AACC006"/>
    <w:lvl w:ilvl="0" w:tplc="703629D4">
      <w:start w:val="1"/>
      <w:numFmt w:val="decimal"/>
      <w:lvlText w:val="%1."/>
      <w:lvlJc w:val="left"/>
      <w:pPr>
        <w:tabs>
          <w:tab w:val="num" w:pos="1080"/>
        </w:tabs>
        <w:ind w:left="1080" w:hanging="360"/>
      </w:pPr>
      <w:rPr>
        <w:rFonts w:cs="Times New Roman"/>
        <w:b/>
      </w:rPr>
    </w:lvl>
    <w:lvl w:ilvl="1" w:tplc="04190019">
      <w:start w:val="1"/>
      <w:numFmt w:val="lowerLetter"/>
      <w:lvlText w:val="%2."/>
      <w:lvlJc w:val="left"/>
      <w:pPr>
        <w:tabs>
          <w:tab w:val="num" w:pos="1800"/>
        </w:tabs>
        <w:ind w:left="1800" w:hanging="360"/>
      </w:pPr>
      <w:rPr>
        <w:rFonts w:cs="Times New Roman"/>
      </w:rPr>
    </w:lvl>
    <w:lvl w:ilvl="2" w:tplc="0419001B">
      <w:start w:val="1"/>
      <w:numFmt w:val="lowerRoman"/>
      <w:lvlText w:val="%3."/>
      <w:lvlJc w:val="right"/>
      <w:pPr>
        <w:tabs>
          <w:tab w:val="num" w:pos="2520"/>
        </w:tabs>
        <w:ind w:left="2520" w:hanging="180"/>
      </w:pPr>
      <w:rPr>
        <w:rFonts w:cs="Times New Roman"/>
      </w:rPr>
    </w:lvl>
    <w:lvl w:ilvl="3" w:tplc="0419000F">
      <w:start w:val="1"/>
      <w:numFmt w:val="decimal"/>
      <w:lvlText w:val="%4."/>
      <w:lvlJc w:val="left"/>
      <w:pPr>
        <w:tabs>
          <w:tab w:val="num" w:pos="3240"/>
        </w:tabs>
        <w:ind w:left="3240" w:hanging="360"/>
      </w:pPr>
      <w:rPr>
        <w:rFonts w:cs="Times New Roman"/>
      </w:rPr>
    </w:lvl>
    <w:lvl w:ilvl="4" w:tplc="04190019">
      <w:start w:val="1"/>
      <w:numFmt w:val="lowerLetter"/>
      <w:lvlText w:val="%5."/>
      <w:lvlJc w:val="left"/>
      <w:pPr>
        <w:tabs>
          <w:tab w:val="num" w:pos="3960"/>
        </w:tabs>
        <w:ind w:left="3960" w:hanging="360"/>
      </w:pPr>
      <w:rPr>
        <w:rFonts w:cs="Times New Roman"/>
      </w:rPr>
    </w:lvl>
    <w:lvl w:ilvl="5" w:tplc="0419001B">
      <w:start w:val="1"/>
      <w:numFmt w:val="lowerRoman"/>
      <w:lvlText w:val="%6."/>
      <w:lvlJc w:val="right"/>
      <w:pPr>
        <w:tabs>
          <w:tab w:val="num" w:pos="4680"/>
        </w:tabs>
        <w:ind w:left="4680" w:hanging="180"/>
      </w:pPr>
      <w:rPr>
        <w:rFonts w:cs="Times New Roman"/>
      </w:rPr>
    </w:lvl>
    <w:lvl w:ilvl="6" w:tplc="0419000F">
      <w:start w:val="1"/>
      <w:numFmt w:val="decimal"/>
      <w:lvlText w:val="%7."/>
      <w:lvlJc w:val="left"/>
      <w:pPr>
        <w:tabs>
          <w:tab w:val="num" w:pos="5400"/>
        </w:tabs>
        <w:ind w:left="5400" w:hanging="360"/>
      </w:pPr>
      <w:rPr>
        <w:rFonts w:cs="Times New Roman"/>
      </w:rPr>
    </w:lvl>
    <w:lvl w:ilvl="7" w:tplc="04190019">
      <w:start w:val="1"/>
      <w:numFmt w:val="lowerLetter"/>
      <w:lvlText w:val="%8."/>
      <w:lvlJc w:val="left"/>
      <w:pPr>
        <w:tabs>
          <w:tab w:val="num" w:pos="6120"/>
        </w:tabs>
        <w:ind w:left="6120" w:hanging="360"/>
      </w:pPr>
      <w:rPr>
        <w:rFonts w:cs="Times New Roman"/>
      </w:rPr>
    </w:lvl>
    <w:lvl w:ilvl="8" w:tplc="0419001B">
      <w:start w:val="1"/>
      <w:numFmt w:val="lowerRoman"/>
      <w:lvlText w:val="%9."/>
      <w:lvlJc w:val="right"/>
      <w:pPr>
        <w:tabs>
          <w:tab w:val="num" w:pos="6840"/>
        </w:tabs>
        <w:ind w:left="6840" w:hanging="180"/>
      </w:pPr>
      <w:rPr>
        <w:rFonts w:cs="Times New Roman"/>
      </w:rPr>
    </w:lvl>
  </w:abstractNum>
  <w:abstractNum w:abstractNumId="37">
    <w:nsid w:val="714C3D58"/>
    <w:multiLevelType w:val="hybridMultilevel"/>
    <w:tmpl w:val="D57A3778"/>
    <w:lvl w:ilvl="0" w:tplc="45346F86">
      <w:start w:val="1"/>
      <w:numFmt w:val="decimal"/>
      <w:lvlText w:val="%1"/>
      <w:lvlJc w:val="left"/>
      <w:pPr>
        <w:tabs>
          <w:tab w:val="num" w:pos="720"/>
        </w:tabs>
        <w:ind w:left="720" w:hanging="360"/>
      </w:pPr>
      <w:rPr>
        <w:rFonts w:ascii="Times New Roman" w:eastAsia="Calibri" w:hAnsi="Times New Roman" w:cs="Times New Roman"/>
        <w:b w:val="0"/>
      </w:rPr>
    </w:lvl>
    <w:lvl w:ilvl="1" w:tplc="04190019">
      <w:start w:val="1"/>
      <w:numFmt w:val="lowerLetter"/>
      <w:lvlText w:val="%2."/>
      <w:lvlJc w:val="left"/>
      <w:pPr>
        <w:tabs>
          <w:tab w:val="num" w:pos="1647"/>
        </w:tabs>
        <w:ind w:left="1647" w:hanging="360"/>
      </w:pPr>
      <w:rPr>
        <w:rFonts w:cs="Times New Roman"/>
      </w:rPr>
    </w:lvl>
    <w:lvl w:ilvl="2" w:tplc="0419001B">
      <w:start w:val="1"/>
      <w:numFmt w:val="lowerRoman"/>
      <w:lvlText w:val="%3."/>
      <w:lvlJc w:val="right"/>
      <w:pPr>
        <w:tabs>
          <w:tab w:val="num" w:pos="2367"/>
        </w:tabs>
        <w:ind w:left="2367" w:hanging="180"/>
      </w:pPr>
      <w:rPr>
        <w:rFonts w:cs="Times New Roman"/>
      </w:rPr>
    </w:lvl>
    <w:lvl w:ilvl="3" w:tplc="0419000F">
      <w:start w:val="1"/>
      <w:numFmt w:val="decimal"/>
      <w:lvlText w:val="%4."/>
      <w:lvlJc w:val="left"/>
      <w:pPr>
        <w:tabs>
          <w:tab w:val="num" w:pos="3087"/>
        </w:tabs>
        <w:ind w:left="3087" w:hanging="360"/>
      </w:pPr>
      <w:rPr>
        <w:rFonts w:cs="Times New Roman"/>
      </w:rPr>
    </w:lvl>
    <w:lvl w:ilvl="4" w:tplc="04190019">
      <w:start w:val="1"/>
      <w:numFmt w:val="lowerLetter"/>
      <w:lvlText w:val="%5."/>
      <w:lvlJc w:val="left"/>
      <w:pPr>
        <w:tabs>
          <w:tab w:val="num" w:pos="3807"/>
        </w:tabs>
        <w:ind w:left="3807" w:hanging="360"/>
      </w:pPr>
      <w:rPr>
        <w:rFonts w:cs="Times New Roman"/>
      </w:rPr>
    </w:lvl>
    <w:lvl w:ilvl="5" w:tplc="0419001B">
      <w:start w:val="1"/>
      <w:numFmt w:val="lowerRoman"/>
      <w:lvlText w:val="%6."/>
      <w:lvlJc w:val="right"/>
      <w:pPr>
        <w:tabs>
          <w:tab w:val="num" w:pos="4527"/>
        </w:tabs>
        <w:ind w:left="4527" w:hanging="180"/>
      </w:pPr>
      <w:rPr>
        <w:rFonts w:cs="Times New Roman"/>
      </w:rPr>
    </w:lvl>
    <w:lvl w:ilvl="6" w:tplc="0419000F">
      <w:start w:val="1"/>
      <w:numFmt w:val="decimal"/>
      <w:lvlText w:val="%7."/>
      <w:lvlJc w:val="left"/>
      <w:pPr>
        <w:tabs>
          <w:tab w:val="num" w:pos="5247"/>
        </w:tabs>
        <w:ind w:left="5247" w:hanging="360"/>
      </w:pPr>
      <w:rPr>
        <w:rFonts w:cs="Times New Roman"/>
      </w:rPr>
    </w:lvl>
    <w:lvl w:ilvl="7" w:tplc="04190019">
      <w:start w:val="1"/>
      <w:numFmt w:val="lowerLetter"/>
      <w:lvlText w:val="%8."/>
      <w:lvlJc w:val="left"/>
      <w:pPr>
        <w:tabs>
          <w:tab w:val="num" w:pos="5967"/>
        </w:tabs>
        <w:ind w:left="5967" w:hanging="360"/>
      </w:pPr>
      <w:rPr>
        <w:rFonts w:cs="Times New Roman"/>
      </w:rPr>
    </w:lvl>
    <w:lvl w:ilvl="8" w:tplc="0419001B">
      <w:start w:val="1"/>
      <w:numFmt w:val="lowerRoman"/>
      <w:lvlText w:val="%9."/>
      <w:lvlJc w:val="right"/>
      <w:pPr>
        <w:tabs>
          <w:tab w:val="num" w:pos="6687"/>
        </w:tabs>
        <w:ind w:left="6687" w:hanging="180"/>
      </w:pPr>
      <w:rPr>
        <w:rFonts w:cs="Times New Roman"/>
      </w:rPr>
    </w:lvl>
  </w:abstractNum>
  <w:abstractNum w:abstractNumId="38">
    <w:nsid w:val="727F5126"/>
    <w:multiLevelType w:val="multilevel"/>
    <w:tmpl w:val="45BA7DDA"/>
    <w:lvl w:ilvl="0">
      <w:start w:val="1"/>
      <w:numFmt w:val="decimal"/>
      <w:lvlText w:val="%1"/>
      <w:lvlJc w:val="left"/>
      <w:pPr>
        <w:ind w:left="360" w:hanging="360"/>
      </w:pPr>
      <w:rPr>
        <w:rFonts w:cs="Times New Roman" w:hint="default"/>
      </w:rPr>
    </w:lvl>
    <w:lvl w:ilvl="1">
      <w:start w:val="1"/>
      <w:numFmt w:val="decimal"/>
      <w:lvlText w:val="%1.%2"/>
      <w:lvlJc w:val="left"/>
      <w:pPr>
        <w:ind w:left="1065" w:hanging="360"/>
      </w:pPr>
      <w:rPr>
        <w:rFonts w:cs="Times New Roman" w:hint="default"/>
      </w:rPr>
    </w:lvl>
    <w:lvl w:ilvl="2">
      <w:start w:val="1"/>
      <w:numFmt w:val="decimal"/>
      <w:lvlText w:val="%1.%2.%3"/>
      <w:lvlJc w:val="left"/>
      <w:pPr>
        <w:ind w:left="2130" w:hanging="720"/>
      </w:pPr>
      <w:rPr>
        <w:rFonts w:cs="Times New Roman" w:hint="default"/>
      </w:rPr>
    </w:lvl>
    <w:lvl w:ilvl="3">
      <w:start w:val="1"/>
      <w:numFmt w:val="decimal"/>
      <w:lvlText w:val="%1.%2.%3.%4"/>
      <w:lvlJc w:val="left"/>
      <w:pPr>
        <w:ind w:left="2835" w:hanging="720"/>
      </w:pPr>
      <w:rPr>
        <w:rFonts w:cs="Times New Roman" w:hint="default"/>
      </w:rPr>
    </w:lvl>
    <w:lvl w:ilvl="4">
      <w:start w:val="1"/>
      <w:numFmt w:val="decimal"/>
      <w:lvlText w:val="%1.%2.%3.%4.%5"/>
      <w:lvlJc w:val="left"/>
      <w:pPr>
        <w:ind w:left="3900" w:hanging="1080"/>
      </w:pPr>
      <w:rPr>
        <w:rFonts w:cs="Times New Roman" w:hint="default"/>
      </w:rPr>
    </w:lvl>
    <w:lvl w:ilvl="5">
      <w:start w:val="1"/>
      <w:numFmt w:val="decimal"/>
      <w:lvlText w:val="%1.%2.%3.%4.%5.%6"/>
      <w:lvlJc w:val="left"/>
      <w:pPr>
        <w:ind w:left="4605" w:hanging="1080"/>
      </w:pPr>
      <w:rPr>
        <w:rFonts w:cs="Times New Roman" w:hint="default"/>
      </w:rPr>
    </w:lvl>
    <w:lvl w:ilvl="6">
      <w:start w:val="1"/>
      <w:numFmt w:val="decimal"/>
      <w:lvlText w:val="%1.%2.%3.%4.%5.%6.%7"/>
      <w:lvlJc w:val="left"/>
      <w:pPr>
        <w:ind w:left="5670" w:hanging="1440"/>
      </w:pPr>
      <w:rPr>
        <w:rFonts w:cs="Times New Roman" w:hint="default"/>
      </w:rPr>
    </w:lvl>
    <w:lvl w:ilvl="7">
      <w:start w:val="1"/>
      <w:numFmt w:val="decimal"/>
      <w:lvlText w:val="%1.%2.%3.%4.%5.%6.%7.%8"/>
      <w:lvlJc w:val="left"/>
      <w:pPr>
        <w:ind w:left="6375" w:hanging="1440"/>
      </w:pPr>
      <w:rPr>
        <w:rFonts w:cs="Times New Roman" w:hint="default"/>
      </w:rPr>
    </w:lvl>
    <w:lvl w:ilvl="8">
      <w:start w:val="1"/>
      <w:numFmt w:val="decimal"/>
      <w:lvlText w:val="%1.%2.%3.%4.%5.%6.%7.%8.%9"/>
      <w:lvlJc w:val="left"/>
      <w:pPr>
        <w:ind w:left="7440" w:hanging="1800"/>
      </w:pPr>
      <w:rPr>
        <w:rFonts w:cs="Times New Roman" w:hint="default"/>
      </w:rPr>
    </w:lvl>
  </w:abstractNum>
  <w:abstractNum w:abstractNumId="39">
    <w:nsid w:val="785A6763"/>
    <w:multiLevelType w:val="hybridMultilevel"/>
    <w:tmpl w:val="2A1834E0"/>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40">
    <w:nsid w:val="7B357FDF"/>
    <w:multiLevelType w:val="hybridMultilevel"/>
    <w:tmpl w:val="A37EC8AE"/>
    <w:lvl w:ilvl="0" w:tplc="E3E0910A">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41">
    <w:nsid w:val="7C191B3F"/>
    <w:multiLevelType w:val="hybridMultilevel"/>
    <w:tmpl w:val="2E7A458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nsid w:val="7C5D4774"/>
    <w:multiLevelType w:val="singleLevel"/>
    <w:tmpl w:val="04190011"/>
    <w:lvl w:ilvl="0">
      <w:start w:val="1"/>
      <w:numFmt w:val="decimal"/>
      <w:lvlText w:val="%1)"/>
      <w:lvlJc w:val="left"/>
      <w:pPr>
        <w:tabs>
          <w:tab w:val="num" w:pos="360"/>
        </w:tabs>
        <w:ind w:left="360" w:hanging="360"/>
      </w:pPr>
    </w:lvl>
  </w:abstractNum>
  <w:num w:numId="1">
    <w:abstractNumId w:val="39"/>
  </w:num>
  <w:num w:numId="2">
    <w:abstractNumId w:val="15"/>
  </w:num>
  <w:num w:numId="3">
    <w:abstractNumId w:val="16"/>
  </w:num>
  <w:num w:numId="4">
    <w:abstractNumId w:val="9"/>
  </w:num>
  <w:num w:numId="5">
    <w:abstractNumId w:val="10"/>
  </w:num>
  <w:num w:numId="6">
    <w:abstractNumId w:val="11"/>
  </w:num>
  <w:num w:numId="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 w:numId="9">
    <w:abstractNumId w:val="33"/>
  </w:num>
  <w:num w:numId="10">
    <w:abstractNumId w:val="14"/>
  </w:num>
  <w:num w:numId="11">
    <w:abstractNumId w:val="27"/>
  </w:num>
  <w:num w:numId="12">
    <w:abstractNumId w:val="4"/>
  </w:num>
  <w:num w:numId="13">
    <w:abstractNumId w:val="20"/>
  </w:num>
  <w:num w:numId="14">
    <w:abstractNumId w:val="41"/>
  </w:num>
  <w:num w:numId="15">
    <w:abstractNumId w:val="40"/>
  </w:num>
  <w:num w:numId="16">
    <w:abstractNumId w:val="21"/>
  </w:num>
  <w:num w:numId="17">
    <w:abstractNumId w:val="32"/>
  </w:num>
  <w:num w:numId="18">
    <w:abstractNumId w:val="26"/>
  </w:num>
  <w:num w:numId="19">
    <w:abstractNumId w:val="34"/>
  </w:num>
  <w:num w:numId="20">
    <w:abstractNumId w:val="2"/>
  </w:num>
  <w:num w:numId="21">
    <w:abstractNumId w:val="29"/>
  </w:num>
  <w:num w:numId="22">
    <w:abstractNumId w:val="23"/>
  </w:num>
  <w:num w:numId="23">
    <w:abstractNumId w:val="35"/>
  </w:num>
  <w:num w:numId="24">
    <w:abstractNumId w:val="24"/>
  </w:num>
  <w:num w:numId="25">
    <w:abstractNumId w:val="5"/>
  </w:num>
  <w:num w:numId="26">
    <w:abstractNumId w:val="22"/>
  </w:num>
  <w:num w:numId="27">
    <w:abstractNumId w:val="3"/>
  </w:num>
  <w:num w:numId="28">
    <w:abstractNumId w:val="0"/>
  </w:num>
  <w:num w:numId="29">
    <w:abstractNumId w:val="31"/>
  </w:num>
  <w:num w:numId="30">
    <w:abstractNumId w:val="18"/>
  </w:num>
  <w:num w:numId="3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2"/>
    <w:lvlOverride w:ilvl="0">
      <w:startOverride w:val="1"/>
    </w:lvlOverride>
  </w:num>
  <w:num w:numId="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7"/>
  </w:num>
  <w:num w:numId="40">
    <w:abstractNumId w:val="19"/>
  </w:num>
  <w:num w:numId="41">
    <w:abstractNumId w:val="13"/>
  </w:num>
  <w:num w:numId="42">
    <w:abstractNumId w:val="25"/>
  </w:num>
  <w:num w:numId="43">
    <w:abstractNumId w:val="1"/>
  </w:num>
  <w:num w:numId="44">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5486"/>
    <w:rsid w:val="000047FE"/>
    <w:rsid w:val="00014CED"/>
    <w:rsid w:val="00040E90"/>
    <w:rsid w:val="000523FF"/>
    <w:rsid w:val="000529DF"/>
    <w:rsid w:val="00063D49"/>
    <w:rsid w:val="00082A76"/>
    <w:rsid w:val="00083D58"/>
    <w:rsid w:val="00094D89"/>
    <w:rsid w:val="000A651E"/>
    <w:rsid w:val="000C6BB2"/>
    <w:rsid w:val="000C7234"/>
    <w:rsid w:val="000E0FE3"/>
    <w:rsid w:val="000E4279"/>
    <w:rsid w:val="000F0333"/>
    <w:rsid w:val="00154BA1"/>
    <w:rsid w:val="001572E5"/>
    <w:rsid w:val="00195F8D"/>
    <w:rsid w:val="001C4A75"/>
    <w:rsid w:val="001D2238"/>
    <w:rsid w:val="001D50DC"/>
    <w:rsid w:val="001E21AC"/>
    <w:rsid w:val="0020646A"/>
    <w:rsid w:val="00212152"/>
    <w:rsid w:val="0022374B"/>
    <w:rsid w:val="00225BDF"/>
    <w:rsid w:val="00240004"/>
    <w:rsid w:val="00250AD4"/>
    <w:rsid w:val="00254DC5"/>
    <w:rsid w:val="00255486"/>
    <w:rsid w:val="00292B97"/>
    <w:rsid w:val="002B0A1F"/>
    <w:rsid w:val="002B5A56"/>
    <w:rsid w:val="002D35FC"/>
    <w:rsid w:val="002E4AAB"/>
    <w:rsid w:val="002F328C"/>
    <w:rsid w:val="003141E2"/>
    <w:rsid w:val="00354D23"/>
    <w:rsid w:val="00391558"/>
    <w:rsid w:val="00395988"/>
    <w:rsid w:val="003A47E3"/>
    <w:rsid w:val="003B565C"/>
    <w:rsid w:val="003D0E91"/>
    <w:rsid w:val="00411BA5"/>
    <w:rsid w:val="0045313F"/>
    <w:rsid w:val="00457FA4"/>
    <w:rsid w:val="004B5F1E"/>
    <w:rsid w:val="004B60D2"/>
    <w:rsid w:val="004C0E4E"/>
    <w:rsid w:val="004C1E40"/>
    <w:rsid w:val="004C6D55"/>
    <w:rsid w:val="004D7700"/>
    <w:rsid w:val="0050564F"/>
    <w:rsid w:val="00525F27"/>
    <w:rsid w:val="00562887"/>
    <w:rsid w:val="00563A7E"/>
    <w:rsid w:val="00575EA1"/>
    <w:rsid w:val="005807F0"/>
    <w:rsid w:val="00595369"/>
    <w:rsid w:val="00613C0D"/>
    <w:rsid w:val="0062020B"/>
    <w:rsid w:val="006277E6"/>
    <w:rsid w:val="00640453"/>
    <w:rsid w:val="006637C8"/>
    <w:rsid w:val="0066592B"/>
    <w:rsid w:val="00666C5C"/>
    <w:rsid w:val="006C61ED"/>
    <w:rsid w:val="006C6F3A"/>
    <w:rsid w:val="006E7DA2"/>
    <w:rsid w:val="00703556"/>
    <w:rsid w:val="0071736C"/>
    <w:rsid w:val="007329CB"/>
    <w:rsid w:val="00794BDA"/>
    <w:rsid w:val="007B1B8C"/>
    <w:rsid w:val="007B252C"/>
    <w:rsid w:val="007B2D63"/>
    <w:rsid w:val="007B7BC5"/>
    <w:rsid w:val="007C4209"/>
    <w:rsid w:val="007E4A4E"/>
    <w:rsid w:val="0080093F"/>
    <w:rsid w:val="00810028"/>
    <w:rsid w:val="0082026A"/>
    <w:rsid w:val="008335DF"/>
    <w:rsid w:val="00836AD1"/>
    <w:rsid w:val="00857B5A"/>
    <w:rsid w:val="00863D9D"/>
    <w:rsid w:val="008B65E2"/>
    <w:rsid w:val="008B74AC"/>
    <w:rsid w:val="008C6CE9"/>
    <w:rsid w:val="00926DA8"/>
    <w:rsid w:val="0096637A"/>
    <w:rsid w:val="009917D2"/>
    <w:rsid w:val="009A35E7"/>
    <w:rsid w:val="009E13B5"/>
    <w:rsid w:val="009F6161"/>
    <w:rsid w:val="00A53A87"/>
    <w:rsid w:val="00A87A5C"/>
    <w:rsid w:val="00AB06CE"/>
    <w:rsid w:val="00AE12DE"/>
    <w:rsid w:val="00AF68AF"/>
    <w:rsid w:val="00B3390C"/>
    <w:rsid w:val="00B6339C"/>
    <w:rsid w:val="00B67F54"/>
    <w:rsid w:val="00BA3A67"/>
    <w:rsid w:val="00BB3E41"/>
    <w:rsid w:val="00BD15E3"/>
    <w:rsid w:val="00C018C1"/>
    <w:rsid w:val="00C37BDF"/>
    <w:rsid w:val="00C40834"/>
    <w:rsid w:val="00C55055"/>
    <w:rsid w:val="00C56643"/>
    <w:rsid w:val="00C657C8"/>
    <w:rsid w:val="00C762A8"/>
    <w:rsid w:val="00CB52D4"/>
    <w:rsid w:val="00CD296C"/>
    <w:rsid w:val="00CF2A62"/>
    <w:rsid w:val="00D06015"/>
    <w:rsid w:val="00D7241A"/>
    <w:rsid w:val="00D80582"/>
    <w:rsid w:val="00D83152"/>
    <w:rsid w:val="00DA2E6B"/>
    <w:rsid w:val="00E53610"/>
    <w:rsid w:val="00E55AFB"/>
    <w:rsid w:val="00E660A1"/>
    <w:rsid w:val="00E81111"/>
    <w:rsid w:val="00E93036"/>
    <w:rsid w:val="00EA09F7"/>
    <w:rsid w:val="00EB0A1A"/>
    <w:rsid w:val="00EC3BC2"/>
    <w:rsid w:val="00F02E0C"/>
    <w:rsid w:val="00F10E47"/>
    <w:rsid w:val="00F320DA"/>
    <w:rsid w:val="00F51CDD"/>
    <w:rsid w:val="00F959A0"/>
    <w:rsid w:val="00FC2144"/>
    <w:rsid w:val="00FE77EC"/>
    <w:rsid w:val="00FF51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10"/>
    <o:shapelayout v:ext="edit">
      <o:idmap v:ext="edit" data="1"/>
    </o:shapelayout>
  </w:shapeDefaults>
  <w:decimalSymbol w:val=","/>
  <w:listSeparator w:val=";"/>
  <w14:docId w14:val="3C495B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endnote reference" w:uiPriority="0"/>
    <w:lsdException w:name="endnote text"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Outline List 1"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5486"/>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оловок 1 Знак Знак"/>
    <w:basedOn w:val="a"/>
    <w:next w:val="a"/>
    <w:link w:val="11"/>
    <w:qFormat/>
    <w:rsid w:val="00391558"/>
    <w:pPr>
      <w:keepNext/>
      <w:keepLines/>
      <w:spacing w:before="480" w:line="276" w:lineRule="auto"/>
      <w:outlineLvl w:val="0"/>
    </w:pPr>
    <w:rPr>
      <w:rFonts w:ascii="Cambria" w:eastAsia="Calibri" w:hAnsi="Cambria"/>
      <w:b/>
      <w:bCs/>
      <w:color w:val="365F91"/>
      <w:sz w:val="28"/>
      <w:szCs w:val="28"/>
      <w:lang w:eastAsia="en-US"/>
    </w:rPr>
  </w:style>
  <w:style w:type="paragraph" w:styleId="20">
    <w:name w:val="heading 2"/>
    <w:basedOn w:val="a"/>
    <w:next w:val="a"/>
    <w:link w:val="21"/>
    <w:qFormat/>
    <w:rsid w:val="00255486"/>
    <w:pPr>
      <w:keepNext/>
      <w:spacing w:before="240" w:after="60"/>
      <w:outlineLvl w:val="1"/>
    </w:pPr>
    <w:rPr>
      <w:rFonts w:ascii="Arial" w:hAnsi="Arial" w:cs="Arial"/>
      <w:b/>
      <w:bCs/>
      <w:i/>
      <w:iCs/>
      <w:sz w:val="28"/>
      <w:szCs w:val="28"/>
    </w:rPr>
  </w:style>
  <w:style w:type="paragraph" w:styleId="3">
    <w:name w:val="heading 3"/>
    <w:basedOn w:val="a"/>
    <w:next w:val="a"/>
    <w:link w:val="30"/>
    <w:qFormat/>
    <w:rsid w:val="00391558"/>
    <w:pPr>
      <w:keepNext/>
      <w:spacing w:before="240" w:after="60"/>
      <w:outlineLvl w:val="2"/>
    </w:pPr>
    <w:rPr>
      <w:rFonts w:ascii="Arial" w:hAnsi="Arial" w:cs="Arial"/>
      <w:b/>
      <w:bCs/>
      <w:sz w:val="26"/>
      <w:szCs w:val="26"/>
    </w:rPr>
  </w:style>
  <w:style w:type="paragraph" w:styleId="4">
    <w:name w:val="heading 4"/>
    <w:basedOn w:val="a"/>
    <w:next w:val="a"/>
    <w:link w:val="40"/>
    <w:semiHidden/>
    <w:unhideWhenUsed/>
    <w:qFormat/>
    <w:rsid w:val="00391558"/>
    <w:pPr>
      <w:keepNext/>
      <w:spacing w:before="240" w:after="60"/>
      <w:outlineLvl w:val="3"/>
    </w:pPr>
    <w:rPr>
      <w:b/>
      <w:bCs/>
      <w:sz w:val="28"/>
      <w:szCs w:val="28"/>
    </w:rPr>
  </w:style>
  <w:style w:type="paragraph" w:styleId="5">
    <w:name w:val="heading 5"/>
    <w:basedOn w:val="a"/>
    <w:next w:val="a"/>
    <w:link w:val="50"/>
    <w:qFormat/>
    <w:rsid w:val="00391558"/>
    <w:pPr>
      <w:spacing w:before="240" w:after="60"/>
      <w:outlineLvl w:val="4"/>
    </w:pPr>
    <w:rPr>
      <w:rFonts w:ascii="Calibri" w:hAnsi="Calibri"/>
      <w:b/>
      <w:bCs/>
      <w:i/>
      <w:iCs/>
      <w:sz w:val="26"/>
      <w:szCs w:val="26"/>
    </w:rPr>
  </w:style>
  <w:style w:type="paragraph" w:styleId="6">
    <w:name w:val="heading 6"/>
    <w:basedOn w:val="a"/>
    <w:next w:val="a"/>
    <w:link w:val="60"/>
    <w:semiHidden/>
    <w:unhideWhenUsed/>
    <w:qFormat/>
    <w:rsid w:val="00391558"/>
    <w:pPr>
      <w:snapToGrid w:val="0"/>
      <w:spacing w:before="240" w:after="60"/>
      <w:outlineLvl w:val="5"/>
    </w:pPr>
    <w:rPr>
      <w:b/>
      <w:bCs/>
      <w:sz w:val="22"/>
      <w:szCs w:val="22"/>
    </w:rPr>
  </w:style>
  <w:style w:type="paragraph" w:styleId="7">
    <w:name w:val="heading 7"/>
    <w:basedOn w:val="a"/>
    <w:next w:val="a"/>
    <w:link w:val="70"/>
    <w:semiHidden/>
    <w:unhideWhenUsed/>
    <w:qFormat/>
    <w:rsid w:val="00391558"/>
    <w:pPr>
      <w:snapToGrid w:val="0"/>
      <w:spacing w:before="240" w:after="60"/>
      <w:outlineLvl w:val="6"/>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без абзаца,ПАРАГРАФ,strich,2nd Tier Header"/>
    <w:basedOn w:val="a"/>
    <w:link w:val="a4"/>
    <w:uiPriority w:val="34"/>
    <w:qFormat/>
    <w:rsid w:val="00255486"/>
    <w:pPr>
      <w:spacing w:after="200" w:line="276" w:lineRule="auto"/>
      <w:ind w:left="720"/>
      <w:contextualSpacing/>
    </w:pPr>
    <w:rPr>
      <w:rFonts w:ascii="Calibri" w:hAnsi="Calibri"/>
      <w:sz w:val="22"/>
      <w:szCs w:val="22"/>
    </w:rPr>
  </w:style>
  <w:style w:type="character" w:customStyle="1" w:styleId="a4">
    <w:name w:val="Абзац списка Знак"/>
    <w:aliases w:val="маркированный Знак,без абзаца Знак,ПАРАГРАФ Знак,strich Знак,2nd Tier Header Знак"/>
    <w:link w:val="a3"/>
    <w:uiPriority w:val="34"/>
    <w:locked/>
    <w:rsid w:val="00255486"/>
    <w:rPr>
      <w:rFonts w:ascii="Calibri" w:eastAsia="Times New Roman" w:hAnsi="Calibri" w:cs="Times New Roman"/>
      <w:lang w:val="ru-RU" w:eastAsia="ru-RU"/>
    </w:rPr>
  </w:style>
  <w:style w:type="character" w:customStyle="1" w:styleId="21">
    <w:name w:val="Заголовок 2 Знак"/>
    <w:basedOn w:val="a0"/>
    <w:link w:val="20"/>
    <w:rsid w:val="00255486"/>
    <w:rPr>
      <w:rFonts w:ascii="Arial" w:eastAsia="Times New Roman" w:hAnsi="Arial" w:cs="Arial"/>
      <w:b/>
      <w:bCs/>
      <w:i/>
      <w:iCs/>
      <w:sz w:val="28"/>
      <w:szCs w:val="28"/>
      <w:lang w:val="ru-RU" w:eastAsia="ru-RU"/>
    </w:rPr>
  </w:style>
  <w:style w:type="paragraph" w:styleId="a5">
    <w:name w:val="Subtitle"/>
    <w:basedOn w:val="a"/>
    <w:link w:val="a6"/>
    <w:qFormat/>
    <w:rsid w:val="00255486"/>
    <w:pPr>
      <w:jc w:val="center"/>
    </w:pPr>
    <w:rPr>
      <w:sz w:val="28"/>
      <w:lang w:val="kk-KZ"/>
    </w:rPr>
  </w:style>
  <w:style w:type="character" w:customStyle="1" w:styleId="a6">
    <w:name w:val="Подзаголовок Знак"/>
    <w:basedOn w:val="a0"/>
    <w:link w:val="a5"/>
    <w:rsid w:val="00255486"/>
    <w:rPr>
      <w:rFonts w:ascii="Times New Roman" w:eastAsia="Times New Roman" w:hAnsi="Times New Roman" w:cs="Times New Roman"/>
      <w:sz w:val="28"/>
      <w:szCs w:val="24"/>
      <w:lang w:val="kk-KZ" w:eastAsia="ru-RU"/>
    </w:rPr>
  </w:style>
  <w:style w:type="character" w:customStyle="1" w:styleId="11">
    <w:name w:val="Заголовок 1 Знак"/>
    <w:aliases w:val="Заголовок 1 Знак Знак Знак"/>
    <w:basedOn w:val="a0"/>
    <w:link w:val="10"/>
    <w:uiPriority w:val="99"/>
    <w:rsid w:val="00391558"/>
    <w:rPr>
      <w:rFonts w:ascii="Cambria" w:eastAsia="Calibri" w:hAnsi="Cambria" w:cs="Times New Roman"/>
      <w:b/>
      <w:bCs/>
      <w:color w:val="365F91"/>
      <w:sz w:val="28"/>
      <w:szCs w:val="28"/>
      <w:lang w:val="ru-RU"/>
    </w:rPr>
  </w:style>
  <w:style w:type="character" w:customStyle="1" w:styleId="30">
    <w:name w:val="Заголовок 3 Знак"/>
    <w:basedOn w:val="a0"/>
    <w:link w:val="3"/>
    <w:rsid w:val="00391558"/>
    <w:rPr>
      <w:rFonts w:ascii="Arial" w:eastAsia="Times New Roman" w:hAnsi="Arial" w:cs="Arial"/>
      <w:b/>
      <w:bCs/>
      <w:sz w:val="26"/>
      <w:szCs w:val="26"/>
      <w:lang w:val="ru-RU" w:eastAsia="ru-RU"/>
    </w:rPr>
  </w:style>
  <w:style w:type="character" w:customStyle="1" w:styleId="40">
    <w:name w:val="Заголовок 4 Знак"/>
    <w:basedOn w:val="a0"/>
    <w:link w:val="4"/>
    <w:semiHidden/>
    <w:rsid w:val="00391558"/>
    <w:rPr>
      <w:rFonts w:ascii="Times New Roman" w:eastAsia="Times New Roman" w:hAnsi="Times New Roman" w:cs="Times New Roman"/>
      <w:b/>
      <w:bCs/>
      <w:sz w:val="28"/>
      <w:szCs w:val="28"/>
      <w:lang w:val="ru-RU" w:eastAsia="ru-RU"/>
    </w:rPr>
  </w:style>
  <w:style w:type="character" w:customStyle="1" w:styleId="50">
    <w:name w:val="Заголовок 5 Знак"/>
    <w:basedOn w:val="a0"/>
    <w:link w:val="5"/>
    <w:rsid w:val="00391558"/>
    <w:rPr>
      <w:rFonts w:ascii="Calibri" w:eastAsia="Times New Roman" w:hAnsi="Calibri" w:cs="Times New Roman"/>
      <w:b/>
      <w:bCs/>
      <w:i/>
      <w:iCs/>
      <w:sz w:val="26"/>
      <w:szCs w:val="26"/>
      <w:lang w:val="ru-RU" w:eastAsia="ru-RU"/>
    </w:rPr>
  </w:style>
  <w:style w:type="character" w:customStyle="1" w:styleId="60">
    <w:name w:val="Заголовок 6 Знак"/>
    <w:basedOn w:val="a0"/>
    <w:link w:val="6"/>
    <w:semiHidden/>
    <w:rsid w:val="00391558"/>
    <w:rPr>
      <w:rFonts w:ascii="Times New Roman" w:eastAsia="Times New Roman" w:hAnsi="Times New Roman" w:cs="Times New Roman"/>
      <w:b/>
      <w:bCs/>
      <w:lang w:val="ru-RU" w:eastAsia="ru-RU"/>
    </w:rPr>
  </w:style>
  <w:style w:type="character" w:customStyle="1" w:styleId="70">
    <w:name w:val="Заголовок 7 Знак"/>
    <w:basedOn w:val="a0"/>
    <w:link w:val="7"/>
    <w:semiHidden/>
    <w:rsid w:val="00391558"/>
    <w:rPr>
      <w:rFonts w:ascii="Times New Roman" w:eastAsia="Times New Roman" w:hAnsi="Times New Roman" w:cs="Times New Roman"/>
      <w:sz w:val="24"/>
      <w:szCs w:val="24"/>
      <w:lang w:val="ru-RU" w:eastAsia="ru-RU"/>
    </w:rPr>
  </w:style>
  <w:style w:type="character" w:customStyle="1" w:styleId="a7">
    <w:name w:val="Основной текст Знак"/>
    <w:link w:val="a8"/>
    <w:locked/>
    <w:rsid w:val="00391558"/>
    <w:rPr>
      <w:sz w:val="24"/>
      <w:lang w:eastAsia="ru-RU"/>
    </w:rPr>
  </w:style>
  <w:style w:type="paragraph" w:styleId="a8">
    <w:name w:val="Body Text"/>
    <w:basedOn w:val="a"/>
    <w:link w:val="a7"/>
    <w:rsid w:val="00391558"/>
    <w:pPr>
      <w:spacing w:after="120"/>
    </w:pPr>
    <w:rPr>
      <w:rFonts w:asciiTheme="minorHAnsi" w:eastAsiaTheme="minorHAnsi" w:hAnsiTheme="minorHAnsi" w:cstheme="minorBidi"/>
      <w:szCs w:val="22"/>
    </w:rPr>
  </w:style>
  <w:style w:type="character" w:customStyle="1" w:styleId="12">
    <w:name w:val="Основной текст Знак1"/>
    <w:basedOn w:val="a0"/>
    <w:uiPriority w:val="99"/>
    <w:semiHidden/>
    <w:rsid w:val="00391558"/>
    <w:rPr>
      <w:rFonts w:ascii="Times New Roman" w:eastAsia="Times New Roman" w:hAnsi="Times New Roman" w:cs="Times New Roman"/>
      <w:sz w:val="24"/>
      <w:szCs w:val="24"/>
      <w:lang w:val="ru-RU" w:eastAsia="ru-RU"/>
    </w:rPr>
  </w:style>
  <w:style w:type="character" w:customStyle="1" w:styleId="a9">
    <w:name w:val="Основной текст с отступом Знак"/>
    <w:link w:val="aa"/>
    <w:locked/>
    <w:rsid w:val="00391558"/>
    <w:rPr>
      <w:rFonts w:ascii="Calibri" w:eastAsia="Calibri" w:hAnsi="Calibri"/>
      <w:sz w:val="24"/>
      <w:szCs w:val="24"/>
      <w:lang w:eastAsia="ru-RU"/>
    </w:rPr>
  </w:style>
  <w:style w:type="paragraph" w:styleId="aa">
    <w:name w:val="Body Text Indent"/>
    <w:basedOn w:val="a"/>
    <w:link w:val="a9"/>
    <w:rsid w:val="00391558"/>
    <w:pPr>
      <w:spacing w:after="120"/>
      <w:ind w:left="283"/>
    </w:pPr>
    <w:rPr>
      <w:rFonts w:ascii="Calibri" w:eastAsia="Calibri" w:hAnsi="Calibri" w:cstheme="minorBidi"/>
    </w:rPr>
  </w:style>
  <w:style w:type="character" w:customStyle="1" w:styleId="13">
    <w:name w:val="Основной текст с отступом Знак1"/>
    <w:basedOn w:val="a0"/>
    <w:uiPriority w:val="99"/>
    <w:semiHidden/>
    <w:rsid w:val="00391558"/>
    <w:rPr>
      <w:rFonts w:ascii="Times New Roman" w:eastAsia="Times New Roman" w:hAnsi="Times New Roman" w:cs="Times New Roman"/>
      <w:sz w:val="24"/>
      <w:szCs w:val="24"/>
      <w:lang w:val="ru-RU" w:eastAsia="ru-RU"/>
    </w:rPr>
  </w:style>
  <w:style w:type="paragraph" w:customStyle="1" w:styleId="EquationNoNum">
    <w:name w:val="EquationNoNum"/>
    <w:basedOn w:val="a"/>
    <w:rsid w:val="00391558"/>
    <w:pPr>
      <w:tabs>
        <w:tab w:val="center" w:pos="4536"/>
        <w:tab w:val="right" w:pos="9078"/>
      </w:tabs>
      <w:overflowPunct w:val="0"/>
      <w:autoSpaceDE w:val="0"/>
      <w:autoSpaceDN w:val="0"/>
      <w:adjustRightInd w:val="0"/>
      <w:spacing w:before="120" w:after="120" w:line="360" w:lineRule="auto"/>
      <w:jc w:val="center"/>
    </w:pPr>
    <w:rPr>
      <w:rFonts w:eastAsia="Calibri"/>
      <w:noProof/>
      <w:lang w:val="en-US" w:eastAsia="de-DE"/>
    </w:rPr>
  </w:style>
  <w:style w:type="character" w:styleId="ab">
    <w:name w:val="footnote reference"/>
    <w:semiHidden/>
    <w:rsid w:val="00391558"/>
    <w:rPr>
      <w:rFonts w:ascii="Times New Roman" w:hAnsi="Times New Roman" w:cs="Times New Roman" w:hint="default"/>
      <w:vertAlign w:val="superscript"/>
    </w:rPr>
  </w:style>
  <w:style w:type="character" w:styleId="ac">
    <w:name w:val="Hyperlink"/>
    <w:uiPriority w:val="99"/>
    <w:rsid w:val="00391558"/>
    <w:rPr>
      <w:rFonts w:ascii="Times New Roman" w:hAnsi="Times New Roman" w:cs="Times New Roman" w:hint="default"/>
      <w:color w:val="0000FF"/>
      <w:u w:val="single"/>
    </w:rPr>
  </w:style>
  <w:style w:type="character" w:styleId="ad">
    <w:name w:val="FollowedHyperlink"/>
    <w:rsid w:val="00391558"/>
    <w:rPr>
      <w:color w:val="800080"/>
      <w:u w:val="single"/>
    </w:rPr>
  </w:style>
  <w:style w:type="paragraph" w:styleId="ae">
    <w:name w:val="Normal (Web)"/>
    <w:aliases w:val="Обычный (Web)1,Знак4,Обычный (Web) Знак Знак Знак Знак,Обычный (Web) Знак Знак Знак Знак Знак Знак Знак Знак Знак,Обычный (Web) Знак Знак Знак Знак Знак,Знак4 Знак Знак,Обычный (веб) Знак1"/>
    <w:basedOn w:val="a"/>
    <w:link w:val="af"/>
    <w:uiPriority w:val="99"/>
    <w:rsid w:val="00391558"/>
    <w:pPr>
      <w:spacing w:before="100" w:beforeAutospacing="1" w:after="100" w:afterAutospacing="1"/>
    </w:pPr>
    <w:rPr>
      <w:rFonts w:eastAsia="Calibri"/>
    </w:rPr>
  </w:style>
  <w:style w:type="character" w:customStyle="1" w:styleId="af0">
    <w:name w:val="Текст сноски Знак"/>
    <w:link w:val="af1"/>
    <w:semiHidden/>
    <w:locked/>
    <w:rsid w:val="00391558"/>
    <w:rPr>
      <w:rFonts w:ascii="Calibri" w:hAnsi="Calibri"/>
      <w:lang w:eastAsia="ru-RU"/>
    </w:rPr>
  </w:style>
  <w:style w:type="paragraph" w:styleId="af1">
    <w:name w:val="footnote text"/>
    <w:basedOn w:val="a"/>
    <w:link w:val="af0"/>
    <w:semiHidden/>
    <w:rsid w:val="00391558"/>
    <w:pPr>
      <w:widowControl w:val="0"/>
      <w:autoSpaceDE w:val="0"/>
      <w:autoSpaceDN w:val="0"/>
      <w:adjustRightInd w:val="0"/>
    </w:pPr>
    <w:rPr>
      <w:rFonts w:ascii="Calibri" w:eastAsiaTheme="minorHAnsi" w:hAnsi="Calibri" w:cstheme="minorBidi"/>
      <w:sz w:val="22"/>
      <w:szCs w:val="22"/>
    </w:rPr>
  </w:style>
  <w:style w:type="character" w:customStyle="1" w:styleId="14">
    <w:name w:val="Текст сноски Знак1"/>
    <w:basedOn w:val="a0"/>
    <w:uiPriority w:val="99"/>
    <w:semiHidden/>
    <w:rsid w:val="00391558"/>
    <w:rPr>
      <w:rFonts w:ascii="Times New Roman" w:eastAsia="Times New Roman" w:hAnsi="Times New Roman" w:cs="Times New Roman"/>
      <w:sz w:val="20"/>
      <w:szCs w:val="20"/>
      <w:lang w:val="ru-RU" w:eastAsia="ru-RU"/>
    </w:rPr>
  </w:style>
  <w:style w:type="character" w:customStyle="1" w:styleId="af2">
    <w:name w:val="Верхний колонтитул Знак"/>
    <w:link w:val="af3"/>
    <w:locked/>
    <w:rsid w:val="00391558"/>
    <w:rPr>
      <w:rFonts w:ascii="Calibri" w:hAnsi="Calibri"/>
    </w:rPr>
  </w:style>
  <w:style w:type="paragraph" w:styleId="af3">
    <w:name w:val="header"/>
    <w:basedOn w:val="a"/>
    <w:link w:val="af2"/>
    <w:rsid w:val="00391558"/>
    <w:pPr>
      <w:tabs>
        <w:tab w:val="center" w:pos="4677"/>
        <w:tab w:val="right" w:pos="9355"/>
      </w:tabs>
    </w:pPr>
    <w:rPr>
      <w:rFonts w:ascii="Calibri" w:eastAsiaTheme="minorHAnsi" w:hAnsi="Calibri" w:cstheme="minorBidi"/>
      <w:sz w:val="22"/>
      <w:szCs w:val="22"/>
      <w:lang w:eastAsia="en-US"/>
    </w:rPr>
  </w:style>
  <w:style w:type="character" w:customStyle="1" w:styleId="15">
    <w:name w:val="Верхний колонтитул Знак1"/>
    <w:basedOn w:val="a0"/>
    <w:uiPriority w:val="99"/>
    <w:semiHidden/>
    <w:rsid w:val="00391558"/>
    <w:rPr>
      <w:rFonts w:ascii="Times New Roman" w:eastAsia="Times New Roman" w:hAnsi="Times New Roman" w:cs="Times New Roman"/>
      <w:sz w:val="24"/>
      <w:szCs w:val="24"/>
      <w:lang w:val="ru-RU" w:eastAsia="ru-RU"/>
    </w:rPr>
  </w:style>
  <w:style w:type="character" w:customStyle="1" w:styleId="af4">
    <w:name w:val="Нижний колонтитул Знак"/>
    <w:link w:val="af5"/>
    <w:locked/>
    <w:rsid w:val="00391558"/>
    <w:rPr>
      <w:rFonts w:ascii="Calibri" w:hAnsi="Calibri"/>
    </w:rPr>
  </w:style>
  <w:style w:type="paragraph" w:styleId="af5">
    <w:name w:val="footer"/>
    <w:basedOn w:val="a"/>
    <w:link w:val="af4"/>
    <w:rsid w:val="00391558"/>
    <w:pPr>
      <w:tabs>
        <w:tab w:val="center" w:pos="4677"/>
        <w:tab w:val="right" w:pos="9355"/>
      </w:tabs>
    </w:pPr>
    <w:rPr>
      <w:rFonts w:ascii="Calibri" w:eastAsiaTheme="minorHAnsi" w:hAnsi="Calibri" w:cstheme="minorBidi"/>
      <w:sz w:val="22"/>
      <w:szCs w:val="22"/>
      <w:lang w:eastAsia="en-US"/>
    </w:rPr>
  </w:style>
  <w:style w:type="character" w:customStyle="1" w:styleId="16">
    <w:name w:val="Нижний колонтитул Знак1"/>
    <w:basedOn w:val="a0"/>
    <w:uiPriority w:val="99"/>
    <w:semiHidden/>
    <w:rsid w:val="00391558"/>
    <w:rPr>
      <w:rFonts w:ascii="Times New Roman" w:eastAsia="Times New Roman" w:hAnsi="Times New Roman" w:cs="Times New Roman"/>
      <w:sz w:val="24"/>
      <w:szCs w:val="24"/>
      <w:lang w:val="ru-RU" w:eastAsia="ru-RU"/>
    </w:rPr>
  </w:style>
  <w:style w:type="character" w:customStyle="1" w:styleId="af6">
    <w:name w:val="Текст концевой сноски Знак"/>
    <w:link w:val="af7"/>
    <w:semiHidden/>
    <w:locked/>
    <w:rsid w:val="00391558"/>
    <w:rPr>
      <w:rFonts w:ascii="Calibri" w:hAnsi="Calibri"/>
    </w:rPr>
  </w:style>
  <w:style w:type="paragraph" w:styleId="af7">
    <w:name w:val="endnote text"/>
    <w:basedOn w:val="a"/>
    <w:link w:val="af6"/>
    <w:semiHidden/>
    <w:rsid w:val="00391558"/>
    <w:rPr>
      <w:rFonts w:ascii="Calibri" w:eastAsiaTheme="minorHAnsi" w:hAnsi="Calibri" w:cstheme="minorBidi"/>
      <w:sz w:val="22"/>
      <w:szCs w:val="22"/>
      <w:lang w:eastAsia="en-US"/>
    </w:rPr>
  </w:style>
  <w:style w:type="character" w:customStyle="1" w:styleId="17">
    <w:name w:val="Текст концевой сноски Знак1"/>
    <w:basedOn w:val="a0"/>
    <w:uiPriority w:val="99"/>
    <w:semiHidden/>
    <w:rsid w:val="00391558"/>
    <w:rPr>
      <w:rFonts w:ascii="Times New Roman" w:eastAsia="Times New Roman" w:hAnsi="Times New Roman" w:cs="Times New Roman"/>
      <w:sz w:val="20"/>
      <w:szCs w:val="20"/>
      <w:lang w:val="ru-RU" w:eastAsia="ru-RU"/>
    </w:rPr>
  </w:style>
  <w:style w:type="paragraph" w:styleId="af8">
    <w:name w:val="List"/>
    <w:basedOn w:val="a"/>
    <w:rsid w:val="00391558"/>
    <w:pPr>
      <w:ind w:left="283" w:hanging="283"/>
    </w:pPr>
    <w:rPr>
      <w:rFonts w:eastAsia="Calibri"/>
      <w:sz w:val="20"/>
      <w:szCs w:val="20"/>
    </w:rPr>
  </w:style>
  <w:style w:type="character" w:customStyle="1" w:styleId="31">
    <w:name w:val="Основной текст 3 Знак"/>
    <w:link w:val="32"/>
    <w:semiHidden/>
    <w:locked/>
    <w:rsid w:val="00391558"/>
    <w:rPr>
      <w:rFonts w:ascii="Calibri" w:eastAsia="Calibri" w:hAnsi="Calibri"/>
      <w:sz w:val="16"/>
      <w:szCs w:val="16"/>
      <w:lang w:eastAsia="ru-RU"/>
    </w:rPr>
  </w:style>
  <w:style w:type="paragraph" w:styleId="32">
    <w:name w:val="Body Text 3"/>
    <w:basedOn w:val="a"/>
    <w:link w:val="31"/>
    <w:semiHidden/>
    <w:rsid w:val="00391558"/>
    <w:pPr>
      <w:spacing w:after="120"/>
    </w:pPr>
    <w:rPr>
      <w:rFonts w:ascii="Calibri" w:eastAsia="Calibri" w:hAnsi="Calibri" w:cstheme="minorBidi"/>
      <w:sz w:val="16"/>
      <w:szCs w:val="16"/>
    </w:rPr>
  </w:style>
  <w:style w:type="character" w:customStyle="1" w:styleId="310">
    <w:name w:val="Основной текст 3 Знак1"/>
    <w:basedOn w:val="a0"/>
    <w:uiPriority w:val="99"/>
    <w:semiHidden/>
    <w:rsid w:val="00391558"/>
    <w:rPr>
      <w:rFonts w:ascii="Times New Roman" w:eastAsia="Times New Roman" w:hAnsi="Times New Roman" w:cs="Times New Roman"/>
      <w:sz w:val="16"/>
      <w:szCs w:val="16"/>
      <w:lang w:val="ru-RU" w:eastAsia="ru-RU"/>
    </w:rPr>
  </w:style>
  <w:style w:type="character" w:customStyle="1" w:styleId="af9">
    <w:name w:val="Текст выноски Знак"/>
    <w:link w:val="afa"/>
    <w:semiHidden/>
    <w:locked/>
    <w:rsid w:val="00391558"/>
    <w:rPr>
      <w:rFonts w:ascii="Tahoma" w:hAnsi="Tahoma" w:cs="Tahoma"/>
      <w:sz w:val="16"/>
      <w:szCs w:val="16"/>
    </w:rPr>
  </w:style>
  <w:style w:type="paragraph" w:styleId="afa">
    <w:name w:val="Balloon Text"/>
    <w:basedOn w:val="a"/>
    <w:link w:val="af9"/>
    <w:semiHidden/>
    <w:rsid w:val="00391558"/>
    <w:rPr>
      <w:rFonts w:ascii="Tahoma" w:eastAsiaTheme="minorHAnsi" w:hAnsi="Tahoma" w:cs="Tahoma"/>
      <w:sz w:val="16"/>
      <w:szCs w:val="16"/>
      <w:lang w:eastAsia="en-US"/>
    </w:rPr>
  </w:style>
  <w:style w:type="character" w:customStyle="1" w:styleId="18">
    <w:name w:val="Текст выноски Знак1"/>
    <w:basedOn w:val="a0"/>
    <w:uiPriority w:val="99"/>
    <w:semiHidden/>
    <w:rsid w:val="00391558"/>
    <w:rPr>
      <w:rFonts w:ascii="Segoe UI" w:eastAsia="Times New Roman" w:hAnsi="Segoe UI" w:cs="Segoe UI"/>
      <w:sz w:val="18"/>
      <w:szCs w:val="18"/>
      <w:lang w:val="ru-RU" w:eastAsia="ru-RU"/>
    </w:rPr>
  </w:style>
  <w:style w:type="paragraph" w:customStyle="1" w:styleId="BodyL">
    <w:name w:val="BodyL."/>
    <w:basedOn w:val="a"/>
    <w:rsid w:val="00391558"/>
    <w:pPr>
      <w:spacing w:line="360" w:lineRule="auto"/>
      <w:ind w:firstLine="567"/>
      <w:jc w:val="both"/>
    </w:pPr>
    <w:rPr>
      <w:rFonts w:eastAsia="Calibri"/>
      <w:lang w:eastAsia="en-US"/>
    </w:rPr>
  </w:style>
  <w:style w:type="paragraph" w:customStyle="1" w:styleId="19">
    <w:name w:val="Заголовок оглавления1"/>
    <w:basedOn w:val="10"/>
    <w:next w:val="a"/>
    <w:rsid w:val="00391558"/>
    <w:pPr>
      <w:outlineLvl w:val="9"/>
    </w:pPr>
    <w:rPr>
      <w:lang w:eastAsia="ru-RU"/>
    </w:rPr>
  </w:style>
  <w:style w:type="paragraph" w:customStyle="1" w:styleId="1a">
    <w:name w:val="Абзац списка1"/>
    <w:basedOn w:val="a"/>
    <w:rsid w:val="00391558"/>
    <w:pPr>
      <w:ind w:left="720"/>
    </w:pPr>
    <w:rPr>
      <w:rFonts w:eastAsia="Calibri"/>
    </w:rPr>
  </w:style>
  <w:style w:type="paragraph" w:customStyle="1" w:styleId="References">
    <w:name w:val="References"/>
    <w:basedOn w:val="a"/>
    <w:uiPriority w:val="99"/>
    <w:rsid w:val="00391558"/>
    <w:pPr>
      <w:numPr>
        <w:numId w:val="2"/>
      </w:numPr>
      <w:spacing w:line="360" w:lineRule="auto"/>
      <w:jc w:val="both"/>
    </w:pPr>
    <w:rPr>
      <w:rFonts w:eastAsia="Calibri"/>
      <w:lang w:eastAsia="en-US"/>
    </w:rPr>
  </w:style>
  <w:style w:type="paragraph" w:customStyle="1" w:styleId="22">
    <w:name w:val="Абзац списка2"/>
    <w:basedOn w:val="a"/>
    <w:rsid w:val="00391558"/>
    <w:pPr>
      <w:spacing w:after="200" w:line="276" w:lineRule="auto"/>
      <w:ind w:left="720"/>
    </w:pPr>
    <w:rPr>
      <w:rFonts w:ascii="Calibri" w:hAnsi="Calibri"/>
      <w:sz w:val="22"/>
      <w:szCs w:val="22"/>
      <w:lang w:eastAsia="en-US"/>
    </w:rPr>
  </w:style>
  <w:style w:type="paragraph" w:styleId="afb">
    <w:name w:val="TOC Heading"/>
    <w:basedOn w:val="10"/>
    <w:next w:val="a"/>
    <w:uiPriority w:val="39"/>
    <w:qFormat/>
    <w:rsid w:val="00391558"/>
    <w:pPr>
      <w:outlineLvl w:val="9"/>
    </w:pPr>
    <w:rPr>
      <w:rFonts w:eastAsia="Times New Roman"/>
      <w:lang w:eastAsia="ru-RU"/>
    </w:rPr>
  </w:style>
  <w:style w:type="paragraph" w:styleId="23">
    <w:name w:val="toc 2"/>
    <w:basedOn w:val="a"/>
    <w:next w:val="a"/>
    <w:autoRedefine/>
    <w:uiPriority w:val="39"/>
    <w:unhideWhenUsed/>
    <w:qFormat/>
    <w:rsid w:val="00391558"/>
    <w:pPr>
      <w:tabs>
        <w:tab w:val="right" w:leader="dot" w:pos="9639"/>
      </w:tabs>
      <w:spacing w:after="100" w:line="276" w:lineRule="auto"/>
    </w:pPr>
    <w:rPr>
      <w:rFonts w:ascii="Calibri" w:hAnsi="Calibri"/>
      <w:sz w:val="22"/>
      <w:szCs w:val="22"/>
    </w:rPr>
  </w:style>
  <w:style w:type="paragraph" w:styleId="1b">
    <w:name w:val="toc 1"/>
    <w:basedOn w:val="a"/>
    <w:next w:val="a"/>
    <w:autoRedefine/>
    <w:uiPriority w:val="39"/>
    <w:unhideWhenUsed/>
    <w:qFormat/>
    <w:rsid w:val="00391558"/>
    <w:pPr>
      <w:tabs>
        <w:tab w:val="right" w:leader="dot" w:pos="9345"/>
      </w:tabs>
      <w:spacing w:after="100" w:line="276" w:lineRule="auto"/>
    </w:pPr>
    <w:rPr>
      <w:rFonts w:ascii="Calibri" w:hAnsi="Calibri"/>
      <w:sz w:val="22"/>
      <w:szCs w:val="22"/>
    </w:rPr>
  </w:style>
  <w:style w:type="paragraph" w:styleId="33">
    <w:name w:val="toc 3"/>
    <w:basedOn w:val="a"/>
    <w:next w:val="a"/>
    <w:autoRedefine/>
    <w:uiPriority w:val="39"/>
    <w:unhideWhenUsed/>
    <w:qFormat/>
    <w:rsid w:val="00391558"/>
    <w:pPr>
      <w:tabs>
        <w:tab w:val="right" w:leader="dot" w:pos="9061"/>
      </w:tabs>
      <w:spacing w:after="100" w:line="276" w:lineRule="auto"/>
      <w:ind w:firstLine="180"/>
    </w:pPr>
    <w:rPr>
      <w:rFonts w:ascii="Calibri" w:hAnsi="Calibri"/>
      <w:sz w:val="22"/>
      <w:szCs w:val="22"/>
    </w:rPr>
  </w:style>
  <w:style w:type="character" w:styleId="afc">
    <w:name w:val="page number"/>
    <w:basedOn w:val="a0"/>
    <w:rsid w:val="00391558"/>
  </w:style>
  <w:style w:type="paragraph" w:customStyle="1" w:styleId="afd">
    <w:name w:val="Знак Знак Знак Знак Знак Знак Знак"/>
    <w:basedOn w:val="a"/>
    <w:autoRedefine/>
    <w:rsid w:val="00391558"/>
    <w:pPr>
      <w:spacing w:after="160" w:line="240" w:lineRule="exact"/>
    </w:pPr>
    <w:rPr>
      <w:sz w:val="28"/>
      <w:szCs w:val="20"/>
      <w:lang w:val="en-US" w:eastAsia="en-US"/>
    </w:rPr>
  </w:style>
  <w:style w:type="paragraph" w:styleId="afe">
    <w:name w:val="No Spacing"/>
    <w:qFormat/>
    <w:rsid w:val="00391558"/>
    <w:pPr>
      <w:spacing w:after="0" w:line="240" w:lineRule="auto"/>
    </w:pPr>
    <w:rPr>
      <w:rFonts w:ascii="Calibri" w:eastAsia="Calibri" w:hAnsi="Calibri" w:cs="Times New Roman"/>
    </w:rPr>
  </w:style>
  <w:style w:type="table" w:styleId="aff">
    <w:name w:val="Table Grid"/>
    <w:basedOn w:val="a1"/>
    <w:rsid w:val="00391558"/>
    <w:pPr>
      <w:suppressAutoHyphens/>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2">
    <w:name w:val="Font Style12"/>
    <w:rsid w:val="00391558"/>
    <w:rPr>
      <w:rFonts w:ascii="Century Schoolbook" w:hAnsi="Century Schoolbook" w:cs="Century Schoolbook"/>
      <w:sz w:val="16"/>
      <w:szCs w:val="16"/>
    </w:rPr>
  </w:style>
  <w:style w:type="character" w:customStyle="1" w:styleId="FontStyle13">
    <w:name w:val="Font Style13"/>
    <w:rsid w:val="00391558"/>
    <w:rPr>
      <w:rFonts w:ascii="Century Schoolbook" w:hAnsi="Century Schoolbook" w:cs="Century Schoolbook"/>
      <w:i/>
      <w:iCs/>
      <w:sz w:val="16"/>
      <w:szCs w:val="16"/>
    </w:rPr>
  </w:style>
  <w:style w:type="character" w:customStyle="1" w:styleId="FontStyle14">
    <w:name w:val="Font Style14"/>
    <w:rsid w:val="00391558"/>
    <w:rPr>
      <w:rFonts w:ascii="Century Schoolbook" w:hAnsi="Century Schoolbook" w:cs="Century Schoolbook"/>
      <w:b/>
      <w:bCs/>
      <w:sz w:val="16"/>
      <w:szCs w:val="16"/>
    </w:rPr>
  </w:style>
  <w:style w:type="character" w:customStyle="1" w:styleId="FontStyle25">
    <w:name w:val="Font Style25"/>
    <w:rsid w:val="00391558"/>
    <w:rPr>
      <w:rFonts w:ascii="Century Schoolbook" w:hAnsi="Century Schoolbook" w:cs="Century Schoolbook"/>
      <w:i/>
      <w:iCs/>
      <w:sz w:val="14"/>
      <w:szCs w:val="14"/>
    </w:rPr>
  </w:style>
  <w:style w:type="character" w:customStyle="1" w:styleId="FontStyle26">
    <w:name w:val="Font Style26"/>
    <w:rsid w:val="00391558"/>
    <w:rPr>
      <w:rFonts w:ascii="Century Schoolbook" w:hAnsi="Century Schoolbook" w:cs="Century Schoolbook"/>
      <w:sz w:val="14"/>
      <w:szCs w:val="14"/>
    </w:rPr>
  </w:style>
  <w:style w:type="character" w:customStyle="1" w:styleId="FontStyle27">
    <w:name w:val="Font Style27"/>
    <w:rsid w:val="00391558"/>
    <w:rPr>
      <w:rFonts w:ascii="Century Schoolbook" w:hAnsi="Century Schoolbook" w:cs="Century Schoolbook"/>
      <w:b/>
      <w:bCs/>
      <w:smallCaps/>
      <w:sz w:val="18"/>
      <w:szCs w:val="18"/>
    </w:rPr>
  </w:style>
  <w:style w:type="paragraph" w:styleId="24">
    <w:name w:val="Body Text 2"/>
    <w:basedOn w:val="a"/>
    <w:link w:val="25"/>
    <w:rsid w:val="00391558"/>
    <w:pPr>
      <w:spacing w:after="120" w:line="480" w:lineRule="auto"/>
    </w:pPr>
  </w:style>
  <w:style w:type="character" w:customStyle="1" w:styleId="25">
    <w:name w:val="Основной текст 2 Знак"/>
    <w:basedOn w:val="a0"/>
    <w:link w:val="24"/>
    <w:rsid w:val="00391558"/>
    <w:rPr>
      <w:rFonts w:ascii="Times New Roman" w:eastAsia="Times New Roman" w:hAnsi="Times New Roman" w:cs="Times New Roman"/>
      <w:sz w:val="24"/>
      <w:szCs w:val="24"/>
      <w:lang w:val="ru-RU" w:eastAsia="ru-RU"/>
    </w:rPr>
  </w:style>
  <w:style w:type="paragraph" w:styleId="aff0">
    <w:name w:val="caption"/>
    <w:basedOn w:val="a"/>
    <w:next w:val="a"/>
    <w:qFormat/>
    <w:rsid w:val="00391558"/>
    <w:rPr>
      <w:szCs w:val="20"/>
    </w:rPr>
  </w:style>
  <w:style w:type="paragraph" w:customStyle="1" w:styleId="aff1">
    <w:name w:val="Коды"/>
    <w:basedOn w:val="a"/>
    <w:autoRedefine/>
    <w:rsid w:val="00391558"/>
  </w:style>
  <w:style w:type="paragraph" w:styleId="aff2">
    <w:name w:val="Title"/>
    <w:basedOn w:val="a"/>
    <w:link w:val="aff3"/>
    <w:qFormat/>
    <w:rsid w:val="00391558"/>
    <w:pPr>
      <w:jc w:val="center"/>
    </w:pPr>
    <w:rPr>
      <w:sz w:val="28"/>
      <w:szCs w:val="20"/>
    </w:rPr>
  </w:style>
  <w:style w:type="character" w:customStyle="1" w:styleId="aff3">
    <w:name w:val="Название Знак"/>
    <w:basedOn w:val="a0"/>
    <w:link w:val="aff2"/>
    <w:rsid w:val="00391558"/>
    <w:rPr>
      <w:rFonts w:ascii="Times New Roman" w:eastAsia="Times New Roman" w:hAnsi="Times New Roman" w:cs="Times New Roman"/>
      <w:sz w:val="28"/>
      <w:szCs w:val="20"/>
      <w:lang w:val="ru-RU" w:eastAsia="ru-RU"/>
    </w:rPr>
  </w:style>
  <w:style w:type="character" w:customStyle="1" w:styleId="hps">
    <w:name w:val="hps"/>
    <w:rsid w:val="00391558"/>
  </w:style>
  <w:style w:type="paragraph" w:styleId="aff4">
    <w:name w:val="Document Map"/>
    <w:basedOn w:val="a"/>
    <w:link w:val="aff5"/>
    <w:rsid w:val="00391558"/>
    <w:rPr>
      <w:rFonts w:ascii="Tahoma" w:hAnsi="Tahoma" w:cs="Tahoma"/>
      <w:sz w:val="16"/>
      <w:szCs w:val="16"/>
    </w:rPr>
  </w:style>
  <w:style w:type="character" w:customStyle="1" w:styleId="aff5">
    <w:name w:val="Схема документа Знак"/>
    <w:basedOn w:val="a0"/>
    <w:link w:val="aff4"/>
    <w:rsid w:val="00391558"/>
    <w:rPr>
      <w:rFonts w:ascii="Tahoma" w:eastAsia="Times New Roman" w:hAnsi="Tahoma" w:cs="Tahoma"/>
      <w:sz w:val="16"/>
      <w:szCs w:val="16"/>
      <w:lang w:val="ru-RU" w:eastAsia="ru-RU"/>
    </w:rPr>
  </w:style>
  <w:style w:type="character" w:customStyle="1" w:styleId="apple-converted-space">
    <w:name w:val="apple-converted-space"/>
    <w:basedOn w:val="a0"/>
    <w:rsid w:val="00391558"/>
  </w:style>
  <w:style w:type="character" w:styleId="aff6">
    <w:name w:val="endnote reference"/>
    <w:rsid w:val="00391558"/>
    <w:rPr>
      <w:vertAlign w:val="superscript"/>
    </w:rPr>
  </w:style>
  <w:style w:type="character" w:customStyle="1" w:styleId="110">
    <w:name w:val="Заголовок 1 Знак1"/>
    <w:aliases w:val="Заголовок 1 Знак Знак Знак1"/>
    <w:rsid w:val="00391558"/>
    <w:rPr>
      <w:rFonts w:ascii="Calibri Light" w:eastAsia="Times New Roman" w:hAnsi="Calibri Light" w:cs="Times New Roman"/>
      <w:color w:val="2F5496"/>
      <w:sz w:val="32"/>
      <w:szCs w:val="32"/>
    </w:rPr>
  </w:style>
  <w:style w:type="paragraph" w:customStyle="1" w:styleId="msonormal0">
    <w:name w:val="msonormal"/>
    <w:basedOn w:val="a"/>
    <w:rsid w:val="00391558"/>
    <w:pPr>
      <w:spacing w:before="100" w:beforeAutospacing="1" w:after="100" w:afterAutospacing="1"/>
    </w:pPr>
  </w:style>
  <w:style w:type="paragraph" w:styleId="26">
    <w:name w:val="Body Text Indent 2"/>
    <w:basedOn w:val="a"/>
    <w:link w:val="27"/>
    <w:unhideWhenUsed/>
    <w:rsid w:val="00391558"/>
    <w:pPr>
      <w:snapToGrid w:val="0"/>
      <w:spacing w:line="216" w:lineRule="auto"/>
      <w:ind w:firstLine="680"/>
      <w:jc w:val="both"/>
    </w:pPr>
    <w:rPr>
      <w:szCs w:val="20"/>
    </w:rPr>
  </w:style>
  <w:style w:type="character" w:customStyle="1" w:styleId="27">
    <w:name w:val="Основной текст с отступом 2 Знак"/>
    <w:basedOn w:val="a0"/>
    <w:link w:val="26"/>
    <w:rsid w:val="00391558"/>
    <w:rPr>
      <w:rFonts w:ascii="Times New Roman" w:eastAsia="Times New Roman" w:hAnsi="Times New Roman" w:cs="Times New Roman"/>
      <w:sz w:val="24"/>
      <w:szCs w:val="20"/>
      <w:lang w:val="ru-RU" w:eastAsia="ru-RU"/>
    </w:rPr>
  </w:style>
  <w:style w:type="paragraph" w:styleId="34">
    <w:name w:val="Body Text Indent 3"/>
    <w:basedOn w:val="a"/>
    <w:link w:val="35"/>
    <w:unhideWhenUsed/>
    <w:rsid w:val="00391558"/>
    <w:pPr>
      <w:spacing w:after="120"/>
      <w:ind w:left="283"/>
    </w:pPr>
    <w:rPr>
      <w:sz w:val="16"/>
      <w:szCs w:val="16"/>
    </w:rPr>
  </w:style>
  <w:style w:type="character" w:customStyle="1" w:styleId="35">
    <w:name w:val="Основной текст с отступом 3 Знак"/>
    <w:basedOn w:val="a0"/>
    <w:link w:val="34"/>
    <w:rsid w:val="00391558"/>
    <w:rPr>
      <w:rFonts w:ascii="Times New Roman" w:eastAsia="Times New Roman" w:hAnsi="Times New Roman" w:cs="Times New Roman"/>
      <w:sz w:val="16"/>
      <w:szCs w:val="16"/>
      <w:lang w:val="ru-RU" w:eastAsia="ru-RU"/>
    </w:rPr>
  </w:style>
  <w:style w:type="paragraph" w:customStyle="1" w:styleId="aff7">
    <w:name w:val="Знак Знак Знак Знак"/>
    <w:basedOn w:val="a"/>
    <w:autoRedefine/>
    <w:rsid w:val="00391558"/>
    <w:pPr>
      <w:spacing w:after="160" w:line="240" w:lineRule="exact"/>
    </w:pPr>
    <w:rPr>
      <w:sz w:val="28"/>
      <w:szCs w:val="20"/>
      <w:lang w:val="en-US" w:eastAsia="en-US"/>
    </w:rPr>
  </w:style>
  <w:style w:type="paragraph" w:customStyle="1" w:styleId="210">
    <w:name w:val="Основной текст с отступом 21"/>
    <w:basedOn w:val="a"/>
    <w:rsid w:val="00391558"/>
    <w:pPr>
      <w:ind w:firstLine="426"/>
    </w:pPr>
    <w:rPr>
      <w:sz w:val="28"/>
      <w:szCs w:val="20"/>
    </w:rPr>
  </w:style>
  <w:style w:type="paragraph" w:customStyle="1" w:styleId="211">
    <w:name w:val="Основной текст 21"/>
    <w:basedOn w:val="a"/>
    <w:rsid w:val="00391558"/>
    <w:pPr>
      <w:suppressAutoHyphens/>
      <w:jc w:val="center"/>
    </w:pPr>
    <w:rPr>
      <w:szCs w:val="20"/>
      <w:lang w:eastAsia="ar-SA"/>
    </w:rPr>
  </w:style>
  <w:style w:type="paragraph" w:customStyle="1" w:styleId="311">
    <w:name w:val="Основной текст с отступом 31"/>
    <w:basedOn w:val="a"/>
    <w:rsid w:val="00391558"/>
    <w:pPr>
      <w:suppressAutoHyphens/>
      <w:spacing w:after="120"/>
      <w:ind w:left="283"/>
    </w:pPr>
    <w:rPr>
      <w:sz w:val="16"/>
      <w:szCs w:val="16"/>
      <w:lang w:eastAsia="ar-SA"/>
    </w:rPr>
  </w:style>
  <w:style w:type="paragraph" w:customStyle="1" w:styleId="220">
    <w:name w:val="Основной текст 22"/>
    <w:basedOn w:val="a"/>
    <w:rsid w:val="00391558"/>
    <w:pPr>
      <w:jc w:val="both"/>
    </w:pPr>
    <w:rPr>
      <w:sz w:val="22"/>
    </w:rPr>
  </w:style>
  <w:style w:type="paragraph" w:customStyle="1" w:styleId="MapleOutput1">
    <w:name w:val="Maple Output1"/>
    <w:rsid w:val="00391558"/>
    <w:pPr>
      <w:widowControl w:val="0"/>
      <w:autoSpaceDE w:val="0"/>
      <w:autoSpaceDN w:val="0"/>
      <w:adjustRightInd w:val="0"/>
      <w:spacing w:after="0" w:line="312" w:lineRule="auto"/>
      <w:jc w:val="center"/>
    </w:pPr>
    <w:rPr>
      <w:rFonts w:ascii="Times New Roman" w:eastAsia="Times New Roman" w:hAnsi="Times New Roman" w:cs="Times New Roman"/>
      <w:sz w:val="24"/>
      <w:szCs w:val="24"/>
      <w:lang w:val="en-US"/>
    </w:rPr>
  </w:style>
  <w:style w:type="character" w:customStyle="1" w:styleId="iiianoaieou">
    <w:name w:val="iiia? no?aieou"/>
    <w:rsid w:val="00391558"/>
  </w:style>
  <w:style w:type="character" w:customStyle="1" w:styleId="1c">
    <w:name w:val="Заголовок 1 Знак Знак Знак Знак"/>
    <w:rsid w:val="00391558"/>
    <w:rPr>
      <w:b/>
      <w:bCs w:val="0"/>
      <w:noProof w:val="0"/>
      <w:sz w:val="44"/>
      <w:lang w:val="ru-RU" w:eastAsia="ru-RU" w:bidi="ar-SA"/>
    </w:rPr>
  </w:style>
  <w:style w:type="character" w:customStyle="1" w:styleId="MapleInput">
    <w:name w:val="Maple Input"/>
    <w:rsid w:val="00391558"/>
    <w:rPr>
      <w:rFonts w:ascii="Courier New" w:hAnsi="Courier New" w:cs="Courier New" w:hint="default"/>
      <w:b/>
      <w:bCs/>
      <w:color w:val="FF0000"/>
    </w:rPr>
  </w:style>
  <w:style w:type="character" w:customStyle="1" w:styleId="2DOutput">
    <w:name w:val="2D Output"/>
    <w:rsid w:val="00391558"/>
    <w:rPr>
      <w:color w:val="0000FF"/>
    </w:rPr>
  </w:style>
  <w:style w:type="character" w:customStyle="1" w:styleId="Text">
    <w:name w:val="Text"/>
    <w:rsid w:val="00391558"/>
    <w:rPr>
      <w:color w:val="000000"/>
    </w:rPr>
  </w:style>
  <w:style w:type="numbering" w:customStyle="1" w:styleId="1">
    <w:name w:val="Стиль1"/>
    <w:rsid w:val="00391558"/>
    <w:pPr>
      <w:numPr>
        <w:numId w:val="4"/>
      </w:numPr>
    </w:pPr>
  </w:style>
  <w:style w:type="numbering" w:customStyle="1" w:styleId="2">
    <w:name w:val="Стиль2"/>
    <w:rsid w:val="00391558"/>
    <w:pPr>
      <w:numPr>
        <w:numId w:val="5"/>
      </w:numPr>
    </w:pPr>
  </w:style>
  <w:style w:type="numbering" w:styleId="1ai">
    <w:name w:val="Outline List 1"/>
    <w:basedOn w:val="a2"/>
    <w:unhideWhenUsed/>
    <w:rsid w:val="00391558"/>
    <w:pPr>
      <w:numPr>
        <w:numId w:val="6"/>
      </w:numPr>
    </w:pPr>
  </w:style>
  <w:style w:type="character" w:styleId="aff8">
    <w:name w:val="Placeholder Text"/>
    <w:basedOn w:val="a0"/>
    <w:uiPriority w:val="99"/>
    <w:semiHidden/>
    <w:rsid w:val="00391558"/>
    <w:rPr>
      <w:color w:val="808080"/>
    </w:rPr>
  </w:style>
  <w:style w:type="character" w:customStyle="1" w:styleId="af">
    <w:name w:val="Обычный (веб) Знак"/>
    <w:aliases w:val="Обычный (Web)1 Знак,Знак4 Знак,Обычный (Web) Знак Знак Знак Знак Знак1,Обычный (Web) Знак Знак Знак Знак Знак Знак Знак Знак Знак Знак,Обычный (Web) Знак Знак Знак Знак Знак Знак,Знак4 Знак Знак Знак,Обычный (веб) Знак1 Знак"/>
    <w:link w:val="ae"/>
    <w:uiPriority w:val="99"/>
    <w:locked/>
    <w:rsid w:val="00391558"/>
    <w:rPr>
      <w:rFonts w:ascii="Times New Roman" w:eastAsia="Calibri" w:hAnsi="Times New Roman" w:cs="Times New Roman"/>
      <w:sz w:val="24"/>
      <w:szCs w:val="24"/>
      <w:lang w:val="ru-RU" w:eastAsia="ru-RU"/>
    </w:rPr>
  </w:style>
  <w:style w:type="character" w:styleId="aff9">
    <w:name w:val="Emphasis"/>
    <w:uiPriority w:val="20"/>
    <w:qFormat/>
    <w:rsid w:val="00391558"/>
    <w:rPr>
      <w:i/>
      <w:iCs/>
    </w:rPr>
  </w:style>
  <w:style w:type="paragraph" w:customStyle="1" w:styleId="msonormalcxspmiddle">
    <w:name w:val="msonormalcxspmiddle"/>
    <w:basedOn w:val="a"/>
    <w:rsid w:val="00CD296C"/>
    <w:pPr>
      <w:spacing w:before="100" w:beforeAutospacing="1" w:after="100" w:afterAutospacing="1"/>
    </w:pPr>
    <w:rPr>
      <w:rFonts w:eastAsia="Calibri"/>
    </w:rPr>
  </w:style>
  <w:style w:type="paragraph" w:styleId="affa">
    <w:name w:val="annotation text"/>
    <w:basedOn w:val="a"/>
    <w:link w:val="affb"/>
    <w:uiPriority w:val="99"/>
    <w:semiHidden/>
    <w:rsid w:val="00703556"/>
    <w:pPr>
      <w:spacing w:after="200"/>
    </w:pPr>
    <w:rPr>
      <w:rFonts w:ascii="Calibri" w:hAnsi="Calibri"/>
      <w:sz w:val="20"/>
      <w:szCs w:val="20"/>
    </w:rPr>
  </w:style>
  <w:style w:type="character" w:customStyle="1" w:styleId="affb">
    <w:name w:val="Текст примечания Знак"/>
    <w:basedOn w:val="a0"/>
    <w:link w:val="affa"/>
    <w:uiPriority w:val="99"/>
    <w:semiHidden/>
    <w:rsid w:val="00703556"/>
    <w:rPr>
      <w:rFonts w:ascii="Calibri" w:eastAsia="Times New Roman" w:hAnsi="Calibri" w:cs="Times New Roman"/>
      <w:sz w:val="20"/>
      <w:szCs w:val="20"/>
      <w:lang w:eastAsia="ru-RU"/>
    </w:rPr>
  </w:style>
  <w:style w:type="character" w:styleId="affc">
    <w:name w:val="annotation reference"/>
    <w:basedOn w:val="a0"/>
    <w:uiPriority w:val="99"/>
    <w:semiHidden/>
    <w:rsid w:val="00703556"/>
    <w:rPr>
      <w:rFonts w:cs="Times New Roman"/>
      <w:sz w:val="16"/>
      <w:szCs w:val="16"/>
    </w:rPr>
  </w:style>
  <w:style w:type="character" w:customStyle="1" w:styleId="frlabel">
    <w:name w:val="fr_label"/>
    <w:basedOn w:val="a0"/>
    <w:rsid w:val="00857B5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endnote reference" w:uiPriority="0"/>
    <w:lsdException w:name="endnote text"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Outline List 1"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5486"/>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оловок 1 Знак Знак"/>
    <w:basedOn w:val="a"/>
    <w:next w:val="a"/>
    <w:link w:val="11"/>
    <w:qFormat/>
    <w:rsid w:val="00391558"/>
    <w:pPr>
      <w:keepNext/>
      <w:keepLines/>
      <w:spacing w:before="480" w:line="276" w:lineRule="auto"/>
      <w:outlineLvl w:val="0"/>
    </w:pPr>
    <w:rPr>
      <w:rFonts w:ascii="Cambria" w:eastAsia="Calibri" w:hAnsi="Cambria"/>
      <w:b/>
      <w:bCs/>
      <w:color w:val="365F91"/>
      <w:sz w:val="28"/>
      <w:szCs w:val="28"/>
      <w:lang w:eastAsia="en-US"/>
    </w:rPr>
  </w:style>
  <w:style w:type="paragraph" w:styleId="20">
    <w:name w:val="heading 2"/>
    <w:basedOn w:val="a"/>
    <w:next w:val="a"/>
    <w:link w:val="21"/>
    <w:qFormat/>
    <w:rsid w:val="00255486"/>
    <w:pPr>
      <w:keepNext/>
      <w:spacing w:before="240" w:after="60"/>
      <w:outlineLvl w:val="1"/>
    </w:pPr>
    <w:rPr>
      <w:rFonts w:ascii="Arial" w:hAnsi="Arial" w:cs="Arial"/>
      <w:b/>
      <w:bCs/>
      <w:i/>
      <w:iCs/>
      <w:sz w:val="28"/>
      <w:szCs w:val="28"/>
    </w:rPr>
  </w:style>
  <w:style w:type="paragraph" w:styleId="3">
    <w:name w:val="heading 3"/>
    <w:basedOn w:val="a"/>
    <w:next w:val="a"/>
    <w:link w:val="30"/>
    <w:qFormat/>
    <w:rsid w:val="00391558"/>
    <w:pPr>
      <w:keepNext/>
      <w:spacing w:before="240" w:after="60"/>
      <w:outlineLvl w:val="2"/>
    </w:pPr>
    <w:rPr>
      <w:rFonts w:ascii="Arial" w:hAnsi="Arial" w:cs="Arial"/>
      <w:b/>
      <w:bCs/>
      <w:sz w:val="26"/>
      <w:szCs w:val="26"/>
    </w:rPr>
  </w:style>
  <w:style w:type="paragraph" w:styleId="4">
    <w:name w:val="heading 4"/>
    <w:basedOn w:val="a"/>
    <w:next w:val="a"/>
    <w:link w:val="40"/>
    <w:semiHidden/>
    <w:unhideWhenUsed/>
    <w:qFormat/>
    <w:rsid w:val="00391558"/>
    <w:pPr>
      <w:keepNext/>
      <w:spacing w:before="240" w:after="60"/>
      <w:outlineLvl w:val="3"/>
    </w:pPr>
    <w:rPr>
      <w:b/>
      <w:bCs/>
      <w:sz w:val="28"/>
      <w:szCs w:val="28"/>
    </w:rPr>
  </w:style>
  <w:style w:type="paragraph" w:styleId="5">
    <w:name w:val="heading 5"/>
    <w:basedOn w:val="a"/>
    <w:next w:val="a"/>
    <w:link w:val="50"/>
    <w:qFormat/>
    <w:rsid w:val="00391558"/>
    <w:pPr>
      <w:spacing w:before="240" w:after="60"/>
      <w:outlineLvl w:val="4"/>
    </w:pPr>
    <w:rPr>
      <w:rFonts w:ascii="Calibri" w:hAnsi="Calibri"/>
      <w:b/>
      <w:bCs/>
      <w:i/>
      <w:iCs/>
      <w:sz w:val="26"/>
      <w:szCs w:val="26"/>
    </w:rPr>
  </w:style>
  <w:style w:type="paragraph" w:styleId="6">
    <w:name w:val="heading 6"/>
    <w:basedOn w:val="a"/>
    <w:next w:val="a"/>
    <w:link w:val="60"/>
    <w:semiHidden/>
    <w:unhideWhenUsed/>
    <w:qFormat/>
    <w:rsid w:val="00391558"/>
    <w:pPr>
      <w:snapToGrid w:val="0"/>
      <w:spacing w:before="240" w:after="60"/>
      <w:outlineLvl w:val="5"/>
    </w:pPr>
    <w:rPr>
      <w:b/>
      <w:bCs/>
      <w:sz w:val="22"/>
      <w:szCs w:val="22"/>
    </w:rPr>
  </w:style>
  <w:style w:type="paragraph" w:styleId="7">
    <w:name w:val="heading 7"/>
    <w:basedOn w:val="a"/>
    <w:next w:val="a"/>
    <w:link w:val="70"/>
    <w:semiHidden/>
    <w:unhideWhenUsed/>
    <w:qFormat/>
    <w:rsid w:val="00391558"/>
    <w:pPr>
      <w:snapToGrid w:val="0"/>
      <w:spacing w:before="240" w:after="60"/>
      <w:outlineLvl w:val="6"/>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без абзаца,ПАРАГРАФ,strich,2nd Tier Header"/>
    <w:basedOn w:val="a"/>
    <w:link w:val="a4"/>
    <w:uiPriority w:val="34"/>
    <w:qFormat/>
    <w:rsid w:val="00255486"/>
    <w:pPr>
      <w:spacing w:after="200" w:line="276" w:lineRule="auto"/>
      <w:ind w:left="720"/>
      <w:contextualSpacing/>
    </w:pPr>
    <w:rPr>
      <w:rFonts w:ascii="Calibri" w:hAnsi="Calibri"/>
      <w:sz w:val="22"/>
      <w:szCs w:val="22"/>
    </w:rPr>
  </w:style>
  <w:style w:type="character" w:customStyle="1" w:styleId="a4">
    <w:name w:val="Абзац списка Знак"/>
    <w:aliases w:val="маркированный Знак,без абзаца Знак,ПАРАГРАФ Знак,strich Знак,2nd Tier Header Знак"/>
    <w:link w:val="a3"/>
    <w:uiPriority w:val="34"/>
    <w:locked/>
    <w:rsid w:val="00255486"/>
    <w:rPr>
      <w:rFonts w:ascii="Calibri" w:eastAsia="Times New Roman" w:hAnsi="Calibri" w:cs="Times New Roman"/>
      <w:lang w:val="ru-RU" w:eastAsia="ru-RU"/>
    </w:rPr>
  </w:style>
  <w:style w:type="character" w:customStyle="1" w:styleId="21">
    <w:name w:val="Заголовок 2 Знак"/>
    <w:basedOn w:val="a0"/>
    <w:link w:val="20"/>
    <w:rsid w:val="00255486"/>
    <w:rPr>
      <w:rFonts w:ascii="Arial" w:eastAsia="Times New Roman" w:hAnsi="Arial" w:cs="Arial"/>
      <w:b/>
      <w:bCs/>
      <w:i/>
      <w:iCs/>
      <w:sz w:val="28"/>
      <w:szCs w:val="28"/>
      <w:lang w:val="ru-RU" w:eastAsia="ru-RU"/>
    </w:rPr>
  </w:style>
  <w:style w:type="paragraph" w:styleId="a5">
    <w:name w:val="Subtitle"/>
    <w:basedOn w:val="a"/>
    <w:link w:val="a6"/>
    <w:qFormat/>
    <w:rsid w:val="00255486"/>
    <w:pPr>
      <w:jc w:val="center"/>
    </w:pPr>
    <w:rPr>
      <w:sz w:val="28"/>
      <w:lang w:val="kk-KZ"/>
    </w:rPr>
  </w:style>
  <w:style w:type="character" w:customStyle="1" w:styleId="a6">
    <w:name w:val="Подзаголовок Знак"/>
    <w:basedOn w:val="a0"/>
    <w:link w:val="a5"/>
    <w:rsid w:val="00255486"/>
    <w:rPr>
      <w:rFonts w:ascii="Times New Roman" w:eastAsia="Times New Roman" w:hAnsi="Times New Roman" w:cs="Times New Roman"/>
      <w:sz w:val="28"/>
      <w:szCs w:val="24"/>
      <w:lang w:val="kk-KZ" w:eastAsia="ru-RU"/>
    </w:rPr>
  </w:style>
  <w:style w:type="character" w:customStyle="1" w:styleId="11">
    <w:name w:val="Заголовок 1 Знак"/>
    <w:aliases w:val="Заголовок 1 Знак Знак Знак"/>
    <w:basedOn w:val="a0"/>
    <w:link w:val="10"/>
    <w:uiPriority w:val="99"/>
    <w:rsid w:val="00391558"/>
    <w:rPr>
      <w:rFonts w:ascii="Cambria" w:eastAsia="Calibri" w:hAnsi="Cambria" w:cs="Times New Roman"/>
      <w:b/>
      <w:bCs/>
      <w:color w:val="365F91"/>
      <w:sz w:val="28"/>
      <w:szCs w:val="28"/>
      <w:lang w:val="ru-RU"/>
    </w:rPr>
  </w:style>
  <w:style w:type="character" w:customStyle="1" w:styleId="30">
    <w:name w:val="Заголовок 3 Знак"/>
    <w:basedOn w:val="a0"/>
    <w:link w:val="3"/>
    <w:rsid w:val="00391558"/>
    <w:rPr>
      <w:rFonts w:ascii="Arial" w:eastAsia="Times New Roman" w:hAnsi="Arial" w:cs="Arial"/>
      <w:b/>
      <w:bCs/>
      <w:sz w:val="26"/>
      <w:szCs w:val="26"/>
      <w:lang w:val="ru-RU" w:eastAsia="ru-RU"/>
    </w:rPr>
  </w:style>
  <w:style w:type="character" w:customStyle="1" w:styleId="40">
    <w:name w:val="Заголовок 4 Знак"/>
    <w:basedOn w:val="a0"/>
    <w:link w:val="4"/>
    <w:semiHidden/>
    <w:rsid w:val="00391558"/>
    <w:rPr>
      <w:rFonts w:ascii="Times New Roman" w:eastAsia="Times New Roman" w:hAnsi="Times New Roman" w:cs="Times New Roman"/>
      <w:b/>
      <w:bCs/>
      <w:sz w:val="28"/>
      <w:szCs w:val="28"/>
      <w:lang w:val="ru-RU" w:eastAsia="ru-RU"/>
    </w:rPr>
  </w:style>
  <w:style w:type="character" w:customStyle="1" w:styleId="50">
    <w:name w:val="Заголовок 5 Знак"/>
    <w:basedOn w:val="a0"/>
    <w:link w:val="5"/>
    <w:rsid w:val="00391558"/>
    <w:rPr>
      <w:rFonts w:ascii="Calibri" w:eastAsia="Times New Roman" w:hAnsi="Calibri" w:cs="Times New Roman"/>
      <w:b/>
      <w:bCs/>
      <w:i/>
      <w:iCs/>
      <w:sz w:val="26"/>
      <w:szCs w:val="26"/>
      <w:lang w:val="ru-RU" w:eastAsia="ru-RU"/>
    </w:rPr>
  </w:style>
  <w:style w:type="character" w:customStyle="1" w:styleId="60">
    <w:name w:val="Заголовок 6 Знак"/>
    <w:basedOn w:val="a0"/>
    <w:link w:val="6"/>
    <w:semiHidden/>
    <w:rsid w:val="00391558"/>
    <w:rPr>
      <w:rFonts w:ascii="Times New Roman" w:eastAsia="Times New Roman" w:hAnsi="Times New Roman" w:cs="Times New Roman"/>
      <w:b/>
      <w:bCs/>
      <w:lang w:val="ru-RU" w:eastAsia="ru-RU"/>
    </w:rPr>
  </w:style>
  <w:style w:type="character" w:customStyle="1" w:styleId="70">
    <w:name w:val="Заголовок 7 Знак"/>
    <w:basedOn w:val="a0"/>
    <w:link w:val="7"/>
    <w:semiHidden/>
    <w:rsid w:val="00391558"/>
    <w:rPr>
      <w:rFonts w:ascii="Times New Roman" w:eastAsia="Times New Roman" w:hAnsi="Times New Roman" w:cs="Times New Roman"/>
      <w:sz w:val="24"/>
      <w:szCs w:val="24"/>
      <w:lang w:val="ru-RU" w:eastAsia="ru-RU"/>
    </w:rPr>
  </w:style>
  <w:style w:type="character" w:customStyle="1" w:styleId="a7">
    <w:name w:val="Основной текст Знак"/>
    <w:link w:val="a8"/>
    <w:locked/>
    <w:rsid w:val="00391558"/>
    <w:rPr>
      <w:sz w:val="24"/>
      <w:lang w:eastAsia="ru-RU"/>
    </w:rPr>
  </w:style>
  <w:style w:type="paragraph" w:styleId="a8">
    <w:name w:val="Body Text"/>
    <w:basedOn w:val="a"/>
    <w:link w:val="a7"/>
    <w:rsid w:val="00391558"/>
    <w:pPr>
      <w:spacing w:after="120"/>
    </w:pPr>
    <w:rPr>
      <w:rFonts w:asciiTheme="minorHAnsi" w:eastAsiaTheme="minorHAnsi" w:hAnsiTheme="minorHAnsi" w:cstheme="minorBidi"/>
      <w:szCs w:val="22"/>
    </w:rPr>
  </w:style>
  <w:style w:type="character" w:customStyle="1" w:styleId="12">
    <w:name w:val="Основной текст Знак1"/>
    <w:basedOn w:val="a0"/>
    <w:uiPriority w:val="99"/>
    <w:semiHidden/>
    <w:rsid w:val="00391558"/>
    <w:rPr>
      <w:rFonts w:ascii="Times New Roman" w:eastAsia="Times New Roman" w:hAnsi="Times New Roman" w:cs="Times New Roman"/>
      <w:sz w:val="24"/>
      <w:szCs w:val="24"/>
      <w:lang w:val="ru-RU" w:eastAsia="ru-RU"/>
    </w:rPr>
  </w:style>
  <w:style w:type="character" w:customStyle="1" w:styleId="a9">
    <w:name w:val="Основной текст с отступом Знак"/>
    <w:link w:val="aa"/>
    <w:locked/>
    <w:rsid w:val="00391558"/>
    <w:rPr>
      <w:rFonts w:ascii="Calibri" w:eastAsia="Calibri" w:hAnsi="Calibri"/>
      <w:sz w:val="24"/>
      <w:szCs w:val="24"/>
      <w:lang w:eastAsia="ru-RU"/>
    </w:rPr>
  </w:style>
  <w:style w:type="paragraph" w:styleId="aa">
    <w:name w:val="Body Text Indent"/>
    <w:basedOn w:val="a"/>
    <w:link w:val="a9"/>
    <w:rsid w:val="00391558"/>
    <w:pPr>
      <w:spacing w:after="120"/>
      <w:ind w:left="283"/>
    </w:pPr>
    <w:rPr>
      <w:rFonts w:ascii="Calibri" w:eastAsia="Calibri" w:hAnsi="Calibri" w:cstheme="minorBidi"/>
    </w:rPr>
  </w:style>
  <w:style w:type="character" w:customStyle="1" w:styleId="13">
    <w:name w:val="Основной текст с отступом Знак1"/>
    <w:basedOn w:val="a0"/>
    <w:uiPriority w:val="99"/>
    <w:semiHidden/>
    <w:rsid w:val="00391558"/>
    <w:rPr>
      <w:rFonts w:ascii="Times New Roman" w:eastAsia="Times New Roman" w:hAnsi="Times New Roman" w:cs="Times New Roman"/>
      <w:sz w:val="24"/>
      <w:szCs w:val="24"/>
      <w:lang w:val="ru-RU" w:eastAsia="ru-RU"/>
    </w:rPr>
  </w:style>
  <w:style w:type="paragraph" w:customStyle="1" w:styleId="EquationNoNum">
    <w:name w:val="EquationNoNum"/>
    <w:basedOn w:val="a"/>
    <w:rsid w:val="00391558"/>
    <w:pPr>
      <w:tabs>
        <w:tab w:val="center" w:pos="4536"/>
        <w:tab w:val="right" w:pos="9078"/>
      </w:tabs>
      <w:overflowPunct w:val="0"/>
      <w:autoSpaceDE w:val="0"/>
      <w:autoSpaceDN w:val="0"/>
      <w:adjustRightInd w:val="0"/>
      <w:spacing w:before="120" w:after="120" w:line="360" w:lineRule="auto"/>
      <w:jc w:val="center"/>
    </w:pPr>
    <w:rPr>
      <w:rFonts w:eastAsia="Calibri"/>
      <w:noProof/>
      <w:lang w:val="en-US" w:eastAsia="de-DE"/>
    </w:rPr>
  </w:style>
  <w:style w:type="character" w:styleId="ab">
    <w:name w:val="footnote reference"/>
    <w:semiHidden/>
    <w:rsid w:val="00391558"/>
    <w:rPr>
      <w:rFonts w:ascii="Times New Roman" w:hAnsi="Times New Roman" w:cs="Times New Roman" w:hint="default"/>
      <w:vertAlign w:val="superscript"/>
    </w:rPr>
  </w:style>
  <w:style w:type="character" w:styleId="ac">
    <w:name w:val="Hyperlink"/>
    <w:uiPriority w:val="99"/>
    <w:rsid w:val="00391558"/>
    <w:rPr>
      <w:rFonts w:ascii="Times New Roman" w:hAnsi="Times New Roman" w:cs="Times New Roman" w:hint="default"/>
      <w:color w:val="0000FF"/>
      <w:u w:val="single"/>
    </w:rPr>
  </w:style>
  <w:style w:type="character" w:styleId="ad">
    <w:name w:val="FollowedHyperlink"/>
    <w:rsid w:val="00391558"/>
    <w:rPr>
      <w:color w:val="800080"/>
      <w:u w:val="single"/>
    </w:rPr>
  </w:style>
  <w:style w:type="paragraph" w:styleId="ae">
    <w:name w:val="Normal (Web)"/>
    <w:aliases w:val="Обычный (Web)1,Знак4,Обычный (Web) Знак Знак Знак Знак,Обычный (Web) Знак Знак Знак Знак Знак Знак Знак Знак Знак,Обычный (Web) Знак Знак Знак Знак Знак,Знак4 Знак Знак,Обычный (веб) Знак1"/>
    <w:basedOn w:val="a"/>
    <w:link w:val="af"/>
    <w:uiPriority w:val="99"/>
    <w:rsid w:val="00391558"/>
    <w:pPr>
      <w:spacing w:before="100" w:beforeAutospacing="1" w:after="100" w:afterAutospacing="1"/>
    </w:pPr>
    <w:rPr>
      <w:rFonts w:eastAsia="Calibri"/>
    </w:rPr>
  </w:style>
  <w:style w:type="character" w:customStyle="1" w:styleId="af0">
    <w:name w:val="Текст сноски Знак"/>
    <w:link w:val="af1"/>
    <w:semiHidden/>
    <w:locked/>
    <w:rsid w:val="00391558"/>
    <w:rPr>
      <w:rFonts w:ascii="Calibri" w:hAnsi="Calibri"/>
      <w:lang w:eastAsia="ru-RU"/>
    </w:rPr>
  </w:style>
  <w:style w:type="paragraph" w:styleId="af1">
    <w:name w:val="footnote text"/>
    <w:basedOn w:val="a"/>
    <w:link w:val="af0"/>
    <w:semiHidden/>
    <w:rsid w:val="00391558"/>
    <w:pPr>
      <w:widowControl w:val="0"/>
      <w:autoSpaceDE w:val="0"/>
      <w:autoSpaceDN w:val="0"/>
      <w:adjustRightInd w:val="0"/>
    </w:pPr>
    <w:rPr>
      <w:rFonts w:ascii="Calibri" w:eastAsiaTheme="minorHAnsi" w:hAnsi="Calibri" w:cstheme="minorBidi"/>
      <w:sz w:val="22"/>
      <w:szCs w:val="22"/>
    </w:rPr>
  </w:style>
  <w:style w:type="character" w:customStyle="1" w:styleId="14">
    <w:name w:val="Текст сноски Знак1"/>
    <w:basedOn w:val="a0"/>
    <w:uiPriority w:val="99"/>
    <w:semiHidden/>
    <w:rsid w:val="00391558"/>
    <w:rPr>
      <w:rFonts w:ascii="Times New Roman" w:eastAsia="Times New Roman" w:hAnsi="Times New Roman" w:cs="Times New Roman"/>
      <w:sz w:val="20"/>
      <w:szCs w:val="20"/>
      <w:lang w:val="ru-RU" w:eastAsia="ru-RU"/>
    </w:rPr>
  </w:style>
  <w:style w:type="character" w:customStyle="1" w:styleId="af2">
    <w:name w:val="Верхний колонтитул Знак"/>
    <w:link w:val="af3"/>
    <w:locked/>
    <w:rsid w:val="00391558"/>
    <w:rPr>
      <w:rFonts w:ascii="Calibri" w:hAnsi="Calibri"/>
    </w:rPr>
  </w:style>
  <w:style w:type="paragraph" w:styleId="af3">
    <w:name w:val="header"/>
    <w:basedOn w:val="a"/>
    <w:link w:val="af2"/>
    <w:rsid w:val="00391558"/>
    <w:pPr>
      <w:tabs>
        <w:tab w:val="center" w:pos="4677"/>
        <w:tab w:val="right" w:pos="9355"/>
      </w:tabs>
    </w:pPr>
    <w:rPr>
      <w:rFonts w:ascii="Calibri" w:eastAsiaTheme="minorHAnsi" w:hAnsi="Calibri" w:cstheme="minorBidi"/>
      <w:sz w:val="22"/>
      <w:szCs w:val="22"/>
      <w:lang w:eastAsia="en-US"/>
    </w:rPr>
  </w:style>
  <w:style w:type="character" w:customStyle="1" w:styleId="15">
    <w:name w:val="Верхний колонтитул Знак1"/>
    <w:basedOn w:val="a0"/>
    <w:uiPriority w:val="99"/>
    <w:semiHidden/>
    <w:rsid w:val="00391558"/>
    <w:rPr>
      <w:rFonts w:ascii="Times New Roman" w:eastAsia="Times New Roman" w:hAnsi="Times New Roman" w:cs="Times New Roman"/>
      <w:sz w:val="24"/>
      <w:szCs w:val="24"/>
      <w:lang w:val="ru-RU" w:eastAsia="ru-RU"/>
    </w:rPr>
  </w:style>
  <w:style w:type="character" w:customStyle="1" w:styleId="af4">
    <w:name w:val="Нижний колонтитул Знак"/>
    <w:link w:val="af5"/>
    <w:locked/>
    <w:rsid w:val="00391558"/>
    <w:rPr>
      <w:rFonts w:ascii="Calibri" w:hAnsi="Calibri"/>
    </w:rPr>
  </w:style>
  <w:style w:type="paragraph" w:styleId="af5">
    <w:name w:val="footer"/>
    <w:basedOn w:val="a"/>
    <w:link w:val="af4"/>
    <w:rsid w:val="00391558"/>
    <w:pPr>
      <w:tabs>
        <w:tab w:val="center" w:pos="4677"/>
        <w:tab w:val="right" w:pos="9355"/>
      </w:tabs>
    </w:pPr>
    <w:rPr>
      <w:rFonts w:ascii="Calibri" w:eastAsiaTheme="minorHAnsi" w:hAnsi="Calibri" w:cstheme="minorBidi"/>
      <w:sz w:val="22"/>
      <w:szCs w:val="22"/>
      <w:lang w:eastAsia="en-US"/>
    </w:rPr>
  </w:style>
  <w:style w:type="character" w:customStyle="1" w:styleId="16">
    <w:name w:val="Нижний колонтитул Знак1"/>
    <w:basedOn w:val="a0"/>
    <w:uiPriority w:val="99"/>
    <w:semiHidden/>
    <w:rsid w:val="00391558"/>
    <w:rPr>
      <w:rFonts w:ascii="Times New Roman" w:eastAsia="Times New Roman" w:hAnsi="Times New Roman" w:cs="Times New Roman"/>
      <w:sz w:val="24"/>
      <w:szCs w:val="24"/>
      <w:lang w:val="ru-RU" w:eastAsia="ru-RU"/>
    </w:rPr>
  </w:style>
  <w:style w:type="character" w:customStyle="1" w:styleId="af6">
    <w:name w:val="Текст концевой сноски Знак"/>
    <w:link w:val="af7"/>
    <w:semiHidden/>
    <w:locked/>
    <w:rsid w:val="00391558"/>
    <w:rPr>
      <w:rFonts w:ascii="Calibri" w:hAnsi="Calibri"/>
    </w:rPr>
  </w:style>
  <w:style w:type="paragraph" w:styleId="af7">
    <w:name w:val="endnote text"/>
    <w:basedOn w:val="a"/>
    <w:link w:val="af6"/>
    <w:semiHidden/>
    <w:rsid w:val="00391558"/>
    <w:rPr>
      <w:rFonts w:ascii="Calibri" w:eastAsiaTheme="minorHAnsi" w:hAnsi="Calibri" w:cstheme="minorBidi"/>
      <w:sz w:val="22"/>
      <w:szCs w:val="22"/>
      <w:lang w:eastAsia="en-US"/>
    </w:rPr>
  </w:style>
  <w:style w:type="character" w:customStyle="1" w:styleId="17">
    <w:name w:val="Текст концевой сноски Знак1"/>
    <w:basedOn w:val="a0"/>
    <w:uiPriority w:val="99"/>
    <w:semiHidden/>
    <w:rsid w:val="00391558"/>
    <w:rPr>
      <w:rFonts w:ascii="Times New Roman" w:eastAsia="Times New Roman" w:hAnsi="Times New Roman" w:cs="Times New Roman"/>
      <w:sz w:val="20"/>
      <w:szCs w:val="20"/>
      <w:lang w:val="ru-RU" w:eastAsia="ru-RU"/>
    </w:rPr>
  </w:style>
  <w:style w:type="paragraph" w:styleId="af8">
    <w:name w:val="List"/>
    <w:basedOn w:val="a"/>
    <w:rsid w:val="00391558"/>
    <w:pPr>
      <w:ind w:left="283" w:hanging="283"/>
    </w:pPr>
    <w:rPr>
      <w:rFonts w:eastAsia="Calibri"/>
      <w:sz w:val="20"/>
      <w:szCs w:val="20"/>
    </w:rPr>
  </w:style>
  <w:style w:type="character" w:customStyle="1" w:styleId="31">
    <w:name w:val="Основной текст 3 Знак"/>
    <w:link w:val="32"/>
    <w:semiHidden/>
    <w:locked/>
    <w:rsid w:val="00391558"/>
    <w:rPr>
      <w:rFonts w:ascii="Calibri" w:eastAsia="Calibri" w:hAnsi="Calibri"/>
      <w:sz w:val="16"/>
      <w:szCs w:val="16"/>
      <w:lang w:eastAsia="ru-RU"/>
    </w:rPr>
  </w:style>
  <w:style w:type="paragraph" w:styleId="32">
    <w:name w:val="Body Text 3"/>
    <w:basedOn w:val="a"/>
    <w:link w:val="31"/>
    <w:semiHidden/>
    <w:rsid w:val="00391558"/>
    <w:pPr>
      <w:spacing w:after="120"/>
    </w:pPr>
    <w:rPr>
      <w:rFonts w:ascii="Calibri" w:eastAsia="Calibri" w:hAnsi="Calibri" w:cstheme="minorBidi"/>
      <w:sz w:val="16"/>
      <w:szCs w:val="16"/>
    </w:rPr>
  </w:style>
  <w:style w:type="character" w:customStyle="1" w:styleId="310">
    <w:name w:val="Основной текст 3 Знак1"/>
    <w:basedOn w:val="a0"/>
    <w:uiPriority w:val="99"/>
    <w:semiHidden/>
    <w:rsid w:val="00391558"/>
    <w:rPr>
      <w:rFonts w:ascii="Times New Roman" w:eastAsia="Times New Roman" w:hAnsi="Times New Roman" w:cs="Times New Roman"/>
      <w:sz w:val="16"/>
      <w:szCs w:val="16"/>
      <w:lang w:val="ru-RU" w:eastAsia="ru-RU"/>
    </w:rPr>
  </w:style>
  <w:style w:type="character" w:customStyle="1" w:styleId="af9">
    <w:name w:val="Текст выноски Знак"/>
    <w:link w:val="afa"/>
    <w:semiHidden/>
    <w:locked/>
    <w:rsid w:val="00391558"/>
    <w:rPr>
      <w:rFonts w:ascii="Tahoma" w:hAnsi="Tahoma" w:cs="Tahoma"/>
      <w:sz w:val="16"/>
      <w:szCs w:val="16"/>
    </w:rPr>
  </w:style>
  <w:style w:type="paragraph" w:styleId="afa">
    <w:name w:val="Balloon Text"/>
    <w:basedOn w:val="a"/>
    <w:link w:val="af9"/>
    <w:semiHidden/>
    <w:rsid w:val="00391558"/>
    <w:rPr>
      <w:rFonts w:ascii="Tahoma" w:eastAsiaTheme="minorHAnsi" w:hAnsi="Tahoma" w:cs="Tahoma"/>
      <w:sz w:val="16"/>
      <w:szCs w:val="16"/>
      <w:lang w:eastAsia="en-US"/>
    </w:rPr>
  </w:style>
  <w:style w:type="character" w:customStyle="1" w:styleId="18">
    <w:name w:val="Текст выноски Знак1"/>
    <w:basedOn w:val="a0"/>
    <w:uiPriority w:val="99"/>
    <w:semiHidden/>
    <w:rsid w:val="00391558"/>
    <w:rPr>
      <w:rFonts w:ascii="Segoe UI" w:eastAsia="Times New Roman" w:hAnsi="Segoe UI" w:cs="Segoe UI"/>
      <w:sz w:val="18"/>
      <w:szCs w:val="18"/>
      <w:lang w:val="ru-RU" w:eastAsia="ru-RU"/>
    </w:rPr>
  </w:style>
  <w:style w:type="paragraph" w:customStyle="1" w:styleId="BodyL">
    <w:name w:val="BodyL."/>
    <w:basedOn w:val="a"/>
    <w:rsid w:val="00391558"/>
    <w:pPr>
      <w:spacing w:line="360" w:lineRule="auto"/>
      <w:ind w:firstLine="567"/>
      <w:jc w:val="both"/>
    </w:pPr>
    <w:rPr>
      <w:rFonts w:eastAsia="Calibri"/>
      <w:lang w:eastAsia="en-US"/>
    </w:rPr>
  </w:style>
  <w:style w:type="paragraph" w:customStyle="1" w:styleId="19">
    <w:name w:val="Заголовок оглавления1"/>
    <w:basedOn w:val="10"/>
    <w:next w:val="a"/>
    <w:rsid w:val="00391558"/>
    <w:pPr>
      <w:outlineLvl w:val="9"/>
    </w:pPr>
    <w:rPr>
      <w:lang w:eastAsia="ru-RU"/>
    </w:rPr>
  </w:style>
  <w:style w:type="paragraph" w:customStyle="1" w:styleId="1a">
    <w:name w:val="Абзац списка1"/>
    <w:basedOn w:val="a"/>
    <w:rsid w:val="00391558"/>
    <w:pPr>
      <w:ind w:left="720"/>
    </w:pPr>
    <w:rPr>
      <w:rFonts w:eastAsia="Calibri"/>
    </w:rPr>
  </w:style>
  <w:style w:type="paragraph" w:customStyle="1" w:styleId="References">
    <w:name w:val="References"/>
    <w:basedOn w:val="a"/>
    <w:uiPriority w:val="99"/>
    <w:rsid w:val="00391558"/>
    <w:pPr>
      <w:numPr>
        <w:numId w:val="2"/>
      </w:numPr>
      <w:spacing w:line="360" w:lineRule="auto"/>
      <w:jc w:val="both"/>
    </w:pPr>
    <w:rPr>
      <w:rFonts w:eastAsia="Calibri"/>
      <w:lang w:eastAsia="en-US"/>
    </w:rPr>
  </w:style>
  <w:style w:type="paragraph" w:customStyle="1" w:styleId="22">
    <w:name w:val="Абзац списка2"/>
    <w:basedOn w:val="a"/>
    <w:rsid w:val="00391558"/>
    <w:pPr>
      <w:spacing w:after="200" w:line="276" w:lineRule="auto"/>
      <w:ind w:left="720"/>
    </w:pPr>
    <w:rPr>
      <w:rFonts w:ascii="Calibri" w:hAnsi="Calibri"/>
      <w:sz w:val="22"/>
      <w:szCs w:val="22"/>
      <w:lang w:eastAsia="en-US"/>
    </w:rPr>
  </w:style>
  <w:style w:type="paragraph" w:styleId="afb">
    <w:name w:val="TOC Heading"/>
    <w:basedOn w:val="10"/>
    <w:next w:val="a"/>
    <w:uiPriority w:val="39"/>
    <w:qFormat/>
    <w:rsid w:val="00391558"/>
    <w:pPr>
      <w:outlineLvl w:val="9"/>
    </w:pPr>
    <w:rPr>
      <w:rFonts w:eastAsia="Times New Roman"/>
      <w:lang w:eastAsia="ru-RU"/>
    </w:rPr>
  </w:style>
  <w:style w:type="paragraph" w:styleId="23">
    <w:name w:val="toc 2"/>
    <w:basedOn w:val="a"/>
    <w:next w:val="a"/>
    <w:autoRedefine/>
    <w:uiPriority w:val="39"/>
    <w:unhideWhenUsed/>
    <w:qFormat/>
    <w:rsid w:val="00391558"/>
    <w:pPr>
      <w:tabs>
        <w:tab w:val="right" w:leader="dot" w:pos="9639"/>
      </w:tabs>
      <w:spacing w:after="100" w:line="276" w:lineRule="auto"/>
    </w:pPr>
    <w:rPr>
      <w:rFonts w:ascii="Calibri" w:hAnsi="Calibri"/>
      <w:sz w:val="22"/>
      <w:szCs w:val="22"/>
    </w:rPr>
  </w:style>
  <w:style w:type="paragraph" w:styleId="1b">
    <w:name w:val="toc 1"/>
    <w:basedOn w:val="a"/>
    <w:next w:val="a"/>
    <w:autoRedefine/>
    <w:uiPriority w:val="39"/>
    <w:unhideWhenUsed/>
    <w:qFormat/>
    <w:rsid w:val="00391558"/>
    <w:pPr>
      <w:tabs>
        <w:tab w:val="right" w:leader="dot" w:pos="9345"/>
      </w:tabs>
      <w:spacing w:after="100" w:line="276" w:lineRule="auto"/>
    </w:pPr>
    <w:rPr>
      <w:rFonts w:ascii="Calibri" w:hAnsi="Calibri"/>
      <w:sz w:val="22"/>
      <w:szCs w:val="22"/>
    </w:rPr>
  </w:style>
  <w:style w:type="paragraph" w:styleId="33">
    <w:name w:val="toc 3"/>
    <w:basedOn w:val="a"/>
    <w:next w:val="a"/>
    <w:autoRedefine/>
    <w:uiPriority w:val="39"/>
    <w:unhideWhenUsed/>
    <w:qFormat/>
    <w:rsid w:val="00391558"/>
    <w:pPr>
      <w:tabs>
        <w:tab w:val="right" w:leader="dot" w:pos="9061"/>
      </w:tabs>
      <w:spacing w:after="100" w:line="276" w:lineRule="auto"/>
      <w:ind w:firstLine="180"/>
    </w:pPr>
    <w:rPr>
      <w:rFonts w:ascii="Calibri" w:hAnsi="Calibri"/>
      <w:sz w:val="22"/>
      <w:szCs w:val="22"/>
    </w:rPr>
  </w:style>
  <w:style w:type="character" w:styleId="afc">
    <w:name w:val="page number"/>
    <w:basedOn w:val="a0"/>
    <w:rsid w:val="00391558"/>
  </w:style>
  <w:style w:type="paragraph" w:customStyle="1" w:styleId="afd">
    <w:name w:val="Знак Знак Знак Знак Знак Знак Знак"/>
    <w:basedOn w:val="a"/>
    <w:autoRedefine/>
    <w:rsid w:val="00391558"/>
    <w:pPr>
      <w:spacing w:after="160" w:line="240" w:lineRule="exact"/>
    </w:pPr>
    <w:rPr>
      <w:sz w:val="28"/>
      <w:szCs w:val="20"/>
      <w:lang w:val="en-US" w:eastAsia="en-US"/>
    </w:rPr>
  </w:style>
  <w:style w:type="paragraph" w:styleId="afe">
    <w:name w:val="No Spacing"/>
    <w:qFormat/>
    <w:rsid w:val="00391558"/>
    <w:pPr>
      <w:spacing w:after="0" w:line="240" w:lineRule="auto"/>
    </w:pPr>
    <w:rPr>
      <w:rFonts w:ascii="Calibri" w:eastAsia="Calibri" w:hAnsi="Calibri" w:cs="Times New Roman"/>
    </w:rPr>
  </w:style>
  <w:style w:type="table" w:styleId="aff">
    <w:name w:val="Table Grid"/>
    <w:basedOn w:val="a1"/>
    <w:rsid w:val="00391558"/>
    <w:pPr>
      <w:suppressAutoHyphens/>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2">
    <w:name w:val="Font Style12"/>
    <w:rsid w:val="00391558"/>
    <w:rPr>
      <w:rFonts w:ascii="Century Schoolbook" w:hAnsi="Century Schoolbook" w:cs="Century Schoolbook"/>
      <w:sz w:val="16"/>
      <w:szCs w:val="16"/>
    </w:rPr>
  </w:style>
  <w:style w:type="character" w:customStyle="1" w:styleId="FontStyle13">
    <w:name w:val="Font Style13"/>
    <w:rsid w:val="00391558"/>
    <w:rPr>
      <w:rFonts w:ascii="Century Schoolbook" w:hAnsi="Century Schoolbook" w:cs="Century Schoolbook"/>
      <w:i/>
      <w:iCs/>
      <w:sz w:val="16"/>
      <w:szCs w:val="16"/>
    </w:rPr>
  </w:style>
  <w:style w:type="character" w:customStyle="1" w:styleId="FontStyle14">
    <w:name w:val="Font Style14"/>
    <w:rsid w:val="00391558"/>
    <w:rPr>
      <w:rFonts w:ascii="Century Schoolbook" w:hAnsi="Century Schoolbook" w:cs="Century Schoolbook"/>
      <w:b/>
      <w:bCs/>
      <w:sz w:val="16"/>
      <w:szCs w:val="16"/>
    </w:rPr>
  </w:style>
  <w:style w:type="character" w:customStyle="1" w:styleId="FontStyle25">
    <w:name w:val="Font Style25"/>
    <w:rsid w:val="00391558"/>
    <w:rPr>
      <w:rFonts w:ascii="Century Schoolbook" w:hAnsi="Century Schoolbook" w:cs="Century Schoolbook"/>
      <w:i/>
      <w:iCs/>
      <w:sz w:val="14"/>
      <w:szCs w:val="14"/>
    </w:rPr>
  </w:style>
  <w:style w:type="character" w:customStyle="1" w:styleId="FontStyle26">
    <w:name w:val="Font Style26"/>
    <w:rsid w:val="00391558"/>
    <w:rPr>
      <w:rFonts w:ascii="Century Schoolbook" w:hAnsi="Century Schoolbook" w:cs="Century Schoolbook"/>
      <w:sz w:val="14"/>
      <w:szCs w:val="14"/>
    </w:rPr>
  </w:style>
  <w:style w:type="character" w:customStyle="1" w:styleId="FontStyle27">
    <w:name w:val="Font Style27"/>
    <w:rsid w:val="00391558"/>
    <w:rPr>
      <w:rFonts w:ascii="Century Schoolbook" w:hAnsi="Century Schoolbook" w:cs="Century Schoolbook"/>
      <w:b/>
      <w:bCs/>
      <w:smallCaps/>
      <w:sz w:val="18"/>
      <w:szCs w:val="18"/>
    </w:rPr>
  </w:style>
  <w:style w:type="paragraph" w:styleId="24">
    <w:name w:val="Body Text 2"/>
    <w:basedOn w:val="a"/>
    <w:link w:val="25"/>
    <w:rsid w:val="00391558"/>
    <w:pPr>
      <w:spacing w:after="120" w:line="480" w:lineRule="auto"/>
    </w:pPr>
  </w:style>
  <w:style w:type="character" w:customStyle="1" w:styleId="25">
    <w:name w:val="Основной текст 2 Знак"/>
    <w:basedOn w:val="a0"/>
    <w:link w:val="24"/>
    <w:rsid w:val="00391558"/>
    <w:rPr>
      <w:rFonts w:ascii="Times New Roman" w:eastAsia="Times New Roman" w:hAnsi="Times New Roman" w:cs="Times New Roman"/>
      <w:sz w:val="24"/>
      <w:szCs w:val="24"/>
      <w:lang w:val="ru-RU" w:eastAsia="ru-RU"/>
    </w:rPr>
  </w:style>
  <w:style w:type="paragraph" w:styleId="aff0">
    <w:name w:val="caption"/>
    <w:basedOn w:val="a"/>
    <w:next w:val="a"/>
    <w:qFormat/>
    <w:rsid w:val="00391558"/>
    <w:rPr>
      <w:szCs w:val="20"/>
    </w:rPr>
  </w:style>
  <w:style w:type="paragraph" w:customStyle="1" w:styleId="aff1">
    <w:name w:val="Коды"/>
    <w:basedOn w:val="a"/>
    <w:autoRedefine/>
    <w:rsid w:val="00391558"/>
  </w:style>
  <w:style w:type="paragraph" w:styleId="aff2">
    <w:name w:val="Title"/>
    <w:basedOn w:val="a"/>
    <w:link w:val="aff3"/>
    <w:qFormat/>
    <w:rsid w:val="00391558"/>
    <w:pPr>
      <w:jc w:val="center"/>
    </w:pPr>
    <w:rPr>
      <w:sz w:val="28"/>
      <w:szCs w:val="20"/>
    </w:rPr>
  </w:style>
  <w:style w:type="character" w:customStyle="1" w:styleId="aff3">
    <w:name w:val="Название Знак"/>
    <w:basedOn w:val="a0"/>
    <w:link w:val="aff2"/>
    <w:rsid w:val="00391558"/>
    <w:rPr>
      <w:rFonts w:ascii="Times New Roman" w:eastAsia="Times New Roman" w:hAnsi="Times New Roman" w:cs="Times New Roman"/>
      <w:sz w:val="28"/>
      <w:szCs w:val="20"/>
      <w:lang w:val="ru-RU" w:eastAsia="ru-RU"/>
    </w:rPr>
  </w:style>
  <w:style w:type="character" w:customStyle="1" w:styleId="hps">
    <w:name w:val="hps"/>
    <w:rsid w:val="00391558"/>
  </w:style>
  <w:style w:type="paragraph" w:styleId="aff4">
    <w:name w:val="Document Map"/>
    <w:basedOn w:val="a"/>
    <w:link w:val="aff5"/>
    <w:rsid w:val="00391558"/>
    <w:rPr>
      <w:rFonts w:ascii="Tahoma" w:hAnsi="Tahoma" w:cs="Tahoma"/>
      <w:sz w:val="16"/>
      <w:szCs w:val="16"/>
    </w:rPr>
  </w:style>
  <w:style w:type="character" w:customStyle="1" w:styleId="aff5">
    <w:name w:val="Схема документа Знак"/>
    <w:basedOn w:val="a0"/>
    <w:link w:val="aff4"/>
    <w:rsid w:val="00391558"/>
    <w:rPr>
      <w:rFonts w:ascii="Tahoma" w:eastAsia="Times New Roman" w:hAnsi="Tahoma" w:cs="Tahoma"/>
      <w:sz w:val="16"/>
      <w:szCs w:val="16"/>
      <w:lang w:val="ru-RU" w:eastAsia="ru-RU"/>
    </w:rPr>
  </w:style>
  <w:style w:type="character" w:customStyle="1" w:styleId="apple-converted-space">
    <w:name w:val="apple-converted-space"/>
    <w:basedOn w:val="a0"/>
    <w:rsid w:val="00391558"/>
  </w:style>
  <w:style w:type="character" w:styleId="aff6">
    <w:name w:val="endnote reference"/>
    <w:rsid w:val="00391558"/>
    <w:rPr>
      <w:vertAlign w:val="superscript"/>
    </w:rPr>
  </w:style>
  <w:style w:type="character" w:customStyle="1" w:styleId="110">
    <w:name w:val="Заголовок 1 Знак1"/>
    <w:aliases w:val="Заголовок 1 Знак Знак Знак1"/>
    <w:rsid w:val="00391558"/>
    <w:rPr>
      <w:rFonts w:ascii="Calibri Light" w:eastAsia="Times New Roman" w:hAnsi="Calibri Light" w:cs="Times New Roman"/>
      <w:color w:val="2F5496"/>
      <w:sz w:val="32"/>
      <w:szCs w:val="32"/>
    </w:rPr>
  </w:style>
  <w:style w:type="paragraph" w:customStyle="1" w:styleId="msonormal0">
    <w:name w:val="msonormal"/>
    <w:basedOn w:val="a"/>
    <w:rsid w:val="00391558"/>
    <w:pPr>
      <w:spacing w:before="100" w:beforeAutospacing="1" w:after="100" w:afterAutospacing="1"/>
    </w:pPr>
  </w:style>
  <w:style w:type="paragraph" w:styleId="26">
    <w:name w:val="Body Text Indent 2"/>
    <w:basedOn w:val="a"/>
    <w:link w:val="27"/>
    <w:unhideWhenUsed/>
    <w:rsid w:val="00391558"/>
    <w:pPr>
      <w:snapToGrid w:val="0"/>
      <w:spacing w:line="216" w:lineRule="auto"/>
      <w:ind w:firstLine="680"/>
      <w:jc w:val="both"/>
    </w:pPr>
    <w:rPr>
      <w:szCs w:val="20"/>
    </w:rPr>
  </w:style>
  <w:style w:type="character" w:customStyle="1" w:styleId="27">
    <w:name w:val="Основной текст с отступом 2 Знак"/>
    <w:basedOn w:val="a0"/>
    <w:link w:val="26"/>
    <w:rsid w:val="00391558"/>
    <w:rPr>
      <w:rFonts w:ascii="Times New Roman" w:eastAsia="Times New Roman" w:hAnsi="Times New Roman" w:cs="Times New Roman"/>
      <w:sz w:val="24"/>
      <w:szCs w:val="20"/>
      <w:lang w:val="ru-RU" w:eastAsia="ru-RU"/>
    </w:rPr>
  </w:style>
  <w:style w:type="paragraph" w:styleId="34">
    <w:name w:val="Body Text Indent 3"/>
    <w:basedOn w:val="a"/>
    <w:link w:val="35"/>
    <w:unhideWhenUsed/>
    <w:rsid w:val="00391558"/>
    <w:pPr>
      <w:spacing w:after="120"/>
      <w:ind w:left="283"/>
    </w:pPr>
    <w:rPr>
      <w:sz w:val="16"/>
      <w:szCs w:val="16"/>
    </w:rPr>
  </w:style>
  <w:style w:type="character" w:customStyle="1" w:styleId="35">
    <w:name w:val="Основной текст с отступом 3 Знак"/>
    <w:basedOn w:val="a0"/>
    <w:link w:val="34"/>
    <w:rsid w:val="00391558"/>
    <w:rPr>
      <w:rFonts w:ascii="Times New Roman" w:eastAsia="Times New Roman" w:hAnsi="Times New Roman" w:cs="Times New Roman"/>
      <w:sz w:val="16"/>
      <w:szCs w:val="16"/>
      <w:lang w:val="ru-RU" w:eastAsia="ru-RU"/>
    </w:rPr>
  </w:style>
  <w:style w:type="paragraph" w:customStyle="1" w:styleId="aff7">
    <w:name w:val="Знак Знак Знак Знак"/>
    <w:basedOn w:val="a"/>
    <w:autoRedefine/>
    <w:rsid w:val="00391558"/>
    <w:pPr>
      <w:spacing w:after="160" w:line="240" w:lineRule="exact"/>
    </w:pPr>
    <w:rPr>
      <w:sz w:val="28"/>
      <w:szCs w:val="20"/>
      <w:lang w:val="en-US" w:eastAsia="en-US"/>
    </w:rPr>
  </w:style>
  <w:style w:type="paragraph" w:customStyle="1" w:styleId="210">
    <w:name w:val="Основной текст с отступом 21"/>
    <w:basedOn w:val="a"/>
    <w:rsid w:val="00391558"/>
    <w:pPr>
      <w:ind w:firstLine="426"/>
    </w:pPr>
    <w:rPr>
      <w:sz w:val="28"/>
      <w:szCs w:val="20"/>
    </w:rPr>
  </w:style>
  <w:style w:type="paragraph" w:customStyle="1" w:styleId="211">
    <w:name w:val="Основной текст 21"/>
    <w:basedOn w:val="a"/>
    <w:rsid w:val="00391558"/>
    <w:pPr>
      <w:suppressAutoHyphens/>
      <w:jc w:val="center"/>
    </w:pPr>
    <w:rPr>
      <w:szCs w:val="20"/>
      <w:lang w:eastAsia="ar-SA"/>
    </w:rPr>
  </w:style>
  <w:style w:type="paragraph" w:customStyle="1" w:styleId="311">
    <w:name w:val="Основной текст с отступом 31"/>
    <w:basedOn w:val="a"/>
    <w:rsid w:val="00391558"/>
    <w:pPr>
      <w:suppressAutoHyphens/>
      <w:spacing w:after="120"/>
      <w:ind w:left="283"/>
    </w:pPr>
    <w:rPr>
      <w:sz w:val="16"/>
      <w:szCs w:val="16"/>
      <w:lang w:eastAsia="ar-SA"/>
    </w:rPr>
  </w:style>
  <w:style w:type="paragraph" w:customStyle="1" w:styleId="220">
    <w:name w:val="Основной текст 22"/>
    <w:basedOn w:val="a"/>
    <w:rsid w:val="00391558"/>
    <w:pPr>
      <w:jc w:val="both"/>
    </w:pPr>
    <w:rPr>
      <w:sz w:val="22"/>
    </w:rPr>
  </w:style>
  <w:style w:type="paragraph" w:customStyle="1" w:styleId="MapleOutput1">
    <w:name w:val="Maple Output1"/>
    <w:rsid w:val="00391558"/>
    <w:pPr>
      <w:widowControl w:val="0"/>
      <w:autoSpaceDE w:val="0"/>
      <w:autoSpaceDN w:val="0"/>
      <w:adjustRightInd w:val="0"/>
      <w:spacing w:after="0" w:line="312" w:lineRule="auto"/>
      <w:jc w:val="center"/>
    </w:pPr>
    <w:rPr>
      <w:rFonts w:ascii="Times New Roman" w:eastAsia="Times New Roman" w:hAnsi="Times New Roman" w:cs="Times New Roman"/>
      <w:sz w:val="24"/>
      <w:szCs w:val="24"/>
      <w:lang w:val="en-US"/>
    </w:rPr>
  </w:style>
  <w:style w:type="character" w:customStyle="1" w:styleId="iiianoaieou">
    <w:name w:val="iiia? no?aieou"/>
    <w:rsid w:val="00391558"/>
  </w:style>
  <w:style w:type="character" w:customStyle="1" w:styleId="1c">
    <w:name w:val="Заголовок 1 Знак Знак Знак Знак"/>
    <w:rsid w:val="00391558"/>
    <w:rPr>
      <w:b/>
      <w:bCs w:val="0"/>
      <w:noProof w:val="0"/>
      <w:sz w:val="44"/>
      <w:lang w:val="ru-RU" w:eastAsia="ru-RU" w:bidi="ar-SA"/>
    </w:rPr>
  </w:style>
  <w:style w:type="character" w:customStyle="1" w:styleId="MapleInput">
    <w:name w:val="Maple Input"/>
    <w:rsid w:val="00391558"/>
    <w:rPr>
      <w:rFonts w:ascii="Courier New" w:hAnsi="Courier New" w:cs="Courier New" w:hint="default"/>
      <w:b/>
      <w:bCs/>
      <w:color w:val="FF0000"/>
    </w:rPr>
  </w:style>
  <w:style w:type="character" w:customStyle="1" w:styleId="2DOutput">
    <w:name w:val="2D Output"/>
    <w:rsid w:val="00391558"/>
    <w:rPr>
      <w:color w:val="0000FF"/>
    </w:rPr>
  </w:style>
  <w:style w:type="character" w:customStyle="1" w:styleId="Text">
    <w:name w:val="Text"/>
    <w:rsid w:val="00391558"/>
    <w:rPr>
      <w:color w:val="000000"/>
    </w:rPr>
  </w:style>
  <w:style w:type="numbering" w:customStyle="1" w:styleId="1">
    <w:name w:val="Стиль1"/>
    <w:rsid w:val="00391558"/>
    <w:pPr>
      <w:numPr>
        <w:numId w:val="4"/>
      </w:numPr>
    </w:pPr>
  </w:style>
  <w:style w:type="numbering" w:customStyle="1" w:styleId="2">
    <w:name w:val="Стиль2"/>
    <w:rsid w:val="00391558"/>
    <w:pPr>
      <w:numPr>
        <w:numId w:val="5"/>
      </w:numPr>
    </w:pPr>
  </w:style>
  <w:style w:type="numbering" w:styleId="1ai">
    <w:name w:val="Outline List 1"/>
    <w:basedOn w:val="a2"/>
    <w:unhideWhenUsed/>
    <w:rsid w:val="00391558"/>
    <w:pPr>
      <w:numPr>
        <w:numId w:val="6"/>
      </w:numPr>
    </w:pPr>
  </w:style>
  <w:style w:type="character" w:styleId="aff8">
    <w:name w:val="Placeholder Text"/>
    <w:basedOn w:val="a0"/>
    <w:uiPriority w:val="99"/>
    <w:semiHidden/>
    <w:rsid w:val="00391558"/>
    <w:rPr>
      <w:color w:val="808080"/>
    </w:rPr>
  </w:style>
  <w:style w:type="character" w:customStyle="1" w:styleId="af">
    <w:name w:val="Обычный (веб) Знак"/>
    <w:aliases w:val="Обычный (Web)1 Знак,Знак4 Знак,Обычный (Web) Знак Знак Знак Знак Знак1,Обычный (Web) Знак Знак Знак Знак Знак Знак Знак Знак Знак Знак,Обычный (Web) Знак Знак Знак Знак Знак Знак,Знак4 Знак Знак Знак,Обычный (веб) Знак1 Знак"/>
    <w:link w:val="ae"/>
    <w:uiPriority w:val="99"/>
    <w:locked/>
    <w:rsid w:val="00391558"/>
    <w:rPr>
      <w:rFonts w:ascii="Times New Roman" w:eastAsia="Calibri" w:hAnsi="Times New Roman" w:cs="Times New Roman"/>
      <w:sz w:val="24"/>
      <w:szCs w:val="24"/>
      <w:lang w:val="ru-RU" w:eastAsia="ru-RU"/>
    </w:rPr>
  </w:style>
  <w:style w:type="character" w:styleId="aff9">
    <w:name w:val="Emphasis"/>
    <w:uiPriority w:val="20"/>
    <w:qFormat/>
    <w:rsid w:val="00391558"/>
    <w:rPr>
      <w:i/>
      <w:iCs/>
    </w:rPr>
  </w:style>
  <w:style w:type="paragraph" w:customStyle="1" w:styleId="msonormalcxspmiddle">
    <w:name w:val="msonormalcxspmiddle"/>
    <w:basedOn w:val="a"/>
    <w:rsid w:val="00CD296C"/>
    <w:pPr>
      <w:spacing w:before="100" w:beforeAutospacing="1" w:after="100" w:afterAutospacing="1"/>
    </w:pPr>
    <w:rPr>
      <w:rFonts w:eastAsia="Calibri"/>
    </w:rPr>
  </w:style>
  <w:style w:type="paragraph" w:styleId="affa">
    <w:name w:val="annotation text"/>
    <w:basedOn w:val="a"/>
    <w:link w:val="affb"/>
    <w:uiPriority w:val="99"/>
    <w:semiHidden/>
    <w:rsid w:val="00703556"/>
    <w:pPr>
      <w:spacing w:after="200"/>
    </w:pPr>
    <w:rPr>
      <w:rFonts w:ascii="Calibri" w:hAnsi="Calibri"/>
      <w:sz w:val="20"/>
      <w:szCs w:val="20"/>
    </w:rPr>
  </w:style>
  <w:style w:type="character" w:customStyle="1" w:styleId="affb">
    <w:name w:val="Текст примечания Знак"/>
    <w:basedOn w:val="a0"/>
    <w:link w:val="affa"/>
    <w:uiPriority w:val="99"/>
    <w:semiHidden/>
    <w:rsid w:val="00703556"/>
    <w:rPr>
      <w:rFonts w:ascii="Calibri" w:eastAsia="Times New Roman" w:hAnsi="Calibri" w:cs="Times New Roman"/>
      <w:sz w:val="20"/>
      <w:szCs w:val="20"/>
      <w:lang w:eastAsia="ru-RU"/>
    </w:rPr>
  </w:style>
  <w:style w:type="character" w:styleId="affc">
    <w:name w:val="annotation reference"/>
    <w:basedOn w:val="a0"/>
    <w:uiPriority w:val="99"/>
    <w:semiHidden/>
    <w:rsid w:val="00703556"/>
    <w:rPr>
      <w:rFonts w:cs="Times New Roman"/>
      <w:sz w:val="16"/>
      <w:szCs w:val="16"/>
    </w:rPr>
  </w:style>
  <w:style w:type="character" w:customStyle="1" w:styleId="frlabel">
    <w:name w:val="fr_label"/>
    <w:basedOn w:val="a0"/>
    <w:rsid w:val="00857B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1222301">
      <w:bodyDiv w:val="1"/>
      <w:marLeft w:val="0"/>
      <w:marRight w:val="0"/>
      <w:marTop w:val="0"/>
      <w:marBottom w:val="0"/>
      <w:divBdr>
        <w:top w:val="none" w:sz="0" w:space="0" w:color="auto"/>
        <w:left w:val="none" w:sz="0" w:space="0" w:color="auto"/>
        <w:bottom w:val="none" w:sz="0" w:space="0" w:color="auto"/>
        <w:right w:val="none" w:sz="0" w:space="0" w:color="auto"/>
      </w:divBdr>
    </w:div>
    <w:div w:id="856890336">
      <w:bodyDiv w:val="1"/>
      <w:marLeft w:val="0"/>
      <w:marRight w:val="0"/>
      <w:marTop w:val="0"/>
      <w:marBottom w:val="0"/>
      <w:divBdr>
        <w:top w:val="none" w:sz="0" w:space="0" w:color="auto"/>
        <w:left w:val="none" w:sz="0" w:space="0" w:color="auto"/>
        <w:bottom w:val="none" w:sz="0" w:space="0" w:color="auto"/>
        <w:right w:val="none" w:sz="0" w:space="0" w:color="auto"/>
      </w:divBdr>
    </w:div>
    <w:div w:id="1770542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3.bin"/><Relationship Id="rId299" Type="http://schemas.openxmlformats.org/officeDocument/2006/relationships/image" Target="media/image108.wmf"/><Relationship Id="rId671" Type="http://schemas.openxmlformats.org/officeDocument/2006/relationships/image" Target="media/image274.wmf"/><Relationship Id="rId21" Type="http://schemas.openxmlformats.org/officeDocument/2006/relationships/oleObject" Target="embeddings/oleObject5.bin"/><Relationship Id="rId63" Type="http://schemas.openxmlformats.org/officeDocument/2006/relationships/oleObject" Target="embeddings/oleObject27.bin"/><Relationship Id="rId159" Type="http://schemas.openxmlformats.org/officeDocument/2006/relationships/oleObject" Target="embeddings/oleObject74.bin"/><Relationship Id="rId324" Type="http://schemas.openxmlformats.org/officeDocument/2006/relationships/image" Target="media/image120.wmf"/><Relationship Id="rId366" Type="http://schemas.openxmlformats.org/officeDocument/2006/relationships/image" Target="media/image140.wmf"/><Relationship Id="rId531" Type="http://schemas.openxmlformats.org/officeDocument/2006/relationships/oleObject" Target="embeddings/oleObject298.bin"/><Relationship Id="rId573" Type="http://schemas.openxmlformats.org/officeDocument/2006/relationships/oleObject" Target="embeddings/oleObject320.bin"/><Relationship Id="rId629" Type="http://schemas.openxmlformats.org/officeDocument/2006/relationships/oleObject" Target="embeddings/oleObject353.bin"/><Relationship Id="rId170" Type="http://schemas.openxmlformats.org/officeDocument/2006/relationships/oleObject" Target="embeddings/oleObject81.bin"/><Relationship Id="rId226" Type="http://schemas.openxmlformats.org/officeDocument/2006/relationships/oleObject" Target="embeddings/oleObject119.bin"/><Relationship Id="rId433" Type="http://schemas.openxmlformats.org/officeDocument/2006/relationships/image" Target="media/image170.wmf"/><Relationship Id="rId268" Type="http://schemas.openxmlformats.org/officeDocument/2006/relationships/oleObject" Target="embeddings/oleObject149.bin"/><Relationship Id="rId475" Type="http://schemas.openxmlformats.org/officeDocument/2006/relationships/image" Target="media/image189.wmf"/><Relationship Id="rId640" Type="http://schemas.openxmlformats.org/officeDocument/2006/relationships/oleObject" Target="embeddings/oleObject359.bin"/><Relationship Id="rId682" Type="http://schemas.openxmlformats.org/officeDocument/2006/relationships/hyperlink" Target="http://arxiv.org/find/math/1/au:+Ullrich_M/0/1/0/all/0/1" TargetMode="External"/><Relationship Id="rId32" Type="http://schemas.openxmlformats.org/officeDocument/2006/relationships/oleObject" Target="embeddings/oleObject11.bin"/><Relationship Id="rId74" Type="http://schemas.openxmlformats.org/officeDocument/2006/relationships/image" Target="media/image32.wmf"/><Relationship Id="rId128" Type="http://schemas.openxmlformats.org/officeDocument/2006/relationships/image" Target="media/image52.wmf"/><Relationship Id="rId335" Type="http://schemas.openxmlformats.org/officeDocument/2006/relationships/image" Target="media/image125.wmf"/><Relationship Id="rId377" Type="http://schemas.openxmlformats.org/officeDocument/2006/relationships/oleObject" Target="embeddings/oleObject214.bin"/><Relationship Id="rId500" Type="http://schemas.openxmlformats.org/officeDocument/2006/relationships/oleObject" Target="embeddings/oleObject280.bin"/><Relationship Id="rId542" Type="http://schemas.openxmlformats.org/officeDocument/2006/relationships/image" Target="media/image220.wmf"/><Relationship Id="rId584" Type="http://schemas.openxmlformats.org/officeDocument/2006/relationships/oleObject" Target="embeddings/oleObject328.bin"/><Relationship Id="rId5" Type="http://schemas.openxmlformats.org/officeDocument/2006/relationships/numbering" Target="numbering.xml"/><Relationship Id="rId181" Type="http://schemas.openxmlformats.org/officeDocument/2006/relationships/oleObject" Target="embeddings/oleObject90.bin"/><Relationship Id="rId237" Type="http://schemas.openxmlformats.org/officeDocument/2006/relationships/oleObject" Target="embeddings/oleObject126.bin"/><Relationship Id="rId402" Type="http://schemas.openxmlformats.org/officeDocument/2006/relationships/oleObject" Target="embeddings/oleObject230.bin"/><Relationship Id="rId279" Type="http://schemas.openxmlformats.org/officeDocument/2006/relationships/oleObject" Target="embeddings/oleObject156.bin"/><Relationship Id="rId444" Type="http://schemas.openxmlformats.org/officeDocument/2006/relationships/oleObject" Target="embeddings/oleObject251.bin"/><Relationship Id="rId486" Type="http://schemas.openxmlformats.org/officeDocument/2006/relationships/oleObject" Target="embeddings/oleObject273.bin"/><Relationship Id="rId651" Type="http://schemas.openxmlformats.org/officeDocument/2006/relationships/oleObject" Target="embeddings/oleObject367.bin"/><Relationship Id="rId693" Type="http://schemas.openxmlformats.org/officeDocument/2006/relationships/hyperlink" Target="https://apps.webofknowledge.com/DaisyOneClickSearch.do?product=WOS&amp;search_mode=DaisyOneClickSearch&amp;colName=WOS&amp;SID=D1Muj1hNnbMJz1rU7RZ&amp;author_name=Xu,%20YS&amp;dais_id=280558&amp;excludeEventConfig=ExcludeIfFromFullRecPage" TargetMode="External"/><Relationship Id="rId707" Type="http://schemas.openxmlformats.org/officeDocument/2006/relationships/theme" Target="theme/theme1.xml"/><Relationship Id="rId43" Type="http://schemas.openxmlformats.org/officeDocument/2006/relationships/image" Target="media/image18.wmf"/><Relationship Id="rId139" Type="http://schemas.openxmlformats.org/officeDocument/2006/relationships/oleObject" Target="embeddings/oleObject64.bin"/><Relationship Id="rId290" Type="http://schemas.openxmlformats.org/officeDocument/2006/relationships/oleObject" Target="embeddings/oleObject166.bin"/><Relationship Id="rId304" Type="http://schemas.openxmlformats.org/officeDocument/2006/relationships/oleObject" Target="embeddings/oleObject176.bin"/><Relationship Id="rId346" Type="http://schemas.openxmlformats.org/officeDocument/2006/relationships/oleObject" Target="embeddings/oleObject198.bin"/><Relationship Id="rId388" Type="http://schemas.openxmlformats.org/officeDocument/2006/relationships/oleObject" Target="embeddings/oleObject221.bin"/><Relationship Id="rId511" Type="http://schemas.openxmlformats.org/officeDocument/2006/relationships/oleObject" Target="embeddings/oleObject287.bin"/><Relationship Id="rId553" Type="http://schemas.openxmlformats.org/officeDocument/2006/relationships/oleObject" Target="embeddings/oleObject309.bin"/><Relationship Id="rId609" Type="http://schemas.openxmlformats.org/officeDocument/2006/relationships/image" Target="media/image248.wmf"/><Relationship Id="rId85" Type="http://schemas.openxmlformats.org/officeDocument/2006/relationships/image" Target="media/image37.wmf"/><Relationship Id="rId150" Type="http://schemas.openxmlformats.org/officeDocument/2006/relationships/image" Target="media/image63.wmf"/><Relationship Id="rId192" Type="http://schemas.openxmlformats.org/officeDocument/2006/relationships/oleObject" Target="embeddings/oleObject97.bin"/><Relationship Id="rId206" Type="http://schemas.openxmlformats.org/officeDocument/2006/relationships/oleObject" Target="embeddings/oleObject106.bin"/><Relationship Id="rId413" Type="http://schemas.openxmlformats.org/officeDocument/2006/relationships/image" Target="media/image160.wmf"/><Relationship Id="rId595" Type="http://schemas.openxmlformats.org/officeDocument/2006/relationships/oleObject" Target="embeddings/oleObject335.bin"/><Relationship Id="rId248" Type="http://schemas.openxmlformats.org/officeDocument/2006/relationships/image" Target="media/image97.wmf"/><Relationship Id="rId455" Type="http://schemas.openxmlformats.org/officeDocument/2006/relationships/oleObject" Target="embeddings/oleObject256.bin"/><Relationship Id="rId497" Type="http://schemas.openxmlformats.org/officeDocument/2006/relationships/image" Target="media/image200.wmf"/><Relationship Id="rId620" Type="http://schemas.openxmlformats.org/officeDocument/2006/relationships/image" Target="media/image253.wmf"/><Relationship Id="rId662" Type="http://schemas.openxmlformats.org/officeDocument/2006/relationships/oleObject" Target="embeddings/oleObject374.bin"/><Relationship Id="rId12" Type="http://schemas.openxmlformats.org/officeDocument/2006/relationships/image" Target="media/image3.wmf"/><Relationship Id="rId108" Type="http://schemas.openxmlformats.org/officeDocument/2006/relationships/oleObject" Target="embeddings/oleObject47.bin"/><Relationship Id="rId315" Type="http://schemas.openxmlformats.org/officeDocument/2006/relationships/image" Target="media/image116.wmf"/><Relationship Id="rId357" Type="http://schemas.openxmlformats.org/officeDocument/2006/relationships/image" Target="media/image136.wmf"/><Relationship Id="rId522" Type="http://schemas.openxmlformats.org/officeDocument/2006/relationships/oleObject" Target="embeddings/oleObject293.bin"/><Relationship Id="rId54" Type="http://schemas.openxmlformats.org/officeDocument/2006/relationships/image" Target="media/image23.wmf"/><Relationship Id="rId96" Type="http://schemas.openxmlformats.org/officeDocument/2006/relationships/image" Target="media/image38.wmf"/><Relationship Id="rId161" Type="http://schemas.openxmlformats.org/officeDocument/2006/relationships/oleObject" Target="embeddings/oleObject75.bin"/><Relationship Id="rId217" Type="http://schemas.openxmlformats.org/officeDocument/2006/relationships/image" Target="media/image88.wmf"/><Relationship Id="rId399" Type="http://schemas.openxmlformats.org/officeDocument/2006/relationships/image" Target="media/image153.wmf"/><Relationship Id="rId564" Type="http://schemas.openxmlformats.org/officeDocument/2006/relationships/image" Target="media/image231.wmf"/><Relationship Id="rId259" Type="http://schemas.openxmlformats.org/officeDocument/2006/relationships/oleObject" Target="embeddings/oleObject142.bin"/><Relationship Id="rId424" Type="http://schemas.openxmlformats.org/officeDocument/2006/relationships/oleObject" Target="embeddings/oleObject241.bin"/><Relationship Id="rId466" Type="http://schemas.openxmlformats.org/officeDocument/2006/relationships/image" Target="media/image185.wmf"/><Relationship Id="rId631" Type="http://schemas.openxmlformats.org/officeDocument/2006/relationships/oleObject" Target="embeddings/oleObject354.bin"/><Relationship Id="rId673" Type="http://schemas.openxmlformats.org/officeDocument/2006/relationships/image" Target="media/image275.wmf"/><Relationship Id="rId23" Type="http://schemas.openxmlformats.org/officeDocument/2006/relationships/image" Target="media/image8.wmf"/><Relationship Id="rId119" Type="http://schemas.openxmlformats.org/officeDocument/2006/relationships/oleObject" Target="embeddings/oleObject54.bin"/><Relationship Id="rId270" Type="http://schemas.openxmlformats.org/officeDocument/2006/relationships/oleObject" Target="embeddings/oleObject150.bin"/><Relationship Id="rId326" Type="http://schemas.openxmlformats.org/officeDocument/2006/relationships/image" Target="media/image121.wmf"/><Relationship Id="rId533" Type="http://schemas.openxmlformats.org/officeDocument/2006/relationships/oleObject" Target="embeddings/oleObject299.bin"/><Relationship Id="rId65" Type="http://schemas.openxmlformats.org/officeDocument/2006/relationships/image" Target="media/image28.wmf"/><Relationship Id="rId130" Type="http://schemas.openxmlformats.org/officeDocument/2006/relationships/image" Target="media/image53.wmf"/><Relationship Id="rId368" Type="http://schemas.openxmlformats.org/officeDocument/2006/relationships/image" Target="media/image141.wmf"/><Relationship Id="rId575" Type="http://schemas.openxmlformats.org/officeDocument/2006/relationships/oleObject" Target="embeddings/oleObject321.bin"/><Relationship Id="rId172" Type="http://schemas.openxmlformats.org/officeDocument/2006/relationships/oleObject" Target="embeddings/oleObject83.bin"/><Relationship Id="rId228" Type="http://schemas.openxmlformats.org/officeDocument/2006/relationships/oleObject" Target="embeddings/oleObject121.bin"/><Relationship Id="rId435" Type="http://schemas.openxmlformats.org/officeDocument/2006/relationships/image" Target="media/image171.wmf"/><Relationship Id="rId477" Type="http://schemas.openxmlformats.org/officeDocument/2006/relationships/image" Target="media/image190.wmf"/><Relationship Id="rId600" Type="http://schemas.openxmlformats.org/officeDocument/2006/relationships/oleObject" Target="embeddings/oleObject338.bin"/><Relationship Id="rId642" Type="http://schemas.openxmlformats.org/officeDocument/2006/relationships/image" Target="media/image263.wmf"/><Relationship Id="rId684" Type="http://schemas.openxmlformats.org/officeDocument/2006/relationships/hyperlink" Target="http://arxiv.org/abs/1311.1528" TargetMode="External"/><Relationship Id="rId281" Type="http://schemas.openxmlformats.org/officeDocument/2006/relationships/oleObject" Target="embeddings/oleObject158.bin"/><Relationship Id="rId337" Type="http://schemas.openxmlformats.org/officeDocument/2006/relationships/image" Target="media/image126.wmf"/><Relationship Id="rId502" Type="http://schemas.openxmlformats.org/officeDocument/2006/relationships/oleObject" Target="embeddings/oleObject282.bin"/><Relationship Id="rId34" Type="http://schemas.openxmlformats.org/officeDocument/2006/relationships/oleObject" Target="embeddings/oleObject12.bin"/><Relationship Id="rId76" Type="http://schemas.openxmlformats.org/officeDocument/2006/relationships/image" Target="media/image33.wmf"/><Relationship Id="rId141" Type="http://schemas.openxmlformats.org/officeDocument/2006/relationships/oleObject" Target="embeddings/oleObject65.bin"/><Relationship Id="rId379" Type="http://schemas.openxmlformats.org/officeDocument/2006/relationships/oleObject" Target="embeddings/oleObject215.bin"/><Relationship Id="rId544" Type="http://schemas.openxmlformats.org/officeDocument/2006/relationships/image" Target="media/image221.wmf"/><Relationship Id="rId586" Type="http://schemas.openxmlformats.org/officeDocument/2006/relationships/oleObject" Target="embeddings/oleObject330.bin"/><Relationship Id="rId7" Type="http://schemas.microsoft.com/office/2007/relationships/stylesWithEffects" Target="stylesWithEffects.xml"/><Relationship Id="rId183" Type="http://schemas.openxmlformats.org/officeDocument/2006/relationships/oleObject" Target="embeddings/oleObject91.bin"/><Relationship Id="rId239" Type="http://schemas.openxmlformats.org/officeDocument/2006/relationships/oleObject" Target="embeddings/oleObject127.bin"/><Relationship Id="rId390" Type="http://schemas.openxmlformats.org/officeDocument/2006/relationships/oleObject" Target="embeddings/oleObject222.bin"/><Relationship Id="rId404" Type="http://schemas.openxmlformats.org/officeDocument/2006/relationships/oleObject" Target="embeddings/oleObject231.bin"/><Relationship Id="rId446" Type="http://schemas.openxmlformats.org/officeDocument/2006/relationships/oleObject" Target="embeddings/oleObject252.bin"/><Relationship Id="rId611" Type="http://schemas.openxmlformats.org/officeDocument/2006/relationships/image" Target="media/image249.wmf"/><Relationship Id="rId653" Type="http://schemas.openxmlformats.org/officeDocument/2006/relationships/oleObject" Target="embeddings/oleObject369.bin"/><Relationship Id="rId250" Type="http://schemas.openxmlformats.org/officeDocument/2006/relationships/oleObject" Target="embeddings/oleObject135.bin"/><Relationship Id="rId292" Type="http://schemas.openxmlformats.org/officeDocument/2006/relationships/oleObject" Target="embeddings/oleObject168.bin"/><Relationship Id="rId306" Type="http://schemas.openxmlformats.org/officeDocument/2006/relationships/oleObject" Target="embeddings/oleObject177.bin"/><Relationship Id="rId488" Type="http://schemas.openxmlformats.org/officeDocument/2006/relationships/oleObject" Target="embeddings/oleObject274.bin"/><Relationship Id="rId695" Type="http://schemas.openxmlformats.org/officeDocument/2006/relationships/hyperlink" Target="https://apps.webofknowledge.com/DaisyOneClickSearch.do?product=WOS&amp;search_mode=DaisyOneClickSearch&amp;colName=WOS&amp;SID=D1Muj1hNnbMJz1rU7RZ&amp;author_name=Gao,%20J&amp;dais_id=1417391&amp;excludeEventConfig=ExcludeIfFromFullRecPage" TargetMode="External"/><Relationship Id="rId709" Type="http://schemas.microsoft.com/office/2011/relationships/commentsExtended" Target="commentsExtended.xml"/><Relationship Id="rId45" Type="http://schemas.openxmlformats.org/officeDocument/2006/relationships/oleObject" Target="embeddings/oleObject18.bin"/><Relationship Id="rId87" Type="http://schemas.openxmlformats.org/officeDocument/2006/relationships/hyperlink" Target="http://arxiv.org/find/math/1/au:+Novak_E/0/1/0/all/0/1" TargetMode="External"/><Relationship Id="rId110" Type="http://schemas.openxmlformats.org/officeDocument/2006/relationships/oleObject" Target="embeddings/oleObject48.bin"/><Relationship Id="rId348" Type="http://schemas.openxmlformats.org/officeDocument/2006/relationships/oleObject" Target="embeddings/oleObject199.bin"/><Relationship Id="rId513" Type="http://schemas.openxmlformats.org/officeDocument/2006/relationships/oleObject" Target="embeddings/oleObject288.bin"/><Relationship Id="rId555" Type="http://schemas.openxmlformats.org/officeDocument/2006/relationships/oleObject" Target="embeddings/oleObject310.bin"/><Relationship Id="rId597" Type="http://schemas.openxmlformats.org/officeDocument/2006/relationships/oleObject" Target="embeddings/oleObject336.bin"/><Relationship Id="rId152" Type="http://schemas.openxmlformats.org/officeDocument/2006/relationships/image" Target="media/image64.wmf"/><Relationship Id="rId194" Type="http://schemas.openxmlformats.org/officeDocument/2006/relationships/oleObject" Target="embeddings/oleObject99.bin"/><Relationship Id="rId208" Type="http://schemas.openxmlformats.org/officeDocument/2006/relationships/oleObject" Target="embeddings/oleObject107.bin"/><Relationship Id="rId415" Type="http://schemas.openxmlformats.org/officeDocument/2006/relationships/image" Target="media/image161.wmf"/><Relationship Id="rId457" Type="http://schemas.openxmlformats.org/officeDocument/2006/relationships/oleObject" Target="embeddings/oleObject257.bin"/><Relationship Id="rId622" Type="http://schemas.openxmlformats.org/officeDocument/2006/relationships/image" Target="media/image254.wmf"/><Relationship Id="rId261" Type="http://schemas.openxmlformats.org/officeDocument/2006/relationships/oleObject" Target="embeddings/oleObject144.bin"/><Relationship Id="rId499" Type="http://schemas.openxmlformats.org/officeDocument/2006/relationships/image" Target="media/image201.wmf"/><Relationship Id="rId664" Type="http://schemas.openxmlformats.org/officeDocument/2006/relationships/oleObject" Target="embeddings/oleObject375.bin"/><Relationship Id="rId14" Type="http://schemas.openxmlformats.org/officeDocument/2006/relationships/image" Target="media/image4.wmf"/><Relationship Id="rId56" Type="http://schemas.openxmlformats.org/officeDocument/2006/relationships/image" Target="media/image24.wmf"/><Relationship Id="rId317" Type="http://schemas.openxmlformats.org/officeDocument/2006/relationships/image" Target="media/image117.wmf"/><Relationship Id="rId359" Type="http://schemas.openxmlformats.org/officeDocument/2006/relationships/image" Target="media/image137.wmf"/><Relationship Id="rId524" Type="http://schemas.openxmlformats.org/officeDocument/2006/relationships/oleObject" Target="embeddings/oleObject294.bin"/><Relationship Id="rId566" Type="http://schemas.openxmlformats.org/officeDocument/2006/relationships/image" Target="media/image232.wmf"/><Relationship Id="rId98" Type="http://schemas.openxmlformats.org/officeDocument/2006/relationships/image" Target="media/image39.wmf"/><Relationship Id="rId121" Type="http://schemas.openxmlformats.org/officeDocument/2006/relationships/oleObject" Target="embeddings/oleObject55.bin"/><Relationship Id="rId163" Type="http://schemas.openxmlformats.org/officeDocument/2006/relationships/oleObject" Target="embeddings/oleObject76.bin"/><Relationship Id="rId219" Type="http://schemas.openxmlformats.org/officeDocument/2006/relationships/image" Target="media/image89.wmf"/><Relationship Id="rId370" Type="http://schemas.openxmlformats.org/officeDocument/2006/relationships/image" Target="media/image142.wmf"/><Relationship Id="rId426" Type="http://schemas.openxmlformats.org/officeDocument/2006/relationships/oleObject" Target="embeddings/oleObject242.bin"/><Relationship Id="rId633" Type="http://schemas.openxmlformats.org/officeDocument/2006/relationships/image" Target="media/image259.wmf"/><Relationship Id="rId230" Type="http://schemas.openxmlformats.org/officeDocument/2006/relationships/image" Target="media/image90.wmf"/><Relationship Id="rId468" Type="http://schemas.openxmlformats.org/officeDocument/2006/relationships/oleObject" Target="embeddings/oleObject264.bin"/><Relationship Id="rId675" Type="http://schemas.openxmlformats.org/officeDocument/2006/relationships/image" Target="media/image276.wmf"/><Relationship Id="rId25" Type="http://schemas.openxmlformats.org/officeDocument/2006/relationships/image" Target="media/image9.wmf"/><Relationship Id="rId67" Type="http://schemas.openxmlformats.org/officeDocument/2006/relationships/oleObject" Target="embeddings/oleObject30.bin"/><Relationship Id="rId272" Type="http://schemas.openxmlformats.org/officeDocument/2006/relationships/oleObject" Target="embeddings/oleObject151.bin"/><Relationship Id="rId328" Type="http://schemas.openxmlformats.org/officeDocument/2006/relationships/image" Target="media/image122.wmf"/><Relationship Id="rId535" Type="http://schemas.openxmlformats.org/officeDocument/2006/relationships/oleObject" Target="embeddings/oleObject300.bin"/><Relationship Id="rId577" Type="http://schemas.openxmlformats.org/officeDocument/2006/relationships/oleObject" Target="embeddings/oleObject322.bin"/><Relationship Id="rId700" Type="http://schemas.openxmlformats.org/officeDocument/2006/relationships/hyperlink" Target="https://apps.webofknowledge.com/full_record.do?product=WOS&amp;search_mode=GeneralSearch&amp;qid=46&amp;SID=C5MZ4qm5VfKrEsQWHSs&amp;page=1&amp;doc=3" TargetMode="External"/><Relationship Id="rId132" Type="http://schemas.openxmlformats.org/officeDocument/2006/relationships/image" Target="media/image54.wmf"/><Relationship Id="rId174" Type="http://schemas.openxmlformats.org/officeDocument/2006/relationships/oleObject" Target="embeddings/oleObject85.bin"/><Relationship Id="rId381" Type="http://schemas.openxmlformats.org/officeDocument/2006/relationships/oleObject" Target="embeddings/oleObject216.bin"/><Relationship Id="rId602" Type="http://schemas.openxmlformats.org/officeDocument/2006/relationships/oleObject" Target="embeddings/oleObject339.bin"/><Relationship Id="rId241" Type="http://schemas.openxmlformats.org/officeDocument/2006/relationships/oleObject" Target="embeddings/oleObject128.bin"/><Relationship Id="rId437" Type="http://schemas.openxmlformats.org/officeDocument/2006/relationships/image" Target="media/image172.wmf"/><Relationship Id="rId479" Type="http://schemas.openxmlformats.org/officeDocument/2006/relationships/image" Target="media/image191.wmf"/><Relationship Id="rId644" Type="http://schemas.openxmlformats.org/officeDocument/2006/relationships/image" Target="media/image264.wmf"/><Relationship Id="rId686" Type="http://schemas.openxmlformats.org/officeDocument/2006/relationships/hyperlink" Target="http://www.springerlink.com/content/?Author=N.+Temirgaliev" TargetMode="External"/><Relationship Id="rId36" Type="http://schemas.openxmlformats.org/officeDocument/2006/relationships/oleObject" Target="embeddings/oleObject13.bin"/><Relationship Id="rId283" Type="http://schemas.openxmlformats.org/officeDocument/2006/relationships/image" Target="media/image106.wmf"/><Relationship Id="rId339" Type="http://schemas.openxmlformats.org/officeDocument/2006/relationships/image" Target="media/image127.wmf"/><Relationship Id="rId490" Type="http://schemas.openxmlformats.org/officeDocument/2006/relationships/oleObject" Target="embeddings/oleObject275.bin"/><Relationship Id="rId504" Type="http://schemas.openxmlformats.org/officeDocument/2006/relationships/image" Target="media/image202.wmf"/><Relationship Id="rId546" Type="http://schemas.openxmlformats.org/officeDocument/2006/relationships/image" Target="media/image222.wmf"/><Relationship Id="rId78" Type="http://schemas.openxmlformats.org/officeDocument/2006/relationships/image" Target="media/image34.wmf"/><Relationship Id="rId101" Type="http://schemas.openxmlformats.org/officeDocument/2006/relationships/oleObject" Target="embeddings/oleObject43.bin"/><Relationship Id="rId143" Type="http://schemas.openxmlformats.org/officeDocument/2006/relationships/oleObject" Target="embeddings/oleObject66.bin"/><Relationship Id="rId185" Type="http://schemas.openxmlformats.org/officeDocument/2006/relationships/oleObject" Target="embeddings/oleObject92.bin"/><Relationship Id="rId350" Type="http://schemas.openxmlformats.org/officeDocument/2006/relationships/oleObject" Target="embeddings/oleObject200.bin"/><Relationship Id="rId406" Type="http://schemas.openxmlformats.org/officeDocument/2006/relationships/oleObject" Target="embeddings/oleObject232.bin"/><Relationship Id="rId588" Type="http://schemas.openxmlformats.org/officeDocument/2006/relationships/oleObject" Target="embeddings/oleObject331.bin"/><Relationship Id="rId9" Type="http://schemas.openxmlformats.org/officeDocument/2006/relationships/webSettings" Target="webSettings.xml"/><Relationship Id="rId210" Type="http://schemas.openxmlformats.org/officeDocument/2006/relationships/oleObject" Target="embeddings/oleObject108.bin"/><Relationship Id="rId392" Type="http://schemas.openxmlformats.org/officeDocument/2006/relationships/oleObject" Target="embeddings/oleObject223.bin"/><Relationship Id="rId448" Type="http://schemas.openxmlformats.org/officeDocument/2006/relationships/oleObject" Target="embeddings/oleObject253.bin"/><Relationship Id="rId613" Type="http://schemas.openxmlformats.org/officeDocument/2006/relationships/oleObject" Target="embeddings/oleObject345.bin"/><Relationship Id="rId655" Type="http://schemas.openxmlformats.org/officeDocument/2006/relationships/oleObject" Target="embeddings/oleObject370.bin"/><Relationship Id="rId697" Type="http://schemas.openxmlformats.org/officeDocument/2006/relationships/image" Target="media/image279.wmf"/><Relationship Id="rId252" Type="http://schemas.openxmlformats.org/officeDocument/2006/relationships/oleObject" Target="embeddings/oleObject136.bin"/><Relationship Id="rId294" Type="http://schemas.openxmlformats.org/officeDocument/2006/relationships/oleObject" Target="embeddings/oleObject170.bin"/><Relationship Id="rId308" Type="http://schemas.openxmlformats.org/officeDocument/2006/relationships/oleObject" Target="embeddings/oleObject178.bin"/><Relationship Id="rId515" Type="http://schemas.openxmlformats.org/officeDocument/2006/relationships/oleObject" Target="embeddings/oleObject289.bin"/><Relationship Id="rId47" Type="http://schemas.openxmlformats.org/officeDocument/2006/relationships/oleObject" Target="embeddings/oleObject19.bin"/><Relationship Id="rId89" Type="http://schemas.openxmlformats.org/officeDocument/2006/relationships/hyperlink" Target="http://arxiv.org/find/math/1/au:+Wozniakowski_H/0/1/0/all/0/1" TargetMode="External"/><Relationship Id="rId112" Type="http://schemas.openxmlformats.org/officeDocument/2006/relationships/oleObject" Target="embeddings/oleObject50.bin"/><Relationship Id="rId154" Type="http://schemas.openxmlformats.org/officeDocument/2006/relationships/image" Target="media/image65.wmf"/><Relationship Id="rId361" Type="http://schemas.openxmlformats.org/officeDocument/2006/relationships/image" Target="media/image138.wmf"/><Relationship Id="rId557" Type="http://schemas.openxmlformats.org/officeDocument/2006/relationships/oleObject" Target="embeddings/oleObject311.bin"/><Relationship Id="rId599" Type="http://schemas.openxmlformats.org/officeDocument/2006/relationships/oleObject" Target="embeddings/oleObject337.bin"/><Relationship Id="rId196" Type="http://schemas.openxmlformats.org/officeDocument/2006/relationships/image" Target="media/image78.wmf"/><Relationship Id="rId417" Type="http://schemas.openxmlformats.org/officeDocument/2006/relationships/image" Target="media/image162.wmf"/><Relationship Id="rId459" Type="http://schemas.openxmlformats.org/officeDocument/2006/relationships/oleObject" Target="embeddings/oleObject258.bin"/><Relationship Id="rId624" Type="http://schemas.openxmlformats.org/officeDocument/2006/relationships/image" Target="media/image255.wmf"/><Relationship Id="rId666" Type="http://schemas.openxmlformats.org/officeDocument/2006/relationships/oleObject" Target="embeddings/oleObject376.bin"/><Relationship Id="rId16" Type="http://schemas.openxmlformats.org/officeDocument/2006/relationships/image" Target="media/image5.wmf"/><Relationship Id="rId221" Type="http://schemas.openxmlformats.org/officeDocument/2006/relationships/oleObject" Target="embeddings/oleObject114.bin"/><Relationship Id="rId263" Type="http://schemas.openxmlformats.org/officeDocument/2006/relationships/oleObject" Target="embeddings/oleObject146.bin"/><Relationship Id="rId319" Type="http://schemas.openxmlformats.org/officeDocument/2006/relationships/image" Target="media/image118.wmf"/><Relationship Id="rId470" Type="http://schemas.openxmlformats.org/officeDocument/2006/relationships/oleObject" Target="embeddings/oleObject265.bin"/><Relationship Id="rId526" Type="http://schemas.openxmlformats.org/officeDocument/2006/relationships/image" Target="media/image212.wmf"/><Relationship Id="rId58" Type="http://schemas.openxmlformats.org/officeDocument/2006/relationships/image" Target="media/image25.wmf"/><Relationship Id="rId123" Type="http://schemas.openxmlformats.org/officeDocument/2006/relationships/oleObject" Target="embeddings/oleObject56.bin"/><Relationship Id="rId330" Type="http://schemas.openxmlformats.org/officeDocument/2006/relationships/image" Target="media/image123.wmf"/><Relationship Id="rId568" Type="http://schemas.openxmlformats.org/officeDocument/2006/relationships/image" Target="media/image233.wmf"/><Relationship Id="rId165" Type="http://schemas.openxmlformats.org/officeDocument/2006/relationships/oleObject" Target="embeddings/oleObject77.bin"/><Relationship Id="rId372" Type="http://schemas.openxmlformats.org/officeDocument/2006/relationships/image" Target="media/image143.wmf"/><Relationship Id="rId428" Type="http://schemas.openxmlformats.org/officeDocument/2006/relationships/oleObject" Target="embeddings/oleObject243.bin"/><Relationship Id="rId635" Type="http://schemas.openxmlformats.org/officeDocument/2006/relationships/image" Target="media/image260.wmf"/><Relationship Id="rId677" Type="http://schemas.openxmlformats.org/officeDocument/2006/relationships/image" Target="media/image277.wmf"/><Relationship Id="rId232" Type="http://schemas.openxmlformats.org/officeDocument/2006/relationships/image" Target="media/image91.wmf"/><Relationship Id="rId274" Type="http://schemas.openxmlformats.org/officeDocument/2006/relationships/oleObject" Target="embeddings/oleObject152.bin"/><Relationship Id="rId481" Type="http://schemas.openxmlformats.org/officeDocument/2006/relationships/image" Target="media/image192.wmf"/><Relationship Id="rId702" Type="http://schemas.openxmlformats.org/officeDocument/2006/relationships/image" Target="media/image280.emf"/><Relationship Id="rId27" Type="http://schemas.openxmlformats.org/officeDocument/2006/relationships/image" Target="media/image10.wmf"/><Relationship Id="rId69" Type="http://schemas.openxmlformats.org/officeDocument/2006/relationships/oleObject" Target="embeddings/oleObject31.bin"/><Relationship Id="rId134" Type="http://schemas.openxmlformats.org/officeDocument/2006/relationships/image" Target="media/image55.wmf"/><Relationship Id="rId537" Type="http://schemas.openxmlformats.org/officeDocument/2006/relationships/oleObject" Target="embeddings/oleObject301.bin"/><Relationship Id="rId579" Type="http://schemas.openxmlformats.org/officeDocument/2006/relationships/oleObject" Target="embeddings/oleObject323.bin"/><Relationship Id="rId80" Type="http://schemas.openxmlformats.org/officeDocument/2006/relationships/image" Target="media/image35.wmf"/><Relationship Id="rId176" Type="http://schemas.openxmlformats.org/officeDocument/2006/relationships/image" Target="media/image72.wmf"/><Relationship Id="rId341" Type="http://schemas.openxmlformats.org/officeDocument/2006/relationships/image" Target="media/image128.wmf"/><Relationship Id="rId383" Type="http://schemas.openxmlformats.org/officeDocument/2006/relationships/oleObject" Target="embeddings/oleObject218.bin"/><Relationship Id="rId439" Type="http://schemas.openxmlformats.org/officeDocument/2006/relationships/image" Target="media/image173.wmf"/><Relationship Id="rId590" Type="http://schemas.openxmlformats.org/officeDocument/2006/relationships/image" Target="media/image239.wmf"/><Relationship Id="rId604" Type="http://schemas.openxmlformats.org/officeDocument/2006/relationships/oleObject" Target="embeddings/oleObject340.bin"/><Relationship Id="rId646" Type="http://schemas.openxmlformats.org/officeDocument/2006/relationships/oleObject" Target="embeddings/oleObject363.bin"/><Relationship Id="rId201" Type="http://schemas.openxmlformats.org/officeDocument/2006/relationships/image" Target="media/image80.wmf"/><Relationship Id="rId243" Type="http://schemas.openxmlformats.org/officeDocument/2006/relationships/oleObject" Target="embeddings/oleObject130.bin"/><Relationship Id="rId285" Type="http://schemas.openxmlformats.org/officeDocument/2006/relationships/oleObject" Target="embeddings/oleObject161.bin"/><Relationship Id="rId450" Type="http://schemas.openxmlformats.org/officeDocument/2006/relationships/image" Target="media/image178.wmf"/><Relationship Id="rId506" Type="http://schemas.openxmlformats.org/officeDocument/2006/relationships/image" Target="media/image203.wmf"/><Relationship Id="rId688" Type="http://schemas.openxmlformats.org/officeDocument/2006/relationships/hyperlink" Target="http://www.springerlink.com/content/1064-5624/" TargetMode="External"/><Relationship Id="rId38" Type="http://schemas.openxmlformats.org/officeDocument/2006/relationships/oleObject" Target="embeddings/oleObject14.bin"/><Relationship Id="rId103" Type="http://schemas.openxmlformats.org/officeDocument/2006/relationships/oleObject" Target="embeddings/oleObject44.bin"/><Relationship Id="rId310" Type="http://schemas.openxmlformats.org/officeDocument/2006/relationships/oleObject" Target="embeddings/oleObject179.bin"/><Relationship Id="rId492" Type="http://schemas.openxmlformats.org/officeDocument/2006/relationships/oleObject" Target="embeddings/oleObject276.bin"/><Relationship Id="rId548" Type="http://schemas.openxmlformats.org/officeDocument/2006/relationships/image" Target="media/image223.wmf"/><Relationship Id="rId91" Type="http://schemas.openxmlformats.org/officeDocument/2006/relationships/hyperlink" Target="http://link.springer.com/search?facet-author=%22S.+S.+Kudaibergenov%22" TargetMode="External"/><Relationship Id="rId145" Type="http://schemas.openxmlformats.org/officeDocument/2006/relationships/oleObject" Target="embeddings/oleObject67.bin"/><Relationship Id="rId187" Type="http://schemas.openxmlformats.org/officeDocument/2006/relationships/oleObject" Target="embeddings/oleObject93.bin"/><Relationship Id="rId352" Type="http://schemas.openxmlformats.org/officeDocument/2006/relationships/oleObject" Target="embeddings/oleObject201.bin"/><Relationship Id="rId394" Type="http://schemas.openxmlformats.org/officeDocument/2006/relationships/oleObject" Target="embeddings/oleObject225.bin"/><Relationship Id="rId408" Type="http://schemas.openxmlformats.org/officeDocument/2006/relationships/oleObject" Target="embeddings/oleObject233.bin"/><Relationship Id="rId615" Type="http://schemas.openxmlformats.org/officeDocument/2006/relationships/oleObject" Target="embeddings/oleObject346.bin"/><Relationship Id="rId212" Type="http://schemas.openxmlformats.org/officeDocument/2006/relationships/oleObject" Target="embeddings/oleObject109.bin"/><Relationship Id="rId254" Type="http://schemas.openxmlformats.org/officeDocument/2006/relationships/oleObject" Target="embeddings/oleObject137.bin"/><Relationship Id="rId657" Type="http://schemas.openxmlformats.org/officeDocument/2006/relationships/oleObject" Target="embeddings/oleObject371.bin"/><Relationship Id="rId699" Type="http://schemas.openxmlformats.org/officeDocument/2006/relationships/hyperlink" Target="https://apps.webofknowledge.com/full_record.do?product=WOS&amp;search_mode=GeneralSearch&amp;qid=46&amp;SID=C5MZ4qm5VfKrEsQWHSs&amp;page=1&amp;doc=1" TargetMode="External"/><Relationship Id="rId49" Type="http://schemas.openxmlformats.org/officeDocument/2006/relationships/oleObject" Target="embeddings/oleObject20.bin"/><Relationship Id="rId114" Type="http://schemas.openxmlformats.org/officeDocument/2006/relationships/oleObject" Target="embeddings/oleObject51.bin"/><Relationship Id="rId296" Type="http://schemas.openxmlformats.org/officeDocument/2006/relationships/oleObject" Target="embeddings/oleObject172.bin"/><Relationship Id="rId461" Type="http://schemas.openxmlformats.org/officeDocument/2006/relationships/oleObject" Target="embeddings/oleObject259.bin"/><Relationship Id="rId517" Type="http://schemas.openxmlformats.org/officeDocument/2006/relationships/oleObject" Target="embeddings/oleObject290.bin"/><Relationship Id="rId559" Type="http://schemas.openxmlformats.org/officeDocument/2006/relationships/oleObject" Target="embeddings/oleObject312.bin"/><Relationship Id="rId60" Type="http://schemas.openxmlformats.org/officeDocument/2006/relationships/image" Target="media/image26.wmf"/><Relationship Id="rId156" Type="http://schemas.openxmlformats.org/officeDocument/2006/relationships/image" Target="media/image66.wmf"/><Relationship Id="rId198" Type="http://schemas.openxmlformats.org/officeDocument/2006/relationships/image" Target="media/image79.wmf"/><Relationship Id="rId321" Type="http://schemas.openxmlformats.org/officeDocument/2006/relationships/oleObject" Target="embeddings/oleObject185.bin"/><Relationship Id="rId363" Type="http://schemas.openxmlformats.org/officeDocument/2006/relationships/image" Target="media/image139.wmf"/><Relationship Id="rId419" Type="http://schemas.openxmlformats.org/officeDocument/2006/relationships/image" Target="media/image163.wmf"/><Relationship Id="rId570" Type="http://schemas.openxmlformats.org/officeDocument/2006/relationships/oleObject" Target="embeddings/oleObject318.bin"/><Relationship Id="rId626" Type="http://schemas.openxmlformats.org/officeDocument/2006/relationships/image" Target="media/image256.wmf"/><Relationship Id="rId223" Type="http://schemas.openxmlformats.org/officeDocument/2006/relationships/oleObject" Target="embeddings/oleObject116.bin"/><Relationship Id="rId430" Type="http://schemas.openxmlformats.org/officeDocument/2006/relationships/oleObject" Target="embeddings/oleObject244.bin"/><Relationship Id="rId668" Type="http://schemas.openxmlformats.org/officeDocument/2006/relationships/oleObject" Target="embeddings/oleObject377.bin"/><Relationship Id="rId18" Type="http://schemas.openxmlformats.org/officeDocument/2006/relationships/image" Target="media/image6.wmf"/><Relationship Id="rId265" Type="http://schemas.openxmlformats.org/officeDocument/2006/relationships/image" Target="media/image100.wmf"/><Relationship Id="rId472" Type="http://schemas.openxmlformats.org/officeDocument/2006/relationships/oleObject" Target="embeddings/oleObject266.bin"/><Relationship Id="rId528" Type="http://schemas.openxmlformats.org/officeDocument/2006/relationships/image" Target="media/image213.wmf"/><Relationship Id="rId125" Type="http://schemas.openxmlformats.org/officeDocument/2006/relationships/oleObject" Target="embeddings/oleObject57.bin"/><Relationship Id="rId167" Type="http://schemas.openxmlformats.org/officeDocument/2006/relationships/oleObject" Target="embeddings/oleObject78.bin"/><Relationship Id="rId332" Type="http://schemas.openxmlformats.org/officeDocument/2006/relationships/image" Target="media/image124.wmf"/><Relationship Id="rId374" Type="http://schemas.openxmlformats.org/officeDocument/2006/relationships/image" Target="media/image144.wmf"/><Relationship Id="rId581" Type="http://schemas.openxmlformats.org/officeDocument/2006/relationships/oleObject" Target="embeddings/oleObject325.bin"/><Relationship Id="rId71" Type="http://schemas.openxmlformats.org/officeDocument/2006/relationships/oleObject" Target="embeddings/oleObject32.bin"/><Relationship Id="rId234" Type="http://schemas.openxmlformats.org/officeDocument/2006/relationships/image" Target="media/image92.wmf"/><Relationship Id="rId637" Type="http://schemas.openxmlformats.org/officeDocument/2006/relationships/image" Target="media/image261.wmf"/><Relationship Id="rId679" Type="http://schemas.openxmlformats.org/officeDocument/2006/relationships/image" Target="media/image278.wmf"/><Relationship Id="rId2" Type="http://schemas.openxmlformats.org/officeDocument/2006/relationships/customXml" Target="../customXml/item2.xml"/><Relationship Id="rId29" Type="http://schemas.openxmlformats.org/officeDocument/2006/relationships/image" Target="media/image11.wmf"/><Relationship Id="rId276" Type="http://schemas.openxmlformats.org/officeDocument/2006/relationships/oleObject" Target="embeddings/oleObject154.bin"/><Relationship Id="rId441" Type="http://schemas.openxmlformats.org/officeDocument/2006/relationships/image" Target="media/image174.wmf"/><Relationship Id="rId483" Type="http://schemas.openxmlformats.org/officeDocument/2006/relationships/image" Target="media/image193.wmf"/><Relationship Id="rId539" Type="http://schemas.openxmlformats.org/officeDocument/2006/relationships/oleObject" Target="embeddings/oleObject302.bin"/><Relationship Id="rId690" Type="http://schemas.openxmlformats.org/officeDocument/2006/relationships/hyperlink" Target="http://www.damtp.cam.ac.uk/user/na/NA_papers/NA2007_01.pdf" TargetMode="External"/><Relationship Id="rId704" Type="http://schemas.openxmlformats.org/officeDocument/2006/relationships/image" Target="media/image282.emf"/><Relationship Id="rId40" Type="http://schemas.openxmlformats.org/officeDocument/2006/relationships/oleObject" Target="embeddings/oleObject15.bin"/><Relationship Id="rId136" Type="http://schemas.openxmlformats.org/officeDocument/2006/relationships/image" Target="media/image56.wmf"/><Relationship Id="rId178" Type="http://schemas.openxmlformats.org/officeDocument/2006/relationships/oleObject" Target="embeddings/oleObject88.bin"/><Relationship Id="rId301" Type="http://schemas.openxmlformats.org/officeDocument/2006/relationships/image" Target="media/image109.wmf"/><Relationship Id="rId343" Type="http://schemas.openxmlformats.org/officeDocument/2006/relationships/image" Target="media/image129.wmf"/><Relationship Id="rId550" Type="http://schemas.openxmlformats.org/officeDocument/2006/relationships/image" Target="media/image224.wmf"/><Relationship Id="rId82" Type="http://schemas.openxmlformats.org/officeDocument/2006/relationships/oleObject" Target="embeddings/oleObject38.bin"/><Relationship Id="rId203" Type="http://schemas.openxmlformats.org/officeDocument/2006/relationships/image" Target="media/image81.wmf"/><Relationship Id="rId385" Type="http://schemas.openxmlformats.org/officeDocument/2006/relationships/image" Target="media/image148.wmf"/><Relationship Id="rId592" Type="http://schemas.openxmlformats.org/officeDocument/2006/relationships/image" Target="media/image240.wmf"/><Relationship Id="rId606" Type="http://schemas.openxmlformats.org/officeDocument/2006/relationships/oleObject" Target="embeddings/oleObject341.bin"/><Relationship Id="rId648" Type="http://schemas.openxmlformats.org/officeDocument/2006/relationships/oleObject" Target="embeddings/oleObject364.bin"/><Relationship Id="rId245" Type="http://schemas.openxmlformats.org/officeDocument/2006/relationships/oleObject" Target="embeddings/oleObject132.bin"/><Relationship Id="rId287" Type="http://schemas.openxmlformats.org/officeDocument/2006/relationships/oleObject" Target="embeddings/oleObject163.bin"/><Relationship Id="rId410" Type="http://schemas.openxmlformats.org/officeDocument/2006/relationships/oleObject" Target="embeddings/oleObject234.bin"/><Relationship Id="rId452" Type="http://schemas.openxmlformats.org/officeDocument/2006/relationships/image" Target="media/image179.wmf"/><Relationship Id="rId494" Type="http://schemas.openxmlformats.org/officeDocument/2006/relationships/oleObject" Target="embeddings/oleObject277.bin"/><Relationship Id="rId508" Type="http://schemas.openxmlformats.org/officeDocument/2006/relationships/image" Target="media/image204.wmf"/><Relationship Id="rId30" Type="http://schemas.openxmlformats.org/officeDocument/2006/relationships/oleObject" Target="embeddings/oleObject10.bin"/><Relationship Id="rId105" Type="http://schemas.openxmlformats.org/officeDocument/2006/relationships/oleObject" Target="embeddings/oleObject45.bin"/><Relationship Id="rId126" Type="http://schemas.openxmlformats.org/officeDocument/2006/relationships/image" Target="media/image51.wmf"/><Relationship Id="rId147" Type="http://schemas.openxmlformats.org/officeDocument/2006/relationships/oleObject" Target="embeddings/oleObject68.bin"/><Relationship Id="rId168" Type="http://schemas.openxmlformats.org/officeDocument/2006/relationships/oleObject" Target="embeddings/oleObject79.bin"/><Relationship Id="rId312" Type="http://schemas.openxmlformats.org/officeDocument/2006/relationships/oleObject" Target="embeddings/oleObject180.bin"/><Relationship Id="rId333" Type="http://schemas.openxmlformats.org/officeDocument/2006/relationships/oleObject" Target="embeddings/oleObject191.bin"/><Relationship Id="rId354" Type="http://schemas.openxmlformats.org/officeDocument/2006/relationships/oleObject" Target="embeddings/oleObject202.bin"/><Relationship Id="rId540" Type="http://schemas.openxmlformats.org/officeDocument/2006/relationships/image" Target="media/image219.wmf"/><Relationship Id="rId51" Type="http://schemas.openxmlformats.org/officeDocument/2006/relationships/oleObject" Target="embeddings/oleObject21.bin"/><Relationship Id="rId72" Type="http://schemas.openxmlformats.org/officeDocument/2006/relationships/image" Target="media/image31.wmf"/><Relationship Id="rId93" Type="http://schemas.openxmlformats.org/officeDocument/2006/relationships/hyperlink" Target="http://apps.webofknowledge.com/OneClickSearch.do?product=WOS&amp;search_mode=OneClickSearch&amp;excludeEventConfig=ExcludeIfFromFullRecPage&amp;colName=WOS&amp;SID=D5trlmutgYGdUIqWGMw&amp;field=AU&amp;value=Ma,%20JJ" TargetMode="External"/><Relationship Id="rId189" Type="http://schemas.openxmlformats.org/officeDocument/2006/relationships/oleObject" Target="embeddings/oleObject94.bin"/><Relationship Id="rId375" Type="http://schemas.openxmlformats.org/officeDocument/2006/relationships/oleObject" Target="embeddings/oleObject213.bin"/><Relationship Id="rId396" Type="http://schemas.openxmlformats.org/officeDocument/2006/relationships/oleObject" Target="embeddings/oleObject227.bin"/><Relationship Id="rId561" Type="http://schemas.openxmlformats.org/officeDocument/2006/relationships/oleObject" Target="embeddings/oleObject313.bin"/><Relationship Id="rId582" Type="http://schemas.openxmlformats.org/officeDocument/2006/relationships/oleObject" Target="embeddings/oleObject326.bin"/><Relationship Id="rId617" Type="http://schemas.openxmlformats.org/officeDocument/2006/relationships/oleObject" Target="embeddings/oleObject347.bin"/><Relationship Id="rId638" Type="http://schemas.openxmlformats.org/officeDocument/2006/relationships/oleObject" Target="embeddings/oleObject358.bin"/><Relationship Id="rId659" Type="http://schemas.openxmlformats.org/officeDocument/2006/relationships/image" Target="media/image268.wmf"/><Relationship Id="rId3" Type="http://schemas.openxmlformats.org/officeDocument/2006/relationships/customXml" Target="../customXml/item3.xml"/><Relationship Id="rId214" Type="http://schemas.openxmlformats.org/officeDocument/2006/relationships/oleObject" Target="embeddings/oleObject110.bin"/><Relationship Id="rId235" Type="http://schemas.openxmlformats.org/officeDocument/2006/relationships/oleObject" Target="embeddings/oleObject125.bin"/><Relationship Id="rId256" Type="http://schemas.openxmlformats.org/officeDocument/2006/relationships/oleObject" Target="embeddings/oleObject139.bin"/><Relationship Id="rId277" Type="http://schemas.openxmlformats.org/officeDocument/2006/relationships/image" Target="media/image105.wmf"/><Relationship Id="rId298" Type="http://schemas.openxmlformats.org/officeDocument/2006/relationships/oleObject" Target="embeddings/oleObject173.bin"/><Relationship Id="rId400" Type="http://schemas.openxmlformats.org/officeDocument/2006/relationships/oleObject" Target="embeddings/oleObject229.bin"/><Relationship Id="rId421" Type="http://schemas.openxmlformats.org/officeDocument/2006/relationships/image" Target="media/image164.wmf"/><Relationship Id="rId442" Type="http://schemas.openxmlformats.org/officeDocument/2006/relationships/oleObject" Target="embeddings/oleObject250.bin"/><Relationship Id="rId463" Type="http://schemas.openxmlformats.org/officeDocument/2006/relationships/image" Target="media/image184.wmf"/><Relationship Id="rId484" Type="http://schemas.openxmlformats.org/officeDocument/2006/relationships/oleObject" Target="embeddings/oleObject272.bin"/><Relationship Id="rId519" Type="http://schemas.openxmlformats.org/officeDocument/2006/relationships/oleObject" Target="embeddings/oleObject291.bin"/><Relationship Id="rId670" Type="http://schemas.openxmlformats.org/officeDocument/2006/relationships/oleObject" Target="embeddings/oleObject378.bin"/><Relationship Id="rId705" Type="http://schemas.openxmlformats.org/officeDocument/2006/relationships/image" Target="media/image283.emf"/><Relationship Id="rId116" Type="http://schemas.openxmlformats.org/officeDocument/2006/relationships/image" Target="media/image46.wmf"/><Relationship Id="rId137" Type="http://schemas.openxmlformats.org/officeDocument/2006/relationships/oleObject" Target="embeddings/oleObject63.bin"/><Relationship Id="rId158" Type="http://schemas.openxmlformats.org/officeDocument/2006/relationships/image" Target="media/image67.wmf"/><Relationship Id="rId302" Type="http://schemas.openxmlformats.org/officeDocument/2006/relationships/oleObject" Target="embeddings/oleObject175.bin"/><Relationship Id="rId323" Type="http://schemas.openxmlformats.org/officeDocument/2006/relationships/oleObject" Target="embeddings/oleObject186.bin"/><Relationship Id="rId344" Type="http://schemas.openxmlformats.org/officeDocument/2006/relationships/oleObject" Target="embeddings/oleObject197.bin"/><Relationship Id="rId530" Type="http://schemas.openxmlformats.org/officeDocument/2006/relationships/image" Target="media/image214.wmf"/><Relationship Id="rId691" Type="http://schemas.openxmlformats.org/officeDocument/2006/relationships/hyperlink" Target="https://apps.webofknowledge.com/DaisyOneClickSearch.do?product=WOS&amp;search_mode=DaisyOneClickSearch&amp;colName=WOS&amp;SID=D1Muj1hNnbMJz1rU7RZ&amp;author_name=Ma,%20JJ&amp;dais_id=951706&amp;excludeEventConfig=ExcludeIfFromFullRecPage" TargetMode="External"/><Relationship Id="rId20" Type="http://schemas.openxmlformats.org/officeDocument/2006/relationships/image" Target="media/image7.wmf"/><Relationship Id="rId41" Type="http://schemas.openxmlformats.org/officeDocument/2006/relationships/image" Target="media/image17.wmf"/><Relationship Id="rId62" Type="http://schemas.openxmlformats.org/officeDocument/2006/relationships/image" Target="media/image27.wmf"/><Relationship Id="rId83" Type="http://schemas.openxmlformats.org/officeDocument/2006/relationships/image" Target="media/image36.wmf"/><Relationship Id="rId179" Type="http://schemas.openxmlformats.org/officeDocument/2006/relationships/oleObject" Target="embeddings/oleObject89.bin"/><Relationship Id="rId365" Type="http://schemas.openxmlformats.org/officeDocument/2006/relationships/oleObject" Target="embeddings/oleObject208.bin"/><Relationship Id="rId386" Type="http://schemas.openxmlformats.org/officeDocument/2006/relationships/oleObject" Target="embeddings/oleObject220.bin"/><Relationship Id="rId551" Type="http://schemas.openxmlformats.org/officeDocument/2006/relationships/oleObject" Target="embeddings/oleObject308.bin"/><Relationship Id="rId572" Type="http://schemas.openxmlformats.org/officeDocument/2006/relationships/oleObject" Target="embeddings/oleObject319.bin"/><Relationship Id="rId593" Type="http://schemas.openxmlformats.org/officeDocument/2006/relationships/oleObject" Target="embeddings/oleObject334.bin"/><Relationship Id="rId607" Type="http://schemas.openxmlformats.org/officeDocument/2006/relationships/image" Target="media/image247.wmf"/><Relationship Id="rId628" Type="http://schemas.openxmlformats.org/officeDocument/2006/relationships/image" Target="media/image257.wmf"/><Relationship Id="rId649" Type="http://schemas.openxmlformats.org/officeDocument/2006/relationships/oleObject" Target="embeddings/oleObject365.bin"/><Relationship Id="rId190" Type="http://schemas.openxmlformats.org/officeDocument/2006/relationships/oleObject" Target="embeddings/oleObject95.bin"/><Relationship Id="rId204" Type="http://schemas.openxmlformats.org/officeDocument/2006/relationships/oleObject" Target="embeddings/oleObject105.bin"/><Relationship Id="rId225" Type="http://schemas.openxmlformats.org/officeDocument/2006/relationships/oleObject" Target="embeddings/oleObject118.bin"/><Relationship Id="rId246" Type="http://schemas.openxmlformats.org/officeDocument/2006/relationships/image" Target="media/image96.wmf"/><Relationship Id="rId267" Type="http://schemas.openxmlformats.org/officeDocument/2006/relationships/image" Target="media/image101.wmf"/><Relationship Id="rId288" Type="http://schemas.openxmlformats.org/officeDocument/2006/relationships/oleObject" Target="embeddings/oleObject164.bin"/><Relationship Id="rId411" Type="http://schemas.openxmlformats.org/officeDocument/2006/relationships/image" Target="media/image159.wmf"/><Relationship Id="rId432" Type="http://schemas.openxmlformats.org/officeDocument/2006/relationships/oleObject" Target="embeddings/oleObject245.bin"/><Relationship Id="rId453" Type="http://schemas.openxmlformats.org/officeDocument/2006/relationships/oleObject" Target="embeddings/oleObject255.bin"/><Relationship Id="rId474" Type="http://schemas.openxmlformats.org/officeDocument/2006/relationships/oleObject" Target="embeddings/oleObject267.bin"/><Relationship Id="rId509" Type="http://schemas.openxmlformats.org/officeDocument/2006/relationships/oleObject" Target="embeddings/oleObject286.bin"/><Relationship Id="rId660" Type="http://schemas.openxmlformats.org/officeDocument/2006/relationships/oleObject" Target="embeddings/oleObject373.bin"/><Relationship Id="rId106" Type="http://schemas.openxmlformats.org/officeDocument/2006/relationships/image" Target="media/image43.wmf"/><Relationship Id="rId127" Type="http://schemas.openxmlformats.org/officeDocument/2006/relationships/oleObject" Target="embeddings/oleObject58.bin"/><Relationship Id="rId313" Type="http://schemas.openxmlformats.org/officeDocument/2006/relationships/image" Target="media/image115.wmf"/><Relationship Id="rId495" Type="http://schemas.openxmlformats.org/officeDocument/2006/relationships/image" Target="media/image199.wmf"/><Relationship Id="rId681" Type="http://schemas.openxmlformats.org/officeDocument/2006/relationships/hyperlink" Target="http://arxiv.org/find/math/1/au:+Novak_E/0/1/0/all/0/1" TargetMode="External"/><Relationship Id="rId10" Type="http://schemas.openxmlformats.org/officeDocument/2006/relationships/image" Target="media/image1.png"/><Relationship Id="rId31" Type="http://schemas.openxmlformats.org/officeDocument/2006/relationships/image" Target="media/image12.wmf"/><Relationship Id="rId52" Type="http://schemas.openxmlformats.org/officeDocument/2006/relationships/image" Target="media/image22.wmf"/><Relationship Id="rId73" Type="http://schemas.openxmlformats.org/officeDocument/2006/relationships/oleObject" Target="embeddings/oleObject33.bin"/><Relationship Id="rId94" Type="http://schemas.openxmlformats.org/officeDocument/2006/relationships/hyperlink" Target="https://apps.webofknowledge.com/DaisyOneClickSearch.do?product=WOS&amp;search_mode=DaisyOneClickSearch&amp;colName=WOS&amp;SID=D1Muj1hNnbMJz1rU7RZ&amp;author_name=Ma,%20YY&amp;dais_id=1211276&amp;excludeEventConfig=ExcludeIfFromFullRecPage" TargetMode="External"/><Relationship Id="rId148" Type="http://schemas.openxmlformats.org/officeDocument/2006/relationships/image" Target="media/image62.wmf"/><Relationship Id="rId169" Type="http://schemas.openxmlformats.org/officeDocument/2006/relationships/oleObject" Target="embeddings/oleObject80.bin"/><Relationship Id="rId334" Type="http://schemas.openxmlformats.org/officeDocument/2006/relationships/oleObject" Target="embeddings/oleObject192.bin"/><Relationship Id="rId355" Type="http://schemas.openxmlformats.org/officeDocument/2006/relationships/image" Target="media/image135.wmf"/><Relationship Id="rId376" Type="http://schemas.openxmlformats.org/officeDocument/2006/relationships/image" Target="media/image145.wmf"/><Relationship Id="rId397" Type="http://schemas.openxmlformats.org/officeDocument/2006/relationships/image" Target="media/image152.wmf"/><Relationship Id="rId520" Type="http://schemas.openxmlformats.org/officeDocument/2006/relationships/image" Target="media/image210.wmf"/><Relationship Id="rId541" Type="http://schemas.openxmlformats.org/officeDocument/2006/relationships/oleObject" Target="embeddings/oleObject303.bin"/><Relationship Id="rId562" Type="http://schemas.openxmlformats.org/officeDocument/2006/relationships/image" Target="media/image230.wmf"/><Relationship Id="rId583" Type="http://schemas.openxmlformats.org/officeDocument/2006/relationships/oleObject" Target="embeddings/oleObject327.bin"/><Relationship Id="rId618" Type="http://schemas.openxmlformats.org/officeDocument/2006/relationships/image" Target="media/image252.wmf"/><Relationship Id="rId639" Type="http://schemas.openxmlformats.org/officeDocument/2006/relationships/image" Target="media/image262.wmf"/><Relationship Id="rId4" Type="http://schemas.openxmlformats.org/officeDocument/2006/relationships/customXml" Target="../customXml/item4.xml"/><Relationship Id="rId180" Type="http://schemas.openxmlformats.org/officeDocument/2006/relationships/image" Target="media/image73.wmf"/><Relationship Id="rId215" Type="http://schemas.openxmlformats.org/officeDocument/2006/relationships/image" Target="media/image87.wmf"/><Relationship Id="rId236" Type="http://schemas.openxmlformats.org/officeDocument/2006/relationships/image" Target="media/image93.wmf"/><Relationship Id="rId257" Type="http://schemas.openxmlformats.org/officeDocument/2006/relationships/oleObject" Target="embeddings/oleObject140.bin"/><Relationship Id="rId278" Type="http://schemas.openxmlformats.org/officeDocument/2006/relationships/oleObject" Target="embeddings/oleObject155.bin"/><Relationship Id="rId401" Type="http://schemas.openxmlformats.org/officeDocument/2006/relationships/image" Target="media/image154.wmf"/><Relationship Id="rId422" Type="http://schemas.openxmlformats.org/officeDocument/2006/relationships/oleObject" Target="embeddings/oleObject240.bin"/><Relationship Id="rId443" Type="http://schemas.openxmlformats.org/officeDocument/2006/relationships/image" Target="media/image175.wmf"/><Relationship Id="rId464" Type="http://schemas.openxmlformats.org/officeDocument/2006/relationships/oleObject" Target="embeddings/oleObject261.bin"/><Relationship Id="rId650" Type="http://schemas.openxmlformats.org/officeDocument/2006/relationships/oleObject" Target="embeddings/oleObject366.bin"/><Relationship Id="rId303" Type="http://schemas.openxmlformats.org/officeDocument/2006/relationships/image" Target="media/image110.wmf"/><Relationship Id="rId485" Type="http://schemas.openxmlformats.org/officeDocument/2006/relationships/image" Target="media/image194.wmf"/><Relationship Id="rId692" Type="http://schemas.openxmlformats.org/officeDocument/2006/relationships/hyperlink" Target="https://apps.webofknowledge.com/DaisyOneClickSearch.do?product=WOS&amp;search_mode=DaisyOneClickSearch&amp;colName=WOS&amp;SID=D1Muj1hNnbMJz1rU7RZ&amp;author_name=Ma,%20YY&amp;dais_id=1211276&amp;excludeEventConfig=ExcludeIfFromFullRecPage" TargetMode="External"/><Relationship Id="rId706" Type="http://schemas.openxmlformats.org/officeDocument/2006/relationships/fontTable" Target="fontTable.xml"/><Relationship Id="rId42" Type="http://schemas.openxmlformats.org/officeDocument/2006/relationships/oleObject" Target="embeddings/oleObject16.bin"/><Relationship Id="rId84" Type="http://schemas.openxmlformats.org/officeDocument/2006/relationships/oleObject" Target="embeddings/oleObject39.bin"/><Relationship Id="rId138" Type="http://schemas.openxmlformats.org/officeDocument/2006/relationships/image" Target="media/image57.wmf"/><Relationship Id="rId345" Type="http://schemas.openxmlformats.org/officeDocument/2006/relationships/image" Target="media/image130.wmf"/><Relationship Id="rId387" Type="http://schemas.openxmlformats.org/officeDocument/2006/relationships/image" Target="media/image149.wmf"/><Relationship Id="rId510" Type="http://schemas.openxmlformats.org/officeDocument/2006/relationships/image" Target="media/image205.wmf"/><Relationship Id="rId552" Type="http://schemas.openxmlformats.org/officeDocument/2006/relationships/image" Target="media/image225.wmf"/><Relationship Id="rId594" Type="http://schemas.openxmlformats.org/officeDocument/2006/relationships/image" Target="media/image241.wmf"/><Relationship Id="rId608" Type="http://schemas.openxmlformats.org/officeDocument/2006/relationships/oleObject" Target="embeddings/oleObject342.bin"/><Relationship Id="rId191" Type="http://schemas.openxmlformats.org/officeDocument/2006/relationships/oleObject" Target="embeddings/oleObject96.bin"/><Relationship Id="rId205" Type="http://schemas.openxmlformats.org/officeDocument/2006/relationships/image" Target="media/image82.wmf"/><Relationship Id="rId247" Type="http://schemas.openxmlformats.org/officeDocument/2006/relationships/oleObject" Target="embeddings/oleObject133.bin"/><Relationship Id="rId412" Type="http://schemas.openxmlformats.org/officeDocument/2006/relationships/oleObject" Target="embeddings/oleObject235.bin"/><Relationship Id="rId107" Type="http://schemas.openxmlformats.org/officeDocument/2006/relationships/oleObject" Target="embeddings/oleObject46.bin"/><Relationship Id="rId289" Type="http://schemas.openxmlformats.org/officeDocument/2006/relationships/oleObject" Target="embeddings/oleObject165.bin"/><Relationship Id="rId454" Type="http://schemas.openxmlformats.org/officeDocument/2006/relationships/image" Target="media/image180.wmf"/><Relationship Id="rId496" Type="http://schemas.openxmlformats.org/officeDocument/2006/relationships/oleObject" Target="embeddings/oleObject278.bin"/><Relationship Id="rId661" Type="http://schemas.openxmlformats.org/officeDocument/2006/relationships/image" Target="media/image269.wmf"/><Relationship Id="rId11" Type="http://schemas.openxmlformats.org/officeDocument/2006/relationships/image" Target="media/image2.jpeg"/><Relationship Id="rId53" Type="http://schemas.openxmlformats.org/officeDocument/2006/relationships/oleObject" Target="embeddings/oleObject22.bin"/><Relationship Id="rId149" Type="http://schemas.openxmlformats.org/officeDocument/2006/relationships/oleObject" Target="embeddings/oleObject69.bin"/><Relationship Id="rId314" Type="http://schemas.openxmlformats.org/officeDocument/2006/relationships/oleObject" Target="embeddings/oleObject181.bin"/><Relationship Id="rId356" Type="http://schemas.openxmlformats.org/officeDocument/2006/relationships/oleObject" Target="embeddings/oleObject203.bin"/><Relationship Id="rId398" Type="http://schemas.openxmlformats.org/officeDocument/2006/relationships/oleObject" Target="embeddings/oleObject228.bin"/><Relationship Id="rId521" Type="http://schemas.openxmlformats.org/officeDocument/2006/relationships/oleObject" Target="embeddings/oleObject292.bin"/><Relationship Id="rId563" Type="http://schemas.openxmlformats.org/officeDocument/2006/relationships/oleObject" Target="embeddings/oleObject314.bin"/><Relationship Id="rId619" Type="http://schemas.openxmlformats.org/officeDocument/2006/relationships/oleObject" Target="embeddings/oleObject348.bin"/><Relationship Id="rId95" Type="http://schemas.openxmlformats.org/officeDocument/2006/relationships/hyperlink" Target="https://apps.webofknowledge.com/DaisyOneClickSearch.do?product=WOS&amp;search_mode=DaisyOneClickSearch&amp;colName=WOS&amp;SID=D1Muj1hNnbMJz1rU7RZ&amp;author_name=Xu,%20YS&amp;dais_id=280558&amp;excludeEventConfig=ExcludeIfFromFullRecPage" TargetMode="External"/><Relationship Id="rId160" Type="http://schemas.openxmlformats.org/officeDocument/2006/relationships/image" Target="media/image68.wmf"/><Relationship Id="rId216" Type="http://schemas.openxmlformats.org/officeDocument/2006/relationships/oleObject" Target="embeddings/oleObject111.bin"/><Relationship Id="rId423" Type="http://schemas.openxmlformats.org/officeDocument/2006/relationships/image" Target="media/image165.wmf"/><Relationship Id="rId258" Type="http://schemas.openxmlformats.org/officeDocument/2006/relationships/oleObject" Target="embeddings/oleObject141.bin"/><Relationship Id="rId465" Type="http://schemas.openxmlformats.org/officeDocument/2006/relationships/oleObject" Target="embeddings/oleObject262.bin"/><Relationship Id="rId630" Type="http://schemas.openxmlformats.org/officeDocument/2006/relationships/image" Target="media/image258.wmf"/><Relationship Id="rId672" Type="http://schemas.openxmlformats.org/officeDocument/2006/relationships/oleObject" Target="embeddings/oleObject379.bin"/><Relationship Id="rId22" Type="http://schemas.openxmlformats.org/officeDocument/2006/relationships/oleObject" Target="embeddings/oleObject6.bin"/><Relationship Id="rId64" Type="http://schemas.openxmlformats.org/officeDocument/2006/relationships/oleObject" Target="embeddings/oleObject28.bin"/><Relationship Id="rId118" Type="http://schemas.openxmlformats.org/officeDocument/2006/relationships/image" Target="media/image47.wmf"/><Relationship Id="rId325" Type="http://schemas.openxmlformats.org/officeDocument/2006/relationships/oleObject" Target="embeddings/oleObject187.bin"/><Relationship Id="rId367" Type="http://schemas.openxmlformats.org/officeDocument/2006/relationships/oleObject" Target="embeddings/oleObject209.bin"/><Relationship Id="rId532" Type="http://schemas.openxmlformats.org/officeDocument/2006/relationships/image" Target="media/image215.wmf"/><Relationship Id="rId574" Type="http://schemas.openxmlformats.org/officeDocument/2006/relationships/image" Target="media/image235.wmf"/><Relationship Id="rId171" Type="http://schemas.openxmlformats.org/officeDocument/2006/relationships/oleObject" Target="embeddings/oleObject82.bin"/><Relationship Id="rId227" Type="http://schemas.openxmlformats.org/officeDocument/2006/relationships/oleObject" Target="embeddings/oleObject120.bin"/><Relationship Id="rId269" Type="http://schemas.openxmlformats.org/officeDocument/2006/relationships/image" Target="media/image102.wmf"/><Relationship Id="rId434" Type="http://schemas.openxmlformats.org/officeDocument/2006/relationships/oleObject" Target="embeddings/oleObject246.bin"/><Relationship Id="rId476" Type="http://schemas.openxmlformats.org/officeDocument/2006/relationships/oleObject" Target="embeddings/oleObject268.bin"/><Relationship Id="rId641" Type="http://schemas.openxmlformats.org/officeDocument/2006/relationships/oleObject" Target="embeddings/oleObject360.bin"/><Relationship Id="rId683" Type="http://schemas.openxmlformats.org/officeDocument/2006/relationships/hyperlink" Target="http://arxiv.org/find/math/1/au:+Wozniakowski_H/0/1/0/all/0/1" TargetMode="External"/><Relationship Id="rId33" Type="http://schemas.openxmlformats.org/officeDocument/2006/relationships/image" Target="media/image13.wmf"/><Relationship Id="rId129" Type="http://schemas.openxmlformats.org/officeDocument/2006/relationships/oleObject" Target="embeddings/oleObject59.bin"/><Relationship Id="rId280" Type="http://schemas.openxmlformats.org/officeDocument/2006/relationships/oleObject" Target="embeddings/oleObject157.bin"/><Relationship Id="rId336" Type="http://schemas.openxmlformats.org/officeDocument/2006/relationships/oleObject" Target="embeddings/oleObject193.bin"/><Relationship Id="rId501" Type="http://schemas.openxmlformats.org/officeDocument/2006/relationships/oleObject" Target="embeddings/oleObject281.bin"/><Relationship Id="rId543" Type="http://schemas.openxmlformats.org/officeDocument/2006/relationships/oleObject" Target="embeddings/oleObject304.bin"/><Relationship Id="rId75" Type="http://schemas.openxmlformats.org/officeDocument/2006/relationships/oleObject" Target="embeddings/oleObject34.bin"/><Relationship Id="rId140" Type="http://schemas.openxmlformats.org/officeDocument/2006/relationships/image" Target="media/image58.wmf"/><Relationship Id="rId182" Type="http://schemas.openxmlformats.org/officeDocument/2006/relationships/image" Target="media/image74.wmf"/><Relationship Id="rId378" Type="http://schemas.openxmlformats.org/officeDocument/2006/relationships/image" Target="media/image146.wmf"/><Relationship Id="rId403" Type="http://schemas.openxmlformats.org/officeDocument/2006/relationships/image" Target="media/image155.wmf"/><Relationship Id="rId585" Type="http://schemas.openxmlformats.org/officeDocument/2006/relationships/oleObject" Target="embeddings/oleObject329.bin"/><Relationship Id="rId6" Type="http://schemas.openxmlformats.org/officeDocument/2006/relationships/styles" Target="styles.xml"/><Relationship Id="rId238" Type="http://schemas.openxmlformats.org/officeDocument/2006/relationships/image" Target="media/image94.wmf"/><Relationship Id="rId445" Type="http://schemas.openxmlformats.org/officeDocument/2006/relationships/image" Target="media/image176.wmf"/><Relationship Id="rId487" Type="http://schemas.openxmlformats.org/officeDocument/2006/relationships/image" Target="media/image195.wmf"/><Relationship Id="rId610" Type="http://schemas.openxmlformats.org/officeDocument/2006/relationships/oleObject" Target="embeddings/oleObject343.bin"/><Relationship Id="rId652" Type="http://schemas.openxmlformats.org/officeDocument/2006/relationships/oleObject" Target="embeddings/oleObject368.bin"/><Relationship Id="rId694" Type="http://schemas.openxmlformats.org/officeDocument/2006/relationships/hyperlink" Target="https://apps.webofknowledge.com/DaisyOneClickSearch.do?product=WOS&amp;search_mode=DaisyOneClickSearch&amp;colName=WOS&amp;SID=D1Muj1hNnbMJz1rU7RZ&amp;author_name=Iserles,%20A&amp;dais_id=196696&amp;excludeEventConfig=ExcludeIfFromFullRecPage" TargetMode="External"/><Relationship Id="rId708" Type="http://schemas.microsoft.com/office/2016/09/relationships/commentsIds" Target="commentsIds.xml"/><Relationship Id="rId291" Type="http://schemas.openxmlformats.org/officeDocument/2006/relationships/oleObject" Target="embeddings/oleObject167.bin"/><Relationship Id="rId305" Type="http://schemas.openxmlformats.org/officeDocument/2006/relationships/image" Target="media/image111.wmf"/><Relationship Id="rId347" Type="http://schemas.openxmlformats.org/officeDocument/2006/relationships/image" Target="media/image131.wmf"/><Relationship Id="rId512" Type="http://schemas.openxmlformats.org/officeDocument/2006/relationships/image" Target="media/image206.wmf"/><Relationship Id="rId44" Type="http://schemas.openxmlformats.org/officeDocument/2006/relationships/oleObject" Target="embeddings/oleObject17.bin"/><Relationship Id="rId86" Type="http://schemas.openxmlformats.org/officeDocument/2006/relationships/oleObject" Target="embeddings/oleObject40.bin"/><Relationship Id="rId151" Type="http://schemas.openxmlformats.org/officeDocument/2006/relationships/oleObject" Target="embeddings/oleObject70.bin"/><Relationship Id="rId389" Type="http://schemas.openxmlformats.org/officeDocument/2006/relationships/image" Target="media/image150.wmf"/><Relationship Id="rId554" Type="http://schemas.openxmlformats.org/officeDocument/2006/relationships/image" Target="media/image226.wmf"/><Relationship Id="rId596" Type="http://schemas.openxmlformats.org/officeDocument/2006/relationships/image" Target="media/image242.wmf"/><Relationship Id="rId193" Type="http://schemas.openxmlformats.org/officeDocument/2006/relationships/oleObject" Target="embeddings/oleObject98.bin"/><Relationship Id="rId207" Type="http://schemas.openxmlformats.org/officeDocument/2006/relationships/image" Target="media/image83.wmf"/><Relationship Id="rId249" Type="http://schemas.openxmlformats.org/officeDocument/2006/relationships/oleObject" Target="embeddings/oleObject134.bin"/><Relationship Id="rId414" Type="http://schemas.openxmlformats.org/officeDocument/2006/relationships/oleObject" Target="embeddings/oleObject236.bin"/><Relationship Id="rId456" Type="http://schemas.openxmlformats.org/officeDocument/2006/relationships/image" Target="media/image181.wmf"/><Relationship Id="rId498" Type="http://schemas.openxmlformats.org/officeDocument/2006/relationships/oleObject" Target="embeddings/oleObject279.bin"/><Relationship Id="rId621" Type="http://schemas.openxmlformats.org/officeDocument/2006/relationships/oleObject" Target="embeddings/oleObject349.bin"/><Relationship Id="rId663" Type="http://schemas.openxmlformats.org/officeDocument/2006/relationships/image" Target="media/image270.wmf"/><Relationship Id="rId13" Type="http://schemas.openxmlformats.org/officeDocument/2006/relationships/oleObject" Target="embeddings/oleObject1.bin"/><Relationship Id="rId109" Type="http://schemas.openxmlformats.org/officeDocument/2006/relationships/image" Target="media/image44.wmf"/><Relationship Id="rId260" Type="http://schemas.openxmlformats.org/officeDocument/2006/relationships/oleObject" Target="embeddings/oleObject143.bin"/><Relationship Id="rId316" Type="http://schemas.openxmlformats.org/officeDocument/2006/relationships/oleObject" Target="embeddings/oleObject182.bin"/><Relationship Id="rId523" Type="http://schemas.openxmlformats.org/officeDocument/2006/relationships/image" Target="media/image211.wmf"/><Relationship Id="rId55" Type="http://schemas.openxmlformats.org/officeDocument/2006/relationships/oleObject" Target="embeddings/oleObject23.bin"/><Relationship Id="rId97" Type="http://schemas.openxmlformats.org/officeDocument/2006/relationships/oleObject" Target="embeddings/oleObject41.bin"/><Relationship Id="rId120" Type="http://schemas.openxmlformats.org/officeDocument/2006/relationships/image" Target="media/image48.wmf"/><Relationship Id="rId358" Type="http://schemas.openxmlformats.org/officeDocument/2006/relationships/oleObject" Target="embeddings/oleObject204.bin"/><Relationship Id="rId565" Type="http://schemas.openxmlformats.org/officeDocument/2006/relationships/oleObject" Target="embeddings/oleObject315.bin"/><Relationship Id="rId162" Type="http://schemas.openxmlformats.org/officeDocument/2006/relationships/image" Target="media/image69.wmf"/><Relationship Id="rId218" Type="http://schemas.openxmlformats.org/officeDocument/2006/relationships/oleObject" Target="embeddings/oleObject112.bin"/><Relationship Id="rId425" Type="http://schemas.openxmlformats.org/officeDocument/2006/relationships/image" Target="media/image166.wmf"/><Relationship Id="rId467" Type="http://schemas.openxmlformats.org/officeDocument/2006/relationships/oleObject" Target="embeddings/oleObject263.bin"/><Relationship Id="rId632" Type="http://schemas.openxmlformats.org/officeDocument/2006/relationships/oleObject" Target="embeddings/oleObject355.bin"/><Relationship Id="rId271" Type="http://schemas.openxmlformats.org/officeDocument/2006/relationships/image" Target="media/image103.wmf"/><Relationship Id="rId674" Type="http://schemas.openxmlformats.org/officeDocument/2006/relationships/oleObject" Target="embeddings/oleObject380.bin"/><Relationship Id="rId24" Type="http://schemas.openxmlformats.org/officeDocument/2006/relationships/oleObject" Target="embeddings/oleObject7.bin"/><Relationship Id="rId66" Type="http://schemas.openxmlformats.org/officeDocument/2006/relationships/oleObject" Target="embeddings/oleObject29.bin"/><Relationship Id="rId131" Type="http://schemas.openxmlformats.org/officeDocument/2006/relationships/oleObject" Target="embeddings/oleObject60.bin"/><Relationship Id="rId327" Type="http://schemas.openxmlformats.org/officeDocument/2006/relationships/oleObject" Target="embeddings/oleObject188.bin"/><Relationship Id="rId369" Type="http://schemas.openxmlformats.org/officeDocument/2006/relationships/oleObject" Target="embeddings/oleObject210.bin"/><Relationship Id="rId534" Type="http://schemas.openxmlformats.org/officeDocument/2006/relationships/image" Target="media/image216.wmf"/><Relationship Id="rId576" Type="http://schemas.openxmlformats.org/officeDocument/2006/relationships/image" Target="media/image236.wmf"/><Relationship Id="rId173" Type="http://schemas.openxmlformats.org/officeDocument/2006/relationships/oleObject" Target="embeddings/oleObject84.bin"/><Relationship Id="rId229" Type="http://schemas.openxmlformats.org/officeDocument/2006/relationships/oleObject" Target="embeddings/oleObject122.bin"/><Relationship Id="rId380" Type="http://schemas.openxmlformats.org/officeDocument/2006/relationships/image" Target="media/image147.wmf"/><Relationship Id="rId436" Type="http://schemas.openxmlformats.org/officeDocument/2006/relationships/oleObject" Target="embeddings/oleObject247.bin"/><Relationship Id="rId601" Type="http://schemas.openxmlformats.org/officeDocument/2006/relationships/image" Target="media/image244.wmf"/><Relationship Id="rId643" Type="http://schemas.openxmlformats.org/officeDocument/2006/relationships/oleObject" Target="embeddings/oleObject361.bin"/><Relationship Id="rId240" Type="http://schemas.openxmlformats.org/officeDocument/2006/relationships/image" Target="media/image95.wmf"/><Relationship Id="rId478" Type="http://schemas.openxmlformats.org/officeDocument/2006/relationships/oleObject" Target="embeddings/oleObject269.bin"/><Relationship Id="rId685" Type="http://schemas.openxmlformats.org/officeDocument/2006/relationships/hyperlink" Target="http://arxiv.org/abs/1311.1528" TargetMode="External"/><Relationship Id="rId35" Type="http://schemas.openxmlformats.org/officeDocument/2006/relationships/image" Target="media/image14.wmf"/><Relationship Id="rId77" Type="http://schemas.openxmlformats.org/officeDocument/2006/relationships/oleObject" Target="embeddings/oleObject35.bin"/><Relationship Id="rId100" Type="http://schemas.openxmlformats.org/officeDocument/2006/relationships/image" Target="media/image40.wmf"/><Relationship Id="rId282" Type="http://schemas.openxmlformats.org/officeDocument/2006/relationships/oleObject" Target="embeddings/oleObject159.bin"/><Relationship Id="rId338" Type="http://schemas.openxmlformats.org/officeDocument/2006/relationships/oleObject" Target="embeddings/oleObject194.bin"/><Relationship Id="rId503" Type="http://schemas.openxmlformats.org/officeDocument/2006/relationships/oleObject" Target="embeddings/oleObject283.bin"/><Relationship Id="rId545" Type="http://schemas.openxmlformats.org/officeDocument/2006/relationships/oleObject" Target="embeddings/oleObject305.bin"/><Relationship Id="rId587" Type="http://schemas.openxmlformats.org/officeDocument/2006/relationships/image" Target="media/image238.wmf"/><Relationship Id="rId8" Type="http://schemas.openxmlformats.org/officeDocument/2006/relationships/settings" Target="settings.xml"/><Relationship Id="rId142" Type="http://schemas.openxmlformats.org/officeDocument/2006/relationships/image" Target="media/image59.wmf"/><Relationship Id="rId184" Type="http://schemas.openxmlformats.org/officeDocument/2006/relationships/image" Target="media/image75.wmf"/><Relationship Id="rId391" Type="http://schemas.openxmlformats.org/officeDocument/2006/relationships/image" Target="media/image151.wmf"/><Relationship Id="rId405" Type="http://schemas.openxmlformats.org/officeDocument/2006/relationships/image" Target="media/image156.wmf"/><Relationship Id="rId447" Type="http://schemas.openxmlformats.org/officeDocument/2006/relationships/image" Target="media/image177.wmf"/><Relationship Id="rId612" Type="http://schemas.openxmlformats.org/officeDocument/2006/relationships/oleObject" Target="embeddings/oleObject344.bin"/><Relationship Id="rId251" Type="http://schemas.openxmlformats.org/officeDocument/2006/relationships/image" Target="media/image98.wmf"/><Relationship Id="rId489" Type="http://schemas.openxmlformats.org/officeDocument/2006/relationships/image" Target="media/image196.wmf"/><Relationship Id="rId654" Type="http://schemas.openxmlformats.org/officeDocument/2006/relationships/image" Target="media/image266.wmf"/><Relationship Id="rId696" Type="http://schemas.openxmlformats.org/officeDocument/2006/relationships/hyperlink" Target="https://apps.webofknowledge.com/DaisyOneClickSearch.do?product=WOS&amp;search_mode=DaisyOneClickSearch&amp;colName=WOS&amp;SID=D1Muj1hNnbMJz1rU7RZ&amp;author_name=Iserles,%20A&amp;dais_id=196696&amp;excludeEventConfig=ExcludeIfFromFullRecPage" TargetMode="External"/><Relationship Id="rId46" Type="http://schemas.openxmlformats.org/officeDocument/2006/relationships/image" Target="media/image19.wmf"/><Relationship Id="rId293" Type="http://schemas.openxmlformats.org/officeDocument/2006/relationships/oleObject" Target="embeddings/oleObject169.bin"/><Relationship Id="rId307" Type="http://schemas.openxmlformats.org/officeDocument/2006/relationships/image" Target="media/image112.wmf"/><Relationship Id="rId349" Type="http://schemas.openxmlformats.org/officeDocument/2006/relationships/image" Target="media/image132.wmf"/><Relationship Id="rId514" Type="http://schemas.openxmlformats.org/officeDocument/2006/relationships/image" Target="media/image207.wmf"/><Relationship Id="rId556" Type="http://schemas.openxmlformats.org/officeDocument/2006/relationships/image" Target="media/image227.wmf"/><Relationship Id="rId88" Type="http://schemas.openxmlformats.org/officeDocument/2006/relationships/hyperlink" Target="http://arxiv.org/find/math/1/au:+Ullrich_M/0/1/0/all/0/1" TargetMode="External"/><Relationship Id="rId111" Type="http://schemas.openxmlformats.org/officeDocument/2006/relationships/oleObject" Target="embeddings/oleObject49.bin"/><Relationship Id="rId153" Type="http://schemas.openxmlformats.org/officeDocument/2006/relationships/oleObject" Target="embeddings/oleObject71.bin"/><Relationship Id="rId195" Type="http://schemas.openxmlformats.org/officeDocument/2006/relationships/oleObject" Target="embeddings/oleObject100.bin"/><Relationship Id="rId209" Type="http://schemas.openxmlformats.org/officeDocument/2006/relationships/image" Target="media/image84.wmf"/><Relationship Id="rId360" Type="http://schemas.openxmlformats.org/officeDocument/2006/relationships/oleObject" Target="embeddings/oleObject205.bin"/><Relationship Id="rId416" Type="http://schemas.openxmlformats.org/officeDocument/2006/relationships/oleObject" Target="embeddings/oleObject237.bin"/><Relationship Id="rId598" Type="http://schemas.openxmlformats.org/officeDocument/2006/relationships/image" Target="media/image243.wmf"/><Relationship Id="rId220" Type="http://schemas.openxmlformats.org/officeDocument/2006/relationships/oleObject" Target="embeddings/oleObject113.bin"/><Relationship Id="rId458" Type="http://schemas.openxmlformats.org/officeDocument/2006/relationships/image" Target="media/image182.wmf"/><Relationship Id="rId623" Type="http://schemas.openxmlformats.org/officeDocument/2006/relationships/oleObject" Target="embeddings/oleObject350.bin"/><Relationship Id="rId665" Type="http://schemas.openxmlformats.org/officeDocument/2006/relationships/image" Target="media/image271.wmf"/><Relationship Id="rId15" Type="http://schemas.openxmlformats.org/officeDocument/2006/relationships/oleObject" Target="embeddings/oleObject2.bin"/><Relationship Id="rId57" Type="http://schemas.openxmlformats.org/officeDocument/2006/relationships/oleObject" Target="embeddings/oleObject24.bin"/><Relationship Id="rId262" Type="http://schemas.openxmlformats.org/officeDocument/2006/relationships/oleObject" Target="embeddings/oleObject145.bin"/><Relationship Id="rId318" Type="http://schemas.openxmlformats.org/officeDocument/2006/relationships/oleObject" Target="embeddings/oleObject183.bin"/><Relationship Id="rId525" Type="http://schemas.openxmlformats.org/officeDocument/2006/relationships/oleObject" Target="embeddings/oleObject295.bin"/><Relationship Id="rId567" Type="http://schemas.openxmlformats.org/officeDocument/2006/relationships/oleObject" Target="embeddings/oleObject316.bin"/><Relationship Id="rId99" Type="http://schemas.openxmlformats.org/officeDocument/2006/relationships/oleObject" Target="embeddings/oleObject42.bin"/><Relationship Id="rId122" Type="http://schemas.openxmlformats.org/officeDocument/2006/relationships/image" Target="media/image49.wmf"/><Relationship Id="rId164" Type="http://schemas.openxmlformats.org/officeDocument/2006/relationships/image" Target="media/image70.wmf"/><Relationship Id="rId371" Type="http://schemas.openxmlformats.org/officeDocument/2006/relationships/oleObject" Target="embeddings/oleObject211.bin"/><Relationship Id="rId427" Type="http://schemas.openxmlformats.org/officeDocument/2006/relationships/image" Target="media/image167.wmf"/><Relationship Id="rId469" Type="http://schemas.openxmlformats.org/officeDocument/2006/relationships/image" Target="media/image186.wmf"/><Relationship Id="rId634" Type="http://schemas.openxmlformats.org/officeDocument/2006/relationships/oleObject" Target="embeddings/oleObject356.bin"/><Relationship Id="rId676" Type="http://schemas.openxmlformats.org/officeDocument/2006/relationships/oleObject" Target="embeddings/oleObject381.bin"/><Relationship Id="rId26" Type="http://schemas.openxmlformats.org/officeDocument/2006/relationships/oleObject" Target="embeddings/oleObject8.bin"/><Relationship Id="rId231" Type="http://schemas.openxmlformats.org/officeDocument/2006/relationships/oleObject" Target="embeddings/oleObject123.bin"/><Relationship Id="rId273" Type="http://schemas.openxmlformats.org/officeDocument/2006/relationships/image" Target="media/image104.wmf"/><Relationship Id="rId329" Type="http://schemas.openxmlformats.org/officeDocument/2006/relationships/oleObject" Target="embeddings/oleObject189.bin"/><Relationship Id="rId480" Type="http://schemas.openxmlformats.org/officeDocument/2006/relationships/oleObject" Target="embeddings/oleObject270.bin"/><Relationship Id="rId536" Type="http://schemas.openxmlformats.org/officeDocument/2006/relationships/image" Target="media/image217.wmf"/><Relationship Id="rId701" Type="http://schemas.openxmlformats.org/officeDocument/2006/relationships/hyperlink" Target="http://bulmathmc.enu.kz/article/archive/view?id=scientific-scientific-methodological-and-organizational-report-the-institute-of-theoretical-mathematics-and-scientific-computing-itmsc-lngumilyov-eurasian-national-university-in-2019-year-part-i" TargetMode="External"/><Relationship Id="rId68" Type="http://schemas.openxmlformats.org/officeDocument/2006/relationships/image" Target="media/image29.wmf"/><Relationship Id="rId133" Type="http://schemas.openxmlformats.org/officeDocument/2006/relationships/oleObject" Target="embeddings/oleObject61.bin"/><Relationship Id="rId175" Type="http://schemas.openxmlformats.org/officeDocument/2006/relationships/oleObject" Target="embeddings/oleObject86.bin"/><Relationship Id="rId340" Type="http://schemas.openxmlformats.org/officeDocument/2006/relationships/oleObject" Target="embeddings/oleObject195.bin"/><Relationship Id="rId578" Type="http://schemas.openxmlformats.org/officeDocument/2006/relationships/image" Target="media/image237.wmf"/><Relationship Id="rId200" Type="http://schemas.openxmlformats.org/officeDocument/2006/relationships/oleObject" Target="embeddings/oleObject103.bin"/><Relationship Id="rId382" Type="http://schemas.openxmlformats.org/officeDocument/2006/relationships/oleObject" Target="embeddings/oleObject217.bin"/><Relationship Id="rId438" Type="http://schemas.openxmlformats.org/officeDocument/2006/relationships/oleObject" Target="embeddings/oleObject248.bin"/><Relationship Id="rId603" Type="http://schemas.openxmlformats.org/officeDocument/2006/relationships/image" Target="media/image245.wmf"/><Relationship Id="rId645" Type="http://schemas.openxmlformats.org/officeDocument/2006/relationships/oleObject" Target="embeddings/oleObject362.bin"/><Relationship Id="rId687" Type="http://schemas.openxmlformats.org/officeDocument/2006/relationships/hyperlink" Target="http://www.springerlink.com/content/x40vp052wu08t522/" TargetMode="External"/><Relationship Id="rId242" Type="http://schemas.openxmlformats.org/officeDocument/2006/relationships/oleObject" Target="embeddings/oleObject129.bin"/><Relationship Id="rId284" Type="http://schemas.openxmlformats.org/officeDocument/2006/relationships/oleObject" Target="embeddings/oleObject160.bin"/><Relationship Id="rId491" Type="http://schemas.openxmlformats.org/officeDocument/2006/relationships/image" Target="media/image197.wmf"/><Relationship Id="rId505" Type="http://schemas.openxmlformats.org/officeDocument/2006/relationships/oleObject" Target="embeddings/oleObject284.bin"/><Relationship Id="rId37" Type="http://schemas.openxmlformats.org/officeDocument/2006/relationships/image" Target="media/image15.wmf"/><Relationship Id="rId79" Type="http://schemas.openxmlformats.org/officeDocument/2006/relationships/oleObject" Target="embeddings/oleObject36.bin"/><Relationship Id="rId102" Type="http://schemas.openxmlformats.org/officeDocument/2006/relationships/image" Target="media/image41.wmf"/><Relationship Id="rId144" Type="http://schemas.openxmlformats.org/officeDocument/2006/relationships/image" Target="media/image60.wmf"/><Relationship Id="rId547" Type="http://schemas.openxmlformats.org/officeDocument/2006/relationships/oleObject" Target="embeddings/oleObject306.bin"/><Relationship Id="rId589" Type="http://schemas.openxmlformats.org/officeDocument/2006/relationships/oleObject" Target="embeddings/oleObject332.bin"/><Relationship Id="rId90" Type="http://schemas.openxmlformats.org/officeDocument/2006/relationships/hyperlink" Target="http://link.springer.com/search?facet-author=%22N.+Temirgaliev%22" TargetMode="External"/><Relationship Id="rId186" Type="http://schemas.openxmlformats.org/officeDocument/2006/relationships/image" Target="media/image76.wmf"/><Relationship Id="rId351" Type="http://schemas.openxmlformats.org/officeDocument/2006/relationships/image" Target="media/image133.wmf"/><Relationship Id="rId393" Type="http://schemas.openxmlformats.org/officeDocument/2006/relationships/oleObject" Target="embeddings/oleObject224.bin"/><Relationship Id="rId407" Type="http://schemas.openxmlformats.org/officeDocument/2006/relationships/image" Target="media/image157.wmf"/><Relationship Id="rId449" Type="http://schemas.openxmlformats.org/officeDocument/2006/relationships/comments" Target="comments.xml"/><Relationship Id="rId614" Type="http://schemas.openxmlformats.org/officeDocument/2006/relationships/image" Target="media/image250.wmf"/><Relationship Id="rId656" Type="http://schemas.openxmlformats.org/officeDocument/2006/relationships/image" Target="media/image267.wmf"/><Relationship Id="rId211" Type="http://schemas.openxmlformats.org/officeDocument/2006/relationships/image" Target="media/image85.wmf"/><Relationship Id="rId253" Type="http://schemas.openxmlformats.org/officeDocument/2006/relationships/image" Target="media/image99.wmf"/><Relationship Id="rId295" Type="http://schemas.openxmlformats.org/officeDocument/2006/relationships/oleObject" Target="embeddings/oleObject171.bin"/><Relationship Id="rId309" Type="http://schemas.openxmlformats.org/officeDocument/2006/relationships/image" Target="media/image113.wmf"/><Relationship Id="rId460" Type="http://schemas.openxmlformats.org/officeDocument/2006/relationships/image" Target="media/image183.wmf"/><Relationship Id="rId516" Type="http://schemas.openxmlformats.org/officeDocument/2006/relationships/image" Target="media/image208.wmf"/><Relationship Id="rId698" Type="http://schemas.openxmlformats.org/officeDocument/2006/relationships/oleObject" Target="embeddings/oleObject384.bin"/><Relationship Id="rId48" Type="http://schemas.openxmlformats.org/officeDocument/2006/relationships/image" Target="media/image20.wmf"/><Relationship Id="rId113" Type="http://schemas.openxmlformats.org/officeDocument/2006/relationships/image" Target="media/image45.wmf"/><Relationship Id="rId320" Type="http://schemas.openxmlformats.org/officeDocument/2006/relationships/oleObject" Target="embeddings/oleObject184.bin"/><Relationship Id="rId558" Type="http://schemas.openxmlformats.org/officeDocument/2006/relationships/image" Target="media/image228.wmf"/><Relationship Id="rId155" Type="http://schemas.openxmlformats.org/officeDocument/2006/relationships/oleObject" Target="embeddings/oleObject72.bin"/><Relationship Id="rId197" Type="http://schemas.openxmlformats.org/officeDocument/2006/relationships/oleObject" Target="embeddings/oleObject101.bin"/><Relationship Id="rId362" Type="http://schemas.openxmlformats.org/officeDocument/2006/relationships/oleObject" Target="embeddings/oleObject206.bin"/><Relationship Id="rId418" Type="http://schemas.openxmlformats.org/officeDocument/2006/relationships/oleObject" Target="embeddings/oleObject238.bin"/><Relationship Id="rId625" Type="http://schemas.openxmlformats.org/officeDocument/2006/relationships/oleObject" Target="embeddings/oleObject351.bin"/><Relationship Id="rId222" Type="http://schemas.openxmlformats.org/officeDocument/2006/relationships/oleObject" Target="embeddings/oleObject115.bin"/><Relationship Id="rId264" Type="http://schemas.openxmlformats.org/officeDocument/2006/relationships/oleObject" Target="embeddings/oleObject147.bin"/><Relationship Id="rId471" Type="http://schemas.openxmlformats.org/officeDocument/2006/relationships/image" Target="media/image187.wmf"/><Relationship Id="rId667" Type="http://schemas.openxmlformats.org/officeDocument/2006/relationships/image" Target="media/image272.wmf"/><Relationship Id="rId17" Type="http://schemas.openxmlformats.org/officeDocument/2006/relationships/oleObject" Target="embeddings/oleObject3.bin"/><Relationship Id="rId59" Type="http://schemas.openxmlformats.org/officeDocument/2006/relationships/oleObject" Target="embeddings/oleObject25.bin"/><Relationship Id="rId124" Type="http://schemas.openxmlformats.org/officeDocument/2006/relationships/image" Target="media/image50.wmf"/><Relationship Id="rId527" Type="http://schemas.openxmlformats.org/officeDocument/2006/relationships/oleObject" Target="embeddings/oleObject296.bin"/><Relationship Id="rId569" Type="http://schemas.openxmlformats.org/officeDocument/2006/relationships/oleObject" Target="embeddings/oleObject317.bin"/><Relationship Id="rId70" Type="http://schemas.openxmlformats.org/officeDocument/2006/relationships/image" Target="media/image30.wmf"/><Relationship Id="rId166" Type="http://schemas.openxmlformats.org/officeDocument/2006/relationships/image" Target="media/image71.wmf"/><Relationship Id="rId331" Type="http://schemas.openxmlformats.org/officeDocument/2006/relationships/oleObject" Target="embeddings/oleObject190.bin"/><Relationship Id="rId373" Type="http://schemas.openxmlformats.org/officeDocument/2006/relationships/oleObject" Target="embeddings/oleObject212.bin"/><Relationship Id="rId429" Type="http://schemas.openxmlformats.org/officeDocument/2006/relationships/image" Target="media/image168.wmf"/><Relationship Id="rId580" Type="http://schemas.openxmlformats.org/officeDocument/2006/relationships/oleObject" Target="embeddings/oleObject324.bin"/><Relationship Id="rId636" Type="http://schemas.openxmlformats.org/officeDocument/2006/relationships/oleObject" Target="embeddings/oleObject357.bin"/><Relationship Id="rId1" Type="http://schemas.openxmlformats.org/officeDocument/2006/relationships/customXml" Target="../customXml/item1.xml"/><Relationship Id="rId233" Type="http://schemas.openxmlformats.org/officeDocument/2006/relationships/oleObject" Target="embeddings/oleObject124.bin"/><Relationship Id="rId440" Type="http://schemas.openxmlformats.org/officeDocument/2006/relationships/oleObject" Target="embeddings/oleObject249.bin"/><Relationship Id="rId678" Type="http://schemas.openxmlformats.org/officeDocument/2006/relationships/oleObject" Target="embeddings/oleObject382.bin"/><Relationship Id="rId28" Type="http://schemas.openxmlformats.org/officeDocument/2006/relationships/oleObject" Target="embeddings/oleObject9.bin"/><Relationship Id="rId275" Type="http://schemas.openxmlformats.org/officeDocument/2006/relationships/oleObject" Target="embeddings/oleObject153.bin"/><Relationship Id="rId300" Type="http://schemas.openxmlformats.org/officeDocument/2006/relationships/oleObject" Target="embeddings/oleObject174.bin"/><Relationship Id="rId482" Type="http://schemas.openxmlformats.org/officeDocument/2006/relationships/oleObject" Target="embeddings/oleObject271.bin"/><Relationship Id="rId538" Type="http://schemas.openxmlformats.org/officeDocument/2006/relationships/image" Target="media/image218.wmf"/><Relationship Id="rId703" Type="http://schemas.openxmlformats.org/officeDocument/2006/relationships/image" Target="media/image281.emf"/><Relationship Id="rId81" Type="http://schemas.openxmlformats.org/officeDocument/2006/relationships/oleObject" Target="embeddings/oleObject37.bin"/><Relationship Id="rId135" Type="http://schemas.openxmlformats.org/officeDocument/2006/relationships/oleObject" Target="embeddings/oleObject62.bin"/><Relationship Id="rId177" Type="http://schemas.openxmlformats.org/officeDocument/2006/relationships/oleObject" Target="embeddings/oleObject87.bin"/><Relationship Id="rId342" Type="http://schemas.openxmlformats.org/officeDocument/2006/relationships/oleObject" Target="embeddings/oleObject196.bin"/><Relationship Id="rId384" Type="http://schemas.openxmlformats.org/officeDocument/2006/relationships/oleObject" Target="embeddings/oleObject219.bin"/><Relationship Id="rId591" Type="http://schemas.openxmlformats.org/officeDocument/2006/relationships/oleObject" Target="embeddings/oleObject333.bin"/><Relationship Id="rId605" Type="http://schemas.openxmlformats.org/officeDocument/2006/relationships/image" Target="media/image246.wmf"/><Relationship Id="rId202" Type="http://schemas.openxmlformats.org/officeDocument/2006/relationships/oleObject" Target="embeddings/oleObject104.bin"/><Relationship Id="rId244" Type="http://schemas.openxmlformats.org/officeDocument/2006/relationships/oleObject" Target="embeddings/oleObject131.bin"/><Relationship Id="rId647" Type="http://schemas.openxmlformats.org/officeDocument/2006/relationships/image" Target="media/image265.wmf"/><Relationship Id="rId689" Type="http://schemas.openxmlformats.org/officeDocument/2006/relationships/hyperlink" Target="http://www.springerlink.com/content/1064-5624/81/1/" TargetMode="External"/><Relationship Id="rId39" Type="http://schemas.openxmlformats.org/officeDocument/2006/relationships/image" Target="media/image16.wmf"/><Relationship Id="rId286" Type="http://schemas.openxmlformats.org/officeDocument/2006/relationships/oleObject" Target="embeddings/oleObject162.bin"/><Relationship Id="rId451" Type="http://schemas.openxmlformats.org/officeDocument/2006/relationships/oleObject" Target="embeddings/oleObject254.bin"/><Relationship Id="rId493" Type="http://schemas.openxmlformats.org/officeDocument/2006/relationships/image" Target="media/image198.wmf"/><Relationship Id="rId507" Type="http://schemas.openxmlformats.org/officeDocument/2006/relationships/oleObject" Target="embeddings/oleObject285.bin"/><Relationship Id="rId549" Type="http://schemas.openxmlformats.org/officeDocument/2006/relationships/oleObject" Target="embeddings/oleObject307.bin"/><Relationship Id="rId50" Type="http://schemas.openxmlformats.org/officeDocument/2006/relationships/image" Target="media/image21.wmf"/><Relationship Id="rId104" Type="http://schemas.openxmlformats.org/officeDocument/2006/relationships/image" Target="media/image42.wmf"/><Relationship Id="rId146" Type="http://schemas.openxmlformats.org/officeDocument/2006/relationships/image" Target="media/image61.wmf"/><Relationship Id="rId188" Type="http://schemas.openxmlformats.org/officeDocument/2006/relationships/image" Target="media/image77.wmf"/><Relationship Id="rId311" Type="http://schemas.openxmlformats.org/officeDocument/2006/relationships/image" Target="media/image114.wmf"/><Relationship Id="rId353" Type="http://schemas.openxmlformats.org/officeDocument/2006/relationships/image" Target="media/image134.wmf"/><Relationship Id="rId395" Type="http://schemas.openxmlformats.org/officeDocument/2006/relationships/oleObject" Target="embeddings/oleObject226.bin"/><Relationship Id="rId409" Type="http://schemas.openxmlformats.org/officeDocument/2006/relationships/image" Target="media/image158.wmf"/><Relationship Id="rId560" Type="http://schemas.openxmlformats.org/officeDocument/2006/relationships/image" Target="media/image229.wmf"/><Relationship Id="rId92" Type="http://schemas.openxmlformats.org/officeDocument/2006/relationships/hyperlink" Target="http://link.springer.com/search?facet-author=%22A.+A.+Shomanova%22" TargetMode="External"/><Relationship Id="rId213" Type="http://schemas.openxmlformats.org/officeDocument/2006/relationships/image" Target="media/image86.wmf"/><Relationship Id="rId420" Type="http://schemas.openxmlformats.org/officeDocument/2006/relationships/oleObject" Target="embeddings/oleObject239.bin"/><Relationship Id="rId616" Type="http://schemas.openxmlformats.org/officeDocument/2006/relationships/image" Target="media/image251.wmf"/><Relationship Id="rId658" Type="http://schemas.openxmlformats.org/officeDocument/2006/relationships/oleObject" Target="embeddings/oleObject372.bin"/><Relationship Id="rId255" Type="http://schemas.openxmlformats.org/officeDocument/2006/relationships/oleObject" Target="embeddings/oleObject138.bin"/><Relationship Id="rId297" Type="http://schemas.openxmlformats.org/officeDocument/2006/relationships/image" Target="media/image107.wmf"/><Relationship Id="rId462" Type="http://schemas.openxmlformats.org/officeDocument/2006/relationships/oleObject" Target="embeddings/oleObject260.bin"/><Relationship Id="rId518" Type="http://schemas.openxmlformats.org/officeDocument/2006/relationships/image" Target="media/image209.wmf"/><Relationship Id="rId115" Type="http://schemas.openxmlformats.org/officeDocument/2006/relationships/oleObject" Target="embeddings/oleObject52.bin"/><Relationship Id="rId157" Type="http://schemas.openxmlformats.org/officeDocument/2006/relationships/oleObject" Target="embeddings/oleObject73.bin"/><Relationship Id="rId322" Type="http://schemas.openxmlformats.org/officeDocument/2006/relationships/image" Target="media/image119.wmf"/><Relationship Id="rId364" Type="http://schemas.openxmlformats.org/officeDocument/2006/relationships/oleObject" Target="embeddings/oleObject207.bin"/><Relationship Id="rId61" Type="http://schemas.openxmlformats.org/officeDocument/2006/relationships/oleObject" Target="embeddings/oleObject26.bin"/><Relationship Id="rId199" Type="http://schemas.openxmlformats.org/officeDocument/2006/relationships/oleObject" Target="embeddings/oleObject102.bin"/><Relationship Id="rId571" Type="http://schemas.openxmlformats.org/officeDocument/2006/relationships/image" Target="media/image234.wmf"/><Relationship Id="rId627" Type="http://schemas.openxmlformats.org/officeDocument/2006/relationships/oleObject" Target="embeddings/oleObject352.bin"/><Relationship Id="rId669" Type="http://schemas.openxmlformats.org/officeDocument/2006/relationships/image" Target="media/image273.wmf"/><Relationship Id="rId19" Type="http://schemas.openxmlformats.org/officeDocument/2006/relationships/oleObject" Target="embeddings/oleObject4.bin"/><Relationship Id="rId224" Type="http://schemas.openxmlformats.org/officeDocument/2006/relationships/oleObject" Target="embeddings/oleObject117.bin"/><Relationship Id="rId266" Type="http://schemas.openxmlformats.org/officeDocument/2006/relationships/oleObject" Target="embeddings/oleObject148.bin"/><Relationship Id="rId431" Type="http://schemas.openxmlformats.org/officeDocument/2006/relationships/image" Target="media/image169.wmf"/><Relationship Id="rId473" Type="http://schemas.openxmlformats.org/officeDocument/2006/relationships/image" Target="media/image188.wmf"/><Relationship Id="rId529" Type="http://schemas.openxmlformats.org/officeDocument/2006/relationships/oleObject" Target="embeddings/oleObject297.bin"/><Relationship Id="rId680" Type="http://schemas.openxmlformats.org/officeDocument/2006/relationships/oleObject" Target="embeddings/oleObject383.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3329F608D29B864DB835240319C941D6" ma:contentTypeVersion="0" ma:contentTypeDescription="Создание документа." ma:contentTypeScope="" ma:versionID="0ae0644e44721bf35dd87f5338c5c4cd">
  <xsd:schema xmlns:xsd="http://www.w3.org/2001/XMLSchema" xmlns:xs="http://www.w3.org/2001/XMLSchema" xmlns:p="http://schemas.microsoft.com/office/2006/metadata/properties" targetNamespace="http://schemas.microsoft.com/office/2006/metadata/properties" ma:root="true" ma:fieldsID="f860b537a0765c45d998fe335619638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9BA536-9339-4A0A-A113-6C8ABCCD3B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FD383CB1-8FA0-4DDF-9066-BD3361452001}">
  <ds:schemaRefs>
    <ds:schemaRef ds:uri="http://schemas.microsoft.com/sharepoint/v3/contenttype/forms"/>
  </ds:schemaRefs>
</ds:datastoreItem>
</file>

<file path=customXml/itemProps3.xml><?xml version="1.0" encoding="utf-8"?>
<ds:datastoreItem xmlns:ds="http://schemas.openxmlformats.org/officeDocument/2006/customXml" ds:itemID="{99CD21BD-FB47-4C5D-AB29-7986A19CE6A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2644E93-A1DD-4903-AAC3-C1717A7D51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41</Pages>
  <Words>8084</Words>
  <Characters>46080</Characters>
  <Application>Microsoft Office Word</Application>
  <DocSecurity>0</DocSecurity>
  <Lines>384</Lines>
  <Paragraphs>108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54056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Таугынбаева Галия Ерболовна</dc:creator>
  <cp:lastModifiedBy>департамент</cp:lastModifiedBy>
  <cp:revision>13</cp:revision>
  <cp:lastPrinted>2020-10-27T03:48:00Z</cp:lastPrinted>
  <dcterms:created xsi:type="dcterms:W3CDTF">2020-10-29T16:38:00Z</dcterms:created>
  <dcterms:modified xsi:type="dcterms:W3CDTF">2020-11-02T09:49:00Z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0x0101003329F608D29B864DB835240319C941D6</vt:lpwstr>
  </property>
</Properties>
</file>