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E57CC" w:rsidRDefault="00BE57CC" w:rsidP="00BE57CC">
      <w:pPr>
        <w:ind w:left="-567" w:hanging="426"/>
        <w:jc w:val="center"/>
        <w:rPr>
          <w:b/>
          <w:lang w:val="kk-KZ"/>
        </w:rPr>
      </w:pPr>
    </w:p>
    <w:p w:rsidR="00EA222C" w:rsidRDefault="00EA222C" w:rsidP="00BE57CC">
      <w:pPr>
        <w:ind w:left="-567" w:hanging="426"/>
        <w:jc w:val="center"/>
        <w:rPr>
          <w:b/>
          <w:lang w:val="kk-KZ"/>
        </w:rPr>
      </w:pPr>
      <w:r>
        <w:rPr>
          <w:b/>
          <w:noProof/>
        </w:rPr>
        <w:drawing>
          <wp:anchor distT="0" distB="0" distL="114300" distR="114300" simplePos="0" relativeHeight="251689984" behindDoc="0" locked="0" layoutInCell="1" allowOverlap="1">
            <wp:simplePos x="0" y="0"/>
            <wp:positionH relativeFrom="column">
              <wp:posOffset>-607861</wp:posOffset>
            </wp:positionH>
            <wp:positionV relativeFrom="paragraph">
              <wp:posOffset>3147</wp:posOffset>
            </wp:positionV>
            <wp:extent cx="7073514" cy="9136049"/>
            <wp:effectExtent l="19050" t="0" r="0" b="0"/>
            <wp:wrapNone/>
            <wp:docPr id="1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 cstate="print"/>
                    <a:srcRect l="13596" t="15476" r="51081" b="5927"/>
                    <a:stretch>
                      <a:fillRect/>
                    </a:stretch>
                  </pic:blipFill>
                  <pic:spPr bwMode="auto">
                    <a:xfrm>
                      <a:off x="0" y="0"/>
                      <a:ext cx="7073514" cy="9136049"/>
                    </a:xfrm>
                    <a:prstGeom prst="rect">
                      <a:avLst/>
                    </a:prstGeom>
                    <a:noFill/>
                    <a:ln w="9525">
                      <a:noFill/>
                      <a:miter lim="800000"/>
                      <a:headEnd/>
                      <a:tailEnd/>
                    </a:ln>
                  </pic:spPr>
                </pic:pic>
              </a:graphicData>
            </a:graphic>
          </wp:anchor>
        </w:drawing>
      </w:r>
    </w:p>
    <w:p w:rsidR="00C915BA" w:rsidRPr="00EA222C" w:rsidRDefault="00EA222C" w:rsidP="00EA222C">
      <w:pPr>
        <w:pageBreakBefore/>
        <w:ind w:hanging="567"/>
        <w:jc w:val="center"/>
        <w:rPr>
          <w:noProof/>
          <w:color w:val="595959" w:themeColor="text1" w:themeTint="A6"/>
        </w:rPr>
      </w:pPr>
      <w:r w:rsidRPr="00EA222C">
        <w:rPr>
          <w:b/>
          <w:color w:val="595959" w:themeColor="text1" w:themeTint="A6"/>
          <w:lang w:val="kk-KZ"/>
        </w:rPr>
        <w:lastRenderedPageBreak/>
        <w:t>СПИСОК</w:t>
      </w:r>
      <w:r w:rsidR="00C915BA" w:rsidRPr="00EA222C">
        <w:rPr>
          <w:b/>
          <w:color w:val="595959" w:themeColor="text1" w:themeTint="A6"/>
          <w:lang w:val="kk-KZ"/>
        </w:rPr>
        <w:t xml:space="preserve"> ИСПОЛНИТЕЛЕЙ</w:t>
      </w:r>
    </w:p>
    <w:p w:rsidR="00C915BA" w:rsidRDefault="00C915BA" w:rsidP="00B935F8">
      <w:pPr>
        <w:jc w:val="center"/>
        <w:rPr>
          <w:noProof/>
        </w:rPr>
      </w:pPr>
    </w:p>
    <w:p w:rsidR="00B935F8" w:rsidRPr="00204C36" w:rsidRDefault="00B935F8" w:rsidP="00B935F8">
      <w:pPr>
        <w:jc w:val="center"/>
      </w:pPr>
      <w:r w:rsidRPr="00204C36">
        <w:rPr>
          <w:noProof/>
        </w:rPr>
        <w:drawing>
          <wp:inline distT="0" distB="0" distL="0" distR="0">
            <wp:extent cx="6226175" cy="5653845"/>
            <wp:effectExtent l="0" t="0" r="3175"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srcRect l="27343" t="15234" r="25782" b="9100"/>
                    <a:stretch/>
                  </pic:blipFill>
                  <pic:spPr bwMode="auto">
                    <a:xfrm>
                      <a:off x="0" y="0"/>
                      <a:ext cx="6252481" cy="567773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935F8" w:rsidRPr="00204C36" w:rsidRDefault="00B935F8" w:rsidP="0061275A">
      <w:pPr>
        <w:pStyle w:val="11"/>
        <w:tabs>
          <w:tab w:val="left" w:pos="851"/>
        </w:tabs>
        <w:spacing w:line="360" w:lineRule="auto"/>
        <w:jc w:val="center"/>
        <w:rPr>
          <w:b/>
          <w:szCs w:val="28"/>
          <w:lang w:val="kk-KZ"/>
        </w:rPr>
      </w:pPr>
    </w:p>
    <w:p w:rsidR="00B935F8" w:rsidRPr="00204C36" w:rsidRDefault="00B935F8" w:rsidP="0061275A">
      <w:pPr>
        <w:pStyle w:val="11"/>
        <w:tabs>
          <w:tab w:val="left" w:pos="851"/>
        </w:tabs>
        <w:spacing w:line="360" w:lineRule="auto"/>
        <w:jc w:val="center"/>
        <w:rPr>
          <w:b/>
          <w:szCs w:val="28"/>
          <w:lang w:val="kk-KZ"/>
        </w:rPr>
      </w:pPr>
    </w:p>
    <w:p w:rsidR="0061275A" w:rsidRPr="00204C36" w:rsidRDefault="0061275A" w:rsidP="00B935F8">
      <w:pPr>
        <w:pStyle w:val="11"/>
        <w:pageBreakBefore/>
        <w:tabs>
          <w:tab w:val="left" w:pos="851"/>
        </w:tabs>
        <w:spacing w:line="360" w:lineRule="auto"/>
        <w:jc w:val="center"/>
        <w:rPr>
          <w:rFonts w:eastAsia="Calibri"/>
          <w:b/>
          <w:bCs/>
          <w:szCs w:val="28"/>
          <w:lang w:val="kk-KZ"/>
        </w:rPr>
      </w:pPr>
      <w:r w:rsidRPr="00204C36">
        <w:rPr>
          <w:b/>
          <w:szCs w:val="28"/>
          <w:lang w:val="kk-KZ"/>
        </w:rPr>
        <w:lastRenderedPageBreak/>
        <w:t>РЕФЕРАТ</w:t>
      </w:r>
    </w:p>
    <w:p w:rsidR="0061275A" w:rsidRPr="00204C36" w:rsidRDefault="0061275A" w:rsidP="0061275A">
      <w:pPr>
        <w:spacing w:line="360" w:lineRule="auto"/>
        <w:ind w:firstLine="709"/>
        <w:jc w:val="both"/>
        <w:rPr>
          <w:rFonts w:eastAsia="Calibri"/>
          <w:sz w:val="28"/>
          <w:szCs w:val="28"/>
          <w:lang w:val="kk-KZ"/>
        </w:rPr>
      </w:pPr>
    </w:p>
    <w:p w:rsidR="0061275A" w:rsidRPr="00204C36" w:rsidRDefault="0061275A" w:rsidP="0061275A">
      <w:pPr>
        <w:spacing w:line="360" w:lineRule="auto"/>
        <w:ind w:firstLine="709"/>
        <w:jc w:val="both"/>
        <w:rPr>
          <w:caps/>
          <w:lang w:val="kk-KZ"/>
        </w:rPr>
      </w:pPr>
      <w:r w:rsidRPr="00204C36">
        <w:rPr>
          <w:lang w:val="kk-KZ"/>
        </w:rPr>
        <w:t xml:space="preserve">Есеп  </w:t>
      </w:r>
      <w:r w:rsidR="00BA7FD7">
        <w:rPr>
          <w:lang w:val="kk-KZ"/>
        </w:rPr>
        <w:t>10</w:t>
      </w:r>
      <w:r w:rsidR="00040E1B">
        <w:rPr>
          <w:lang w:val="kk-KZ"/>
        </w:rPr>
        <w:t>0</w:t>
      </w:r>
      <w:r w:rsidRPr="00204C36">
        <w:rPr>
          <w:lang w:val="kk-KZ"/>
        </w:rPr>
        <w:t xml:space="preserve"> б., 1 кітап, 2 кесте, 88 әдебиет көзі, 26 қосымша.</w:t>
      </w:r>
    </w:p>
    <w:p w:rsidR="0061275A" w:rsidRPr="00204C36" w:rsidRDefault="0061275A" w:rsidP="00693191">
      <w:pPr>
        <w:spacing w:line="360" w:lineRule="auto"/>
        <w:jc w:val="both"/>
        <w:rPr>
          <w:caps/>
          <w:lang w:val="kk-KZ"/>
        </w:rPr>
      </w:pPr>
      <w:r w:rsidRPr="00204C36">
        <w:rPr>
          <w:caps/>
          <w:lang w:val="kk-KZ"/>
        </w:rPr>
        <w:t xml:space="preserve">ЭФИР МАЙЫ, ТЕРПЕНОИДТАР, ХРОМАТОграфиялық МАСС-СПЕКТРОМЕТРИЯ, БИОЛОГИЯЛЫҚ </w:t>
      </w:r>
      <w:r w:rsidR="00693191">
        <w:rPr>
          <w:caps/>
          <w:lang w:val="kk-KZ"/>
        </w:rPr>
        <w:t>БЕЛСЕНДІЛІК</w:t>
      </w:r>
    </w:p>
    <w:p w:rsidR="0061275A" w:rsidRPr="00204C36" w:rsidRDefault="0061275A" w:rsidP="0061275A">
      <w:pPr>
        <w:spacing w:line="360" w:lineRule="auto"/>
        <w:ind w:firstLine="709"/>
        <w:jc w:val="both"/>
        <w:rPr>
          <w:rFonts w:eastAsia="Calibri"/>
          <w:lang w:val="kk-KZ"/>
        </w:rPr>
      </w:pPr>
      <w:r w:rsidRPr="00204C36">
        <w:rPr>
          <w:rFonts w:eastAsia="Calibri"/>
          <w:lang w:val="kk-KZ"/>
        </w:rPr>
        <w:t>Зерттеу нысандары өсімдік тектес биологиялық белсенді заттар, атап айтқанда эфир майлары.</w:t>
      </w:r>
    </w:p>
    <w:p w:rsidR="0061275A" w:rsidRPr="00204C36" w:rsidRDefault="0061275A" w:rsidP="0061275A">
      <w:pPr>
        <w:spacing w:line="360" w:lineRule="auto"/>
        <w:ind w:firstLine="709"/>
        <w:jc w:val="both"/>
        <w:rPr>
          <w:rFonts w:eastAsia="Calibri"/>
          <w:lang w:val="kk-KZ"/>
        </w:rPr>
      </w:pPr>
      <w:r w:rsidRPr="00204C36">
        <w:rPr>
          <w:rFonts w:eastAsia="Calibri"/>
          <w:lang w:val="kk-KZ"/>
        </w:rPr>
        <w:t>Жұмыстың мақсаты - эфир майларының құрамын және биологиялық қасиеттерін зерттеу.</w:t>
      </w:r>
    </w:p>
    <w:p w:rsidR="004967E7" w:rsidRPr="00204C36" w:rsidRDefault="004967E7" w:rsidP="004967E7">
      <w:pPr>
        <w:spacing w:line="360" w:lineRule="auto"/>
        <w:ind w:firstLine="709"/>
        <w:jc w:val="both"/>
        <w:rPr>
          <w:rFonts w:eastAsia="Calibri"/>
          <w:lang w:val="kk-KZ"/>
        </w:rPr>
      </w:pPr>
      <w:r w:rsidRPr="00204C36">
        <w:rPr>
          <w:rFonts w:eastAsia="Calibri"/>
          <w:lang w:val="kk-KZ"/>
        </w:rPr>
        <w:t>Зерттеу әдістері және аппаратура: Клевенджер аппаратында гидродистилляциялау, газды хроматография және масс-спектрометрия, биологиялық белсенділікті in vitro зерттеу әдістері.</w:t>
      </w:r>
    </w:p>
    <w:p w:rsidR="0061275A" w:rsidRPr="00204C36" w:rsidRDefault="0061275A" w:rsidP="0061275A">
      <w:pPr>
        <w:spacing w:line="360" w:lineRule="auto"/>
        <w:ind w:firstLine="709"/>
        <w:jc w:val="both"/>
        <w:rPr>
          <w:rFonts w:eastAsia="Calibri"/>
          <w:lang w:val="kk-KZ"/>
        </w:rPr>
      </w:pPr>
      <w:r w:rsidRPr="00204C36">
        <w:rPr>
          <w:rFonts w:eastAsia="Calibri"/>
          <w:lang w:val="kk-KZ"/>
        </w:rPr>
        <w:t>Орталық және Оңтүстік-Шығыс Азия өсімдіктерінің кейбір түрлерінің жабайы өсетін шикізатынан алғаш рет эфир майлары бөлініп алынды.</w:t>
      </w:r>
    </w:p>
    <w:p w:rsidR="0061275A" w:rsidRPr="00204C36" w:rsidRDefault="0061275A" w:rsidP="0061275A">
      <w:pPr>
        <w:autoSpaceDE w:val="0"/>
        <w:autoSpaceDN w:val="0"/>
        <w:adjustRightInd w:val="0"/>
        <w:spacing w:line="360" w:lineRule="auto"/>
        <w:ind w:firstLine="709"/>
        <w:jc w:val="both"/>
        <w:rPr>
          <w:bCs/>
          <w:color w:val="000000"/>
          <w:spacing w:val="4"/>
          <w:lang w:val="kk-KZ"/>
        </w:rPr>
      </w:pPr>
      <w:r w:rsidRPr="00204C36">
        <w:rPr>
          <w:bCs/>
          <w:color w:val="000000"/>
          <w:spacing w:val="4"/>
          <w:lang w:val="kk-KZ"/>
        </w:rPr>
        <w:t xml:space="preserve">18 өсімдік түрінің эфир майларының үлгілеріндегі компоненттердің сапалық құрамы мен сандық мөлшері зерттелді. Бұл ретте масс-спектрометриямен комбинациядағы газды хроматографияның заманауи әдістерін пайдалана отырып, зерттелген эфир майларында </w:t>
      </w:r>
      <w:r w:rsidR="007F33C6" w:rsidRPr="00204C36">
        <w:rPr>
          <w:bCs/>
          <w:color w:val="000000"/>
          <w:spacing w:val="4"/>
          <w:lang w:val="kk-KZ"/>
        </w:rPr>
        <w:t xml:space="preserve">1229 </w:t>
      </w:r>
      <w:r w:rsidRPr="00204C36">
        <w:rPr>
          <w:bCs/>
          <w:color w:val="000000"/>
          <w:spacing w:val="4"/>
          <w:lang w:val="kk-KZ"/>
        </w:rPr>
        <w:t>компонент табылды, олардың ішінен 1</w:t>
      </w:r>
      <w:r w:rsidR="00C62D28" w:rsidRPr="00204C36">
        <w:rPr>
          <w:bCs/>
          <w:color w:val="000000"/>
          <w:spacing w:val="4"/>
          <w:lang w:val="kk-KZ"/>
        </w:rPr>
        <w:t>1</w:t>
      </w:r>
      <w:r w:rsidRPr="00204C36">
        <w:rPr>
          <w:bCs/>
          <w:color w:val="000000"/>
          <w:spacing w:val="4"/>
          <w:lang w:val="kk-KZ"/>
        </w:rPr>
        <w:t>7</w:t>
      </w:r>
      <w:r w:rsidR="00C62D28" w:rsidRPr="00204C36">
        <w:rPr>
          <w:bCs/>
          <w:color w:val="000000"/>
          <w:spacing w:val="4"/>
          <w:lang w:val="kk-KZ"/>
        </w:rPr>
        <w:t>2</w:t>
      </w:r>
      <w:r w:rsidRPr="00204C36">
        <w:rPr>
          <w:bCs/>
          <w:color w:val="000000"/>
          <w:spacing w:val="4"/>
          <w:lang w:val="kk-KZ"/>
        </w:rPr>
        <w:t xml:space="preserve"> қосылыс сәйкестендірілді.</w:t>
      </w:r>
    </w:p>
    <w:p w:rsidR="0061275A" w:rsidRPr="00204C36" w:rsidRDefault="0061275A" w:rsidP="0061275A">
      <w:pPr>
        <w:autoSpaceDE w:val="0"/>
        <w:autoSpaceDN w:val="0"/>
        <w:adjustRightInd w:val="0"/>
        <w:spacing w:line="360" w:lineRule="auto"/>
        <w:ind w:firstLine="709"/>
        <w:jc w:val="both"/>
        <w:rPr>
          <w:bCs/>
          <w:color w:val="000000"/>
          <w:spacing w:val="4"/>
          <w:lang w:val="kk-KZ"/>
        </w:rPr>
      </w:pPr>
      <w:r w:rsidRPr="00204C36">
        <w:rPr>
          <w:bCs/>
          <w:color w:val="000000"/>
          <w:spacing w:val="4"/>
          <w:lang w:val="kk-KZ"/>
        </w:rPr>
        <w:t>Эфир майлары микробқа қарсы, цитотоксикалық, саңырауқұлаққа қарсы, антиоксидантты, безгекке қарсы және туберкулезге қарсы белсенділікке зерттелді.</w:t>
      </w:r>
    </w:p>
    <w:p w:rsidR="0061275A" w:rsidRPr="00204C36" w:rsidRDefault="0061275A" w:rsidP="0061275A">
      <w:pPr>
        <w:spacing w:line="360" w:lineRule="auto"/>
        <w:ind w:firstLine="709"/>
        <w:jc w:val="both"/>
        <w:rPr>
          <w:rFonts w:eastAsia="Calibri"/>
          <w:lang w:val="kk-KZ"/>
        </w:rPr>
      </w:pPr>
      <w:r w:rsidRPr="00204C36">
        <w:rPr>
          <w:rFonts w:eastAsia="Calibri"/>
          <w:lang w:val="kk-KZ"/>
        </w:rPr>
        <w:t>Қолдану саласы: биоорганикалық химия, фармакология, фармацевтикалық өндіріс.</w:t>
      </w:r>
    </w:p>
    <w:p w:rsidR="0061275A" w:rsidRPr="00204C36" w:rsidRDefault="0061275A" w:rsidP="0061275A">
      <w:pPr>
        <w:rPr>
          <w:rFonts w:eastAsia="Calibri"/>
          <w:sz w:val="28"/>
          <w:szCs w:val="28"/>
          <w:lang w:val="kk-KZ"/>
        </w:rPr>
      </w:pPr>
    </w:p>
    <w:p w:rsidR="004229C3" w:rsidRPr="00204C36" w:rsidRDefault="007340D7" w:rsidP="0061275A">
      <w:pPr>
        <w:pageBreakBefore/>
        <w:spacing w:line="360" w:lineRule="auto"/>
        <w:jc w:val="center"/>
        <w:rPr>
          <w:b/>
        </w:rPr>
      </w:pPr>
      <w:r>
        <w:rPr>
          <w:b/>
          <w:noProof/>
        </w:rPr>
        <w:lastRenderedPageBreak/>
        <w:pict>
          <v:rect id="Rectangle 68" o:spid="_x0000_s1026" style="position:absolute;left:0;text-align:left;margin-left:231.9pt;margin-top:719.65pt;width:22.7pt;height:19.55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" strokecolor="white [3212]"/>
        </w:pict>
      </w:r>
      <w:r w:rsidR="006F4157" w:rsidRPr="00204C36">
        <w:rPr>
          <w:b/>
        </w:rPr>
        <w:t>РЕФЕРАТ</w:t>
      </w:r>
    </w:p>
    <w:p w:rsidR="00FB4731" w:rsidRPr="00204C36" w:rsidRDefault="00FB4731" w:rsidP="0061275A">
      <w:pPr>
        <w:spacing w:line="360" w:lineRule="auto"/>
        <w:jc w:val="center"/>
      </w:pPr>
    </w:p>
    <w:p w:rsidR="006F4157" w:rsidRPr="00204C36" w:rsidRDefault="001056DA" w:rsidP="0061275A">
      <w:pPr>
        <w:spacing w:line="360" w:lineRule="auto"/>
        <w:ind w:firstLine="709"/>
        <w:jc w:val="both"/>
        <w:rPr>
          <w:caps/>
        </w:rPr>
      </w:pPr>
      <w:r w:rsidRPr="00204C36">
        <w:t>Отчет</w:t>
      </w:r>
      <w:r w:rsidR="00302D70" w:rsidRPr="00204C36">
        <w:t xml:space="preserve"> </w:t>
      </w:r>
      <w:r w:rsidR="00BA7FD7">
        <w:t>10</w:t>
      </w:r>
      <w:r w:rsidR="00040E1B">
        <w:t>0</w:t>
      </w:r>
      <w:r w:rsidR="007A23D1" w:rsidRPr="00204C36">
        <w:t xml:space="preserve"> </w:t>
      </w:r>
      <w:r w:rsidR="00323113" w:rsidRPr="00204C36">
        <w:t>с.,</w:t>
      </w:r>
      <w:r w:rsidR="006F4157" w:rsidRPr="00204C36">
        <w:t xml:space="preserve"> </w:t>
      </w:r>
      <w:r w:rsidR="0061275A" w:rsidRPr="00204C36">
        <w:rPr>
          <w:lang w:val="kk-KZ"/>
        </w:rPr>
        <w:t xml:space="preserve">1 кн., </w:t>
      </w:r>
      <w:r w:rsidR="005F12C0" w:rsidRPr="00204C36">
        <w:t>2</w:t>
      </w:r>
      <w:r w:rsidR="00542D71" w:rsidRPr="00204C36">
        <w:t xml:space="preserve"> </w:t>
      </w:r>
      <w:r w:rsidR="00A360A2" w:rsidRPr="00204C36">
        <w:t xml:space="preserve">табл., </w:t>
      </w:r>
      <w:r w:rsidR="00216E37" w:rsidRPr="00204C36">
        <w:t xml:space="preserve">88 </w:t>
      </w:r>
      <w:r w:rsidR="00BA3346" w:rsidRPr="00204C36">
        <w:t>источн</w:t>
      </w:r>
      <w:r w:rsidR="00323113" w:rsidRPr="00204C36">
        <w:t>,</w:t>
      </w:r>
      <w:r w:rsidR="006F4157" w:rsidRPr="00204C36">
        <w:t xml:space="preserve"> </w:t>
      </w:r>
      <w:r w:rsidR="005F12C0" w:rsidRPr="00204C36">
        <w:t>26</w:t>
      </w:r>
      <w:r w:rsidR="00542D71" w:rsidRPr="00204C36">
        <w:t xml:space="preserve"> </w:t>
      </w:r>
      <w:r w:rsidR="005D579F" w:rsidRPr="00204C36">
        <w:t>прил</w:t>
      </w:r>
      <w:r w:rsidR="006F4157" w:rsidRPr="00204C36">
        <w:t>.</w:t>
      </w:r>
    </w:p>
    <w:p w:rsidR="006F4157" w:rsidRPr="00204C36" w:rsidRDefault="006F4157" w:rsidP="00693191">
      <w:pPr>
        <w:spacing w:line="360" w:lineRule="auto"/>
        <w:jc w:val="both"/>
        <w:rPr>
          <w:caps/>
        </w:rPr>
      </w:pPr>
      <w:r w:rsidRPr="00204C36">
        <w:rPr>
          <w:caps/>
        </w:rPr>
        <w:t>ЭФИРНоЕ МАСЛо,</w:t>
      </w:r>
      <w:r w:rsidR="006064EF" w:rsidRPr="00204C36">
        <w:rPr>
          <w:caps/>
        </w:rPr>
        <w:t xml:space="preserve"> </w:t>
      </w:r>
      <w:r w:rsidR="00981894" w:rsidRPr="00204C36">
        <w:t>ТЕРПЕНОИДЫ,</w:t>
      </w:r>
      <w:r w:rsidR="00FD007C" w:rsidRPr="00204C36">
        <w:t xml:space="preserve"> </w:t>
      </w:r>
      <w:r w:rsidR="00981894" w:rsidRPr="00204C36">
        <w:t>ХРОМАТО-МАСС-СПЕКТРОМЕТРИЯ,</w:t>
      </w:r>
      <w:r w:rsidR="00FD007C" w:rsidRPr="00204C36">
        <w:t xml:space="preserve"> </w:t>
      </w:r>
      <w:r w:rsidRPr="00204C36">
        <w:t xml:space="preserve">БИОЛОГИЧЕСКАЯ </w:t>
      </w:r>
      <w:r w:rsidRPr="00204C36">
        <w:rPr>
          <w:caps/>
        </w:rPr>
        <w:t>АКТИВНОСТь</w:t>
      </w:r>
    </w:p>
    <w:p w:rsidR="006F4157" w:rsidRPr="00204C36" w:rsidRDefault="006F4157" w:rsidP="0061275A">
      <w:pPr>
        <w:spacing w:line="360" w:lineRule="auto"/>
        <w:ind w:firstLine="709"/>
        <w:jc w:val="both"/>
        <w:rPr>
          <w:rFonts w:eastAsia="Calibri"/>
        </w:rPr>
      </w:pPr>
      <w:r w:rsidRPr="00204C36">
        <w:rPr>
          <w:rFonts w:eastAsia="Calibri"/>
        </w:rPr>
        <w:t>Объектами исследования являются биологически активные вещества растительного происхождения, а именно эфирные масла.</w:t>
      </w:r>
    </w:p>
    <w:p w:rsidR="00C766ED" w:rsidRPr="00204C36" w:rsidRDefault="006F4157" w:rsidP="0061275A">
      <w:pPr>
        <w:widowControl w:val="0"/>
        <w:spacing w:line="360" w:lineRule="auto"/>
        <w:ind w:firstLine="709"/>
        <w:jc w:val="both"/>
        <w:rPr>
          <w:rFonts w:eastAsia="Calibri"/>
        </w:rPr>
      </w:pPr>
      <w:r w:rsidRPr="00204C36">
        <w:rPr>
          <w:rFonts w:eastAsia="Calibri"/>
        </w:rPr>
        <w:t xml:space="preserve">Цель работы </w:t>
      </w:r>
      <w:r w:rsidR="00C766ED" w:rsidRPr="00204C36">
        <w:rPr>
          <w:rFonts w:eastAsia="Calibri"/>
        </w:rPr>
        <w:t>заключается исследовании состава и биологических свойств эфирных масел.</w:t>
      </w:r>
    </w:p>
    <w:p w:rsidR="0021546D" w:rsidRPr="00204C36" w:rsidRDefault="006F4157" w:rsidP="0061275A">
      <w:pPr>
        <w:spacing w:line="360" w:lineRule="auto"/>
        <w:ind w:firstLine="709"/>
        <w:jc w:val="both"/>
        <w:rPr>
          <w:rFonts w:eastAsia="Calibri"/>
          <w:lang w:val="kk-KZ"/>
        </w:rPr>
      </w:pPr>
      <w:r w:rsidRPr="00204C36">
        <w:rPr>
          <w:rFonts w:eastAsia="Calibri"/>
        </w:rPr>
        <w:t xml:space="preserve">Методы исследования и аппаратура: гидродистилляция на аппарате Клевенджера, </w:t>
      </w:r>
      <w:r w:rsidR="00B47C01" w:rsidRPr="00204C36">
        <w:rPr>
          <w:rFonts w:eastAsia="Calibri"/>
        </w:rPr>
        <w:t xml:space="preserve">газовая хроматография </w:t>
      </w:r>
      <w:r w:rsidR="00DD4B4C" w:rsidRPr="00204C36">
        <w:rPr>
          <w:bCs/>
          <w:color w:val="000000"/>
          <w:spacing w:val="4"/>
          <w:lang w:val="kk-KZ"/>
        </w:rPr>
        <w:t>в комбинации</w:t>
      </w:r>
      <w:r w:rsidR="00B47C01" w:rsidRPr="00204C36">
        <w:rPr>
          <w:rFonts w:eastAsia="Calibri"/>
          <w:lang w:val="kk-KZ"/>
        </w:rPr>
        <w:t xml:space="preserve"> масс-спектрометри</w:t>
      </w:r>
      <w:r w:rsidR="00DD4B4C" w:rsidRPr="00204C36">
        <w:rPr>
          <w:rFonts w:eastAsia="Calibri"/>
          <w:lang w:val="kk-KZ"/>
        </w:rPr>
        <w:t>ей</w:t>
      </w:r>
      <w:r w:rsidR="00FB4B51" w:rsidRPr="00204C36">
        <w:rPr>
          <w:rFonts w:eastAsia="Calibri"/>
          <w:lang w:val="kk-KZ"/>
        </w:rPr>
        <w:t xml:space="preserve">, </w:t>
      </w:r>
      <w:r w:rsidR="00257C2B" w:rsidRPr="00204C36">
        <w:rPr>
          <w:rFonts w:eastAsia="Calibri"/>
          <w:lang w:val="kk-KZ"/>
        </w:rPr>
        <w:t xml:space="preserve">методы исследования биологической активности </w:t>
      </w:r>
      <w:r w:rsidR="00257C2B" w:rsidRPr="00204C36">
        <w:rPr>
          <w:rFonts w:eastAsia="Calibri"/>
          <w:i/>
          <w:lang w:val="en-US"/>
        </w:rPr>
        <w:t>in</w:t>
      </w:r>
      <w:r w:rsidR="00257C2B" w:rsidRPr="00204C36">
        <w:rPr>
          <w:rFonts w:eastAsia="Calibri"/>
          <w:i/>
        </w:rPr>
        <w:t xml:space="preserve"> </w:t>
      </w:r>
      <w:r w:rsidR="00257C2B" w:rsidRPr="00204C36">
        <w:rPr>
          <w:rFonts w:eastAsia="Calibri"/>
          <w:i/>
          <w:lang w:val="en-US"/>
        </w:rPr>
        <w:t>vitro</w:t>
      </w:r>
      <w:r w:rsidR="00217444" w:rsidRPr="00204C36">
        <w:rPr>
          <w:rFonts w:eastAsia="Calibri"/>
          <w:lang w:val="kk-KZ"/>
        </w:rPr>
        <w:t>.</w:t>
      </w:r>
    </w:p>
    <w:p w:rsidR="0021546D" w:rsidRPr="00204C36" w:rsidRDefault="00A54EE9" w:rsidP="0061275A">
      <w:pPr>
        <w:spacing w:line="360" w:lineRule="auto"/>
        <w:ind w:firstLine="709"/>
        <w:jc w:val="both"/>
        <w:rPr>
          <w:rFonts w:eastAsia="Calibri"/>
          <w:lang w:val="kk-KZ"/>
        </w:rPr>
      </w:pPr>
      <w:r w:rsidRPr="00204C36">
        <w:rPr>
          <w:lang w:val="kk-KZ"/>
        </w:rPr>
        <w:t xml:space="preserve">Впервые выделены эфирные масла </w:t>
      </w:r>
      <w:r w:rsidR="0021546D" w:rsidRPr="00204C36">
        <w:rPr>
          <w:lang w:val="kk-KZ"/>
        </w:rPr>
        <w:t>из дикорастущего сырья</w:t>
      </w:r>
      <w:r w:rsidR="005F12C0" w:rsidRPr="00204C36">
        <w:rPr>
          <w:lang w:val="kk-KZ"/>
        </w:rPr>
        <w:t xml:space="preserve"> некоторых видов растений Средней и Юго-Восточной Азии</w:t>
      </w:r>
      <w:r w:rsidR="0021546D" w:rsidRPr="00204C36">
        <w:rPr>
          <w:lang w:val="kk-KZ"/>
        </w:rPr>
        <w:t>.</w:t>
      </w:r>
    </w:p>
    <w:p w:rsidR="008D3A5D" w:rsidRPr="00204C36" w:rsidRDefault="006F4157" w:rsidP="0061275A">
      <w:pPr>
        <w:spacing w:line="360" w:lineRule="auto"/>
        <w:ind w:firstLine="709"/>
        <w:jc w:val="both"/>
        <w:rPr>
          <w:lang w:val="kk-KZ"/>
        </w:rPr>
      </w:pPr>
      <w:r w:rsidRPr="00204C36">
        <w:rPr>
          <w:bCs/>
          <w:color w:val="000000"/>
          <w:spacing w:val="4"/>
          <w:lang w:val="kk-KZ"/>
        </w:rPr>
        <w:t xml:space="preserve">Изучен качественный состав и количественное содержание компонентов в образцах эфирных масел </w:t>
      </w:r>
      <w:r w:rsidR="005F12C0" w:rsidRPr="00204C36">
        <w:rPr>
          <w:bCs/>
          <w:color w:val="000000"/>
          <w:spacing w:val="4"/>
          <w:lang w:val="kk-KZ"/>
        </w:rPr>
        <w:t>18</w:t>
      </w:r>
      <w:r w:rsidR="009E040C" w:rsidRPr="00204C36">
        <w:rPr>
          <w:lang w:val="kk-KZ"/>
        </w:rPr>
        <w:t xml:space="preserve"> видов растений</w:t>
      </w:r>
      <w:r w:rsidR="00C371C2" w:rsidRPr="00204C36">
        <w:rPr>
          <w:lang w:val="kk-KZ"/>
        </w:rPr>
        <w:t xml:space="preserve">. При этом </w:t>
      </w:r>
      <w:r w:rsidR="009E040C" w:rsidRPr="00204C36">
        <w:rPr>
          <w:bCs/>
          <w:color w:val="000000"/>
          <w:spacing w:val="4"/>
          <w:lang w:val="kk-KZ"/>
        </w:rPr>
        <w:t xml:space="preserve"> </w:t>
      </w:r>
      <w:r w:rsidR="00C371C2" w:rsidRPr="00204C36">
        <w:rPr>
          <w:bCs/>
          <w:color w:val="000000"/>
          <w:spacing w:val="4"/>
          <w:lang w:val="kk-KZ"/>
        </w:rPr>
        <w:t xml:space="preserve">с </w:t>
      </w:r>
      <w:r w:rsidRPr="00204C36">
        <w:rPr>
          <w:bCs/>
          <w:color w:val="000000"/>
          <w:spacing w:val="4"/>
          <w:lang w:val="kk-KZ"/>
        </w:rPr>
        <w:t>использовани</w:t>
      </w:r>
      <w:r w:rsidR="00C371C2" w:rsidRPr="00204C36">
        <w:rPr>
          <w:bCs/>
          <w:color w:val="000000"/>
          <w:spacing w:val="4"/>
          <w:lang w:val="kk-KZ"/>
        </w:rPr>
        <w:t>ем</w:t>
      </w:r>
      <w:r w:rsidRPr="00204C36">
        <w:rPr>
          <w:bCs/>
          <w:color w:val="000000"/>
          <w:spacing w:val="4"/>
          <w:lang w:val="kk-KZ"/>
        </w:rPr>
        <w:t xml:space="preserve"> современных методов газовой хроматографии </w:t>
      </w:r>
      <w:r w:rsidR="00C371C2" w:rsidRPr="00204C36">
        <w:rPr>
          <w:bCs/>
          <w:color w:val="000000"/>
          <w:spacing w:val="4"/>
          <w:lang w:val="kk-KZ"/>
        </w:rPr>
        <w:t>в комбинации с</w:t>
      </w:r>
      <w:r w:rsidRPr="00204C36">
        <w:rPr>
          <w:bCs/>
          <w:color w:val="000000"/>
          <w:spacing w:val="4"/>
          <w:lang w:val="kk-KZ"/>
        </w:rPr>
        <w:t xml:space="preserve"> масс-спектрометрией</w:t>
      </w:r>
      <w:r w:rsidR="00DF0BAC" w:rsidRPr="00204C36">
        <w:rPr>
          <w:lang w:val="kk-KZ"/>
        </w:rPr>
        <w:t xml:space="preserve"> </w:t>
      </w:r>
      <w:r w:rsidR="00C371C2" w:rsidRPr="00204C36">
        <w:rPr>
          <w:lang w:val="kk-KZ"/>
        </w:rPr>
        <w:t xml:space="preserve">в изученных эфирных маслах </w:t>
      </w:r>
      <w:r w:rsidR="001B184E" w:rsidRPr="00204C36">
        <w:rPr>
          <w:rFonts w:eastAsia="Calibri"/>
          <w:lang w:val="kk-KZ"/>
        </w:rPr>
        <w:t xml:space="preserve">обнаружено </w:t>
      </w:r>
      <w:r w:rsidR="00C62D28" w:rsidRPr="00204C36">
        <w:rPr>
          <w:rFonts w:eastAsia="Calibri"/>
          <w:lang w:val="kk-KZ"/>
        </w:rPr>
        <w:t>1</w:t>
      </w:r>
      <w:r w:rsidR="007C2B1D" w:rsidRPr="00204C36">
        <w:rPr>
          <w:lang w:val="kk-KZ"/>
        </w:rPr>
        <w:t>22</w:t>
      </w:r>
      <w:r w:rsidR="00C62D28" w:rsidRPr="00204C36">
        <w:rPr>
          <w:lang w:val="kk-KZ"/>
        </w:rPr>
        <w:t>9</w:t>
      </w:r>
      <w:r w:rsidR="001B184E" w:rsidRPr="00204C36">
        <w:rPr>
          <w:lang w:val="kk-KZ"/>
        </w:rPr>
        <w:t xml:space="preserve"> компонент</w:t>
      </w:r>
      <w:r w:rsidR="003B31EF" w:rsidRPr="00204C36">
        <w:rPr>
          <w:lang w:val="kk-KZ"/>
        </w:rPr>
        <w:t>ов</w:t>
      </w:r>
      <w:r w:rsidR="001B184E" w:rsidRPr="00204C36">
        <w:rPr>
          <w:lang w:val="kk-KZ"/>
        </w:rPr>
        <w:t xml:space="preserve">, из них идентифицированы </w:t>
      </w:r>
      <w:r w:rsidR="00DE438F" w:rsidRPr="00204C36">
        <w:rPr>
          <w:lang w:val="kk-KZ"/>
        </w:rPr>
        <w:t xml:space="preserve"> </w:t>
      </w:r>
      <w:r w:rsidR="0021546D" w:rsidRPr="00204C36">
        <w:rPr>
          <w:lang w:val="kk-KZ"/>
        </w:rPr>
        <w:t>1</w:t>
      </w:r>
      <w:r w:rsidR="00C62D28" w:rsidRPr="00204C36">
        <w:rPr>
          <w:lang w:val="kk-KZ"/>
        </w:rPr>
        <w:t>1</w:t>
      </w:r>
      <w:r w:rsidR="0021546D" w:rsidRPr="00204C36">
        <w:rPr>
          <w:lang w:val="kk-KZ"/>
        </w:rPr>
        <w:t>7</w:t>
      </w:r>
      <w:r w:rsidR="00C62D28" w:rsidRPr="00204C36">
        <w:rPr>
          <w:lang w:val="kk-KZ"/>
        </w:rPr>
        <w:t>2</w:t>
      </w:r>
      <w:r w:rsidR="0021546D" w:rsidRPr="00204C36">
        <w:rPr>
          <w:lang w:val="kk-KZ"/>
        </w:rPr>
        <w:t xml:space="preserve"> </w:t>
      </w:r>
      <w:r w:rsidR="001B184E" w:rsidRPr="00204C36">
        <w:rPr>
          <w:rFonts w:eastAsia="Calibri"/>
          <w:lang w:val="kk-KZ"/>
        </w:rPr>
        <w:t>соединений.</w:t>
      </w:r>
      <w:r w:rsidR="008D3A5D" w:rsidRPr="00204C36">
        <w:rPr>
          <w:lang w:val="kk-KZ"/>
        </w:rPr>
        <w:t xml:space="preserve"> </w:t>
      </w:r>
    </w:p>
    <w:p w:rsidR="0021546D" w:rsidRPr="00204C36" w:rsidRDefault="0021546D" w:rsidP="0061275A">
      <w:pPr>
        <w:autoSpaceDE w:val="0"/>
        <w:autoSpaceDN w:val="0"/>
        <w:adjustRightInd w:val="0"/>
        <w:spacing w:line="360" w:lineRule="auto"/>
        <w:ind w:firstLine="709"/>
        <w:jc w:val="both"/>
        <w:rPr>
          <w:bCs/>
          <w:color w:val="000000"/>
          <w:spacing w:val="4"/>
          <w:lang w:val="kk-KZ"/>
        </w:rPr>
      </w:pPr>
      <w:r w:rsidRPr="00204C36">
        <w:t xml:space="preserve">Эфирные масла, исследованы на антимикробную, </w:t>
      </w:r>
      <w:r w:rsidR="003F0C37" w:rsidRPr="00204C36">
        <w:rPr>
          <w:lang w:val="kk-KZ"/>
        </w:rPr>
        <w:t xml:space="preserve">цитотоксическую, </w:t>
      </w:r>
      <w:r w:rsidRPr="00204C36">
        <w:t>антигрибковую, антиоксидантную</w:t>
      </w:r>
      <w:r w:rsidR="005F12C0" w:rsidRPr="00204C36">
        <w:t>, антималярийную и противотуберкулезную</w:t>
      </w:r>
      <w:r w:rsidRPr="00204C36">
        <w:t xml:space="preserve"> активности. </w:t>
      </w:r>
    </w:p>
    <w:p w:rsidR="0021546D" w:rsidRPr="00204C36" w:rsidRDefault="006F4157" w:rsidP="0061275A">
      <w:pPr>
        <w:spacing w:line="360" w:lineRule="auto"/>
        <w:ind w:firstLine="708"/>
        <w:jc w:val="both"/>
        <w:rPr>
          <w:rFonts w:eastAsia="Calibri"/>
          <w:bCs/>
        </w:rPr>
      </w:pPr>
      <w:r w:rsidRPr="00204C36">
        <w:rPr>
          <w:rFonts w:eastAsia="Calibri"/>
          <w:bCs/>
        </w:rPr>
        <w:t>Область применения:</w:t>
      </w:r>
      <w:r w:rsidRPr="00204C36">
        <w:rPr>
          <w:rFonts w:eastAsia="Calibri"/>
          <w:bCs/>
          <w:lang w:val="kk-KZ"/>
        </w:rPr>
        <w:t xml:space="preserve"> биоорганическая химия,</w:t>
      </w:r>
      <w:r w:rsidRPr="00204C36">
        <w:rPr>
          <w:rFonts w:eastAsia="Calibri"/>
          <w:bCs/>
        </w:rPr>
        <w:t xml:space="preserve"> фармакология</w:t>
      </w:r>
      <w:r w:rsidRPr="00204C36">
        <w:rPr>
          <w:rFonts w:eastAsia="Calibri"/>
          <w:bCs/>
          <w:lang w:val="kk-KZ"/>
        </w:rPr>
        <w:t>,</w:t>
      </w:r>
      <w:r w:rsidRPr="00204C36">
        <w:rPr>
          <w:rFonts w:eastAsia="Calibri"/>
          <w:bCs/>
        </w:rPr>
        <w:t xml:space="preserve"> фармацевтическое производство.</w:t>
      </w:r>
      <w:r w:rsidR="005655D4" w:rsidRPr="00204C36">
        <w:rPr>
          <w:rFonts w:eastAsia="Calibri"/>
          <w:bCs/>
        </w:rPr>
        <w:br w:type="page"/>
      </w:r>
    </w:p>
    <w:p w:rsidR="007D49E7" w:rsidRPr="00204C36" w:rsidRDefault="007D49E7" w:rsidP="007D49E7">
      <w:pPr>
        <w:pageBreakBefore/>
        <w:widowControl w:val="0"/>
        <w:spacing w:line="360" w:lineRule="auto"/>
        <w:jc w:val="center"/>
        <w:rPr>
          <w:b/>
          <w:lang w:val="kk-KZ"/>
        </w:rPr>
      </w:pPr>
      <w:r w:rsidRPr="00204C36">
        <w:rPr>
          <w:b/>
        </w:rPr>
        <w:lastRenderedPageBreak/>
        <w:t>СОДЕРЖАНИЕ</w:t>
      </w:r>
    </w:p>
    <w:tbl>
      <w:tblPr>
        <w:tblpPr w:leftFromText="180" w:rightFromText="180" w:vertAnchor="page" w:horzAnchor="margin" w:tblpY="2245"/>
        <w:tblW w:w="9811" w:type="dxa"/>
        <w:tblLayout w:type="fixed"/>
        <w:tblCellMar>
          <w:left w:w="0" w:type="dxa"/>
          <w:right w:w="0" w:type="dxa"/>
        </w:tblCellMar>
        <w:tblLook w:val="0000"/>
      </w:tblPr>
      <w:tblGrid>
        <w:gridCol w:w="9242"/>
        <w:gridCol w:w="569"/>
      </w:tblGrid>
      <w:tr w:rsidR="007D49E7" w:rsidRPr="00204C36" w:rsidTr="00746697">
        <w:trPr>
          <w:gridAfter w:val="1"/>
          <w:wAfter w:w="569" w:type="dxa"/>
          <w:trHeight w:val="414"/>
        </w:trPr>
        <w:tc>
          <w:tcPr>
            <w:tcW w:w="9242" w:type="dxa"/>
            <w:vMerge w:val="restart"/>
          </w:tcPr>
          <w:p w:rsidR="007D49E7" w:rsidRDefault="007D49E7" w:rsidP="00746697">
            <w:pPr>
              <w:snapToGrid w:val="0"/>
              <w:spacing w:line="360" w:lineRule="auto"/>
              <w:jc w:val="both"/>
              <w:rPr>
                <w:lang w:val="kk-KZ"/>
              </w:rPr>
            </w:pPr>
          </w:p>
          <w:p w:rsidR="007D49E7" w:rsidRPr="00204C36" w:rsidRDefault="007D49E7" w:rsidP="00746697">
            <w:pPr>
              <w:snapToGrid w:val="0"/>
              <w:spacing w:line="360" w:lineRule="auto"/>
              <w:jc w:val="both"/>
              <w:rPr>
                <w:lang w:val="kk-KZ"/>
              </w:rPr>
            </w:pPr>
            <w:r w:rsidRPr="00204C36">
              <w:rPr>
                <w:lang w:val="kk-KZ"/>
              </w:rPr>
              <w:t>ВВЕДЕНИЕ....................................................................................................................................</w:t>
            </w:r>
            <w:r w:rsidRPr="00204C36">
              <w:rPr>
                <w:color w:val="000000"/>
                <w:lang w:val="kk-KZ"/>
              </w:rPr>
              <w:t>ОСНОВНАЯ ЧАСТЬ ОТЧЕТА О НИР......................................................................................</w:t>
            </w:r>
          </w:p>
        </w:tc>
      </w:tr>
      <w:tr w:rsidR="007D49E7" w:rsidRPr="00204C36" w:rsidTr="00746697">
        <w:trPr>
          <w:trHeight w:val="180"/>
        </w:trPr>
        <w:tc>
          <w:tcPr>
            <w:tcW w:w="9242" w:type="dxa"/>
            <w:vMerge/>
          </w:tcPr>
          <w:p w:rsidR="007D49E7" w:rsidRPr="00204C36" w:rsidRDefault="007D49E7" w:rsidP="00746697">
            <w:pPr>
              <w:snapToGrid w:val="0"/>
              <w:spacing w:line="360" w:lineRule="auto"/>
            </w:pPr>
          </w:p>
        </w:tc>
        <w:tc>
          <w:tcPr>
            <w:tcW w:w="569" w:type="dxa"/>
          </w:tcPr>
          <w:p w:rsidR="007D49E7" w:rsidRPr="00204C36" w:rsidRDefault="007D49E7" w:rsidP="00746697">
            <w:pPr>
              <w:snapToGrid w:val="0"/>
              <w:spacing w:line="360" w:lineRule="auto"/>
              <w:jc w:val="center"/>
              <w:rPr>
                <w:lang w:val="kk-KZ"/>
              </w:rPr>
            </w:pPr>
            <w:r>
              <w:rPr>
                <w:lang w:val="kk-KZ"/>
              </w:rPr>
              <w:t>8</w:t>
            </w:r>
          </w:p>
        </w:tc>
      </w:tr>
      <w:tr w:rsidR="007D49E7" w:rsidRPr="00204C36" w:rsidTr="00746697">
        <w:trPr>
          <w:trHeight w:val="180"/>
        </w:trPr>
        <w:tc>
          <w:tcPr>
            <w:tcW w:w="9242" w:type="dxa"/>
            <w:vMerge/>
          </w:tcPr>
          <w:p w:rsidR="007D49E7" w:rsidRPr="00204C36" w:rsidRDefault="007D49E7" w:rsidP="00746697">
            <w:pPr>
              <w:snapToGrid w:val="0"/>
              <w:spacing w:line="360" w:lineRule="auto"/>
              <w:jc w:val="both"/>
              <w:rPr>
                <w:lang w:val="kk-KZ"/>
              </w:rPr>
            </w:pPr>
          </w:p>
        </w:tc>
        <w:tc>
          <w:tcPr>
            <w:tcW w:w="569" w:type="dxa"/>
          </w:tcPr>
          <w:p w:rsidR="007D49E7" w:rsidRPr="00204C36" w:rsidRDefault="007D49E7" w:rsidP="00746697">
            <w:pPr>
              <w:snapToGrid w:val="0"/>
              <w:spacing w:line="360" w:lineRule="auto"/>
              <w:jc w:val="center"/>
              <w:rPr>
                <w:lang w:val="kk-KZ"/>
              </w:rPr>
            </w:pPr>
            <w:r>
              <w:rPr>
                <w:lang w:val="kk-KZ"/>
              </w:rPr>
              <w:t>10</w:t>
            </w:r>
          </w:p>
        </w:tc>
      </w:tr>
      <w:tr w:rsidR="007D49E7" w:rsidRPr="00204C36" w:rsidTr="00746697">
        <w:tc>
          <w:tcPr>
            <w:tcW w:w="9242" w:type="dxa"/>
          </w:tcPr>
          <w:p w:rsidR="007D49E7" w:rsidRPr="00204C36" w:rsidRDefault="007D49E7" w:rsidP="00746697">
            <w:pPr>
              <w:snapToGrid w:val="0"/>
              <w:spacing w:line="360" w:lineRule="auto"/>
              <w:jc w:val="both"/>
              <w:rPr>
                <w:bCs/>
                <w:lang w:val="kk-KZ"/>
              </w:rPr>
            </w:pPr>
            <w:r w:rsidRPr="00204C36">
              <w:t>1</w:t>
            </w:r>
            <w:r w:rsidRPr="00204C36">
              <w:rPr>
                <w:lang w:val="kk-KZ"/>
              </w:rPr>
              <w:t xml:space="preserve"> </w:t>
            </w:r>
            <w:r w:rsidRPr="00204C36">
              <w:rPr>
                <w:bCs/>
                <w:lang w:val="kk-KZ"/>
              </w:rPr>
              <w:t>Наработка эфирных масел для исследования компонент</w:t>
            </w:r>
            <w:r w:rsidRPr="00204C36">
              <w:rPr>
                <w:bCs/>
                <w:lang w:val="kk-KZ"/>
              </w:rPr>
              <w:softHyphen/>
              <w:t xml:space="preserve">ного состава и </w:t>
            </w:r>
            <w:proofErr w:type="gramStart"/>
            <w:r w:rsidRPr="00204C36">
              <w:rPr>
                <w:bCs/>
                <w:lang w:val="kk-KZ"/>
              </w:rPr>
              <w:t>биологической</w:t>
            </w:r>
            <w:proofErr w:type="gramEnd"/>
          </w:p>
          <w:p w:rsidR="007D49E7" w:rsidRPr="00204C36" w:rsidRDefault="007D49E7" w:rsidP="00746697">
            <w:pPr>
              <w:snapToGrid w:val="0"/>
              <w:spacing w:line="360" w:lineRule="auto"/>
              <w:jc w:val="both"/>
            </w:pPr>
            <w:r w:rsidRPr="00204C36">
              <w:rPr>
                <w:bCs/>
                <w:lang w:val="kk-KZ"/>
              </w:rPr>
              <w:t xml:space="preserve">   активности</w:t>
            </w:r>
            <w:r w:rsidRPr="00204C36">
              <w:rPr>
                <w:lang w:val="kk-KZ"/>
              </w:rPr>
              <w:t>...................................................................................................................................</w:t>
            </w:r>
          </w:p>
        </w:tc>
        <w:tc>
          <w:tcPr>
            <w:tcW w:w="569" w:type="dxa"/>
          </w:tcPr>
          <w:p w:rsidR="007D49E7" w:rsidRPr="00204C36" w:rsidRDefault="007D49E7" w:rsidP="00746697">
            <w:pPr>
              <w:snapToGrid w:val="0"/>
              <w:spacing w:line="360" w:lineRule="auto"/>
              <w:jc w:val="center"/>
              <w:rPr>
                <w:lang w:val="kk-KZ"/>
              </w:rPr>
            </w:pPr>
          </w:p>
          <w:p w:rsidR="007D49E7" w:rsidRPr="00204C36" w:rsidRDefault="007D49E7" w:rsidP="00746697">
            <w:pPr>
              <w:snapToGrid w:val="0"/>
              <w:spacing w:line="360" w:lineRule="auto"/>
              <w:jc w:val="center"/>
              <w:rPr>
                <w:lang w:val="kk-KZ"/>
              </w:rPr>
            </w:pPr>
            <w:r>
              <w:rPr>
                <w:lang w:val="kk-KZ"/>
              </w:rPr>
              <w:t>10</w:t>
            </w:r>
          </w:p>
        </w:tc>
      </w:tr>
      <w:tr w:rsidR="007D49E7" w:rsidRPr="00204C36" w:rsidTr="00746697">
        <w:tc>
          <w:tcPr>
            <w:tcW w:w="9242" w:type="dxa"/>
          </w:tcPr>
          <w:p w:rsidR="007D49E7" w:rsidRPr="00204C36" w:rsidRDefault="007D49E7" w:rsidP="00746697">
            <w:pPr>
              <w:snapToGrid w:val="0"/>
              <w:spacing w:line="360" w:lineRule="auto"/>
              <w:jc w:val="both"/>
              <w:rPr>
                <w:lang w:val="kk-KZ"/>
              </w:rPr>
            </w:pPr>
            <w:r w:rsidRPr="00204C36">
              <w:t>2</w:t>
            </w:r>
            <w:r w:rsidRPr="00204C36">
              <w:rPr>
                <w:lang w:val="kk-KZ"/>
              </w:rPr>
              <w:t xml:space="preserve"> Изучение анатомического строения эфиромасличных растений...........................................</w:t>
            </w:r>
          </w:p>
        </w:tc>
        <w:tc>
          <w:tcPr>
            <w:tcW w:w="569" w:type="dxa"/>
          </w:tcPr>
          <w:p w:rsidR="007D49E7" w:rsidRPr="00204C36" w:rsidRDefault="007D49E7" w:rsidP="00746697">
            <w:pPr>
              <w:snapToGrid w:val="0"/>
              <w:spacing w:line="360" w:lineRule="auto"/>
              <w:jc w:val="center"/>
              <w:rPr>
                <w:lang w:val="kk-KZ"/>
              </w:rPr>
            </w:pPr>
            <w:r w:rsidRPr="00204C36">
              <w:rPr>
                <w:lang w:val="kk-KZ"/>
              </w:rPr>
              <w:t>1</w:t>
            </w:r>
            <w:r>
              <w:rPr>
                <w:lang w:val="kk-KZ"/>
              </w:rPr>
              <w:t>2</w:t>
            </w:r>
          </w:p>
        </w:tc>
      </w:tr>
      <w:tr w:rsidR="007D49E7" w:rsidRPr="00204C36" w:rsidTr="00746697">
        <w:tc>
          <w:tcPr>
            <w:tcW w:w="9242" w:type="dxa"/>
          </w:tcPr>
          <w:p w:rsidR="007D49E7" w:rsidRPr="00204C36" w:rsidRDefault="007D49E7" w:rsidP="00746697">
            <w:pPr>
              <w:snapToGrid w:val="0"/>
              <w:spacing w:line="360" w:lineRule="auto"/>
              <w:jc w:val="both"/>
              <w:rPr>
                <w:lang w:val="kk-KZ"/>
              </w:rPr>
            </w:pPr>
            <w:r w:rsidRPr="00204C36">
              <w:rPr>
                <w:lang w:val="kk-KZ"/>
              </w:rPr>
              <w:t xml:space="preserve">   </w:t>
            </w:r>
            <w:r w:rsidRPr="00204C36">
              <w:rPr>
                <w:lang w:val="en-US"/>
              </w:rPr>
              <w:t>2</w:t>
            </w:r>
            <w:r w:rsidRPr="00204C36">
              <w:rPr>
                <w:lang w:val="kk-KZ"/>
              </w:rPr>
              <w:t xml:space="preserve">.1 </w:t>
            </w:r>
            <w:r w:rsidRPr="00204C36">
              <w:t>Анатомическое исследование</w:t>
            </w:r>
            <w:r w:rsidRPr="00204C36">
              <w:rPr>
                <w:lang w:val="kk-KZ"/>
              </w:rPr>
              <w:t xml:space="preserve"> </w:t>
            </w:r>
            <w:r w:rsidRPr="00204C36">
              <w:rPr>
                <w:i/>
                <w:lang w:val="en-US"/>
              </w:rPr>
              <w:t>Achillea salicifolia</w:t>
            </w:r>
            <w:r w:rsidRPr="00204C36">
              <w:rPr>
                <w:i/>
                <w:iCs/>
                <w:lang w:val="kk-KZ"/>
              </w:rPr>
              <w:t>..............................................................</w:t>
            </w:r>
          </w:p>
        </w:tc>
        <w:tc>
          <w:tcPr>
            <w:tcW w:w="569" w:type="dxa"/>
          </w:tcPr>
          <w:p w:rsidR="007D49E7" w:rsidRPr="00204C36" w:rsidRDefault="007D49E7" w:rsidP="00746697">
            <w:pPr>
              <w:snapToGrid w:val="0"/>
              <w:spacing w:line="360" w:lineRule="auto"/>
              <w:jc w:val="center"/>
              <w:rPr>
                <w:lang w:val="kk-KZ"/>
              </w:rPr>
            </w:pPr>
            <w:r w:rsidRPr="00204C36">
              <w:rPr>
                <w:lang w:val="kk-KZ"/>
              </w:rPr>
              <w:t>1</w:t>
            </w:r>
            <w:r>
              <w:rPr>
                <w:lang w:val="kk-KZ"/>
              </w:rPr>
              <w:t>2</w:t>
            </w:r>
          </w:p>
        </w:tc>
      </w:tr>
      <w:tr w:rsidR="007D49E7" w:rsidRPr="00204C36" w:rsidTr="00746697">
        <w:tc>
          <w:tcPr>
            <w:tcW w:w="9242" w:type="dxa"/>
          </w:tcPr>
          <w:p w:rsidR="007D49E7" w:rsidRPr="00204C36" w:rsidRDefault="007D49E7" w:rsidP="00746697">
            <w:pPr>
              <w:snapToGrid w:val="0"/>
              <w:spacing w:line="360" w:lineRule="auto"/>
              <w:jc w:val="both"/>
            </w:pPr>
            <w:r w:rsidRPr="00204C36">
              <w:rPr>
                <w:lang w:val="kk-KZ"/>
              </w:rPr>
              <w:t xml:space="preserve">   </w:t>
            </w:r>
            <w:r w:rsidRPr="00204C36">
              <w:t>2.2</w:t>
            </w:r>
            <w:r w:rsidRPr="00204C36">
              <w:rPr>
                <w:lang w:val="kk-KZ"/>
              </w:rPr>
              <w:t xml:space="preserve"> </w:t>
            </w:r>
            <w:r w:rsidRPr="00204C36">
              <w:t xml:space="preserve">Анатомическое строение надземных органов </w:t>
            </w:r>
            <w:r w:rsidRPr="00204C36">
              <w:rPr>
                <w:i/>
                <w:lang w:val="en-US"/>
              </w:rPr>
              <w:t>Artemisia</w:t>
            </w:r>
            <w:r w:rsidRPr="00204C36">
              <w:rPr>
                <w:i/>
              </w:rPr>
              <w:t xml:space="preserve"> </w:t>
            </w:r>
            <w:r w:rsidRPr="00204C36">
              <w:rPr>
                <w:i/>
                <w:lang w:val="en-US"/>
              </w:rPr>
              <w:t>gurganica</w:t>
            </w:r>
            <w:r w:rsidRPr="00204C36">
              <w:t>….......................</w:t>
            </w:r>
            <w:r w:rsidRPr="00204C36">
              <w:rPr>
                <w:lang w:val="kk-KZ"/>
              </w:rPr>
              <w:t>....</w:t>
            </w:r>
            <w:r w:rsidRPr="00204C36">
              <w:t>.</w:t>
            </w:r>
          </w:p>
        </w:tc>
        <w:tc>
          <w:tcPr>
            <w:tcW w:w="569" w:type="dxa"/>
          </w:tcPr>
          <w:p w:rsidR="007D49E7" w:rsidRPr="00204C36" w:rsidRDefault="007D49E7" w:rsidP="00746697">
            <w:pPr>
              <w:snapToGrid w:val="0"/>
              <w:spacing w:line="360" w:lineRule="auto"/>
              <w:jc w:val="center"/>
              <w:rPr>
                <w:lang w:val="kk-KZ"/>
              </w:rPr>
            </w:pPr>
            <w:r w:rsidRPr="00204C36">
              <w:t>1</w:t>
            </w:r>
            <w:r>
              <w:t>3</w:t>
            </w:r>
          </w:p>
        </w:tc>
      </w:tr>
      <w:tr w:rsidR="007D49E7" w:rsidRPr="00204C36" w:rsidTr="00746697">
        <w:tc>
          <w:tcPr>
            <w:tcW w:w="9242" w:type="dxa"/>
          </w:tcPr>
          <w:p w:rsidR="007D49E7" w:rsidRPr="00204C36" w:rsidRDefault="007D49E7" w:rsidP="00746697">
            <w:pPr>
              <w:snapToGrid w:val="0"/>
              <w:spacing w:line="360" w:lineRule="auto"/>
              <w:jc w:val="both"/>
            </w:pPr>
            <w:r w:rsidRPr="00204C36">
              <w:rPr>
                <w:lang w:val="kk-KZ"/>
              </w:rPr>
              <w:t xml:space="preserve">   </w:t>
            </w:r>
            <w:r w:rsidRPr="00204C36">
              <w:t>2.3</w:t>
            </w:r>
            <w:r w:rsidRPr="00204C36">
              <w:rPr>
                <w:lang w:val="kk-KZ"/>
              </w:rPr>
              <w:t xml:space="preserve"> Анатомическое исследование </w:t>
            </w:r>
            <w:r w:rsidRPr="00204C36">
              <w:rPr>
                <w:i/>
              </w:rPr>
              <w:t>Artemisia proceriformis</w:t>
            </w:r>
            <w:r w:rsidRPr="00204C36">
              <w:rPr>
                <w:lang w:val="kk-KZ"/>
              </w:rPr>
              <w:t>...................</w:t>
            </w:r>
            <w:r w:rsidRPr="00204C36">
              <w:rPr>
                <w:iCs/>
                <w:lang w:val="kk-KZ"/>
              </w:rPr>
              <w:t>...................................</w:t>
            </w:r>
          </w:p>
        </w:tc>
        <w:tc>
          <w:tcPr>
            <w:tcW w:w="569" w:type="dxa"/>
          </w:tcPr>
          <w:p w:rsidR="007D49E7" w:rsidRPr="00204C36" w:rsidRDefault="007D49E7" w:rsidP="00746697">
            <w:pPr>
              <w:snapToGrid w:val="0"/>
              <w:spacing w:line="360" w:lineRule="auto"/>
              <w:jc w:val="center"/>
              <w:rPr>
                <w:lang w:val="kk-KZ"/>
              </w:rPr>
            </w:pPr>
            <w:r w:rsidRPr="00204C36">
              <w:t>1</w:t>
            </w:r>
            <w:r>
              <w:rPr>
                <w:lang w:val="kk-KZ"/>
              </w:rPr>
              <w:t>3</w:t>
            </w:r>
          </w:p>
        </w:tc>
      </w:tr>
      <w:tr w:rsidR="007D49E7" w:rsidRPr="00204C36" w:rsidTr="00746697">
        <w:tc>
          <w:tcPr>
            <w:tcW w:w="9242" w:type="dxa"/>
          </w:tcPr>
          <w:p w:rsidR="007D49E7" w:rsidRPr="00204C36" w:rsidRDefault="007D49E7" w:rsidP="00746697">
            <w:pPr>
              <w:snapToGrid w:val="0"/>
              <w:spacing w:line="360" w:lineRule="auto"/>
              <w:jc w:val="both"/>
            </w:pPr>
            <w:r w:rsidRPr="00204C36">
              <w:rPr>
                <w:lang w:val="kk-KZ"/>
              </w:rPr>
              <w:t xml:space="preserve">   </w:t>
            </w:r>
            <w:r w:rsidRPr="00204C36">
              <w:t>2.4</w:t>
            </w:r>
            <w:r w:rsidRPr="00204C36">
              <w:rPr>
                <w:lang w:val="kk-KZ"/>
              </w:rPr>
              <w:t xml:space="preserve"> </w:t>
            </w:r>
            <w:r w:rsidRPr="00204C36">
              <w:t>Анатомия</w:t>
            </w:r>
            <w:r w:rsidRPr="00204C36">
              <w:rPr>
                <w:lang w:val="kk-KZ"/>
              </w:rPr>
              <w:t xml:space="preserve"> </w:t>
            </w:r>
            <w:r w:rsidRPr="00204C36">
              <w:rPr>
                <w:i/>
                <w:lang w:val="en-US"/>
              </w:rPr>
              <w:t>Chartolepis intermedia</w:t>
            </w:r>
            <w:r w:rsidRPr="00204C36">
              <w:rPr>
                <w:lang w:val="kk-KZ"/>
              </w:rPr>
              <w:t>.........................................................................................</w:t>
            </w:r>
          </w:p>
        </w:tc>
        <w:tc>
          <w:tcPr>
            <w:tcW w:w="569" w:type="dxa"/>
          </w:tcPr>
          <w:p w:rsidR="007D49E7" w:rsidRPr="00204C36" w:rsidRDefault="007D49E7" w:rsidP="00746697">
            <w:pPr>
              <w:snapToGrid w:val="0"/>
              <w:spacing w:line="360" w:lineRule="auto"/>
              <w:jc w:val="center"/>
              <w:rPr>
                <w:lang w:val="kk-KZ"/>
              </w:rPr>
            </w:pPr>
            <w:r w:rsidRPr="00204C36">
              <w:t>1</w:t>
            </w:r>
            <w:r>
              <w:rPr>
                <w:lang w:val="kk-KZ"/>
              </w:rPr>
              <w:t>3</w:t>
            </w:r>
          </w:p>
        </w:tc>
      </w:tr>
      <w:tr w:rsidR="007D49E7" w:rsidRPr="00204C36" w:rsidTr="00746697">
        <w:tc>
          <w:tcPr>
            <w:tcW w:w="9242" w:type="dxa"/>
          </w:tcPr>
          <w:p w:rsidR="007D49E7" w:rsidRPr="00204C36" w:rsidRDefault="007D49E7" w:rsidP="00746697">
            <w:pPr>
              <w:snapToGrid w:val="0"/>
              <w:spacing w:line="360" w:lineRule="auto"/>
              <w:jc w:val="both"/>
            </w:pPr>
            <w:r w:rsidRPr="00204C36">
              <w:rPr>
                <w:lang w:val="kk-KZ"/>
              </w:rPr>
              <w:t xml:space="preserve">   </w:t>
            </w:r>
            <w:r w:rsidRPr="00204C36">
              <w:t>2.5</w:t>
            </w:r>
            <w:r w:rsidRPr="00204C36">
              <w:rPr>
                <w:lang w:val="kk-KZ"/>
              </w:rPr>
              <w:t xml:space="preserve"> Анатомическое исследование </w:t>
            </w:r>
            <w:r w:rsidRPr="00204C36">
              <w:rPr>
                <w:i/>
                <w:lang w:val="kk-KZ"/>
              </w:rPr>
              <w:t>Pulicaria prostrat</w:t>
            </w:r>
            <w:proofErr w:type="gramStart"/>
            <w:r w:rsidRPr="00204C36">
              <w:rPr>
                <w:i/>
                <w:lang w:val="kk-KZ"/>
              </w:rPr>
              <w:t>а</w:t>
            </w:r>
            <w:proofErr w:type="gramEnd"/>
            <w:r w:rsidRPr="00204C36">
              <w:rPr>
                <w:i/>
                <w:lang w:val="kk-KZ"/>
              </w:rPr>
              <w:t>.....</w:t>
            </w:r>
            <w:r w:rsidRPr="00204C36">
              <w:rPr>
                <w:lang w:val="kk-KZ"/>
              </w:rPr>
              <w:t>.........................................................</w:t>
            </w:r>
          </w:p>
        </w:tc>
        <w:tc>
          <w:tcPr>
            <w:tcW w:w="569" w:type="dxa"/>
          </w:tcPr>
          <w:p w:rsidR="007D49E7" w:rsidRPr="00204C36" w:rsidRDefault="007D49E7" w:rsidP="00746697">
            <w:pPr>
              <w:snapToGrid w:val="0"/>
              <w:spacing w:line="360" w:lineRule="auto"/>
              <w:jc w:val="center"/>
              <w:rPr>
                <w:lang w:val="kk-KZ"/>
              </w:rPr>
            </w:pPr>
            <w:r w:rsidRPr="00204C36">
              <w:t>1</w:t>
            </w:r>
            <w:r>
              <w:t>4</w:t>
            </w:r>
          </w:p>
        </w:tc>
      </w:tr>
      <w:tr w:rsidR="007D49E7" w:rsidRPr="00204C36" w:rsidTr="00746697">
        <w:tc>
          <w:tcPr>
            <w:tcW w:w="9242" w:type="dxa"/>
          </w:tcPr>
          <w:p w:rsidR="007D49E7" w:rsidRPr="00204C36" w:rsidRDefault="007D49E7" w:rsidP="00746697">
            <w:pPr>
              <w:snapToGrid w:val="0"/>
              <w:spacing w:line="360" w:lineRule="auto"/>
              <w:jc w:val="both"/>
            </w:pPr>
            <w:r w:rsidRPr="00204C36">
              <w:rPr>
                <w:lang w:val="kk-KZ"/>
              </w:rPr>
              <w:t xml:space="preserve">   </w:t>
            </w:r>
            <w:r w:rsidRPr="00204C36">
              <w:t>2.6</w:t>
            </w:r>
            <w:r w:rsidRPr="00204C36">
              <w:rPr>
                <w:lang w:val="kk-KZ"/>
              </w:rPr>
              <w:t xml:space="preserve"> </w:t>
            </w:r>
            <w:r w:rsidRPr="00204C36">
              <w:t>Анатомическое строение тимьяна Лавренковского</w:t>
            </w:r>
            <w:r w:rsidRPr="00204C36">
              <w:rPr>
                <w:iCs/>
                <w:lang w:val="kk-KZ"/>
              </w:rPr>
              <w:t>.........</w:t>
            </w:r>
            <w:r w:rsidRPr="00204C36">
              <w:rPr>
                <w:iCs/>
              </w:rPr>
              <w:t>....</w:t>
            </w:r>
            <w:r w:rsidRPr="00204C36">
              <w:rPr>
                <w:iCs/>
                <w:lang w:val="kk-KZ"/>
              </w:rPr>
              <w:t>............................................</w:t>
            </w:r>
          </w:p>
        </w:tc>
        <w:tc>
          <w:tcPr>
            <w:tcW w:w="569" w:type="dxa"/>
          </w:tcPr>
          <w:p w:rsidR="007D49E7" w:rsidRPr="00204C36" w:rsidRDefault="007D49E7" w:rsidP="00746697">
            <w:pPr>
              <w:snapToGrid w:val="0"/>
              <w:spacing w:line="360" w:lineRule="auto"/>
              <w:jc w:val="center"/>
              <w:rPr>
                <w:lang w:val="kk-KZ"/>
              </w:rPr>
            </w:pPr>
            <w:r>
              <w:rPr>
                <w:lang w:val="kk-KZ"/>
              </w:rPr>
              <w:t>14</w:t>
            </w:r>
          </w:p>
        </w:tc>
      </w:tr>
      <w:tr w:rsidR="007D49E7" w:rsidRPr="00204C36" w:rsidTr="00746697">
        <w:tc>
          <w:tcPr>
            <w:tcW w:w="9242" w:type="dxa"/>
          </w:tcPr>
          <w:p w:rsidR="007D49E7" w:rsidRPr="00204C36" w:rsidRDefault="007D49E7" w:rsidP="00746697">
            <w:pPr>
              <w:snapToGrid w:val="0"/>
              <w:spacing w:line="360" w:lineRule="auto"/>
              <w:jc w:val="both"/>
              <w:rPr>
                <w:lang w:val="kk-KZ"/>
              </w:rPr>
            </w:pPr>
            <w:r w:rsidRPr="00204C36">
              <w:rPr>
                <w:lang w:val="kk-KZ"/>
              </w:rPr>
              <w:t xml:space="preserve">3 </w:t>
            </w:r>
            <w:r w:rsidRPr="00204C36">
              <w:t>Изучение компонентного состава эфирных масел</w:t>
            </w:r>
            <w:r w:rsidRPr="00204C36">
              <w:rPr>
                <w:lang w:val="kk-KZ"/>
              </w:rPr>
              <w:t xml:space="preserve"> растений................................................</w:t>
            </w:r>
          </w:p>
        </w:tc>
        <w:tc>
          <w:tcPr>
            <w:tcW w:w="569" w:type="dxa"/>
          </w:tcPr>
          <w:p w:rsidR="007D49E7" w:rsidRPr="00204C36" w:rsidRDefault="007D49E7" w:rsidP="00746697">
            <w:pPr>
              <w:snapToGrid w:val="0"/>
              <w:spacing w:line="360" w:lineRule="auto"/>
              <w:jc w:val="center"/>
              <w:rPr>
                <w:lang w:val="kk-KZ"/>
              </w:rPr>
            </w:pPr>
            <w:r>
              <w:rPr>
                <w:lang w:val="kk-KZ"/>
              </w:rPr>
              <w:t>15</w:t>
            </w:r>
          </w:p>
        </w:tc>
      </w:tr>
      <w:tr w:rsidR="007D49E7" w:rsidRPr="00204C36" w:rsidTr="00746697">
        <w:tc>
          <w:tcPr>
            <w:tcW w:w="9242" w:type="dxa"/>
          </w:tcPr>
          <w:p w:rsidR="007D49E7" w:rsidRPr="00204C36" w:rsidRDefault="007D49E7" w:rsidP="00746697">
            <w:pPr>
              <w:snapToGrid w:val="0"/>
              <w:spacing w:line="360" w:lineRule="auto"/>
              <w:jc w:val="both"/>
              <w:rPr>
                <w:lang w:val="kk-KZ"/>
              </w:rPr>
            </w:pPr>
            <w:r w:rsidRPr="00204C36">
              <w:rPr>
                <w:lang w:val="kk-KZ"/>
              </w:rPr>
              <w:t xml:space="preserve">   3.1 Изучение компонентного с</w:t>
            </w:r>
            <w:r w:rsidRPr="00204C36">
              <w:t xml:space="preserve">остава эфирных масел </w:t>
            </w:r>
            <w:r w:rsidRPr="00204C36">
              <w:rPr>
                <w:lang w:val="kk-KZ"/>
              </w:rPr>
              <w:t>растений</w:t>
            </w:r>
            <w:r w:rsidRPr="00204C36">
              <w:t xml:space="preserve"> Казахстана.</w:t>
            </w:r>
            <w:r w:rsidRPr="00204C36">
              <w:rPr>
                <w:lang w:val="kk-KZ"/>
              </w:rPr>
              <w:t>.....................</w:t>
            </w:r>
          </w:p>
        </w:tc>
        <w:tc>
          <w:tcPr>
            <w:tcW w:w="569" w:type="dxa"/>
          </w:tcPr>
          <w:p w:rsidR="007D49E7" w:rsidRPr="00204C36" w:rsidRDefault="007D49E7" w:rsidP="00746697">
            <w:pPr>
              <w:snapToGrid w:val="0"/>
              <w:spacing w:line="360" w:lineRule="auto"/>
              <w:jc w:val="center"/>
              <w:rPr>
                <w:lang w:val="kk-KZ"/>
              </w:rPr>
            </w:pPr>
            <w:r w:rsidRPr="00204C36">
              <w:rPr>
                <w:lang w:val="kk-KZ"/>
              </w:rPr>
              <w:t>1</w:t>
            </w:r>
            <w:r>
              <w:rPr>
                <w:lang w:val="kk-KZ"/>
              </w:rPr>
              <w:t>5</w:t>
            </w:r>
          </w:p>
        </w:tc>
      </w:tr>
      <w:tr w:rsidR="007D49E7" w:rsidRPr="00204C36" w:rsidTr="00746697">
        <w:tc>
          <w:tcPr>
            <w:tcW w:w="9242" w:type="dxa"/>
          </w:tcPr>
          <w:p w:rsidR="007D49E7" w:rsidRPr="00204C36" w:rsidRDefault="007D49E7" w:rsidP="00746697">
            <w:pPr>
              <w:snapToGrid w:val="0"/>
              <w:spacing w:line="360" w:lineRule="auto"/>
              <w:jc w:val="both"/>
              <w:rPr>
                <w:lang w:val="kk-KZ"/>
              </w:rPr>
            </w:pPr>
            <w:r>
              <w:rPr>
                <w:lang w:val="kk-KZ"/>
              </w:rPr>
              <w:t xml:space="preserve">         </w:t>
            </w:r>
            <w:r w:rsidRPr="00204C36">
              <w:rPr>
                <w:lang w:val="kk-KZ"/>
              </w:rPr>
              <w:t xml:space="preserve">3.1.1 </w:t>
            </w:r>
            <w:r w:rsidRPr="00204C36">
              <w:rPr>
                <w:bCs/>
                <w:lang w:val="kk-KZ"/>
              </w:rPr>
              <w:t xml:space="preserve">Летучий состав </w:t>
            </w:r>
            <w:r w:rsidRPr="00204C36">
              <w:t xml:space="preserve">эфирных масел растений </w:t>
            </w:r>
            <w:r w:rsidRPr="00204C36">
              <w:rPr>
                <w:bCs/>
                <w:lang w:val="kk-KZ"/>
              </w:rPr>
              <w:t>семейства Губоцветные.......................</w:t>
            </w:r>
          </w:p>
        </w:tc>
        <w:tc>
          <w:tcPr>
            <w:tcW w:w="569" w:type="dxa"/>
          </w:tcPr>
          <w:p w:rsidR="007D49E7" w:rsidRPr="00204C36" w:rsidRDefault="007D49E7" w:rsidP="00746697">
            <w:pPr>
              <w:snapToGrid w:val="0"/>
              <w:spacing w:line="360" w:lineRule="auto"/>
              <w:jc w:val="center"/>
              <w:rPr>
                <w:lang w:val="kk-KZ"/>
              </w:rPr>
            </w:pPr>
            <w:r>
              <w:rPr>
                <w:lang w:val="kk-KZ"/>
              </w:rPr>
              <w:t>15</w:t>
            </w:r>
          </w:p>
        </w:tc>
      </w:tr>
      <w:tr w:rsidR="007D49E7" w:rsidRPr="00204C36" w:rsidTr="00746697">
        <w:tc>
          <w:tcPr>
            <w:tcW w:w="9242" w:type="dxa"/>
          </w:tcPr>
          <w:p w:rsidR="007D49E7" w:rsidRDefault="007D49E7" w:rsidP="00746697">
            <w:pPr>
              <w:snapToGrid w:val="0"/>
              <w:spacing w:line="360" w:lineRule="auto"/>
              <w:jc w:val="both"/>
              <w:rPr>
                <w:lang w:val="kk-KZ"/>
              </w:rPr>
            </w:pPr>
            <w:r w:rsidRPr="00204C36">
              <w:rPr>
                <w:lang w:val="kk-KZ"/>
              </w:rPr>
              <w:t xml:space="preserve">        </w:t>
            </w:r>
            <w:r>
              <w:rPr>
                <w:lang w:val="kk-KZ"/>
              </w:rPr>
              <w:t xml:space="preserve"> </w:t>
            </w:r>
            <w:r w:rsidRPr="00204C36">
              <w:rPr>
                <w:lang w:val="kk-KZ"/>
              </w:rPr>
              <w:t xml:space="preserve">3.1.2 </w:t>
            </w:r>
            <w:r w:rsidRPr="00204C36">
              <w:rPr>
                <w:bCs/>
              </w:rPr>
              <w:t xml:space="preserve">Исследование состава эфирных масел растений </w:t>
            </w:r>
            <w:r w:rsidRPr="00204C36">
              <w:rPr>
                <w:bCs/>
                <w:lang w:val="kk-KZ"/>
              </w:rPr>
              <w:t xml:space="preserve">семейства </w:t>
            </w:r>
            <w:r w:rsidRPr="00204C36">
              <w:rPr>
                <w:bCs/>
              </w:rPr>
              <w:t>Сложноцветные......</w:t>
            </w:r>
            <w:r>
              <w:rPr>
                <w:bCs/>
                <w:lang w:val="kk-KZ"/>
              </w:rPr>
              <w:t>.</w:t>
            </w:r>
          </w:p>
        </w:tc>
        <w:tc>
          <w:tcPr>
            <w:tcW w:w="569" w:type="dxa"/>
          </w:tcPr>
          <w:p w:rsidR="007D49E7" w:rsidRDefault="007D49E7" w:rsidP="00746697">
            <w:pPr>
              <w:snapToGrid w:val="0"/>
              <w:spacing w:line="360" w:lineRule="auto"/>
              <w:jc w:val="center"/>
              <w:rPr>
                <w:lang w:val="kk-KZ"/>
              </w:rPr>
            </w:pPr>
            <w:r>
              <w:rPr>
                <w:lang w:val="kk-KZ"/>
              </w:rPr>
              <w:t>16</w:t>
            </w:r>
          </w:p>
        </w:tc>
      </w:tr>
      <w:tr w:rsidR="007D49E7" w:rsidRPr="00204C36" w:rsidTr="00746697">
        <w:tc>
          <w:tcPr>
            <w:tcW w:w="9242" w:type="dxa"/>
          </w:tcPr>
          <w:p w:rsidR="007D49E7" w:rsidRPr="00204C36" w:rsidRDefault="007D49E7" w:rsidP="00746697">
            <w:pPr>
              <w:tabs>
                <w:tab w:val="left" w:pos="251"/>
              </w:tabs>
              <w:snapToGrid w:val="0"/>
              <w:spacing w:line="360" w:lineRule="auto"/>
              <w:jc w:val="both"/>
              <w:rPr>
                <w:lang w:val="kk-KZ"/>
              </w:rPr>
            </w:pPr>
            <w:r w:rsidRPr="00204C36">
              <w:rPr>
                <w:lang w:val="kk-KZ"/>
              </w:rPr>
              <w:t xml:space="preserve">   3.2 Изучение компонентного с</w:t>
            </w:r>
            <w:r w:rsidRPr="00204C36">
              <w:t xml:space="preserve">остава эфирных масел </w:t>
            </w:r>
            <w:r w:rsidRPr="00204C36">
              <w:rPr>
                <w:lang w:val="kk-KZ"/>
              </w:rPr>
              <w:t>растений</w:t>
            </w:r>
            <w:r w:rsidRPr="00204C36">
              <w:rPr>
                <w:i/>
                <w:iCs/>
              </w:rPr>
              <w:t xml:space="preserve"> </w:t>
            </w:r>
            <w:r w:rsidRPr="00204C36">
              <w:t>Дальнего Востока</w:t>
            </w:r>
            <w:r w:rsidRPr="00204C36">
              <w:rPr>
                <w:lang w:val="kk-KZ"/>
              </w:rPr>
              <w:t>............</w:t>
            </w:r>
          </w:p>
        </w:tc>
        <w:tc>
          <w:tcPr>
            <w:tcW w:w="569" w:type="dxa"/>
          </w:tcPr>
          <w:p w:rsidR="007D49E7" w:rsidRPr="00204C36" w:rsidRDefault="007D49E7" w:rsidP="00746697">
            <w:pPr>
              <w:snapToGrid w:val="0"/>
              <w:spacing w:line="360" w:lineRule="auto"/>
              <w:jc w:val="center"/>
              <w:rPr>
                <w:lang w:val="kk-KZ"/>
              </w:rPr>
            </w:pPr>
            <w:r>
              <w:rPr>
                <w:lang w:val="kk-KZ"/>
              </w:rPr>
              <w:t>22</w:t>
            </w:r>
          </w:p>
        </w:tc>
      </w:tr>
      <w:tr w:rsidR="007D49E7" w:rsidRPr="00204C36" w:rsidTr="00746697">
        <w:tc>
          <w:tcPr>
            <w:tcW w:w="9242" w:type="dxa"/>
          </w:tcPr>
          <w:p w:rsidR="007D49E7" w:rsidRPr="00204C36" w:rsidRDefault="007D49E7" w:rsidP="00746697">
            <w:pPr>
              <w:spacing w:line="360" w:lineRule="auto"/>
            </w:pPr>
            <w:r w:rsidRPr="00204C36">
              <w:rPr>
                <w:lang w:val="kk-KZ"/>
              </w:rPr>
              <w:t xml:space="preserve">         3.2.1 </w:t>
            </w:r>
            <w:r w:rsidRPr="00204C36">
              <w:rPr>
                <w:bCs/>
                <w:lang w:val="kk-KZ"/>
              </w:rPr>
              <w:t xml:space="preserve">Компонентный </w:t>
            </w:r>
            <w:r w:rsidRPr="00204C36">
              <w:rPr>
                <w:bCs/>
              </w:rPr>
              <w:t xml:space="preserve">состав </w:t>
            </w:r>
            <w:r w:rsidRPr="00204C36">
              <w:rPr>
                <w:bCs/>
                <w:lang w:val="kk-KZ"/>
              </w:rPr>
              <w:t>эфирных масел растений семейства Зонтичных</w:t>
            </w:r>
            <w:r w:rsidRPr="00204C36">
              <w:rPr>
                <w:bCs/>
                <w:i/>
              </w:rPr>
              <w:t>................</w:t>
            </w:r>
          </w:p>
        </w:tc>
        <w:tc>
          <w:tcPr>
            <w:tcW w:w="569" w:type="dxa"/>
          </w:tcPr>
          <w:p w:rsidR="007D49E7" w:rsidRPr="00204C36" w:rsidRDefault="007D49E7" w:rsidP="00746697">
            <w:pPr>
              <w:snapToGrid w:val="0"/>
              <w:spacing w:line="360" w:lineRule="auto"/>
              <w:jc w:val="center"/>
              <w:rPr>
                <w:lang w:val="kk-KZ"/>
              </w:rPr>
            </w:pPr>
            <w:r>
              <w:rPr>
                <w:lang w:val="kk-KZ"/>
              </w:rPr>
              <w:t>22</w:t>
            </w:r>
          </w:p>
        </w:tc>
      </w:tr>
      <w:tr w:rsidR="007D49E7" w:rsidRPr="00204C36" w:rsidTr="00746697">
        <w:tc>
          <w:tcPr>
            <w:tcW w:w="9242" w:type="dxa"/>
          </w:tcPr>
          <w:p w:rsidR="007D49E7" w:rsidRPr="00204C36" w:rsidRDefault="007D49E7" w:rsidP="00746697">
            <w:pPr>
              <w:spacing w:line="360" w:lineRule="auto"/>
              <w:rPr>
                <w:bCs/>
                <w:lang w:val="kk-KZ"/>
              </w:rPr>
            </w:pPr>
            <w:r w:rsidRPr="00204C36">
              <w:rPr>
                <w:lang w:val="kk-KZ"/>
              </w:rPr>
              <w:t xml:space="preserve">         3.2.2 </w:t>
            </w:r>
            <w:r w:rsidRPr="00204C36">
              <w:rPr>
                <w:bCs/>
                <w:lang w:val="kk-KZ"/>
              </w:rPr>
              <w:t>Изучение летучего состава</w:t>
            </w:r>
            <w:r w:rsidRPr="00204C36">
              <w:rPr>
                <w:bCs/>
              </w:rPr>
              <w:t xml:space="preserve"> эфирного масла</w:t>
            </w:r>
            <w:r w:rsidRPr="00204C36">
              <w:rPr>
                <w:bCs/>
                <w:lang w:val="kk-KZ"/>
              </w:rPr>
              <w:t xml:space="preserve"> растений семейства</w:t>
            </w:r>
          </w:p>
          <w:p w:rsidR="007D49E7" w:rsidRPr="00204C36" w:rsidRDefault="007D49E7" w:rsidP="00746697">
            <w:pPr>
              <w:spacing w:line="360" w:lineRule="auto"/>
              <w:rPr>
                <w:lang w:val="kk-KZ"/>
              </w:rPr>
            </w:pPr>
            <w:r w:rsidRPr="00204C36">
              <w:rPr>
                <w:bCs/>
                <w:lang w:val="kk-KZ"/>
              </w:rPr>
              <w:t xml:space="preserve">                  Сложноцветных...........................................................................................................</w:t>
            </w:r>
          </w:p>
        </w:tc>
        <w:tc>
          <w:tcPr>
            <w:tcW w:w="569" w:type="dxa"/>
          </w:tcPr>
          <w:p w:rsidR="007D49E7" w:rsidRPr="00204C36" w:rsidRDefault="007D49E7" w:rsidP="00746697">
            <w:pPr>
              <w:snapToGrid w:val="0"/>
              <w:spacing w:line="360" w:lineRule="auto"/>
              <w:jc w:val="center"/>
              <w:rPr>
                <w:lang w:val="kk-KZ"/>
              </w:rPr>
            </w:pPr>
          </w:p>
          <w:p w:rsidR="007D49E7" w:rsidRPr="00204C36" w:rsidRDefault="007D49E7" w:rsidP="00746697">
            <w:pPr>
              <w:snapToGrid w:val="0"/>
              <w:spacing w:line="360" w:lineRule="auto"/>
              <w:jc w:val="center"/>
              <w:rPr>
                <w:lang w:val="kk-KZ"/>
              </w:rPr>
            </w:pPr>
            <w:r>
              <w:rPr>
                <w:lang w:val="kk-KZ"/>
              </w:rPr>
              <w:t>26</w:t>
            </w:r>
          </w:p>
        </w:tc>
      </w:tr>
      <w:tr w:rsidR="007D49E7" w:rsidRPr="00204C36" w:rsidTr="00746697">
        <w:tc>
          <w:tcPr>
            <w:tcW w:w="9242" w:type="dxa"/>
          </w:tcPr>
          <w:p w:rsidR="007D49E7" w:rsidRPr="00204C36" w:rsidRDefault="007D49E7" w:rsidP="00746697">
            <w:pPr>
              <w:pStyle w:val="5"/>
              <w:snapToGrid w:val="0"/>
              <w:spacing w:before="0" w:line="360" w:lineRule="auto"/>
              <w:rPr>
                <w:rFonts w:ascii="Times New Roman" w:hAnsi="Times New Roman" w:cs="Times New Roman"/>
                <w:color w:val="auto"/>
                <w:lang w:val="kk-KZ"/>
              </w:rPr>
            </w:pPr>
            <w:r w:rsidRPr="00204C36">
              <w:rPr>
                <w:rFonts w:ascii="Times New Roman" w:hAnsi="Times New Roman" w:cs="Times New Roman"/>
                <w:color w:val="auto"/>
                <w:lang w:val="kk-KZ"/>
              </w:rPr>
              <w:t xml:space="preserve">4 </w:t>
            </w:r>
            <w:r w:rsidRPr="00204C36">
              <w:rPr>
                <w:rFonts w:ascii="Times New Roman" w:hAnsi="Times New Roman" w:cs="Times New Roman"/>
                <w:bCs/>
                <w:color w:val="auto"/>
              </w:rPr>
              <w:t>И</w:t>
            </w:r>
            <w:r w:rsidRPr="00204C36">
              <w:rPr>
                <w:rFonts w:ascii="Times New Roman" w:hAnsi="Times New Roman" w:cs="Times New Roman"/>
                <w:bCs/>
                <w:color w:val="auto"/>
                <w:lang w:val="kk-KZ"/>
              </w:rPr>
              <w:t>зучение биологической активности эфирных масел</w:t>
            </w:r>
            <w:r w:rsidRPr="00204C36">
              <w:rPr>
                <w:rFonts w:ascii="Times New Roman" w:hAnsi="Times New Roman" w:cs="Times New Roman"/>
                <w:color w:val="auto"/>
              </w:rPr>
              <w:t>....</w:t>
            </w:r>
            <w:r w:rsidRPr="00204C36">
              <w:rPr>
                <w:rFonts w:ascii="Times New Roman" w:hAnsi="Times New Roman" w:cs="Times New Roman"/>
                <w:color w:val="auto"/>
                <w:lang w:val="kk-KZ"/>
              </w:rPr>
              <w:t>........................................................</w:t>
            </w:r>
          </w:p>
        </w:tc>
        <w:tc>
          <w:tcPr>
            <w:tcW w:w="569" w:type="dxa"/>
          </w:tcPr>
          <w:p w:rsidR="007D49E7" w:rsidRPr="00204C36" w:rsidRDefault="007D49E7" w:rsidP="00746697">
            <w:pPr>
              <w:snapToGrid w:val="0"/>
              <w:spacing w:line="360" w:lineRule="auto"/>
              <w:jc w:val="center"/>
              <w:rPr>
                <w:lang w:val="kk-KZ"/>
              </w:rPr>
            </w:pPr>
            <w:r w:rsidRPr="00204C36">
              <w:rPr>
                <w:lang w:val="kk-KZ"/>
              </w:rPr>
              <w:t>3</w:t>
            </w:r>
            <w:r>
              <w:rPr>
                <w:lang w:val="kk-KZ"/>
              </w:rPr>
              <w:t>1</w:t>
            </w:r>
          </w:p>
        </w:tc>
      </w:tr>
      <w:tr w:rsidR="007D49E7" w:rsidRPr="00204C36" w:rsidTr="00746697">
        <w:tc>
          <w:tcPr>
            <w:tcW w:w="9242" w:type="dxa"/>
          </w:tcPr>
          <w:p w:rsidR="007D49E7" w:rsidRPr="00204C36" w:rsidRDefault="007D49E7" w:rsidP="00746697">
            <w:pPr>
              <w:pStyle w:val="5"/>
              <w:snapToGrid w:val="0"/>
              <w:spacing w:before="0" w:line="360" w:lineRule="auto"/>
              <w:rPr>
                <w:rFonts w:ascii="Times New Roman" w:hAnsi="Times New Roman" w:cs="Times New Roman"/>
                <w:color w:val="auto"/>
                <w:lang w:val="kk-KZ"/>
              </w:rPr>
            </w:pPr>
            <w:r w:rsidRPr="00204C36">
              <w:rPr>
                <w:rFonts w:ascii="Times New Roman" w:hAnsi="Times New Roman" w:cs="Times New Roman"/>
                <w:color w:val="auto"/>
                <w:lang w:val="kk-KZ"/>
              </w:rPr>
              <w:t xml:space="preserve">   4.1 </w:t>
            </w:r>
            <w:r w:rsidRPr="00204C36">
              <w:rPr>
                <w:rFonts w:ascii="Times New Roman" w:hAnsi="Times New Roman" w:cs="Times New Roman"/>
                <w:bCs/>
                <w:color w:val="auto"/>
                <w:lang w:val="kk-KZ"/>
              </w:rPr>
              <w:t>Изучение антимикробной и антигрибковой активности эфирных масел................</w:t>
            </w:r>
            <w:r w:rsidRPr="00204C36">
              <w:rPr>
                <w:rFonts w:ascii="Times New Roman" w:hAnsi="Times New Roman" w:cs="Times New Roman"/>
                <w:bCs/>
                <w:color w:val="auto"/>
              </w:rPr>
              <w:t>..</w:t>
            </w:r>
            <w:r w:rsidRPr="00204C36">
              <w:rPr>
                <w:rFonts w:ascii="Times New Roman" w:hAnsi="Times New Roman" w:cs="Times New Roman"/>
                <w:bCs/>
                <w:color w:val="auto"/>
                <w:lang w:val="kk-KZ"/>
              </w:rPr>
              <w:t>.....</w:t>
            </w:r>
          </w:p>
        </w:tc>
        <w:tc>
          <w:tcPr>
            <w:tcW w:w="569" w:type="dxa"/>
          </w:tcPr>
          <w:p w:rsidR="007D49E7" w:rsidRPr="00204C36" w:rsidRDefault="007D49E7" w:rsidP="00746697">
            <w:pPr>
              <w:snapToGrid w:val="0"/>
              <w:spacing w:line="360" w:lineRule="auto"/>
              <w:jc w:val="center"/>
              <w:rPr>
                <w:lang w:val="kk-KZ"/>
              </w:rPr>
            </w:pPr>
            <w:r w:rsidRPr="00204C36">
              <w:rPr>
                <w:lang w:val="kk-KZ"/>
              </w:rPr>
              <w:t>3</w:t>
            </w:r>
            <w:r>
              <w:rPr>
                <w:lang w:val="kk-KZ"/>
              </w:rPr>
              <w:t>1</w:t>
            </w:r>
          </w:p>
        </w:tc>
      </w:tr>
      <w:tr w:rsidR="007D49E7" w:rsidRPr="00204C36" w:rsidTr="00746697">
        <w:tc>
          <w:tcPr>
            <w:tcW w:w="9242" w:type="dxa"/>
          </w:tcPr>
          <w:p w:rsidR="007D49E7" w:rsidRPr="00204C36" w:rsidRDefault="007D49E7" w:rsidP="00746697">
            <w:pPr>
              <w:snapToGrid w:val="0"/>
              <w:spacing w:line="360" w:lineRule="auto"/>
              <w:jc w:val="both"/>
              <w:rPr>
                <w:lang w:val="kk-KZ"/>
              </w:rPr>
            </w:pPr>
            <w:r w:rsidRPr="00204C36">
              <w:rPr>
                <w:lang w:val="kk-KZ"/>
              </w:rPr>
              <w:t xml:space="preserve">   </w:t>
            </w:r>
            <w:r w:rsidRPr="00204C36">
              <w:t>4.2</w:t>
            </w:r>
            <w:r w:rsidRPr="00204C36">
              <w:rPr>
                <w:lang w:val="kk-KZ"/>
              </w:rPr>
              <w:t xml:space="preserve"> </w:t>
            </w:r>
            <w:r w:rsidRPr="00204C36">
              <w:t>Определение антирадикальной активности эфирных масел</w:t>
            </w:r>
            <w:r w:rsidRPr="00204C36">
              <w:rPr>
                <w:lang w:val="kk-KZ"/>
              </w:rPr>
              <w:t>....................................</w:t>
            </w:r>
            <w:r w:rsidRPr="00204C36">
              <w:t>..</w:t>
            </w:r>
            <w:r w:rsidRPr="00204C36">
              <w:rPr>
                <w:lang w:val="kk-KZ"/>
              </w:rPr>
              <w:t>......</w:t>
            </w:r>
          </w:p>
        </w:tc>
        <w:tc>
          <w:tcPr>
            <w:tcW w:w="569" w:type="dxa"/>
          </w:tcPr>
          <w:p w:rsidR="007D49E7" w:rsidRPr="00204C36" w:rsidRDefault="007D49E7" w:rsidP="00746697">
            <w:pPr>
              <w:snapToGrid w:val="0"/>
              <w:spacing w:line="360" w:lineRule="auto"/>
              <w:jc w:val="center"/>
              <w:rPr>
                <w:lang w:val="kk-KZ"/>
              </w:rPr>
            </w:pPr>
            <w:r w:rsidRPr="00204C36">
              <w:rPr>
                <w:lang w:val="kk-KZ"/>
              </w:rPr>
              <w:t>3</w:t>
            </w:r>
            <w:r>
              <w:rPr>
                <w:lang w:val="kk-KZ"/>
              </w:rPr>
              <w:t>1</w:t>
            </w:r>
          </w:p>
        </w:tc>
      </w:tr>
      <w:tr w:rsidR="007D49E7" w:rsidRPr="00204C36" w:rsidTr="00746697">
        <w:tc>
          <w:tcPr>
            <w:tcW w:w="9242" w:type="dxa"/>
          </w:tcPr>
          <w:p w:rsidR="007D49E7" w:rsidRPr="00204C36" w:rsidRDefault="007D49E7" w:rsidP="00746697">
            <w:pPr>
              <w:tabs>
                <w:tab w:val="left" w:pos="284"/>
              </w:tabs>
              <w:snapToGrid w:val="0"/>
              <w:spacing w:line="360" w:lineRule="auto"/>
              <w:jc w:val="both"/>
              <w:rPr>
                <w:lang w:val="kk-KZ"/>
              </w:rPr>
            </w:pPr>
            <w:r w:rsidRPr="00204C36">
              <w:rPr>
                <w:lang w:val="kk-KZ"/>
              </w:rPr>
              <w:t xml:space="preserve">   </w:t>
            </w:r>
            <w:r w:rsidRPr="00204C36">
              <w:t>4.3</w:t>
            </w:r>
            <w:r w:rsidRPr="00204C36">
              <w:rPr>
                <w:lang w:val="kk-KZ"/>
              </w:rPr>
              <w:t xml:space="preserve"> </w:t>
            </w:r>
            <w:r w:rsidRPr="00204C36">
              <w:t>Определение цитотоксической активности эфирных масел</w:t>
            </w:r>
            <w:r w:rsidRPr="00204C36">
              <w:rPr>
                <w:lang w:val="kk-KZ"/>
              </w:rPr>
              <w:t>....................................</w:t>
            </w:r>
            <w:r w:rsidRPr="00204C36">
              <w:t>...</w:t>
            </w:r>
            <w:r w:rsidRPr="00204C36">
              <w:rPr>
                <w:lang w:val="kk-KZ"/>
              </w:rPr>
              <w:t>.....</w:t>
            </w:r>
          </w:p>
        </w:tc>
        <w:tc>
          <w:tcPr>
            <w:tcW w:w="569" w:type="dxa"/>
          </w:tcPr>
          <w:p w:rsidR="007D49E7" w:rsidRPr="00204C36" w:rsidRDefault="007D49E7" w:rsidP="00746697">
            <w:pPr>
              <w:snapToGrid w:val="0"/>
              <w:spacing w:line="360" w:lineRule="auto"/>
              <w:jc w:val="center"/>
              <w:rPr>
                <w:lang w:val="kk-KZ"/>
              </w:rPr>
            </w:pPr>
            <w:r w:rsidRPr="00204C36">
              <w:rPr>
                <w:lang w:val="kk-KZ"/>
              </w:rPr>
              <w:t>3</w:t>
            </w:r>
            <w:r>
              <w:rPr>
                <w:lang w:val="kk-KZ"/>
              </w:rPr>
              <w:t>2</w:t>
            </w:r>
          </w:p>
        </w:tc>
      </w:tr>
      <w:tr w:rsidR="007D49E7" w:rsidRPr="00204C36" w:rsidTr="00746697">
        <w:tc>
          <w:tcPr>
            <w:tcW w:w="9242" w:type="dxa"/>
          </w:tcPr>
          <w:p w:rsidR="007D49E7" w:rsidRPr="00204C36" w:rsidRDefault="007D49E7" w:rsidP="00746697">
            <w:pPr>
              <w:snapToGrid w:val="0"/>
              <w:spacing w:line="360" w:lineRule="auto"/>
              <w:jc w:val="both"/>
              <w:rPr>
                <w:lang w:val="kk-KZ"/>
              </w:rPr>
            </w:pPr>
            <w:r w:rsidRPr="00204C36">
              <w:rPr>
                <w:lang w:val="kk-KZ"/>
              </w:rPr>
              <w:t xml:space="preserve">   </w:t>
            </w:r>
            <w:r w:rsidRPr="00204C36">
              <w:t>4.4</w:t>
            </w:r>
            <w:r w:rsidRPr="00204C36">
              <w:rPr>
                <w:lang w:val="kk-KZ"/>
              </w:rPr>
              <w:t xml:space="preserve"> </w:t>
            </w:r>
            <w:r w:rsidRPr="00204C36">
              <w:t>Определение антималярийной активности эфирных масел………………………...</w:t>
            </w:r>
            <w:r w:rsidRPr="00204C36">
              <w:rPr>
                <w:lang w:val="kk-KZ"/>
              </w:rPr>
              <w:t>......</w:t>
            </w:r>
          </w:p>
        </w:tc>
        <w:tc>
          <w:tcPr>
            <w:tcW w:w="569" w:type="dxa"/>
          </w:tcPr>
          <w:p w:rsidR="007D49E7" w:rsidRPr="00204C36" w:rsidRDefault="007D49E7" w:rsidP="00746697">
            <w:pPr>
              <w:snapToGrid w:val="0"/>
              <w:spacing w:line="360" w:lineRule="auto"/>
              <w:jc w:val="center"/>
              <w:rPr>
                <w:lang w:val="kk-KZ"/>
              </w:rPr>
            </w:pPr>
            <w:r w:rsidRPr="00204C36">
              <w:rPr>
                <w:lang w:val="kk-KZ"/>
              </w:rPr>
              <w:t>3</w:t>
            </w:r>
            <w:r>
              <w:rPr>
                <w:lang w:val="kk-KZ"/>
              </w:rPr>
              <w:t>3</w:t>
            </w:r>
          </w:p>
        </w:tc>
      </w:tr>
      <w:tr w:rsidR="007D49E7" w:rsidRPr="00204C36" w:rsidTr="00746697">
        <w:tc>
          <w:tcPr>
            <w:tcW w:w="9242" w:type="dxa"/>
          </w:tcPr>
          <w:p w:rsidR="007D49E7" w:rsidRPr="00204C36" w:rsidRDefault="007D49E7" w:rsidP="00746697">
            <w:pPr>
              <w:tabs>
                <w:tab w:val="left" w:pos="285"/>
                <w:tab w:val="left" w:pos="435"/>
              </w:tabs>
              <w:snapToGrid w:val="0"/>
              <w:spacing w:line="360" w:lineRule="auto"/>
              <w:jc w:val="both"/>
              <w:rPr>
                <w:lang w:val="kk-KZ"/>
              </w:rPr>
            </w:pPr>
            <w:r w:rsidRPr="00204C36">
              <w:rPr>
                <w:lang w:val="kk-KZ"/>
              </w:rPr>
              <w:t xml:space="preserve">   </w:t>
            </w:r>
            <w:r w:rsidRPr="00204C36">
              <w:t>4.5</w:t>
            </w:r>
            <w:r w:rsidRPr="00204C36">
              <w:rPr>
                <w:lang w:val="kk-KZ"/>
              </w:rPr>
              <w:t xml:space="preserve"> </w:t>
            </w:r>
            <w:r w:rsidRPr="00204C36">
              <w:t>Определение противотуберкулезной активности эфирных масел………………….</w:t>
            </w:r>
            <w:r w:rsidRPr="00204C36">
              <w:rPr>
                <w:lang w:val="kk-KZ"/>
              </w:rPr>
              <w:t>......</w:t>
            </w:r>
          </w:p>
        </w:tc>
        <w:tc>
          <w:tcPr>
            <w:tcW w:w="569" w:type="dxa"/>
          </w:tcPr>
          <w:p w:rsidR="007D49E7" w:rsidRPr="00204C36" w:rsidRDefault="007D49E7" w:rsidP="00746697">
            <w:pPr>
              <w:snapToGrid w:val="0"/>
              <w:spacing w:line="360" w:lineRule="auto"/>
              <w:jc w:val="center"/>
              <w:rPr>
                <w:lang w:val="kk-KZ"/>
              </w:rPr>
            </w:pPr>
            <w:r w:rsidRPr="00204C36">
              <w:rPr>
                <w:lang w:val="kk-KZ"/>
              </w:rPr>
              <w:t>3</w:t>
            </w:r>
            <w:r>
              <w:rPr>
                <w:lang w:val="kk-KZ"/>
              </w:rPr>
              <w:t>3</w:t>
            </w:r>
          </w:p>
        </w:tc>
      </w:tr>
      <w:tr w:rsidR="007D49E7" w:rsidRPr="00204C36" w:rsidTr="00746697">
        <w:tc>
          <w:tcPr>
            <w:tcW w:w="9242" w:type="dxa"/>
          </w:tcPr>
          <w:p w:rsidR="007D49E7" w:rsidRPr="00204C36" w:rsidRDefault="007D49E7" w:rsidP="00746697">
            <w:pPr>
              <w:snapToGrid w:val="0"/>
              <w:spacing w:line="360" w:lineRule="auto"/>
              <w:jc w:val="both"/>
            </w:pPr>
            <w:r w:rsidRPr="00204C36">
              <w:t>ЗАКЛЮЧЕНИЕ………………………………………………………………………................</w:t>
            </w:r>
            <w:r w:rsidRPr="00204C36">
              <w:rPr>
                <w:lang w:val="kk-KZ"/>
              </w:rPr>
              <w:t>.</w:t>
            </w:r>
            <w:r w:rsidRPr="00204C36">
              <w:t>.</w:t>
            </w:r>
          </w:p>
        </w:tc>
        <w:tc>
          <w:tcPr>
            <w:tcW w:w="569" w:type="dxa"/>
          </w:tcPr>
          <w:p w:rsidR="007D49E7" w:rsidRPr="00204C36" w:rsidRDefault="007D49E7" w:rsidP="00746697">
            <w:pPr>
              <w:snapToGrid w:val="0"/>
              <w:spacing w:line="360" w:lineRule="auto"/>
              <w:jc w:val="center"/>
              <w:rPr>
                <w:lang w:val="kk-KZ"/>
              </w:rPr>
            </w:pPr>
            <w:r w:rsidRPr="00204C36">
              <w:rPr>
                <w:lang w:val="kk-KZ"/>
              </w:rPr>
              <w:t>3</w:t>
            </w:r>
            <w:r>
              <w:rPr>
                <w:lang w:val="kk-KZ"/>
              </w:rPr>
              <w:t>4</w:t>
            </w:r>
          </w:p>
        </w:tc>
      </w:tr>
      <w:tr w:rsidR="007D49E7" w:rsidRPr="00204C36" w:rsidTr="00746697">
        <w:tc>
          <w:tcPr>
            <w:tcW w:w="9242" w:type="dxa"/>
          </w:tcPr>
          <w:p w:rsidR="007D49E7" w:rsidRPr="00204C36" w:rsidRDefault="007D49E7" w:rsidP="00746697">
            <w:pPr>
              <w:spacing w:line="360" w:lineRule="auto"/>
            </w:pPr>
            <w:r w:rsidRPr="00204C36">
              <w:t>СПИСОК ИСПОЛЬЗОВАННЫХ ИСТОЧНИКОВ</w:t>
            </w:r>
            <w:r w:rsidRPr="00204C36">
              <w:rPr>
                <w:lang w:val="kk-KZ"/>
              </w:rPr>
              <w:t>....................................................................</w:t>
            </w:r>
          </w:p>
        </w:tc>
        <w:tc>
          <w:tcPr>
            <w:tcW w:w="569" w:type="dxa"/>
          </w:tcPr>
          <w:p w:rsidR="007D49E7" w:rsidRPr="00204C36" w:rsidRDefault="007D49E7" w:rsidP="00746697">
            <w:pPr>
              <w:snapToGrid w:val="0"/>
              <w:spacing w:line="360" w:lineRule="auto"/>
              <w:jc w:val="center"/>
              <w:rPr>
                <w:lang w:val="kk-KZ"/>
              </w:rPr>
            </w:pPr>
            <w:r w:rsidRPr="00204C36">
              <w:rPr>
                <w:lang w:val="kk-KZ"/>
              </w:rPr>
              <w:t>3</w:t>
            </w:r>
            <w:r>
              <w:rPr>
                <w:lang w:val="kk-KZ"/>
              </w:rPr>
              <w:t>5</w:t>
            </w:r>
          </w:p>
        </w:tc>
      </w:tr>
      <w:tr w:rsidR="007D49E7" w:rsidRPr="00204C36" w:rsidTr="00746697">
        <w:tc>
          <w:tcPr>
            <w:tcW w:w="9242" w:type="dxa"/>
          </w:tcPr>
          <w:p w:rsidR="007D49E7" w:rsidRPr="00204C36" w:rsidRDefault="007D49E7" w:rsidP="00746697">
            <w:pPr>
              <w:tabs>
                <w:tab w:val="left" w:pos="218"/>
              </w:tabs>
              <w:spacing w:line="360" w:lineRule="auto"/>
            </w:pPr>
            <w:r w:rsidRPr="00204C36">
              <w:t xml:space="preserve">ПРИЛОЖЕНИЕ А – </w:t>
            </w:r>
            <w:r w:rsidRPr="00204C36">
              <w:rPr>
                <w:lang w:val="kk-KZ"/>
              </w:rPr>
              <w:t>Календарный план работ ..........................................................................</w:t>
            </w:r>
          </w:p>
        </w:tc>
        <w:tc>
          <w:tcPr>
            <w:tcW w:w="569" w:type="dxa"/>
          </w:tcPr>
          <w:p w:rsidR="007D49E7" w:rsidRPr="00204C36" w:rsidRDefault="007D49E7" w:rsidP="00746697">
            <w:pPr>
              <w:snapToGrid w:val="0"/>
              <w:spacing w:line="360" w:lineRule="auto"/>
              <w:jc w:val="center"/>
              <w:rPr>
                <w:lang w:val="kk-KZ"/>
              </w:rPr>
            </w:pPr>
            <w:r w:rsidRPr="00204C36">
              <w:rPr>
                <w:lang w:val="kk-KZ"/>
              </w:rPr>
              <w:t>4</w:t>
            </w:r>
            <w:r>
              <w:rPr>
                <w:lang w:val="kk-KZ"/>
              </w:rPr>
              <w:t>2</w:t>
            </w:r>
          </w:p>
        </w:tc>
      </w:tr>
      <w:tr w:rsidR="007D49E7" w:rsidRPr="00204C36" w:rsidTr="00746697">
        <w:tc>
          <w:tcPr>
            <w:tcW w:w="9242" w:type="dxa"/>
          </w:tcPr>
          <w:p w:rsidR="007D49E7" w:rsidRPr="00204C36" w:rsidRDefault="007D49E7" w:rsidP="00746697">
            <w:pPr>
              <w:spacing w:line="360" w:lineRule="auto"/>
              <w:rPr>
                <w:lang w:val="kk-KZ"/>
              </w:rPr>
            </w:pPr>
            <w:r w:rsidRPr="00204C36">
              <w:t xml:space="preserve">ПРИЛОЖЕНИЕ Б – </w:t>
            </w:r>
            <w:r w:rsidRPr="00204C36">
              <w:rPr>
                <w:lang w:val="kk-KZ"/>
              </w:rPr>
              <w:t>Список опубликованных работ по теме проекта</w:t>
            </w:r>
            <w:r w:rsidRPr="00204C36">
              <w:t xml:space="preserve"> в 2020 </w:t>
            </w:r>
            <w:r w:rsidRPr="00204C36">
              <w:rPr>
                <w:lang w:val="kk-KZ"/>
              </w:rPr>
              <w:t>году............</w:t>
            </w:r>
            <w:r w:rsidRPr="00204C36">
              <w:t>.</w:t>
            </w:r>
            <w:r w:rsidRPr="00204C36">
              <w:rPr>
                <w:lang w:val="kk-KZ"/>
              </w:rPr>
              <w:t>...</w:t>
            </w:r>
          </w:p>
        </w:tc>
        <w:tc>
          <w:tcPr>
            <w:tcW w:w="569" w:type="dxa"/>
          </w:tcPr>
          <w:p w:rsidR="007D49E7" w:rsidRPr="00204C36" w:rsidRDefault="007D49E7" w:rsidP="00746697">
            <w:pPr>
              <w:snapToGrid w:val="0"/>
              <w:spacing w:line="360" w:lineRule="auto"/>
              <w:jc w:val="center"/>
              <w:rPr>
                <w:lang w:val="kk-KZ"/>
              </w:rPr>
            </w:pPr>
            <w:r>
              <w:rPr>
                <w:lang w:val="kk-KZ"/>
              </w:rPr>
              <w:t>45</w:t>
            </w:r>
          </w:p>
        </w:tc>
      </w:tr>
      <w:tr w:rsidR="007D49E7" w:rsidRPr="00204C36" w:rsidTr="00746697">
        <w:tc>
          <w:tcPr>
            <w:tcW w:w="9242" w:type="dxa"/>
          </w:tcPr>
          <w:p w:rsidR="007D49E7" w:rsidRPr="00204C36" w:rsidRDefault="007D49E7" w:rsidP="00746697">
            <w:pPr>
              <w:spacing w:line="360" w:lineRule="auto"/>
              <w:rPr>
                <w:lang w:val="kk-KZ"/>
              </w:rPr>
            </w:pPr>
            <w:r w:rsidRPr="00204C36">
              <w:rPr>
                <w:lang w:val="kk-KZ"/>
              </w:rPr>
              <w:t xml:space="preserve">ПРИЛОЖЕНИЕ В – Анатомическое исследование </w:t>
            </w:r>
            <w:r w:rsidRPr="00204C36">
              <w:rPr>
                <w:i/>
                <w:lang w:val="kk-KZ"/>
              </w:rPr>
              <w:t>Achillea salicifolia</w:t>
            </w:r>
            <w:r w:rsidRPr="00204C36">
              <w:rPr>
                <w:lang w:val="kk-KZ"/>
              </w:rPr>
              <w:t>....................................</w:t>
            </w:r>
          </w:p>
        </w:tc>
        <w:tc>
          <w:tcPr>
            <w:tcW w:w="569" w:type="dxa"/>
          </w:tcPr>
          <w:p w:rsidR="007D49E7" w:rsidRPr="00204C36" w:rsidRDefault="007D49E7" w:rsidP="00746697">
            <w:pPr>
              <w:snapToGrid w:val="0"/>
              <w:spacing w:line="360" w:lineRule="auto"/>
              <w:jc w:val="center"/>
              <w:rPr>
                <w:lang w:val="kk-KZ"/>
              </w:rPr>
            </w:pPr>
            <w:r>
              <w:rPr>
                <w:lang w:val="kk-KZ"/>
              </w:rPr>
              <w:t>46</w:t>
            </w:r>
          </w:p>
        </w:tc>
      </w:tr>
      <w:tr w:rsidR="007D49E7" w:rsidRPr="00204C36" w:rsidTr="00746697">
        <w:tc>
          <w:tcPr>
            <w:tcW w:w="9242" w:type="dxa"/>
          </w:tcPr>
          <w:p w:rsidR="007D49E7" w:rsidRPr="00204C36" w:rsidRDefault="007D49E7" w:rsidP="00746697">
            <w:pPr>
              <w:spacing w:line="360" w:lineRule="auto"/>
              <w:rPr>
                <w:lang w:val="kk-KZ"/>
              </w:rPr>
            </w:pPr>
            <w:r w:rsidRPr="00204C36">
              <w:rPr>
                <w:lang w:val="kk-KZ"/>
              </w:rPr>
              <w:t xml:space="preserve">ПРИЛОЖЕНИЕ Г – Анатомическое исследование </w:t>
            </w:r>
            <w:r w:rsidRPr="00204C36">
              <w:rPr>
                <w:i/>
                <w:lang w:val="kk-KZ"/>
              </w:rPr>
              <w:t>Artemisia gurganica</w:t>
            </w:r>
            <w:r w:rsidRPr="00204C36">
              <w:rPr>
                <w:lang w:val="kk-KZ"/>
              </w:rPr>
              <w:t xml:space="preserve"> Krasch. ...................</w:t>
            </w:r>
          </w:p>
        </w:tc>
        <w:tc>
          <w:tcPr>
            <w:tcW w:w="569" w:type="dxa"/>
          </w:tcPr>
          <w:p w:rsidR="007D49E7" w:rsidRPr="00204C36" w:rsidRDefault="007D49E7" w:rsidP="00746697">
            <w:pPr>
              <w:snapToGrid w:val="0"/>
              <w:spacing w:line="360" w:lineRule="auto"/>
              <w:jc w:val="center"/>
              <w:rPr>
                <w:lang w:val="kk-KZ"/>
              </w:rPr>
            </w:pPr>
            <w:r>
              <w:rPr>
                <w:lang w:val="kk-KZ"/>
              </w:rPr>
              <w:t>49</w:t>
            </w:r>
          </w:p>
        </w:tc>
      </w:tr>
      <w:tr w:rsidR="007D49E7" w:rsidRPr="00204C36" w:rsidTr="00746697">
        <w:tc>
          <w:tcPr>
            <w:tcW w:w="9242" w:type="dxa"/>
          </w:tcPr>
          <w:p w:rsidR="007D49E7" w:rsidRPr="00204C36" w:rsidRDefault="007D49E7" w:rsidP="00746697">
            <w:pPr>
              <w:spacing w:line="360" w:lineRule="auto"/>
              <w:rPr>
                <w:lang w:val="kk-KZ"/>
              </w:rPr>
            </w:pPr>
            <w:r w:rsidRPr="00204C36">
              <w:rPr>
                <w:lang w:val="kk-KZ"/>
              </w:rPr>
              <w:t xml:space="preserve">ПРИЛОЖЕНИЕ Д – Анатомическое исследование </w:t>
            </w:r>
            <w:r w:rsidRPr="00204C36">
              <w:rPr>
                <w:i/>
                <w:lang w:val="kk-KZ"/>
              </w:rPr>
              <w:t>Artemisia proceriformis</w:t>
            </w:r>
            <w:r w:rsidRPr="00204C36">
              <w:rPr>
                <w:lang w:val="kk-KZ"/>
              </w:rPr>
              <w:t xml:space="preserve"> ...........................</w:t>
            </w:r>
          </w:p>
        </w:tc>
        <w:tc>
          <w:tcPr>
            <w:tcW w:w="569" w:type="dxa"/>
          </w:tcPr>
          <w:p w:rsidR="007D49E7" w:rsidRPr="00204C36" w:rsidRDefault="007D49E7" w:rsidP="00746697">
            <w:pPr>
              <w:snapToGrid w:val="0"/>
              <w:spacing w:line="360" w:lineRule="auto"/>
              <w:jc w:val="center"/>
              <w:rPr>
                <w:lang w:val="kk-KZ"/>
              </w:rPr>
            </w:pPr>
            <w:r>
              <w:rPr>
                <w:lang w:val="kk-KZ"/>
              </w:rPr>
              <w:t>52</w:t>
            </w:r>
          </w:p>
        </w:tc>
      </w:tr>
      <w:tr w:rsidR="007D49E7" w:rsidRPr="00204C36" w:rsidTr="00746697">
        <w:tc>
          <w:tcPr>
            <w:tcW w:w="9242" w:type="dxa"/>
          </w:tcPr>
          <w:p w:rsidR="007D49E7" w:rsidRPr="00204C36" w:rsidRDefault="007D49E7" w:rsidP="00746697">
            <w:pPr>
              <w:spacing w:line="360" w:lineRule="auto"/>
              <w:rPr>
                <w:lang w:val="kk-KZ"/>
              </w:rPr>
            </w:pPr>
            <w:r w:rsidRPr="00204C36">
              <w:rPr>
                <w:lang w:val="kk-KZ"/>
              </w:rPr>
              <w:lastRenderedPageBreak/>
              <w:t xml:space="preserve">ПРИЛОЖЕНИЕ Е – Анатомическое исследование </w:t>
            </w:r>
            <w:r w:rsidRPr="00204C36">
              <w:rPr>
                <w:i/>
                <w:lang w:val="kk-KZ"/>
              </w:rPr>
              <w:t>Chatrolepis intermedia</w:t>
            </w:r>
            <w:r w:rsidRPr="00204C36">
              <w:rPr>
                <w:lang w:val="kk-KZ"/>
              </w:rPr>
              <w:t>.............................</w:t>
            </w:r>
          </w:p>
        </w:tc>
        <w:tc>
          <w:tcPr>
            <w:tcW w:w="569" w:type="dxa"/>
          </w:tcPr>
          <w:p w:rsidR="007D49E7" w:rsidRPr="00204C36" w:rsidRDefault="007D49E7" w:rsidP="00746697">
            <w:pPr>
              <w:snapToGrid w:val="0"/>
              <w:spacing w:line="360" w:lineRule="auto"/>
              <w:jc w:val="center"/>
              <w:rPr>
                <w:lang w:val="kk-KZ"/>
              </w:rPr>
            </w:pPr>
            <w:r>
              <w:rPr>
                <w:lang w:val="kk-KZ"/>
              </w:rPr>
              <w:t>55</w:t>
            </w:r>
          </w:p>
        </w:tc>
      </w:tr>
      <w:tr w:rsidR="007D49E7" w:rsidRPr="00204C36" w:rsidTr="00746697">
        <w:tc>
          <w:tcPr>
            <w:tcW w:w="9242" w:type="dxa"/>
          </w:tcPr>
          <w:p w:rsidR="007D49E7" w:rsidRPr="00204C36" w:rsidRDefault="007D49E7" w:rsidP="00746697">
            <w:pPr>
              <w:spacing w:line="360" w:lineRule="auto"/>
              <w:rPr>
                <w:lang w:val="kk-KZ"/>
              </w:rPr>
            </w:pPr>
            <w:r w:rsidRPr="00204C36">
              <w:rPr>
                <w:lang w:val="kk-KZ"/>
              </w:rPr>
              <w:t xml:space="preserve">ПРИЛОЖЕНИЕ Ж – Анатомическое исследование </w:t>
            </w:r>
            <w:r w:rsidRPr="00204C36">
              <w:rPr>
                <w:i/>
                <w:lang w:val="kk-KZ"/>
              </w:rPr>
              <w:t>Pulicaria prostrata</w:t>
            </w:r>
            <w:r w:rsidRPr="00204C36">
              <w:rPr>
                <w:lang w:val="kk-KZ"/>
              </w:rPr>
              <w:t xml:space="preserve"> (Gilib.) Ascher........</w:t>
            </w:r>
          </w:p>
        </w:tc>
        <w:tc>
          <w:tcPr>
            <w:tcW w:w="569" w:type="dxa"/>
          </w:tcPr>
          <w:p w:rsidR="007D49E7" w:rsidRPr="00204C36" w:rsidRDefault="007D49E7" w:rsidP="00746697">
            <w:pPr>
              <w:snapToGrid w:val="0"/>
              <w:spacing w:line="360" w:lineRule="auto"/>
              <w:jc w:val="center"/>
              <w:rPr>
                <w:lang w:val="kk-KZ"/>
              </w:rPr>
            </w:pPr>
            <w:r>
              <w:rPr>
                <w:lang w:val="kk-KZ"/>
              </w:rPr>
              <w:t>60</w:t>
            </w:r>
          </w:p>
        </w:tc>
      </w:tr>
      <w:tr w:rsidR="007D49E7" w:rsidRPr="00204C36" w:rsidTr="00746697">
        <w:tc>
          <w:tcPr>
            <w:tcW w:w="9242" w:type="dxa"/>
          </w:tcPr>
          <w:p w:rsidR="007D49E7" w:rsidRPr="00204C36" w:rsidRDefault="007D49E7" w:rsidP="00746697">
            <w:pPr>
              <w:spacing w:line="360" w:lineRule="auto"/>
              <w:rPr>
                <w:lang w:val="kk-KZ"/>
              </w:rPr>
            </w:pPr>
            <w:r w:rsidRPr="00204C36">
              <w:rPr>
                <w:lang w:val="kk-KZ"/>
              </w:rPr>
              <w:t xml:space="preserve">ПРИЛОЖЕНИЕ </w:t>
            </w:r>
            <w:r>
              <w:rPr>
                <w:lang w:val="kk-KZ"/>
              </w:rPr>
              <w:t>И</w:t>
            </w:r>
            <w:r w:rsidRPr="00204C36">
              <w:rPr>
                <w:lang w:val="kk-KZ"/>
              </w:rPr>
              <w:t xml:space="preserve"> – Анатомическое исследование </w:t>
            </w:r>
            <w:r w:rsidRPr="00204C36">
              <w:rPr>
                <w:i/>
                <w:lang w:val="kk-KZ"/>
              </w:rPr>
              <w:t>Thymus lavrenkoanus</w:t>
            </w:r>
            <w:r w:rsidRPr="00204C36">
              <w:rPr>
                <w:lang w:val="kk-KZ"/>
              </w:rPr>
              <w:t>...............................</w:t>
            </w:r>
          </w:p>
        </w:tc>
        <w:tc>
          <w:tcPr>
            <w:tcW w:w="569" w:type="dxa"/>
          </w:tcPr>
          <w:p w:rsidR="007D49E7" w:rsidRPr="00204C36" w:rsidRDefault="007D49E7" w:rsidP="00746697">
            <w:pPr>
              <w:snapToGrid w:val="0"/>
              <w:spacing w:line="360" w:lineRule="auto"/>
              <w:jc w:val="center"/>
              <w:rPr>
                <w:lang w:val="kk-KZ"/>
              </w:rPr>
            </w:pPr>
            <w:r>
              <w:rPr>
                <w:lang w:val="kk-KZ"/>
              </w:rPr>
              <w:t>65</w:t>
            </w:r>
          </w:p>
        </w:tc>
      </w:tr>
      <w:tr w:rsidR="007D49E7" w:rsidRPr="00204C36" w:rsidTr="00746697">
        <w:tc>
          <w:tcPr>
            <w:tcW w:w="9242" w:type="dxa"/>
          </w:tcPr>
          <w:p w:rsidR="007D49E7" w:rsidRPr="00204C36" w:rsidRDefault="007D49E7" w:rsidP="00746697">
            <w:pPr>
              <w:spacing w:line="360" w:lineRule="auto"/>
              <w:rPr>
                <w:lang w:val="kk-KZ"/>
              </w:rPr>
            </w:pPr>
            <w:r>
              <w:rPr>
                <w:lang w:val="kk-KZ"/>
              </w:rPr>
              <w:t>ПРИЛОЖЕНИЕ К</w:t>
            </w:r>
            <w:r w:rsidRPr="00204C36">
              <w:rPr>
                <w:lang w:val="kk-KZ"/>
              </w:rPr>
              <w:t xml:space="preserve"> – Компонентный состав эфирного масла </w:t>
            </w:r>
            <w:r w:rsidRPr="00204C36">
              <w:rPr>
                <w:i/>
                <w:lang w:val="kk-KZ"/>
              </w:rPr>
              <w:t xml:space="preserve">Dragocephalum </w:t>
            </w:r>
            <w:r w:rsidRPr="00204C36">
              <w:rPr>
                <w:i/>
                <w:iCs/>
                <w:lang w:val="kk-KZ"/>
              </w:rPr>
              <w:t>peregrinum</w:t>
            </w:r>
            <w:r w:rsidRPr="00204C36">
              <w:rPr>
                <w:lang w:val="kk-KZ"/>
              </w:rPr>
              <w:t>....</w:t>
            </w:r>
          </w:p>
        </w:tc>
        <w:tc>
          <w:tcPr>
            <w:tcW w:w="569" w:type="dxa"/>
          </w:tcPr>
          <w:p w:rsidR="007D49E7" w:rsidRPr="00204C36" w:rsidRDefault="007D49E7" w:rsidP="00746697">
            <w:pPr>
              <w:snapToGrid w:val="0"/>
              <w:spacing w:line="360" w:lineRule="auto"/>
              <w:jc w:val="center"/>
              <w:rPr>
                <w:lang w:val="kk-KZ"/>
              </w:rPr>
            </w:pPr>
            <w:r>
              <w:rPr>
                <w:lang w:val="kk-KZ"/>
              </w:rPr>
              <w:t>69</w:t>
            </w:r>
          </w:p>
        </w:tc>
      </w:tr>
      <w:tr w:rsidR="007D49E7" w:rsidRPr="00204C36" w:rsidTr="00746697">
        <w:tc>
          <w:tcPr>
            <w:tcW w:w="9242" w:type="dxa"/>
          </w:tcPr>
          <w:p w:rsidR="007D49E7" w:rsidRPr="00204C36" w:rsidRDefault="007D49E7" w:rsidP="00746697">
            <w:pPr>
              <w:spacing w:line="360" w:lineRule="auto"/>
              <w:rPr>
                <w:lang w:val="kk-KZ"/>
              </w:rPr>
            </w:pPr>
            <w:r>
              <w:rPr>
                <w:lang w:val="kk-KZ"/>
              </w:rPr>
              <w:t>ПРИЛОЖЕНИЕ Л</w:t>
            </w:r>
            <w:r w:rsidRPr="00204C36">
              <w:rPr>
                <w:lang w:val="kk-KZ"/>
              </w:rPr>
              <w:t xml:space="preserve"> – Компонентный состав эфирного масла </w:t>
            </w:r>
            <w:r w:rsidRPr="00204C36">
              <w:rPr>
                <w:i/>
                <w:lang w:val="kk-KZ"/>
              </w:rPr>
              <w:t>H</w:t>
            </w:r>
            <w:r w:rsidRPr="00204C36">
              <w:rPr>
                <w:i/>
                <w:lang w:val="en-US"/>
              </w:rPr>
              <w:t>yssopus</w:t>
            </w:r>
            <w:r w:rsidRPr="00204C36">
              <w:rPr>
                <w:i/>
                <w:lang w:val="kk-KZ"/>
              </w:rPr>
              <w:t xml:space="preserve"> ambiguus</w:t>
            </w:r>
            <w:r w:rsidRPr="00204C36">
              <w:t>..</w:t>
            </w:r>
            <w:r w:rsidRPr="00204C36">
              <w:rPr>
                <w:lang w:val="kk-KZ"/>
              </w:rPr>
              <w:t>.................</w:t>
            </w:r>
          </w:p>
        </w:tc>
        <w:tc>
          <w:tcPr>
            <w:tcW w:w="569" w:type="dxa"/>
          </w:tcPr>
          <w:p w:rsidR="007D49E7" w:rsidRPr="00204C36" w:rsidRDefault="007D49E7" w:rsidP="00746697">
            <w:pPr>
              <w:snapToGrid w:val="0"/>
              <w:spacing w:line="360" w:lineRule="auto"/>
              <w:jc w:val="center"/>
              <w:rPr>
                <w:lang w:val="kk-KZ"/>
              </w:rPr>
            </w:pPr>
            <w:r>
              <w:rPr>
                <w:lang w:val="kk-KZ"/>
              </w:rPr>
              <w:t>70</w:t>
            </w:r>
          </w:p>
        </w:tc>
      </w:tr>
      <w:tr w:rsidR="007D49E7" w:rsidRPr="00204C36" w:rsidTr="00746697">
        <w:tc>
          <w:tcPr>
            <w:tcW w:w="9242" w:type="dxa"/>
          </w:tcPr>
          <w:p w:rsidR="007D49E7" w:rsidRPr="00204C36" w:rsidRDefault="007D49E7" w:rsidP="00746697">
            <w:pPr>
              <w:spacing w:line="360" w:lineRule="auto"/>
              <w:rPr>
                <w:lang w:val="kk-KZ"/>
              </w:rPr>
            </w:pPr>
            <w:r>
              <w:rPr>
                <w:lang w:val="kk-KZ"/>
              </w:rPr>
              <w:t>ПРИЛОЖЕНИЕ М</w:t>
            </w:r>
            <w:r w:rsidRPr="00204C36">
              <w:rPr>
                <w:lang w:val="kk-KZ"/>
              </w:rPr>
              <w:t xml:space="preserve"> – Компонентный состав эфирного масла </w:t>
            </w:r>
            <w:r w:rsidRPr="00204C36">
              <w:rPr>
                <w:i/>
                <w:lang w:val="kk-KZ"/>
              </w:rPr>
              <w:t>Achillea micrantha</w:t>
            </w:r>
            <w:r w:rsidRPr="00204C36">
              <w:t>…</w:t>
            </w:r>
            <w:r w:rsidRPr="00204C36">
              <w:rPr>
                <w:lang w:val="kk-KZ"/>
              </w:rPr>
              <w:t>...............</w:t>
            </w:r>
          </w:p>
        </w:tc>
        <w:tc>
          <w:tcPr>
            <w:tcW w:w="569" w:type="dxa"/>
          </w:tcPr>
          <w:p w:rsidR="007D49E7" w:rsidRPr="00204C36" w:rsidRDefault="007D49E7" w:rsidP="00746697">
            <w:pPr>
              <w:snapToGrid w:val="0"/>
              <w:spacing w:line="360" w:lineRule="auto"/>
              <w:jc w:val="center"/>
              <w:rPr>
                <w:lang w:val="kk-KZ"/>
              </w:rPr>
            </w:pPr>
            <w:r>
              <w:rPr>
                <w:lang w:val="kk-KZ"/>
              </w:rPr>
              <w:t>71</w:t>
            </w:r>
          </w:p>
        </w:tc>
      </w:tr>
      <w:tr w:rsidR="007D49E7" w:rsidRPr="00204C36" w:rsidTr="00746697">
        <w:tc>
          <w:tcPr>
            <w:tcW w:w="9242" w:type="dxa"/>
          </w:tcPr>
          <w:p w:rsidR="007D49E7" w:rsidRPr="00204C36" w:rsidRDefault="007D49E7" w:rsidP="00746697">
            <w:pPr>
              <w:spacing w:line="360" w:lineRule="auto"/>
              <w:rPr>
                <w:lang w:val="kk-KZ"/>
              </w:rPr>
            </w:pPr>
            <w:r>
              <w:rPr>
                <w:lang w:val="kk-KZ"/>
              </w:rPr>
              <w:t>ПРИЛОЖЕНИЕ Н</w:t>
            </w:r>
            <w:r w:rsidRPr="00204C36">
              <w:rPr>
                <w:lang w:val="kk-KZ"/>
              </w:rPr>
              <w:t xml:space="preserve"> – Компонентный состав эфирного масла </w:t>
            </w:r>
            <w:r w:rsidRPr="00204C36">
              <w:rPr>
                <w:i/>
                <w:lang w:val="kk-KZ"/>
              </w:rPr>
              <w:t>Achillea salicifolia</w:t>
            </w:r>
            <w:r w:rsidRPr="00204C36">
              <w:t>..</w:t>
            </w:r>
            <w:r w:rsidRPr="00204C36">
              <w:rPr>
                <w:lang w:val="kk-KZ"/>
              </w:rPr>
              <w:t>.................</w:t>
            </w:r>
          </w:p>
        </w:tc>
        <w:tc>
          <w:tcPr>
            <w:tcW w:w="569" w:type="dxa"/>
          </w:tcPr>
          <w:p w:rsidR="007D49E7" w:rsidRPr="00204C36" w:rsidRDefault="007D49E7" w:rsidP="00746697">
            <w:pPr>
              <w:snapToGrid w:val="0"/>
              <w:spacing w:line="360" w:lineRule="auto"/>
              <w:jc w:val="center"/>
              <w:rPr>
                <w:lang w:val="kk-KZ"/>
              </w:rPr>
            </w:pPr>
            <w:r>
              <w:rPr>
                <w:lang w:val="kk-KZ"/>
              </w:rPr>
              <w:t>72</w:t>
            </w:r>
          </w:p>
        </w:tc>
      </w:tr>
      <w:tr w:rsidR="007D49E7" w:rsidRPr="00204C36" w:rsidTr="00746697">
        <w:tc>
          <w:tcPr>
            <w:tcW w:w="9242" w:type="dxa"/>
          </w:tcPr>
          <w:p w:rsidR="007D49E7" w:rsidRPr="00204C36" w:rsidRDefault="007D49E7" w:rsidP="00746697">
            <w:pPr>
              <w:spacing w:line="360" w:lineRule="auto"/>
              <w:rPr>
                <w:lang w:val="kk-KZ"/>
              </w:rPr>
            </w:pPr>
            <w:r>
              <w:rPr>
                <w:lang w:val="kk-KZ"/>
              </w:rPr>
              <w:t>ПРИЛОЖЕНИЕ О</w:t>
            </w:r>
            <w:r w:rsidRPr="00204C36">
              <w:rPr>
                <w:lang w:val="kk-KZ"/>
              </w:rPr>
              <w:t xml:space="preserve"> – Компонентный состав эфирного масла </w:t>
            </w:r>
            <w:r w:rsidRPr="00204C36">
              <w:rPr>
                <w:i/>
                <w:lang w:val="kk-KZ"/>
              </w:rPr>
              <w:t>Artemisia gurganica</w:t>
            </w:r>
            <w:r w:rsidRPr="00204C36">
              <w:t>.</w:t>
            </w:r>
            <w:r w:rsidRPr="00204C36">
              <w:rPr>
                <w:lang w:val="kk-KZ"/>
              </w:rPr>
              <w:t>................</w:t>
            </w:r>
          </w:p>
        </w:tc>
        <w:tc>
          <w:tcPr>
            <w:tcW w:w="569" w:type="dxa"/>
          </w:tcPr>
          <w:p w:rsidR="007D49E7" w:rsidRPr="00204C36" w:rsidRDefault="007D49E7" w:rsidP="00746697">
            <w:pPr>
              <w:snapToGrid w:val="0"/>
              <w:spacing w:line="360" w:lineRule="auto"/>
              <w:jc w:val="center"/>
              <w:rPr>
                <w:lang w:val="kk-KZ"/>
              </w:rPr>
            </w:pPr>
            <w:r>
              <w:rPr>
                <w:lang w:val="kk-KZ"/>
              </w:rPr>
              <w:t>73</w:t>
            </w:r>
          </w:p>
        </w:tc>
      </w:tr>
      <w:tr w:rsidR="007D49E7" w:rsidRPr="00204C36" w:rsidTr="00746697">
        <w:tc>
          <w:tcPr>
            <w:tcW w:w="9242" w:type="dxa"/>
          </w:tcPr>
          <w:p w:rsidR="007D49E7" w:rsidRPr="00204C36" w:rsidRDefault="007D49E7" w:rsidP="00746697">
            <w:pPr>
              <w:spacing w:line="360" w:lineRule="auto"/>
              <w:rPr>
                <w:lang w:val="kk-KZ"/>
              </w:rPr>
            </w:pPr>
            <w:r>
              <w:rPr>
                <w:lang w:val="kk-KZ"/>
              </w:rPr>
              <w:t>ПРИЛОЖЕНИЕ П</w:t>
            </w:r>
            <w:r w:rsidRPr="00204C36">
              <w:rPr>
                <w:lang w:val="kk-KZ"/>
              </w:rPr>
              <w:t xml:space="preserve"> – Компонентный состав эфирного масла </w:t>
            </w:r>
            <w:r w:rsidRPr="00204C36">
              <w:rPr>
                <w:i/>
                <w:lang w:val="kk-KZ"/>
              </w:rPr>
              <w:t>Artemisia terrae-albae</w:t>
            </w:r>
            <w:r w:rsidRPr="00204C36">
              <w:rPr>
                <w:lang w:val="kk-KZ"/>
              </w:rPr>
              <w:t>.............</w:t>
            </w:r>
          </w:p>
        </w:tc>
        <w:tc>
          <w:tcPr>
            <w:tcW w:w="569" w:type="dxa"/>
          </w:tcPr>
          <w:p w:rsidR="007D49E7" w:rsidRPr="00204C36" w:rsidRDefault="007D49E7" w:rsidP="00746697">
            <w:pPr>
              <w:snapToGrid w:val="0"/>
              <w:spacing w:line="360" w:lineRule="auto"/>
              <w:jc w:val="center"/>
              <w:rPr>
                <w:lang w:val="kk-KZ"/>
              </w:rPr>
            </w:pPr>
            <w:r w:rsidRPr="00204C36">
              <w:rPr>
                <w:lang w:val="en-US"/>
              </w:rPr>
              <w:t>7</w:t>
            </w:r>
            <w:r>
              <w:rPr>
                <w:lang w:val="kk-KZ"/>
              </w:rPr>
              <w:t>4</w:t>
            </w:r>
          </w:p>
        </w:tc>
      </w:tr>
      <w:tr w:rsidR="007D49E7" w:rsidRPr="00204C36" w:rsidTr="00746697">
        <w:tc>
          <w:tcPr>
            <w:tcW w:w="9242" w:type="dxa"/>
          </w:tcPr>
          <w:p w:rsidR="007D49E7" w:rsidRPr="00204C36" w:rsidRDefault="007D49E7" w:rsidP="00746697">
            <w:pPr>
              <w:spacing w:line="360" w:lineRule="auto"/>
              <w:rPr>
                <w:lang w:val="kk-KZ"/>
              </w:rPr>
            </w:pPr>
            <w:r>
              <w:rPr>
                <w:lang w:val="kk-KZ"/>
              </w:rPr>
              <w:t>ПРИЛОЖЕНИЕ Р</w:t>
            </w:r>
            <w:r w:rsidRPr="00204C36">
              <w:rPr>
                <w:lang w:val="kk-KZ"/>
              </w:rPr>
              <w:t xml:space="preserve"> – Компонентный состав эфирного масла </w:t>
            </w:r>
            <w:r w:rsidRPr="00204C36">
              <w:rPr>
                <w:i/>
                <w:lang w:val="kk-KZ"/>
              </w:rPr>
              <w:t>Chartolepis intermedia</w:t>
            </w:r>
            <w:r w:rsidRPr="00204C36">
              <w:rPr>
                <w:lang w:val="kk-KZ"/>
              </w:rPr>
              <w:t>............</w:t>
            </w:r>
            <w:r>
              <w:rPr>
                <w:lang w:val="kk-KZ"/>
              </w:rPr>
              <w:t>.</w:t>
            </w:r>
          </w:p>
        </w:tc>
        <w:tc>
          <w:tcPr>
            <w:tcW w:w="569" w:type="dxa"/>
          </w:tcPr>
          <w:p w:rsidR="007D49E7" w:rsidRPr="00204C36" w:rsidRDefault="007D49E7" w:rsidP="00746697">
            <w:pPr>
              <w:snapToGrid w:val="0"/>
              <w:spacing w:line="360" w:lineRule="auto"/>
              <w:jc w:val="center"/>
              <w:rPr>
                <w:lang w:val="kk-KZ"/>
              </w:rPr>
            </w:pPr>
            <w:r w:rsidRPr="00204C36">
              <w:rPr>
                <w:lang w:val="en-US"/>
              </w:rPr>
              <w:t>7</w:t>
            </w:r>
            <w:r>
              <w:t>5</w:t>
            </w:r>
          </w:p>
        </w:tc>
      </w:tr>
      <w:tr w:rsidR="007D49E7" w:rsidRPr="00204C36" w:rsidTr="00746697">
        <w:tc>
          <w:tcPr>
            <w:tcW w:w="9242" w:type="dxa"/>
          </w:tcPr>
          <w:p w:rsidR="007D49E7" w:rsidRPr="00204C36" w:rsidRDefault="007D49E7" w:rsidP="00746697">
            <w:pPr>
              <w:spacing w:line="360" w:lineRule="auto"/>
              <w:rPr>
                <w:lang w:val="kk-KZ"/>
              </w:rPr>
            </w:pPr>
            <w:r>
              <w:rPr>
                <w:lang w:val="kk-KZ"/>
              </w:rPr>
              <w:t>ПРИЛОЖЕНИЕ С</w:t>
            </w:r>
            <w:r w:rsidRPr="00204C36">
              <w:rPr>
                <w:lang w:val="kk-KZ"/>
              </w:rPr>
              <w:t xml:space="preserve"> – Компонентный состав эфирного масла </w:t>
            </w:r>
            <w:r w:rsidRPr="00204C36">
              <w:rPr>
                <w:i/>
                <w:lang w:val="kk-KZ"/>
              </w:rPr>
              <w:t>Pulicaria vulgaris</w:t>
            </w:r>
            <w:r w:rsidRPr="00204C36">
              <w:t>…</w:t>
            </w:r>
            <w:r w:rsidRPr="00204C36">
              <w:rPr>
                <w:lang w:val="kk-KZ"/>
              </w:rPr>
              <w:t>..................</w:t>
            </w:r>
          </w:p>
        </w:tc>
        <w:tc>
          <w:tcPr>
            <w:tcW w:w="569" w:type="dxa"/>
          </w:tcPr>
          <w:p w:rsidR="007D49E7" w:rsidRPr="00204C36" w:rsidRDefault="007D49E7" w:rsidP="00746697">
            <w:pPr>
              <w:snapToGrid w:val="0"/>
              <w:spacing w:line="360" w:lineRule="auto"/>
              <w:jc w:val="center"/>
              <w:rPr>
                <w:lang w:val="kk-KZ"/>
              </w:rPr>
            </w:pPr>
            <w:r w:rsidRPr="00204C36">
              <w:rPr>
                <w:lang w:val="en-US"/>
              </w:rPr>
              <w:t>7</w:t>
            </w:r>
            <w:r>
              <w:t>7</w:t>
            </w:r>
          </w:p>
        </w:tc>
      </w:tr>
      <w:tr w:rsidR="007D49E7" w:rsidRPr="00204C36" w:rsidTr="00746697">
        <w:tc>
          <w:tcPr>
            <w:tcW w:w="9242" w:type="dxa"/>
          </w:tcPr>
          <w:p w:rsidR="007D49E7" w:rsidRPr="00204C36" w:rsidRDefault="007D49E7" w:rsidP="00746697">
            <w:pPr>
              <w:spacing w:line="360" w:lineRule="auto"/>
              <w:rPr>
                <w:lang w:val="kk-KZ"/>
              </w:rPr>
            </w:pPr>
            <w:r>
              <w:rPr>
                <w:lang w:val="kk-KZ"/>
              </w:rPr>
              <w:t>ПРИЛОЖЕНИЕ Т</w:t>
            </w:r>
            <w:r w:rsidRPr="00204C36">
              <w:rPr>
                <w:lang w:val="kk-KZ"/>
              </w:rPr>
              <w:t xml:space="preserve"> – Компонентный состав эфирного масла </w:t>
            </w:r>
            <w:r w:rsidRPr="00204C36">
              <w:rPr>
                <w:i/>
                <w:lang w:val="kk-KZ"/>
              </w:rPr>
              <w:t>Tanacetum achilleifolium</w:t>
            </w:r>
            <w:r w:rsidRPr="00204C36">
              <w:rPr>
                <w:lang w:val="kk-KZ"/>
              </w:rPr>
              <w:t>.........</w:t>
            </w:r>
          </w:p>
        </w:tc>
        <w:tc>
          <w:tcPr>
            <w:tcW w:w="569" w:type="dxa"/>
          </w:tcPr>
          <w:p w:rsidR="007D49E7" w:rsidRPr="00204C36" w:rsidRDefault="007D49E7" w:rsidP="00746697">
            <w:pPr>
              <w:snapToGrid w:val="0"/>
              <w:spacing w:line="360" w:lineRule="auto"/>
              <w:jc w:val="center"/>
              <w:rPr>
                <w:lang w:val="kk-KZ"/>
              </w:rPr>
            </w:pPr>
            <w:r w:rsidRPr="00204C36">
              <w:rPr>
                <w:lang w:val="en-US"/>
              </w:rPr>
              <w:t>7</w:t>
            </w:r>
            <w:r>
              <w:t>8</w:t>
            </w:r>
          </w:p>
        </w:tc>
      </w:tr>
      <w:tr w:rsidR="007D49E7" w:rsidRPr="00204C36" w:rsidTr="00746697">
        <w:tc>
          <w:tcPr>
            <w:tcW w:w="9242" w:type="dxa"/>
          </w:tcPr>
          <w:p w:rsidR="007D49E7" w:rsidRPr="00204C36" w:rsidRDefault="007D49E7" w:rsidP="00746697">
            <w:pPr>
              <w:spacing w:line="360" w:lineRule="auto"/>
              <w:rPr>
                <w:lang w:val="kk-KZ"/>
              </w:rPr>
            </w:pPr>
            <w:r>
              <w:rPr>
                <w:lang w:val="kk-KZ"/>
              </w:rPr>
              <w:t>ПРИЛОЖЕНИЕ У</w:t>
            </w:r>
            <w:r w:rsidRPr="00204C36">
              <w:rPr>
                <w:lang w:val="kk-KZ"/>
              </w:rPr>
              <w:t xml:space="preserve"> – Компонентный состав эфирного масла </w:t>
            </w:r>
            <w:r w:rsidRPr="00204C36">
              <w:rPr>
                <w:i/>
                <w:lang w:val="kk-KZ"/>
              </w:rPr>
              <w:t>Tragopogon orientalis</w:t>
            </w:r>
            <w:r w:rsidRPr="00204C36">
              <w:rPr>
                <w:lang w:val="kk-KZ"/>
              </w:rPr>
              <w:t>..............</w:t>
            </w:r>
          </w:p>
        </w:tc>
        <w:tc>
          <w:tcPr>
            <w:tcW w:w="569" w:type="dxa"/>
          </w:tcPr>
          <w:p w:rsidR="007D49E7" w:rsidRPr="00204C36" w:rsidRDefault="007D49E7" w:rsidP="00746697">
            <w:pPr>
              <w:snapToGrid w:val="0"/>
              <w:spacing w:line="360" w:lineRule="auto"/>
              <w:jc w:val="center"/>
              <w:rPr>
                <w:lang w:val="kk-KZ"/>
              </w:rPr>
            </w:pPr>
            <w:r>
              <w:rPr>
                <w:lang w:val="kk-KZ"/>
              </w:rPr>
              <w:t>79</w:t>
            </w:r>
          </w:p>
        </w:tc>
      </w:tr>
      <w:tr w:rsidR="007D49E7" w:rsidRPr="00204C36" w:rsidTr="00746697">
        <w:tc>
          <w:tcPr>
            <w:tcW w:w="9242" w:type="dxa"/>
          </w:tcPr>
          <w:p w:rsidR="007D49E7" w:rsidRPr="00204C36" w:rsidRDefault="007D49E7" w:rsidP="00746697">
            <w:pPr>
              <w:spacing w:line="360" w:lineRule="auto"/>
              <w:rPr>
                <w:lang w:val="kk-KZ"/>
              </w:rPr>
            </w:pPr>
            <w:r>
              <w:rPr>
                <w:lang w:val="kk-KZ"/>
              </w:rPr>
              <w:t>ПРИЛОЖЕНИЕ Ф</w:t>
            </w:r>
            <w:r w:rsidRPr="00204C36">
              <w:rPr>
                <w:lang w:val="kk-KZ"/>
              </w:rPr>
              <w:t xml:space="preserve"> – Компонентный состав эфирного масла </w:t>
            </w:r>
            <w:r w:rsidRPr="00204C36">
              <w:rPr>
                <w:i/>
                <w:lang w:val="kk-KZ"/>
              </w:rPr>
              <w:t>Cnidium dahuricum</w:t>
            </w:r>
            <w:r w:rsidRPr="00204C36">
              <w:t>.</w:t>
            </w:r>
            <w:r w:rsidRPr="00204C36">
              <w:rPr>
                <w:lang w:val="kk-KZ"/>
              </w:rPr>
              <w:t>.................</w:t>
            </w:r>
          </w:p>
        </w:tc>
        <w:tc>
          <w:tcPr>
            <w:tcW w:w="569" w:type="dxa"/>
          </w:tcPr>
          <w:p w:rsidR="007D49E7" w:rsidRPr="00204C36" w:rsidRDefault="007D49E7" w:rsidP="00746697">
            <w:pPr>
              <w:snapToGrid w:val="0"/>
              <w:spacing w:line="360" w:lineRule="auto"/>
              <w:jc w:val="center"/>
              <w:rPr>
                <w:lang w:val="kk-KZ"/>
              </w:rPr>
            </w:pPr>
            <w:r>
              <w:rPr>
                <w:lang w:val="kk-KZ"/>
              </w:rPr>
              <w:t>81</w:t>
            </w:r>
          </w:p>
        </w:tc>
      </w:tr>
      <w:tr w:rsidR="007D49E7" w:rsidRPr="00204C36" w:rsidTr="00746697">
        <w:tc>
          <w:tcPr>
            <w:tcW w:w="9242" w:type="dxa"/>
          </w:tcPr>
          <w:p w:rsidR="007D49E7" w:rsidRPr="00204C36" w:rsidRDefault="007D49E7" w:rsidP="00746697">
            <w:pPr>
              <w:spacing w:line="360" w:lineRule="auto"/>
              <w:rPr>
                <w:lang w:val="kk-KZ"/>
              </w:rPr>
            </w:pPr>
            <w:r>
              <w:rPr>
                <w:lang w:val="kk-KZ"/>
              </w:rPr>
              <w:t>ПРИЛОЖЕНИЕ Х</w:t>
            </w:r>
            <w:r w:rsidRPr="00204C36">
              <w:rPr>
                <w:lang w:val="kk-KZ"/>
              </w:rPr>
              <w:t xml:space="preserve"> – Компонентный состав эфирного масла </w:t>
            </w:r>
            <w:r w:rsidRPr="00204C36">
              <w:rPr>
                <w:i/>
                <w:lang w:val="kk-KZ"/>
              </w:rPr>
              <w:t>Peucedanum litorale</w:t>
            </w:r>
            <w:r w:rsidRPr="00204C36">
              <w:t>.</w:t>
            </w:r>
            <w:r w:rsidRPr="00204C36">
              <w:rPr>
                <w:lang w:val="kk-KZ"/>
              </w:rPr>
              <w:t>................</w:t>
            </w:r>
          </w:p>
        </w:tc>
        <w:tc>
          <w:tcPr>
            <w:tcW w:w="569" w:type="dxa"/>
          </w:tcPr>
          <w:p w:rsidR="007D49E7" w:rsidRPr="00204C36" w:rsidRDefault="007D49E7" w:rsidP="00746697">
            <w:pPr>
              <w:snapToGrid w:val="0"/>
              <w:spacing w:line="360" w:lineRule="auto"/>
              <w:jc w:val="center"/>
              <w:rPr>
                <w:lang w:val="kk-KZ"/>
              </w:rPr>
            </w:pPr>
            <w:r w:rsidRPr="00204C36">
              <w:rPr>
                <w:lang w:val="en-US"/>
              </w:rPr>
              <w:t>8</w:t>
            </w:r>
            <w:r>
              <w:t>3</w:t>
            </w:r>
          </w:p>
        </w:tc>
      </w:tr>
      <w:tr w:rsidR="007D49E7" w:rsidRPr="00204C36" w:rsidTr="00746697">
        <w:tc>
          <w:tcPr>
            <w:tcW w:w="9242" w:type="dxa"/>
          </w:tcPr>
          <w:p w:rsidR="007D49E7" w:rsidRPr="00204C36" w:rsidRDefault="007D49E7" w:rsidP="00746697">
            <w:pPr>
              <w:spacing w:line="360" w:lineRule="auto"/>
              <w:rPr>
                <w:lang w:val="kk-KZ"/>
              </w:rPr>
            </w:pPr>
            <w:r>
              <w:rPr>
                <w:lang w:val="kk-KZ"/>
              </w:rPr>
              <w:t>ПРИЛОЖЕНИЕ Ц</w:t>
            </w:r>
            <w:r w:rsidRPr="00204C36">
              <w:rPr>
                <w:lang w:val="kk-KZ"/>
              </w:rPr>
              <w:t xml:space="preserve"> – Компонентный состав эфирного масла </w:t>
            </w:r>
            <w:r w:rsidRPr="00204C36">
              <w:rPr>
                <w:i/>
                <w:lang w:val="kk-KZ"/>
              </w:rPr>
              <w:t>Pimpinella thellungiana</w:t>
            </w:r>
            <w:r w:rsidRPr="00204C36">
              <w:t>.</w:t>
            </w:r>
            <w:r w:rsidRPr="00204C36">
              <w:rPr>
                <w:lang w:val="kk-KZ"/>
              </w:rPr>
              <w:t>..........</w:t>
            </w:r>
          </w:p>
        </w:tc>
        <w:tc>
          <w:tcPr>
            <w:tcW w:w="569" w:type="dxa"/>
          </w:tcPr>
          <w:p w:rsidR="007D49E7" w:rsidRPr="00204C36" w:rsidRDefault="007D49E7" w:rsidP="00746697">
            <w:pPr>
              <w:snapToGrid w:val="0"/>
              <w:spacing w:line="360" w:lineRule="auto"/>
              <w:jc w:val="center"/>
              <w:rPr>
                <w:lang w:val="kk-KZ"/>
              </w:rPr>
            </w:pPr>
            <w:r>
              <w:rPr>
                <w:lang w:val="kk-KZ"/>
              </w:rPr>
              <w:t>88</w:t>
            </w:r>
          </w:p>
        </w:tc>
      </w:tr>
      <w:tr w:rsidR="007D49E7" w:rsidRPr="00204C36" w:rsidTr="00746697">
        <w:tc>
          <w:tcPr>
            <w:tcW w:w="9242" w:type="dxa"/>
          </w:tcPr>
          <w:p w:rsidR="007D49E7" w:rsidRPr="00204C36" w:rsidRDefault="007D49E7" w:rsidP="00746697">
            <w:pPr>
              <w:spacing w:line="360" w:lineRule="auto"/>
              <w:rPr>
                <w:lang w:val="kk-KZ"/>
              </w:rPr>
            </w:pPr>
            <w:r>
              <w:rPr>
                <w:lang w:val="kk-KZ"/>
              </w:rPr>
              <w:t>ПРИЛОЖЕНИЕ Ч</w:t>
            </w:r>
            <w:r w:rsidRPr="00204C36">
              <w:rPr>
                <w:lang w:val="kk-KZ"/>
              </w:rPr>
              <w:t xml:space="preserve"> – Компонентный состав эфирного масла </w:t>
            </w:r>
            <w:r w:rsidRPr="00204C36">
              <w:rPr>
                <w:i/>
                <w:lang w:val="kk-KZ"/>
              </w:rPr>
              <w:t>Artemisia keiskeana</w:t>
            </w:r>
            <w:r w:rsidRPr="00204C36">
              <w:t>.</w:t>
            </w:r>
            <w:r w:rsidRPr="00204C36">
              <w:rPr>
                <w:lang w:val="kk-KZ"/>
              </w:rPr>
              <w:t>................</w:t>
            </w:r>
          </w:p>
        </w:tc>
        <w:tc>
          <w:tcPr>
            <w:tcW w:w="569" w:type="dxa"/>
          </w:tcPr>
          <w:p w:rsidR="007D49E7" w:rsidRPr="00204C36" w:rsidRDefault="007D49E7" w:rsidP="00746697">
            <w:pPr>
              <w:snapToGrid w:val="0"/>
              <w:spacing w:line="360" w:lineRule="auto"/>
              <w:jc w:val="center"/>
              <w:rPr>
                <w:lang w:val="kk-KZ"/>
              </w:rPr>
            </w:pPr>
            <w:r>
              <w:rPr>
                <w:lang w:val="kk-KZ"/>
              </w:rPr>
              <w:t>90</w:t>
            </w:r>
          </w:p>
        </w:tc>
      </w:tr>
      <w:tr w:rsidR="007D49E7" w:rsidRPr="00204C36" w:rsidTr="00746697">
        <w:tc>
          <w:tcPr>
            <w:tcW w:w="9242" w:type="dxa"/>
          </w:tcPr>
          <w:p w:rsidR="007D49E7" w:rsidRPr="00204C36" w:rsidRDefault="007D49E7" w:rsidP="00746697">
            <w:pPr>
              <w:spacing w:line="360" w:lineRule="auto"/>
              <w:rPr>
                <w:lang w:val="kk-KZ"/>
              </w:rPr>
            </w:pPr>
            <w:r>
              <w:rPr>
                <w:lang w:val="kk-KZ"/>
              </w:rPr>
              <w:t>ПРИЛОЖЕНИЕ Ш</w:t>
            </w:r>
            <w:r w:rsidRPr="00204C36">
              <w:rPr>
                <w:lang w:val="kk-KZ"/>
              </w:rPr>
              <w:t xml:space="preserve"> – Компонентный состав эфирного масла </w:t>
            </w:r>
            <w:r w:rsidRPr="00204C36">
              <w:rPr>
                <w:i/>
                <w:lang w:val="kk-KZ"/>
              </w:rPr>
              <w:t>Ligularia schmidtii</w:t>
            </w:r>
            <w:r w:rsidRPr="00204C36">
              <w:t>...</w:t>
            </w:r>
            <w:r w:rsidRPr="00204C36">
              <w:rPr>
                <w:lang w:val="kk-KZ"/>
              </w:rPr>
              <w:t>................</w:t>
            </w:r>
          </w:p>
        </w:tc>
        <w:tc>
          <w:tcPr>
            <w:tcW w:w="569" w:type="dxa"/>
          </w:tcPr>
          <w:p w:rsidR="007D49E7" w:rsidRPr="00204C36" w:rsidRDefault="007D49E7" w:rsidP="00746697">
            <w:pPr>
              <w:snapToGrid w:val="0"/>
              <w:spacing w:line="360" w:lineRule="auto"/>
              <w:jc w:val="center"/>
              <w:rPr>
                <w:lang w:val="kk-KZ"/>
              </w:rPr>
            </w:pPr>
            <w:r>
              <w:rPr>
                <w:lang w:val="kk-KZ"/>
              </w:rPr>
              <w:t>93</w:t>
            </w:r>
          </w:p>
        </w:tc>
      </w:tr>
      <w:tr w:rsidR="007D49E7" w:rsidRPr="00204C36" w:rsidTr="00746697">
        <w:tc>
          <w:tcPr>
            <w:tcW w:w="9242" w:type="dxa"/>
          </w:tcPr>
          <w:p w:rsidR="007D49E7" w:rsidRPr="00204C36" w:rsidRDefault="007D49E7" w:rsidP="00746697">
            <w:pPr>
              <w:spacing w:line="360" w:lineRule="auto"/>
              <w:rPr>
                <w:lang w:val="kk-KZ"/>
              </w:rPr>
            </w:pPr>
            <w:r>
              <w:rPr>
                <w:lang w:val="kk-KZ"/>
              </w:rPr>
              <w:t>ПРИЛОЖЕНИЕ Щ</w:t>
            </w:r>
            <w:r w:rsidRPr="00204C36">
              <w:rPr>
                <w:lang w:val="kk-KZ"/>
              </w:rPr>
              <w:t xml:space="preserve"> – Компонентный состав эфирного масла </w:t>
            </w:r>
            <w:r w:rsidRPr="00204C36">
              <w:rPr>
                <w:i/>
                <w:lang w:val="kk-KZ"/>
              </w:rPr>
              <w:t>Senecio argunensis</w:t>
            </w:r>
            <w:r w:rsidRPr="00204C36">
              <w:t>.</w:t>
            </w:r>
            <w:r w:rsidRPr="00204C36">
              <w:rPr>
                <w:lang w:val="kk-KZ"/>
              </w:rPr>
              <w:t>................</w:t>
            </w:r>
          </w:p>
        </w:tc>
        <w:tc>
          <w:tcPr>
            <w:tcW w:w="569" w:type="dxa"/>
          </w:tcPr>
          <w:p w:rsidR="007D49E7" w:rsidRPr="00204C36" w:rsidRDefault="007D49E7" w:rsidP="00746697">
            <w:pPr>
              <w:snapToGrid w:val="0"/>
              <w:spacing w:line="360" w:lineRule="auto"/>
              <w:jc w:val="center"/>
              <w:rPr>
                <w:lang w:val="kk-KZ"/>
              </w:rPr>
            </w:pPr>
            <w:r>
              <w:rPr>
                <w:lang w:val="kk-KZ"/>
              </w:rPr>
              <w:t>96</w:t>
            </w:r>
          </w:p>
        </w:tc>
      </w:tr>
      <w:tr w:rsidR="007D49E7" w:rsidRPr="00204C36" w:rsidTr="00746697">
        <w:tc>
          <w:tcPr>
            <w:tcW w:w="9242" w:type="dxa"/>
          </w:tcPr>
          <w:p w:rsidR="007D49E7" w:rsidRPr="00204C36" w:rsidRDefault="007D49E7" w:rsidP="00746697">
            <w:pPr>
              <w:spacing w:line="360" w:lineRule="auto"/>
              <w:rPr>
                <w:lang w:val="kk-KZ"/>
              </w:rPr>
            </w:pPr>
            <w:r>
              <w:rPr>
                <w:lang w:val="kk-KZ"/>
              </w:rPr>
              <w:t>ПРИЛОЖЕНИЕ Э</w:t>
            </w:r>
            <w:r w:rsidRPr="00204C36">
              <w:rPr>
                <w:lang w:val="kk-KZ"/>
              </w:rPr>
              <w:t xml:space="preserve"> – Компонентный состав эфирного масла </w:t>
            </w:r>
            <w:r w:rsidRPr="00204C36">
              <w:rPr>
                <w:i/>
                <w:lang w:val="kk-KZ"/>
              </w:rPr>
              <w:t>Sinurus deltoides</w:t>
            </w:r>
            <w:r w:rsidRPr="00204C36">
              <w:t>…</w:t>
            </w:r>
            <w:r w:rsidRPr="00204C36">
              <w:rPr>
                <w:lang w:val="kk-KZ"/>
              </w:rPr>
              <w:t>................</w:t>
            </w:r>
            <w:r>
              <w:rPr>
                <w:lang w:val="kk-KZ"/>
              </w:rPr>
              <w:t>..</w:t>
            </w:r>
          </w:p>
        </w:tc>
        <w:tc>
          <w:tcPr>
            <w:tcW w:w="569" w:type="dxa"/>
          </w:tcPr>
          <w:p w:rsidR="007D49E7" w:rsidRPr="00204C36" w:rsidRDefault="007D49E7" w:rsidP="00746697">
            <w:pPr>
              <w:snapToGrid w:val="0"/>
              <w:spacing w:line="360" w:lineRule="auto"/>
              <w:jc w:val="center"/>
              <w:rPr>
                <w:lang w:val="kk-KZ"/>
              </w:rPr>
            </w:pPr>
            <w:r>
              <w:rPr>
                <w:lang w:val="kk-KZ"/>
              </w:rPr>
              <w:t>98</w:t>
            </w:r>
          </w:p>
        </w:tc>
      </w:tr>
      <w:tr w:rsidR="007D49E7" w:rsidRPr="00204C36" w:rsidTr="00746697">
        <w:tc>
          <w:tcPr>
            <w:tcW w:w="9242" w:type="dxa"/>
          </w:tcPr>
          <w:p w:rsidR="007D49E7" w:rsidRPr="00204C36" w:rsidRDefault="007D49E7" w:rsidP="00746697">
            <w:pPr>
              <w:spacing w:line="360" w:lineRule="auto"/>
              <w:rPr>
                <w:lang w:val="kk-KZ"/>
              </w:rPr>
            </w:pPr>
            <w:r>
              <w:rPr>
                <w:lang w:val="kk-KZ"/>
              </w:rPr>
              <w:t>ПРИЛОЖЕНИЕ Ю</w:t>
            </w:r>
            <w:r w:rsidRPr="00204C36">
              <w:rPr>
                <w:lang w:val="kk-KZ"/>
              </w:rPr>
              <w:t xml:space="preserve"> – Компонентный состав эфирного масла </w:t>
            </w:r>
            <w:r w:rsidRPr="00204C36">
              <w:rPr>
                <w:i/>
                <w:lang w:val="kk-KZ"/>
              </w:rPr>
              <w:t>T</w:t>
            </w:r>
            <w:r w:rsidRPr="00204C36">
              <w:rPr>
                <w:i/>
                <w:lang w:val="en-US"/>
              </w:rPr>
              <w:t>urzanowia</w:t>
            </w:r>
            <w:r w:rsidRPr="00204C36">
              <w:rPr>
                <w:i/>
                <w:lang w:val="kk-KZ"/>
              </w:rPr>
              <w:t xml:space="preserve"> fastigiata</w:t>
            </w:r>
            <w:r w:rsidRPr="00204C36">
              <w:rPr>
                <w:lang w:val="kk-KZ"/>
              </w:rPr>
              <w:t>..............</w:t>
            </w:r>
          </w:p>
        </w:tc>
        <w:tc>
          <w:tcPr>
            <w:tcW w:w="569" w:type="dxa"/>
          </w:tcPr>
          <w:p w:rsidR="007D49E7" w:rsidRPr="00204C36" w:rsidRDefault="007D49E7" w:rsidP="00746697">
            <w:pPr>
              <w:snapToGrid w:val="0"/>
              <w:spacing w:line="360" w:lineRule="auto"/>
              <w:jc w:val="center"/>
              <w:rPr>
                <w:lang w:val="kk-KZ"/>
              </w:rPr>
            </w:pPr>
            <w:r>
              <w:rPr>
                <w:lang w:val="kk-KZ"/>
              </w:rPr>
              <w:t>99</w:t>
            </w:r>
          </w:p>
        </w:tc>
      </w:tr>
    </w:tbl>
    <w:p w:rsidR="00544B2E" w:rsidRPr="00204C36" w:rsidRDefault="00007501" w:rsidP="00EC753B">
      <w:pPr>
        <w:pageBreakBefore/>
        <w:spacing w:line="360" w:lineRule="auto"/>
        <w:jc w:val="center"/>
        <w:rPr>
          <w:b/>
        </w:rPr>
      </w:pPr>
      <w:r w:rsidRPr="00204C36">
        <w:rPr>
          <w:b/>
        </w:rPr>
        <w:lastRenderedPageBreak/>
        <w:t xml:space="preserve">ПЕРЕЧЕНЬ СОКРАЩЕНИЙ И ОБОЗНАЧЕНИЙ </w:t>
      </w:r>
    </w:p>
    <w:p w:rsidR="00544B2E" w:rsidRPr="00204C36" w:rsidRDefault="00544B2E" w:rsidP="00EC753B">
      <w:pPr>
        <w:spacing w:line="360" w:lineRule="auto"/>
        <w:jc w:val="center"/>
        <w:rPr>
          <w:b/>
        </w:rPr>
      </w:pPr>
    </w:p>
    <w:p w:rsidR="006F4157" w:rsidRPr="00204C36" w:rsidRDefault="00544B2E" w:rsidP="00EC753B">
      <w:pPr>
        <w:spacing w:line="360" w:lineRule="auto"/>
        <w:ind w:firstLine="708"/>
        <w:jc w:val="both"/>
      </w:pPr>
      <w:r w:rsidRPr="00204C36">
        <w:t>В настоящем отчете о научно-исследовательской работе применяют следующее сокращения и обозначения:</w:t>
      </w: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84"/>
        <w:gridCol w:w="8186"/>
      </w:tblGrid>
      <w:tr w:rsidR="00865391" w:rsidRPr="00204C36" w:rsidTr="00865391">
        <w:tc>
          <w:tcPr>
            <w:tcW w:w="1384" w:type="dxa"/>
          </w:tcPr>
          <w:p w:rsidR="00865391" w:rsidRPr="00204C36" w:rsidRDefault="00865391" w:rsidP="00865391">
            <w:pPr>
              <w:spacing w:line="360" w:lineRule="auto"/>
              <w:jc w:val="both"/>
            </w:pPr>
            <w:r w:rsidRPr="00204C36">
              <w:rPr>
                <w:lang w:val="en-US"/>
              </w:rPr>
              <w:t xml:space="preserve">eB </w:t>
            </w:r>
          </w:p>
        </w:tc>
        <w:tc>
          <w:tcPr>
            <w:tcW w:w="8186" w:type="dxa"/>
          </w:tcPr>
          <w:p w:rsidR="00865391" w:rsidRPr="00204C36" w:rsidRDefault="00865391" w:rsidP="00811DE8">
            <w:pPr>
              <w:spacing w:line="360" w:lineRule="auto"/>
              <w:jc w:val="both"/>
            </w:pPr>
            <w:r w:rsidRPr="00204C36">
              <w:rPr>
                <w:lang w:val="en-US"/>
              </w:rPr>
              <w:t xml:space="preserve">– </w:t>
            </w:r>
            <w:r w:rsidRPr="00204C36">
              <w:t>электрон</w:t>
            </w:r>
            <w:r w:rsidRPr="00204C36">
              <w:rPr>
                <w:lang w:val="en-US"/>
              </w:rPr>
              <w:t>-</w:t>
            </w:r>
            <w:r w:rsidRPr="00204C36">
              <w:t>Вольт</w:t>
            </w:r>
          </w:p>
        </w:tc>
      </w:tr>
      <w:tr w:rsidR="00865391" w:rsidRPr="00204C36" w:rsidTr="00865391">
        <w:tc>
          <w:tcPr>
            <w:tcW w:w="1384" w:type="dxa"/>
          </w:tcPr>
          <w:p w:rsidR="00865391" w:rsidRPr="00204C36" w:rsidRDefault="00865391" w:rsidP="00865391">
            <w:pPr>
              <w:spacing w:line="360" w:lineRule="auto"/>
              <w:jc w:val="both"/>
            </w:pPr>
            <w:r w:rsidRPr="00204C36">
              <w:rPr>
                <w:lang w:val="en-US"/>
              </w:rPr>
              <w:t xml:space="preserve">EI </w:t>
            </w:r>
          </w:p>
        </w:tc>
        <w:tc>
          <w:tcPr>
            <w:tcW w:w="8186" w:type="dxa"/>
          </w:tcPr>
          <w:p w:rsidR="00865391" w:rsidRPr="00204C36" w:rsidRDefault="00865391" w:rsidP="00811DE8">
            <w:pPr>
              <w:spacing w:line="360" w:lineRule="auto"/>
              <w:jc w:val="both"/>
            </w:pPr>
            <w:r w:rsidRPr="00204C36">
              <w:rPr>
                <w:lang w:val="en-US"/>
              </w:rPr>
              <w:t>– Electron Ionization</w:t>
            </w:r>
          </w:p>
        </w:tc>
      </w:tr>
      <w:tr w:rsidR="00865391" w:rsidRPr="00204C36" w:rsidTr="00865391">
        <w:tc>
          <w:tcPr>
            <w:tcW w:w="1384" w:type="dxa"/>
          </w:tcPr>
          <w:p w:rsidR="00865391" w:rsidRPr="00204C36" w:rsidRDefault="00865391" w:rsidP="00865391">
            <w:pPr>
              <w:spacing w:line="360" w:lineRule="auto"/>
              <w:jc w:val="both"/>
            </w:pPr>
            <w:r w:rsidRPr="00204C36">
              <w:rPr>
                <w:bCs/>
                <w:color w:val="000000"/>
                <w:lang w:eastAsia="tr-TR"/>
              </w:rPr>
              <w:t>RRI</w:t>
            </w:r>
          </w:p>
        </w:tc>
        <w:tc>
          <w:tcPr>
            <w:tcW w:w="8186" w:type="dxa"/>
          </w:tcPr>
          <w:p w:rsidR="00865391" w:rsidRPr="00204C36" w:rsidRDefault="00865391" w:rsidP="00811DE8">
            <w:pPr>
              <w:spacing w:line="360" w:lineRule="auto"/>
              <w:jc w:val="both"/>
            </w:pPr>
            <w:r w:rsidRPr="00204C36">
              <w:rPr>
                <w:bCs/>
                <w:color w:val="000000"/>
                <w:lang w:eastAsia="tr-TR"/>
              </w:rPr>
              <w:t xml:space="preserve">– относительное </w:t>
            </w:r>
            <w:r w:rsidRPr="00204C36">
              <w:t>время удерживания</w:t>
            </w:r>
          </w:p>
        </w:tc>
      </w:tr>
      <w:tr w:rsidR="00865391" w:rsidRPr="00204C36" w:rsidTr="00865391">
        <w:tc>
          <w:tcPr>
            <w:tcW w:w="1384" w:type="dxa"/>
          </w:tcPr>
          <w:p w:rsidR="00865391" w:rsidRPr="00204C36" w:rsidRDefault="00865391" w:rsidP="00865391">
            <w:pPr>
              <w:spacing w:line="360" w:lineRule="auto"/>
              <w:jc w:val="both"/>
            </w:pPr>
            <w:r w:rsidRPr="00204C36">
              <w:rPr>
                <w:lang w:val="en-US"/>
              </w:rPr>
              <w:t>RT</w:t>
            </w:r>
          </w:p>
        </w:tc>
        <w:tc>
          <w:tcPr>
            <w:tcW w:w="8186" w:type="dxa"/>
          </w:tcPr>
          <w:p w:rsidR="00865391" w:rsidRPr="00204C36" w:rsidRDefault="00865391" w:rsidP="00811DE8">
            <w:pPr>
              <w:spacing w:line="360" w:lineRule="auto"/>
              <w:jc w:val="both"/>
            </w:pPr>
            <w:r w:rsidRPr="00204C36">
              <w:t>– время удерживания</w:t>
            </w:r>
          </w:p>
        </w:tc>
      </w:tr>
      <w:tr w:rsidR="00865391" w:rsidRPr="00204C36" w:rsidTr="00865391">
        <w:tc>
          <w:tcPr>
            <w:tcW w:w="1384" w:type="dxa"/>
          </w:tcPr>
          <w:p w:rsidR="00865391" w:rsidRPr="00204C36" w:rsidRDefault="00865391" w:rsidP="00865391">
            <w:pPr>
              <w:spacing w:line="360" w:lineRule="auto"/>
              <w:jc w:val="both"/>
            </w:pPr>
            <w:r w:rsidRPr="00204C36">
              <w:t>ГД</w:t>
            </w:r>
          </w:p>
        </w:tc>
        <w:tc>
          <w:tcPr>
            <w:tcW w:w="8186" w:type="dxa"/>
          </w:tcPr>
          <w:p w:rsidR="00865391" w:rsidRPr="00204C36" w:rsidRDefault="00865391" w:rsidP="00811DE8">
            <w:pPr>
              <w:spacing w:line="360" w:lineRule="auto"/>
              <w:jc w:val="both"/>
            </w:pPr>
            <w:r w:rsidRPr="00204C36">
              <w:t>– гидродистилляция</w:t>
            </w:r>
          </w:p>
        </w:tc>
      </w:tr>
      <w:tr w:rsidR="00865391" w:rsidRPr="00204C36" w:rsidTr="00865391">
        <w:tc>
          <w:tcPr>
            <w:tcW w:w="1384" w:type="dxa"/>
          </w:tcPr>
          <w:p w:rsidR="00865391" w:rsidRPr="00204C36" w:rsidRDefault="00865391" w:rsidP="00865391">
            <w:pPr>
              <w:spacing w:line="360" w:lineRule="auto"/>
              <w:jc w:val="both"/>
            </w:pPr>
            <w:r w:rsidRPr="00204C36">
              <w:t>ГХ/МС</w:t>
            </w:r>
          </w:p>
        </w:tc>
        <w:tc>
          <w:tcPr>
            <w:tcW w:w="8186" w:type="dxa"/>
          </w:tcPr>
          <w:p w:rsidR="00865391" w:rsidRPr="00204C36" w:rsidRDefault="00865391" w:rsidP="00811DE8">
            <w:pPr>
              <w:spacing w:line="360" w:lineRule="auto"/>
              <w:jc w:val="both"/>
            </w:pPr>
            <w:r w:rsidRPr="00204C36">
              <w:t>– газовая хроматография/масс-спектрометрия</w:t>
            </w:r>
          </w:p>
        </w:tc>
      </w:tr>
      <w:tr w:rsidR="00865391" w:rsidRPr="00204C36" w:rsidTr="00865391">
        <w:tc>
          <w:tcPr>
            <w:tcW w:w="1384" w:type="dxa"/>
          </w:tcPr>
          <w:p w:rsidR="00865391" w:rsidRPr="00204C36" w:rsidRDefault="00865391" w:rsidP="00865391">
            <w:pPr>
              <w:spacing w:line="360" w:lineRule="auto"/>
              <w:jc w:val="both"/>
            </w:pPr>
            <w:r w:rsidRPr="00204C36">
              <w:rPr>
                <w:vertAlign w:val="superscript"/>
              </w:rPr>
              <w:t>о</w:t>
            </w:r>
            <w:r w:rsidRPr="00204C36">
              <w:t>С</w:t>
            </w:r>
          </w:p>
        </w:tc>
        <w:tc>
          <w:tcPr>
            <w:tcW w:w="8186" w:type="dxa"/>
          </w:tcPr>
          <w:p w:rsidR="00865391" w:rsidRPr="00204C36" w:rsidRDefault="00865391" w:rsidP="00811DE8">
            <w:pPr>
              <w:spacing w:line="360" w:lineRule="auto"/>
              <w:jc w:val="both"/>
            </w:pPr>
            <w:r w:rsidRPr="00204C36">
              <w:t>– градус Цельсия</w:t>
            </w:r>
          </w:p>
        </w:tc>
      </w:tr>
      <w:tr w:rsidR="00865391" w:rsidRPr="00204C36" w:rsidTr="00865391">
        <w:tc>
          <w:tcPr>
            <w:tcW w:w="1384" w:type="dxa"/>
          </w:tcPr>
          <w:p w:rsidR="00865391" w:rsidRPr="00204C36" w:rsidRDefault="00865391" w:rsidP="00865391">
            <w:pPr>
              <w:spacing w:line="360" w:lineRule="auto"/>
              <w:jc w:val="both"/>
            </w:pPr>
            <w:r w:rsidRPr="00204C36">
              <w:t>ХМС</w:t>
            </w:r>
          </w:p>
        </w:tc>
        <w:tc>
          <w:tcPr>
            <w:tcW w:w="8186" w:type="dxa"/>
          </w:tcPr>
          <w:p w:rsidR="00865391" w:rsidRPr="00204C36" w:rsidRDefault="00865391" w:rsidP="00811DE8">
            <w:pPr>
              <w:spacing w:line="360" w:lineRule="auto"/>
              <w:jc w:val="both"/>
            </w:pPr>
            <w:r w:rsidRPr="00204C36">
              <w:t>– хромато-масс-спектрометрия</w:t>
            </w:r>
          </w:p>
        </w:tc>
      </w:tr>
    </w:tbl>
    <w:p w:rsidR="00865391" w:rsidRPr="00204C36" w:rsidRDefault="00865391" w:rsidP="00811DE8">
      <w:pPr>
        <w:spacing w:line="360" w:lineRule="auto"/>
        <w:jc w:val="both"/>
      </w:pPr>
    </w:p>
    <w:p w:rsidR="00496C48" w:rsidRPr="00204C36" w:rsidRDefault="00496C48" w:rsidP="00EC753B">
      <w:pPr>
        <w:pageBreakBefore/>
        <w:spacing w:line="360" w:lineRule="auto"/>
        <w:jc w:val="center"/>
        <w:rPr>
          <w:b/>
        </w:rPr>
      </w:pPr>
      <w:r w:rsidRPr="00204C36">
        <w:rPr>
          <w:b/>
        </w:rPr>
        <w:lastRenderedPageBreak/>
        <w:t>ВВЕДЕНИЕ</w:t>
      </w:r>
    </w:p>
    <w:p w:rsidR="00496C48" w:rsidRPr="00204C36" w:rsidRDefault="00496C48" w:rsidP="00B62383">
      <w:pPr>
        <w:widowControl w:val="0"/>
        <w:suppressAutoHyphens/>
        <w:spacing w:line="360" w:lineRule="auto"/>
        <w:ind w:firstLine="709"/>
        <w:jc w:val="center"/>
      </w:pPr>
    </w:p>
    <w:p w:rsidR="00496C48" w:rsidRPr="00204C36" w:rsidRDefault="00496C48" w:rsidP="00B62383">
      <w:pPr>
        <w:spacing w:line="360" w:lineRule="auto"/>
        <w:ind w:firstLine="709"/>
        <w:jc w:val="both"/>
      </w:pPr>
      <w:r w:rsidRPr="00204C36">
        <w:t xml:space="preserve">В государственном реестре и справочнике лекарственных средств Видаль представлены 80 лекарственных препаратов, в состав которых входят </w:t>
      </w:r>
      <w:r w:rsidR="00BA19B1" w:rsidRPr="00204C36">
        <w:t>эфирные масла или их компоненты</w:t>
      </w:r>
      <w:r w:rsidRPr="00204C36">
        <w:t>. Указанные препараты широко используются в качестве противовоспалительных, ранозаживляющих, антисептических, антибактериальных средств, при лечении заболеваний верхних дыхательных и желчевыводящих путей, желудочно-кишечного тракта.</w:t>
      </w:r>
    </w:p>
    <w:p w:rsidR="007C615B" w:rsidRPr="00204C36" w:rsidRDefault="007C615B" w:rsidP="00B62383">
      <w:pPr>
        <w:spacing w:line="360" w:lineRule="auto"/>
        <w:ind w:firstLine="709"/>
        <w:jc w:val="both"/>
      </w:pPr>
      <w:r w:rsidRPr="00204C36">
        <w:t xml:space="preserve">Научная новизна </w:t>
      </w:r>
      <w:r w:rsidR="00680989" w:rsidRPr="00204C36">
        <w:t xml:space="preserve">работы </w:t>
      </w:r>
      <w:r w:rsidR="00AA53EB" w:rsidRPr="00204C36">
        <w:t>заключается</w:t>
      </w:r>
      <w:r w:rsidRPr="00204C36">
        <w:t xml:space="preserve"> в </w:t>
      </w:r>
      <w:r w:rsidR="009153FC" w:rsidRPr="00204C36">
        <w:t>химическом изучении</w:t>
      </w:r>
      <w:r w:rsidRPr="00204C36">
        <w:t xml:space="preserve"> </w:t>
      </w:r>
      <w:r w:rsidR="00B62383" w:rsidRPr="00204C36">
        <w:t xml:space="preserve">ранее неисследованных </w:t>
      </w:r>
      <w:r w:rsidRPr="00204C36">
        <w:t xml:space="preserve">эфирных масел из растений флоры </w:t>
      </w:r>
      <w:r w:rsidR="00B62383" w:rsidRPr="00204C36">
        <w:t xml:space="preserve">Средней и </w:t>
      </w:r>
      <w:r w:rsidR="00860134" w:rsidRPr="00204C36">
        <w:t>Юго-Восто</w:t>
      </w:r>
      <w:r w:rsidR="00860134" w:rsidRPr="00204C36">
        <w:rPr>
          <w:lang w:val="kk-KZ"/>
        </w:rPr>
        <w:t>ч</w:t>
      </w:r>
      <w:r w:rsidR="00860134" w:rsidRPr="00204C36">
        <w:t>ной Азии,</w:t>
      </w:r>
      <w:r w:rsidR="00B62383" w:rsidRPr="00204C36">
        <w:t xml:space="preserve"> и исследовании их биологической активности</w:t>
      </w:r>
      <w:r w:rsidR="009153FC" w:rsidRPr="00204C36">
        <w:t xml:space="preserve">. </w:t>
      </w:r>
    </w:p>
    <w:p w:rsidR="00496C48" w:rsidRPr="00204C36" w:rsidRDefault="00496C48" w:rsidP="00B62383">
      <w:pPr>
        <w:pStyle w:val="a4"/>
        <w:tabs>
          <w:tab w:val="left" w:pos="840"/>
        </w:tabs>
        <w:spacing w:line="360" w:lineRule="auto"/>
        <w:ind w:left="0" w:firstLine="709"/>
        <w:rPr>
          <w:sz w:val="24"/>
          <w:szCs w:val="24"/>
          <w:lang w:val="kk-KZ"/>
        </w:rPr>
      </w:pPr>
      <w:r w:rsidRPr="00204C36">
        <w:rPr>
          <w:sz w:val="24"/>
          <w:szCs w:val="24"/>
        </w:rPr>
        <w:t xml:space="preserve">Целью проекта является </w:t>
      </w:r>
      <w:r w:rsidR="00B62383" w:rsidRPr="00204C36">
        <w:rPr>
          <w:sz w:val="24"/>
          <w:szCs w:val="24"/>
        </w:rPr>
        <w:t>изучение компонентных составов эфирных масел и их биоактивности</w:t>
      </w:r>
      <w:r w:rsidRPr="00204C36">
        <w:rPr>
          <w:sz w:val="24"/>
          <w:szCs w:val="24"/>
          <w:lang w:val="kk-KZ"/>
        </w:rPr>
        <w:t>.</w:t>
      </w:r>
    </w:p>
    <w:p w:rsidR="00243A46" w:rsidRPr="00204C36" w:rsidRDefault="00243A46" w:rsidP="00B62383">
      <w:pPr>
        <w:spacing w:line="360" w:lineRule="auto"/>
        <w:ind w:firstLine="709"/>
        <w:jc w:val="both"/>
      </w:pPr>
      <w:r w:rsidRPr="00204C36">
        <w:t xml:space="preserve">По </w:t>
      </w:r>
      <w:r w:rsidR="00496C48" w:rsidRPr="00204C36">
        <w:t>про</w:t>
      </w:r>
      <w:r w:rsidR="00546E87" w:rsidRPr="00204C36">
        <w:t>екту</w:t>
      </w:r>
      <w:r w:rsidR="00452980" w:rsidRPr="00204C36">
        <w:t xml:space="preserve"> </w:t>
      </w:r>
      <w:r w:rsidR="00B62383" w:rsidRPr="00204C36">
        <w:rPr>
          <w:rFonts w:eastAsiaTheme="majorEastAsia"/>
        </w:rPr>
        <w:t xml:space="preserve">АР </w:t>
      </w:r>
      <w:r w:rsidR="00B62383" w:rsidRPr="00204C36">
        <w:t>08051842</w:t>
      </w:r>
      <w:r w:rsidR="00B62383" w:rsidRPr="00204C36">
        <w:rPr>
          <w:rFonts w:eastAsiaTheme="majorEastAsia"/>
        </w:rPr>
        <w:t xml:space="preserve"> «Изучение состава и биологической активности эфирных масел растений Средней и Юго-Восточной Азии</w:t>
      </w:r>
      <w:r w:rsidRPr="00204C36">
        <w:t>»</w:t>
      </w:r>
      <w:r w:rsidR="00452980" w:rsidRPr="00204C36">
        <w:t xml:space="preserve"> в 2020 г.</w:t>
      </w:r>
      <w:r w:rsidRPr="00204C36">
        <w:t xml:space="preserve"> </w:t>
      </w:r>
      <w:r w:rsidR="00546E87" w:rsidRPr="00204C36">
        <w:t>решались следующие задачи:</w:t>
      </w:r>
    </w:p>
    <w:p w:rsidR="00243A46" w:rsidRPr="00204C36" w:rsidRDefault="00243A46" w:rsidP="00B62383">
      <w:pPr>
        <w:spacing w:line="360" w:lineRule="auto"/>
        <w:ind w:firstLine="709"/>
        <w:jc w:val="both"/>
      </w:pPr>
      <w:r w:rsidRPr="00204C36">
        <w:t>- поиск и отбор эфиромасличных видов растений для химического и фармакологического исследования;</w:t>
      </w:r>
    </w:p>
    <w:p w:rsidR="00243A46" w:rsidRPr="00204C36" w:rsidRDefault="00243A46" w:rsidP="00B62383">
      <w:pPr>
        <w:spacing w:line="360" w:lineRule="auto"/>
        <w:ind w:firstLine="709"/>
        <w:jc w:val="both"/>
      </w:pPr>
      <w:r w:rsidRPr="00204C36">
        <w:t xml:space="preserve">- </w:t>
      </w:r>
      <w:r w:rsidR="004B703F" w:rsidRPr="00204C36">
        <w:t>изучение антомического строения эфирномасличного сырья ряда растений флоры Юго-Восточной и Средней Азии. Данный вид анализа необходим при оформлении НТД на сырье, а также при подборе метода дистилляции эфирных масел.</w:t>
      </w:r>
    </w:p>
    <w:p w:rsidR="00243A46" w:rsidRPr="00204C36" w:rsidRDefault="00243A46" w:rsidP="00B62383">
      <w:pPr>
        <w:spacing w:line="360" w:lineRule="auto"/>
        <w:ind w:firstLine="709"/>
        <w:jc w:val="both"/>
      </w:pPr>
      <w:r w:rsidRPr="00204C36">
        <w:t>- определения качественного состава и количественного содержания компонентов эфирных масел на основе современных методов газовой хроматографии с масс-спектрометрией (GC/MS);</w:t>
      </w:r>
    </w:p>
    <w:p w:rsidR="00243A46" w:rsidRPr="00204C36" w:rsidRDefault="00243A46" w:rsidP="00B62383">
      <w:pPr>
        <w:spacing w:line="360" w:lineRule="auto"/>
        <w:ind w:firstLine="709"/>
        <w:jc w:val="both"/>
      </w:pPr>
      <w:r w:rsidRPr="00204C36">
        <w:t>- определение биологической активности выделенных эфирных масел.</w:t>
      </w:r>
    </w:p>
    <w:p w:rsidR="00496C48" w:rsidRPr="00204C36" w:rsidRDefault="00496C48" w:rsidP="00B62383">
      <w:pPr>
        <w:spacing w:line="360" w:lineRule="auto"/>
        <w:ind w:firstLine="709"/>
        <w:jc w:val="both"/>
      </w:pPr>
      <w:r w:rsidRPr="00204C36">
        <w:t xml:space="preserve">В результате выполнения научно-исследовательской работы </w:t>
      </w:r>
      <w:r w:rsidR="00B17142" w:rsidRPr="00204C36">
        <w:rPr>
          <w:rFonts w:eastAsiaTheme="majorEastAsia"/>
        </w:rPr>
        <w:t>АР</w:t>
      </w:r>
      <w:r w:rsidR="00B62383" w:rsidRPr="00204C36">
        <w:t>08051842</w:t>
      </w:r>
      <w:r w:rsidR="00B62383" w:rsidRPr="00204C36">
        <w:rPr>
          <w:rFonts w:eastAsiaTheme="majorEastAsia"/>
        </w:rPr>
        <w:t xml:space="preserve"> «Изучение состава и биологической активности эфирных масел растений Средней и Юго-Восточной Азии</w:t>
      </w:r>
      <w:r w:rsidR="00B62383" w:rsidRPr="00204C36">
        <w:t>»</w:t>
      </w:r>
      <w:r w:rsidR="00542DB6" w:rsidRPr="00204C36">
        <w:rPr>
          <w:bCs/>
        </w:rPr>
        <w:t xml:space="preserve"> </w:t>
      </w:r>
      <w:r w:rsidRPr="00204C36">
        <w:t>в соотве</w:t>
      </w:r>
      <w:r w:rsidR="00F349D8" w:rsidRPr="00204C36">
        <w:t>тствии с поставленными задачами,</w:t>
      </w:r>
      <w:r w:rsidRPr="00204C36">
        <w:t xml:space="preserve"> </w:t>
      </w:r>
      <w:r w:rsidR="00963673" w:rsidRPr="00204C36">
        <w:rPr>
          <w:rFonts w:eastAsia="Calibri"/>
          <w:bCs/>
        </w:rPr>
        <w:t xml:space="preserve">за отчетный период 2020 г. </w:t>
      </w:r>
      <w:r w:rsidRPr="00204C36">
        <w:t>получены следующие результаты:</w:t>
      </w:r>
    </w:p>
    <w:p w:rsidR="004B703F" w:rsidRPr="00204C36" w:rsidRDefault="004B703F" w:rsidP="004B703F">
      <w:pPr>
        <w:pStyle w:val="Default"/>
        <w:numPr>
          <w:ilvl w:val="0"/>
          <w:numId w:val="1"/>
        </w:numPr>
        <w:tabs>
          <w:tab w:val="left" w:pos="993"/>
        </w:tabs>
        <w:spacing w:line="360" w:lineRule="auto"/>
        <w:ind w:left="0" w:firstLine="709"/>
        <w:jc w:val="both"/>
      </w:pPr>
      <w:r w:rsidRPr="00204C36">
        <w:t>Впервые изучено антомическое строение эфирномасличного сырья ряда растений флоры Юго-Восточной и Средней Азии. Установлены точки локализации эфирных масел в тканях растений.</w:t>
      </w:r>
    </w:p>
    <w:p w:rsidR="004B703F" w:rsidRPr="00204C36" w:rsidRDefault="004B703F" w:rsidP="004B703F">
      <w:pPr>
        <w:pStyle w:val="Default"/>
        <w:numPr>
          <w:ilvl w:val="0"/>
          <w:numId w:val="1"/>
        </w:numPr>
        <w:tabs>
          <w:tab w:val="left" w:pos="993"/>
        </w:tabs>
        <w:spacing w:line="360" w:lineRule="auto"/>
        <w:ind w:left="0" w:firstLine="709"/>
        <w:jc w:val="both"/>
      </w:pPr>
      <w:r w:rsidRPr="00204C36">
        <w:t>Впервые выделены эфирные масла из дикорастущего сырья из растений флоры Юго-Восточной и Средней Азии с использованием лабораторных методом на аппарате Клевенджера и полупромышленной установки альфа-Мидиа.</w:t>
      </w:r>
    </w:p>
    <w:p w:rsidR="004B703F" w:rsidRPr="00204C36" w:rsidRDefault="004B703F" w:rsidP="004B703F">
      <w:pPr>
        <w:pStyle w:val="Default"/>
        <w:numPr>
          <w:ilvl w:val="0"/>
          <w:numId w:val="1"/>
        </w:numPr>
        <w:tabs>
          <w:tab w:val="left" w:pos="993"/>
        </w:tabs>
        <w:spacing w:line="360" w:lineRule="auto"/>
        <w:ind w:left="0" w:firstLine="709"/>
        <w:jc w:val="both"/>
      </w:pPr>
      <w:r w:rsidRPr="00204C36">
        <w:lastRenderedPageBreak/>
        <w:t xml:space="preserve">Впервые с ипользованием современных методов газовой хроматографии с масс-спектрометрией (ГХ/МС) изучен компонентный состав эфирных масел 10 видов растений относяшийся к родам: </w:t>
      </w:r>
      <w:r w:rsidRPr="00204C36">
        <w:rPr>
          <w:i/>
          <w:iCs/>
          <w:lang w:val="en-US"/>
        </w:rPr>
        <w:t>Pulicaria</w:t>
      </w:r>
      <w:r w:rsidRPr="00204C36">
        <w:rPr>
          <w:i/>
          <w:iCs/>
        </w:rPr>
        <w:t xml:space="preserve"> </w:t>
      </w:r>
      <w:r w:rsidRPr="00204C36">
        <w:rPr>
          <w:iCs/>
          <w:lang w:val="en-US"/>
        </w:rPr>
        <w:t>Gaertn</w:t>
      </w:r>
      <w:r w:rsidRPr="00204C36">
        <w:rPr>
          <w:iCs/>
        </w:rPr>
        <w:t>.</w:t>
      </w:r>
      <w:r w:rsidRPr="00204C36">
        <w:rPr>
          <w:i/>
          <w:iCs/>
        </w:rPr>
        <w:t xml:space="preserve">, </w:t>
      </w:r>
      <w:r w:rsidRPr="00204C36">
        <w:rPr>
          <w:i/>
          <w:iCs/>
          <w:lang w:val="en-US"/>
        </w:rPr>
        <w:t>Tanacetum</w:t>
      </w:r>
      <w:r w:rsidRPr="00204C36">
        <w:rPr>
          <w:i/>
          <w:iCs/>
        </w:rPr>
        <w:t xml:space="preserve"> </w:t>
      </w:r>
      <w:r w:rsidRPr="00204C36">
        <w:rPr>
          <w:iCs/>
          <w:lang w:val="en-US"/>
        </w:rPr>
        <w:t>L</w:t>
      </w:r>
      <w:r w:rsidRPr="00204C36">
        <w:rPr>
          <w:iCs/>
        </w:rPr>
        <w:t>.,</w:t>
      </w:r>
      <w:r w:rsidRPr="00204C36">
        <w:rPr>
          <w:i/>
          <w:iCs/>
        </w:rPr>
        <w:t xml:space="preserve"> </w:t>
      </w:r>
      <w:r w:rsidRPr="00204C36">
        <w:rPr>
          <w:i/>
          <w:iCs/>
          <w:lang w:val="en-US"/>
        </w:rPr>
        <w:t>Achillea</w:t>
      </w:r>
      <w:r w:rsidRPr="00204C36">
        <w:rPr>
          <w:i/>
          <w:iCs/>
        </w:rPr>
        <w:t xml:space="preserve">, </w:t>
      </w:r>
      <w:r w:rsidRPr="00204C36">
        <w:rPr>
          <w:i/>
          <w:iCs/>
          <w:lang w:val="en-US"/>
        </w:rPr>
        <w:t>Artemisia</w:t>
      </w:r>
      <w:r w:rsidRPr="00204C36">
        <w:rPr>
          <w:i/>
          <w:iCs/>
        </w:rPr>
        <w:t xml:space="preserve"> </w:t>
      </w:r>
      <w:r w:rsidRPr="00204C36">
        <w:rPr>
          <w:iCs/>
          <w:lang w:val="en-US"/>
        </w:rPr>
        <w:t>L</w:t>
      </w:r>
      <w:r w:rsidRPr="00204C36">
        <w:rPr>
          <w:iCs/>
        </w:rPr>
        <w:t>.</w:t>
      </w:r>
      <w:r w:rsidRPr="00204C36">
        <w:rPr>
          <w:i/>
          <w:iCs/>
        </w:rPr>
        <w:t xml:space="preserve">, </w:t>
      </w:r>
      <w:r w:rsidRPr="00204C36">
        <w:rPr>
          <w:i/>
          <w:lang w:val="en-US"/>
        </w:rPr>
        <w:t>Chartolepis</w:t>
      </w:r>
      <w:r w:rsidRPr="00204C36">
        <w:rPr>
          <w:bCs/>
          <w:i/>
        </w:rPr>
        <w:t xml:space="preserve">, </w:t>
      </w:r>
      <w:r w:rsidRPr="00204C36">
        <w:rPr>
          <w:i/>
          <w:lang w:val="en-US"/>
        </w:rPr>
        <w:t>Tragopogon</w:t>
      </w:r>
      <w:r w:rsidRPr="00204C36">
        <w:rPr>
          <w:i/>
        </w:rPr>
        <w:t xml:space="preserve">, </w:t>
      </w:r>
      <w:r w:rsidRPr="00204C36">
        <w:rPr>
          <w:bCs/>
          <w:i/>
          <w:lang w:val="kk-KZ"/>
        </w:rPr>
        <w:t>Dracocephalum</w:t>
      </w:r>
      <w:r w:rsidRPr="00204C36">
        <w:rPr>
          <w:i/>
          <w:iCs/>
        </w:rPr>
        <w:t xml:space="preserve">, </w:t>
      </w:r>
      <w:r w:rsidRPr="00204C36">
        <w:rPr>
          <w:bCs/>
          <w:i/>
          <w:lang w:val="kk-KZ"/>
        </w:rPr>
        <w:t>Hyssopus,</w:t>
      </w:r>
      <w:r w:rsidRPr="00204C36">
        <w:rPr>
          <w:i/>
          <w:lang w:val="kk-KZ"/>
        </w:rPr>
        <w:t xml:space="preserve"> </w:t>
      </w:r>
      <w:r w:rsidRPr="00204C36">
        <w:t>флоры Казахстана</w:t>
      </w:r>
      <w:r w:rsidRPr="00204C36">
        <w:rPr>
          <w:lang w:val="kk-KZ"/>
        </w:rPr>
        <w:t xml:space="preserve">, а также </w:t>
      </w:r>
      <w:r w:rsidRPr="00204C36">
        <w:t xml:space="preserve">8 видов растений относяшийся к родам: </w:t>
      </w:r>
      <w:r w:rsidRPr="00204C36">
        <w:rPr>
          <w:i/>
          <w:iCs/>
          <w:lang w:val="en-US"/>
        </w:rPr>
        <w:t>Artemisia</w:t>
      </w:r>
      <w:r w:rsidRPr="00204C36">
        <w:rPr>
          <w:i/>
          <w:iCs/>
        </w:rPr>
        <w:t xml:space="preserve"> </w:t>
      </w:r>
      <w:r w:rsidRPr="00204C36">
        <w:rPr>
          <w:iCs/>
          <w:lang w:val="en-US"/>
        </w:rPr>
        <w:t>L</w:t>
      </w:r>
      <w:r w:rsidRPr="00204C36">
        <w:rPr>
          <w:iCs/>
        </w:rPr>
        <w:t>.,</w:t>
      </w:r>
      <w:r w:rsidRPr="00204C36">
        <w:rPr>
          <w:i/>
          <w:iCs/>
        </w:rPr>
        <w:t xml:space="preserve"> </w:t>
      </w:r>
      <w:r w:rsidRPr="00204C36">
        <w:rPr>
          <w:i/>
          <w:lang w:val="kk-KZ"/>
        </w:rPr>
        <w:t>Ligularia</w:t>
      </w:r>
      <w:r w:rsidRPr="00204C36">
        <w:rPr>
          <w:i/>
        </w:rPr>
        <w:t xml:space="preserve"> </w:t>
      </w:r>
      <w:r w:rsidRPr="00204C36">
        <w:rPr>
          <w:lang w:val="en-US"/>
        </w:rPr>
        <w:t>Cass</w:t>
      </w:r>
      <w:r w:rsidRPr="00204C36">
        <w:t>.</w:t>
      </w:r>
      <w:r w:rsidRPr="00204C36">
        <w:rPr>
          <w:lang w:val="kk-KZ"/>
        </w:rPr>
        <w:t>,</w:t>
      </w:r>
      <w:r w:rsidRPr="00204C36">
        <w:rPr>
          <w:i/>
          <w:lang w:val="kk-KZ"/>
        </w:rPr>
        <w:t xml:space="preserve"> </w:t>
      </w:r>
      <w:r w:rsidRPr="00204C36">
        <w:rPr>
          <w:i/>
          <w:lang w:val="en-US"/>
        </w:rPr>
        <w:t>Cnidium</w:t>
      </w:r>
      <w:r w:rsidRPr="00204C36">
        <w:rPr>
          <w:i/>
        </w:rPr>
        <w:t xml:space="preserve">, </w:t>
      </w:r>
      <w:r w:rsidRPr="00204C36">
        <w:rPr>
          <w:i/>
          <w:lang w:val="en-US"/>
        </w:rPr>
        <w:t>Peucedanum</w:t>
      </w:r>
      <w:r w:rsidRPr="00204C36">
        <w:rPr>
          <w:i/>
        </w:rPr>
        <w:t xml:space="preserve">, Pimpinella, </w:t>
      </w:r>
      <w:r w:rsidRPr="00204C36">
        <w:rPr>
          <w:i/>
          <w:lang w:val="en-US"/>
        </w:rPr>
        <w:t>Synurus</w:t>
      </w:r>
      <w:r w:rsidRPr="00204C36">
        <w:rPr>
          <w:i/>
        </w:rPr>
        <w:t xml:space="preserve">, </w:t>
      </w:r>
      <w:r w:rsidRPr="00204C36">
        <w:rPr>
          <w:i/>
          <w:lang w:val="en-US"/>
        </w:rPr>
        <w:t>Senecio</w:t>
      </w:r>
      <w:r w:rsidRPr="00204C36">
        <w:rPr>
          <w:i/>
        </w:rPr>
        <w:t xml:space="preserve"> </w:t>
      </w:r>
      <w:r w:rsidRPr="00204C36">
        <w:t xml:space="preserve">и </w:t>
      </w:r>
      <w:r w:rsidRPr="00204C36">
        <w:rPr>
          <w:i/>
          <w:lang w:val="en-US"/>
        </w:rPr>
        <w:t>Turczaninowia</w:t>
      </w:r>
      <w:r w:rsidRPr="00204C36">
        <w:rPr>
          <w:i/>
        </w:rPr>
        <w:t xml:space="preserve"> </w:t>
      </w:r>
      <w:r w:rsidRPr="00204C36">
        <w:t>флоры Дальнего Востока.</w:t>
      </w:r>
    </w:p>
    <w:p w:rsidR="004B703F" w:rsidRPr="00204C36" w:rsidRDefault="004B703F" w:rsidP="004B703F">
      <w:pPr>
        <w:pStyle w:val="Default"/>
        <w:numPr>
          <w:ilvl w:val="0"/>
          <w:numId w:val="1"/>
        </w:numPr>
        <w:tabs>
          <w:tab w:val="left" w:pos="993"/>
          <w:tab w:val="left" w:pos="1134"/>
        </w:tabs>
        <w:spacing w:line="360" w:lineRule="auto"/>
        <w:ind w:left="0" w:firstLine="709"/>
        <w:jc w:val="both"/>
      </w:pPr>
      <w:r w:rsidRPr="00204C36">
        <w:rPr>
          <w:lang w:val="kk-KZ"/>
        </w:rPr>
        <w:t xml:space="preserve">Эфирные масла </w:t>
      </w:r>
      <w:r w:rsidRPr="00204C36">
        <w:rPr>
          <w:i/>
          <w:lang w:val="kk-KZ"/>
        </w:rPr>
        <w:t xml:space="preserve">Pulicaria vulgaris </w:t>
      </w:r>
      <w:r w:rsidRPr="00204C36">
        <w:rPr>
          <w:lang w:val="kk-KZ"/>
        </w:rPr>
        <w:t xml:space="preserve">и </w:t>
      </w:r>
      <w:r w:rsidRPr="00204C36">
        <w:rPr>
          <w:i/>
          <w:lang w:val="kk-KZ"/>
        </w:rPr>
        <w:t xml:space="preserve">Achillea micrantha </w:t>
      </w:r>
      <w:r w:rsidRPr="00204C36">
        <w:t>обладают антиоксидантными активностями сравнимыми с пр</w:t>
      </w:r>
      <w:r w:rsidR="00754552" w:rsidRPr="00204C36">
        <w:rPr>
          <w:lang w:val="kk-KZ"/>
        </w:rPr>
        <w:t>е</w:t>
      </w:r>
      <w:r w:rsidRPr="00204C36">
        <w:t>п</w:t>
      </w:r>
      <w:r w:rsidR="00754552" w:rsidRPr="00204C36">
        <w:rPr>
          <w:lang w:val="kk-KZ"/>
        </w:rPr>
        <w:t>а</w:t>
      </w:r>
      <w:r w:rsidRPr="00204C36">
        <w:t>ратом сравнения бутилгидроксианизолом.</w:t>
      </w:r>
    </w:p>
    <w:p w:rsidR="004B703F" w:rsidRPr="00204C36" w:rsidRDefault="004B703F" w:rsidP="004B703F">
      <w:pPr>
        <w:pStyle w:val="Default"/>
        <w:numPr>
          <w:ilvl w:val="0"/>
          <w:numId w:val="1"/>
        </w:numPr>
        <w:tabs>
          <w:tab w:val="left" w:pos="993"/>
          <w:tab w:val="left" w:pos="1134"/>
        </w:tabs>
        <w:spacing w:line="360" w:lineRule="auto"/>
        <w:ind w:left="0" w:firstLine="709"/>
        <w:jc w:val="both"/>
        <w:rPr>
          <w:lang w:val="kk-KZ"/>
        </w:rPr>
      </w:pPr>
      <w:r w:rsidRPr="00204C36">
        <w:t xml:space="preserve">Определение цитотоксической активности эфирных масел по известной методике выживаемости морских креветок </w:t>
      </w:r>
      <w:r w:rsidRPr="00204C36">
        <w:rPr>
          <w:i/>
          <w:lang w:val="en-US"/>
        </w:rPr>
        <w:t>Artemia</w:t>
      </w:r>
      <w:r w:rsidRPr="00204C36">
        <w:rPr>
          <w:i/>
        </w:rPr>
        <w:t xml:space="preserve"> </w:t>
      </w:r>
      <w:r w:rsidRPr="00204C36">
        <w:rPr>
          <w:i/>
          <w:lang w:val="en-US"/>
        </w:rPr>
        <w:t>salina</w:t>
      </w:r>
      <w:r w:rsidRPr="00204C36">
        <w:t xml:space="preserve"> </w:t>
      </w:r>
      <w:r w:rsidRPr="00204C36">
        <w:rPr>
          <w:rFonts w:eastAsia="Times New Roman"/>
          <w:color w:val="auto"/>
          <w:lang w:val="kk-KZ" w:eastAsia="ru-RU"/>
        </w:rPr>
        <w:t>показало</w:t>
      </w:r>
      <w:r w:rsidRPr="00204C36">
        <w:rPr>
          <w:lang w:val="kk-KZ"/>
        </w:rPr>
        <w:t xml:space="preserve">, что эфирные масла </w:t>
      </w:r>
      <w:r w:rsidRPr="00204C36">
        <w:rPr>
          <w:i/>
          <w:lang w:val="kk-KZ"/>
        </w:rPr>
        <w:t xml:space="preserve">Dragicephalum </w:t>
      </w:r>
      <w:r w:rsidRPr="00204C36">
        <w:rPr>
          <w:rStyle w:val="70"/>
          <w:sz w:val="24"/>
          <w:szCs w:val="24"/>
          <w:lang w:val="kk-KZ"/>
        </w:rPr>
        <w:t>peregrinum</w:t>
      </w:r>
      <w:r w:rsidRPr="00204C36">
        <w:rPr>
          <w:lang w:val="kk-KZ"/>
        </w:rPr>
        <w:t xml:space="preserve">, </w:t>
      </w:r>
      <w:r w:rsidRPr="00204C36">
        <w:rPr>
          <w:i/>
          <w:lang w:val="kk-KZ"/>
        </w:rPr>
        <w:t>Hyssopus ambiguus,</w:t>
      </w:r>
      <w:r w:rsidRPr="00204C36">
        <w:rPr>
          <w:lang w:val="kk-KZ"/>
        </w:rPr>
        <w:t xml:space="preserve"> </w:t>
      </w:r>
      <w:r w:rsidRPr="00204C36">
        <w:rPr>
          <w:i/>
          <w:lang w:val="kk-KZ"/>
        </w:rPr>
        <w:t>Artemisia terrae-albae,</w:t>
      </w:r>
      <w:r w:rsidRPr="00204C36">
        <w:rPr>
          <w:lang w:val="kk-KZ"/>
        </w:rPr>
        <w:t xml:space="preserve"> </w:t>
      </w:r>
      <w:r w:rsidRPr="00204C36">
        <w:rPr>
          <w:i/>
          <w:lang w:val="kk-KZ"/>
        </w:rPr>
        <w:t>Tanacetum</w:t>
      </w:r>
      <w:r w:rsidRPr="00204C36">
        <w:rPr>
          <w:rFonts w:eastAsia="SimSun"/>
          <w:i/>
          <w:lang w:val="kk-KZ" w:eastAsia="zh-CN"/>
        </w:rPr>
        <w:t xml:space="preserve"> </w:t>
      </w:r>
      <w:r w:rsidRPr="00204C36">
        <w:rPr>
          <w:i/>
          <w:lang w:val="kk-KZ"/>
        </w:rPr>
        <w:t>achilleifolium,</w:t>
      </w:r>
      <w:r w:rsidRPr="00204C36">
        <w:rPr>
          <w:lang w:val="kk-KZ"/>
        </w:rPr>
        <w:t xml:space="preserve"> </w:t>
      </w:r>
      <w:r w:rsidRPr="00204C36">
        <w:rPr>
          <w:i/>
          <w:lang w:val="kk-KZ"/>
        </w:rPr>
        <w:t>Tragopogon</w:t>
      </w:r>
      <w:r w:rsidRPr="00204C36">
        <w:rPr>
          <w:rFonts w:eastAsia="SimSun"/>
          <w:i/>
          <w:lang w:val="kk-KZ" w:eastAsia="zh-CN"/>
        </w:rPr>
        <w:t xml:space="preserve"> oriental</w:t>
      </w:r>
      <w:r w:rsidRPr="00204C36">
        <w:rPr>
          <w:rFonts w:eastAsia="SimSun" w:hint="eastAsia"/>
          <w:i/>
          <w:lang w:val="kk-KZ" w:eastAsia="zh-CN"/>
        </w:rPr>
        <w:t>is</w:t>
      </w:r>
      <w:r w:rsidRPr="00204C36">
        <w:rPr>
          <w:rFonts w:eastAsia="SimSun"/>
          <w:i/>
          <w:lang w:val="kk-KZ" w:eastAsia="zh-CN"/>
        </w:rPr>
        <w:t>,</w:t>
      </w:r>
      <w:r w:rsidRPr="00204C36">
        <w:rPr>
          <w:lang w:val="kk-KZ"/>
        </w:rPr>
        <w:t xml:space="preserve"> </w:t>
      </w:r>
      <w:r w:rsidRPr="00204C36">
        <w:rPr>
          <w:i/>
          <w:lang w:val="kk-KZ"/>
        </w:rPr>
        <w:t>Pimpinella thellunqiana,</w:t>
      </w:r>
      <w:r w:rsidRPr="00204C36">
        <w:rPr>
          <w:lang w:val="kk-KZ"/>
        </w:rPr>
        <w:t xml:space="preserve"> </w:t>
      </w:r>
      <w:r w:rsidRPr="00204C36">
        <w:rPr>
          <w:i/>
          <w:lang w:val="kk-KZ"/>
        </w:rPr>
        <w:t xml:space="preserve">Peucedanum litorale, </w:t>
      </w:r>
      <w:r w:rsidRPr="00204C36">
        <w:rPr>
          <w:bCs/>
          <w:i/>
          <w:lang w:val="kk-KZ"/>
        </w:rPr>
        <w:t>Artemisia keiskeana,</w:t>
      </w:r>
      <w:r w:rsidRPr="00204C36">
        <w:rPr>
          <w:i/>
          <w:noProof/>
          <w:lang w:val="kk-KZ"/>
        </w:rPr>
        <w:t xml:space="preserve"> Synurus deltoides,</w:t>
      </w:r>
      <w:r w:rsidRPr="00204C36">
        <w:rPr>
          <w:lang w:val="kk-KZ"/>
        </w:rPr>
        <w:t xml:space="preserve"> </w:t>
      </w:r>
      <w:r w:rsidRPr="00204C36">
        <w:rPr>
          <w:i/>
          <w:lang w:val="kk-KZ"/>
        </w:rPr>
        <w:t>Turchanowia fastigiata, Chartolepis intermedia,</w:t>
      </w:r>
      <w:r w:rsidRPr="00204C36">
        <w:rPr>
          <w:lang w:val="kk-KZ"/>
        </w:rPr>
        <w:t xml:space="preserve"> </w:t>
      </w:r>
      <w:r w:rsidRPr="00204C36">
        <w:rPr>
          <w:i/>
          <w:lang w:val="kk-KZ"/>
        </w:rPr>
        <w:t>Pulicaria vulgaris,</w:t>
      </w:r>
      <w:r w:rsidRPr="00204C36">
        <w:rPr>
          <w:lang w:val="kk-KZ"/>
        </w:rPr>
        <w:t xml:space="preserve"> </w:t>
      </w:r>
      <w:r w:rsidRPr="00204C36">
        <w:rPr>
          <w:bCs/>
          <w:i/>
          <w:iCs/>
          <w:lang w:val="kk-KZ"/>
        </w:rPr>
        <w:t xml:space="preserve">Cnidium dahuricum </w:t>
      </w:r>
      <w:r w:rsidRPr="00204C36">
        <w:rPr>
          <w:bCs/>
          <w:iCs/>
          <w:lang w:val="kk-KZ"/>
        </w:rPr>
        <w:t>и</w:t>
      </w:r>
      <w:r w:rsidRPr="00204C36">
        <w:rPr>
          <w:i/>
          <w:iCs/>
          <w:lang w:val="kk-KZ"/>
        </w:rPr>
        <w:t xml:space="preserve"> </w:t>
      </w:r>
      <w:r w:rsidRPr="00204C36">
        <w:rPr>
          <w:bCs/>
          <w:i/>
          <w:iCs/>
          <w:lang w:val="kk-KZ"/>
        </w:rPr>
        <w:t xml:space="preserve">Peucedanum litorale </w:t>
      </w:r>
      <w:r w:rsidRPr="00204C36">
        <w:rPr>
          <w:lang w:val="kk-KZ"/>
        </w:rPr>
        <w:t>во всех испытанных концентрациях проявляет острую летальную токсичность – все личинки погибают.</w:t>
      </w:r>
    </w:p>
    <w:p w:rsidR="000D7254" w:rsidRPr="00204C36" w:rsidRDefault="004B703F" w:rsidP="004B703F">
      <w:pPr>
        <w:pStyle w:val="Default"/>
        <w:numPr>
          <w:ilvl w:val="0"/>
          <w:numId w:val="1"/>
        </w:numPr>
        <w:tabs>
          <w:tab w:val="left" w:pos="993"/>
          <w:tab w:val="left" w:pos="1134"/>
        </w:tabs>
        <w:spacing w:line="360" w:lineRule="auto"/>
        <w:ind w:left="0" w:firstLine="709"/>
        <w:jc w:val="both"/>
        <w:rPr>
          <w:lang w:val="kk-KZ"/>
        </w:rPr>
      </w:pPr>
      <w:r w:rsidRPr="00204C36">
        <w:t xml:space="preserve">На основе результатов, полученных за 2020 г, </w:t>
      </w:r>
      <w:r w:rsidRPr="00204C36">
        <w:rPr>
          <w:rFonts w:eastAsia="Calibri"/>
          <w:bCs/>
        </w:rPr>
        <w:t>о</w:t>
      </w:r>
      <w:r w:rsidRPr="00204C36">
        <w:rPr>
          <w:bCs/>
          <w:spacing w:val="4"/>
        </w:rPr>
        <w:t xml:space="preserve">публикована 1 научная работа, </w:t>
      </w:r>
      <w:r w:rsidRPr="00204C36">
        <w:rPr>
          <w:rFonts w:eastAsia="Calibri"/>
          <w:bCs/>
        </w:rPr>
        <w:t xml:space="preserve">индексируемая в </w:t>
      </w:r>
      <w:r w:rsidRPr="00204C36">
        <w:rPr>
          <w:rFonts w:eastAsia="Calibri"/>
          <w:bCs/>
          <w:lang w:val="en-US"/>
        </w:rPr>
        <w:t>Science</w:t>
      </w:r>
      <w:r w:rsidRPr="00204C36">
        <w:rPr>
          <w:rFonts w:eastAsia="Calibri"/>
          <w:bCs/>
        </w:rPr>
        <w:t xml:space="preserve"> </w:t>
      </w:r>
      <w:r w:rsidRPr="00204C36">
        <w:rPr>
          <w:rFonts w:eastAsia="Calibri"/>
          <w:bCs/>
          <w:lang w:val="en-US"/>
        </w:rPr>
        <w:t>Citation</w:t>
      </w:r>
      <w:r w:rsidRPr="00204C36">
        <w:rPr>
          <w:rFonts w:eastAsia="Calibri"/>
          <w:bCs/>
        </w:rPr>
        <w:t xml:space="preserve"> </w:t>
      </w:r>
      <w:r w:rsidRPr="00204C36">
        <w:rPr>
          <w:rFonts w:eastAsia="Calibri"/>
          <w:bCs/>
          <w:lang w:val="en-US"/>
        </w:rPr>
        <w:t>Index</w:t>
      </w:r>
      <w:r w:rsidRPr="00204C36">
        <w:rPr>
          <w:rFonts w:eastAsia="Calibri"/>
          <w:bCs/>
        </w:rPr>
        <w:t xml:space="preserve"> </w:t>
      </w:r>
      <w:r w:rsidRPr="00204C36">
        <w:rPr>
          <w:rFonts w:eastAsia="Calibri"/>
          <w:bCs/>
          <w:lang w:val="en-US"/>
        </w:rPr>
        <w:t>Expanded</w:t>
      </w:r>
      <w:r w:rsidRPr="00204C36">
        <w:rPr>
          <w:rFonts w:eastAsia="Calibri"/>
          <w:bCs/>
        </w:rPr>
        <w:t xml:space="preserve"> </w:t>
      </w:r>
      <w:r w:rsidRPr="00204C36">
        <w:rPr>
          <w:rFonts w:eastAsia="Calibri"/>
          <w:bCs/>
          <w:lang w:val="kk-KZ"/>
        </w:rPr>
        <w:t>б</w:t>
      </w:r>
      <w:r w:rsidRPr="00204C36">
        <w:rPr>
          <w:rFonts w:eastAsia="Calibri"/>
          <w:bCs/>
        </w:rPr>
        <w:t xml:space="preserve">азы </w:t>
      </w:r>
      <w:r w:rsidRPr="00204C36">
        <w:rPr>
          <w:rFonts w:eastAsia="Calibri"/>
          <w:bCs/>
          <w:lang w:val="en-US"/>
        </w:rPr>
        <w:t>Web</w:t>
      </w:r>
      <w:r w:rsidRPr="00204C36">
        <w:rPr>
          <w:rFonts w:eastAsia="Calibri"/>
          <w:bCs/>
        </w:rPr>
        <w:t xml:space="preserve"> </w:t>
      </w:r>
      <w:r w:rsidRPr="00204C36">
        <w:rPr>
          <w:rFonts w:eastAsia="Calibri"/>
          <w:bCs/>
          <w:lang w:val="en-US"/>
        </w:rPr>
        <w:t>of</w:t>
      </w:r>
      <w:r w:rsidRPr="00204C36">
        <w:rPr>
          <w:rFonts w:eastAsia="Calibri"/>
          <w:bCs/>
        </w:rPr>
        <w:t xml:space="preserve"> </w:t>
      </w:r>
      <w:r w:rsidRPr="00204C36">
        <w:rPr>
          <w:rFonts w:eastAsia="Calibri"/>
          <w:bCs/>
          <w:lang w:val="en-US"/>
        </w:rPr>
        <w:t>Science</w:t>
      </w:r>
      <w:r w:rsidRPr="00204C36">
        <w:rPr>
          <w:rFonts w:eastAsia="Calibri"/>
          <w:bCs/>
        </w:rPr>
        <w:t>, рекомендованных КОКСОН</w:t>
      </w:r>
      <w:r w:rsidRPr="00204C36">
        <w:rPr>
          <w:bCs/>
          <w:spacing w:val="4"/>
        </w:rPr>
        <w:t>.</w:t>
      </w:r>
    </w:p>
    <w:p w:rsidR="00704C33" w:rsidRPr="00204C36" w:rsidRDefault="00CE5676" w:rsidP="0001662D">
      <w:pPr>
        <w:pStyle w:val="afd"/>
        <w:shd w:val="clear" w:color="auto" w:fill="FFFFFF"/>
        <w:tabs>
          <w:tab w:val="left" w:pos="709"/>
        </w:tabs>
        <w:spacing w:before="0" w:beforeAutospacing="0" w:after="0" w:afterAutospacing="0" w:line="360" w:lineRule="auto"/>
        <w:jc w:val="center"/>
        <w:rPr>
          <w:b/>
        </w:rPr>
      </w:pPr>
      <w:r w:rsidRPr="00204C36">
        <w:rPr>
          <w:b/>
          <w:bCs/>
          <w:color w:val="000000"/>
          <w:sz w:val="28"/>
          <w:szCs w:val="28"/>
          <w:lang w:val="kk-KZ"/>
        </w:rPr>
        <w:br w:type="page"/>
      </w:r>
      <w:r w:rsidR="00704C33" w:rsidRPr="00204C36">
        <w:rPr>
          <w:b/>
          <w:color w:val="000000"/>
          <w:lang w:val="kk-KZ"/>
        </w:rPr>
        <w:lastRenderedPageBreak/>
        <w:t>ОСНОВНАЯ ЧАСТЬ ОТЧЕТА О НИР</w:t>
      </w:r>
    </w:p>
    <w:p w:rsidR="00055085" w:rsidRPr="00204C36" w:rsidRDefault="00055085" w:rsidP="0001662D">
      <w:pPr>
        <w:tabs>
          <w:tab w:val="left" w:pos="709"/>
        </w:tabs>
        <w:spacing w:line="360" w:lineRule="auto"/>
        <w:rPr>
          <w:b/>
          <w:bCs/>
          <w:color w:val="000000"/>
          <w:lang w:val="kk-KZ"/>
        </w:rPr>
      </w:pPr>
    </w:p>
    <w:p w:rsidR="00C248A7" w:rsidRPr="00204C36" w:rsidRDefault="000C0E5B" w:rsidP="0001662D">
      <w:pPr>
        <w:tabs>
          <w:tab w:val="left" w:pos="709"/>
        </w:tabs>
        <w:spacing w:line="360" w:lineRule="auto"/>
        <w:ind w:firstLine="709"/>
        <w:jc w:val="both"/>
        <w:rPr>
          <w:b/>
          <w:bCs/>
          <w:lang w:val="kk-KZ"/>
        </w:rPr>
      </w:pPr>
      <w:r w:rsidRPr="00204C36">
        <w:rPr>
          <w:b/>
          <w:bCs/>
          <w:color w:val="000000"/>
          <w:lang w:val="kk-KZ"/>
        </w:rPr>
        <w:t xml:space="preserve">1 </w:t>
      </w:r>
      <w:r w:rsidR="00055085" w:rsidRPr="00204C36">
        <w:rPr>
          <w:b/>
          <w:bCs/>
          <w:lang w:val="kk-KZ"/>
        </w:rPr>
        <w:t>Наработка эфирных масел для исследования компонент</w:t>
      </w:r>
      <w:r w:rsidR="00055085" w:rsidRPr="00204C36">
        <w:rPr>
          <w:b/>
          <w:bCs/>
          <w:lang w:val="kk-KZ"/>
        </w:rPr>
        <w:softHyphen/>
        <w:t>ного состава и биологической активности</w:t>
      </w:r>
    </w:p>
    <w:p w:rsidR="00C248A7" w:rsidRPr="00204C36" w:rsidRDefault="00C248A7" w:rsidP="0001662D">
      <w:pPr>
        <w:tabs>
          <w:tab w:val="left" w:pos="709"/>
        </w:tabs>
        <w:spacing w:line="360" w:lineRule="auto"/>
        <w:ind w:firstLine="709"/>
        <w:jc w:val="both"/>
        <w:rPr>
          <w:b/>
          <w:bCs/>
          <w:lang w:val="kk-KZ"/>
        </w:rPr>
      </w:pPr>
    </w:p>
    <w:p w:rsidR="00C248A7" w:rsidRPr="00204C36" w:rsidRDefault="00C248A7" w:rsidP="0001662D">
      <w:pPr>
        <w:tabs>
          <w:tab w:val="left" w:pos="709"/>
        </w:tabs>
        <w:spacing w:line="360" w:lineRule="auto"/>
        <w:ind w:firstLine="709"/>
        <w:jc w:val="both"/>
        <w:rPr>
          <w:bCs/>
          <w:lang w:val="kk-KZ"/>
        </w:rPr>
      </w:pPr>
      <w:r w:rsidRPr="00204C36">
        <w:rPr>
          <w:lang w:val="kk-KZ"/>
        </w:rPr>
        <w:t>В период 2020 г было наработано ряд эфирных масел флоры Казахстана и Дальнего Востока для дальнейшего фитохимическог</w:t>
      </w:r>
      <w:r w:rsidR="009B7A3A" w:rsidRPr="00204C36">
        <w:rPr>
          <w:lang w:val="kk-KZ"/>
        </w:rPr>
        <w:t>о и биологического исследования</w:t>
      </w:r>
      <w:r w:rsidRPr="00204C36">
        <w:rPr>
          <w:bCs/>
          <w:lang w:val="kk-KZ"/>
        </w:rPr>
        <w:t xml:space="preserve"> (</w:t>
      </w:r>
      <w:r w:rsidRPr="00204C36">
        <w:rPr>
          <w:bCs/>
        </w:rPr>
        <w:t>т</w:t>
      </w:r>
      <w:r w:rsidRPr="00204C36">
        <w:rPr>
          <w:bCs/>
          <w:lang w:val="kk-KZ"/>
        </w:rPr>
        <w:t>аблица 1)</w:t>
      </w:r>
      <w:r w:rsidRPr="00204C36">
        <w:rPr>
          <w:bCs/>
        </w:rPr>
        <w:t>.</w:t>
      </w:r>
    </w:p>
    <w:p w:rsidR="00446783" w:rsidRPr="00204C36" w:rsidRDefault="00446783" w:rsidP="00055085">
      <w:pPr>
        <w:spacing w:line="360" w:lineRule="auto"/>
        <w:ind w:right="-2" w:firstLine="709"/>
        <w:jc w:val="both"/>
        <w:rPr>
          <w:lang w:val="kk-KZ"/>
        </w:rPr>
      </w:pPr>
    </w:p>
    <w:p w:rsidR="00C248A7" w:rsidRPr="00204C36" w:rsidRDefault="00C248A7" w:rsidP="00446783">
      <w:pPr>
        <w:spacing w:line="360" w:lineRule="auto"/>
        <w:ind w:right="-2"/>
        <w:jc w:val="both"/>
        <w:rPr>
          <w:bCs/>
          <w:lang w:val="kk-KZ"/>
        </w:rPr>
      </w:pPr>
      <w:r w:rsidRPr="00204C36">
        <w:rPr>
          <w:bCs/>
          <w:lang w:val="kk-KZ"/>
        </w:rPr>
        <w:t>Таблица 1 – Список заготавливаемых по проекту видов эфиромасличных растений</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552"/>
        <w:gridCol w:w="5528"/>
        <w:gridCol w:w="1276"/>
      </w:tblGrid>
      <w:tr w:rsidR="00632768" w:rsidRPr="00204C36" w:rsidTr="00754552">
        <w:tc>
          <w:tcPr>
            <w:tcW w:w="2552" w:type="dxa"/>
            <w:shd w:val="clear" w:color="auto" w:fill="auto"/>
          </w:tcPr>
          <w:p w:rsidR="00C248A7" w:rsidRPr="00204C36" w:rsidRDefault="00C248A7" w:rsidP="00446783">
            <w:pPr>
              <w:widowControl w:val="0"/>
              <w:snapToGrid w:val="0"/>
              <w:jc w:val="center"/>
            </w:pPr>
            <w:r w:rsidRPr="00204C36">
              <w:t>Наименование</w:t>
            </w:r>
          </w:p>
        </w:tc>
        <w:tc>
          <w:tcPr>
            <w:tcW w:w="5528" w:type="dxa"/>
            <w:shd w:val="clear" w:color="auto" w:fill="auto"/>
          </w:tcPr>
          <w:p w:rsidR="00C248A7" w:rsidRPr="00204C36" w:rsidRDefault="00C248A7" w:rsidP="00446783">
            <w:pPr>
              <w:widowControl w:val="0"/>
              <w:snapToGrid w:val="0"/>
              <w:jc w:val="center"/>
            </w:pPr>
            <w:r w:rsidRPr="00204C36">
              <w:t>Место сбора</w:t>
            </w:r>
          </w:p>
        </w:tc>
        <w:tc>
          <w:tcPr>
            <w:tcW w:w="1276" w:type="dxa"/>
            <w:shd w:val="clear" w:color="auto" w:fill="auto"/>
          </w:tcPr>
          <w:p w:rsidR="00C248A7" w:rsidRPr="00204C36" w:rsidRDefault="00C248A7" w:rsidP="00446783">
            <w:pPr>
              <w:widowControl w:val="0"/>
              <w:snapToGrid w:val="0"/>
              <w:jc w:val="center"/>
            </w:pPr>
            <w:r w:rsidRPr="00204C36">
              <w:t>Время сбора</w:t>
            </w:r>
          </w:p>
        </w:tc>
      </w:tr>
      <w:tr w:rsidR="00446783" w:rsidRPr="00204C36" w:rsidTr="00754552">
        <w:tc>
          <w:tcPr>
            <w:tcW w:w="2552" w:type="dxa"/>
            <w:shd w:val="clear" w:color="auto" w:fill="auto"/>
          </w:tcPr>
          <w:p w:rsidR="00446783" w:rsidRPr="00204C36" w:rsidRDefault="00446783" w:rsidP="00446783">
            <w:pPr>
              <w:widowControl w:val="0"/>
              <w:snapToGrid w:val="0"/>
              <w:jc w:val="center"/>
              <w:rPr>
                <w:lang w:val="kk-KZ"/>
              </w:rPr>
            </w:pPr>
            <w:r w:rsidRPr="00204C36">
              <w:rPr>
                <w:lang w:val="kk-KZ"/>
              </w:rPr>
              <w:t>1</w:t>
            </w:r>
          </w:p>
        </w:tc>
        <w:tc>
          <w:tcPr>
            <w:tcW w:w="5528" w:type="dxa"/>
            <w:shd w:val="clear" w:color="auto" w:fill="auto"/>
          </w:tcPr>
          <w:p w:rsidR="00446783" w:rsidRPr="00204C36" w:rsidRDefault="00446783" w:rsidP="00446783">
            <w:pPr>
              <w:widowControl w:val="0"/>
              <w:snapToGrid w:val="0"/>
              <w:jc w:val="center"/>
              <w:rPr>
                <w:lang w:val="kk-KZ"/>
              </w:rPr>
            </w:pPr>
            <w:r w:rsidRPr="00204C36">
              <w:rPr>
                <w:lang w:val="kk-KZ"/>
              </w:rPr>
              <w:t>2</w:t>
            </w:r>
          </w:p>
        </w:tc>
        <w:tc>
          <w:tcPr>
            <w:tcW w:w="1276" w:type="dxa"/>
            <w:shd w:val="clear" w:color="auto" w:fill="auto"/>
          </w:tcPr>
          <w:p w:rsidR="00446783" w:rsidRPr="00204C36" w:rsidRDefault="00446783" w:rsidP="00446783">
            <w:pPr>
              <w:widowControl w:val="0"/>
              <w:snapToGrid w:val="0"/>
              <w:jc w:val="center"/>
              <w:rPr>
                <w:lang w:val="kk-KZ"/>
              </w:rPr>
            </w:pPr>
            <w:r w:rsidRPr="00204C36">
              <w:rPr>
                <w:lang w:val="kk-KZ"/>
              </w:rPr>
              <w:t>3</w:t>
            </w:r>
          </w:p>
        </w:tc>
      </w:tr>
      <w:tr w:rsidR="00632768" w:rsidRPr="00204C36" w:rsidTr="00754552">
        <w:tc>
          <w:tcPr>
            <w:tcW w:w="2552" w:type="dxa"/>
            <w:shd w:val="clear" w:color="auto" w:fill="auto"/>
          </w:tcPr>
          <w:p w:rsidR="00C248A7" w:rsidRPr="00204C36" w:rsidRDefault="00771E1F" w:rsidP="0038374A">
            <w:pPr>
              <w:pStyle w:val="a4"/>
              <w:widowControl w:val="0"/>
              <w:ind w:left="0"/>
              <w:rPr>
                <w:i/>
                <w:sz w:val="24"/>
                <w:szCs w:val="24"/>
                <w:lang w:val="en-US"/>
              </w:rPr>
            </w:pPr>
            <w:r w:rsidRPr="00204C36">
              <w:rPr>
                <w:i/>
                <w:sz w:val="24"/>
                <w:szCs w:val="24"/>
                <w:lang w:val="en-US"/>
              </w:rPr>
              <w:t xml:space="preserve">Libanotis seseloides (Fisch. ct Mey.) </w:t>
            </w:r>
            <w:r w:rsidRPr="00204C36">
              <w:rPr>
                <w:sz w:val="24"/>
                <w:szCs w:val="24"/>
                <w:lang w:val="en-US"/>
              </w:rPr>
              <w:t xml:space="preserve">Turcz. </w:t>
            </w:r>
            <w:r w:rsidRPr="00204C36">
              <w:rPr>
                <w:i/>
                <w:sz w:val="24"/>
                <w:szCs w:val="24"/>
                <w:lang w:val="en-US"/>
              </w:rPr>
              <w:t xml:space="preserve">(Seseli libanolis </w:t>
            </w:r>
            <w:r w:rsidRPr="00204C36">
              <w:rPr>
                <w:sz w:val="24"/>
                <w:szCs w:val="24"/>
                <w:lang w:val="en-US"/>
              </w:rPr>
              <w:t>(Turcz.) Huroe</w:t>
            </w:r>
            <w:r w:rsidRPr="00204C36">
              <w:rPr>
                <w:i/>
                <w:sz w:val="24"/>
                <w:szCs w:val="24"/>
                <w:lang w:val="en-US"/>
              </w:rPr>
              <w:t>)</w:t>
            </w:r>
          </w:p>
        </w:tc>
        <w:tc>
          <w:tcPr>
            <w:tcW w:w="5528" w:type="dxa"/>
            <w:shd w:val="clear" w:color="auto" w:fill="auto"/>
          </w:tcPr>
          <w:p w:rsidR="00C248A7" w:rsidRPr="00204C36" w:rsidRDefault="00771E1F" w:rsidP="0038374A">
            <w:pPr>
              <w:pStyle w:val="a4"/>
              <w:ind w:left="0"/>
              <w:rPr>
                <w:sz w:val="24"/>
                <w:szCs w:val="24"/>
                <w:lang w:val="kk-KZ"/>
              </w:rPr>
            </w:pPr>
            <w:r w:rsidRPr="00204C36">
              <w:rPr>
                <w:sz w:val="24"/>
                <w:szCs w:val="24"/>
              </w:rPr>
              <w:t>Приморский край, Октябрьский р</w:t>
            </w:r>
            <w:r w:rsidR="0038374A" w:rsidRPr="00204C36">
              <w:rPr>
                <w:sz w:val="24"/>
                <w:szCs w:val="24"/>
              </w:rPr>
              <w:t>-</w:t>
            </w:r>
            <w:r w:rsidRPr="00204C36">
              <w:rPr>
                <w:sz w:val="24"/>
                <w:szCs w:val="24"/>
              </w:rPr>
              <w:t>н, окр. с. Покровка, сопка Сенькина Шапка</w:t>
            </w:r>
          </w:p>
        </w:tc>
        <w:tc>
          <w:tcPr>
            <w:tcW w:w="1276" w:type="dxa"/>
            <w:shd w:val="clear" w:color="auto" w:fill="auto"/>
          </w:tcPr>
          <w:p w:rsidR="00C248A7" w:rsidRPr="00204C36" w:rsidRDefault="00771E1F" w:rsidP="0038374A">
            <w:pPr>
              <w:pStyle w:val="a4"/>
              <w:ind w:left="0"/>
              <w:rPr>
                <w:sz w:val="24"/>
                <w:szCs w:val="24"/>
                <w:lang w:val="en-US"/>
              </w:rPr>
            </w:pPr>
            <w:r w:rsidRPr="00204C36">
              <w:rPr>
                <w:sz w:val="24"/>
                <w:szCs w:val="24"/>
              </w:rPr>
              <w:t>25</w:t>
            </w:r>
            <w:r w:rsidR="0038374A" w:rsidRPr="00204C36">
              <w:rPr>
                <w:sz w:val="24"/>
                <w:szCs w:val="24"/>
                <w:lang w:val="en-US"/>
              </w:rPr>
              <w:t>.06.</w:t>
            </w:r>
            <w:r w:rsidRPr="00204C36">
              <w:rPr>
                <w:sz w:val="24"/>
                <w:szCs w:val="24"/>
              </w:rPr>
              <w:t>19</w:t>
            </w:r>
          </w:p>
        </w:tc>
      </w:tr>
      <w:tr w:rsidR="00632768" w:rsidRPr="00204C36" w:rsidTr="00754552">
        <w:trPr>
          <w:trHeight w:val="271"/>
        </w:trPr>
        <w:tc>
          <w:tcPr>
            <w:tcW w:w="2552" w:type="dxa"/>
            <w:shd w:val="clear" w:color="auto" w:fill="auto"/>
          </w:tcPr>
          <w:p w:rsidR="00C248A7" w:rsidRPr="00204C36" w:rsidRDefault="00771E1F" w:rsidP="0038374A">
            <w:pPr>
              <w:widowControl w:val="0"/>
              <w:snapToGrid w:val="0"/>
              <w:rPr>
                <w:i/>
                <w:lang w:val="kk-KZ"/>
              </w:rPr>
            </w:pPr>
            <w:r w:rsidRPr="00204C36">
              <w:rPr>
                <w:i/>
                <w:lang w:val="en-US"/>
              </w:rPr>
              <w:t>Peucedanum deltoideum</w:t>
            </w:r>
            <w:r w:rsidRPr="00204C36">
              <w:rPr>
                <w:lang w:val="en-US"/>
              </w:rPr>
              <w:t xml:space="preserve"> Makino exYabe</w:t>
            </w:r>
          </w:p>
        </w:tc>
        <w:tc>
          <w:tcPr>
            <w:tcW w:w="5528" w:type="dxa"/>
            <w:shd w:val="clear" w:color="auto" w:fill="auto"/>
          </w:tcPr>
          <w:p w:rsidR="00C248A7" w:rsidRPr="00204C36" w:rsidRDefault="00771E1F" w:rsidP="0038374A">
            <w:pPr>
              <w:widowControl w:val="0"/>
              <w:snapToGrid w:val="0"/>
              <w:rPr>
                <w:lang w:val="kk-KZ"/>
              </w:rPr>
            </w:pPr>
            <w:r w:rsidRPr="00204C36">
              <w:t>Приморский край, г. Владивосток, о-в Руский, на Каменистом склоне между бухтами Аякс и Парис (около океанариума)</w:t>
            </w:r>
          </w:p>
        </w:tc>
        <w:tc>
          <w:tcPr>
            <w:tcW w:w="1276" w:type="dxa"/>
            <w:shd w:val="clear" w:color="auto" w:fill="auto"/>
          </w:tcPr>
          <w:p w:rsidR="00C248A7" w:rsidRPr="00204C36" w:rsidRDefault="00771E1F" w:rsidP="0038374A">
            <w:pPr>
              <w:widowControl w:val="0"/>
              <w:snapToGrid w:val="0"/>
              <w:jc w:val="both"/>
              <w:rPr>
                <w:lang w:val="kk-KZ"/>
              </w:rPr>
            </w:pPr>
            <w:r w:rsidRPr="00204C36">
              <w:t>25</w:t>
            </w:r>
            <w:r w:rsidR="0038374A" w:rsidRPr="00204C36">
              <w:rPr>
                <w:lang w:val="en-US"/>
              </w:rPr>
              <w:t>.09.19</w:t>
            </w:r>
          </w:p>
        </w:tc>
      </w:tr>
      <w:tr w:rsidR="00632768" w:rsidRPr="00204C36" w:rsidTr="00754552">
        <w:tc>
          <w:tcPr>
            <w:tcW w:w="2552" w:type="dxa"/>
            <w:shd w:val="clear" w:color="auto" w:fill="auto"/>
          </w:tcPr>
          <w:p w:rsidR="00771E1F" w:rsidRPr="00204C36" w:rsidRDefault="00771E1F" w:rsidP="0038374A">
            <w:pPr>
              <w:widowControl w:val="0"/>
              <w:snapToGrid w:val="0"/>
              <w:rPr>
                <w:i/>
                <w:lang w:val="kk-KZ"/>
              </w:rPr>
            </w:pPr>
            <w:r w:rsidRPr="00204C36">
              <w:rPr>
                <w:i/>
                <w:lang w:val="en-US"/>
              </w:rPr>
              <w:t xml:space="preserve">Peucedanum formosamum </w:t>
            </w:r>
            <w:r w:rsidRPr="00204C36">
              <w:rPr>
                <w:lang w:val="en-US"/>
              </w:rPr>
              <w:t>Hayata</w:t>
            </w:r>
          </w:p>
        </w:tc>
        <w:tc>
          <w:tcPr>
            <w:tcW w:w="5528" w:type="dxa"/>
            <w:shd w:val="clear" w:color="auto" w:fill="auto"/>
          </w:tcPr>
          <w:p w:rsidR="00771E1F" w:rsidRPr="00204C36" w:rsidRDefault="00771E1F" w:rsidP="0038374A">
            <w:r w:rsidRPr="00204C36">
              <w:t>Приморский край, Ханкайский р</w:t>
            </w:r>
            <w:r w:rsidR="0038374A" w:rsidRPr="00204C36">
              <w:t>-</w:t>
            </w:r>
            <w:r w:rsidRPr="00204C36">
              <w:t>н, п-ов Гамова, окр. с. Андреевка</w:t>
            </w:r>
          </w:p>
        </w:tc>
        <w:tc>
          <w:tcPr>
            <w:tcW w:w="1276" w:type="dxa"/>
            <w:shd w:val="clear" w:color="auto" w:fill="auto"/>
          </w:tcPr>
          <w:p w:rsidR="00771E1F" w:rsidRPr="00204C36" w:rsidRDefault="00771E1F" w:rsidP="00960463">
            <w:r w:rsidRPr="00204C36">
              <w:t>22</w:t>
            </w:r>
            <w:r w:rsidR="0038374A" w:rsidRPr="00204C36">
              <w:rPr>
                <w:lang w:val="en-US"/>
              </w:rPr>
              <w:t>.08.19</w:t>
            </w:r>
          </w:p>
        </w:tc>
      </w:tr>
      <w:tr w:rsidR="00632768" w:rsidRPr="00204C36" w:rsidTr="00754552">
        <w:tc>
          <w:tcPr>
            <w:tcW w:w="2552" w:type="dxa"/>
            <w:shd w:val="clear" w:color="auto" w:fill="auto"/>
          </w:tcPr>
          <w:p w:rsidR="00771E1F" w:rsidRPr="00204C36" w:rsidRDefault="00771E1F" w:rsidP="0038374A">
            <w:pPr>
              <w:pStyle w:val="a4"/>
              <w:widowControl w:val="0"/>
              <w:ind w:left="0"/>
              <w:rPr>
                <w:i/>
                <w:sz w:val="24"/>
                <w:szCs w:val="24"/>
                <w:lang w:val="en-US"/>
              </w:rPr>
            </w:pPr>
            <w:r w:rsidRPr="00204C36">
              <w:rPr>
                <w:i/>
                <w:sz w:val="24"/>
                <w:szCs w:val="24"/>
                <w:lang w:val="en-US"/>
              </w:rPr>
              <w:t>Thymus disjunctus</w:t>
            </w:r>
            <w:r w:rsidR="0038374A" w:rsidRPr="00204C36">
              <w:rPr>
                <w:sz w:val="24"/>
                <w:szCs w:val="24"/>
                <w:lang w:val="en-US"/>
              </w:rPr>
              <w:t xml:space="preserve"> Klok. (</w:t>
            </w:r>
            <w:r w:rsidRPr="00204C36">
              <w:rPr>
                <w:sz w:val="24"/>
                <w:szCs w:val="24"/>
                <w:lang w:val="en-US"/>
              </w:rPr>
              <w:t xml:space="preserve">Syn. </w:t>
            </w:r>
            <w:r w:rsidRPr="00204C36">
              <w:rPr>
                <w:i/>
                <w:sz w:val="24"/>
                <w:szCs w:val="24"/>
                <w:lang w:val="en-US"/>
              </w:rPr>
              <w:t>Th. Romarovii</w:t>
            </w:r>
            <w:r w:rsidRPr="00204C36">
              <w:rPr>
                <w:sz w:val="24"/>
                <w:szCs w:val="24"/>
                <w:lang w:val="en-US"/>
              </w:rPr>
              <w:t xml:space="preserve"> Serg.)</w:t>
            </w:r>
          </w:p>
        </w:tc>
        <w:tc>
          <w:tcPr>
            <w:tcW w:w="5528" w:type="dxa"/>
            <w:shd w:val="clear" w:color="auto" w:fill="auto"/>
          </w:tcPr>
          <w:p w:rsidR="00771E1F" w:rsidRPr="00204C36" w:rsidRDefault="00771E1F" w:rsidP="0038374A">
            <w:pPr>
              <w:jc w:val="both"/>
            </w:pPr>
            <w:r w:rsidRPr="00204C36">
              <w:t>Примо</w:t>
            </w:r>
            <w:r w:rsidR="0038374A" w:rsidRPr="00204C36">
              <w:t xml:space="preserve">рский край, Октябрьский р-н, </w:t>
            </w:r>
            <w:r w:rsidRPr="00204C36">
              <w:t>окр</w:t>
            </w:r>
            <w:r w:rsidR="0038374A" w:rsidRPr="00204C36">
              <w:t xml:space="preserve">. </w:t>
            </w:r>
            <w:r w:rsidRPr="00204C36">
              <w:t>с</w:t>
            </w:r>
            <w:r w:rsidR="0038374A" w:rsidRPr="00204C36">
              <w:t xml:space="preserve">. </w:t>
            </w:r>
            <w:r w:rsidRPr="00204C36">
              <w:t>Покровка, сопка Сенькина шапка, на скалах южного склона</w:t>
            </w:r>
          </w:p>
        </w:tc>
        <w:tc>
          <w:tcPr>
            <w:tcW w:w="1276" w:type="dxa"/>
            <w:shd w:val="clear" w:color="auto" w:fill="auto"/>
          </w:tcPr>
          <w:p w:rsidR="00771E1F" w:rsidRPr="00204C36" w:rsidRDefault="00771E1F" w:rsidP="00960463">
            <w:r w:rsidRPr="00204C36">
              <w:t>25</w:t>
            </w:r>
            <w:r w:rsidR="0038374A" w:rsidRPr="00204C36">
              <w:rPr>
                <w:lang w:val="en-US"/>
              </w:rPr>
              <w:t>.06.19</w:t>
            </w:r>
          </w:p>
        </w:tc>
      </w:tr>
      <w:tr w:rsidR="00632768" w:rsidRPr="00204C36" w:rsidTr="00754552">
        <w:tc>
          <w:tcPr>
            <w:tcW w:w="2552" w:type="dxa"/>
            <w:shd w:val="clear" w:color="auto" w:fill="auto"/>
          </w:tcPr>
          <w:p w:rsidR="00A91B29" w:rsidRPr="00204C36" w:rsidRDefault="00A91B29" w:rsidP="0038374A">
            <w:pPr>
              <w:pStyle w:val="a4"/>
              <w:widowControl w:val="0"/>
              <w:ind w:left="0"/>
              <w:rPr>
                <w:i/>
                <w:sz w:val="24"/>
                <w:szCs w:val="24"/>
                <w:lang w:val="en-US"/>
              </w:rPr>
            </w:pPr>
            <w:r w:rsidRPr="00204C36">
              <w:rPr>
                <w:i/>
                <w:sz w:val="24"/>
                <w:szCs w:val="24"/>
                <w:lang w:val="en-US"/>
              </w:rPr>
              <w:t xml:space="preserve">Rabdosia inflexa (Thunb.) </w:t>
            </w:r>
            <w:r w:rsidRPr="00204C36">
              <w:rPr>
                <w:sz w:val="24"/>
                <w:szCs w:val="24"/>
                <w:lang w:val="en-US"/>
              </w:rPr>
              <w:t xml:space="preserve">Hara </w:t>
            </w:r>
            <w:r w:rsidRPr="00204C36">
              <w:rPr>
                <w:i/>
                <w:sz w:val="24"/>
                <w:szCs w:val="24"/>
                <w:lang w:val="en-US"/>
              </w:rPr>
              <w:t xml:space="preserve">(Isodon inflexus (Thunb.) </w:t>
            </w:r>
            <w:r w:rsidRPr="00204C36">
              <w:rPr>
                <w:sz w:val="24"/>
                <w:szCs w:val="24"/>
                <w:lang w:val="en-US"/>
              </w:rPr>
              <w:t>Kudo</w:t>
            </w:r>
            <w:r w:rsidRPr="00204C36">
              <w:rPr>
                <w:i/>
                <w:sz w:val="24"/>
                <w:szCs w:val="24"/>
                <w:lang w:val="en-US"/>
              </w:rPr>
              <w:t>;</w:t>
            </w:r>
          </w:p>
        </w:tc>
        <w:tc>
          <w:tcPr>
            <w:tcW w:w="5528" w:type="dxa"/>
            <w:shd w:val="clear" w:color="auto" w:fill="auto"/>
          </w:tcPr>
          <w:p w:rsidR="00A91B29" w:rsidRPr="00204C36" w:rsidRDefault="00A91B29" w:rsidP="0038374A">
            <w:pPr>
              <w:jc w:val="both"/>
            </w:pPr>
            <w:r w:rsidRPr="00204C36">
              <w:t>Приморский край, Хасанский р</w:t>
            </w:r>
            <w:r w:rsidR="0038374A" w:rsidRPr="00204C36">
              <w:t>-</w:t>
            </w:r>
            <w:r w:rsidRPr="00204C36">
              <w:t>н, =15 км севернее п</w:t>
            </w:r>
            <w:r w:rsidR="0038374A" w:rsidRPr="00204C36">
              <w:t xml:space="preserve">. </w:t>
            </w:r>
            <w:r w:rsidRPr="00204C36">
              <w:t>Хасан, северный берег оз</w:t>
            </w:r>
            <w:r w:rsidR="0038374A" w:rsidRPr="00204C36">
              <w:t xml:space="preserve">. </w:t>
            </w:r>
            <w:r w:rsidRPr="00204C36">
              <w:t>Тальми (Птичье)</w:t>
            </w:r>
          </w:p>
        </w:tc>
        <w:tc>
          <w:tcPr>
            <w:tcW w:w="1276" w:type="dxa"/>
            <w:shd w:val="clear" w:color="auto" w:fill="auto"/>
          </w:tcPr>
          <w:p w:rsidR="00A91B29" w:rsidRPr="00204C36" w:rsidRDefault="00A91B29" w:rsidP="00960463">
            <w:r w:rsidRPr="00204C36">
              <w:t>25</w:t>
            </w:r>
            <w:r w:rsidR="0038374A" w:rsidRPr="00204C36">
              <w:rPr>
                <w:lang w:val="en-US"/>
              </w:rPr>
              <w:t>.08.19</w:t>
            </w:r>
          </w:p>
        </w:tc>
      </w:tr>
      <w:tr w:rsidR="00632768" w:rsidRPr="00204C36" w:rsidTr="00754552">
        <w:tc>
          <w:tcPr>
            <w:tcW w:w="2552" w:type="dxa"/>
            <w:shd w:val="clear" w:color="auto" w:fill="auto"/>
          </w:tcPr>
          <w:p w:rsidR="00A91B29" w:rsidRPr="00204C36" w:rsidRDefault="00A91B29" w:rsidP="0038374A">
            <w:pPr>
              <w:widowControl w:val="0"/>
              <w:snapToGrid w:val="0"/>
              <w:rPr>
                <w:i/>
                <w:lang w:val="en-US"/>
              </w:rPr>
            </w:pPr>
            <w:r w:rsidRPr="00204C36">
              <w:rPr>
                <w:i/>
                <w:lang w:val="en-US"/>
              </w:rPr>
              <w:t>Dendranthema naktongense (</w:t>
            </w:r>
            <w:r w:rsidRPr="00204C36">
              <w:rPr>
                <w:lang w:val="en-US"/>
              </w:rPr>
              <w:t>Nakai</w:t>
            </w:r>
            <w:r w:rsidRPr="00204C36">
              <w:rPr>
                <w:i/>
                <w:lang w:val="en-US"/>
              </w:rPr>
              <w:t xml:space="preserve">) (Chrysanthemum naktongense </w:t>
            </w:r>
            <w:r w:rsidRPr="00204C36">
              <w:rPr>
                <w:lang w:val="en-US"/>
              </w:rPr>
              <w:t>Nakai</w:t>
            </w:r>
            <w:r w:rsidRPr="00204C36">
              <w:rPr>
                <w:i/>
                <w:lang w:val="en-US"/>
              </w:rPr>
              <w:t>)</w:t>
            </w:r>
          </w:p>
        </w:tc>
        <w:tc>
          <w:tcPr>
            <w:tcW w:w="5528" w:type="dxa"/>
            <w:shd w:val="clear" w:color="auto" w:fill="auto"/>
          </w:tcPr>
          <w:p w:rsidR="00A91B29" w:rsidRPr="00204C36" w:rsidRDefault="00A91B29" w:rsidP="0038374A">
            <w:pPr>
              <w:jc w:val="both"/>
            </w:pPr>
            <w:r w:rsidRPr="00204C36">
              <w:t>Приморский край, Хасанский р</w:t>
            </w:r>
            <w:r w:rsidR="0038374A" w:rsidRPr="00204C36">
              <w:t>-</w:t>
            </w:r>
            <w:r w:rsidRPr="00204C36">
              <w:t>н, п-ов Гамова, на северо-западном склоне сопки Туманная</w:t>
            </w:r>
          </w:p>
        </w:tc>
        <w:tc>
          <w:tcPr>
            <w:tcW w:w="1276" w:type="dxa"/>
            <w:shd w:val="clear" w:color="auto" w:fill="auto"/>
          </w:tcPr>
          <w:p w:rsidR="00A91B29" w:rsidRPr="00204C36" w:rsidRDefault="00A91B29" w:rsidP="00960463">
            <w:r w:rsidRPr="00204C36">
              <w:t>21</w:t>
            </w:r>
            <w:r w:rsidR="0038374A" w:rsidRPr="00204C36">
              <w:rPr>
                <w:lang w:val="en-US"/>
              </w:rPr>
              <w:t>.19.18</w:t>
            </w:r>
          </w:p>
        </w:tc>
      </w:tr>
      <w:tr w:rsidR="00632768" w:rsidRPr="00204C36" w:rsidTr="00754552">
        <w:tc>
          <w:tcPr>
            <w:tcW w:w="2552" w:type="dxa"/>
            <w:shd w:val="clear" w:color="auto" w:fill="auto"/>
          </w:tcPr>
          <w:p w:rsidR="00A91B29" w:rsidRPr="00204C36" w:rsidRDefault="00A91B29" w:rsidP="0038374A">
            <w:pPr>
              <w:widowControl w:val="0"/>
              <w:snapToGrid w:val="0"/>
              <w:rPr>
                <w:i/>
                <w:lang w:val="en-US"/>
              </w:rPr>
            </w:pPr>
            <w:r w:rsidRPr="00204C36">
              <w:rPr>
                <w:i/>
                <w:lang w:val="en-US"/>
              </w:rPr>
              <w:t xml:space="preserve">Ptarnica alpine </w:t>
            </w:r>
            <w:r w:rsidRPr="00204C36">
              <w:rPr>
                <w:lang w:val="en-US"/>
              </w:rPr>
              <w:t>(L.) DC</w:t>
            </w:r>
            <w:r w:rsidRPr="00204C36">
              <w:rPr>
                <w:i/>
                <w:lang w:val="en-US"/>
              </w:rPr>
              <w:t xml:space="preserve">. </w:t>
            </w:r>
            <w:r w:rsidRPr="00204C36">
              <w:rPr>
                <w:lang w:val="en-US"/>
              </w:rPr>
              <w:t>(</w:t>
            </w:r>
            <w:r w:rsidRPr="00204C36">
              <w:rPr>
                <w:i/>
                <w:lang w:val="en-US"/>
              </w:rPr>
              <w:t xml:space="preserve">Achillea alpine </w:t>
            </w:r>
            <w:r w:rsidRPr="00204C36">
              <w:rPr>
                <w:lang w:val="en-US"/>
              </w:rPr>
              <w:t>L.)</w:t>
            </w:r>
          </w:p>
        </w:tc>
        <w:tc>
          <w:tcPr>
            <w:tcW w:w="5528" w:type="dxa"/>
            <w:shd w:val="clear" w:color="auto" w:fill="auto"/>
          </w:tcPr>
          <w:p w:rsidR="00A91B29" w:rsidRPr="00204C36" w:rsidRDefault="00A91B29" w:rsidP="0038374A">
            <w:pPr>
              <w:jc w:val="both"/>
            </w:pPr>
            <w:r w:rsidRPr="00204C36">
              <w:t>Приморский край, Лазовский р</w:t>
            </w:r>
            <w:r w:rsidR="0038374A" w:rsidRPr="00204C36">
              <w:t>-</w:t>
            </w:r>
            <w:r w:rsidRPr="00204C36">
              <w:t>н, окр. поселка Заповедное</w:t>
            </w:r>
          </w:p>
        </w:tc>
        <w:tc>
          <w:tcPr>
            <w:tcW w:w="1276" w:type="dxa"/>
            <w:shd w:val="clear" w:color="auto" w:fill="auto"/>
          </w:tcPr>
          <w:p w:rsidR="00A91B29" w:rsidRPr="00204C36" w:rsidRDefault="00A91B29" w:rsidP="00960463">
            <w:r w:rsidRPr="00204C36">
              <w:t>25</w:t>
            </w:r>
            <w:r w:rsidR="0038374A" w:rsidRPr="00204C36">
              <w:rPr>
                <w:lang w:val="en-US"/>
              </w:rPr>
              <w:t>.07.19</w:t>
            </w:r>
          </w:p>
        </w:tc>
      </w:tr>
      <w:tr w:rsidR="00632768" w:rsidRPr="00204C36" w:rsidTr="00754552">
        <w:trPr>
          <w:trHeight w:val="137"/>
        </w:trPr>
        <w:tc>
          <w:tcPr>
            <w:tcW w:w="2552" w:type="dxa"/>
            <w:shd w:val="clear" w:color="auto" w:fill="auto"/>
            <w:vAlign w:val="center"/>
          </w:tcPr>
          <w:p w:rsidR="00A91B29" w:rsidRPr="00204C36" w:rsidRDefault="00A91B29" w:rsidP="007E5851">
            <w:pPr>
              <w:pStyle w:val="1"/>
              <w:keepNext w:val="0"/>
              <w:widowControl w:val="0"/>
              <w:spacing w:before="0" w:after="0"/>
              <w:rPr>
                <w:rFonts w:ascii="Times New Roman" w:hAnsi="Times New Roman" w:cs="Times New Roman"/>
                <w:b w:val="0"/>
                <w:i/>
                <w:sz w:val="24"/>
                <w:szCs w:val="24"/>
                <w:lang w:val="en-US"/>
              </w:rPr>
            </w:pPr>
            <w:r w:rsidRPr="00204C36">
              <w:rPr>
                <w:rFonts w:ascii="Times New Roman" w:hAnsi="Times New Roman" w:cs="Times New Roman"/>
                <w:b w:val="0"/>
                <w:i/>
                <w:sz w:val="24"/>
                <w:szCs w:val="24"/>
              </w:rPr>
              <w:t>Tragopogon oriental</w:t>
            </w:r>
            <w:r w:rsidR="007E5851" w:rsidRPr="00204C36">
              <w:rPr>
                <w:rFonts w:ascii="Times New Roman" w:hAnsi="Times New Roman" w:cs="Times New Roman"/>
                <w:b w:val="0"/>
                <w:i/>
                <w:sz w:val="24"/>
                <w:szCs w:val="24"/>
                <w:lang w:val="en-US"/>
              </w:rPr>
              <w:t>is</w:t>
            </w:r>
            <w:r w:rsidRPr="00204C36">
              <w:rPr>
                <w:rFonts w:ascii="Times New Roman" w:hAnsi="Times New Roman" w:cs="Times New Roman"/>
                <w:b w:val="0"/>
                <w:sz w:val="24"/>
                <w:szCs w:val="24"/>
              </w:rPr>
              <w:t xml:space="preserve"> L</w:t>
            </w:r>
            <w:r w:rsidR="00632768" w:rsidRPr="00204C36">
              <w:rPr>
                <w:rFonts w:ascii="Times New Roman" w:hAnsi="Times New Roman" w:cs="Times New Roman"/>
                <w:b w:val="0"/>
                <w:sz w:val="24"/>
                <w:szCs w:val="24"/>
                <w:lang w:val="en-US"/>
              </w:rPr>
              <w:t>.</w:t>
            </w:r>
          </w:p>
        </w:tc>
        <w:tc>
          <w:tcPr>
            <w:tcW w:w="5528" w:type="dxa"/>
            <w:shd w:val="clear" w:color="auto" w:fill="auto"/>
          </w:tcPr>
          <w:p w:rsidR="00A91B29" w:rsidRPr="00204C36" w:rsidRDefault="002B79B1" w:rsidP="002B79B1">
            <w:pPr>
              <w:jc w:val="both"/>
            </w:pPr>
            <w:r w:rsidRPr="00204C36">
              <w:t>Нур-Султан</w:t>
            </w:r>
          </w:p>
        </w:tc>
        <w:tc>
          <w:tcPr>
            <w:tcW w:w="1276" w:type="dxa"/>
            <w:shd w:val="clear" w:color="auto" w:fill="auto"/>
          </w:tcPr>
          <w:p w:rsidR="00A91B29" w:rsidRPr="00204C36" w:rsidRDefault="007E5851" w:rsidP="00960463">
            <w:r w:rsidRPr="00204C36">
              <w:t>20.06.18</w:t>
            </w:r>
          </w:p>
        </w:tc>
      </w:tr>
      <w:tr w:rsidR="00632768" w:rsidRPr="00204C36" w:rsidTr="00754552">
        <w:tc>
          <w:tcPr>
            <w:tcW w:w="2552" w:type="dxa"/>
            <w:shd w:val="clear" w:color="auto" w:fill="auto"/>
            <w:vAlign w:val="center"/>
          </w:tcPr>
          <w:p w:rsidR="00A91B29" w:rsidRPr="00204C36" w:rsidRDefault="00A91B29" w:rsidP="00632768">
            <w:pPr>
              <w:widowControl w:val="0"/>
              <w:snapToGrid w:val="0"/>
              <w:rPr>
                <w:i/>
              </w:rPr>
            </w:pPr>
            <w:r w:rsidRPr="00204C36">
              <w:rPr>
                <w:i/>
              </w:rPr>
              <w:t>Achillea s</w:t>
            </w:r>
            <w:r w:rsidR="00632768" w:rsidRPr="00204C36">
              <w:rPr>
                <w:i/>
                <w:lang w:val="en-US"/>
              </w:rPr>
              <w:t>alicifolia</w:t>
            </w:r>
          </w:p>
        </w:tc>
        <w:tc>
          <w:tcPr>
            <w:tcW w:w="5528" w:type="dxa"/>
            <w:shd w:val="clear" w:color="auto" w:fill="auto"/>
          </w:tcPr>
          <w:p w:rsidR="00A91B29" w:rsidRPr="00204C36" w:rsidRDefault="002B79B1" w:rsidP="002B79B1">
            <w:pPr>
              <w:jc w:val="both"/>
            </w:pPr>
            <w:r w:rsidRPr="00204C36">
              <w:t>Окр. г. Нур-Султан</w:t>
            </w:r>
          </w:p>
        </w:tc>
        <w:tc>
          <w:tcPr>
            <w:tcW w:w="1276" w:type="dxa"/>
            <w:shd w:val="clear" w:color="auto" w:fill="auto"/>
          </w:tcPr>
          <w:p w:rsidR="00A91B29" w:rsidRPr="00204C36" w:rsidRDefault="003300D3" w:rsidP="00960463">
            <w:r w:rsidRPr="00204C36">
              <w:t>19.08.17</w:t>
            </w:r>
          </w:p>
        </w:tc>
      </w:tr>
      <w:tr w:rsidR="002B79B1" w:rsidRPr="00204C36" w:rsidTr="00754552">
        <w:tc>
          <w:tcPr>
            <w:tcW w:w="2552" w:type="dxa"/>
            <w:shd w:val="clear" w:color="auto" w:fill="auto"/>
          </w:tcPr>
          <w:p w:rsidR="002B79B1" w:rsidRPr="00204C36" w:rsidRDefault="002B79B1" w:rsidP="0038374A">
            <w:pPr>
              <w:widowControl w:val="0"/>
              <w:snapToGrid w:val="0"/>
              <w:rPr>
                <w:i/>
              </w:rPr>
            </w:pPr>
            <w:r w:rsidRPr="00204C36">
              <w:rPr>
                <w:i/>
              </w:rPr>
              <w:t>Tanacetum achileifolium</w:t>
            </w:r>
          </w:p>
        </w:tc>
        <w:tc>
          <w:tcPr>
            <w:tcW w:w="5528" w:type="dxa"/>
            <w:shd w:val="clear" w:color="auto" w:fill="auto"/>
          </w:tcPr>
          <w:p w:rsidR="002B79B1" w:rsidRPr="00204C36" w:rsidRDefault="002B79B1" w:rsidP="002B79B1">
            <w:pPr>
              <w:jc w:val="both"/>
            </w:pPr>
            <w:r w:rsidRPr="00204C36">
              <w:t>Нур-Султан</w:t>
            </w:r>
          </w:p>
        </w:tc>
        <w:tc>
          <w:tcPr>
            <w:tcW w:w="1276" w:type="dxa"/>
            <w:shd w:val="clear" w:color="auto" w:fill="auto"/>
          </w:tcPr>
          <w:p w:rsidR="002B79B1" w:rsidRPr="00204C36" w:rsidRDefault="00227E22" w:rsidP="00960463">
            <w:r w:rsidRPr="00204C36">
              <w:rPr>
                <w:rFonts w:eastAsia="SimSun"/>
                <w:color w:val="000000"/>
                <w:lang w:val="en-US" w:eastAsia="zh-CN"/>
              </w:rPr>
              <w:t>15.06.18</w:t>
            </w:r>
          </w:p>
        </w:tc>
      </w:tr>
      <w:tr w:rsidR="002B79B1" w:rsidRPr="00204C36" w:rsidTr="00754552">
        <w:tc>
          <w:tcPr>
            <w:tcW w:w="2552" w:type="dxa"/>
            <w:shd w:val="clear" w:color="auto" w:fill="FFFFFF"/>
          </w:tcPr>
          <w:p w:rsidR="002B79B1" w:rsidRPr="00204C36" w:rsidRDefault="002B79B1" w:rsidP="0038374A">
            <w:pPr>
              <w:widowControl w:val="0"/>
              <w:snapToGrid w:val="0"/>
              <w:rPr>
                <w:i/>
              </w:rPr>
            </w:pPr>
            <w:r w:rsidRPr="00204C36">
              <w:rPr>
                <w:i/>
              </w:rPr>
              <w:t>Dragocephalum nutans</w:t>
            </w:r>
          </w:p>
        </w:tc>
        <w:tc>
          <w:tcPr>
            <w:tcW w:w="5528" w:type="dxa"/>
          </w:tcPr>
          <w:p w:rsidR="002B79B1" w:rsidRPr="00204C36" w:rsidRDefault="00893182" w:rsidP="00EB2448">
            <w:r w:rsidRPr="00204C36">
              <w:t>Восточн</w:t>
            </w:r>
            <w:r w:rsidR="00EB2448" w:rsidRPr="00204C36">
              <w:t>ый</w:t>
            </w:r>
            <w:r w:rsidRPr="00204C36">
              <w:t xml:space="preserve"> Казахстан,</w:t>
            </w:r>
            <w:r w:rsidR="00EB2448" w:rsidRPr="00204C36">
              <w:t xml:space="preserve"> район</w:t>
            </w:r>
            <w:r w:rsidRPr="00204C36">
              <w:t xml:space="preserve"> Катон-Карагай, на перевале Бурхат хребта Сарымсакты</w:t>
            </w:r>
          </w:p>
        </w:tc>
        <w:tc>
          <w:tcPr>
            <w:tcW w:w="1276" w:type="dxa"/>
          </w:tcPr>
          <w:p w:rsidR="002B79B1" w:rsidRPr="00204C36" w:rsidRDefault="00893182" w:rsidP="00960463">
            <w:r w:rsidRPr="00204C36">
              <w:t>17.07.14</w:t>
            </w:r>
          </w:p>
        </w:tc>
      </w:tr>
      <w:tr w:rsidR="002B79B1" w:rsidRPr="00204C36" w:rsidTr="00754552">
        <w:tc>
          <w:tcPr>
            <w:tcW w:w="2552" w:type="dxa"/>
            <w:shd w:val="clear" w:color="auto" w:fill="FFFFFF"/>
          </w:tcPr>
          <w:p w:rsidR="002B79B1" w:rsidRPr="00204C36" w:rsidRDefault="002B79B1" w:rsidP="0038374A">
            <w:pPr>
              <w:widowControl w:val="0"/>
              <w:snapToGrid w:val="0"/>
              <w:rPr>
                <w:i/>
                <w:lang w:val="en-US"/>
              </w:rPr>
            </w:pPr>
            <w:r w:rsidRPr="00204C36">
              <w:rPr>
                <w:i/>
                <w:lang w:val="en-US"/>
              </w:rPr>
              <w:t>Artemisia sublessingiana</w:t>
            </w:r>
          </w:p>
        </w:tc>
        <w:tc>
          <w:tcPr>
            <w:tcW w:w="5528" w:type="dxa"/>
          </w:tcPr>
          <w:p w:rsidR="00823469" w:rsidRPr="00204C36" w:rsidRDefault="00823469" w:rsidP="00823469">
            <w:r w:rsidRPr="00204C36">
              <w:t>90 км от Кызылорды</w:t>
            </w:r>
          </w:p>
        </w:tc>
        <w:tc>
          <w:tcPr>
            <w:tcW w:w="1276" w:type="dxa"/>
          </w:tcPr>
          <w:p w:rsidR="002B79B1" w:rsidRPr="00204C36" w:rsidRDefault="00823469" w:rsidP="00960463">
            <w:r w:rsidRPr="00204C36">
              <w:t>07.08.18</w:t>
            </w:r>
          </w:p>
        </w:tc>
      </w:tr>
      <w:tr w:rsidR="002B79B1" w:rsidRPr="00204C36" w:rsidTr="00754552">
        <w:tc>
          <w:tcPr>
            <w:tcW w:w="2552" w:type="dxa"/>
            <w:shd w:val="clear" w:color="auto" w:fill="FFFFFF"/>
          </w:tcPr>
          <w:p w:rsidR="002B79B1" w:rsidRPr="00204C36" w:rsidRDefault="002B79B1" w:rsidP="0038374A">
            <w:r w:rsidRPr="00204C36">
              <w:rPr>
                <w:i/>
                <w:lang w:val="en-US"/>
              </w:rPr>
              <w:t>Angelica anomala</w:t>
            </w:r>
            <w:r w:rsidRPr="00204C36">
              <w:rPr>
                <w:lang w:val="en-US"/>
              </w:rPr>
              <w:t xml:space="preserve"> Ave-Lall.</w:t>
            </w:r>
          </w:p>
        </w:tc>
        <w:tc>
          <w:tcPr>
            <w:tcW w:w="5528" w:type="dxa"/>
            <w:tcBorders>
              <w:bottom w:val="single" w:sz="4" w:space="0" w:color="auto"/>
            </w:tcBorders>
          </w:tcPr>
          <w:p w:rsidR="002B79B1" w:rsidRPr="00204C36" w:rsidRDefault="002B79B1" w:rsidP="000279C6">
            <w:pPr>
              <w:jc w:val="both"/>
            </w:pPr>
            <w:r w:rsidRPr="00204C36">
              <w:t xml:space="preserve">Приморский край, Ханкайский р-н, окр. с. Комиссарово, левый берег реки Комиссаровка (Синтухэ, на залечниках около русла </w:t>
            </w:r>
          </w:p>
        </w:tc>
        <w:tc>
          <w:tcPr>
            <w:tcW w:w="1276" w:type="dxa"/>
          </w:tcPr>
          <w:p w:rsidR="002B79B1" w:rsidRPr="00204C36" w:rsidRDefault="002B79B1" w:rsidP="00960463">
            <w:r w:rsidRPr="00204C36">
              <w:rPr>
                <w:lang w:val="en-US"/>
              </w:rPr>
              <w:t>03.08.17</w:t>
            </w:r>
          </w:p>
        </w:tc>
      </w:tr>
    </w:tbl>
    <w:p w:rsidR="00754552" w:rsidRPr="00204C36" w:rsidRDefault="00754552" w:rsidP="00754552">
      <w:pPr>
        <w:spacing w:line="360" w:lineRule="auto"/>
        <w:jc w:val="both"/>
        <w:rPr>
          <w:lang w:val="kk-KZ"/>
        </w:rPr>
      </w:pPr>
      <w:r w:rsidRPr="00204C36">
        <w:br w:type="page"/>
      </w:r>
      <w:r w:rsidRPr="00204C36">
        <w:rPr>
          <w:lang w:val="kk-KZ"/>
        </w:rPr>
        <w:lastRenderedPageBreak/>
        <w:t>Продолжение таблицы 1</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552"/>
        <w:gridCol w:w="5528"/>
        <w:gridCol w:w="1134"/>
      </w:tblGrid>
      <w:tr w:rsidR="00754552" w:rsidRPr="00204C36" w:rsidTr="00754552">
        <w:tc>
          <w:tcPr>
            <w:tcW w:w="2552" w:type="dxa"/>
            <w:tcBorders>
              <w:top w:val="single" w:sz="4" w:space="0" w:color="auto"/>
              <w:left w:val="single" w:sz="4" w:space="0" w:color="auto"/>
              <w:bottom w:val="single" w:sz="4" w:space="0" w:color="auto"/>
              <w:right w:val="single" w:sz="4" w:space="0" w:color="auto"/>
            </w:tcBorders>
            <w:shd w:val="clear" w:color="auto" w:fill="FFFFFF"/>
          </w:tcPr>
          <w:p w:rsidR="00754552" w:rsidRPr="00204C36" w:rsidRDefault="00754552" w:rsidP="004967E7">
            <w:pPr>
              <w:jc w:val="center"/>
              <w:rPr>
                <w:lang w:val="kk-KZ"/>
              </w:rPr>
            </w:pPr>
            <w:r w:rsidRPr="00204C36">
              <w:rPr>
                <w:lang w:val="kk-KZ"/>
              </w:rPr>
              <w:t>1</w:t>
            </w:r>
          </w:p>
        </w:tc>
        <w:tc>
          <w:tcPr>
            <w:tcW w:w="5528" w:type="dxa"/>
            <w:tcBorders>
              <w:top w:val="single" w:sz="4" w:space="0" w:color="auto"/>
              <w:left w:val="single" w:sz="4" w:space="0" w:color="auto"/>
              <w:bottom w:val="single" w:sz="4" w:space="0" w:color="auto"/>
              <w:right w:val="single" w:sz="4" w:space="0" w:color="auto"/>
            </w:tcBorders>
          </w:tcPr>
          <w:p w:rsidR="00754552" w:rsidRPr="00204C36" w:rsidRDefault="00754552" w:rsidP="004967E7">
            <w:pPr>
              <w:jc w:val="center"/>
              <w:rPr>
                <w:lang w:val="kk-KZ"/>
              </w:rPr>
            </w:pPr>
            <w:r w:rsidRPr="00204C36">
              <w:rPr>
                <w:lang w:val="kk-KZ"/>
              </w:rPr>
              <w:t>2</w:t>
            </w:r>
          </w:p>
        </w:tc>
        <w:tc>
          <w:tcPr>
            <w:tcW w:w="1134" w:type="dxa"/>
            <w:tcBorders>
              <w:top w:val="single" w:sz="4" w:space="0" w:color="auto"/>
              <w:left w:val="single" w:sz="4" w:space="0" w:color="auto"/>
              <w:bottom w:val="single" w:sz="4" w:space="0" w:color="auto"/>
              <w:right w:val="single" w:sz="4" w:space="0" w:color="auto"/>
            </w:tcBorders>
          </w:tcPr>
          <w:p w:rsidR="00754552" w:rsidRPr="00204C36" w:rsidRDefault="00754552" w:rsidP="004967E7">
            <w:pPr>
              <w:jc w:val="center"/>
              <w:rPr>
                <w:lang w:val="kk-KZ"/>
              </w:rPr>
            </w:pPr>
            <w:r w:rsidRPr="00204C36">
              <w:rPr>
                <w:lang w:val="kk-KZ"/>
              </w:rPr>
              <w:t>3</w:t>
            </w:r>
          </w:p>
        </w:tc>
      </w:tr>
      <w:tr w:rsidR="002B79B1" w:rsidRPr="00204C36" w:rsidTr="00754552">
        <w:tc>
          <w:tcPr>
            <w:tcW w:w="2552" w:type="dxa"/>
            <w:shd w:val="clear" w:color="auto" w:fill="FFFFFF"/>
          </w:tcPr>
          <w:p w:rsidR="002B79B1" w:rsidRPr="00204C36" w:rsidRDefault="002B79B1" w:rsidP="0038374A">
            <w:pPr>
              <w:rPr>
                <w:lang w:val="en-US"/>
              </w:rPr>
            </w:pPr>
            <w:r w:rsidRPr="00204C36">
              <w:rPr>
                <w:i/>
                <w:lang w:val="en-US"/>
              </w:rPr>
              <w:t xml:space="preserve">Angelica cincta </w:t>
            </w:r>
            <w:r w:rsidRPr="00204C36">
              <w:rPr>
                <w:lang w:val="en-US"/>
              </w:rPr>
              <w:t>Bissieu (</w:t>
            </w:r>
            <w:r w:rsidRPr="00204C36">
              <w:rPr>
                <w:i/>
                <w:lang w:val="en-US"/>
              </w:rPr>
              <w:t xml:space="preserve">=Angelica amurensis </w:t>
            </w:r>
            <w:r w:rsidRPr="00204C36">
              <w:rPr>
                <w:lang w:val="en-US"/>
              </w:rPr>
              <w:t>Schischk</w:t>
            </w:r>
          </w:p>
        </w:tc>
        <w:tc>
          <w:tcPr>
            <w:tcW w:w="5528" w:type="dxa"/>
            <w:tcBorders>
              <w:bottom w:val="single" w:sz="4" w:space="0" w:color="auto"/>
            </w:tcBorders>
          </w:tcPr>
          <w:p w:rsidR="002B79B1" w:rsidRPr="00204C36" w:rsidRDefault="002B79B1" w:rsidP="00632768">
            <w:pPr>
              <w:jc w:val="both"/>
            </w:pPr>
            <w:r w:rsidRPr="00204C36">
              <w:t>Приморский край, Шкотовский р-н, окр. п. Штыково (бывшее село Майхэ, = 2 км нижнее п., на лугу у берега протоки соленая.</w:t>
            </w:r>
          </w:p>
        </w:tc>
        <w:tc>
          <w:tcPr>
            <w:tcW w:w="1134" w:type="dxa"/>
          </w:tcPr>
          <w:p w:rsidR="002B79B1" w:rsidRPr="00204C36" w:rsidRDefault="002B79B1" w:rsidP="00960463">
            <w:r w:rsidRPr="00204C36">
              <w:rPr>
                <w:lang w:val="en-US"/>
              </w:rPr>
              <w:t>07.17</w:t>
            </w:r>
          </w:p>
        </w:tc>
      </w:tr>
      <w:tr w:rsidR="002B79B1" w:rsidRPr="00204C36" w:rsidTr="00754552">
        <w:tc>
          <w:tcPr>
            <w:tcW w:w="2552" w:type="dxa"/>
            <w:shd w:val="clear" w:color="auto" w:fill="FFFFFF"/>
          </w:tcPr>
          <w:p w:rsidR="002B79B1" w:rsidRPr="00204C36" w:rsidRDefault="002B79B1" w:rsidP="0038374A">
            <w:pPr>
              <w:rPr>
                <w:lang w:val="en-US"/>
              </w:rPr>
            </w:pPr>
            <w:r w:rsidRPr="00204C36">
              <w:rPr>
                <w:i/>
                <w:lang w:val="en-US"/>
              </w:rPr>
              <w:t>Angelica viridiflora</w:t>
            </w:r>
            <w:r w:rsidRPr="00204C36">
              <w:rPr>
                <w:lang w:val="en-US"/>
              </w:rPr>
              <w:t xml:space="preserve"> (</w:t>
            </w:r>
            <w:r w:rsidRPr="00204C36">
              <w:rPr>
                <w:i/>
                <w:lang w:val="en-US"/>
              </w:rPr>
              <w:t>Turcz</w:t>
            </w:r>
            <w:r w:rsidRPr="00204C36">
              <w:rPr>
                <w:lang w:val="en-US"/>
              </w:rPr>
              <w:t>.) Benth. ex Max</w:t>
            </w:r>
          </w:p>
        </w:tc>
        <w:tc>
          <w:tcPr>
            <w:tcW w:w="5528" w:type="dxa"/>
            <w:tcBorders>
              <w:bottom w:val="single" w:sz="4" w:space="0" w:color="auto"/>
            </w:tcBorders>
          </w:tcPr>
          <w:p w:rsidR="002B79B1" w:rsidRPr="00204C36" w:rsidRDefault="002B79B1" w:rsidP="00632768">
            <w:pPr>
              <w:jc w:val="both"/>
            </w:pPr>
            <w:r w:rsidRPr="00204C36">
              <w:t>Приморский край, Шкотовский р-н, окр. п. Штыково (бывшее село Майхэ, = 1км южнее поселка, на влажном лугу.</w:t>
            </w:r>
          </w:p>
        </w:tc>
        <w:tc>
          <w:tcPr>
            <w:tcW w:w="1134" w:type="dxa"/>
          </w:tcPr>
          <w:p w:rsidR="002B79B1" w:rsidRPr="00204C36" w:rsidRDefault="002B79B1" w:rsidP="00960463">
            <w:pPr>
              <w:rPr>
                <w:lang w:val="en-US"/>
              </w:rPr>
            </w:pPr>
            <w:r w:rsidRPr="00204C36">
              <w:rPr>
                <w:lang w:val="en-US"/>
              </w:rPr>
              <w:t>03.09.17</w:t>
            </w:r>
          </w:p>
        </w:tc>
      </w:tr>
      <w:tr w:rsidR="002B79B1" w:rsidRPr="00204C36" w:rsidTr="00754552">
        <w:tc>
          <w:tcPr>
            <w:tcW w:w="2552" w:type="dxa"/>
            <w:shd w:val="clear" w:color="auto" w:fill="FFFFFF"/>
          </w:tcPr>
          <w:p w:rsidR="002B79B1" w:rsidRPr="00204C36" w:rsidRDefault="002B79B1" w:rsidP="0038374A">
            <w:pPr>
              <w:rPr>
                <w:lang w:val="en-US"/>
              </w:rPr>
            </w:pPr>
            <w:r w:rsidRPr="00204C36">
              <w:rPr>
                <w:i/>
                <w:lang w:val="en-US"/>
              </w:rPr>
              <w:t xml:space="preserve">Artemisia </w:t>
            </w:r>
            <w:r w:rsidR="00105623" w:rsidRPr="00204C36">
              <w:rPr>
                <w:i/>
                <w:lang w:val="en-US"/>
              </w:rPr>
              <w:t>keiskeana</w:t>
            </w:r>
            <w:r w:rsidR="00105623" w:rsidRPr="00204C36">
              <w:rPr>
                <w:lang w:val="en-US"/>
              </w:rPr>
              <w:t xml:space="preserve"> </w:t>
            </w:r>
            <w:r w:rsidRPr="00204C36">
              <w:rPr>
                <w:lang w:val="en-US"/>
              </w:rPr>
              <w:t>Miq.</w:t>
            </w:r>
          </w:p>
        </w:tc>
        <w:tc>
          <w:tcPr>
            <w:tcW w:w="5528" w:type="dxa"/>
            <w:tcBorders>
              <w:bottom w:val="single" w:sz="4" w:space="0" w:color="auto"/>
            </w:tcBorders>
          </w:tcPr>
          <w:p w:rsidR="002B79B1" w:rsidRPr="00204C36" w:rsidRDefault="002B79B1" w:rsidP="00632768">
            <w:pPr>
              <w:jc w:val="both"/>
            </w:pPr>
            <w:r w:rsidRPr="00204C36">
              <w:t xml:space="preserve">Приморский край, Лазовский р-н, окр. п. Заповедное, в дубняке </w:t>
            </w:r>
          </w:p>
        </w:tc>
        <w:tc>
          <w:tcPr>
            <w:tcW w:w="1134" w:type="dxa"/>
          </w:tcPr>
          <w:p w:rsidR="002B79B1" w:rsidRPr="00204C36" w:rsidRDefault="002B79B1" w:rsidP="00960463">
            <w:r w:rsidRPr="00204C36">
              <w:t>21</w:t>
            </w:r>
            <w:r w:rsidRPr="00204C36">
              <w:rPr>
                <w:lang w:val="en-US"/>
              </w:rPr>
              <w:t>.07.17</w:t>
            </w:r>
          </w:p>
        </w:tc>
      </w:tr>
      <w:tr w:rsidR="002B79B1" w:rsidRPr="00204C36" w:rsidTr="00754552">
        <w:tc>
          <w:tcPr>
            <w:tcW w:w="2552" w:type="dxa"/>
            <w:shd w:val="clear" w:color="auto" w:fill="FFFFFF"/>
          </w:tcPr>
          <w:p w:rsidR="002B79B1" w:rsidRPr="00204C36" w:rsidRDefault="002B79B1" w:rsidP="0038374A">
            <w:pPr>
              <w:rPr>
                <w:lang w:val="en-US"/>
              </w:rPr>
            </w:pPr>
            <w:r w:rsidRPr="00204C36">
              <w:rPr>
                <w:i/>
                <w:lang w:val="en-US"/>
              </w:rPr>
              <w:t>Artemisia messerschmidtiana</w:t>
            </w:r>
            <w:r w:rsidRPr="00204C36">
              <w:rPr>
                <w:lang w:val="en-US"/>
              </w:rPr>
              <w:t xml:space="preserve"> Bess.</w:t>
            </w:r>
          </w:p>
        </w:tc>
        <w:tc>
          <w:tcPr>
            <w:tcW w:w="5528" w:type="dxa"/>
            <w:tcBorders>
              <w:bottom w:val="single" w:sz="4" w:space="0" w:color="auto"/>
            </w:tcBorders>
          </w:tcPr>
          <w:p w:rsidR="002B79B1" w:rsidRPr="00204C36" w:rsidRDefault="002B79B1" w:rsidP="00632768">
            <w:pPr>
              <w:jc w:val="both"/>
            </w:pPr>
            <w:r w:rsidRPr="00204C36">
              <w:t>Приморский край, Октябрьский р-н, окр. с. Чернятино на южном крутом склоне по левому берегу р. Раздольная (Сунфун) в дубняке</w:t>
            </w:r>
          </w:p>
        </w:tc>
        <w:tc>
          <w:tcPr>
            <w:tcW w:w="1134" w:type="dxa"/>
          </w:tcPr>
          <w:p w:rsidR="002B79B1" w:rsidRPr="00204C36" w:rsidRDefault="002B79B1" w:rsidP="00960463">
            <w:r w:rsidRPr="00204C36">
              <w:rPr>
                <w:lang w:val="en-US"/>
              </w:rPr>
              <w:t>09.17</w:t>
            </w:r>
          </w:p>
        </w:tc>
      </w:tr>
      <w:tr w:rsidR="002B79B1" w:rsidRPr="00204C36" w:rsidTr="00754552">
        <w:tc>
          <w:tcPr>
            <w:tcW w:w="2552" w:type="dxa"/>
            <w:shd w:val="clear" w:color="auto" w:fill="FFFFFF"/>
          </w:tcPr>
          <w:p w:rsidR="002B79B1" w:rsidRPr="00204C36" w:rsidRDefault="002B79B1" w:rsidP="0038374A">
            <w:pPr>
              <w:rPr>
                <w:lang w:val="en-US"/>
              </w:rPr>
            </w:pPr>
            <w:r w:rsidRPr="00204C36">
              <w:rPr>
                <w:i/>
                <w:lang w:val="en-US"/>
              </w:rPr>
              <w:t>Turczaninowia fastigiata</w:t>
            </w:r>
            <w:r w:rsidRPr="00204C36">
              <w:rPr>
                <w:lang w:val="en-US"/>
              </w:rPr>
              <w:t xml:space="preserve"> Dc. (=Aster fastigiatus Fisch.)</w:t>
            </w:r>
          </w:p>
        </w:tc>
        <w:tc>
          <w:tcPr>
            <w:tcW w:w="5528" w:type="dxa"/>
            <w:tcBorders>
              <w:bottom w:val="single" w:sz="4" w:space="0" w:color="auto"/>
            </w:tcBorders>
          </w:tcPr>
          <w:p w:rsidR="002B79B1" w:rsidRPr="00204C36" w:rsidRDefault="002B79B1" w:rsidP="00632768">
            <w:pPr>
              <w:jc w:val="both"/>
            </w:pPr>
            <w:r w:rsidRPr="00204C36">
              <w:t>Приморский край, Октябрьский р-н, окр. с. Синельниково</w:t>
            </w:r>
          </w:p>
        </w:tc>
        <w:tc>
          <w:tcPr>
            <w:tcW w:w="1134" w:type="dxa"/>
          </w:tcPr>
          <w:p w:rsidR="002B79B1" w:rsidRPr="00204C36" w:rsidRDefault="002B79B1" w:rsidP="00960463">
            <w:r w:rsidRPr="00204C36">
              <w:rPr>
                <w:lang w:val="en-US"/>
              </w:rPr>
              <w:t>0</w:t>
            </w:r>
            <w:r w:rsidRPr="00204C36">
              <w:t>9</w:t>
            </w:r>
            <w:r w:rsidRPr="00204C36">
              <w:rPr>
                <w:lang w:val="en-US"/>
              </w:rPr>
              <w:t>.08.17</w:t>
            </w:r>
          </w:p>
        </w:tc>
      </w:tr>
      <w:tr w:rsidR="002B79B1" w:rsidRPr="00204C36" w:rsidTr="00754552">
        <w:tc>
          <w:tcPr>
            <w:tcW w:w="2552" w:type="dxa"/>
            <w:shd w:val="clear" w:color="auto" w:fill="FFFFFF"/>
          </w:tcPr>
          <w:p w:rsidR="002B79B1" w:rsidRPr="00204C36" w:rsidRDefault="002B79B1" w:rsidP="0038374A">
            <w:pPr>
              <w:rPr>
                <w:lang w:val="en-US"/>
              </w:rPr>
            </w:pPr>
            <w:r w:rsidRPr="00204C36">
              <w:rPr>
                <w:i/>
                <w:lang w:val="en-US"/>
              </w:rPr>
              <w:t>Kalimeris incisa</w:t>
            </w:r>
            <w:r w:rsidRPr="00204C36">
              <w:rPr>
                <w:lang w:val="en-US"/>
              </w:rPr>
              <w:t xml:space="preserve"> DC. (=</w:t>
            </w:r>
            <w:r w:rsidRPr="00204C36">
              <w:rPr>
                <w:i/>
                <w:lang w:val="en-US"/>
              </w:rPr>
              <w:t>Aster incisus</w:t>
            </w:r>
            <w:r w:rsidRPr="00204C36">
              <w:rPr>
                <w:lang w:val="en-US"/>
              </w:rPr>
              <w:t xml:space="preserve"> Fisch.)</w:t>
            </w:r>
          </w:p>
        </w:tc>
        <w:tc>
          <w:tcPr>
            <w:tcW w:w="5528" w:type="dxa"/>
            <w:tcBorders>
              <w:bottom w:val="single" w:sz="4" w:space="0" w:color="auto"/>
            </w:tcBorders>
          </w:tcPr>
          <w:p w:rsidR="002B79B1" w:rsidRPr="00204C36" w:rsidRDefault="002B79B1" w:rsidP="00632768">
            <w:pPr>
              <w:jc w:val="both"/>
            </w:pPr>
            <w:r w:rsidRPr="00204C36">
              <w:t>Приморский край, Шкотовский р-н, окр. п. Штыково (бывшее с. Майхе), на лугу = 2 км южнее поселка, около Соленый протоки</w:t>
            </w:r>
          </w:p>
        </w:tc>
        <w:tc>
          <w:tcPr>
            <w:tcW w:w="1134" w:type="dxa"/>
          </w:tcPr>
          <w:p w:rsidR="002B79B1" w:rsidRPr="00204C36" w:rsidRDefault="002B79B1" w:rsidP="00960463">
            <w:r w:rsidRPr="00204C36">
              <w:rPr>
                <w:lang w:val="en-US"/>
              </w:rPr>
              <w:t>14.09.17</w:t>
            </w:r>
          </w:p>
        </w:tc>
      </w:tr>
      <w:tr w:rsidR="00446783" w:rsidRPr="00204C36" w:rsidTr="00754552">
        <w:tc>
          <w:tcPr>
            <w:tcW w:w="2552" w:type="dxa"/>
            <w:tcBorders>
              <w:top w:val="single" w:sz="4" w:space="0" w:color="auto"/>
              <w:left w:val="single" w:sz="4" w:space="0" w:color="auto"/>
              <w:bottom w:val="single" w:sz="4" w:space="0" w:color="auto"/>
              <w:right w:val="single" w:sz="4" w:space="0" w:color="auto"/>
            </w:tcBorders>
            <w:shd w:val="clear" w:color="auto" w:fill="FFFFFF"/>
          </w:tcPr>
          <w:p w:rsidR="00446783" w:rsidRPr="00204C36" w:rsidRDefault="00446783" w:rsidP="00B60AB2">
            <w:pPr>
              <w:rPr>
                <w:i/>
                <w:lang w:val="en-US"/>
              </w:rPr>
            </w:pPr>
            <w:r w:rsidRPr="00204C36">
              <w:rPr>
                <w:i/>
                <w:lang w:val="en-US"/>
              </w:rPr>
              <w:t>Heracleum voroschilovii Gorovoi</w:t>
            </w:r>
          </w:p>
        </w:tc>
        <w:tc>
          <w:tcPr>
            <w:tcW w:w="5528" w:type="dxa"/>
            <w:tcBorders>
              <w:top w:val="single" w:sz="4" w:space="0" w:color="auto"/>
              <w:left w:val="single" w:sz="4" w:space="0" w:color="auto"/>
              <w:bottom w:val="single" w:sz="4" w:space="0" w:color="auto"/>
              <w:right w:val="single" w:sz="4" w:space="0" w:color="auto"/>
            </w:tcBorders>
          </w:tcPr>
          <w:p w:rsidR="00446783" w:rsidRPr="00204C36" w:rsidRDefault="00446783" w:rsidP="00B60AB2">
            <w:pPr>
              <w:jc w:val="both"/>
            </w:pPr>
            <w:r w:rsidRPr="00204C36">
              <w:t>Приморский край, Лазовский район, побережье бухты Киевка, на склоне сопки около озера Чухуненко.</w:t>
            </w:r>
          </w:p>
        </w:tc>
        <w:tc>
          <w:tcPr>
            <w:tcW w:w="1134" w:type="dxa"/>
            <w:tcBorders>
              <w:top w:val="single" w:sz="4" w:space="0" w:color="auto"/>
              <w:left w:val="single" w:sz="4" w:space="0" w:color="auto"/>
              <w:bottom w:val="single" w:sz="4" w:space="0" w:color="auto"/>
              <w:right w:val="single" w:sz="4" w:space="0" w:color="auto"/>
            </w:tcBorders>
          </w:tcPr>
          <w:p w:rsidR="00446783" w:rsidRPr="00204C36" w:rsidRDefault="00446783" w:rsidP="00B60AB2">
            <w:r w:rsidRPr="00204C36">
              <w:t>09.07.17</w:t>
            </w:r>
          </w:p>
        </w:tc>
      </w:tr>
      <w:tr w:rsidR="00446783" w:rsidRPr="00204C36" w:rsidTr="00754552">
        <w:tc>
          <w:tcPr>
            <w:tcW w:w="2552" w:type="dxa"/>
            <w:tcBorders>
              <w:top w:val="single" w:sz="4" w:space="0" w:color="auto"/>
              <w:left w:val="single" w:sz="4" w:space="0" w:color="auto"/>
              <w:bottom w:val="single" w:sz="4" w:space="0" w:color="auto"/>
              <w:right w:val="single" w:sz="4" w:space="0" w:color="auto"/>
            </w:tcBorders>
            <w:shd w:val="clear" w:color="auto" w:fill="FFFFFF"/>
          </w:tcPr>
          <w:p w:rsidR="00446783" w:rsidRPr="00204C36" w:rsidRDefault="00446783" w:rsidP="00B60AB2">
            <w:pPr>
              <w:rPr>
                <w:i/>
                <w:lang w:val="en-US"/>
              </w:rPr>
            </w:pPr>
            <w:r w:rsidRPr="00204C36">
              <w:rPr>
                <w:i/>
                <w:lang w:val="en-US"/>
              </w:rPr>
              <w:t>Ligularia xhmidtii (Maxim.) Makino</w:t>
            </w:r>
          </w:p>
        </w:tc>
        <w:tc>
          <w:tcPr>
            <w:tcW w:w="5528" w:type="dxa"/>
            <w:tcBorders>
              <w:top w:val="single" w:sz="4" w:space="0" w:color="auto"/>
              <w:left w:val="single" w:sz="4" w:space="0" w:color="auto"/>
              <w:bottom w:val="single" w:sz="4" w:space="0" w:color="auto"/>
              <w:right w:val="single" w:sz="4" w:space="0" w:color="auto"/>
            </w:tcBorders>
          </w:tcPr>
          <w:p w:rsidR="00446783" w:rsidRPr="00204C36" w:rsidRDefault="00446783" w:rsidP="00B60AB2">
            <w:pPr>
              <w:jc w:val="both"/>
            </w:pPr>
            <w:r w:rsidRPr="00204C36">
              <w:t>Амурская обл. окр. п. Экимхан</w:t>
            </w:r>
          </w:p>
        </w:tc>
        <w:tc>
          <w:tcPr>
            <w:tcW w:w="1134" w:type="dxa"/>
            <w:tcBorders>
              <w:top w:val="single" w:sz="4" w:space="0" w:color="auto"/>
              <w:left w:val="single" w:sz="4" w:space="0" w:color="auto"/>
              <w:bottom w:val="single" w:sz="4" w:space="0" w:color="auto"/>
              <w:right w:val="single" w:sz="4" w:space="0" w:color="auto"/>
            </w:tcBorders>
          </w:tcPr>
          <w:p w:rsidR="00446783" w:rsidRPr="00204C36" w:rsidRDefault="00446783" w:rsidP="00B60AB2">
            <w:r w:rsidRPr="00204C36">
              <w:t>24.06.17</w:t>
            </w:r>
          </w:p>
        </w:tc>
      </w:tr>
      <w:tr w:rsidR="00446783" w:rsidRPr="00204C36" w:rsidTr="00754552">
        <w:tc>
          <w:tcPr>
            <w:tcW w:w="2552" w:type="dxa"/>
            <w:tcBorders>
              <w:top w:val="single" w:sz="4" w:space="0" w:color="auto"/>
              <w:left w:val="single" w:sz="4" w:space="0" w:color="auto"/>
              <w:bottom w:val="single" w:sz="4" w:space="0" w:color="auto"/>
              <w:right w:val="single" w:sz="4" w:space="0" w:color="auto"/>
            </w:tcBorders>
            <w:shd w:val="clear" w:color="auto" w:fill="FFFFFF"/>
          </w:tcPr>
          <w:p w:rsidR="00446783" w:rsidRPr="00204C36" w:rsidRDefault="00446783" w:rsidP="00B60AB2">
            <w:pPr>
              <w:rPr>
                <w:i/>
                <w:lang w:val="en-US"/>
              </w:rPr>
            </w:pPr>
            <w:r w:rsidRPr="00204C36">
              <w:rPr>
                <w:i/>
                <w:lang w:val="en-US"/>
              </w:rPr>
              <w:t>Plectranthus excisus Maxim. (=Rabdosia excisa (Maxim.) Hara)</w:t>
            </w:r>
          </w:p>
        </w:tc>
        <w:tc>
          <w:tcPr>
            <w:tcW w:w="5528" w:type="dxa"/>
            <w:tcBorders>
              <w:top w:val="single" w:sz="4" w:space="0" w:color="auto"/>
              <w:left w:val="single" w:sz="4" w:space="0" w:color="auto"/>
              <w:bottom w:val="single" w:sz="4" w:space="0" w:color="auto"/>
              <w:right w:val="single" w:sz="4" w:space="0" w:color="auto"/>
            </w:tcBorders>
          </w:tcPr>
          <w:p w:rsidR="00446783" w:rsidRPr="00204C36" w:rsidRDefault="00446783" w:rsidP="00B60AB2">
            <w:pPr>
              <w:jc w:val="both"/>
            </w:pPr>
            <w:r w:rsidRPr="00204C36">
              <w:t>Приморский край, Хасанский р-н, окр. с. Андреевка, полуостров Гамов, в дубняке между бухтами Песчаная и Протовая</w:t>
            </w:r>
          </w:p>
        </w:tc>
        <w:tc>
          <w:tcPr>
            <w:tcW w:w="1134" w:type="dxa"/>
            <w:tcBorders>
              <w:top w:val="single" w:sz="4" w:space="0" w:color="auto"/>
              <w:left w:val="single" w:sz="4" w:space="0" w:color="auto"/>
              <w:bottom w:val="single" w:sz="4" w:space="0" w:color="auto"/>
              <w:right w:val="single" w:sz="4" w:space="0" w:color="auto"/>
            </w:tcBorders>
          </w:tcPr>
          <w:p w:rsidR="00446783" w:rsidRPr="00204C36" w:rsidRDefault="00446783" w:rsidP="00B60AB2">
            <w:r w:rsidRPr="00204C36">
              <w:t>24.08.17</w:t>
            </w:r>
          </w:p>
        </w:tc>
      </w:tr>
      <w:tr w:rsidR="00446783" w:rsidRPr="00204C36" w:rsidTr="00754552">
        <w:tc>
          <w:tcPr>
            <w:tcW w:w="2552" w:type="dxa"/>
            <w:tcBorders>
              <w:top w:val="single" w:sz="4" w:space="0" w:color="auto"/>
              <w:left w:val="single" w:sz="4" w:space="0" w:color="auto"/>
              <w:bottom w:val="single" w:sz="4" w:space="0" w:color="auto"/>
              <w:right w:val="single" w:sz="4" w:space="0" w:color="auto"/>
            </w:tcBorders>
            <w:shd w:val="clear" w:color="auto" w:fill="FFFFFF"/>
          </w:tcPr>
          <w:p w:rsidR="00446783" w:rsidRPr="00204C36" w:rsidRDefault="00446783" w:rsidP="00B60AB2">
            <w:pPr>
              <w:rPr>
                <w:i/>
                <w:lang w:val="en-US"/>
              </w:rPr>
            </w:pPr>
            <w:r w:rsidRPr="00204C36">
              <w:rPr>
                <w:i/>
                <w:lang w:val="en-US"/>
              </w:rPr>
              <w:t>Cortusa amurensis Fed.</w:t>
            </w:r>
          </w:p>
        </w:tc>
        <w:tc>
          <w:tcPr>
            <w:tcW w:w="5528" w:type="dxa"/>
            <w:tcBorders>
              <w:top w:val="single" w:sz="4" w:space="0" w:color="auto"/>
              <w:left w:val="single" w:sz="4" w:space="0" w:color="auto"/>
              <w:bottom w:val="single" w:sz="4" w:space="0" w:color="auto"/>
              <w:right w:val="single" w:sz="4" w:space="0" w:color="auto"/>
            </w:tcBorders>
          </w:tcPr>
          <w:p w:rsidR="00446783" w:rsidRPr="00204C36" w:rsidRDefault="00446783" w:rsidP="00B60AB2">
            <w:pPr>
              <w:jc w:val="both"/>
            </w:pPr>
            <w:r w:rsidRPr="00204C36">
              <w:t>Приморский край, Партизанский р-н, среднее течение ключа коробковка (правый приток реки Литовка) в широколиственном лесу</w:t>
            </w:r>
          </w:p>
        </w:tc>
        <w:tc>
          <w:tcPr>
            <w:tcW w:w="1134" w:type="dxa"/>
            <w:tcBorders>
              <w:top w:val="single" w:sz="4" w:space="0" w:color="auto"/>
              <w:left w:val="single" w:sz="4" w:space="0" w:color="auto"/>
              <w:bottom w:val="single" w:sz="4" w:space="0" w:color="auto"/>
              <w:right w:val="single" w:sz="4" w:space="0" w:color="auto"/>
            </w:tcBorders>
          </w:tcPr>
          <w:p w:rsidR="00446783" w:rsidRPr="00204C36" w:rsidRDefault="00446783" w:rsidP="00B60AB2">
            <w:r w:rsidRPr="00204C36">
              <w:t>28.08.17</w:t>
            </w:r>
          </w:p>
        </w:tc>
      </w:tr>
    </w:tbl>
    <w:p w:rsidR="00446783" w:rsidRPr="00204C36" w:rsidRDefault="0001662D" w:rsidP="0001662D">
      <w:pPr>
        <w:pageBreakBefore/>
        <w:spacing w:line="360" w:lineRule="auto"/>
        <w:ind w:firstLine="709"/>
        <w:jc w:val="both"/>
        <w:rPr>
          <w:b/>
          <w:lang w:val="kk-KZ"/>
        </w:rPr>
      </w:pPr>
      <w:r w:rsidRPr="00204C36">
        <w:rPr>
          <w:b/>
          <w:lang w:val="kk-KZ"/>
        </w:rPr>
        <w:lastRenderedPageBreak/>
        <w:t xml:space="preserve">2 Изучение анатомического строения эфиромасличных растений </w:t>
      </w:r>
    </w:p>
    <w:p w:rsidR="00446783" w:rsidRPr="00204C36" w:rsidRDefault="00446783" w:rsidP="0001662D">
      <w:pPr>
        <w:spacing w:line="360" w:lineRule="auto"/>
        <w:ind w:firstLine="709"/>
        <w:jc w:val="both"/>
        <w:rPr>
          <w:lang w:val="kk-KZ"/>
        </w:rPr>
      </w:pPr>
    </w:p>
    <w:p w:rsidR="00C248A7" w:rsidRPr="00204C36" w:rsidRDefault="00C248A7" w:rsidP="0001662D">
      <w:pPr>
        <w:spacing w:line="360" w:lineRule="auto"/>
        <w:ind w:firstLine="709"/>
        <w:jc w:val="both"/>
        <w:rPr>
          <w:lang w:val="kk-KZ"/>
        </w:rPr>
      </w:pPr>
      <w:r w:rsidRPr="00204C36">
        <w:rPr>
          <w:lang w:val="kk-KZ"/>
        </w:rPr>
        <w:t xml:space="preserve">Для уточнения локализации эфирного масла в органах растений проведено изучение анатомического строения </w:t>
      </w:r>
      <w:r w:rsidR="007D69A1" w:rsidRPr="00204C36">
        <w:rPr>
          <w:i/>
          <w:lang w:val="kk-KZ"/>
        </w:rPr>
        <w:t>Achillea salicifolia, Artemisia gurganica, Artemisia proceriformis, Chartolepis intermedia, Pulicaria prostratа, Thymus lavrenkoanus</w:t>
      </w:r>
      <w:r w:rsidRPr="00204C36">
        <w:rPr>
          <w:lang w:val="kk-KZ"/>
        </w:rPr>
        <w:t>.</w:t>
      </w:r>
    </w:p>
    <w:p w:rsidR="00C248A7" w:rsidRPr="00204C36" w:rsidRDefault="00C248A7" w:rsidP="0001662D">
      <w:pPr>
        <w:spacing w:line="360" w:lineRule="auto"/>
        <w:ind w:firstLine="709"/>
        <w:jc w:val="both"/>
        <w:rPr>
          <w:lang w:val="kk-KZ"/>
        </w:rPr>
      </w:pPr>
      <w:r w:rsidRPr="00204C36">
        <w:rPr>
          <w:lang w:val="kk-KZ"/>
        </w:rPr>
        <w:t>Данная работа полезна также для последующего создания фармакопейных статей и определения доброкачественности сырья.</w:t>
      </w:r>
    </w:p>
    <w:p w:rsidR="00C248A7" w:rsidRPr="00204C36" w:rsidRDefault="00C248A7" w:rsidP="0001662D">
      <w:pPr>
        <w:spacing w:line="360" w:lineRule="auto"/>
        <w:ind w:firstLine="709"/>
        <w:jc w:val="both"/>
        <w:rPr>
          <w:lang w:val="kk-KZ"/>
        </w:rPr>
      </w:pPr>
      <w:r w:rsidRPr="00204C36">
        <w:rPr>
          <w:lang w:val="kk-KZ"/>
        </w:rPr>
        <w:t>Объекты и методика исследований:</w:t>
      </w:r>
    </w:p>
    <w:p w:rsidR="00C248A7" w:rsidRPr="00204C36" w:rsidRDefault="00C248A7" w:rsidP="0001662D">
      <w:pPr>
        <w:spacing w:line="360" w:lineRule="auto"/>
        <w:ind w:firstLine="709"/>
        <w:jc w:val="both"/>
      </w:pPr>
      <w:r w:rsidRPr="00204C36">
        <w:t xml:space="preserve">Исследовались надземные органы растений (листья, стебли и соцветия). Воздушно-сухое сырье размачивали в горячей воде и размягчали в смеси глицерин-спирт-вода </w:t>
      </w:r>
      <w:proofErr w:type="gramStart"/>
      <w:r w:rsidRPr="00204C36">
        <w:t>дистиллированная</w:t>
      </w:r>
      <w:proofErr w:type="gramEnd"/>
      <w:r w:rsidRPr="00204C36">
        <w:t xml:space="preserve"> в соотношении 1:1:1 [1, 2], кипятили в 5 %-ном водном растворе гидроксида калия. Изготавливали поверхностные препараты и срезы вручную. Рисунки выполняли при помощи аппарата РА-4М. При описании анатомического строения использовали принципы, изложенные в трудах В.Н. Вехова, Л.И. Лотовой [3, 4].</w:t>
      </w:r>
    </w:p>
    <w:p w:rsidR="00A61046" w:rsidRPr="00204C36" w:rsidRDefault="00A61046" w:rsidP="0001662D">
      <w:pPr>
        <w:spacing w:line="360" w:lineRule="auto"/>
        <w:ind w:firstLine="709"/>
        <w:jc w:val="both"/>
        <w:rPr>
          <w:lang w:val="kk-KZ"/>
        </w:rPr>
      </w:pPr>
      <w:r w:rsidRPr="00204C36">
        <w:t>Таким образом впервые изучено антомическое строение эфирномасличного сырья ряда растений флоры Юго-Восточной и Средней Азии. Установлены точки локализации эфирных масел в тканях растений. Данный вид анализа необходим при оформлении НТД на сырье, а также при подборе метода дистилляции эфирных масел.</w:t>
      </w:r>
    </w:p>
    <w:p w:rsidR="0015006A" w:rsidRPr="00204C36" w:rsidRDefault="0015006A" w:rsidP="0001662D">
      <w:pPr>
        <w:spacing w:line="360" w:lineRule="auto"/>
        <w:ind w:firstLine="709"/>
        <w:jc w:val="both"/>
        <w:rPr>
          <w:lang w:val="kk-KZ"/>
        </w:rPr>
      </w:pPr>
    </w:p>
    <w:p w:rsidR="0015006A" w:rsidRPr="00204C36" w:rsidRDefault="0001662D" w:rsidP="0001662D">
      <w:pPr>
        <w:spacing w:line="360" w:lineRule="auto"/>
        <w:ind w:firstLine="709"/>
        <w:jc w:val="both"/>
        <w:rPr>
          <w:b/>
          <w:i/>
          <w:lang w:val="kk-KZ"/>
        </w:rPr>
      </w:pPr>
      <w:r w:rsidRPr="00204C36">
        <w:rPr>
          <w:b/>
          <w:lang w:val="kk-KZ"/>
        </w:rPr>
        <w:t xml:space="preserve">2.1 </w:t>
      </w:r>
      <w:r w:rsidR="0015006A" w:rsidRPr="00204C36">
        <w:rPr>
          <w:b/>
          <w:lang w:val="kk-KZ"/>
        </w:rPr>
        <w:t xml:space="preserve">Анатомическое исследование </w:t>
      </w:r>
      <w:r w:rsidR="0015006A" w:rsidRPr="00204C36">
        <w:rPr>
          <w:b/>
          <w:i/>
          <w:lang w:val="kk-KZ"/>
        </w:rPr>
        <w:t>Achillea salicifolia</w:t>
      </w:r>
    </w:p>
    <w:p w:rsidR="00BE09C9" w:rsidRPr="00204C36" w:rsidRDefault="00BE09C9" w:rsidP="0001662D">
      <w:pPr>
        <w:spacing w:line="360" w:lineRule="auto"/>
        <w:ind w:firstLine="709"/>
        <w:jc w:val="both"/>
        <w:rPr>
          <w:i/>
          <w:lang w:val="kk-KZ"/>
        </w:rPr>
      </w:pPr>
    </w:p>
    <w:p w:rsidR="00BE09C9" w:rsidRPr="00204C36" w:rsidRDefault="00BE09C9" w:rsidP="0001662D">
      <w:pPr>
        <w:spacing w:line="360" w:lineRule="auto"/>
        <w:ind w:firstLine="709"/>
        <w:jc w:val="both"/>
      </w:pPr>
      <w:r w:rsidRPr="00204C36">
        <w:rPr>
          <w:i/>
          <w:lang w:val="kk-KZ"/>
        </w:rPr>
        <w:t>Achillea salicifolia</w:t>
      </w:r>
      <w:r w:rsidRPr="00204C36">
        <w:rPr>
          <w:lang w:val="kk-KZ"/>
        </w:rPr>
        <w:t xml:space="preserve"> Besser (сем. </w:t>
      </w:r>
      <w:r w:rsidRPr="00204C36">
        <w:rPr>
          <w:i/>
          <w:lang w:val="kk-KZ"/>
        </w:rPr>
        <w:t>Asteraceae</w:t>
      </w:r>
      <w:r w:rsidRPr="00204C36">
        <w:rPr>
          <w:lang w:val="kk-KZ"/>
        </w:rPr>
        <w:t>), или тысячелистник иволистный, – многолетнее травянистое растени</w:t>
      </w:r>
      <w:r w:rsidRPr="00204C36">
        <w:rPr>
          <w:color w:val="000000"/>
          <w:lang w:val="kk-KZ"/>
        </w:rPr>
        <w:t xml:space="preserve"> [</w:t>
      </w:r>
      <w:r w:rsidR="00DA14BD" w:rsidRPr="00204C36">
        <w:rPr>
          <w:color w:val="000000"/>
          <w:lang w:val="kk-KZ"/>
        </w:rPr>
        <w:t>5</w:t>
      </w:r>
      <w:r w:rsidRPr="00204C36">
        <w:rPr>
          <w:color w:val="000000"/>
          <w:lang w:val="kk-KZ"/>
        </w:rPr>
        <w:t xml:space="preserve">]. </w:t>
      </w:r>
      <w:r w:rsidRPr="00204C36">
        <w:t>Корзинки обычно многочисленные, полуяйцевидные, 4-5,5 мм длиной и 3,5-5 мм шириной, собраны на верхушках стеблей в щитковидные соцветия. Обёртка черепитчатая, трёхрядная; листочки обёрток 2-3 мм длиной и до 1,5 мм шириной, широколанцетные, желтовато-зелёные, с выступающей средней жилкой, по краю перепончатые, жёлтые или жёлтые с коричневым окаймлением. Все цветки в корзинке белые; краевые - ложноязычковые, в числе 6-10, с язычками 3-4,5 мм длиной; срединные - трубчатые. Растет по опушкам лесов, на настоящих лугах, под пологом мелколиственных лесов. Встречается по всей лесной и лесостепной зоне Казахстана</w:t>
      </w:r>
    </w:p>
    <w:p w:rsidR="00BE09C9" w:rsidRPr="00204C36" w:rsidRDefault="00C23174" w:rsidP="0001662D">
      <w:pPr>
        <w:spacing w:line="360" w:lineRule="auto"/>
        <w:ind w:firstLine="709"/>
        <w:jc w:val="both"/>
        <w:rPr>
          <w:lang w:val="kk-KZ"/>
        </w:rPr>
      </w:pPr>
      <w:r w:rsidRPr="00204C36">
        <w:rPr>
          <w:lang w:val="kk-KZ"/>
        </w:rPr>
        <w:t>Т</w:t>
      </w:r>
      <w:r w:rsidR="00BE09C9" w:rsidRPr="00204C36">
        <w:t>ипичными элементами строения тысячелистника иволистного являются форма и размеры клеток эпидермиса листа, венчика цветка и листочков обвертки, наличие схизогенных вместилищ, простые 1-клеточные трихомы</w:t>
      </w:r>
      <w:r w:rsidRPr="00204C36">
        <w:rPr>
          <w:lang w:val="kk-KZ"/>
        </w:rPr>
        <w:t xml:space="preserve"> (Приложение В)</w:t>
      </w:r>
      <w:r w:rsidR="00BE09C9" w:rsidRPr="00204C36">
        <w:t>.</w:t>
      </w:r>
    </w:p>
    <w:p w:rsidR="002C5649" w:rsidRPr="00204C36" w:rsidRDefault="002C5649" w:rsidP="00787F95">
      <w:pPr>
        <w:spacing w:line="360" w:lineRule="auto"/>
        <w:jc w:val="both"/>
        <w:rPr>
          <w:lang w:val="kk-KZ"/>
        </w:rPr>
      </w:pPr>
    </w:p>
    <w:p w:rsidR="007C2E2C" w:rsidRPr="00204C36" w:rsidRDefault="006865F4" w:rsidP="0001662D">
      <w:pPr>
        <w:spacing w:line="360" w:lineRule="auto"/>
        <w:ind w:firstLine="709"/>
        <w:jc w:val="both"/>
        <w:rPr>
          <w:b/>
          <w:i/>
          <w:lang w:val="kk-KZ"/>
        </w:rPr>
      </w:pPr>
      <w:r w:rsidRPr="00204C36">
        <w:rPr>
          <w:b/>
        </w:rPr>
        <w:lastRenderedPageBreak/>
        <w:t>2.2</w:t>
      </w:r>
      <w:r w:rsidR="0001662D" w:rsidRPr="00204C36">
        <w:rPr>
          <w:b/>
          <w:lang w:val="kk-KZ"/>
        </w:rPr>
        <w:t xml:space="preserve"> </w:t>
      </w:r>
      <w:r w:rsidRPr="00204C36">
        <w:rPr>
          <w:b/>
        </w:rPr>
        <w:t xml:space="preserve">Анатомическое строение надземных органов </w:t>
      </w:r>
      <w:r w:rsidRPr="00204C36">
        <w:rPr>
          <w:b/>
          <w:i/>
          <w:lang w:val="en-US"/>
        </w:rPr>
        <w:t>Artemisia</w:t>
      </w:r>
      <w:r w:rsidRPr="00204C36">
        <w:rPr>
          <w:b/>
          <w:i/>
        </w:rPr>
        <w:t xml:space="preserve"> </w:t>
      </w:r>
      <w:r w:rsidRPr="00204C36">
        <w:rPr>
          <w:b/>
          <w:i/>
          <w:lang w:val="en-US"/>
        </w:rPr>
        <w:t>gurganica</w:t>
      </w:r>
    </w:p>
    <w:p w:rsidR="00025ACB" w:rsidRPr="00204C36" w:rsidRDefault="00025ACB" w:rsidP="00E77A95">
      <w:pPr>
        <w:ind w:firstLine="709"/>
        <w:jc w:val="both"/>
        <w:rPr>
          <w:b/>
          <w:sz w:val="28"/>
          <w:szCs w:val="28"/>
          <w:lang w:val="kk-KZ"/>
        </w:rPr>
      </w:pPr>
    </w:p>
    <w:p w:rsidR="009F576D" w:rsidRPr="00204C36" w:rsidRDefault="009F576D" w:rsidP="00E77A95">
      <w:pPr>
        <w:spacing w:line="360" w:lineRule="auto"/>
        <w:ind w:firstLine="709"/>
        <w:jc w:val="both"/>
      </w:pPr>
      <w:r w:rsidRPr="00204C36">
        <w:t>Полынь</w:t>
      </w:r>
      <w:r w:rsidRPr="00204C36">
        <w:rPr>
          <w:lang w:val="en-US"/>
        </w:rPr>
        <w:t xml:space="preserve"> </w:t>
      </w:r>
      <w:r w:rsidRPr="00204C36">
        <w:t>гурганская</w:t>
      </w:r>
      <w:r w:rsidRPr="00204C36">
        <w:rPr>
          <w:lang w:val="en-US"/>
        </w:rPr>
        <w:t xml:space="preserve"> </w:t>
      </w:r>
      <w:r w:rsidRPr="00204C36">
        <w:rPr>
          <w:i/>
          <w:lang w:val="en-US"/>
        </w:rPr>
        <w:t>(Artemisia gurganica</w:t>
      </w:r>
      <w:r w:rsidRPr="00204C36">
        <w:rPr>
          <w:lang w:val="en-US"/>
        </w:rPr>
        <w:t xml:space="preserve"> (Krasch.) Filatova</w:t>
      </w:r>
      <w:r w:rsidRPr="00204C36">
        <w:t xml:space="preserve">) - полукустарничек до 40-50 см высотой, эндем Казахстана </w:t>
      </w:r>
      <w:r w:rsidR="00025ACB" w:rsidRPr="00204C36">
        <w:t>[5]</w:t>
      </w:r>
      <w:r w:rsidRPr="00204C36">
        <w:t>. Побеги прямостоячие, листорасположение очередное, стебли с войлочным опушением. Листья - верхние простые, округлые или яйцевидные, сидячие; нижние – одно- и дважды перисто-рассеченные, черешковые. Цветочные корзинки немногочисленные, до 1 см в высоту, цветки обоеполые, колокольчатые. Плод – семянка.</w:t>
      </w:r>
    </w:p>
    <w:p w:rsidR="009F576D" w:rsidRPr="00204C36" w:rsidRDefault="009F576D" w:rsidP="00E77A95">
      <w:pPr>
        <w:spacing w:line="360" w:lineRule="auto"/>
        <w:ind w:firstLine="709"/>
        <w:jc w:val="both"/>
      </w:pPr>
      <w:r w:rsidRPr="00204C36">
        <w:t>Вид обитает в глинистых пустынях Западного Казахстана.</w:t>
      </w:r>
    </w:p>
    <w:p w:rsidR="009F576D" w:rsidRPr="00204C36" w:rsidRDefault="00C23174" w:rsidP="00E77A95">
      <w:pPr>
        <w:spacing w:line="360" w:lineRule="auto"/>
        <w:ind w:firstLine="709"/>
        <w:jc w:val="both"/>
        <w:rPr>
          <w:lang w:val="kk-KZ"/>
        </w:rPr>
      </w:pPr>
      <w:r w:rsidRPr="00204C36">
        <w:rPr>
          <w:lang w:val="kk-KZ"/>
        </w:rPr>
        <w:t>В</w:t>
      </w:r>
      <w:r w:rsidR="009F576D" w:rsidRPr="00204C36">
        <w:t xml:space="preserve"> качестве характерных признаков надземных органов полыни гурганской можно указать форму и размещение основных клеток эпидермиса, эфирно-масличных железок, вместилищ и простых одноклеточных </w:t>
      </w:r>
      <w:r w:rsidR="00025ACB" w:rsidRPr="00204C36">
        <w:t>трихом</w:t>
      </w:r>
      <w:r w:rsidR="00B832A2" w:rsidRPr="00204C36">
        <w:rPr>
          <w:lang w:val="kk-KZ"/>
        </w:rPr>
        <w:t xml:space="preserve"> (Приложение Г)</w:t>
      </w:r>
      <w:r w:rsidR="00025ACB" w:rsidRPr="00204C36">
        <w:t>.</w:t>
      </w:r>
    </w:p>
    <w:p w:rsidR="004E5056" w:rsidRPr="00204C36" w:rsidRDefault="004E5056" w:rsidP="00E77A95">
      <w:pPr>
        <w:spacing w:line="360" w:lineRule="auto"/>
        <w:ind w:firstLine="709"/>
        <w:jc w:val="both"/>
        <w:rPr>
          <w:lang w:val="kk-KZ"/>
        </w:rPr>
      </w:pPr>
    </w:p>
    <w:p w:rsidR="004E5056" w:rsidRPr="00204C36" w:rsidRDefault="0001662D" w:rsidP="00E77A95">
      <w:pPr>
        <w:spacing w:line="360" w:lineRule="auto"/>
        <w:ind w:firstLine="709"/>
        <w:jc w:val="both"/>
        <w:rPr>
          <w:b/>
          <w:i/>
          <w:lang w:val="kk-KZ"/>
        </w:rPr>
      </w:pPr>
      <w:r w:rsidRPr="00204C36">
        <w:rPr>
          <w:b/>
          <w:lang w:val="kk-KZ"/>
        </w:rPr>
        <w:t xml:space="preserve">2.3 </w:t>
      </w:r>
      <w:r w:rsidR="004E5056" w:rsidRPr="00204C36">
        <w:rPr>
          <w:b/>
          <w:lang w:val="kk-KZ"/>
        </w:rPr>
        <w:t xml:space="preserve">Анатомическое исследование </w:t>
      </w:r>
      <w:r w:rsidR="004E5056" w:rsidRPr="00204C36">
        <w:rPr>
          <w:b/>
          <w:i/>
        </w:rPr>
        <w:t>Artemisia proceriformis</w:t>
      </w:r>
    </w:p>
    <w:p w:rsidR="004E5056" w:rsidRPr="00204C36" w:rsidRDefault="004E5056" w:rsidP="00E77A95">
      <w:pPr>
        <w:spacing w:line="360" w:lineRule="auto"/>
        <w:ind w:firstLine="709"/>
        <w:jc w:val="both"/>
        <w:rPr>
          <w:i/>
          <w:sz w:val="16"/>
          <w:szCs w:val="16"/>
          <w:lang w:val="kk-KZ"/>
        </w:rPr>
      </w:pPr>
    </w:p>
    <w:p w:rsidR="004E5056" w:rsidRPr="00204C36" w:rsidRDefault="00047A49" w:rsidP="00E77A95">
      <w:pPr>
        <w:spacing w:line="360" w:lineRule="auto"/>
        <w:ind w:firstLine="709"/>
        <w:jc w:val="both"/>
        <w:rPr>
          <w:lang w:val="kk-KZ"/>
        </w:rPr>
      </w:pPr>
      <w:r w:rsidRPr="00204C36">
        <w:rPr>
          <w:lang w:val="kk-KZ"/>
        </w:rPr>
        <w:t>Т</w:t>
      </w:r>
      <w:r w:rsidR="004E5056" w:rsidRPr="00204C36">
        <w:t>ипичными элементами анатомического строения полыни кустарниковидной являются: форма клеток эпидермиса, клетки с каплями эфирного масла, размещение вместилищ и отсутствие опушения</w:t>
      </w:r>
      <w:r w:rsidR="00E81AE3" w:rsidRPr="00204C36">
        <w:t xml:space="preserve"> </w:t>
      </w:r>
      <w:r w:rsidR="00E81AE3" w:rsidRPr="00204C36">
        <w:rPr>
          <w:lang w:val="kk-KZ"/>
        </w:rPr>
        <w:t xml:space="preserve">(Приложение </w:t>
      </w:r>
      <w:r w:rsidR="00E81AE3" w:rsidRPr="00204C36">
        <w:t>Д</w:t>
      </w:r>
      <w:r w:rsidR="00E81AE3" w:rsidRPr="00204C36">
        <w:rPr>
          <w:lang w:val="kk-KZ"/>
        </w:rPr>
        <w:t>)</w:t>
      </w:r>
      <w:r w:rsidR="004E5056" w:rsidRPr="00204C36">
        <w:t>.</w:t>
      </w:r>
    </w:p>
    <w:p w:rsidR="00A60FA7" w:rsidRPr="00204C36" w:rsidRDefault="00A60FA7" w:rsidP="00E77A95">
      <w:pPr>
        <w:spacing w:line="360" w:lineRule="auto"/>
        <w:ind w:firstLine="709"/>
        <w:jc w:val="both"/>
        <w:rPr>
          <w:lang w:val="kk-KZ"/>
        </w:rPr>
      </w:pPr>
    </w:p>
    <w:p w:rsidR="00A60FA7" w:rsidRPr="00204C36" w:rsidRDefault="0001662D" w:rsidP="00E77A95">
      <w:pPr>
        <w:spacing w:line="360" w:lineRule="auto"/>
        <w:ind w:firstLine="709"/>
        <w:jc w:val="both"/>
        <w:rPr>
          <w:b/>
          <w:i/>
          <w:lang w:val="kk-KZ"/>
        </w:rPr>
      </w:pPr>
      <w:r w:rsidRPr="00204C36">
        <w:rPr>
          <w:b/>
          <w:lang w:val="kk-KZ"/>
        </w:rPr>
        <w:t xml:space="preserve">2.4 </w:t>
      </w:r>
      <w:r w:rsidR="00A60FA7" w:rsidRPr="00204C36">
        <w:rPr>
          <w:b/>
        </w:rPr>
        <w:t>Анатомия</w:t>
      </w:r>
      <w:r w:rsidR="00A60FA7" w:rsidRPr="00204C36">
        <w:rPr>
          <w:b/>
          <w:lang w:val="kk-KZ"/>
        </w:rPr>
        <w:t xml:space="preserve"> </w:t>
      </w:r>
      <w:r w:rsidR="00A60FA7" w:rsidRPr="00204C36">
        <w:rPr>
          <w:b/>
          <w:i/>
          <w:lang w:val="en-US"/>
        </w:rPr>
        <w:t>Chartolepis intermedia</w:t>
      </w:r>
    </w:p>
    <w:p w:rsidR="005D718E" w:rsidRPr="00204C36" w:rsidRDefault="005D718E" w:rsidP="00E77A95">
      <w:pPr>
        <w:spacing w:line="360" w:lineRule="auto"/>
        <w:ind w:firstLine="709"/>
        <w:jc w:val="both"/>
        <w:rPr>
          <w:b/>
          <w:lang w:val="kk-KZ"/>
        </w:rPr>
      </w:pPr>
    </w:p>
    <w:p w:rsidR="005D718E" w:rsidRPr="00204C36" w:rsidRDefault="005D718E" w:rsidP="00E77A95">
      <w:pPr>
        <w:spacing w:line="360" w:lineRule="auto"/>
        <w:ind w:firstLine="709"/>
        <w:jc w:val="both"/>
      </w:pPr>
      <w:proofErr w:type="gramStart"/>
      <w:r w:rsidRPr="00204C36">
        <w:t>Хартолепис</w:t>
      </w:r>
      <w:r w:rsidRPr="00204C36">
        <w:rPr>
          <w:lang w:val="en-US"/>
        </w:rPr>
        <w:t xml:space="preserve"> </w:t>
      </w:r>
      <w:r w:rsidRPr="00204C36">
        <w:t>средний</w:t>
      </w:r>
      <w:r w:rsidRPr="00204C36">
        <w:rPr>
          <w:lang w:val="en-US"/>
        </w:rPr>
        <w:t xml:space="preserve"> (</w:t>
      </w:r>
      <w:r w:rsidRPr="00204C36">
        <w:rPr>
          <w:i/>
          <w:lang w:val="en-US"/>
        </w:rPr>
        <w:t>Chartolepis intermedia</w:t>
      </w:r>
      <w:r w:rsidRPr="00204C36">
        <w:rPr>
          <w:lang w:val="en-US"/>
        </w:rPr>
        <w:t xml:space="preserve"> Boiss., </w:t>
      </w:r>
      <w:r w:rsidRPr="00204C36">
        <w:t>сем</w:t>
      </w:r>
      <w:r w:rsidRPr="00204C36">
        <w:rPr>
          <w:lang w:val="en-US"/>
        </w:rPr>
        <w:t>.</w:t>
      </w:r>
      <w:proofErr w:type="gramEnd"/>
      <w:r w:rsidRPr="00204C36">
        <w:rPr>
          <w:lang w:val="en-US"/>
        </w:rPr>
        <w:t xml:space="preserve"> Asteraceae</w:t>
      </w:r>
      <w:r w:rsidRPr="00204C36">
        <w:t>) - многолетнее травянистое растение, широко распространенное на территории Европейской части СНГ, в Средней Азии, Казахстане, Западной Сибири. Растет на солонцеватых лугах, в долинах рек и по берегам озер. Встречается во всех районах Казахстана, кроме гор. Встречается во флористических районах: Тоболо-Ишимском, Иртышском, Семипалатиского борового, Прикаспийском, Актюбинском, Тургайском, Зайсанском, Приаральском, Бетпакдалинском, Мойынкумском, Балхаш-Алакольском, Чу-Илийском, Каратауском, в Западном мелкосопочнике, Тарбагатае и Джунгарском Алатау [</w:t>
      </w:r>
      <w:r w:rsidRPr="00204C36">
        <w:rPr>
          <w:lang w:val="kk-KZ"/>
        </w:rPr>
        <w:t>5</w:t>
      </w:r>
      <w:r w:rsidRPr="00204C36">
        <w:t xml:space="preserve">]. </w:t>
      </w:r>
    </w:p>
    <w:p w:rsidR="005D718E" w:rsidRPr="00204C36" w:rsidRDefault="00047A49" w:rsidP="00E77A95">
      <w:pPr>
        <w:spacing w:line="360" w:lineRule="auto"/>
        <w:ind w:firstLine="709"/>
        <w:jc w:val="both"/>
        <w:rPr>
          <w:lang w:val="kk-KZ"/>
        </w:rPr>
      </w:pPr>
      <w:r w:rsidRPr="00204C36">
        <w:rPr>
          <w:lang w:val="kk-KZ"/>
        </w:rPr>
        <w:t>В</w:t>
      </w:r>
      <w:r w:rsidR="005D718E" w:rsidRPr="00204C36">
        <w:t xml:space="preserve"> качестве диагностических признаков сырья хартолеписа среднего можно принять форму и строение эпидермиса листа, листочков обвертки и венчика цветка, особенности строения поперечного среза листа</w:t>
      </w:r>
      <w:r w:rsidR="00E81AE3" w:rsidRPr="00204C36">
        <w:t xml:space="preserve"> </w:t>
      </w:r>
      <w:r w:rsidR="00E81AE3" w:rsidRPr="00204C36">
        <w:rPr>
          <w:lang w:val="kk-KZ"/>
        </w:rPr>
        <w:t>(Приложение Е)</w:t>
      </w:r>
      <w:r w:rsidR="005D718E" w:rsidRPr="00204C36">
        <w:t>.</w:t>
      </w:r>
    </w:p>
    <w:p w:rsidR="00BA19B1" w:rsidRPr="00204C36" w:rsidRDefault="00BA19B1" w:rsidP="005D718E">
      <w:pPr>
        <w:spacing w:line="360" w:lineRule="auto"/>
        <w:ind w:firstLine="540"/>
        <w:jc w:val="both"/>
        <w:rPr>
          <w:lang w:val="kk-KZ"/>
        </w:rPr>
      </w:pPr>
    </w:p>
    <w:p w:rsidR="002C5649" w:rsidRPr="00204C36" w:rsidRDefault="002C5649" w:rsidP="005D718E">
      <w:pPr>
        <w:spacing w:line="360" w:lineRule="auto"/>
        <w:ind w:firstLine="540"/>
        <w:jc w:val="both"/>
        <w:rPr>
          <w:lang w:val="kk-KZ"/>
        </w:rPr>
      </w:pPr>
    </w:p>
    <w:p w:rsidR="002C5649" w:rsidRPr="00204C36" w:rsidRDefault="002C5649" w:rsidP="00013499">
      <w:pPr>
        <w:spacing w:line="360" w:lineRule="auto"/>
        <w:jc w:val="both"/>
        <w:rPr>
          <w:lang w:val="kk-KZ"/>
        </w:rPr>
      </w:pPr>
    </w:p>
    <w:p w:rsidR="000808AF" w:rsidRPr="00204C36" w:rsidRDefault="0001662D" w:rsidP="00E77A95">
      <w:pPr>
        <w:spacing w:line="360" w:lineRule="auto"/>
        <w:ind w:firstLine="709"/>
        <w:jc w:val="both"/>
        <w:rPr>
          <w:b/>
          <w:i/>
          <w:lang w:val="kk-KZ"/>
        </w:rPr>
      </w:pPr>
      <w:r w:rsidRPr="00204C36">
        <w:rPr>
          <w:b/>
          <w:lang w:val="kk-KZ"/>
        </w:rPr>
        <w:lastRenderedPageBreak/>
        <w:t xml:space="preserve">2.5 </w:t>
      </w:r>
      <w:r w:rsidR="000808AF" w:rsidRPr="00204C36">
        <w:rPr>
          <w:b/>
          <w:lang w:val="kk-KZ"/>
        </w:rPr>
        <w:t xml:space="preserve">Анатомическое исследование </w:t>
      </w:r>
      <w:r w:rsidR="000808AF" w:rsidRPr="00204C36">
        <w:rPr>
          <w:b/>
          <w:i/>
          <w:lang w:val="kk-KZ"/>
        </w:rPr>
        <w:t>Pulicaria prostratа</w:t>
      </w:r>
    </w:p>
    <w:p w:rsidR="00E94294" w:rsidRPr="00204C36" w:rsidRDefault="00E94294" w:rsidP="00E77A95">
      <w:pPr>
        <w:spacing w:line="360" w:lineRule="auto"/>
        <w:ind w:firstLine="709"/>
        <w:jc w:val="both"/>
        <w:rPr>
          <w:i/>
          <w:lang w:val="kk-KZ"/>
        </w:rPr>
      </w:pPr>
    </w:p>
    <w:p w:rsidR="004361F3" w:rsidRPr="00204C36" w:rsidRDefault="00E94294" w:rsidP="00E77A95">
      <w:pPr>
        <w:spacing w:line="360" w:lineRule="auto"/>
        <w:ind w:firstLine="709"/>
        <w:jc w:val="both"/>
        <w:rPr>
          <w:color w:val="000000"/>
        </w:rPr>
      </w:pPr>
      <w:r w:rsidRPr="00204C36">
        <w:rPr>
          <w:i/>
          <w:lang w:val="kk-KZ"/>
        </w:rPr>
        <w:t xml:space="preserve">Pulicaria prostrata </w:t>
      </w:r>
      <w:r w:rsidRPr="00204C36">
        <w:rPr>
          <w:lang w:val="kk-KZ"/>
        </w:rPr>
        <w:t xml:space="preserve">(Gilib.) </w:t>
      </w:r>
      <w:r w:rsidRPr="00204C36">
        <w:rPr>
          <w:lang w:val="en-US"/>
        </w:rPr>
        <w:t xml:space="preserve">Ascher. – </w:t>
      </w:r>
      <w:proofErr w:type="gramStart"/>
      <w:r w:rsidRPr="00204C36">
        <w:t>синоним</w:t>
      </w:r>
      <w:proofErr w:type="gramEnd"/>
      <w:r w:rsidRPr="00204C36">
        <w:rPr>
          <w:lang w:val="en-US"/>
        </w:rPr>
        <w:t xml:space="preserve"> </w:t>
      </w:r>
      <w:r w:rsidRPr="00204C36">
        <w:rPr>
          <w:i/>
          <w:lang w:val="en-US"/>
        </w:rPr>
        <w:t>Pulicaria vulgaris</w:t>
      </w:r>
      <w:r w:rsidRPr="00204C36">
        <w:rPr>
          <w:lang w:val="en-US"/>
        </w:rPr>
        <w:t xml:space="preserve"> Gaertn. </w:t>
      </w:r>
      <w:r w:rsidRPr="00204C36">
        <w:t xml:space="preserve">(сем. </w:t>
      </w:r>
      <w:r w:rsidRPr="00204C36">
        <w:rPr>
          <w:i/>
          <w:lang w:val="en-US"/>
        </w:rPr>
        <w:t>Asteraceae</w:t>
      </w:r>
      <w:r w:rsidRPr="00204C36">
        <w:t>), или блошница простертая (блошница обыкновенная) - однолетнее травянистое растение</w:t>
      </w:r>
      <w:r w:rsidRPr="00204C36">
        <w:rPr>
          <w:color w:val="000000"/>
        </w:rPr>
        <w:t xml:space="preserve"> [</w:t>
      </w:r>
      <w:r w:rsidRPr="00204C36">
        <w:rPr>
          <w:color w:val="000000"/>
          <w:lang w:val="kk-KZ"/>
        </w:rPr>
        <w:t>5</w:t>
      </w:r>
      <w:r w:rsidRPr="00204C36">
        <w:rPr>
          <w:color w:val="000000"/>
        </w:rPr>
        <w:t>]</w:t>
      </w:r>
      <w:r w:rsidR="004361F3" w:rsidRPr="00204C36">
        <w:rPr>
          <w:color w:val="000000"/>
        </w:rPr>
        <w:t>.</w:t>
      </w:r>
      <w:r w:rsidRPr="00204C36">
        <w:rPr>
          <w:color w:val="000000"/>
        </w:rPr>
        <w:t xml:space="preserve"> </w:t>
      </w:r>
    </w:p>
    <w:p w:rsidR="00E94294" w:rsidRPr="00204C36" w:rsidRDefault="004361F3" w:rsidP="00E77A95">
      <w:pPr>
        <w:spacing w:line="360" w:lineRule="auto"/>
        <w:ind w:firstLine="709"/>
        <w:jc w:val="both"/>
        <w:rPr>
          <w:lang w:val="kk-KZ"/>
        </w:rPr>
      </w:pPr>
      <w:r w:rsidRPr="00204C36">
        <w:rPr>
          <w:lang w:val="kk-KZ"/>
        </w:rPr>
        <w:t>Т</w:t>
      </w:r>
      <w:r w:rsidR="00E94294" w:rsidRPr="00204C36">
        <w:t>ипичными элементами строения блошницы простертой являются форма и размеры клеток эпидермиса, железок и трихом листа, венчика цветка и листочков обвертки, наличие схизогенных вместилищ на листочках обвертки, особенности размещения эфир</w:t>
      </w:r>
      <w:r w:rsidR="00FB1346" w:rsidRPr="00204C36">
        <w:t>но-масличных железок на цветке</w:t>
      </w:r>
      <w:r w:rsidR="00E81AE3" w:rsidRPr="00204C36">
        <w:t xml:space="preserve"> </w:t>
      </w:r>
      <w:r w:rsidR="00E81AE3" w:rsidRPr="00204C36">
        <w:rPr>
          <w:lang w:val="kk-KZ"/>
        </w:rPr>
        <w:t>(Приложение Ж)</w:t>
      </w:r>
      <w:r w:rsidR="00FB1346" w:rsidRPr="00204C36">
        <w:t>.</w:t>
      </w:r>
    </w:p>
    <w:p w:rsidR="00AF01BE" w:rsidRPr="00204C36" w:rsidRDefault="00AF01BE" w:rsidP="00E77A95">
      <w:pPr>
        <w:spacing w:line="360" w:lineRule="auto"/>
        <w:ind w:firstLine="709"/>
        <w:jc w:val="center"/>
        <w:rPr>
          <w:b/>
          <w:lang w:val="kk-KZ"/>
        </w:rPr>
      </w:pPr>
    </w:p>
    <w:p w:rsidR="007921B5" w:rsidRPr="00204C36" w:rsidRDefault="0001662D" w:rsidP="00E77A95">
      <w:pPr>
        <w:spacing w:line="360" w:lineRule="auto"/>
        <w:ind w:firstLine="709"/>
        <w:rPr>
          <w:b/>
        </w:rPr>
      </w:pPr>
      <w:r w:rsidRPr="00204C36">
        <w:rPr>
          <w:b/>
          <w:lang w:val="kk-KZ"/>
        </w:rPr>
        <w:t xml:space="preserve">2.6 </w:t>
      </w:r>
      <w:r w:rsidR="007921B5" w:rsidRPr="00204C36">
        <w:rPr>
          <w:b/>
        </w:rPr>
        <w:t>Анатомическое строение тимьяна Лавренковского</w:t>
      </w:r>
    </w:p>
    <w:p w:rsidR="007921B5" w:rsidRPr="00204C36" w:rsidRDefault="007921B5" w:rsidP="00E77A95">
      <w:pPr>
        <w:spacing w:line="360" w:lineRule="auto"/>
        <w:ind w:firstLine="709"/>
        <w:jc w:val="both"/>
      </w:pPr>
    </w:p>
    <w:p w:rsidR="007921B5" w:rsidRPr="00204C36" w:rsidRDefault="004361F3" w:rsidP="00E77A95">
      <w:pPr>
        <w:spacing w:line="360" w:lineRule="auto"/>
        <w:ind w:firstLine="709"/>
        <w:jc w:val="both"/>
      </w:pPr>
      <w:r w:rsidRPr="00204C36">
        <w:rPr>
          <w:lang w:val="kk-KZ"/>
        </w:rPr>
        <w:t>Т</w:t>
      </w:r>
      <w:r w:rsidR="007921B5" w:rsidRPr="00204C36">
        <w:t>ипичными элементами анатомического строения тимьяна Лавренковского являются: форма клеток эпидермиса, устьица диацитного типа, крупные и погруженные в мякоть листа эфирно-масличные железки</w:t>
      </w:r>
      <w:r w:rsidR="00E81AE3" w:rsidRPr="00204C36">
        <w:t xml:space="preserve"> </w:t>
      </w:r>
      <w:r w:rsidR="00E81AE3" w:rsidRPr="00204C36">
        <w:rPr>
          <w:lang w:val="kk-KZ"/>
        </w:rPr>
        <w:t>(Приложение З)</w:t>
      </w:r>
      <w:r w:rsidR="007921B5" w:rsidRPr="00204C36">
        <w:t>.</w:t>
      </w:r>
    </w:p>
    <w:p w:rsidR="003F0A0E" w:rsidRPr="00204C36" w:rsidRDefault="0001662D" w:rsidP="0001662D">
      <w:pPr>
        <w:pageBreakBefore/>
        <w:spacing w:line="360" w:lineRule="auto"/>
        <w:ind w:firstLine="709"/>
        <w:jc w:val="both"/>
        <w:rPr>
          <w:b/>
          <w:lang w:val="kk-KZ"/>
        </w:rPr>
      </w:pPr>
      <w:r w:rsidRPr="00204C36">
        <w:rPr>
          <w:b/>
        </w:rPr>
        <w:lastRenderedPageBreak/>
        <w:t>3 Изучение компонентного состава эфирных масел</w:t>
      </w:r>
      <w:r w:rsidRPr="00204C36">
        <w:rPr>
          <w:b/>
          <w:lang w:val="kk-KZ"/>
        </w:rPr>
        <w:t xml:space="preserve"> растений</w:t>
      </w:r>
    </w:p>
    <w:p w:rsidR="009B7A3A" w:rsidRPr="00204C36" w:rsidRDefault="009B7A3A" w:rsidP="0001662D">
      <w:pPr>
        <w:spacing w:line="360" w:lineRule="auto"/>
        <w:ind w:firstLine="709"/>
        <w:jc w:val="center"/>
        <w:rPr>
          <w:lang w:val="kk-KZ"/>
        </w:rPr>
      </w:pPr>
    </w:p>
    <w:p w:rsidR="009B7A3A" w:rsidRPr="00204C36" w:rsidRDefault="009B7A3A" w:rsidP="0001662D">
      <w:pPr>
        <w:spacing w:line="360" w:lineRule="auto"/>
        <w:ind w:firstLine="709"/>
        <w:jc w:val="both"/>
        <w:rPr>
          <w:b/>
        </w:rPr>
      </w:pPr>
      <w:r w:rsidRPr="00204C36">
        <w:t xml:space="preserve">Приготовление </w:t>
      </w:r>
      <w:r w:rsidRPr="00204C36">
        <w:rPr>
          <w:lang w:val="kk-KZ"/>
        </w:rPr>
        <w:t xml:space="preserve">пробы </w:t>
      </w:r>
      <w:r w:rsidRPr="00204C36">
        <w:t xml:space="preserve">эфирного масла: около 25 мг (точная навеска) эфирного масла помещали в мерную колбу вместимостью 25 мл, растворяли в 15 мл </w:t>
      </w:r>
      <w:r w:rsidRPr="00204C36">
        <w:rPr>
          <w:lang w:val="kk-KZ"/>
        </w:rPr>
        <w:t>гексана</w:t>
      </w:r>
      <w:r w:rsidRPr="00204C36">
        <w:t>, доводили до метки и перемешивали до полного смешения масла.</w:t>
      </w:r>
    </w:p>
    <w:p w:rsidR="009B7A3A" w:rsidRPr="00204C36" w:rsidRDefault="009B7A3A" w:rsidP="0001662D">
      <w:pPr>
        <w:spacing w:line="360" w:lineRule="auto"/>
        <w:ind w:firstLine="709"/>
        <w:jc w:val="both"/>
      </w:pPr>
      <w:r w:rsidRPr="00204C36">
        <w:t>Определение компонентного состава эфирных масел проводилось на газовом хроматографе Clarus-SQ 8 с масс-спектрометрическим детектором. Для изучения составва эфирных масел использовался следущий метод:</w:t>
      </w:r>
    </w:p>
    <w:p w:rsidR="009B7A3A" w:rsidRPr="00204C36" w:rsidRDefault="009B7A3A" w:rsidP="0001662D">
      <w:pPr>
        <w:spacing w:line="360" w:lineRule="auto"/>
        <w:ind w:firstLine="709"/>
        <w:jc w:val="both"/>
        <w:rPr>
          <w:b/>
        </w:rPr>
      </w:pPr>
      <w:r w:rsidRPr="00204C36">
        <w:t>Хроматографические условия: колонка капиллярная RestekRx</w:t>
      </w:r>
      <w:r w:rsidRPr="00204C36">
        <w:rPr>
          <w:lang w:val="en-US"/>
        </w:rPr>
        <w:t>i</w:t>
      </w:r>
      <w:r w:rsidRPr="00204C36">
        <w:t xml:space="preserve">®-1 </w:t>
      </w:r>
      <w:r w:rsidRPr="00204C36">
        <w:rPr>
          <w:lang w:val="en-US"/>
        </w:rPr>
        <w:t>ms</w:t>
      </w:r>
      <w:r w:rsidRPr="00204C36">
        <w:t xml:space="preserve"> 0,25 мм х 30м х 0,25 мкм; объем пробы: 1,0 мкл; газ-носитель Не; скорость газа-носителя: 1 мл/мин; деление потока 1:25; t колонки: 45</w:t>
      </w:r>
      <w:r w:rsidR="00754552" w:rsidRPr="00204C36">
        <w:rPr>
          <w:lang w:val="kk-KZ"/>
        </w:rPr>
        <w:t xml:space="preserve"> </w:t>
      </w:r>
      <w:r w:rsidRPr="00204C36">
        <w:rPr>
          <w:vertAlign w:val="superscript"/>
        </w:rPr>
        <w:t>о</w:t>
      </w:r>
      <w:r w:rsidRPr="00204C36">
        <w:t>С (2 мин), подъем 1,5</w:t>
      </w:r>
      <w:r w:rsidR="00754552" w:rsidRPr="00204C36">
        <w:rPr>
          <w:lang w:val="kk-KZ"/>
        </w:rPr>
        <w:t xml:space="preserve"> </w:t>
      </w:r>
      <w:r w:rsidRPr="00204C36">
        <w:rPr>
          <w:vertAlign w:val="superscript"/>
        </w:rPr>
        <w:t>о</w:t>
      </w:r>
      <w:r w:rsidRPr="00204C36">
        <w:t>С/мин до 200</w:t>
      </w:r>
      <w:r w:rsidR="00754552" w:rsidRPr="00204C36">
        <w:rPr>
          <w:lang w:val="kk-KZ"/>
        </w:rPr>
        <w:t xml:space="preserve"> </w:t>
      </w:r>
      <w:r w:rsidRPr="00204C36">
        <w:rPr>
          <w:vertAlign w:val="superscript"/>
        </w:rPr>
        <w:t>о</w:t>
      </w:r>
      <w:r w:rsidRPr="00204C36">
        <w:t>С, далее 15</w:t>
      </w:r>
      <w:r w:rsidR="00754552" w:rsidRPr="00204C36">
        <w:rPr>
          <w:lang w:val="kk-KZ"/>
        </w:rPr>
        <w:t> </w:t>
      </w:r>
      <w:r w:rsidRPr="00204C36">
        <w:rPr>
          <w:vertAlign w:val="superscript"/>
        </w:rPr>
        <w:t>о</w:t>
      </w:r>
      <w:r w:rsidRPr="00204C36">
        <w:t>С/мин до 280</w:t>
      </w:r>
      <w:r w:rsidR="00754552" w:rsidRPr="00204C36">
        <w:rPr>
          <w:lang w:val="kk-KZ"/>
        </w:rPr>
        <w:t xml:space="preserve"> </w:t>
      </w:r>
      <w:r w:rsidRPr="00204C36">
        <w:rPr>
          <w:vertAlign w:val="superscript"/>
        </w:rPr>
        <w:t>о</w:t>
      </w:r>
      <w:r w:rsidRPr="00204C36">
        <w:t>С, изотермический режим при 280</w:t>
      </w:r>
      <w:r w:rsidRPr="00204C36">
        <w:rPr>
          <w:vertAlign w:val="superscript"/>
        </w:rPr>
        <w:t>о</w:t>
      </w:r>
      <w:r w:rsidRPr="00204C36">
        <w:t>С в течение 10 мин; t испарителя – 280</w:t>
      </w:r>
      <w:r w:rsidR="00754552" w:rsidRPr="00204C36">
        <w:rPr>
          <w:lang w:val="kk-KZ"/>
        </w:rPr>
        <w:t xml:space="preserve"> </w:t>
      </w:r>
      <w:r w:rsidRPr="00204C36">
        <w:rPr>
          <w:vertAlign w:val="superscript"/>
        </w:rPr>
        <w:t>о</w:t>
      </w:r>
      <w:r w:rsidRPr="00204C36">
        <w:t xml:space="preserve">С, масс-спектрометрический детектор: t – 240 </w:t>
      </w:r>
      <w:r w:rsidRPr="00204C36">
        <w:rPr>
          <w:vertAlign w:val="superscript"/>
        </w:rPr>
        <w:t>о</w:t>
      </w:r>
      <w:r w:rsidRPr="00204C36">
        <w:t xml:space="preserve">С, EI+ = 70 eB; время сканирования с 4 по 120 мин; режим сканирования ионов 39-500 m/z. Процентное содержание компонентов вычисляли автоматически, исходя из площадей пиков общей хроматограммы ионов. Компоненты идентифицировали по масс-спектрам и временам удерживания, с использованием библиотеки </w:t>
      </w:r>
      <w:r w:rsidRPr="00204C36">
        <w:rPr>
          <w:lang w:val="en-US"/>
        </w:rPr>
        <w:t>NIST</w:t>
      </w:r>
      <w:r w:rsidRPr="00204C36">
        <w:t xml:space="preserve">. Время удерживания пересчитывали относительно </w:t>
      </w:r>
      <w:r w:rsidRPr="00204C36">
        <w:rPr>
          <w:i/>
          <w:lang w:val="en-US"/>
        </w:rPr>
        <w:t>n</w:t>
      </w:r>
      <w:r w:rsidRPr="00204C36">
        <w:t>-алканов.</w:t>
      </w:r>
    </w:p>
    <w:p w:rsidR="009B7A3A" w:rsidRPr="00204C36" w:rsidRDefault="009B7A3A" w:rsidP="0001662D">
      <w:pPr>
        <w:spacing w:line="360" w:lineRule="auto"/>
        <w:ind w:firstLine="709"/>
        <w:jc w:val="center"/>
        <w:rPr>
          <w:lang w:val="kk-KZ"/>
        </w:rPr>
      </w:pPr>
    </w:p>
    <w:p w:rsidR="009B7A3A" w:rsidRPr="00204C36" w:rsidRDefault="0001662D" w:rsidP="005A53A1">
      <w:pPr>
        <w:spacing w:line="360" w:lineRule="auto"/>
        <w:ind w:firstLine="709"/>
        <w:rPr>
          <w:b/>
          <w:lang w:val="kk-KZ"/>
        </w:rPr>
      </w:pPr>
      <w:r w:rsidRPr="00204C36">
        <w:rPr>
          <w:b/>
          <w:lang w:val="kk-KZ"/>
        </w:rPr>
        <w:t xml:space="preserve">3.1 </w:t>
      </w:r>
      <w:r w:rsidR="003D1CCC" w:rsidRPr="00204C36">
        <w:rPr>
          <w:b/>
          <w:lang w:val="kk-KZ"/>
        </w:rPr>
        <w:t>Изучение компонентного с</w:t>
      </w:r>
      <w:r w:rsidR="003D1CCC" w:rsidRPr="00204C36">
        <w:rPr>
          <w:b/>
        </w:rPr>
        <w:t xml:space="preserve">остава эфирных масел </w:t>
      </w:r>
      <w:r w:rsidR="003D1CCC" w:rsidRPr="00204C36">
        <w:rPr>
          <w:b/>
          <w:lang w:val="kk-KZ"/>
        </w:rPr>
        <w:t>растений</w:t>
      </w:r>
      <w:r w:rsidR="003D1CCC" w:rsidRPr="00204C36">
        <w:rPr>
          <w:b/>
        </w:rPr>
        <w:t xml:space="preserve"> Казахстана</w:t>
      </w:r>
    </w:p>
    <w:p w:rsidR="003D1CCC" w:rsidRPr="00204C36" w:rsidRDefault="0001662D" w:rsidP="005A53A1">
      <w:pPr>
        <w:spacing w:line="360" w:lineRule="auto"/>
        <w:ind w:firstLine="709"/>
        <w:rPr>
          <w:bCs/>
          <w:lang w:val="kk-KZ"/>
        </w:rPr>
      </w:pPr>
      <w:r w:rsidRPr="00204C36">
        <w:rPr>
          <w:lang w:val="kk-KZ"/>
        </w:rPr>
        <w:t xml:space="preserve">3.1.1 </w:t>
      </w:r>
      <w:r w:rsidR="003D1CCC" w:rsidRPr="00204C36">
        <w:rPr>
          <w:bCs/>
          <w:lang w:val="kk-KZ"/>
        </w:rPr>
        <w:t xml:space="preserve">Летучий состав </w:t>
      </w:r>
      <w:r w:rsidR="003D1CCC" w:rsidRPr="00204C36">
        <w:t xml:space="preserve">эфирных масел растений </w:t>
      </w:r>
      <w:r w:rsidR="003D1CCC" w:rsidRPr="00204C36">
        <w:rPr>
          <w:bCs/>
          <w:lang w:val="kk-KZ"/>
        </w:rPr>
        <w:t xml:space="preserve">семейства Губоцветные </w:t>
      </w:r>
    </w:p>
    <w:p w:rsidR="001C5A66" w:rsidRDefault="001C5A66" w:rsidP="0001662D">
      <w:pPr>
        <w:spacing w:line="360" w:lineRule="auto"/>
        <w:ind w:firstLine="709"/>
        <w:rPr>
          <w:bCs/>
          <w:lang w:val="kk-KZ"/>
        </w:rPr>
      </w:pPr>
    </w:p>
    <w:p w:rsidR="003D1CCC" w:rsidRPr="00204C36" w:rsidRDefault="003D1CCC" w:rsidP="0001662D">
      <w:pPr>
        <w:spacing w:line="360" w:lineRule="auto"/>
        <w:ind w:firstLine="709"/>
        <w:rPr>
          <w:b/>
          <w:sz w:val="28"/>
          <w:szCs w:val="28"/>
          <w:lang w:val="kk-KZ"/>
        </w:rPr>
      </w:pPr>
      <w:r w:rsidRPr="00204C36">
        <w:rPr>
          <w:bCs/>
          <w:lang w:val="kk-KZ"/>
        </w:rPr>
        <w:t xml:space="preserve">Летучий состав </w:t>
      </w:r>
      <w:r w:rsidRPr="00204C36">
        <w:rPr>
          <w:bCs/>
          <w:i/>
          <w:lang w:val="kk-KZ"/>
        </w:rPr>
        <w:t>Dracocephalum</w:t>
      </w:r>
      <w:r w:rsidRPr="00204C36">
        <w:rPr>
          <w:lang w:val="kk-KZ"/>
        </w:rPr>
        <w:t xml:space="preserve"> </w:t>
      </w:r>
      <w:r w:rsidRPr="00204C36">
        <w:rPr>
          <w:rStyle w:val="70"/>
          <w:sz w:val="24"/>
          <w:szCs w:val="24"/>
          <w:lang w:val="kk-KZ"/>
        </w:rPr>
        <w:t>peregrinum</w:t>
      </w:r>
    </w:p>
    <w:p w:rsidR="00CE7E0C" w:rsidRPr="00204C36" w:rsidRDefault="00CE7E0C" w:rsidP="0001662D">
      <w:pPr>
        <w:shd w:val="clear" w:color="auto" w:fill="FFFFFF"/>
        <w:spacing w:line="360" w:lineRule="auto"/>
        <w:ind w:firstLine="709"/>
        <w:jc w:val="both"/>
      </w:pPr>
      <w:r w:rsidRPr="00204C36">
        <w:rPr>
          <w:i/>
          <w:lang w:val="kk-KZ"/>
        </w:rPr>
        <w:t xml:space="preserve">Dracocephalum </w:t>
      </w:r>
      <w:r w:rsidRPr="00204C36">
        <w:rPr>
          <w:rStyle w:val="70"/>
          <w:sz w:val="24"/>
          <w:szCs w:val="24"/>
          <w:lang w:val="kk-KZ"/>
        </w:rPr>
        <w:t xml:space="preserve">peregrinum </w:t>
      </w:r>
      <w:r w:rsidRPr="00204C36">
        <w:rPr>
          <w:rStyle w:val="70"/>
          <w:i w:val="0"/>
          <w:sz w:val="24"/>
          <w:szCs w:val="24"/>
          <w:lang w:val="kk-KZ"/>
        </w:rPr>
        <w:t xml:space="preserve">L. (змееголовник иноземный) </w:t>
      </w:r>
      <w:r w:rsidRPr="00204C36">
        <w:rPr>
          <w:rStyle w:val="70"/>
          <w:sz w:val="24"/>
          <w:szCs w:val="24"/>
          <w:lang w:val="kk-KZ"/>
        </w:rPr>
        <w:t xml:space="preserve">– </w:t>
      </w:r>
      <w:r w:rsidRPr="00204C36">
        <w:rPr>
          <w:rStyle w:val="70"/>
          <w:i w:val="0"/>
          <w:sz w:val="24"/>
          <w:szCs w:val="24"/>
          <w:lang w:val="kk-KZ"/>
        </w:rPr>
        <w:t xml:space="preserve">многолетнее растение с толстым, </w:t>
      </w:r>
      <w:r w:rsidRPr="00204C36">
        <w:rPr>
          <w:lang w:val="kk-KZ"/>
        </w:rPr>
        <w:t>деревенеющим</w:t>
      </w:r>
      <w:r w:rsidRPr="00204C36">
        <w:rPr>
          <w:rStyle w:val="70"/>
          <w:i w:val="0"/>
          <w:sz w:val="24"/>
          <w:szCs w:val="24"/>
          <w:lang w:val="kk-KZ"/>
        </w:rPr>
        <w:t xml:space="preserve"> к</w:t>
      </w:r>
      <w:r w:rsidRPr="00204C36">
        <w:rPr>
          <w:lang w:val="kk-KZ"/>
        </w:rPr>
        <w:t xml:space="preserve">орневищем. </w:t>
      </w:r>
      <w:r w:rsidRPr="00204C36">
        <w:t>Растет на каменистых и щебнистых склонах, поднимаясь до верхней границы леса [</w:t>
      </w:r>
      <w:r w:rsidR="000E569F" w:rsidRPr="00204C36">
        <w:t>6</w:t>
      </w:r>
      <w:r w:rsidRPr="00204C36">
        <w:t>]. Растение для исследования собирали на территории Восточного Казахстана, в районе Катон-Карагай, на перевале Бурхат хребта Сарымсакты (</w:t>
      </w:r>
      <w:r w:rsidRPr="00204C36">
        <w:rPr>
          <w:lang w:val="en-US"/>
        </w:rPr>
        <w:t>N</w:t>
      </w:r>
      <w:r w:rsidRPr="00204C36">
        <w:t xml:space="preserve"> 49</w:t>
      </w:r>
      <w:r w:rsidRPr="00204C36">
        <w:rPr>
          <w:vertAlign w:val="superscript"/>
        </w:rPr>
        <w:t>0</w:t>
      </w:r>
      <w:r w:rsidRPr="00204C36">
        <w:t>09.761</w:t>
      </w:r>
      <w:r w:rsidRPr="00204C36">
        <w:sym w:font="Symbol" w:char="F0A2"/>
      </w:r>
      <w:r w:rsidRPr="00204C36">
        <w:t xml:space="preserve">; </w:t>
      </w:r>
      <w:r w:rsidRPr="00204C36">
        <w:rPr>
          <w:lang w:val="en-US"/>
        </w:rPr>
        <w:t>E</w:t>
      </w:r>
      <w:r w:rsidRPr="00204C36">
        <w:t>086</w:t>
      </w:r>
      <w:r w:rsidRPr="00204C36">
        <w:rPr>
          <w:vertAlign w:val="superscript"/>
        </w:rPr>
        <w:t>0</w:t>
      </w:r>
      <w:r w:rsidRPr="00204C36">
        <w:t>01.258</w:t>
      </w:r>
      <w:r w:rsidRPr="00204C36">
        <w:sym w:font="Symbol" w:char="F0A2"/>
      </w:r>
      <w:r w:rsidRPr="00204C36">
        <w:t xml:space="preserve"> на высоте 1232 м над уровнем моря) во второй декаде июля 2014 года. </w:t>
      </w:r>
      <w:r w:rsidRPr="00204C36">
        <w:rPr>
          <w:lang w:val="kk-KZ"/>
        </w:rPr>
        <w:t>О</w:t>
      </w:r>
      <w:r w:rsidRPr="00204C36">
        <w:t>бразцы растени</w:t>
      </w:r>
      <w:r w:rsidRPr="00204C36">
        <w:rPr>
          <w:lang w:val="kk-KZ"/>
        </w:rPr>
        <w:t>я</w:t>
      </w:r>
      <w:r w:rsidRPr="00204C36">
        <w:t xml:space="preserve"> хранятся в гербарии кафедры биологии Восточно-Казахстанского государственного университета им. С. Аманжолова (г.</w:t>
      </w:r>
      <w:r w:rsidRPr="00204C36">
        <w:rPr>
          <w:lang w:val="kk-KZ"/>
        </w:rPr>
        <w:t> </w:t>
      </w:r>
      <w:r w:rsidRPr="00204C36">
        <w:t xml:space="preserve">Усть-Каменогорск). </w:t>
      </w:r>
    </w:p>
    <w:p w:rsidR="00CE7E0C" w:rsidRPr="00204C36" w:rsidRDefault="009B7A3A" w:rsidP="00CE7E0C">
      <w:pPr>
        <w:shd w:val="clear" w:color="auto" w:fill="FFFFFF"/>
        <w:spacing w:line="360" w:lineRule="auto"/>
        <w:ind w:firstLine="709"/>
        <w:jc w:val="both"/>
        <w:rPr>
          <w:b/>
          <w:bCs/>
        </w:rPr>
      </w:pPr>
      <w:r w:rsidRPr="00204C36">
        <w:t>В</w:t>
      </w:r>
      <w:r w:rsidR="00CE7E0C" w:rsidRPr="00204C36">
        <w:rPr>
          <w:lang w:val="kk-KZ"/>
        </w:rPr>
        <w:t xml:space="preserve">первые </w:t>
      </w:r>
      <w:r w:rsidR="00CE7E0C" w:rsidRPr="00204C36">
        <w:t xml:space="preserve">представлены результаты изучения состава эфирного масла вида </w:t>
      </w:r>
      <w:r w:rsidR="00CE7E0C" w:rsidRPr="00204C36">
        <w:rPr>
          <w:i/>
        </w:rPr>
        <w:t>D. </w:t>
      </w:r>
      <w:r w:rsidR="00CE7E0C" w:rsidRPr="00204C36">
        <w:rPr>
          <w:rStyle w:val="70"/>
          <w:sz w:val="24"/>
          <w:szCs w:val="24"/>
        </w:rPr>
        <w:t>peregrinum</w:t>
      </w:r>
      <w:r w:rsidR="00CE7E0C" w:rsidRPr="00204C36">
        <w:t>.</w:t>
      </w:r>
    </w:p>
    <w:p w:rsidR="00CE7E0C" w:rsidRPr="00204C36" w:rsidRDefault="00CE7E0C" w:rsidP="00CE7E0C">
      <w:pPr>
        <w:spacing w:line="360" w:lineRule="auto"/>
        <w:ind w:firstLine="709"/>
        <w:jc w:val="both"/>
        <w:rPr>
          <w:b/>
          <w:bCs/>
        </w:rPr>
      </w:pPr>
      <w:r w:rsidRPr="00204C36">
        <w:t xml:space="preserve">Эфирное масло получали из воздушно-сухого сырья измельченной надземной части растения методом водной дистилляции на аппарате Клевенджера в течение 2-х </w:t>
      </w:r>
      <w:r w:rsidRPr="00204C36">
        <w:lastRenderedPageBreak/>
        <w:t>часов с использованием гексана в качестве ловушки [</w:t>
      </w:r>
      <w:r w:rsidR="008D516E" w:rsidRPr="00204C36">
        <w:t>7</w:t>
      </w:r>
      <w:r w:rsidRPr="00204C36">
        <w:t>]. Выход эфирного масла составил 0,1%.</w:t>
      </w:r>
    </w:p>
    <w:p w:rsidR="00F36AEE" w:rsidRPr="00204C36" w:rsidRDefault="00F36AEE" w:rsidP="00F36AEE">
      <w:pPr>
        <w:pStyle w:val="Style1"/>
        <w:tabs>
          <w:tab w:val="left" w:pos="216"/>
        </w:tabs>
        <w:spacing w:line="360" w:lineRule="auto"/>
        <w:ind w:firstLine="709"/>
        <w:jc w:val="both"/>
        <w:rPr>
          <w:rFonts w:eastAsia="Times New Roman" w:cs="Times New Roman"/>
          <w:kern w:val="0"/>
          <w:lang w:val="ru-RU" w:eastAsia="ru-RU"/>
        </w:rPr>
      </w:pPr>
      <w:r w:rsidRPr="00204C36">
        <w:rPr>
          <w:rFonts w:cs="Times New Roman"/>
          <w:lang w:val="kk-KZ"/>
        </w:rPr>
        <w:t xml:space="preserve">Как видно из таблицы </w:t>
      </w:r>
      <w:r w:rsidR="000E569F" w:rsidRPr="00204C36">
        <w:rPr>
          <w:rFonts w:cs="Times New Roman"/>
          <w:lang w:val="kk-KZ"/>
        </w:rPr>
        <w:t>(приложение И)</w:t>
      </w:r>
      <w:r w:rsidRPr="00204C36">
        <w:rPr>
          <w:rFonts w:cs="Times New Roman"/>
          <w:lang w:val="kk-KZ"/>
        </w:rPr>
        <w:t xml:space="preserve">, летучий состав </w:t>
      </w:r>
      <w:r w:rsidRPr="00204C36">
        <w:rPr>
          <w:rFonts w:cs="Times New Roman"/>
          <w:i/>
        </w:rPr>
        <w:t>D</w:t>
      </w:r>
      <w:r w:rsidRPr="00204C36">
        <w:rPr>
          <w:rFonts w:cs="Times New Roman"/>
          <w:i/>
          <w:lang w:val="ru-RU"/>
        </w:rPr>
        <w:t>.</w:t>
      </w:r>
      <w:r w:rsidRPr="00204C36">
        <w:rPr>
          <w:rFonts w:cs="Times New Roman"/>
          <w:i/>
        </w:rPr>
        <w:t> </w:t>
      </w:r>
      <w:proofErr w:type="gramStart"/>
      <w:r w:rsidRPr="00204C36">
        <w:rPr>
          <w:rStyle w:val="70"/>
          <w:sz w:val="24"/>
          <w:szCs w:val="24"/>
        </w:rPr>
        <w:t>peregrinum</w:t>
      </w:r>
      <w:proofErr w:type="gramEnd"/>
      <w:r w:rsidRPr="00204C36">
        <w:rPr>
          <w:rFonts w:eastAsia="Times New Roman" w:cs="Times New Roman"/>
          <w:kern w:val="0"/>
          <w:lang w:val="ru-RU" w:eastAsia="ru-RU"/>
        </w:rPr>
        <w:t xml:space="preserve"> </w:t>
      </w:r>
      <w:r w:rsidRPr="00204C36">
        <w:rPr>
          <w:rFonts w:cs="Times New Roman"/>
          <w:lang w:val="kk-KZ"/>
        </w:rPr>
        <w:t xml:space="preserve">содержит в качестве основных компонентов – </w:t>
      </w:r>
      <w:r w:rsidRPr="00204C36">
        <w:rPr>
          <w:rFonts w:eastAsia="Times New Roman" w:cs="Times New Roman"/>
          <w:kern w:val="0"/>
          <w:lang w:val="ru-RU"/>
        </w:rPr>
        <w:t xml:space="preserve">1.8-цинеол – 18,5%, </w:t>
      </w:r>
      <w:r w:rsidRPr="00204C36">
        <w:rPr>
          <w:rFonts w:ascii="Symbol" w:hAnsi="Symbol" w:cs="Times New Roman"/>
          <w:lang w:val="kk-KZ"/>
        </w:rPr>
        <w:t></w:t>
      </w:r>
      <w:r w:rsidRPr="00204C36">
        <w:rPr>
          <w:rFonts w:cs="Times New Roman"/>
          <w:lang w:val="kk-KZ"/>
        </w:rPr>
        <w:t xml:space="preserve">-пинен – 8.4%, </w:t>
      </w:r>
      <w:r w:rsidRPr="00204C36">
        <w:rPr>
          <w:rFonts w:cs="Times New Roman"/>
          <w:lang w:val="ru-RU"/>
        </w:rPr>
        <w:t>л</w:t>
      </w:r>
      <w:r w:rsidRPr="00204C36">
        <w:rPr>
          <w:rFonts w:cs="Times New Roman"/>
          <w:lang w:val="kk-KZ"/>
        </w:rPr>
        <w:t>имонен</w:t>
      </w:r>
      <w:r w:rsidRPr="00204C36">
        <w:rPr>
          <w:rFonts w:eastAsia="Times New Roman" w:cs="Times New Roman"/>
          <w:b/>
          <w:lang w:val="ru-RU" w:eastAsia="ru-RU"/>
        </w:rPr>
        <w:t xml:space="preserve"> </w:t>
      </w:r>
      <w:r w:rsidRPr="00204C36">
        <w:rPr>
          <w:rFonts w:cs="Times New Roman"/>
          <w:lang w:val="kk-KZ"/>
        </w:rPr>
        <w:t xml:space="preserve">– 5.8%, </w:t>
      </w:r>
      <w:r w:rsidRPr="00204C36">
        <w:rPr>
          <w:rFonts w:eastAsia="Times New Roman" w:cs="Times New Roman"/>
          <w:kern w:val="0"/>
          <w:lang w:val="ru-RU" w:eastAsia="ru-RU"/>
        </w:rPr>
        <w:t xml:space="preserve">β-кариофилленоксид </w:t>
      </w:r>
      <w:r w:rsidRPr="00204C36">
        <w:rPr>
          <w:rFonts w:cs="Times New Roman"/>
          <w:lang w:val="kk-KZ"/>
        </w:rPr>
        <w:t xml:space="preserve">– 5.5% и </w:t>
      </w:r>
      <w:r w:rsidRPr="00204C36">
        <w:rPr>
          <w:rFonts w:eastAsia="Times New Roman" w:cs="Times New Roman"/>
          <w:kern w:val="0"/>
          <w:lang w:val="ru-RU" w:eastAsia="ru-RU"/>
        </w:rPr>
        <w:t>спатуленол – 3.3%.</w:t>
      </w:r>
    </w:p>
    <w:p w:rsidR="009E6920" w:rsidRPr="00204C36" w:rsidRDefault="009E6920" w:rsidP="00F36AEE">
      <w:pPr>
        <w:pStyle w:val="Style1"/>
        <w:tabs>
          <w:tab w:val="left" w:pos="216"/>
        </w:tabs>
        <w:spacing w:line="360" w:lineRule="auto"/>
        <w:ind w:firstLine="709"/>
        <w:jc w:val="both"/>
        <w:rPr>
          <w:rFonts w:eastAsia="Times New Roman" w:cs="Times New Roman"/>
          <w:kern w:val="0"/>
          <w:lang w:val="ru-RU" w:eastAsia="ru-RU"/>
        </w:rPr>
      </w:pPr>
    </w:p>
    <w:p w:rsidR="009E6920" w:rsidRPr="00204C36" w:rsidRDefault="009E6920" w:rsidP="00F36AEE">
      <w:pPr>
        <w:pStyle w:val="Style1"/>
        <w:tabs>
          <w:tab w:val="left" w:pos="216"/>
        </w:tabs>
        <w:spacing w:line="360" w:lineRule="auto"/>
        <w:ind w:firstLine="709"/>
        <w:jc w:val="both"/>
        <w:rPr>
          <w:bCs/>
          <w:i/>
          <w:lang w:val="kk-KZ"/>
        </w:rPr>
      </w:pPr>
      <w:r w:rsidRPr="00204C36">
        <w:rPr>
          <w:bCs/>
          <w:lang w:val="kk-KZ"/>
        </w:rPr>
        <w:t xml:space="preserve">Летучий состав </w:t>
      </w:r>
      <w:r w:rsidRPr="00204C36">
        <w:rPr>
          <w:bCs/>
          <w:i/>
          <w:lang w:val="kk-KZ"/>
        </w:rPr>
        <w:t>Hyssopus ambiguous</w:t>
      </w:r>
    </w:p>
    <w:p w:rsidR="009E6920" w:rsidRPr="00204C36" w:rsidRDefault="009E6920" w:rsidP="009E6920">
      <w:pPr>
        <w:shd w:val="clear" w:color="auto" w:fill="FFFFFF"/>
        <w:spacing w:line="360" w:lineRule="auto"/>
        <w:ind w:firstLine="709"/>
        <w:jc w:val="both"/>
        <w:rPr>
          <w:color w:val="000000"/>
        </w:rPr>
      </w:pPr>
      <w:r w:rsidRPr="00204C36">
        <w:rPr>
          <w:i/>
          <w:lang w:val="kk-KZ"/>
        </w:rPr>
        <w:t>Hyssopus ambiguus</w:t>
      </w:r>
      <w:r w:rsidRPr="00204C36">
        <w:rPr>
          <w:lang w:val="kk-KZ"/>
        </w:rPr>
        <w:t xml:space="preserve"> (Trautv.) Iljin </w:t>
      </w:r>
      <w:r w:rsidRPr="00AD79CD">
        <w:rPr>
          <w:color w:val="000000"/>
        </w:rPr>
        <w:t>(</w:t>
      </w:r>
      <w:r w:rsidRPr="00204C36">
        <w:rPr>
          <w:color w:val="000000"/>
        </w:rPr>
        <w:t>иссоп</w:t>
      </w:r>
      <w:r w:rsidRPr="00AD79CD">
        <w:rPr>
          <w:color w:val="000000"/>
        </w:rPr>
        <w:t xml:space="preserve"> </w:t>
      </w:r>
      <w:r w:rsidRPr="00204C36">
        <w:rPr>
          <w:color w:val="000000"/>
        </w:rPr>
        <w:t>сомнительный</w:t>
      </w:r>
      <w:r w:rsidRPr="00AD79CD">
        <w:rPr>
          <w:color w:val="000000"/>
        </w:rPr>
        <w:t xml:space="preserve">, </w:t>
      </w:r>
      <w:r w:rsidRPr="00204C36">
        <w:rPr>
          <w:color w:val="000000"/>
        </w:rPr>
        <w:t>сем</w:t>
      </w:r>
      <w:r w:rsidRPr="00AD79CD">
        <w:rPr>
          <w:color w:val="000000"/>
        </w:rPr>
        <w:t xml:space="preserve">. </w:t>
      </w:r>
      <w:r w:rsidRPr="00204C36">
        <w:rPr>
          <w:color w:val="000000"/>
        </w:rPr>
        <w:t>Lamiaceae), представляет собой многолетнее травянистое растение, иногда полукустарничек, обитание которого приурочено к каменистым, щебнистым склонам соп</w:t>
      </w:r>
      <w:r w:rsidR="00860134" w:rsidRPr="00204C36">
        <w:rPr>
          <w:color w:val="000000"/>
        </w:rPr>
        <w:t xml:space="preserve">ок, галечниковых отмелях рек и </w:t>
      </w:r>
      <w:r w:rsidRPr="00204C36">
        <w:rPr>
          <w:color w:val="000000"/>
        </w:rPr>
        <w:t>берегам водоемов на песчаных участках [</w:t>
      </w:r>
      <w:r w:rsidR="008D516E" w:rsidRPr="00204C36">
        <w:rPr>
          <w:color w:val="000000"/>
        </w:rPr>
        <w:t>8</w:t>
      </w:r>
      <w:r w:rsidRPr="00204C36">
        <w:rPr>
          <w:color w:val="000000"/>
        </w:rPr>
        <w:t xml:space="preserve">]. </w:t>
      </w:r>
    </w:p>
    <w:p w:rsidR="009E6920" w:rsidRPr="00204C36" w:rsidRDefault="0006429A" w:rsidP="009E6920">
      <w:pPr>
        <w:shd w:val="clear" w:color="auto" w:fill="FFFFFF"/>
        <w:spacing w:line="360" w:lineRule="auto"/>
        <w:ind w:firstLine="709"/>
        <w:jc w:val="both"/>
      </w:pPr>
      <w:r w:rsidRPr="00204C36">
        <w:t>П</w:t>
      </w:r>
      <w:r w:rsidR="009E6920" w:rsidRPr="00204C36">
        <w:t xml:space="preserve">редставлены результаты изучения состава эфирного масла вида иссопа </w:t>
      </w:r>
      <w:r w:rsidR="009E6920" w:rsidRPr="00204C36">
        <w:rPr>
          <w:i/>
          <w:lang w:val="kk-KZ"/>
        </w:rPr>
        <w:t>H.</w:t>
      </w:r>
      <w:r w:rsidRPr="00204C36">
        <w:rPr>
          <w:i/>
          <w:lang w:val="kk-KZ"/>
        </w:rPr>
        <w:t> </w:t>
      </w:r>
      <w:r w:rsidR="009E6920" w:rsidRPr="00204C36">
        <w:rPr>
          <w:i/>
          <w:lang w:val="kk-KZ"/>
        </w:rPr>
        <w:t>ambiguus</w:t>
      </w:r>
      <w:r w:rsidR="009E6920" w:rsidRPr="00204C36">
        <w:rPr>
          <w:lang w:val="kk-KZ"/>
        </w:rPr>
        <w:t xml:space="preserve"> </w:t>
      </w:r>
      <w:r w:rsidR="009E6920" w:rsidRPr="00204C36">
        <w:t>из Центрального Казахстана.</w:t>
      </w:r>
    </w:p>
    <w:p w:rsidR="009E6920" w:rsidRPr="00204C36" w:rsidRDefault="009E6920" w:rsidP="009E6920">
      <w:pPr>
        <w:spacing w:line="360" w:lineRule="auto"/>
        <w:ind w:firstLine="708"/>
        <w:jc w:val="both"/>
      </w:pPr>
      <w:r w:rsidRPr="00204C36">
        <w:t xml:space="preserve">Объектом исследования являлись надземные части (листья, соцветия и стебли) </w:t>
      </w:r>
      <w:r w:rsidRPr="00204C36">
        <w:rPr>
          <w:i/>
          <w:lang w:val="kk-KZ"/>
        </w:rPr>
        <w:t>H. ambiguus</w:t>
      </w:r>
      <w:r w:rsidRPr="00204C36">
        <w:t>, собранного в фазе цветения в окр. пос. Ботакара (Бухар-Жырауский район Карагандинской области), дата сбора - август 2014 г.</w:t>
      </w:r>
      <w:r w:rsidRPr="00204C36">
        <w:rPr>
          <w:lang w:val="kk-KZ"/>
        </w:rPr>
        <w:t xml:space="preserve"> О</w:t>
      </w:r>
      <w:r w:rsidRPr="00204C36">
        <w:t>бразцы растения хранятся в гербарии Жезказганского ботанического сада. Гербарный код</w:t>
      </w:r>
      <w:r w:rsidRPr="00204C36">
        <w:rPr>
          <w:lang w:val="kk-KZ"/>
        </w:rPr>
        <w:t xml:space="preserve"> </w:t>
      </w:r>
      <w:r w:rsidRPr="00204C36">
        <w:t>типового гербария - 2000.07.12.01.01.</w:t>
      </w:r>
    </w:p>
    <w:p w:rsidR="009E6920" w:rsidRPr="00204C36" w:rsidRDefault="009E6920" w:rsidP="005A53A1">
      <w:pPr>
        <w:pStyle w:val="Style1"/>
        <w:tabs>
          <w:tab w:val="left" w:pos="216"/>
        </w:tabs>
        <w:spacing w:line="360" w:lineRule="auto"/>
        <w:ind w:firstLine="709"/>
        <w:jc w:val="both"/>
        <w:rPr>
          <w:rFonts w:cs="Times New Roman"/>
          <w:lang w:val="ru-RU"/>
        </w:rPr>
      </w:pPr>
      <w:r w:rsidRPr="00204C36">
        <w:rPr>
          <w:rFonts w:cs="Times New Roman"/>
          <w:lang w:val="ru-RU"/>
        </w:rPr>
        <w:t>Эфирные масла получали из подсушенной измельченной надземной массы растений (</w:t>
      </w:r>
      <w:r w:rsidRPr="00204C36">
        <w:rPr>
          <w:rFonts w:cs="Times New Roman"/>
          <w:lang w:val="kk-KZ"/>
        </w:rPr>
        <w:t>стебли, листья, цветочные корзинки</w:t>
      </w:r>
      <w:r w:rsidRPr="00204C36">
        <w:rPr>
          <w:rFonts w:cs="Times New Roman"/>
          <w:lang w:val="ru-RU"/>
        </w:rPr>
        <w:t>) методом водной дистилляции на аппарате Клевенджера в течение 3-х часов [</w:t>
      </w:r>
      <w:r w:rsidR="008D516E" w:rsidRPr="00204C36">
        <w:rPr>
          <w:rFonts w:cs="Times New Roman"/>
          <w:lang w:val="ru-RU"/>
        </w:rPr>
        <w:t>7</w:t>
      </w:r>
      <w:r w:rsidRPr="00204C36">
        <w:rPr>
          <w:rFonts w:cs="Times New Roman"/>
          <w:lang w:val="ru-RU"/>
        </w:rPr>
        <w:t>]. Выход составил в среднем 0,3%.</w:t>
      </w:r>
    </w:p>
    <w:p w:rsidR="009E6920" w:rsidRPr="00204C36" w:rsidRDefault="009E6920" w:rsidP="005A53A1">
      <w:pPr>
        <w:pStyle w:val="Style1"/>
        <w:widowControl w:val="0"/>
        <w:tabs>
          <w:tab w:val="left" w:pos="216"/>
        </w:tabs>
        <w:suppressAutoHyphens w:val="0"/>
        <w:spacing w:line="360" w:lineRule="auto"/>
        <w:ind w:firstLine="709"/>
        <w:jc w:val="both"/>
        <w:rPr>
          <w:rFonts w:eastAsia="Times New Roman" w:cs="Times New Roman"/>
          <w:kern w:val="0"/>
          <w:lang w:val="ru-RU"/>
        </w:rPr>
      </w:pPr>
      <w:r w:rsidRPr="00204C36">
        <w:rPr>
          <w:rFonts w:eastAsia="Times New Roman" w:cs="Times New Roman"/>
          <w:kern w:val="0"/>
          <w:lang w:val="ru-RU"/>
        </w:rPr>
        <w:t xml:space="preserve">Как видно из таблицы </w:t>
      </w:r>
      <w:r w:rsidR="000E569F" w:rsidRPr="00204C36">
        <w:rPr>
          <w:rFonts w:eastAsia="Times New Roman" w:cs="Times New Roman"/>
          <w:kern w:val="0"/>
          <w:lang w:val="ru-RU"/>
        </w:rPr>
        <w:t>(приложение К)</w:t>
      </w:r>
      <w:r w:rsidRPr="00204C36">
        <w:rPr>
          <w:rFonts w:eastAsia="Times New Roman" w:cs="Times New Roman"/>
          <w:kern w:val="0"/>
          <w:lang w:val="ru-RU"/>
        </w:rPr>
        <w:t xml:space="preserve">, летучий состав </w:t>
      </w:r>
      <w:r w:rsidRPr="00204C36">
        <w:rPr>
          <w:rFonts w:eastAsia="Times New Roman" w:cs="Times New Roman"/>
          <w:i/>
          <w:kern w:val="0"/>
          <w:lang w:val="ru-RU"/>
        </w:rPr>
        <w:t>H. ambiguus</w:t>
      </w:r>
      <w:r w:rsidRPr="00204C36">
        <w:rPr>
          <w:rFonts w:eastAsia="Times New Roman" w:cs="Times New Roman"/>
          <w:kern w:val="0"/>
          <w:lang w:val="ru-RU"/>
        </w:rPr>
        <w:t xml:space="preserve"> содержит в качестве основных компонент</w:t>
      </w:r>
      <w:r w:rsidR="00860134" w:rsidRPr="00204C36">
        <w:rPr>
          <w:rFonts w:eastAsia="Times New Roman" w:cs="Times New Roman"/>
          <w:kern w:val="0"/>
          <w:lang w:val="ru-RU"/>
        </w:rPr>
        <w:t xml:space="preserve">ов 1.8-цинеол – 46,0%, β-пинен </w:t>
      </w:r>
      <w:r w:rsidRPr="00204C36">
        <w:rPr>
          <w:rFonts w:eastAsia="Times New Roman" w:cs="Times New Roman"/>
          <w:kern w:val="0"/>
          <w:lang w:val="ru-RU"/>
        </w:rPr>
        <w:t xml:space="preserve">– 5,7%, палюстрол – 5,5%, </w:t>
      </w:r>
      <w:r w:rsidRPr="00204C36">
        <w:rPr>
          <w:rFonts w:ascii="Symbol" w:eastAsia="Times New Roman" w:hAnsi="Symbol" w:cs="Times New Roman"/>
          <w:kern w:val="0"/>
          <w:lang w:val="ru-RU"/>
        </w:rPr>
        <w:t></w:t>
      </w:r>
      <w:r w:rsidRPr="00204C36">
        <w:rPr>
          <w:rFonts w:eastAsia="Times New Roman" w:cs="Times New Roman"/>
          <w:kern w:val="0"/>
          <w:lang w:val="ru-RU"/>
        </w:rPr>
        <w:t xml:space="preserve">-пинен  – 5,0 %, </w:t>
      </w:r>
      <w:r w:rsidRPr="00204C36">
        <w:rPr>
          <w:rFonts w:ascii="Symbol" w:eastAsia="Times New Roman" w:hAnsi="Symbol" w:cs="Times New Roman"/>
          <w:kern w:val="0"/>
          <w:lang w:val="ru-RU"/>
        </w:rPr>
        <w:t></w:t>
      </w:r>
      <w:r w:rsidRPr="00204C36">
        <w:rPr>
          <w:rFonts w:eastAsia="Times New Roman" w:cs="Times New Roman"/>
          <w:kern w:val="0"/>
          <w:lang w:val="ru-RU"/>
        </w:rPr>
        <w:t>-терпинеол - 3,9% и сабинен - 3,2%.</w:t>
      </w:r>
    </w:p>
    <w:p w:rsidR="004F4F6C" w:rsidRPr="00204C36" w:rsidRDefault="004F4F6C" w:rsidP="005A53A1">
      <w:pPr>
        <w:spacing w:line="360" w:lineRule="auto"/>
        <w:jc w:val="both"/>
      </w:pPr>
    </w:p>
    <w:p w:rsidR="00773369" w:rsidRPr="00204C36" w:rsidRDefault="001812A7" w:rsidP="005A53A1">
      <w:pPr>
        <w:spacing w:line="360" w:lineRule="auto"/>
        <w:ind w:firstLine="709"/>
        <w:rPr>
          <w:bCs/>
          <w:lang w:val="kk-KZ"/>
        </w:rPr>
      </w:pPr>
      <w:r>
        <w:rPr>
          <w:lang w:val="kk-KZ"/>
        </w:rPr>
        <w:t>3.</w:t>
      </w:r>
      <w:r w:rsidR="000A2436">
        <w:rPr>
          <w:lang w:val="kk-KZ"/>
        </w:rPr>
        <w:t>1</w:t>
      </w:r>
      <w:r w:rsidR="00173D77" w:rsidRPr="00204C36">
        <w:rPr>
          <w:lang w:val="kk-KZ"/>
        </w:rPr>
        <w:t>.2</w:t>
      </w:r>
      <w:r w:rsidR="00173D77" w:rsidRPr="00204C36">
        <w:t xml:space="preserve"> </w:t>
      </w:r>
      <w:r w:rsidR="00173D77" w:rsidRPr="00204C36">
        <w:rPr>
          <w:bCs/>
        </w:rPr>
        <w:t xml:space="preserve">Исследование состава эфирных масел растений </w:t>
      </w:r>
      <w:r w:rsidR="00173D77" w:rsidRPr="00204C36">
        <w:rPr>
          <w:bCs/>
          <w:lang w:val="kk-KZ"/>
        </w:rPr>
        <w:t xml:space="preserve">семейства </w:t>
      </w:r>
      <w:r w:rsidR="00173D77" w:rsidRPr="00204C36">
        <w:rPr>
          <w:bCs/>
        </w:rPr>
        <w:t>Сложноцветные</w:t>
      </w:r>
    </w:p>
    <w:p w:rsidR="006733B4" w:rsidRPr="000A2436" w:rsidRDefault="006733B4" w:rsidP="005A53A1">
      <w:pPr>
        <w:spacing w:line="360" w:lineRule="auto"/>
        <w:ind w:firstLine="709"/>
        <w:rPr>
          <w:bCs/>
          <w:lang w:val="kk-KZ"/>
        </w:rPr>
      </w:pPr>
    </w:p>
    <w:p w:rsidR="00773369" w:rsidRPr="00204C36" w:rsidRDefault="00043AC5" w:rsidP="005A53A1">
      <w:pPr>
        <w:spacing w:line="360" w:lineRule="auto"/>
        <w:ind w:firstLine="709"/>
        <w:rPr>
          <w:i/>
        </w:rPr>
      </w:pPr>
      <w:r w:rsidRPr="00204C36">
        <w:rPr>
          <w:bCs/>
        </w:rPr>
        <w:t xml:space="preserve">Исследование состава эфирного масла </w:t>
      </w:r>
      <w:r w:rsidRPr="00204C36">
        <w:rPr>
          <w:i/>
        </w:rPr>
        <w:t>Achillea micrantha</w:t>
      </w:r>
    </w:p>
    <w:p w:rsidR="00B17142" w:rsidRPr="00204C36" w:rsidRDefault="00B17142" w:rsidP="005A53A1">
      <w:pPr>
        <w:spacing w:line="360" w:lineRule="auto"/>
        <w:ind w:firstLine="709"/>
        <w:jc w:val="both"/>
        <w:rPr>
          <w:color w:val="000000"/>
        </w:rPr>
      </w:pPr>
      <w:r w:rsidRPr="00204C36">
        <w:rPr>
          <w:i/>
          <w:color w:val="000000"/>
          <w:lang w:val="en-US"/>
        </w:rPr>
        <w:t>Achillea</w:t>
      </w:r>
      <w:r w:rsidRPr="00204C36">
        <w:rPr>
          <w:i/>
          <w:color w:val="000000"/>
        </w:rPr>
        <w:t xml:space="preserve"> </w:t>
      </w:r>
      <w:r w:rsidRPr="00204C36">
        <w:rPr>
          <w:i/>
          <w:color w:val="000000"/>
          <w:lang w:val="en-US"/>
        </w:rPr>
        <w:t>micrantha</w:t>
      </w:r>
      <w:r w:rsidRPr="00204C36">
        <w:rPr>
          <w:color w:val="000000"/>
        </w:rPr>
        <w:t xml:space="preserve"> </w:t>
      </w:r>
      <w:r w:rsidRPr="00204C36">
        <w:rPr>
          <w:color w:val="000000"/>
          <w:lang w:val="en-US"/>
        </w:rPr>
        <w:t>Willd</w:t>
      </w:r>
      <w:r w:rsidRPr="00204C36">
        <w:rPr>
          <w:color w:val="000000"/>
        </w:rPr>
        <w:t>. (Сем. Сложноцветные) - многолетнее травянистое растение, высотой 20-40 см. Растение серовато-опушенное, приуроченное к жизни на песках и песчаных почвах, реже - в степных и луговых сообществах. В Казахстане обитающие виды упоминаются в следующих флористических регионах: Тобол-Ишим, Прикаспи</w:t>
      </w:r>
      <w:r w:rsidRPr="00204C36">
        <w:rPr>
          <w:color w:val="000000"/>
          <w:lang w:val="kk-KZ"/>
        </w:rPr>
        <w:t>й</w:t>
      </w:r>
      <w:r w:rsidRPr="00204C36">
        <w:rPr>
          <w:color w:val="000000"/>
        </w:rPr>
        <w:t xml:space="preserve">, Актобе, Мугоджар, Эмба, Тургай, </w:t>
      </w:r>
      <w:r w:rsidRPr="00204C36">
        <w:rPr>
          <w:color w:val="000000"/>
          <w:lang w:val="kk-KZ"/>
        </w:rPr>
        <w:t>западные мелкосопочники</w:t>
      </w:r>
      <w:r w:rsidRPr="00204C36">
        <w:rPr>
          <w:color w:val="000000"/>
        </w:rPr>
        <w:t xml:space="preserve"> [5].</w:t>
      </w:r>
    </w:p>
    <w:p w:rsidR="00B17142" w:rsidRPr="00204C36" w:rsidRDefault="00B17142" w:rsidP="00B17142">
      <w:pPr>
        <w:spacing w:line="360" w:lineRule="auto"/>
        <w:ind w:firstLine="709"/>
        <w:jc w:val="both"/>
        <w:rPr>
          <w:color w:val="000000"/>
        </w:rPr>
      </w:pPr>
      <w:r w:rsidRPr="00204C36">
        <w:rPr>
          <w:color w:val="000000"/>
        </w:rPr>
        <w:t xml:space="preserve">В народной медицине многие люди </w:t>
      </w:r>
      <w:r w:rsidRPr="00204C36">
        <w:rPr>
          <w:color w:val="000000"/>
          <w:lang w:val="kk-KZ"/>
        </w:rPr>
        <w:t xml:space="preserve">в </w:t>
      </w:r>
      <w:r w:rsidRPr="00204C36">
        <w:rPr>
          <w:color w:val="000000"/>
        </w:rPr>
        <w:t>мир</w:t>
      </w:r>
      <w:r w:rsidRPr="00204C36">
        <w:rPr>
          <w:color w:val="000000"/>
          <w:lang w:val="kk-KZ"/>
        </w:rPr>
        <w:t>е</w:t>
      </w:r>
      <w:r w:rsidRPr="00204C36">
        <w:rPr>
          <w:color w:val="000000"/>
        </w:rPr>
        <w:t xml:space="preserve"> широко применяют разные виды тысячелистника. В частности, трава </w:t>
      </w:r>
      <w:r w:rsidRPr="00204C36">
        <w:rPr>
          <w:i/>
          <w:color w:val="000000"/>
          <w:lang w:val="en-US"/>
        </w:rPr>
        <w:t>A</w:t>
      </w:r>
      <w:r w:rsidRPr="00204C36">
        <w:rPr>
          <w:i/>
          <w:color w:val="000000"/>
        </w:rPr>
        <w:t xml:space="preserve">. </w:t>
      </w:r>
      <w:r w:rsidRPr="00204C36">
        <w:rPr>
          <w:i/>
          <w:color w:val="000000"/>
          <w:lang w:val="en-US"/>
        </w:rPr>
        <w:t>micrantha</w:t>
      </w:r>
      <w:r w:rsidRPr="00204C36">
        <w:rPr>
          <w:color w:val="000000"/>
        </w:rPr>
        <w:t xml:space="preserve"> используется при гонорее, хронической </w:t>
      </w:r>
      <w:r w:rsidRPr="00204C36">
        <w:rPr>
          <w:color w:val="000000"/>
        </w:rPr>
        <w:lastRenderedPageBreak/>
        <w:t>диарее, острых респираторных заболеваниях, кровоточащих ранах, ожогах, анемии, для увеличения лактации у кормящих матерей [8].</w:t>
      </w:r>
    </w:p>
    <w:p w:rsidR="00B17142" w:rsidRPr="00204C36" w:rsidRDefault="00B17142" w:rsidP="00B17142">
      <w:pPr>
        <w:spacing w:line="360" w:lineRule="auto"/>
        <w:ind w:firstLine="709"/>
        <w:jc w:val="both"/>
      </w:pPr>
      <w:r w:rsidRPr="00204C36">
        <w:t xml:space="preserve">Ранее были изучены состав и антиоксидантная активность эфирного масла </w:t>
      </w:r>
      <w:r w:rsidRPr="00204C36">
        <w:rPr>
          <w:i/>
          <w:lang w:val="en-US"/>
        </w:rPr>
        <w:t>A</w:t>
      </w:r>
      <w:r w:rsidRPr="00204C36">
        <w:rPr>
          <w:i/>
        </w:rPr>
        <w:t xml:space="preserve">. </w:t>
      </w:r>
      <w:r w:rsidRPr="00204C36">
        <w:rPr>
          <w:i/>
          <w:lang w:val="en-US"/>
        </w:rPr>
        <w:t>micrantha</w:t>
      </w:r>
      <w:r w:rsidRPr="00204C36">
        <w:t xml:space="preserve"> из Ирана [9], выделены сесквитерпеновые лактоны [10, 11] и флавоноиды [12].</w:t>
      </w:r>
    </w:p>
    <w:p w:rsidR="00B17142" w:rsidRPr="00204C36" w:rsidRDefault="00B17142" w:rsidP="00B17142">
      <w:pPr>
        <w:spacing w:line="360" w:lineRule="auto"/>
        <w:ind w:firstLine="709"/>
        <w:jc w:val="both"/>
      </w:pPr>
      <w:r w:rsidRPr="00204C36">
        <w:t xml:space="preserve">Основные физические свойства эфирного масла </w:t>
      </w:r>
      <w:r w:rsidRPr="00204C36">
        <w:rPr>
          <w:i/>
          <w:lang w:val="en-US"/>
        </w:rPr>
        <w:t>A</w:t>
      </w:r>
      <w:r w:rsidRPr="00204C36">
        <w:rPr>
          <w:i/>
        </w:rPr>
        <w:t xml:space="preserve">. </w:t>
      </w:r>
      <w:r w:rsidRPr="00204C36">
        <w:rPr>
          <w:i/>
          <w:lang w:val="en-US"/>
        </w:rPr>
        <w:t>micrantha</w:t>
      </w:r>
      <w:r w:rsidRPr="00204C36">
        <w:t xml:space="preserve"> были определены авторами работ [13]. В [14] приведены данные по изучению биологической активности водно-спиртовых экстрактов </w:t>
      </w:r>
      <w:r w:rsidRPr="00204C36">
        <w:rPr>
          <w:i/>
          <w:lang w:val="en-US"/>
        </w:rPr>
        <w:t>A</w:t>
      </w:r>
      <w:r w:rsidRPr="00204C36">
        <w:rPr>
          <w:i/>
        </w:rPr>
        <w:t xml:space="preserve">. </w:t>
      </w:r>
      <w:r w:rsidRPr="00204C36">
        <w:rPr>
          <w:i/>
          <w:lang w:val="en-US"/>
        </w:rPr>
        <w:t>micrantha</w:t>
      </w:r>
      <w:r w:rsidRPr="00204C36">
        <w:t>.</w:t>
      </w:r>
    </w:p>
    <w:p w:rsidR="00B17142" w:rsidRPr="00204C36" w:rsidRDefault="00B17142" w:rsidP="00B17142">
      <w:pPr>
        <w:spacing w:line="360" w:lineRule="auto"/>
        <w:ind w:firstLine="709"/>
        <w:jc w:val="both"/>
      </w:pPr>
      <w:r w:rsidRPr="00204C36">
        <w:t xml:space="preserve">Таким образом, </w:t>
      </w:r>
      <w:r w:rsidRPr="00204C36">
        <w:rPr>
          <w:i/>
          <w:lang w:val="en-US"/>
        </w:rPr>
        <w:t>A</w:t>
      </w:r>
      <w:r w:rsidRPr="00204C36">
        <w:rPr>
          <w:i/>
        </w:rPr>
        <w:t xml:space="preserve">. </w:t>
      </w:r>
      <w:r w:rsidRPr="00204C36">
        <w:rPr>
          <w:i/>
          <w:lang w:val="en-US"/>
        </w:rPr>
        <w:t>micrantha</w:t>
      </w:r>
      <w:r w:rsidRPr="00204C36">
        <w:t xml:space="preserve"> и ее эфирное масло представляют большой интерес для исследователей. Растительный материал для исследования был собран 17 июля 2013 г. в Улытауском районе Карагандинской области в 90 км к северу от г. Жезказган в фазе цветения. Растение хранится в гербарии растений Жезказганского ботанического сада. Номер </w:t>
      </w:r>
      <w:r w:rsidRPr="00204C36">
        <w:rPr>
          <w:lang w:val="kk-KZ"/>
        </w:rPr>
        <w:t xml:space="preserve">гербарного </w:t>
      </w:r>
      <w:r w:rsidRPr="00204C36">
        <w:t>образца - 2011.06.15.04.01.</w:t>
      </w:r>
    </w:p>
    <w:p w:rsidR="00B17142" w:rsidRPr="00204C36" w:rsidRDefault="00B17142" w:rsidP="00B17142">
      <w:pPr>
        <w:spacing w:line="360" w:lineRule="auto"/>
        <w:ind w:firstLine="709"/>
        <w:jc w:val="both"/>
      </w:pPr>
      <w:r w:rsidRPr="00204C36">
        <w:t xml:space="preserve">Эфирное масло получали из высушенной измельченной надземной массы растений (стебли, листья, цветочные корзины) методом паровой дистилляции на аппарате «Альфа Миди» (Калининград, ООО «Новые технологии») в течение 3 часов. Аппарат «Альфа Миди» состоит из парогенератора, емкости для сырья, конденсатора и флорентийской колбы. Аппарат может работать в двух режимах: в стационарном на электроэнергии и в полевых условиях на твердом топливе (дрова, уголь). </w:t>
      </w:r>
      <w:r w:rsidRPr="00204C36">
        <w:rPr>
          <w:lang w:val="kk-KZ"/>
        </w:rPr>
        <w:t xml:space="preserve">Выход: </w:t>
      </w:r>
      <w:r w:rsidRPr="00204C36">
        <w:t>0,22%.</w:t>
      </w:r>
    </w:p>
    <w:p w:rsidR="00B17142" w:rsidRPr="00204C36" w:rsidRDefault="00B17142" w:rsidP="00B17142">
      <w:pPr>
        <w:spacing w:line="360" w:lineRule="auto"/>
        <w:ind w:firstLine="709"/>
        <w:jc w:val="both"/>
      </w:pPr>
      <w:r w:rsidRPr="00204C36">
        <w:t xml:space="preserve">Как показано в </w:t>
      </w:r>
      <w:r w:rsidRPr="00204C36">
        <w:rPr>
          <w:lang w:val="kk-KZ"/>
        </w:rPr>
        <w:t>т</w:t>
      </w:r>
      <w:r w:rsidRPr="00204C36">
        <w:t xml:space="preserve">аблице (Приложение Л), в летучем составе </w:t>
      </w:r>
      <w:r w:rsidRPr="00204C36">
        <w:rPr>
          <w:i/>
          <w:lang w:val="en-US"/>
        </w:rPr>
        <w:t>A</w:t>
      </w:r>
      <w:r w:rsidRPr="00204C36">
        <w:rPr>
          <w:i/>
        </w:rPr>
        <w:t xml:space="preserve">. </w:t>
      </w:r>
      <w:r w:rsidRPr="00204C36">
        <w:rPr>
          <w:i/>
          <w:lang w:val="en-US"/>
        </w:rPr>
        <w:t>micrantha</w:t>
      </w:r>
      <w:r w:rsidRPr="00204C36">
        <w:t xml:space="preserve"> содержится 1,8 цинеола - 24,4%, камфары - 12,4%, камфена - 7,0%, </w:t>
      </w:r>
      <w:r w:rsidRPr="00204C36">
        <w:rPr>
          <w:lang w:val="en-US"/>
        </w:rPr>
        <w:t>α</w:t>
      </w:r>
      <w:r w:rsidRPr="00204C36">
        <w:t>-пинена - 5,7%, сабинена - 5,5%, о-цимол - 3,9% и 4-терпинеол - 2,8% в качестве основных компонентов.</w:t>
      </w:r>
    </w:p>
    <w:p w:rsidR="008D516E" w:rsidRPr="00204C36" w:rsidRDefault="008D516E" w:rsidP="009D1DC6">
      <w:pPr>
        <w:spacing w:line="360" w:lineRule="auto"/>
        <w:ind w:firstLine="709"/>
        <w:jc w:val="both"/>
      </w:pPr>
    </w:p>
    <w:p w:rsidR="00C96C5C" w:rsidRPr="00204C36" w:rsidRDefault="00C96C5C" w:rsidP="00BD76A2">
      <w:pPr>
        <w:spacing w:line="360" w:lineRule="auto"/>
        <w:ind w:firstLine="709"/>
        <w:jc w:val="both"/>
        <w:rPr>
          <w:i/>
        </w:rPr>
      </w:pPr>
      <w:r w:rsidRPr="00204C36">
        <w:rPr>
          <w:bCs/>
        </w:rPr>
        <w:t xml:space="preserve">Исследование состава эфирного масла </w:t>
      </w:r>
      <w:r w:rsidRPr="00204C36">
        <w:rPr>
          <w:i/>
          <w:lang w:val="en-US"/>
        </w:rPr>
        <w:t>Achillea</w:t>
      </w:r>
      <w:r w:rsidRPr="00204C36">
        <w:rPr>
          <w:i/>
        </w:rPr>
        <w:t xml:space="preserve"> </w:t>
      </w:r>
      <w:r w:rsidRPr="00204C36">
        <w:rPr>
          <w:i/>
          <w:lang w:val="en-US"/>
        </w:rPr>
        <w:t>salicifolia</w:t>
      </w:r>
    </w:p>
    <w:p w:rsidR="00B36620" w:rsidRPr="00204C36" w:rsidRDefault="00B36620" w:rsidP="00B36620">
      <w:pPr>
        <w:widowControl w:val="0"/>
        <w:spacing w:line="360" w:lineRule="auto"/>
        <w:ind w:firstLine="709"/>
        <w:jc w:val="both"/>
      </w:pPr>
      <w:r w:rsidRPr="00204C36">
        <w:t xml:space="preserve">Компонентный состав и антимикробная активность эфирного масла </w:t>
      </w:r>
      <w:r w:rsidRPr="00204C36">
        <w:rPr>
          <w:i/>
          <w:lang w:val="en-US"/>
        </w:rPr>
        <w:t>A</w:t>
      </w:r>
      <w:r w:rsidRPr="00204C36">
        <w:rPr>
          <w:i/>
        </w:rPr>
        <w:t xml:space="preserve">. </w:t>
      </w:r>
      <w:r w:rsidRPr="00204C36">
        <w:rPr>
          <w:i/>
          <w:lang w:val="en-US"/>
        </w:rPr>
        <w:t>salicifolia</w:t>
      </w:r>
      <w:r w:rsidRPr="00204C36">
        <w:t xml:space="preserve"> </w:t>
      </w:r>
      <w:r w:rsidRPr="00204C36">
        <w:rPr>
          <w:lang w:val="en-US"/>
        </w:rPr>
        <w:t>Besser</w:t>
      </w:r>
      <w:r w:rsidRPr="00204C36">
        <w:t xml:space="preserve"> (собранного из Ардахана между Голе, Турция) изучены турецкими исследователями. Исследование показало, что основными компонентами эфирного масла были камфора (55,3%), 1,8-цинеол (22,8%), 2,5,5-триметил-3,6-гептадиен-2-ол (4,4%), камфен. (3,2%), спирт артемизии (3,2%), терпинен-4-ол (3,0%), </w:t>
      </w:r>
      <w:r w:rsidRPr="00204C36">
        <w:rPr>
          <w:lang w:val="en-US"/>
        </w:rPr>
        <w:t>α</w:t>
      </w:r>
      <w:r w:rsidRPr="00204C36">
        <w:t xml:space="preserve">-терпинеол (2,5%) и борнилацетат (2,0%). Эфирное масло показало слабую противогрибковую активность и эффективность против широкого спектра микроорганизмов и </w:t>
      </w:r>
      <w:r w:rsidRPr="00204C36">
        <w:rPr>
          <w:i/>
          <w:lang w:val="en-US"/>
        </w:rPr>
        <w:t>Candida</w:t>
      </w:r>
      <w:r w:rsidRPr="00204C36">
        <w:rPr>
          <w:i/>
        </w:rPr>
        <w:t xml:space="preserve"> </w:t>
      </w:r>
      <w:r w:rsidRPr="00204C36">
        <w:rPr>
          <w:i/>
          <w:lang w:val="en-US"/>
        </w:rPr>
        <w:t>albicans</w:t>
      </w:r>
      <w:r w:rsidRPr="00204C36">
        <w:t>. Авторы объяснили этот эффект содержанием в масле соединений - камфары и 1,8-цинеола, известных как антимикробные средства [15].</w:t>
      </w:r>
    </w:p>
    <w:p w:rsidR="00B36620" w:rsidRPr="00204C36" w:rsidRDefault="00B36620" w:rsidP="00B36620">
      <w:pPr>
        <w:widowControl w:val="0"/>
        <w:shd w:val="clear" w:color="auto" w:fill="FFFFFF"/>
        <w:spacing w:line="360" w:lineRule="auto"/>
        <w:ind w:firstLine="709"/>
        <w:jc w:val="both"/>
      </w:pPr>
      <w:r w:rsidRPr="00204C36">
        <w:t xml:space="preserve">Целью настоящего исследования является изучение компонентного состава эфирного масла </w:t>
      </w:r>
      <w:r w:rsidRPr="00204C36">
        <w:rPr>
          <w:i/>
          <w:lang w:val="en-US"/>
        </w:rPr>
        <w:t>A</w:t>
      </w:r>
      <w:r w:rsidRPr="00204C36">
        <w:rPr>
          <w:i/>
        </w:rPr>
        <w:t xml:space="preserve">. </w:t>
      </w:r>
      <w:r w:rsidRPr="00204C36">
        <w:rPr>
          <w:i/>
          <w:lang w:val="en-US"/>
        </w:rPr>
        <w:t>salicifolia</w:t>
      </w:r>
      <w:r w:rsidRPr="00204C36">
        <w:t xml:space="preserve"> </w:t>
      </w:r>
      <w:r w:rsidRPr="00204C36">
        <w:rPr>
          <w:lang w:val="en-US"/>
        </w:rPr>
        <w:t>Besser</w:t>
      </w:r>
      <w:r w:rsidRPr="00204C36">
        <w:t xml:space="preserve">, собранного в Казахстане, и сравнение с результатами, полученными в Турции; и сделать вывод, как различия компонентов влияют на </w:t>
      </w:r>
      <w:r w:rsidRPr="00204C36">
        <w:lastRenderedPageBreak/>
        <w:t>биологическую активность. Также мы включили результаты антирадикальной и цитотоксической активности эфирного масла, о которых ранее не сообщалось.</w:t>
      </w:r>
    </w:p>
    <w:p w:rsidR="00B36620" w:rsidRPr="00204C36" w:rsidRDefault="00B36620" w:rsidP="00B36620">
      <w:pPr>
        <w:widowControl w:val="0"/>
        <w:shd w:val="clear" w:color="auto" w:fill="FFFFFF"/>
        <w:spacing w:line="360" w:lineRule="auto"/>
        <w:ind w:firstLine="709"/>
        <w:jc w:val="both"/>
      </w:pPr>
      <w:r w:rsidRPr="00204C36">
        <w:t xml:space="preserve">Надземные части </w:t>
      </w:r>
      <w:r w:rsidRPr="00204C36">
        <w:rPr>
          <w:i/>
          <w:lang w:val="en-US"/>
        </w:rPr>
        <w:t>Achillea</w:t>
      </w:r>
      <w:r w:rsidRPr="00204C36">
        <w:rPr>
          <w:i/>
        </w:rPr>
        <w:t xml:space="preserve"> </w:t>
      </w:r>
      <w:r w:rsidRPr="00204C36">
        <w:rPr>
          <w:i/>
          <w:lang w:val="en-US"/>
        </w:rPr>
        <w:t>salicifolia</w:t>
      </w:r>
      <w:r w:rsidRPr="00204C36">
        <w:t xml:space="preserve"> были собраны в Акмолинской области Республики Казахстан 19 августа 2017 года. </w:t>
      </w:r>
      <w:r w:rsidRPr="00204C36">
        <w:rPr>
          <w:lang w:val="kk-KZ"/>
        </w:rPr>
        <w:t xml:space="preserve">Гербарный </w:t>
      </w:r>
      <w:r w:rsidRPr="00204C36">
        <w:t xml:space="preserve">образец подготовлен и депонирован в Гербарий </w:t>
      </w:r>
      <w:r w:rsidRPr="00204C36">
        <w:rPr>
          <w:lang w:val="kk-KZ"/>
        </w:rPr>
        <w:t>б</w:t>
      </w:r>
      <w:r w:rsidRPr="00204C36">
        <w:t>иолого-географического факультета Карагандинского государственного университета им. Букетова (</w:t>
      </w:r>
      <w:r w:rsidRPr="00204C36">
        <w:rPr>
          <w:lang w:val="en-US"/>
        </w:rPr>
        <w:t>N</w:t>
      </w:r>
      <w:r w:rsidRPr="00204C36">
        <w:t>1984.08.14.01.01).</w:t>
      </w:r>
    </w:p>
    <w:p w:rsidR="00B36620" w:rsidRPr="00204C36" w:rsidRDefault="00B36620" w:rsidP="00BD76A2">
      <w:pPr>
        <w:widowControl w:val="0"/>
        <w:shd w:val="clear" w:color="auto" w:fill="FFFFFF"/>
        <w:spacing w:line="360" w:lineRule="auto"/>
        <w:ind w:firstLine="709"/>
        <w:jc w:val="both"/>
        <w:rPr>
          <w:lang w:val="kk-KZ"/>
        </w:rPr>
      </w:pPr>
      <w:r w:rsidRPr="00204C36">
        <w:t xml:space="preserve">Эфирное масло экстрагировали из высушенных листьев и цветов с использованием аппарата для перегонки воды типа </w:t>
      </w:r>
      <w:r w:rsidRPr="00204C36">
        <w:rPr>
          <w:lang w:val="kk-KZ"/>
        </w:rPr>
        <w:t xml:space="preserve">Клевенджер </w:t>
      </w:r>
      <w:r w:rsidRPr="00204C36">
        <w:t>в течение 2 часов.</w:t>
      </w:r>
      <w:r w:rsidRPr="00204C36">
        <w:rPr>
          <w:lang w:val="kk-KZ"/>
        </w:rPr>
        <w:t xml:space="preserve"> Выход </w:t>
      </w:r>
      <w:r w:rsidRPr="00204C36">
        <w:t>0.34%.</w:t>
      </w:r>
    </w:p>
    <w:p w:rsidR="00B36620" w:rsidRPr="00204C36" w:rsidRDefault="00B36620" w:rsidP="009F6215">
      <w:pPr>
        <w:widowControl w:val="0"/>
        <w:spacing w:line="360" w:lineRule="auto"/>
        <w:ind w:firstLine="709"/>
        <w:jc w:val="both"/>
      </w:pPr>
      <w:r w:rsidRPr="00204C36">
        <w:t xml:space="preserve">Как показано в таблице </w:t>
      </w:r>
      <w:r w:rsidR="00787F95">
        <w:t xml:space="preserve"> </w:t>
      </w:r>
      <w:r w:rsidRPr="00204C36">
        <w:t xml:space="preserve">(Приложение М), летучий состав </w:t>
      </w:r>
      <w:r w:rsidRPr="00204C36">
        <w:rPr>
          <w:i/>
          <w:lang w:val="en-US"/>
        </w:rPr>
        <w:t>A</w:t>
      </w:r>
      <w:r w:rsidRPr="00204C36">
        <w:rPr>
          <w:i/>
        </w:rPr>
        <w:t xml:space="preserve">. </w:t>
      </w:r>
      <w:r w:rsidRPr="00204C36">
        <w:rPr>
          <w:i/>
          <w:lang w:val="en-US"/>
        </w:rPr>
        <w:t>salicifolia</w:t>
      </w:r>
      <w:r w:rsidRPr="00204C36">
        <w:t xml:space="preserve"> содержит в качестве основных компонентов </w:t>
      </w:r>
      <w:proofErr w:type="gramStart"/>
      <w:r w:rsidRPr="00204C36">
        <w:rPr>
          <w:lang w:val="en-US"/>
        </w:rPr>
        <w:t>α</w:t>
      </w:r>
      <w:r w:rsidRPr="00204C36">
        <w:t>-</w:t>
      </w:r>
      <w:proofErr w:type="gramEnd"/>
      <w:r w:rsidRPr="00204C36">
        <w:t>туйон - 43,0%, 1,8-цинеол - 11,0%, камфору - 5,3%, терпинен-4-ол - 5,3%. В основном основные компоненты относятся к монотерпеноидам.</w:t>
      </w:r>
    </w:p>
    <w:p w:rsidR="00B36620" w:rsidRPr="00204C36" w:rsidRDefault="00B36620" w:rsidP="00912D47">
      <w:pPr>
        <w:widowControl w:val="0"/>
        <w:spacing w:line="360" w:lineRule="auto"/>
        <w:ind w:firstLine="709"/>
        <w:jc w:val="both"/>
      </w:pPr>
    </w:p>
    <w:p w:rsidR="00B7773E" w:rsidRPr="00204C36" w:rsidRDefault="002F7470" w:rsidP="00EC7D62">
      <w:pPr>
        <w:spacing w:line="360" w:lineRule="auto"/>
        <w:ind w:firstLine="709"/>
        <w:jc w:val="both"/>
        <w:rPr>
          <w:i/>
        </w:rPr>
      </w:pPr>
      <w:r w:rsidRPr="00204C36">
        <w:rPr>
          <w:bCs/>
        </w:rPr>
        <w:t xml:space="preserve">Исследование состава эфирного масла </w:t>
      </w:r>
      <w:r w:rsidRPr="00204C36">
        <w:rPr>
          <w:i/>
          <w:lang w:val="en-US"/>
        </w:rPr>
        <w:t>Artemisia</w:t>
      </w:r>
      <w:r w:rsidRPr="00204C36">
        <w:rPr>
          <w:i/>
        </w:rPr>
        <w:t xml:space="preserve"> </w:t>
      </w:r>
      <w:r w:rsidRPr="00204C36">
        <w:rPr>
          <w:i/>
          <w:lang w:val="en-US"/>
        </w:rPr>
        <w:t>gurganica</w:t>
      </w:r>
    </w:p>
    <w:p w:rsidR="004E3DE2" w:rsidRPr="00204C36" w:rsidRDefault="00787F95" w:rsidP="00787F95">
      <w:pPr>
        <w:spacing w:line="360" w:lineRule="auto"/>
        <w:ind w:firstLine="709"/>
        <w:jc w:val="both"/>
      </w:pPr>
      <w:r>
        <w:rPr>
          <w:i/>
        </w:rPr>
        <w:t xml:space="preserve"> </w:t>
      </w:r>
      <w:r w:rsidR="004E3DE2" w:rsidRPr="00204C36">
        <w:rPr>
          <w:i/>
          <w:lang w:val="en-US"/>
        </w:rPr>
        <w:t>Artemisia</w:t>
      </w:r>
      <w:r w:rsidR="004E3DE2" w:rsidRPr="00204C36">
        <w:rPr>
          <w:i/>
        </w:rPr>
        <w:t xml:space="preserve"> </w:t>
      </w:r>
      <w:r w:rsidR="004E3DE2" w:rsidRPr="00204C36">
        <w:rPr>
          <w:i/>
          <w:lang w:val="en-US"/>
        </w:rPr>
        <w:t>gurganica</w:t>
      </w:r>
      <w:r w:rsidR="004E3DE2" w:rsidRPr="00204C36">
        <w:t xml:space="preserve"> (</w:t>
      </w:r>
      <w:r w:rsidR="004E3DE2" w:rsidRPr="00204C36">
        <w:rPr>
          <w:lang w:val="en-US"/>
        </w:rPr>
        <w:t>Krasch</w:t>
      </w:r>
      <w:r w:rsidR="004E3DE2" w:rsidRPr="00204C36">
        <w:t xml:space="preserve">.) </w:t>
      </w:r>
      <w:r w:rsidR="004E3DE2" w:rsidRPr="00204C36">
        <w:rPr>
          <w:lang w:val="en-US"/>
        </w:rPr>
        <w:t>Filatova</w:t>
      </w:r>
      <w:r w:rsidR="004E3DE2" w:rsidRPr="00204C36">
        <w:t xml:space="preserve"> (полынь гурганская), сем. </w:t>
      </w:r>
      <w:r w:rsidR="004E3DE2" w:rsidRPr="00204C36">
        <w:rPr>
          <w:i/>
          <w:lang w:val="en-US"/>
        </w:rPr>
        <w:t>Asteraceae</w:t>
      </w:r>
      <w:r w:rsidR="004E3DE2" w:rsidRPr="00204C36">
        <w:t xml:space="preserve"> - вид, обитающий в глинистых пустынях Западного Казахстана. </w:t>
      </w:r>
      <w:r w:rsidR="004E3DE2" w:rsidRPr="00204C36">
        <w:rPr>
          <w:lang w:val="kk-KZ"/>
        </w:rPr>
        <w:t>П</w:t>
      </w:r>
      <w:r w:rsidR="004E3DE2" w:rsidRPr="00204C36">
        <w:t>олукустарничек до 40-50 см высотой, эндем Казахстана [</w:t>
      </w:r>
      <w:r w:rsidR="00EB2C52" w:rsidRPr="00204C36">
        <w:t>5</w:t>
      </w:r>
      <w:r w:rsidR="004E3DE2" w:rsidRPr="00204C36">
        <w:t>]. Ранее из нее был выделен 5,7,3’,4’-тетрагидрокси – 6,5’-диметоксифлавон [</w:t>
      </w:r>
      <w:r w:rsidR="00FD7584" w:rsidRPr="00204C36">
        <w:t>16</w:t>
      </w:r>
      <w:r w:rsidR="004E3DE2" w:rsidRPr="00204C36">
        <w:t>],</w:t>
      </w:r>
      <w:r w:rsidR="004E3DE2" w:rsidRPr="00204C36">
        <w:rPr>
          <w:color w:val="000000"/>
        </w:rPr>
        <w:t xml:space="preserve"> однако компонентный состав эфирного масла исследован не был.</w:t>
      </w:r>
    </w:p>
    <w:p w:rsidR="004E3DE2" w:rsidRPr="00204C36" w:rsidRDefault="004E3DE2" w:rsidP="00787F95">
      <w:pPr>
        <w:spacing w:line="360" w:lineRule="auto"/>
        <w:ind w:firstLine="709"/>
        <w:jc w:val="both"/>
      </w:pPr>
      <w:r w:rsidRPr="00204C36">
        <w:t xml:space="preserve">Объектом исследования являлись надземные части (листья, цветочные корзинки и стебли) </w:t>
      </w:r>
      <w:r w:rsidRPr="00204C36">
        <w:rPr>
          <w:i/>
          <w:lang w:val="en-US"/>
        </w:rPr>
        <w:t>A</w:t>
      </w:r>
      <w:r w:rsidRPr="00204C36">
        <w:rPr>
          <w:i/>
        </w:rPr>
        <w:t xml:space="preserve">. </w:t>
      </w:r>
      <w:r w:rsidRPr="00204C36">
        <w:rPr>
          <w:i/>
          <w:lang w:val="en-US"/>
        </w:rPr>
        <w:t>gurganica</w:t>
      </w:r>
      <w:r w:rsidRPr="00204C36">
        <w:t xml:space="preserve">, собранной в фазе бутонизации - цветения в окр. гор Западный Каратау (Мангыстауская область) (2 декада августа 2014 г.). </w:t>
      </w:r>
      <w:r w:rsidRPr="00204C36">
        <w:rPr>
          <w:lang w:val="kk-KZ"/>
        </w:rPr>
        <w:t>О</w:t>
      </w:r>
      <w:r w:rsidRPr="00204C36">
        <w:t>бразцы растения хранятся в гербарии Жезказганского ботанического сада. Гербарный код</w:t>
      </w:r>
      <w:r w:rsidRPr="00204C36">
        <w:rPr>
          <w:lang w:val="kk-KZ"/>
        </w:rPr>
        <w:t xml:space="preserve"> </w:t>
      </w:r>
      <w:r w:rsidRPr="00204C36">
        <w:t>типового гербария - 2011.06.15.04.01.</w:t>
      </w:r>
    </w:p>
    <w:p w:rsidR="004E3DE2" w:rsidRPr="00204C36" w:rsidRDefault="004E3DE2" w:rsidP="00787F95">
      <w:pPr>
        <w:pStyle w:val="Style1"/>
        <w:tabs>
          <w:tab w:val="left" w:pos="216"/>
        </w:tabs>
        <w:spacing w:line="360" w:lineRule="auto"/>
        <w:ind w:firstLine="709"/>
        <w:jc w:val="both"/>
        <w:rPr>
          <w:rFonts w:cs="Times New Roman"/>
          <w:lang w:val="ru-RU"/>
        </w:rPr>
      </w:pPr>
      <w:r w:rsidRPr="00204C36">
        <w:rPr>
          <w:rFonts w:cs="Times New Roman"/>
          <w:lang w:val="ru-RU"/>
        </w:rPr>
        <w:t>Эфирные масла получали из подсушенной измельченной надземной массы растений (</w:t>
      </w:r>
      <w:r w:rsidRPr="00204C36">
        <w:rPr>
          <w:rFonts w:cs="Times New Roman"/>
          <w:lang w:val="kk-KZ"/>
        </w:rPr>
        <w:t>стебли, листья, цветочные корзинки</w:t>
      </w:r>
      <w:r w:rsidRPr="00204C36">
        <w:rPr>
          <w:rFonts w:cs="Times New Roman"/>
          <w:lang w:val="ru-RU"/>
        </w:rPr>
        <w:t>) методом водной дистилляции на аппарате Клевенджера в течение 2-х часов [</w:t>
      </w:r>
      <w:r w:rsidR="00FD7584" w:rsidRPr="00204C36">
        <w:rPr>
          <w:rFonts w:cs="Times New Roman"/>
          <w:lang w:val="ru-RU"/>
        </w:rPr>
        <w:t>7</w:t>
      </w:r>
      <w:r w:rsidRPr="00204C36">
        <w:rPr>
          <w:rFonts w:cs="Times New Roman"/>
          <w:lang w:val="ru-RU"/>
        </w:rPr>
        <w:t>] с использованием пентана в качестве ловушки. Выход составил для обоих образцов в среднем 0,2%.</w:t>
      </w:r>
    </w:p>
    <w:p w:rsidR="002C5649" w:rsidRPr="00204C36" w:rsidRDefault="004E3DE2" w:rsidP="00787F95">
      <w:pPr>
        <w:spacing w:line="360" w:lineRule="auto"/>
        <w:ind w:firstLine="709"/>
        <w:jc w:val="both"/>
      </w:pPr>
      <w:r w:rsidRPr="00204C36">
        <w:t xml:space="preserve">Как видно из таблицы </w:t>
      </w:r>
      <w:r w:rsidR="00EB2C52" w:rsidRPr="00204C36">
        <w:t>(Приложение Н)</w:t>
      </w:r>
      <w:r w:rsidRPr="00204C36">
        <w:t xml:space="preserve"> летучий состав </w:t>
      </w:r>
      <w:r w:rsidRPr="00204C36">
        <w:rPr>
          <w:i/>
        </w:rPr>
        <w:t>A. gurganica</w:t>
      </w:r>
      <w:r w:rsidRPr="00204C36">
        <w:t xml:space="preserve"> содержит в качестве основных компонентов 1.8-цинеол – 46,1%, камфора – 18,9%, транс-2,8-</w:t>
      </w:r>
      <w:r w:rsidRPr="00204C36">
        <w:rPr>
          <w:i/>
        </w:rPr>
        <w:t>п</w:t>
      </w:r>
      <w:r w:rsidRPr="00204C36">
        <w:t>-мента-диен-1-ол – 3,3% и камфен - 2,9%.</w:t>
      </w:r>
    </w:p>
    <w:p w:rsidR="006733B4" w:rsidRDefault="006733B4" w:rsidP="00AC16F3">
      <w:pPr>
        <w:spacing w:line="360" w:lineRule="auto"/>
        <w:ind w:firstLine="709"/>
        <w:jc w:val="both"/>
        <w:rPr>
          <w:bCs/>
        </w:rPr>
      </w:pPr>
    </w:p>
    <w:p w:rsidR="004E3DE2" w:rsidRPr="00204C36" w:rsidRDefault="00571FFF" w:rsidP="00AC16F3">
      <w:pPr>
        <w:spacing w:line="360" w:lineRule="auto"/>
        <w:ind w:firstLine="709"/>
        <w:jc w:val="both"/>
        <w:rPr>
          <w:i/>
        </w:rPr>
      </w:pPr>
      <w:r w:rsidRPr="00204C36">
        <w:rPr>
          <w:bCs/>
        </w:rPr>
        <w:t xml:space="preserve">Исследование состава эфирного масла </w:t>
      </w:r>
      <w:r w:rsidR="00A44DC1" w:rsidRPr="00204C36">
        <w:rPr>
          <w:i/>
          <w:lang w:val="en-US"/>
        </w:rPr>
        <w:t>Artemisia</w:t>
      </w:r>
      <w:r w:rsidR="00A44DC1" w:rsidRPr="00204C36">
        <w:rPr>
          <w:i/>
        </w:rPr>
        <w:t xml:space="preserve"> </w:t>
      </w:r>
      <w:hyperlink r:id="rId10" w:history="1">
        <w:r w:rsidR="00A44DC1" w:rsidRPr="00204C36">
          <w:rPr>
            <w:i/>
            <w:color w:val="000000"/>
            <w:lang w:val="kk-KZ"/>
          </w:rPr>
          <w:t>terrae-albae</w:t>
        </w:r>
      </w:hyperlink>
    </w:p>
    <w:p w:rsidR="00A44DC1" w:rsidRPr="00204C36" w:rsidRDefault="00A44DC1" w:rsidP="00A44DC1">
      <w:pPr>
        <w:spacing w:line="360" w:lineRule="auto"/>
        <w:ind w:firstLine="709"/>
        <w:jc w:val="both"/>
      </w:pPr>
      <w:r w:rsidRPr="00204C36">
        <w:rPr>
          <w:i/>
          <w:lang w:val="en-US"/>
        </w:rPr>
        <w:t>Artemisia</w:t>
      </w:r>
      <w:r w:rsidRPr="00204C36">
        <w:rPr>
          <w:i/>
        </w:rPr>
        <w:t xml:space="preserve"> </w:t>
      </w:r>
      <w:hyperlink r:id="rId11" w:history="1">
        <w:r w:rsidRPr="00204C36">
          <w:rPr>
            <w:i/>
            <w:color w:val="000000"/>
            <w:lang w:val="kk-KZ"/>
          </w:rPr>
          <w:t>terrae-albae</w:t>
        </w:r>
        <w:r w:rsidRPr="00204C36">
          <w:rPr>
            <w:color w:val="000000"/>
            <w:lang w:val="kk-KZ"/>
          </w:rPr>
          <w:t xml:space="preserve"> Krasch.</w:t>
        </w:r>
      </w:hyperlink>
      <w:r w:rsidRPr="00204C36">
        <w:t xml:space="preserve"> (полынь белоземельная), сем. </w:t>
      </w:r>
      <w:r w:rsidRPr="00204C36">
        <w:rPr>
          <w:i/>
          <w:lang w:val="en-US"/>
        </w:rPr>
        <w:t>Asteraceae</w:t>
      </w:r>
      <w:r w:rsidRPr="00204C36">
        <w:t xml:space="preserve"> – полукустарничек, широко произрастающий на территории пустынных и степных районов Казахстана [</w:t>
      </w:r>
      <w:r w:rsidR="00EF235C" w:rsidRPr="00204C36">
        <w:t>5</w:t>
      </w:r>
      <w:r w:rsidRPr="00204C36">
        <w:t>], образует обширные заросли со значительным объемом сырья</w:t>
      </w:r>
      <w:r w:rsidRPr="00204C36">
        <w:rPr>
          <w:color w:val="000000"/>
        </w:rPr>
        <w:t>.</w:t>
      </w:r>
    </w:p>
    <w:p w:rsidR="00A44DC1" w:rsidRPr="00204C36" w:rsidRDefault="00EB2C52" w:rsidP="00A44DC1">
      <w:pPr>
        <w:shd w:val="clear" w:color="auto" w:fill="FFFFFF"/>
        <w:spacing w:line="360" w:lineRule="auto"/>
        <w:ind w:firstLine="709"/>
        <w:jc w:val="both"/>
      </w:pPr>
      <w:r w:rsidRPr="00204C36">
        <w:lastRenderedPageBreak/>
        <w:t>П</w:t>
      </w:r>
      <w:r w:rsidR="00A44DC1" w:rsidRPr="00204C36">
        <w:t xml:space="preserve">редставлены результаты изучения состава эфирного масла </w:t>
      </w:r>
      <w:r w:rsidR="00A44DC1" w:rsidRPr="00204C36">
        <w:rPr>
          <w:i/>
          <w:lang w:val="en-US"/>
        </w:rPr>
        <w:t>A</w:t>
      </w:r>
      <w:r w:rsidR="00A44DC1" w:rsidRPr="00204C36">
        <w:rPr>
          <w:i/>
        </w:rPr>
        <w:t>. </w:t>
      </w:r>
      <w:r w:rsidR="00A44DC1" w:rsidRPr="00204C36">
        <w:rPr>
          <w:i/>
          <w:lang w:val="en-US"/>
        </w:rPr>
        <w:t>terrae</w:t>
      </w:r>
      <w:r w:rsidR="00A44DC1" w:rsidRPr="00204C36">
        <w:rPr>
          <w:i/>
        </w:rPr>
        <w:t>-</w:t>
      </w:r>
      <w:r w:rsidR="00A44DC1" w:rsidRPr="00204C36">
        <w:rPr>
          <w:i/>
          <w:lang w:val="en-US"/>
        </w:rPr>
        <w:t>albae</w:t>
      </w:r>
      <w:r w:rsidR="00A44DC1" w:rsidRPr="00204C36">
        <w:rPr>
          <w:i/>
        </w:rPr>
        <w:t xml:space="preserve"> </w:t>
      </w:r>
      <w:r w:rsidR="00A44DC1" w:rsidRPr="00204C36">
        <w:t>из Центрального Казахстана.</w:t>
      </w:r>
    </w:p>
    <w:p w:rsidR="00A44DC1" w:rsidRPr="00204C36" w:rsidRDefault="00A44DC1" w:rsidP="00A44DC1">
      <w:pPr>
        <w:spacing w:line="360" w:lineRule="auto"/>
        <w:ind w:firstLine="709"/>
        <w:jc w:val="both"/>
      </w:pPr>
      <w:r w:rsidRPr="00204C36">
        <w:t xml:space="preserve">Объектом исследования являлись надземная часть (листья, цветочные корзинки и стебли) </w:t>
      </w:r>
      <w:r w:rsidRPr="00204C36">
        <w:rPr>
          <w:i/>
          <w:lang w:val="en-US"/>
        </w:rPr>
        <w:t>A</w:t>
      </w:r>
      <w:r w:rsidRPr="00204C36">
        <w:rPr>
          <w:i/>
        </w:rPr>
        <w:t xml:space="preserve">. </w:t>
      </w:r>
      <w:r w:rsidRPr="00204C36">
        <w:rPr>
          <w:i/>
          <w:lang w:val="en-US"/>
        </w:rPr>
        <w:t>terrae</w:t>
      </w:r>
      <w:r w:rsidRPr="00204C36">
        <w:rPr>
          <w:i/>
        </w:rPr>
        <w:t>-</w:t>
      </w:r>
      <w:r w:rsidRPr="00204C36">
        <w:rPr>
          <w:i/>
          <w:lang w:val="en-US"/>
        </w:rPr>
        <w:t>albae</w:t>
      </w:r>
      <w:r w:rsidRPr="00204C36">
        <w:t xml:space="preserve">, собранной в фазе массовой бутонизации в окр. г. Жезказгана во 2-ой декаде июля 2012 года. </w:t>
      </w:r>
      <w:r w:rsidRPr="00204C36">
        <w:rPr>
          <w:lang w:val="kk-KZ"/>
        </w:rPr>
        <w:t>О</w:t>
      </w:r>
      <w:r w:rsidRPr="00204C36">
        <w:t>бразцы растения хранятся в гербарии Жезказганского ботанического сада. Гербарный код</w:t>
      </w:r>
      <w:r w:rsidRPr="00204C36">
        <w:rPr>
          <w:lang w:val="kk-KZ"/>
        </w:rPr>
        <w:t xml:space="preserve"> </w:t>
      </w:r>
      <w:r w:rsidRPr="00204C36">
        <w:t>типового гербария - 2012.07.18.03.06.</w:t>
      </w:r>
    </w:p>
    <w:p w:rsidR="00A44DC1" w:rsidRPr="00204C36" w:rsidRDefault="00A44DC1" w:rsidP="00A44DC1">
      <w:pPr>
        <w:pStyle w:val="Style1"/>
        <w:tabs>
          <w:tab w:val="left" w:pos="216"/>
        </w:tabs>
        <w:spacing w:line="360" w:lineRule="auto"/>
        <w:ind w:firstLine="709"/>
        <w:jc w:val="both"/>
        <w:rPr>
          <w:rFonts w:cs="Times New Roman"/>
          <w:lang w:val="ru-RU"/>
        </w:rPr>
      </w:pPr>
      <w:r w:rsidRPr="00204C36">
        <w:rPr>
          <w:rFonts w:cs="Times New Roman"/>
          <w:lang w:val="ru-RU"/>
        </w:rPr>
        <w:t>Эфирное масло получали из подсушенной измельченной надземной массы растения (</w:t>
      </w:r>
      <w:r w:rsidRPr="00204C36">
        <w:rPr>
          <w:rFonts w:cs="Times New Roman"/>
          <w:lang w:val="kk-KZ"/>
        </w:rPr>
        <w:t>стебли, листья, цветочные корзинки</w:t>
      </w:r>
      <w:r w:rsidRPr="00204C36">
        <w:rPr>
          <w:rFonts w:cs="Times New Roman"/>
          <w:lang w:val="ru-RU"/>
        </w:rPr>
        <w:t>) методом паровой дистилляции на аппарате «Альфа-Миди» (Калининград, ООО «Новые технологии») в течение 3-х часов. Выход составил в среднем 0,26%.</w:t>
      </w:r>
    </w:p>
    <w:p w:rsidR="00A44DC1" w:rsidRPr="00204C36" w:rsidRDefault="00A44DC1" w:rsidP="00A44DC1">
      <w:pPr>
        <w:pStyle w:val="Style1"/>
        <w:widowControl w:val="0"/>
        <w:tabs>
          <w:tab w:val="left" w:pos="216"/>
        </w:tabs>
        <w:suppressAutoHyphens w:val="0"/>
        <w:spacing w:line="360" w:lineRule="auto"/>
        <w:ind w:firstLine="709"/>
        <w:jc w:val="both"/>
        <w:rPr>
          <w:rFonts w:eastAsia="Times New Roman" w:cs="Times New Roman"/>
          <w:kern w:val="0"/>
          <w:lang w:val="ru-RU"/>
        </w:rPr>
      </w:pPr>
      <w:r w:rsidRPr="00204C36">
        <w:rPr>
          <w:rFonts w:eastAsia="Times New Roman" w:cs="Times New Roman"/>
          <w:kern w:val="0"/>
          <w:lang w:val="ru-RU"/>
        </w:rPr>
        <w:t xml:space="preserve">Как видно из таблицы </w:t>
      </w:r>
      <w:r w:rsidR="00EB2C52" w:rsidRPr="00204C36">
        <w:rPr>
          <w:rFonts w:eastAsia="Times New Roman" w:cs="Times New Roman"/>
          <w:kern w:val="0"/>
          <w:lang w:val="ru-RU"/>
        </w:rPr>
        <w:t>(Приложение О)</w:t>
      </w:r>
      <w:r w:rsidRPr="00204C36">
        <w:rPr>
          <w:rFonts w:eastAsia="Times New Roman" w:cs="Times New Roman"/>
          <w:kern w:val="0"/>
          <w:lang w:val="ru-RU"/>
        </w:rPr>
        <w:t xml:space="preserve"> летучий состав </w:t>
      </w:r>
      <w:r w:rsidRPr="00204C36">
        <w:rPr>
          <w:i/>
        </w:rPr>
        <w:t>A</w:t>
      </w:r>
      <w:r w:rsidRPr="00204C36">
        <w:rPr>
          <w:i/>
          <w:lang w:val="ru-RU"/>
        </w:rPr>
        <w:t xml:space="preserve">. </w:t>
      </w:r>
      <w:r w:rsidRPr="00204C36">
        <w:rPr>
          <w:i/>
        </w:rPr>
        <w:t>terrae</w:t>
      </w:r>
      <w:r w:rsidRPr="00204C36">
        <w:rPr>
          <w:i/>
          <w:lang w:val="ru-RU"/>
        </w:rPr>
        <w:t>-</w:t>
      </w:r>
      <w:r w:rsidRPr="00204C36">
        <w:rPr>
          <w:i/>
        </w:rPr>
        <w:t>albae</w:t>
      </w:r>
      <w:r w:rsidRPr="00204C36">
        <w:rPr>
          <w:rFonts w:eastAsia="Times New Roman" w:cs="Times New Roman"/>
          <w:kern w:val="0"/>
          <w:lang w:val="ru-RU"/>
        </w:rPr>
        <w:t xml:space="preserve"> содержит в качестве основных компонентов монотерпеноиды камфору - 35,4%, 1.8-цинеол – 20,4%, камфен - 9,1% и </w:t>
      </w:r>
      <w:r w:rsidRPr="00204C36">
        <w:rPr>
          <w:rFonts w:ascii="Symbol" w:eastAsia="Times New Roman" w:hAnsi="Symbol" w:cs="Times New Roman"/>
          <w:kern w:val="0"/>
          <w:lang w:val="ru-RU"/>
        </w:rPr>
        <w:t></w:t>
      </w:r>
      <w:r w:rsidRPr="00204C36">
        <w:rPr>
          <w:rFonts w:eastAsia="Times New Roman" w:cs="Times New Roman"/>
          <w:kern w:val="0"/>
          <w:lang w:val="ru-RU"/>
        </w:rPr>
        <w:t>-туйон - 5,3%.</w:t>
      </w:r>
    </w:p>
    <w:p w:rsidR="009F24BF" w:rsidRPr="00204C36" w:rsidRDefault="009F24BF" w:rsidP="00A44DC1">
      <w:pPr>
        <w:pStyle w:val="Style1"/>
        <w:widowControl w:val="0"/>
        <w:tabs>
          <w:tab w:val="left" w:pos="216"/>
        </w:tabs>
        <w:suppressAutoHyphens w:val="0"/>
        <w:spacing w:line="360" w:lineRule="auto"/>
        <w:ind w:firstLine="709"/>
        <w:jc w:val="both"/>
        <w:rPr>
          <w:rFonts w:eastAsia="Times New Roman" w:cs="Times New Roman"/>
          <w:kern w:val="0"/>
          <w:lang w:val="ru-RU"/>
        </w:rPr>
      </w:pPr>
    </w:p>
    <w:p w:rsidR="009E5F10" w:rsidRPr="00204C36" w:rsidRDefault="009E5F10" w:rsidP="009F6215">
      <w:pPr>
        <w:spacing w:line="360" w:lineRule="auto"/>
        <w:ind w:firstLine="709"/>
        <w:jc w:val="both"/>
        <w:rPr>
          <w:i/>
        </w:rPr>
      </w:pPr>
      <w:r w:rsidRPr="00204C36">
        <w:rPr>
          <w:bCs/>
        </w:rPr>
        <w:t xml:space="preserve">Исследование состава эфирного масла </w:t>
      </w:r>
      <w:r w:rsidRPr="00204C36">
        <w:rPr>
          <w:i/>
          <w:lang w:val="en-US"/>
        </w:rPr>
        <w:t>Chartolepis</w:t>
      </w:r>
      <w:r w:rsidRPr="00204C36">
        <w:rPr>
          <w:i/>
        </w:rPr>
        <w:t xml:space="preserve"> </w:t>
      </w:r>
      <w:r w:rsidRPr="00204C36">
        <w:rPr>
          <w:i/>
          <w:lang w:val="en-US"/>
        </w:rPr>
        <w:t>intermedia</w:t>
      </w:r>
    </w:p>
    <w:p w:rsidR="009C59A4" w:rsidRPr="00204C36" w:rsidRDefault="009C59A4" w:rsidP="00F8411C">
      <w:pPr>
        <w:spacing w:line="360" w:lineRule="auto"/>
        <w:ind w:firstLine="709"/>
        <w:jc w:val="both"/>
      </w:pPr>
      <w:r w:rsidRPr="00204C36">
        <w:rPr>
          <w:i/>
          <w:lang w:val="en-US"/>
        </w:rPr>
        <w:t>Chartolepis intermedia</w:t>
      </w:r>
      <w:r w:rsidRPr="00204C36">
        <w:rPr>
          <w:lang w:val="en-US"/>
        </w:rPr>
        <w:t xml:space="preserve"> Boiss. (</w:t>
      </w:r>
      <w:proofErr w:type="gramStart"/>
      <w:r w:rsidRPr="00204C36">
        <w:t>хартолепис</w:t>
      </w:r>
      <w:proofErr w:type="gramEnd"/>
      <w:r w:rsidRPr="00204C36">
        <w:rPr>
          <w:lang w:val="en-US"/>
        </w:rPr>
        <w:t xml:space="preserve"> </w:t>
      </w:r>
      <w:r w:rsidRPr="00204C36">
        <w:t>средний</w:t>
      </w:r>
      <w:r w:rsidRPr="00204C36">
        <w:rPr>
          <w:lang w:val="kk-KZ"/>
        </w:rPr>
        <w:t>,</w:t>
      </w:r>
      <w:r w:rsidRPr="00204C36">
        <w:rPr>
          <w:lang w:val="en-US"/>
        </w:rPr>
        <w:t xml:space="preserve"> </w:t>
      </w:r>
      <w:r w:rsidRPr="00204C36">
        <w:t>сем</w:t>
      </w:r>
      <w:r w:rsidRPr="00204C36">
        <w:rPr>
          <w:lang w:val="en-US"/>
        </w:rPr>
        <w:t xml:space="preserve">. </w:t>
      </w:r>
      <w:r w:rsidRPr="00204C36">
        <w:rPr>
          <w:i/>
          <w:lang w:val="en-US"/>
        </w:rPr>
        <w:t>Asteraceae</w:t>
      </w:r>
      <w:r w:rsidRPr="00204C36">
        <w:t xml:space="preserve">), </w:t>
      </w:r>
      <w:r w:rsidRPr="00204C36">
        <w:rPr>
          <w:color w:val="000000"/>
        </w:rPr>
        <w:t xml:space="preserve">также называемый как </w:t>
      </w:r>
      <w:r w:rsidRPr="00204C36">
        <w:rPr>
          <w:rFonts w:eastAsia="WjxryrTimes-Italic"/>
          <w:i/>
          <w:iCs/>
          <w:color w:val="000000"/>
          <w:lang w:val="en-US"/>
        </w:rPr>
        <w:t>Centaurea</w:t>
      </w:r>
      <w:r w:rsidRPr="00204C36">
        <w:rPr>
          <w:rFonts w:eastAsia="WjxryrTimes-Italic"/>
          <w:i/>
          <w:iCs/>
          <w:color w:val="000000"/>
        </w:rPr>
        <w:t xml:space="preserve"> </w:t>
      </w:r>
      <w:r w:rsidRPr="00204C36">
        <w:rPr>
          <w:rFonts w:eastAsia="WjxryrTimes-Italic"/>
          <w:i/>
          <w:iCs/>
          <w:color w:val="000000"/>
          <w:lang w:val="en-US"/>
        </w:rPr>
        <w:t>chartolepis</w:t>
      </w:r>
      <w:r w:rsidRPr="00204C36">
        <w:rPr>
          <w:rFonts w:eastAsia="WjxryrTimes-Italic"/>
          <w:i/>
          <w:iCs/>
          <w:color w:val="000000"/>
        </w:rPr>
        <w:t xml:space="preserve"> </w:t>
      </w:r>
      <w:r w:rsidRPr="00204C36">
        <w:rPr>
          <w:rFonts w:eastAsia="WjxryrTimes-Italic"/>
          <w:color w:val="000000"/>
          <w:lang w:val="en-US"/>
        </w:rPr>
        <w:t>Greuter</w:t>
      </w:r>
      <w:r w:rsidRPr="00204C36">
        <w:rPr>
          <w:rFonts w:eastAsia="WjxryrTimes-Italic"/>
          <w:color w:val="000000"/>
        </w:rPr>
        <w:t xml:space="preserve"> </w:t>
      </w:r>
      <w:r w:rsidRPr="00204C36">
        <w:t xml:space="preserve">- </w:t>
      </w:r>
      <w:r w:rsidRPr="00204C36">
        <w:rPr>
          <w:color w:val="000000"/>
        </w:rPr>
        <w:t>многолетнее травянистое растение, широко распространенное на территории</w:t>
      </w:r>
      <w:r w:rsidRPr="00204C36">
        <w:t xml:space="preserve"> Европейской части России, в Средней Азии, Казахстане, Западной Сибири. Растет на солонцеватых и остепненных лугах, в долинах рек и по берегам озер [</w:t>
      </w:r>
      <w:r w:rsidR="00EF235C" w:rsidRPr="00204C36">
        <w:t>5</w:t>
      </w:r>
      <w:r w:rsidRPr="00204C36">
        <w:t>].</w:t>
      </w:r>
    </w:p>
    <w:p w:rsidR="009C59A4" w:rsidRPr="00204C36" w:rsidRDefault="009C59A4" w:rsidP="00F8411C">
      <w:pPr>
        <w:spacing w:line="360" w:lineRule="auto"/>
        <w:ind w:firstLine="709"/>
        <w:jc w:val="both"/>
        <w:rPr>
          <w:color w:val="000000"/>
        </w:rPr>
      </w:pPr>
      <w:r w:rsidRPr="00204C36">
        <w:rPr>
          <w:i/>
          <w:color w:val="000000"/>
          <w:lang w:val="en-US"/>
        </w:rPr>
        <w:t>Ch</w:t>
      </w:r>
      <w:r w:rsidRPr="00204C36">
        <w:rPr>
          <w:i/>
          <w:color w:val="000000"/>
        </w:rPr>
        <w:t xml:space="preserve">. </w:t>
      </w:r>
      <w:proofErr w:type="gramStart"/>
      <w:r w:rsidRPr="00204C36">
        <w:rPr>
          <w:i/>
          <w:color w:val="000000"/>
          <w:lang w:val="en-US"/>
        </w:rPr>
        <w:t>intermedia</w:t>
      </w:r>
      <w:proofErr w:type="gramEnd"/>
      <w:r w:rsidRPr="00204C36">
        <w:rPr>
          <w:color w:val="000000"/>
        </w:rPr>
        <w:t xml:space="preserve"> - хорошо изученное растение, из надземной части травяного растения были идентифицированы гроссгемин и цинаропикрин [</w:t>
      </w:r>
      <w:r w:rsidR="00FD7584" w:rsidRPr="00204C36">
        <w:rPr>
          <w:color w:val="000000"/>
        </w:rPr>
        <w:t>17</w:t>
      </w:r>
      <w:r w:rsidRPr="00204C36">
        <w:rPr>
          <w:color w:val="000000"/>
        </w:rPr>
        <w:t>]. Интерес к этим двум сесквитерпеновым лактонам проявляется из-за их биологической активности [</w:t>
      </w:r>
      <w:r w:rsidR="00FD7584" w:rsidRPr="00204C36">
        <w:rPr>
          <w:color w:val="000000"/>
        </w:rPr>
        <w:t>17-21</w:t>
      </w:r>
      <w:r w:rsidRPr="00204C36">
        <w:rPr>
          <w:color w:val="000000"/>
        </w:rPr>
        <w:t>].</w:t>
      </w:r>
    </w:p>
    <w:p w:rsidR="009C59A4" w:rsidRPr="00204C36" w:rsidRDefault="00EF235C" w:rsidP="00F8411C">
      <w:pPr>
        <w:spacing w:line="360" w:lineRule="auto"/>
        <w:ind w:firstLine="709"/>
        <w:jc w:val="both"/>
        <w:rPr>
          <w:lang w:val="kk-KZ"/>
        </w:rPr>
      </w:pPr>
      <w:r w:rsidRPr="00204C36">
        <w:rPr>
          <w:color w:val="000000"/>
          <w:lang w:val="kk-KZ"/>
        </w:rPr>
        <w:t>П</w:t>
      </w:r>
      <w:r w:rsidR="009C59A4" w:rsidRPr="00204C36">
        <w:rPr>
          <w:color w:val="000000"/>
          <w:lang w:val="kk-KZ"/>
        </w:rPr>
        <w:t>редстав</w:t>
      </w:r>
      <w:r w:rsidRPr="00204C36">
        <w:rPr>
          <w:color w:val="000000"/>
          <w:lang w:val="kk-KZ"/>
        </w:rPr>
        <w:t xml:space="preserve">лено </w:t>
      </w:r>
      <w:r w:rsidR="009C59A4" w:rsidRPr="00204C36">
        <w:rPr>
          <w:lang w:val="kk-KZ"/>
        </w:rPr>
        <w:t xml:space="preserve">изучение состава эфирного масла </w:t>
      </w:r>
      <w:r w:rsidR="009C59A4" w:rsidRPr="00204C36">
        <w:rPr>
          <w:i/>
          <w:color w:val="000000"/>
          <w:lang w:val="en-US"/>
        </w:rPr>
        <w:t>Ch</w:t>
      </w:r>
      <w:r w:rsidR="00860134" w:rsidRPr="00204C36">
        <w:rPr>
          <w:i/>
          <w:color w:val="000000"/>
        </w:rPr>
        <w:t xml:space="preserve">. </w:t>
      </w:r>
      <w:proofErr w:type="gramStart"/>
      <w:r w:rsidR="009C59A4" w:rsidRPr="00204C36">
        <w:rPr>
          <w:i/>
          <w:color w:val="000000"/>
          <w:lang w:val="en-US"/>
        </w:rPr>
        <w:t>intermedia</w:t>
      </w:r>
      <w:proofErr w:type="gramEnd"/>
      <w:r w:rsidR="009C59A4" w:rsidRPr="00204C36">
        <w:rPr>
          <w:color w:val="000000"/>
          <w:lang w:val="kk-KZ"/>
        </w:rPr>
        <w:t>.</w:t>
      </w:r>
      <w:r w:rsidR="00F8411C" w:rsidRPr="00204C36">
        <w:rPr>
          <w:color w:val="000000"/>
          <w:lang w:val="kk-KZ"/>
        </w:rPr>
        <w:t xml:space="preserve"> </w:t>
      </w:r>
      <w:r w:rsidR="009C59A4" w:rsidRPr="00204C36">
        <w:t>Надземн</w:t>
      </w:r>
      <w:r w:rsidR="009C59A4" w:rsidRPr="00204C36">
        <w:rPr>
          <w:lang w:val="kk-KZ"/>
        </w:rPr>
        <w:t>ую</w:t>
      </w:r>
      <w:r w:rsidR="009C59A4" w:rsidRPr="00204C36">
        <w:t xml:space="preserve"> часть сырья </w:t>
      </w:r>
      <w:r w:rsidR="009C59A4" w:rsidRPr="00204C36">
        <w:rPr>
          <w:i/>
          <w:color w:val="000000"/>
          <w:lang w:val="en-US"/>
        </w:rPr>
        <w:t>Ch</w:t>
      </w:r>
      <w:r w:rsidR="009C59A4" w:rsidRPr="00204C36">
        <w:rPr>
          <w:i/>
          <w:color w:val="000000"/>
        </w:rPr>
        <w:t xml:space="preserve">. </w:t>
      </w:r>
      <w:r w:rsidR="009C59A4" w:rsidRPr="00204C36">
        <w:rPr>
          <w:i/>
          <w:color w:val="000000"/>
          <w:lang w:val="en-US"/>
        </w:rPr>
        <w:t>intermedia</w:t>
      </w:r>
      <w:r w:rsidR="009C59A4" w:rsidRPr="00204C36">
        <w:t xml:space="preserve"> (листья, цветки и стебли) соб</w:t>
      </w:r>
      <w:r w:rsidR="009C59A4" w:rsidRPr="00204C36">
        <w:rPr>
          <w:lang w:val="kk-KZ"/>
        </w:rPr>
        <w:t xml:space="preserve">ирали </w:t>
      </w:r>
      <w:r w:rsidR="009C59A4" w:rsidRPr="00204C36">
        <w:t>в фазе цветения</w:t>
      </w:r>
      <w:r w:rsidR="009C59A4" w:rsidRPr="00204C36">
        <w:rPr>
          <w:color w:val="000000"/>
        </w:rPr>
        <w:t xml:space="preserve"> в середине августа 2017 года, на участке в окрестностях Коргалжынской трассы, в 10-километрах от Астаны</w:t>
      </w:r>
      <w:r w:rsidR="009C59A4" w:rsidRPr="00204C36">
        <w:t>. Собранное сырье высуш</w:t>
      </w:r>
      <w:r w:rsidR="009C59A4" w:rsidRPr="00204C36">
        <w:rPr>
          <w:lang w:val="kk-KZ"/>
        </w:rPr>
        <w:t xml:space="preserve">ивали и </w:t>
      </w:r>
      <w:r w:rsidR="009C59A4" w:rsidRPr="00204C36">
        <w:t>измельч</w:t>
      </w:r>
      <w:r w:rsidR="009C59A4" w:rsidRPr="00204C36">
        <w:rPr>
          <w:lang w:val="kk-KZ"/>
        </w:rPr>
        <w:t>али</w:t>
      </w:r>
      <w:r w:rsidR="009C59A4" w:rsidRPr="00204C36">
        <w:t xml:space="preserve">. </w:t>
      </w:r>
      <w:r w:rsidR="009C59A4" w:rsidRPr="00204C36">
        <w:rPr>
          <w:color w:val="000000"/>
        </w:rPr>
        <w:t>Образцы данного растения хранятся в гербарном фонде биолого-географического факультета Карагандинского государственного университета имени академика Е.А. Букетова. Г</w:t>
      </w:r>
      <w:r w:rsidR="009C59A4" w:rsidRPr="00204C36">
        <w:t xml:space="preserve">ербарный код – </w:t>
      </w:r>
      <w:r w:rsidR="009C59A4" w:rsidRPr="00204C36">
        <w:rPr>
          <w:lang w:val="kk-KZ"/>
        </w:rPr>
        <w:t>1985.07.10.02.02.</w:t>
      </w:r>
    </w:p>
    <w:p w:rsidR="009C59A4" w:rsidRPr="00204C36" w:rsidRDefault="009C59A4" w:rsidP="00F8411C">
      <w:pPr>
        <w:pStyle w:val="Style1"/>
        <w:tabs>
          <w:tab w:val="left" w:pos="216"/>
        </w:tabs>
        <w:spacing w:line="360" w:lineRule="auto"/>
        <w:ind w:firstLine="709"/>
        <w:jc w:val="both"/>
        <w:rPr>
          <w:rFonts w:cs="Times New Roman"/>
          <w:lang w:val="ru-RU"/>
        </w:rPr>
      </w:pPr>
      <w:r w:rsidRPr="00204C36">
        <w:rPr>
          <w:rFonts w:cs="Times New Roman"/>
          <w:lang w:val="ru-RU"/>
        </w:rPr>
        <w:t>Эфирное масло получали из измельченной подсушенной массы растения (без грубых стеблей) методом водной дистилляции на аппарате Клевенджера в течение 2-х часов [</w:t>
      </w:r>
      <w:r w:rsidR="001C6D89" w:rsidRPr="00204C36">
        <w:rPr>
          <w:rFonts w:cs="Times New Roman"/>
          <w:lang w:val="ru-RU"/>
        </w:rPr>
        <w:t>7</w:t>
      </w:r>
      <w:r w:rsidRPr="00204C36">
        <w:rPr>
          <w:rFonts w:cs="Times New Roman"/>
          <w:lang w:val="ru-RU"/>
        </w:rPr>
        <w:t>] с использован</w:t>
      </w:r>
      <w:r w:rsidR="00860134" w:rsidRPr="00204C36">
        <w:rPr>
          <w:rFonts w:cs="Times New Roman"/>
          <w:lang w:val="ru-RU"/>
        </w:rPr>
        <w:t>ием гексана в качестве ловушки.</w:t>
      </w:r>
    </w:p>
    <w:p w:rsidR="009C59A4" w:rsidRPr="00204C36" w:rsidRDefault="009C59A4" w:rsidP="009C59A4">
      <w:pPr>
        <w:pStyle w:val="Style1"/>
        <w:tabs>
          <w:tab w:val="left" w:pos="216"/>
        </w:tabs>
        <w:spacing w:line="360" w:lineRule="auto"/>
        <w:ind w:firstLine="709"/>
        <w:jc w:val="both"/>
        <w:rPr>
          <w:rFonts w:cs="Times New Roman"/>
          <w:color w:val="000000"/>
          <w:lang w:val="kk-KZ"/>
        </w:rPr>
      </w:pPr>
      <w:r w:rsidRPr="00204C36">
        <w:rPr>
          <w:rFonts w:cs="Times New Roman"/>
          <w:lang w:val="kk-KZ"/>
        </w:rPr>
        <w:t>Как видно из таблицы</w:t>
      </w:r>
      <w:r w:rsidR="00CA41D9" w:rsidRPr="00204C36">
        <w:rPr>
          <w:rFonts w:cs="Times New Roman"/>
          <w:lang w:val="kk-KZ"/>
        </w:rPr>
        <w:t xml:space="preserve"> (Приложение П)</w:t>
      </w:r>
      <w:r w:rsidRPr="00204C36">
        <w:rPr>
          <w:rFonts w:cs="Times New Roman"/>
          <w:lang w:val="kk-KZ"/>
        </w:rPr>
        <w:t xml:space="preserve">, основными компонентами эфирного масла </w:t>
      </w:r>
      <w:r w:rsidRPr="00204C36">
        <w:rPr>
          <w:rFonts w:cs="Times New Roman"/>
          <w:i/>
          <w:color w:val="000000"/>
          <w:lang w:val="kk-KZ"/>
        </w:rPr>
        <w:t>Ch. intermedia</w:t>
      </w:r>
      <w:r w:rsidRPr="00204C36">
        <w:rPr>
          <w:rFonts w:cs="Times New Roman"/>
          <w:lang w:val="kk-KZ"/>
        </w:rPr>
        <w:t xml:space="preserve"> являются</w:t>
      </w:r>
      <w:r w:rsidRPr="00204C36">
        <w:rPr>
          <w:rFonts w:cs="Times New Roman"/>
          <w:color w:val="000000"/>
          <w:lang w:val="kk-KZ"/>
        </w:rPr>
        <w:t xml:space="preserve"> </w:t>
      </w:r>
      <w:r w:rsidRPr="00204C36">
        <w:rPr>
          <w:rFonts w:cs="Times New Roman"/>
          <w:color w:val="000000"/>
        </w:rPr>
        <w:t>β</w:t>
      </w:r>
      <w:r w:rsidRPr="00204C36">
        <w:rPr>
          <w:rFonts w:cs="Times New Roman"/>
          <w:color w:val="000000"/>
          <w:lang w:val="kk-KZ"/>
        </w:rPr>
        <w:t xml:space="preserve">-кариофилленоксид - 5.0%, изоспатуленол - 4.6%, спатуленол - </w:t>
      </w:r>
      <w:r w:rsidRPr="00204C36">
        <w:rPr>
          <w:rFonts w:cs="Times New Roman"/>
          <w:color w:val="000000"/>
          <w:lang w:val="kk-KZ"/>
        </w:rPr>
        <w:lastRenderedPageBreak/>
        <w:t>4.3%,</w:t>
      </w:r>
      <w:r w:rsidRPr="00204C36">
        <w:rPr>
          <w:rFonts w:cs="Times New Roman"/>
          <w:i/>
          <w:color w:val="000000"/>
          <w:lang w:val="kk-KZ"/>
        </w:rPr>
        <w:t xml:space="preserve"> н</w:t>
      </w:r>
      <w:r w:rsidRPr="00204C36">
        <w:rPr>
          <w:rFonts w:cs="Times New Roman"/>
          <w:color w:val="000000"/>
          <w:lang w:val="kk-KZ"/>
        </w:rPr>
        <w:t>-гексадекановая кислота - 3.9%, гермакрен Д - 3.3%, 1,5-эпоксисальвиал-4(14)-ен - 3.2%, гептакозан - 2.7% и фитол - 2.6%.</w:t>
      </w:r>
    </w:p>
    <w:p w:rsidR="00F1698B" w:rsidRPr="00204C36" w:rsidRDefault="00F1698B" w:rsidP="00A44DC1">
      <w:pPr>
        <w:spacing w:line="360" w:lineRule="auto"/>
        <w:ind w:firstLine="709"/>
        <w:jc w:val="both"/>
        <w:rPr>
          <w:lang w:val="kk-KZ"/>
        </w:rPr>
      </w:pPr>
    </w:p>
    <w:p w:rsidR="00425AAA" w:rsidRPr="00204C36" w:rsidRDefault="00425AAA" w:rsidP="00A44DC1">
      <w:pPr>
        <w:spacing w:line="360" w:lineRule="auto"/>
        <w:ind w:firstLine="709"/>
        <w:jc w:val="both"/>
        <w:rPr>
          <w:i/>
          <w:lang w:val="kk-KZ"/>
        </w:rPr>
      </w:pPr>
      <w:r w:rsidRPr="00204C36">
        <w:rPr>
          <w:bCs/>
        </w:rPr>
        <w:t xml:space="preserve">Исследование состава эфирного масла </w:t>
      </w:r>
      <w:r w:rsidRPr="00204C36">
        <w:rPr>
          <w:i/>
          <w:lang w:val="en-US"/>
        </w:rPr>
        <w:t>Pulicaria</w:t>
      </w:r>
      <w:r w:rsidRPr="00204C36">
        <w:rPr>
          <w:i/>
        </w:rPr>
        <w:t xml:space="preserve"> </w:t>
      </w:r>
      <w:r w:rsidR="004C380A" w:rsidRPr="00204C36">
        <w:rPr>
          <w:i/>
          <w:lang w:val="en-US"/>
        </w:rPr>
        <w:t>prostrat</w:t>
      </w:r>
      <w:r w:rsidR="00CB28BB" w:rsidRPr="00204C36">
        <w:rPr>
          <w:i/>
          <w:lang w:val="en-US"/>
        </w:rPr>
        <w:t>a</w:t>
      </w:r>
    </w:p>
    <w:p w:rsidR="00AC16F3" w:rsidRPr="00204C36" w:rsidRDefault="00AC16F3" w:rsidP="00AC16F3">
      <w:pPr>
        <w:widowControl w:val="0"/>
        <w:spacing w:line="360" w:lineRule="auto"/>
        <w:ind w:firstLine="709"/>
        <w:jc w:val="both"/>
        <w:rPr>
          <w:szCs w:val="22"/>
        </w:rPr>
      </w:pPr>
      <w:r w:rsidRPr="00204C36">
        <w:rPr>
          <w:i/>
          <w:szCs w:val="22"/>
          <w:lang w:val="en-US"/>
        </w:rPr>
        <w:t>Pulicaria</w:t>
      </w:r>
      <w:r w:rsidRPr="00204C36">
        <w:rPr>
          <w:szCs w:val="22"/>
        </w:rPr>
        <w:t xml:space="preserve"> </w:t>
      </w:r>
      <w:r w:rsidRPr="00204C36">
        <w:rPr>
          <w:szCs w:val="22"/>
          <w:lang w:val="en-US"/>
        </w:rPr>
        <w:t>Gaertn</w:t>
      </w:r>
      <w:r w:rsidRPr="00204C36">
        <w:rPr>
          <w:szCs w:val="22"/>
        </w:rPr>
        <w:t>. это род растений семейства сложноцветных (сложноцветных), насчитывающий около 80 видов, широко распространенных в Европе, Северной Африке и Азии [22].</w:t>
      </w:r>
    </w:p>
    <w:p w:rsidR="00AC16F3" w:rsidRPr="00204C36" w:rsidRDefault="00AC16F3" w:rsidP="00AC16F3">
      <w:pPr>
        <w:widowControl w:val="0"/>
        <w:spacing w:line="360" w:lineRule="auto"/>
        <w:ind w:firstLine="709"/>
        <w:jc w:val="both"/>
        <w:rPr>
          <w:szCs w:val="22"/>
        </w:rPr>
      </w:pPr>
      <w:r w:rsidRPr="00204C36">
        <w:rPr>
          <w:i/>
          <w:szCs w:val="22"/>
          <w:lang w:val="en-US"/>
        </w:rPr>
        <w:t>Pulicaria</w:t>
      </w:r>
      <w:r w:rsidRPr="00204C36">
        <w:rPr>
          <w:i/>
          <w:szCs w:val="22"/>
        </w:rPr>
        <w:t xml:space="preserve"> </w:t>
      </w:r>
      <w:r w:rsidRPr="00204C36">
        <w:rPr>
          <w:i/>
          <w:szCs w:val="22"/>
          <w:lang w:val="en-US"/>
        </w:rPr>
        <w:t>vulgaris</w:t>
      </w:r>
      <w:r w:rsidRPr="00204C36">
        <w:rPr>
          <w:szCs w:val="22"/>
        </w:rPr>
        <w:t xml:space="preserve"> (</w:t>
      </w:r>
      <w:r w:rsidRPr="00204C36">
        <w:rPr>
          <w:i/>
          <w:szCs w:val="22"/>
          <w:lang w:val="en-US"/>
        </w:rPr>
        <w:t>prostrata</w:t>
      </w:r>
      <w:r w:rsidRPr="00204C36">
        <w:rPr>
          <w:szCs w:val="22"/>
        </w:rPr>
        <w:t xml:space="preserve">) </w:t>
      </w:r>
      <w:r w:rsidRPr="00204C36">
        <w:rPr>
          <w:szCs w:val="22"/>
          <w:lang w:val="en-US"/>
        </w:rPr>
        <w:t>Gaertn</w:t>
      </w:r>
      <w:r w:rsidRPr="00204C36">
        <w:rPr>
          <w:szCs w:val="22"/>
        </w:rPr>
        <w:t xml:space="preserve"> (</w:t>
      </w:r>
      <w:r w:rsidRPr="00204C36">
        <w:rPr>
          <w:i/>
          <w:szCs w:val="22"/>
          <w:lang w:val="en-US"/>
        </w:rPr>
        <w:t>Asteraceae</w:t>
      </w:r>
      <w:r w:rsidRPr="00204C36">
        <w:rPr>
          <w:szCs w:val="22"/>
        </w:rPr>
        <w:t>) - однолетнее травянистое растение, прямостоячее, высотой более 30 см, сильно разветвленное. Листья линейно-продолговатые, почти туповидные или подострые, слизистые, сидячие, сердцевидные, полуэлементные, цельные или зубчатые. Растет на влажных берегах рек и озер, луговых понижениях с бугристыми песками. Встречается во всех областях Казахстана, кроме горной. В народной медицине используется как средство от дизентерии [5]. Итальянские ученые ран</w:t>
      </w:r>
      <w:r w:rsidRPr="00204C36">
        <w:rPr>
          <w:szCs w:val="22"/>
          <w:lang w:val="kk-KZ"/>
        </w:rPr>
        <w:t>ее</w:t>
      </w:r>
      <w:r w:rsidRPr="00204C36">
        <w:rPr>
          <w:szCs w:val="22"/>
        </w:rPr>
        <w:t xml:space="preserve"> изучали эфирное масло </w:t>
      </w:r>
      <w:r w:rsidRPr="00204C36">
        <w:rPr>
          <w:i/>
          <w:szCs w:val="22"/>
          <w:lang w:val="en-US"/>
        </w:rPr>
        <w:t>P</w:t>
      </w:r>
      <w:r w:rsidRPr="00204C36">
        <w:rPr>
          <w:i/>
          <w:szCs w:val="22"/>
        </w:rPr>
        <w:t xml:space="preserve">. </w:t>
      </w:r>
      <w:r w:rsidRPr="00204C36">
        <w:rPr>
          <w:i/>
          <w:szCs w:val="22"/>
          <w:lang w:val="en-US"/>
        </w:rPr>
        <w:t>vulgaris</w:t>
      </w:r>
      <w:r w:rsidRPr="00204C36">
        <w:rPr>
          <w:szCs w:val="22"/>
        </w:rPr>
        <w:t xml:space="preserve"> и его антимикробную активность, а основными компонентами были гексадекановая кислота (21,7%), </w:t>
      </w:r>
      <w:r w:rsidRPr="00204C36">
        <w:rPr>
          <w:rFonts w:ascii="Symbol" w:hAnsi="Symbol"/>
          <w:szCs w:val="22"/>
          <w:lang w:val="en-US"/>
        </w:rPr>
        <w:t></w:t>
      </w:r>
      <w:r w:rsidRPr="00204C36">
        <w:rPr>
          <w:szCs w:val="22"/>
        </w:rPr>
        <w:t xml:space="preserve">-кариофиллен (14,3%) и геранилпропионат (8,2%). Масло показало неплохую антимикробную активность в отношении грамположительных штаммов бактерий [23]. Согласно исследованию иранских ученых, основными компонентами этого эфирного масла были тимол (50,2%), карвотанацетон (20,2%), тимолизобутират (16,9%), ментан-2-он (4,3%), 1-метил-1, 2-пропандион (4,1%), 2,5-диметокси-пара-цимен (4,0%), миртенол (1,2%), и он показал антимикробное и противогрибковое действие. Также в этом исследовании цитотоксическая активность эфирного масла была протестирована против клеточных линий </w:t>
      </w:r>
      <w:r w:rsidRPr="00204C36">
        <w:rPr>
          <w:szCs w:val="22"/>
          <w:lang w:val="en-US"/>
        </w:rPr>
        <w:t>MCF</w:t>
      </w:r>
      <w:r w:rsidRPr="00204C36">
        <w:rPr>
          <w:szCs w:val="22"/>
        </w:rPr>
        <w:t xml:space="preserve">-7 и </w:t>
      </w:r>
      <w:r w:rsidRPr="00204C36">
        <w:rPr>
          <w:szCs w:val="22"/>
          <w:lang w:val="en-US"/>
        </w:rPr>
        <w:t>Hep</w:t>
      </w:r>
      <w:r w:rsidRPr="00204C36">
        <w:rPr>
          <w:szCs w:val="22"/>
        </w:rPr>
        <w:t>-</w:t>
      </w:r>
      <w:r w:rsidRPr="00204C36">
        <w:rPr>
          <w:szCs w:val="22"/>
          <w:lang w:val="en-US"/>
        </w:rPr>
        <w:t>G</w:t>
      </w:r>
      <w:r w:rsidRPr="00204C36">
        <w:rPr>
          <w:szCs w:val="22"/>
        </w:rPr>
        <w:t>2 (</w:t>
      </w:r>
      <w:r w:rsidRPr="00204C36">
        <w:rPr>
          <w:szCs w:val="22"/>
          <w:lang w:val="en-US"/>
        </w:rPr>
        <w:t>IC</w:t>
      </w:r>
      <w:r w:rsidRPr="00204C36">
        <w:rPr>
          <w:szCs w:val="22"/>
        </w:rPr>
        <w:t xml:space="preserve">50 = 5,36 и 7,16 мкг / мл соответственно) [24]. Результаты другого исследования показали, что эфирное масло </w:t>
      </w:r>
      <w:r w:rsidRPr="00204C36">
        <w:rPr>
          <w:i/>
          <w:szCs w:val="22"/>
          <w:lang w:val="en-US"/>
        </w:rPr>
        <w:t>P</w:t>
      </w:r>
      <w:r w:rsidRPr="00204C36">
        <w:rPr>
          <w:i/>
          <w:szCs w:val="22"/>
        </w:rPr>
        <w:t xml:space="preserve">. </w:t>
      </w:r>
      <w:r w:rsidRPr="00204C36">
        <w:rPr>
          <w:i/>
          <w:szCs w:val="22"/>
          <w:lang w:val="en-US"/>
        </w:rPr>
        <w:t>vulgaris</w:t>
      </w:r>
      <w:r w:rsidRPr="00204C36">
        <w:rPr>
          <w:szCs w:val="22"/>
        </w:rPr>
        <w:t xml:space="preserve"> может служить альтернативным или дополнительным лечением лейшманиоза [25].</w:t>
      </w:r>
    </w:p>
    <w:p w:rsidR="00AC16F3" w:rsidRPr="00204C36" w:rsidRDefault="00AC16F3" w:rsidP="00AC16F3">
      <w:pPr>
        <w:widowControl w:val="0"/>
        <w:spacing w:line="360" w:lineRule="auto"/>
        <w:ind w:firstLine="709"/>
        <w:jc w:val="both"/>
      </w:pPr>
      <w:r w:rsidRPr="00204C36">
        <w:t xml:space="preserve">Целью исследования является определение компонентного состава эфирного масла </w:t>
      </w:r>
      <w:r w:rsidRPr="00204C36">
        <w:rPr>
          <w:i/>
          <w:lang w:val="en-US"/>
        </w:rPr>
        <w:t>P</w:t>
      </w:r>
      <w:r w:rsidRPr="00204C36">
        <w:rPr>
          <w:i/>
        </w:rPr>
        <w:t xml:space="preserve">. </w:t>
      </w:r>
      <w:r w:rsidRPr="00204C36">
        <w:rPr>
          <w:i/>
          <w:lang w:val="en-US"/>
        </w:rPr>
        <w:t>vulgaris</w:t>
      </w:r>
      <w:r w:rsidRPr="00204C36">
        <w:t xml:space="preserve"> из Казахстана.</w:t>
      </w:r>
    </w:p>
    <w:p w:rsidR="00AC16F3" w:rsidRPr="00204C36" w:rsidRDefault="00AC16F3" w:rsidP="00AC16F3">
      <w:pPr>
        <w:widowControl w:val="0"/>
        <w:spacing w:line="360" w:lineRule="auto"/>
        <w:ind w:firstLine="709"/>
        <w:jc w:val="both"/>
      </w:pPr>
      <w:r w:rsidRPr="00204C36">
        <w:t xml:space="preserve">Растительный материал </w:t>
      </w:r>
      <w:r w:rsidRPr="00204C36">
        <w:rPr>
          <w:i/>
          <w:lang w:val="en-US"/>
        </w:rPr>
        <w:t>P</w:t>
      </w:r>
      <w:r w:rsidRPr="00204C36">
        <w:rPr>
          <w:i/>
        </w:rPr>
        <w:t xml:space="preserve">. </w:t>
      </w:r>
      <w:r w:rsidRPr="00204C36">
        <w:rPr>
          <w:i/>
          <w:lang w:val="en-US"/>
        </w:rPr>
        <w:t>vulgaris</w:t>
      </w:r>
      <w:r w:rsidRPr="00204C36">
        <w:t xml:space="preserve"> (</w:t>
      </w:r>
      <w:r w:rsidRPr="00204C36">
        <w:rPr>
          <w:i/>
          <w:lang w:val="en-US"/>
        </w:rPr>
        <w:t>Asteraceae</w:t>
      </w:r>
      <w:r w:rsidRPr="00204C36">
        <w:t xml:space="preserve">) был собран в период цветения 1 сентября 2017 г. в районе села </w:t>
      </w:r>
      <w:r w:rsidRPr="00204C36">
        <w:rPr>
          <w:lang w:val="kk-KZ"/>
        </w:rPr>
        <w:t xml:space="preserve">Ескі </w:t>
      </w:r>
      <w:r w:rsidRPr="00204C36">
        <w:t>Колутон Астраханской области Акмолинской области Казахстана. Ваучерный образец (№1996.07.27.02.04.) Депонирован в Гербарий Биолого-географического факультета им. Е.А. Букетова Карагандинский государственный университет.</w:t>
      </w:r>
    </w:p>
    <w:p w:rsidR="00AC16F3" w:rsidRPr="00204C36" w:rsidRDefault="00AC16F3" w:rsidP="00E77A95">
      <w:pPr>
        <w:widowControl w:val="0"/>
        <w:spacing w:line="360" w:lineRule="auto"/>
        <w:ind w:firstLine="709"/>
        <w:jc w:val="both"/>
      </w:pPr>
      <w:r w:rsidRPr="00204C36">
        <w:t xml:space="preserve">Эфирное масло перегоняли из высушенных надземных частей с использованием аппарата для перегонки воды типа Клевенджера в течение двух часов. Гексан использовался как ловушка для эфирного масла. Основные компоненты исследуемого </w:t>
      </w:r>
      <w:r w:rsidRPr="00204C36">
        <w:lastRenderedPageBreak/>
        <w:t xml:space="preserve">эфирного масла представлены в таблице (Приложение Р). Результаты анализа показали присутствие сорока девяти соединений, что составляет 86,4%. Эфирное масло </w:t>
      </w:r>
      <w:r w:rsidRPr="00204C36">
        <w:rPr>
          <w:i/>
          <w:lang w:val="en-US"/>
        </w:rPr>
        <w:t>P</w:t>
      </w:r>
      <w:r w:rsidRPr="00204C36">
        <w:rPr>
          <w:i/>
        </w:rPr>
        <w:t xml:space="preserve">. </w:t>
      </w:r>
      <w:r w:rsidRPr="00204C36">
        <w:rPr>
          <w:i/>
          <w:lang w:val="en-US"/>
        </w:rPr>
        <w:t>vulgaris</w:t>
      </w:r>
      <w:r w:rsidRPr="00204C36">
        <w:t xml:space="preserve"> имеет в качестве основных компонентов: пачулан (37,4%), буддледин С (13,9%), Т-кадинол (4,7%), транс-сесквисабинен гидрат (4,1%), дигидро-</w:t>
      </w:r>
      <w:r w:rsidRPr="00204C36">
        <w:rPr>
          <w:rFonts w:ascii="Symbol" w:hAnsi="Symbol"/>
          <w:lang w:val="en-US"/>
        </w:rPr>
        <w:t></w:t>
      </w:r>
      <w:r w:rsidRPr="00204C36">
        <w:t>-агарофуран (2,7%), (</w:t>
      </w:r>
      <w:r w:rsidRPr="00204C36">
        <w:rPr>
          <w:i/>
          <w:lang w:val="en-US"/>
        </w:rPr>
        <w:t>Z</w:t>
      </w:r>
      <w:r w:rsidRPr="00204C36">
        <w:t>)-</w:t>
      </w:r>
      <w:r w:rsidRPr="00204C36">
        <w:rPr>
          <w:lang w:val="en-US"/>
        </w:rPr>
        <w:t>α</w:t>
      </w:r>
      <w:r w:rsidRPr="00204C36">
        <w:t>-атлантон (1,8%), дегидронеродиол (1,3%) и коримболон (1,2%). Эти основные соединения составляют (65,8%) от общего химического состава.</w:t>
      </w:r>
    </w:p>
    <w:p w:rsidR="00841D9D" w:rsidRPr="00204C36" w:rsidRDefault="00841D9D" w:rsidP="00E77A95">
      <w:pPr>
        <w:widowControl w:val="0"/>
        <w:spacing w:line="360" w:lineRule="auto"/>
        <w:ind w:firstLine="709"/>
        <w:jc w:val="both"/>
      </w:pPr>
    </w:p>
    <w:p w:rsidR="00450244" w:rsidRPr="00204C36" w:rsidRDefault="00450244" w:rsidP="00E77A95">
      <w:pPr>
        <w:widowControl w:val="0"/>
        <w:spacing w:line="360" w:lineRule="auto"/>
        <w:ind w:firstLine="709"/>
        <w:jc w:val="both"/>
        <w:rPr>
          <w:i/>
        </w:rPr>
      </w:pPr>
      <w:r w:rsidRPr="00204C36">
        <w:rPr>
          <w:bCs/>
        </w:rPr>
        <w:t xml:space="preserve">Исследование состава эфирного масла </w:t>
      </w:r>
      <w:r w:rsidRPr="00204C36">
        <w:rPr>
          <w:i/>
          <w:lang w:val="en-US"/>
        </w:rPr>
        <w:t>Tanacetum</w:t>
      </w:r>
      <w:r w:rsidRPr="00204C36">
        <w:rPr>
          <w:i/>
        </w:rPr>
        <w:t xml:space="preserve"> </w:t>
      </w:r>
      <w:r w:rsidR="00E43AAF" w:rsidRPr="00204C36">
        <w:rPr>
          <w:i/>
          <w:lang w:val="en-US"/>
        </w:rPr>
        <w:t>achilleifolium</w:t>
      </w:r>
    </w:p>
    <w:p w:rsidR="00E43AAF" w:rsidRPr="00204C36" w:rsidRDefault="00E43AAF" w:rsidP="00E77A95">
      <w:pPr>
        <w:spacing w:line="360" w:lineRule="auto"/>
        <w:ind w:firstLine="709"/>
        <w:jc w:val="both"/>
        <w:rPr>
          <w:rFonts w:eastAsia="SimSun"/>
          <w:lang w:eastAsia="zh-CN"/>
        </w:rPr>
      </w:pPr>
      <w:r w:rsidRPr="00204C36">
        <w:rPr>
          <w:i/>
        </w:rPr>
        <w:t>Tanacetum achilleifolium</w:t>
      </w:r>
      <w:r w:rsidRPr="00204C36">
        <w:rPr>
          <w:rFonts w:hint="eastAsia"/>
        </w:rPr>
        <w:t xml:space="preserve"> </w:t>
      </w:r>
      <w:r w:rsidRPr="00204C36">
        <w:t>Sch</w:t>
      </w:r>
      <w:r w:rsidRPr="00204C36">
        <w:rPr>
          <w:rFonts w:hint="eastAsia"/>
        </w:rPr>
        <w:t xml:space="preserve">. </w:t>
      </w:r>
      <w:r w:rsidRPr="00204C36">
        <w:t>Bip.</w:t>
      </w:r>
      <w:r w:rsidRPr="00204C36">
        <w:rPr>
          <w:rFonts w:hint="eastAsia"/>
        </w:rPr>
        <w:t xml:space="preserve"> (</w:t>
      </w:r>
      <w:r w:rsidRPr="00204C36">
        <w:t>пижма тысячелистниковая</w:t>
      </w:r>
      <w:r w:rsidRPr="00204C36">
        <w:rPr>
          <w:rFonts w:hint="eastAsia"/>
        </w:rPr>
        <w:t xml:space="preserve">) - </w:t>
      </w:r>
      <w:r w:rsidRPr="00204C36">
        <w:t>юго-восточно-европейско-западноазиатский вид. Встречается на юге Восточной Европы - от Румынии до Нижнего Поволжья, на юге Западной Сибири, в Средней Азии, на Кавказе.</w:t>
      </w:r>
      <w:r w:rsidRPr="00204C36">
        <w:rPr>
          <w:rFonts w:eastAsia="SimSun" w:hint="eastAsia"/>
          <w:lang w:eastAsia="zh-CN"/>
        </w:rPr>
        <w:t xml:space="preserve"> </w:t>
      </w:r>
      <w:r w:rsidRPr="00204C36">
        <w:t>Коротко-корневищный</w:t>
      </w:r>
      <w:r w:rsidRPr="00204C36">
        <w:rPr>
          <w:rFonts w:eastAsia="SimSun" w:hint="eastAsia"/>
          <w:lang w:eastAsia="zh-CN"/>
        </w:rPr>
        <w:t xml:space="preserve"> </w:t>
      </w:r>
      <w:r w:rsidRPr="00204C36">
        <w:t>травянистый поликарпический многолетник</w:t>
      </w:r>
      <w:r w:rsidRPr="00204C36">
        <w:rPr>
          <w:rFonts w:eastAsia="SimSun" w:hint="eastAsia"/>
          <w:lang w:eastAsia="zh-CN"/>
        </w:rPr>
        <w:t xml:space="preserve"> 20-40</w:t>
      </w:r>
      <w:r w:rsidRPr="00204C36">
        <w:rPr>
          <w:rFonts w:eastAsia="SimSun"/>
          <w:lang w:eastAsia="zh-CN"/>
        </w:rPr>
        <w:t xml:space="preserve"> см высотой</w:t>
      </w:r>
      <w:r w:rsidRPr="00204C36">
        <w:t>.</w:t>
      </w:r>
      <w:r w:rsidRPr="00204C36">
        <w:rPr>
          <w:rFonts w:eastAsia="SimSun" w:hint="eastAsia"/>
          <w:lang w:eastAsia="zh-CN"/>
        </w:rPr>
        <w:t xml:space="preserve"> </w:t>
      </w:r>
      <w:r w:rsidRPr="00204C36">
        <w:t xml:space="preserve">Цветет в июне-июле. Размножается семенным способом и вегетативно. Произрастает на солонцеватых степных участках с разреженным травянистым покровом, слабозадернованных меловых склонах </w:t>
      </w:r>
      <w:r w:rsidR="00452B6F" w:rsidRPr="00204C36">
        <w:t>[5</w:t>
      </w:r>
      <w:r w:rsidRPr="00204C36">
        <w:t>].</w:t>
      </w:r>
    </w:p>
    <w:p w:rsidR="00E43AAF" w:rsidRPr="00204C36" w:rsidRDefault="00E43AAF" w:rsidP="00E77A95">
      <w:pPr>
        <w:spacing w:line="360" w:lineRule="auto"/>
        <w:ind w:firstLine="709"/>
        <w:jc w:val="both"/>
        <w:rPr>
          <w:rFonts w:eastAsia="SimSun"/>
          <w:lang w:eastAsia="zh-CN"/>
        </w:rPr>
      </w:pPr>
      <w:r w:rsidRPr="00204C36">
        <w:rPr>
          <w:rFonts w:eastAsia="SimSun"/>
          <w:lang w:eastAsia="zh-CN"/>
        </w:rPr>
        <w:t>По нашим данным ранее</w:t>
      </w:r>
      <w:r w:rsidRPr="00204C36">
        <w:rPr>
          <w:rFonts w:eastAsia="SimSun" w:hint="eastAsia"/>
          <w:lang w:eastAsia="zh-CN"/>
        </w:rPr>
        <w:t xml:space="preserve"> </w:t>
      </w:r>
      <w:r w:rsidRPr="00204C36">
        <w:rPr>
          <w:rFonts w:eastAsia="SimSun"/>
          <w:lang w:eastAsia="zh-CN"/>
        </w:rPr>
        <w:t>химический</w:t>
      </w:r>
      <w:r w:rsidRPr="00204C36">
        <w:rPr>
          <w:rFonts w:eastAsia="SimSun" w:hint="eastAsia"/>
          <w:lang w:eastAsia="zh-CN"/>
        </w:rPr>
        <w:t xml:space="preserve"> </w:t>
      </w:r>
      <w:r w:rsidRPr="00204C36">
        <w:rPr>
          <w:rFonts w:eastAsia="SimSun"/>
          <w:lang w:eastAsia="zh-CN"/>
        </w:rPr>
        <w:t>состав этого растения не изучали.</w:t>
      </w:r>
      <w:r w:rsidRPr="00204C36">
        <w:rPr>
          <w:rFonts w:eastAsia="SimSun" w:hint="eastAsia"/>
          <w:lang w:eastAsia="zh-CN"/>
        </w:rPr>
        <w:t xml:space="preserve"> </w:t>
      </w:r>
      <w:r w:rsidR="000F2E33" w:rsidRPr="00204C36">
        <w:rPr>
          <w:rFonts w:eastAsia="SimSun"/>
          <w:lang w:eastAsia="zh-CN"/>
        </w:rPr>
        <w:t>М</w:t>
      </w:r>
      <w:r w:rsidRPr="00204C36">
        <w:rPr>
          <w:rFonts w:eastAsia="SimSun"/>
          <w:lang w:eastAsia="zh-CN"/>
        </w:rPr>
        <w:t>ы впервые представили компонентный состав эфирного масла</w:t>
      </w:r>
      <w:r w:rsidRPr="00204C36">
        <w:rPr>
          <w:rFonts w:eastAsia="SimSun" w:hint="eastAsia"/>
          <w:lang w:eastAsia="zh-CN"/>
        </w:rPr>
        <w:t xml:space="preserve"> </w:t>
      </w:r>
      <w:r w:rsidRPr="00204C36">
        <w:rPr>
          <w:i/>
        </w:rPr>
        <w:t>T</w:t>
      </w:r>
      <w:r w:rsidR="00452B6F" w:rsidRPr="00204C36">
        <w:rPr>
          <w:rFonts w:eastAsia="SimSun" w:hint="eastAsia"/>
          <w:i/>
          <w:lang w:eastAsia="zh-CN"/>
        </w:rPr>
        <w:t>.</w:t>
      </w:r>
      <w:r w:rsidR="00452B6F" w:rsidRPr="00204C36">
        <w:rPr>
          <w:rFonts w:eastAsia="SimSun"/>
          <w:i/>
          <w:lang w:eastAsia="zh-CN"/>
        </w:rPr>
        <w:t> </w:t>
      </w:r>
      <w:r w:rsidRPr="00204C36">
        <w:rPr>
          <w:i/>
        </w:rPr>
        <w:t>achilleifolium</w:t>
      </w:r>
      <w:r w:rsidRPr="00204C36">
        <w:rPr>
          <w:rFonts w:eastAsia="SimSun"/>
          <w:lang w:eastAsia="zh-CN"/>
        </w:rPr>
        <w:t>, который получен методом хромато-масс-спектрометрии</w:t>
      </w:r>
      <w:r w:rsidRPr="00204C36">
        <w:rPr>
          <w:rFonts w:eastAsia="SimSun" w:hint="eastAsia"/>
          <w:lang w:eastAsia="zh-CN"/>
        </w:rPr>
        <w:t>.</w:t>
      </w:r>
    </w:p>
    <w:p w:rsidR="00E43AAF" w:rsidRPr="00204C36" w:rsidRDefault="00E43AAF" w:rsidP="00E77A95">
      <w:pPr>
        <w:spacing w:line="360" w:lineRule="auto"/>
        <w:ind w:firstLine="709"/>
        <w:jc w:val="both"/>
        <w:rPr>
          <w:lang w:val="kk-KZ"/>
        </w:rPr>
      </w:pPr>
      <w:r w:rsidRPr="00204C36">
        <w:t>Надземн</w:t>
      </w:r>
      <w:r w:rsidRPr="00204C36">
        <w:rPr>
          <w:lang w:val="kk-KZ"/>
        </w:rPr>
        <w:t>ую</w:t>
      </w:r>
      <w:r w:rsidRPr="00204C36">
        <w:t xml:space="preserve"> часть сырья</w:t>
      </w:r>
      <w:r w:rsidRPr="00204C36">
        <w:rPr>
          <w:rFonts w:eastAsia="SimSun" w:hint="eastAsia"/>
          <w:lang w:eastAsia="zh-CN"/>
        </w:rPr>
        <w:t xml:space="preserve"> </w:t>
      </w:r>
      <w:r w:rsidRPr="00204C36">
        <w:rPr>
          <w:i/>
        </w:rPr>
        <w:t>T</w:t>
      </w:r>
      <w:r w:rsidRPr="00204C36">
        <w:rPr>
          <w:rFonts w:eastAsia="SimSun" w:hint="eastAsia"/>
          <w:i/>
          <w:lang w:eastAsia="zh-CN"/>
        </w:rPr>
        <w:t xml:space="preserve">. </w:t>
      </w:r>
      <w:r w:rsidRPr="00204C36">
        <w:rPr>
          <w:i/>
        </w:rPr>
        <w:t>achilleifolium</w:t>
      </w:r>
      <w:r w:rsidRPr="00204C36">
        <w:t xml:space="preserve"> (листья, цветки и стебли) соб</w:t>
      </w:r>
      <w:r w:rsidRPr="00204C36">
        <w:rPr>
          <w:lang w:val="kk-KZ"/>
        </w:rPr>
        <w:t xml:space="preserve">ирали </w:t>
      </w:r>
      <w:r w:rsidRPr="00204C36">
        <w:t>в фазе цветения</w:t>
      </w:r>
      <w:r w:rsidRPr="00204C36">
        <w:rPr>
          <w:color w:val="000000"/>
        </w:rPr>
        <w:t xml:space="preserve"> в</w:t>
      </w:r>
      <w:r w:rsidRPr="00204C36">
        <w:rPr>
          <w:rFonts w:eastAsia="SimSun" w:hint="eastAsia"/>
          <w:color w:val="000000"/>
          <w:lang w:eastAsia="zh-CN"/>
        </w:rPr>
        <w:t xml:space="preserve"> </w:t>
      </w:r>
      <w:r w:rsidRPr="00204C36">
        <w:rPr>
          <w:rFonts w:eastAsia="SimSun"/>
          <w:color w:val="000000"/>
          <w:lang w:eastAsia="zh-CN"/>
        </w:rPr>
        <w:t>середине июня 2018 года в</w:t>
      </w:r>
      <w:r w:rsidRPr="00204C36">
        <w:rPr>
          <w:rFonts w:eastAsia="SimSun" w:hint="eastAsia"/>
          <w:color w:val="000000"/>
          <w:lang w:eastAsia="zh-CN"/>
        </w:rPr>
        <w:t xml:space="preserve"> </w:t>
      </w:r>
      <w:r w:rsidRPr="00204C36">
        <w:rPr>
          <w:rFonts w:eastAsia="SimSun"/>
          <w:color w:val="000000"/>
          <w:lang w:eastAsia="zh-CN"/>
        </w:rPr>
        <w:t>г. Астане (пересечение улиц Жирентаев и Мунайтпасов, у остановки "Апрель")</w:t>
      </w:r>
      <w:r w:rsidRPr="00204C36">
        <w:t>.</w:t>
      </w:r>
      <w:r w:rsidRPr="00204C36">
        <w:rPr>
          <w:color w:val="000000"/>
        </w:rPr>
        <w:t xml:space="preserve"> </w:t>
      </w:r>
      <w:r w:rsidRPr="00204C36">
        <w:t>Собранное сырье высуш</w:t>
      </w:r>
      <w:r w:rsidRPr="00204C36">
        <w:rPr>
          <w:lang w:val="kk-KZ"/>
        </w:rPr>
        <w:t xml:space="preserve">ивали и </w:t>
      </w:r>
      <w:r w:rsidRPr="00204C36">
        <w:t>измельч</w:t>
      </w:r>
      <w:r w:rsidRPr="00204C36">
        <w:rPr>
          <w:lang w:val="kk-KZ"/>
        </w:rPr>
        <w:t>али</w:t>
      </w:r>
      <w:r w:rsidRPr="00204C36">
        <w:t xml:space="preserve">. </w:t>
      </w:r>
      <w:r w:rsidRPr="00204C36">
        <w:rPr>
          <w:color w:val="000000"/>
        </w:rPr>
        <w:t>Образцы данного растения хранятся в гербарном фонде биолого-географического факультета Карагандинского государственного университета имени академика Е.А.</w:t>
      </w:r>
      <w:r w:rsidRPr="00204C36">
        <w:rPr>
          <w:color w:val="000000"/>
          <w:lang w:val="kk-KZ"/>
        </w:rPr>
        <w:t> </w:t>
      </w:r>
      <w:r w:rsidRPr="00204C36">
        <w:rPr>
          <w:color w:val="000000"/>
        </w:rPr>
        <w:t>Букетова. Г</w:t>
      </w:r>
      <w:r w:rsidRPr="00204C36">
        <w:t>ербарный код – 1997.05.17.02.03.</w:t>
      </w:r>
    </w:p>
    <w:p w:rsidR="00E43AAF" w:rsidRPr="00204C36" w:rsidRDefault="00E43AAF" w:rsidP="00E43AAF">
      <w:pPr>
        <w:pStyle w:val="Style1"/>
        <w:tabs>
          <w:tab w:val="left" w:pos="216"/>
        </w:tabs>
        <w:spacing w:line="360" w:lineRule="auto"/>
        <w:ind w:firstLine="709"/>
        <w:jc w:val="both"/>
        <w:rPr>
          <w:rFonts w:cs="Times New Roman"/>
          <w:lang w:val="ru-RU"/>
        </w:rPr>
      </w:pPr>
      <w:r w:rsidRPr="00204C36">
        <w:rPr>
          <w:rFonts w:cs="Times New Roman"/>
          <w:lang w:val="ru-RU"/>
        </w:rPr>
        <w:t>Эфирное масло получали из измельченной подсушенной массы растения (без грубых стеблей) методом водной дистилляции на аппарате Клевенджера в течение 2-х часов [</w:t>
      </w:r>
      <w:r w:rsidR="00BE2C22" w:rsidRPr="00204C36">
        <w:rPr>
          <w:rFonts w:cs="Times New Roman"/>
          <w:lang w:val="ru-RU"/>
        </w:rPr>
        <w:t>7</w:t>
      </w:r>
      <w:r w:rsidRPr="00204C36">
        <w:rPr>
          <w:rFonts w:cs="Times New Roman"/>
          <w:lang w:val="ru-RU"/>
        </w:rPr>
        <w:t>] с использованием гексана в качестве ловушки. Получили эфирное масло светло</w:t>
      </w:r>
      <w:r w:rsidRPr="00204C36">
        <w:rPr>
          <w:rFonts w:eastAsia="SimSun" w:cs="Times New Roman" w:hint="eastAsia"/>
          <w:lang w:val="ru-RU" w:eastAsia="zh-CN"/>
        </w:rPr>
        <w:t>-</w:t>
      </w:r>
      <w:r w:rsidRPr="00204C36">
        <w:rPr>
          <w:rFonts w:cs="Times New Roman"/>
          <w:lang w:val="ru-RU"/>
        </w:rPr>
        <w:t>желтого цвета с приятным запахом.</w:t>
      </w:r>
    </w:p>
    <w:p w:rsidR="00E43AAF" w:rsidRPr="00204C36" w:rsidRDefault="00E43AAF" w:rsidP="00E43AAF">
      <w:pPr>
        <w:pStyle w:val="Style1"/>
        <w:tabs>
          <w:tab w:val="left" w:pos="216"/>
        </w:tabs>
        <w:spacing w:line="360" w:lineRule="auto"/>
        <w:ind w:firstLine="709"/>
        <w:jc w:val="both"/>
        <w:rPr>
          <w:rFonts w:cs="Times New Roman"/>
          <w:lang w:val="kk-KZ"/>
        </w:rPr>
      </w:pPr>
      <w:r w:rsidRPr="00204C36">
        <w:rPr>
          <w:rFonts w:cs="Times New Roman"/>
          <w:lang w:val="kk-KZ"/>
        </w:rPr>
        <w:t>Как видно из таблицы</w:t>
      </w:r>
      <w:r w:rsidR="00CA41D9" w:rsidRPr="00204C36">
        <w:rPr>
          <w:rFonts w:cs="Times New Roman"/>
          <w:lang w:val="kk-KZ"/>
        </w:rPr>
        <w:t xml:space="preserve"> (Приложение С)</w:t>
      </w:r>
      <w:r w:rsidRPr="00204C36">
        <w:rPr>
          <w:rFonts w:cs="Times New Roman"/>
          <w:lang w:val="kk-KZ"/>
        </w:rPr>
        <w:t>, основными компонентами эфирного масла</w:t>
      </w:r>
      <w:r w:rsidRPr="00204C36">
        <w:rPr>
          <w:rFonts w:eastAsia="SimSun" w:cs="Times New Roman" w:hint="eastAsia"/>
          <w:lang w:val="kk-KZ" w:eastAsia="zh-CN"/>
        </w:rPr>
        <w:t xml:space="preserve"> </w:t>
      </w:r>
      <w:r w:rsidRPr="00204C36">
        <w:rPr>
          <w:rFonts w:eastAsia="Times New Roman"/>
          <w:i/>
          <w:lang w:val="ru-RU"/>
        </w:rPr>
        <w:t>T</w:t>
      </w:r>
      <w:r w:rsidRPr="00204C36">
        <w:rPr>
          <w:rFonts w:eastAsia="SimSun" w:hint="eastAsia"/>
          <w:i/>
          <w:lang w:val="kk-KZ" w:eastAsia="zh-CN"/>
        </w:rPr>
        <w:t xml:space="preserve">. </w:t>
      </w:r>
      <w:r w:rsidRPr="00204C36">
        <w:rPr>
          <w:rFonts w:eastAsia="Times New Roman"/>
          <w:i/>
          <w:lang w:val="ru-RU"/>
        </w:rPr>
        <w:t>achilleifolium</w:t>
      </w:r>
      <w:r w:rsidRPr="00204C36">
        <w:rPr>
          <w:rFonts w:eastAsia="SimSun"/>
          <w:i/>
          <w:lang w:val="ru-RU" w:eastAsia="zh-CN"/>
        </w:rPr>
        <w:t xml:space="preserve"> </w:t>
      </w:r>
      <w:r w:rsidRPr="00204C36">
        <w:rPr>
          <w:rFonts w:cs="Times New Roman"/>
          <w:lang w:val="kk-KZ"/>
        </w:rPr>
        <w:t>являются 1.8-цинеол - 26.1%, сантолинатриен - 17.0%, линалоол - 5.4%, γ-терпинен - 4.0% и камфора - 3.8%.</w:t>
      </w:r>
    </w:p>
    <w:p w:rsidR="00E43AAF" w:rsidRPr="00204C36" w:rsidRDefault="00E43AAF" w:rsidP="00E43AAF">
      <w:pPr>
        <w:pStyle w:val="Style1"/>
        <w:tabs>
          <w:tab w:val="left" w:pos="216"/>
        </w:tabs>
        <w:spacing w:line="360" w:lineRule="auto"/>
        <w:ind w:firstLine="709"/>
        <w:jc w:val="both"/>
        <w:rPr>
          <w:i/>
          <w:lang w:val="kk-KZ"/>
        </w:rPr>
      </w:pPr>
      <w:r w:rsidRPr="00204C36">
        <w:rPr>
          <w:rFonts w:cs="Times New Roman"/>
          <w:lang w:val="kk-KZ"/>
        </w:rPr>
        <w:t>Сантолинатриен</w:t>
      </w:r>
      <w:r w:rsidRPr="00204C36">
        <w:rPr>
          <w:i/>
          <w:lang w:val="kk-KZ"/>
        </w:rPr>
        <w:t xml:space="preserve"> </w:t>
      </w:r>
      <w:r w:rsidRPr="00204C36">
        <w:rPr>
          <w:rFonts w:eastAsia="SimSun"/>
          <w:i/>
          <w:lang w:val="kk-KZ" w:eastAsia="zh-CN"/>
        </w:rPr>
        <w:t>–</w:t>
      </w:r>
      <w:r w:rsidRPr="00204C36">
        <w:rPr>
          <w:rFonts w:eastAsia="SimSun" w:hint="eastAsia"/>
          <w:i/>
          <w:lang w:val="kk-KZ" w:eastAsia="zh-CN"/>
        </w:rPr>
        <w:t xml:space="preserve"> </w:t>
      </w:r>
      <w:r w:rsidRPr="00204C36">
        <w:rPr>
          <w:color w:val="000000"/>
          <w:lang w:val="kk-KZ"/>
        </w:rPr>
        <w:t xml:space="preserve">монотерпеновый углеводород нерегулярной структуры, изредка встречающийся в эфирных маслах полыней. </w:t>
      </w:r>
      <w:r w:rsidRPr="00204C36">
        <w:rPr>
          <w:rFonts w:cs="Times New Roman"/>
          <w:lang w:val="kk-KZ"/>
        </w:rPr>
        <w:t>Сантолинатриен</w:t>
      </w:r>
      <w:r w:rsidRPr="00204C36">
        <w:rPr>
          <w:color w:val="000000"/>
          <w:lang w:val="kk-KZ"/>
        </w:rPr>
        <w:t xml:space="preserve"> – </w:t>
      </w:r>
      <w:r w:rsidRPr="00204C36">
        <w:rPr>
          <w:lang w:val="kk-KZ"/>
        </w:rPr>
        <w:t>основной компонент эфирного масла</w:t>
      </w:r>
      <w:r w:rsidRPr="00204C36">
        <w:rPr>
          <w:i/>
          <w:lang w:val="kk-KZ"/>
        </w:rPr>
        <w:t xml:space="preserve"> Artemisia subviscosa </w:t>
      </w:r>
      <w:r w:rsidRPr="00204C36">
        <w:rPr>
          <w:lang w:val="kk-KZ"/>
        </w:rPr>
        <w:t xml:space="preserve">(17,5%) </w:t>
      </w:r>
      <w:r w:rsidRPr="00204C36">
        <w:rPr>
          <w:rFonts w:cs="Times New Roman"/>
          <w:lang w:val="kk-KZ"/>
        </w:rPr>
        <w:t>[</w:t>
      </w:r>
      <w:r w:rsidR="00BE2C22" w:rsidRPr="00204C36">
        <w:rPr>
          <w:rFonts w:cs="Times New Roman"/>
          <w:lang w:val="kk-KZ"/>
        </w:rPr>
        <w:t>26</w:t>
      </w:r>
      <w:r w:rsidRPr="00204C36">
        <w:rPr>
          <w:rFonts w:cs="Times New Roman"/>
          <w:lang w:val="kk-KZ"/>
        </w:rPr>
        <w:t>]</w:t>
      </w:r>
      <w:r w:rsidRPr="00204C36">
        <w:rPr>
          <w:rFonts w:cs="Times New Roman"/>
          <w:lang w:val="kk-KZ" w:eastAsia="ru-RU"/>
        </w:rPr>
        <w:t xml:space="preserve">, в составе эфирных масел </w:t>
      </w:r>
      <w:r w:rsidRPr="00204C36">
        <w:rPr>
          <w:i/>
          <w:lang w:val="kk-KZ"/>
        </w:rPr>
        <w:t xml:space="preserve">Artemisia </w:t>
      </w:r>
      <w:r w:rsidRPr="00204C36">
        <w:rPr>
          <w:i/>
          <w:lang w:val="kk-KZ"/>
        </w:rPr>
        <w:lastRenderedPageBreak/>
        <w:t xml:space="preserve">tournefortiana </w:t>
      </w:r>
      <w:r w:rsidRPr="00204C36">
        <w:rPr>
          <w:lang w:val="kk-KZ"/>
        </w:rPr>
        <w:t xml:space="preserve">(1,4%) </w:t>
      </w:r>
      <w:r w:rsidRPr="00204C36">
        <w:rPr>
          <w:rFonts w:cs="Times New Roman"/>
          <w:lang w:val="kk-KZ"/>
        </w:rPr>
        <w:t>[</w:t>
      </w:r>
      <w:r w:rsidR="00130CC3" w:rsidRPr="00204C36">
        <w:rPr>
          <w:rFonts w:cs="Times New Roman"/>
          <w:lang w:val="kk-KZ"/>
        </w:rPr>
        <w:t>27</w:t>
      </w:r>
      <w:r w:rsidRPr="00204C36">
        <w:rPr>
          <w:rFonts w:cs="Times New Roman"/>
          <w:lang w:val="kk-KZ"/>
        </w:rPr>
        <w:t xml:space="preserve">] и </w:t>
      </w:r>
      <w:r w:rsidRPr="00204C36">
        <w:rPr>
          <w:rFonts w:cs="Times New Roman"/>
          <w:i/>
          <w:lang w:val="kk-KZ"/>
        </w:rPr>
        <w:t>Achillea millefolium</w:t>
      </w:r>
      <w:r w:rsidRPr="00204C36">
        <w:rPr>
          <w:rFonts w:cs="Times New Roman"/>
          <w:lang w:val="kk-KZ"/>
        </w:rPr>
        <w:t xml:space="preserve"> (</w:t>
      </w:r>
      <w:r w:rsidRPr="00204C36">
        <w:rPr>
          <w:lang w:val="kk-KZ"/>
        </w:rPr>
        <w:t xml:space="preserve">0,4 %) </w:t>
      </w:r>
      <w:r w:rsidRPr="00204C36">
        <w:rPr>
          <w:rFonts w:cs="Times New Roman"/>
          <w:lang w:val="kk-KZ" w:eastAsia="ru-RU"/>
        </w:rPr>
        <w:t>встречается в малом колич</w:t>
      </w:r>
      <w:r w:rsidR="00452B6F" w:rsidRPr="00204C36">
        <w:rPr>
          <w:rFonts w:cs="Times New Roman"/>
          <w:lang w:val="kk-KZ" w:eastAsia="ru-RU"/>
        </w:rPr>
        <w:t>естве </w:t>
      </w:r>
      <w:r w:rsidRPr="00204C36">
        <w:rPr>
          <w:rFonts w:cs="Times New Roman"/>
          <w:lang w:val="kk-KZ"/>
        </w:rPr>
        <w:t>[</w:t>
      </w:r>
      <w:r w:rsidR="00BE2C22" w:rsidRPr="00204C36">
        <w:rPr>
          <w:rFonts w:cs="Times New Roman"/>
          <w:lang w:val="kk-KZ"/>
        </w:rPr>
        <w:t>2</w:t>
      </w:r>
      <w:r w:rsidR="00130CC3" w:rsidRPr="00204C36">
        <w:rPr>
          <w:rFonts w:cs="Times New Roman"/>
          <w:lang w:val="kk-KZ"/>
        </w:rPr>
        <w:t>8</w:t>
      </w:r>
      <w:r w:rsidRPr="00204C36">
        <w:rPr>
          <w:rFonts w:cs="Times New Roman"/>
          <w:lang w:val="kk-KZ"/>
        </w:rPr>
        <w:t xml:space="preserve">]. </w:t>
      </w:r>
    </w:p>
    <w:p w:rsidR="00E43AAF" w:rsidRPr="00204C36" w:rsidRDefault="00E43AAF" w:rsidP="00E43AAF">
      <w:pPr>
        <w:pStyle w:val="Style1"/>
        <w:tabs>
          <w:tab w:val="left" w:pos="216"/>
        </w:tabs>
        <w:spacing w:line="360" w:lineRule="auto"/>
        <w:jc w:val="both"/>
        <w:rPr>
          <w:rFonts w:eastAsia="SimSun" w:cs="Times New Roman"/>
          <w:i/>
          <w:lang w:val="kk-KZ" w:eastAsia="zh-CN"/>
        </w:rPr>
      </w:pPr>
    </w:p>
    <w:p w:rsidR="00CB28BB" w:rsidRPr="00204C36" w:rsidRDefault="005D7A01" w:rsidP="00EE318E">
      <w:pPr>
        <w:widowControl w:val="0"/>
        <w:spacing w:line="360" w:lineRule="auto"/>
        <w:ind w:firstLine="709"/>
        <w:jc w:val="both"/>
      </w:pPr>
      <w:r w:rsidRPr="00204C36">
        <w:rPr>
          <w:bCs/>
        </w:rPr>
        <w:t xml:space="preserve">Исследование состава эфирного масла </w:t>
      </w:r>
      <w:r w:rsidRPr="00204C36">
        <w:rPr>
          <w:i/>
          <w:lang w:val="en-US"/>
        </w:rPr>
        <w:t>Tragopogon</w:t>
      </w:r>
      <w:r w:rsidRPr="00204C36">
        <w:rPr>
          <w:i/>
        </w:rPr>
        <w:t xml:space="preserve"> </w:t>
      </w:r>
      <w:r w:rsidRPr="00204C36">
        <w:rPr>
          <w:i/>
          <w:lang w:val="en-US"/>
        </w:rPr>
        <w:t>orientaleis</w:t>
      </w:r>
    </w:p>
    <w:p w:rsidR="004857DB" w:rsidRPr="00204C36" w:rsidRDefault="004857DB" w:rsidP="004857DB">
      <w:pPr>
        <w:spacing w:line="360" w:lineRule="auto"/>
        <w:ind w:firstLine="709"/>
        <w:jc w:val="both"/>
        <w:rPr>
          <w:rFonts w:eastAsia="SimSun"/>
          <w:lang w:eastAsia="zh-CN"/>
        </w:rPr>
      </w:pPr>
      <w:r w:rsidRPr="00204C36">
        <w:rPr>
          <w:i/>
        </w:rPr>
        <w:t>Tragopogon oriental</w:t>
      </w:r>
      <w:r w:rsidRPr="00204C36">
        <w:rPr>
          <w:rFonts w:eastAsia="SimSun" w:hint="eastAsia"/>
          <w:i/>
          <w:lang w:eastAsia="zh-CN"/>
        </w:rPr>
        <w:t xml:space="preserve">is </w:t>
      </w:r>
      <w:r w:rsidRPr="00204C36">
        <w:rPr>
          <w:rFonts w:eastAsia="SimSun" w:hint="eastAsia"/>
          <w:lang w:eastAsia="zh-CN"/>
        </w:rPr>
        <w:t>L.</w:t>
      </w:r>
      <w:r w:rsidRPr="00204C36">
        <w:t xml:space="preserve"> (козлобородник восточный, сем. </w:t>
      </w:r>
      <w:r w:rsidRPr="00204C36">
        <w:rPr>
          <w:i/>
        </w:rPr>
        <w:t>Asteraceae</w:t>
      </w:r>
      <w:r w:rsidR="00126F6D" w:rsidRPr="00204C36">
        <w:t>), широко</w:t>
      </w:r>
      <w:r w:rsidRPr="00204C36">
        <w:t xml:space="preserve"> распространен</w:t>
      </w:r>
      <w:r w:rsidRPr="00204C36">
        <w:rPr>
          <w:rFonts w:eastAsia="SimSun" w:hint="eastAsia"/>
          <w:lang w:eastAsia="zh-CN"/>
        </w:rPr>
        <w:t xml:space="preserve"> </w:t>
      </w:r>
      <w:r w:rsidRPr="00204C36">
        <w:t>на территории</w:t>
      </w:r>
      <w:r w:rsidRPr="00204C36">
        <w:rPr>
          <w:rFonts w:eastAsia="SimSun" w:hint="eastAsia"/>
          <w:lang w:eastAsia="zh-CN"/>
        </w:rPr>
        <w:t xml:space="preserve"> </w:t>
      </w:r>
      <w:r w:rsidRPr="00204C36">
        <w:rPr>
          <w:rFonts w:eastAsia="SimSun"/>
          <w:lang w:eastAsia="zh-CN"/>
        </w:rPr>
        <w:t xml:space="preserve">Центрального, Восточного и </w:t>
      </w:r>
      <w:r w:rsidRPr="00204C36">
        <w:t>Северного Казахстана, России</w:t>
      </w:r>
      <w:r w:rsidRPr="00204C36">
        <w:rPr>
          <w:rFonts w:eastAsia="SimSun" w:hint="eastAsia"/>
          <w:lang w:eastAsia="zh-CN"/>
        </w:rPr>
        <w:t xml:space="preserve"> (</w:t>
      </w:r>
      <w:r w:rsidRPr="00204C36">
        <w:t>Центральное Черноземье</w:t>
      </w:r>
      <w:r w:rsidRPr="00204C36">
        <w:rPr>
          <w:rFonts w:eastAsia="SimSun" w:hint="eastAsia"/>
          <w:lang w:eastAsia="zh-CN"/>
        </w:rPr>
        <w:t>)</w:t>
      </w:r>
      <w:r w:rsidRPr="00204C36">
        <w:t>, произрастает на лугах и по сухим склонам, на полянах, песчаных почвах в сосновых лесах</w:t>
      </w:r>
      <w:r w:rsidRPr="00204C36">
        <w:rPr>
          <w:rFonts w:eastAsia="SimSun" w:hint="eastAsia"/>
          <w:lang w:eastAsia="zh-CN"/>
        </w:rPr>
        <w:t xml:space="preserve"> </w:t>
      </w:r>
      <w:r w:rsidRPr="00204C36">
        <w:t>[</w:t>
      </w:r>
      <w:r w:rsidR="00564D75" w:rsidRPr="00204C36">
        <w:t>5</w:t>
      </w:r>
      <w:r w:rsidRPr="00204C36">
        <w:rPr>
          <w:rFonts w:eastAsia="SimSun" w:hint="eastAsia"/>
          <w:lang w:eastAsia="zh-CN"/>
        </w:rPr>
        <w:t xml:space="preserve">, </w:t>
      </w:r>
      <w:r w:rsidR="00130CC3" w:rsidRPr="00204C36">
        <w:rPr>
          <w:rFonts w:eastAsia="SimSun"/>
          <w:lang w:eastAsia="zh-CN"/>
        </w:rPr>
        <w:t>29</w:t>
      </w:r>
      <w:r w:rsidRPr="00204C36">
        <w:t>].</w:t>
      </w:r>
    </w:p>
    <w:p w:rsidR="004857DB" w:rsidRPr="00204C36" w:rsidRDefault="004857DB" w:rsidP="004857DB">
      <w:pPr>
        <w:spacing w:line="360" w:lineRule="auto"/>
        <w:ind w:firstLine="709"/>
        <w:jc w:val="both"/>
        <w:rPr>
          <w:rFonts w:eastAsia="SimSun"/>
          <w:lang w:eastAsia="zh-CN"/>
        </w:rPr>
      </w:pPr>
      <w:r w:rsidRPr="00204C36">
        <w:t>Данный вид широко применяется в народной медицине в качестве желчегонного, антисептического, отхаркивающего, противоцинготного средства. В народной</w:t>
      </w:r>
      <w:r w:rsidRPr="00204C36">
        <w:rPr>
          <w:rFonts w:eastAsia="SimSun" w:hint="eastAsia"/>
          <w:lang w:eastAsia="zh-CN"/>
        </w:rPr>
        <w:t xml:space="preserve"> </w:t>
      </w:r>
      <w:r w:rsidRPr="00204C36">
        <w:t>медицине Сибири</w:t>
      </w:r>
      <w:r w:rsidRPr="00204C36">
        <w:rPr>
          <w:rFonts w:eastAsia="SimSun" w:hint="eastAsia"/>
          <w:lang w:eastAsia="zh-CN"/>
        </w:rPr>
        <w:t xml:space="preserve"> </w:t>
      </w:r>
      <w:r w:rsidRPr="00204C36">
        <w:t>трава</w:t>
      </w:r>
      <w:r w:rsidRPr="00204C36">
        <w:rPr>
          <w:rFonts w:eastAsia="SimSun" w:hint="eastAsia"/>
          <w:lang w:eastAsia="zh-CN"/>
        </w:rPr>
        <w:t xml:space="preserve"> </w:t>
      </w:r>
      <w:r w:rsidRPr="00204C36">
        <w:rPr>
          <w:i/>
        </w:rPr>
        <w:t>T</w:t>
      </w:r>
      <w:r w:rsidRPr="00204C36">
        <w:rPr>
          <w:rFonts w:eastAsia="SimSun" w:hint="eastAsia"/>
          <w:i/>
          <w:lang w:eastAsia="zh-CN"/>
        </w:rPr>
        <w:t xml:space="preserve">. </w:t>
      </w:r>
      <w:r w:rsidRPr="00204C36">
        <w:rPr>
          <w:i/>
        </w:rPr>
        <w:t>oriental</w:t>
      </w:r>
      <w:r w:rsidRPr="00204C36">
        <w:rPr>
          <w:rFonts w:eastAsia="SimSun" w:hint="eastAsia"/>
          <w:i/>
          <w:lang w:eastAsia="zh-CN"/>
        </w:rPr>
        <w:t>is</w:t>
      </w:r>
      <w:r w:rsidRPr="00204C36">
        <w:t xml:space="preserve"> применяется при истерии, ревматизме,</w:t>
      </w:r>
      <w:r w:rsidRPr="00204C36">
        <w:rPr>
          <w:rFonts w:eastAsia="SimSun" w:hint="eastAsia"/>
          <w:lang w:eastAsia="zh-CN"/>
        </w:rPr>
        <w:t xml:space="preserve"> </w:t>
      </w:r>
      <w:r w:rsidRPr="00204C36">
        <w:t>б</w:t>
      </w:r>
      <w:r w:rsidRPr="00204C36">
        <w:rPr>
          <w:rFonts w:eastAsia="SimSun"/>
          <w:lang w:eastAsia="zh-CN"/>
        </w:rPr>
        <w:t>о</w:t>
      </w:r>
      <w:r w:rsidRPr="00204C36">
        <w:t>лях, гонорее в виде отвара [</w:t>
      </w:r>
      <w:r w:rsidR="00130CC3" w:rsidRPr="00204C36">
        <w:t>30</w:t>
      </w:r>
      <w:r w:rsidRPr="00204C36">
        <w:t>], снимает головную боль при золотухе, успокаивает и</w:t>
      </w:r>
      <w:r w:rsidRPr="00204C36">
        <w:rPr>
          <w:rFonts w:eastAsia="SimSun" w:hint="eastAsia"/>
          <w:lang w:eastAsia="zh-CN"/>
        </w:rPr>
        <w:t xml:space="preserve"> </w:t>
      </w:r>
      <w:r w:rsidRPr="00204C36">
        <w:t>нормализует самочувствие при стрессах</w:t>
      </w:r>
      <w:r w:rsidR="00860134" w:rsidRPr="00204C36">
        <w:t xml:space="preserve"> </w:t>
      </w:r>
      <w:r w:rsidRPr="00204C36">
        <w:t>[</w:t>
      </w:r>
      <w:r w:rsidR="00130CC3" w:rsidRPr="00204C36">
        <w:t>31</w:t>
      </w:r>
      <w:r w:rsidRPr="00204C36">
        <w:rPr>
          <w:rFonts w:eastAsia="SimSun" w:hint="eastAsia"/>
          <w:lang w:eastAsia="zh-CN"/>
        </w:rPr>
        <w:t xml:space="preserve">, </w:t>
      </w:r>
      <w:r w:rsidR="00130CC3" w:rsidRPr="00204C36">
        <w:rPr>
          <w:rFonts w:eastAsia="SimSun"/>
          <w:lang w:eastAsia="zh-CN"/>
        </w:rPr>
        <w:t>32</w:t>
      </w:r>
      <w:r w:rsidRPr="00204C36">
        <w:t>].</w:t>
      </w:r>
    </w:p>
    <w:p w:rsidR="004857DB" w:rsidRPr="00204C36" w:rsidRDefault="004857DB" w:rsidP="004857DB">
      <w:pPr>
        <w:spacing w:line="360" w:lineRule="auto"/>
        <w:ind w:firstLine="709"/>
        <w:jc w:val="both"/>
        <w:rPr>
          <w:rFonts w:eastAsia="SimSun"/>
          <w:color w:val="000000"/>
          <w:lang w:val="kk-KZ" w:eastAsia="zh-CN"/>
        </w:rPr>
      </w:pPr>
      <w:r w:rsidRPr="00204C36">
        <w:rPr>
          <w:rFonts w:eastAsia="SimSun"/>
          <w:lang w:eastAsia="zh-CN"/>
        </w:rPr>
        <w:t>Ранее спектрофотометрически обнаружен ряд флаваноидов</w:t>
      </w:r>
      <w:r w:rsidRPr="00204C36">
        <w:rPr>
          <w:rFonts w:eastAsia="SimSun" w:hint="eastAsia"/>
          <w:lang w:eastAsia="zh-CN"/>
        </w:rPr>
        <w:t xml:space="preserve"> [</w:t>
      </w:r>
      <w:r w:rsidR="00130CC3" w:rsidRPr="00204C36">
        <w:rPr>
          <w:rFonts w:eastAsia="SimSun"/>
          <w:lang w:eastAsia="zh-CN"/>
        </w:rPr>
        <w:t>33</w:t>
      </w:r>
      <w:r w:rsidRPr="00204C36">
        <w:rPr>
          <w:rFonts w:eastAsia="SimSun" w:hint="eastAsia"/>
          <w:lang w:eastAsia="zh-CN"/>
        </w:rPr>
        <w:t xml:space="preserve">]. </w:t>
      </w:r>
      <w:r w:rsidRPr="00204C36">
        <w:rPr>
          <w:color w:val="000000"/>
          <w:lang w:val="kk-KZ"/>
        </w:rPr>
        <w:t>В литературе нами не обнаружено каких-либо сведений по</w:t>
      </w:r>
      <w:r w:rsidRPr="00204C36">
        <w:rPr>
          <w:rFonts w:eastAsia="SimSun" w:hint="eastAsia"/>
          <w:color w:val="000000"/>
          <w:lang w:val="kk-KZ" w:eastAsia="zh-CN"/>
        </w:rPr>
        <w:t xml:space="preserve"> </w:t>
      </w:r>
      <w:r w:rsidRPr="00204C36">
        <w:rPr>
          <w:color w:val="000000"/>
          <w:lang w:val="kk-KZ"/>
        </w:rPr>
        <w:t>летучим соединени</w:t>
      </w:r>
      <w:r w:rsidRPr="00204C36">
        <w:rPr>
          <w:rFonts w:eastAsia="SimSun"/>
          <w:lang w:eastAsia="zh-CN"/>
        </w:rPr>
        <w:t>я</w:t>
      </w:r>
      <w:r w:rsidRPr="00204C36">
        <w:rPr>
          <w:color w:val="000000"/>
          <w:lang w:val="kk-KZ"/>
        </w:rPr>
        <w:t>м</w:t>
      </w:r>
      <w:r w:rsidRPr="00204C36">
        <w:rPr>
          <w:rFonts w:eastAsia="SimSun" w:hint="eastAsia"/>
          <w:color w:val="000000"/>
          <w:lang w:val="kk-KZ" w:eastAsia="zh-CN"/>
        </w:rPr>
        <w:t xml:space="preserve"> </w:t>
      </w:r>
      <w:r w:rsidRPr="00204C36">
        <w:rPr>
          <w:i/>
        </w:rPr>
        <w:t>T</w:t>
      </w:r>
      <w:r w:rsidRPr="00204C36">
        <w:rPr>
          <w:rFonts w:eastAsia="SimSun" w:hint="eastAsia"/>
          <w:i/>
          <w:lang w:eastAsia="zh-CN"/>
        </w:rPr>
        <w:t xml:space="preserve">. </w:t>
      </w:r>
      <w:r w:rsidR="00860134" w:rsidRPr="00204C36">
        <w:rPr>
          <w:i/>
        </w:rPr>
        <w:t>oriental</w:t>
      </w:r>
      <w:r w:rsidR="00860134" w:rsidRPr="00204C36">
        <w:rPr>
          <w:rFonts w:eastAsia="SimSun"/>
          <w:i/>
          <w:lang w:eastAsia="zh-CN"/>
        </w:rPr>
        <w:t>is</w:t>
      </w:r>
      <w:r w:rsidR="00860134" w:rsidRPr="00204C36">
        <w:rPr>
          <w:color w:val="000000"/>
          <w:lang w:val="kk-KZ"/>
        </w:rPr>
        <w:t>,</w:t>
      </w:r>
      <w:r w:rsidR="00860134" w:rsidRPr="00204C36">
        <w:rPr>
          <w:rFonts w:eastAsia="SimSun"/>
          <w:color w:val="000000"/>
          <w:lang w:val="kk-KZ" w:eastAsia="zh-CN"/>
        </w:rPr>
        <w:t xml:space="preserve"> </w:t>
      </w:r>
      <w:r w:rsidR="00860134" w:rsidRPr="00204C36">
        <w:rPr>
          <w:color w:val="000000"/>
          <w:lang w:val="kk-KZ"/>
        </w:rPr>
        <w:t>поэтому</w:t>
      </w:r>
      <w:r w:rsidRPr="00204C36">
        <w:rPr>
          <w:color w:val="000000"/>
          <w:lang w:val="kk-KZ"/>
        </w:rPr>
        <w:t xml:space="preserve"> мы пр</w:t>
      </w:r>
      <w:r w:rsidR="00564D75" w:rsidRPr="00204C36">
        <w:rPr>
          <w:color w:val="000000"/>
          <w:lang w:val="kk-KZ"/>
        </w:rPr>
        <w:t xml:space="preserve">овели </w:t>
      </w:r>
      <w:r w:rsidRPr="00204C36">
        <w:rPr>
          <w:color w:val="000000"/>
          <w:lang w:val="kk-KZ"/>
        </w:rPr>
        <w:t>изучение</w:t>
      </w:r>
      <w:r w:rsidRPr="00204C36">
        <w:rPr>
          <w:rFonts w:eastAsia="SimSun" w:hint="eastAsia"/>
          <w:color w:val="000000"/>
          <w:lang w:val="kk-KZ" w:eastAsia="zh-CN"/>
        </w:rPr>
        <w:t xml:space="preserve"> </w:t>
      </w:r>
      <w:r w:rsidRPr="00204C36">
        <w:rPr>
          <w:rFonts w:eastAsia="SimSun"/>
          <w:color w:val="000000"/>
          <w:lang w:val="kk-KZ" w:eastAsia="zh-CN"/>
        </w:rPr>
        <w:t>компонентного</w:t>
      </w:r>
      <w:r w:rsidRPr="00204C36">
        <w:rPr>
          <w:rFonts w:eastAsia="SimSun" w:hint="eastAsia"/>
          <w:color w:val="000000"/>
          <w:lang w:val="kk-KZ" w:eastAsia="zh-CN"/>
        </w:rPr>
        <w:t xml:space="preserve"> </w:t>
      </w:r>
      <w:r w:rsidRPr="00204C36">
        <w:rPr>
          <w:color w:val="000000"/>
          <w:lang w:val="kk-KZ"/>
        </w:rPr>
        <w:t>состава</w:t>
      </w:r>
      <w:r w:rsidRPr="00204C36">
        <w:rPr>
          <w:rFonts w:eastAsia="SimSun" w:hint="eastAsia"/>
          <w:color w:val="000000"/>
          <w:lang w:val="kk-KZ" w:eastAsia="zh-CN"/>
        </w:rPr>
        <w:t xml:space="preserve"> </w:t>
      </w:r>
      <w:r w:rsidRPr="00204C36">
        <w:rPr>
          <w:color w:val="000000"/>
          <w:lang w:val="kk-KZ"/>
        </w:rPr>
        <w:t>его</w:t>
      </w:r>
      <w:r w:rsidRPr="00204C36">
        <w:rPr>
          <w:rFonts w:eastAsia="SimSun" w:hint="eastAsia"/>
          <w:color w:val="000000"/>
          <w:lang w:val="kk-KZ" w:eastAsia="zh-CN"/>
        </w:rPr>
        <w:t xml:space="preserve"> </w:t>
      </w:r>
      <w:r w:rsidRPr="00204C36">
        <w:rPr>
          <w:color w:val="000000"/>
          <w:lang w:val="kk-KZ"/>
        </w:rPr>
        <w:t>эфирного масла</w:t>
      </w:r>
      <w:r w:rsidRPr="00204C36">
        <w:rPr>
          <w:rFonts w:eastAsia="SimSun" w:hint="eastAsia"/>
          <w:color w:val="000000"/>
          <w:lang w:val="kk-KZ" w:eastAsia="zh-CN"/>
        </w:rPr>
        <w:t>.</w:t>
      </w:r>
    </w:p>
    <w:p w:rsidR="004857DB" w:rsidRPr="00204C36" w:rsidRDefault="004857DB" w:rsidP="004857DB">
      <w:pPr>
        <w:spacing w:line="360" w:lineRule="auto"/>
        <w:ind w:firstLine="709"/>
        <w:jc w:val="both"/>
        <w:rPr>
          <w:lang w:val="kk-KZ"/>
        </w:rPr>
      </w:pPr>
      <w:r w:rsidRPr="00204C36">
        <w:t>Надземную часть сырья</w:t>
      </w:r>
      <w:r w:rsidRPr="00204C36">
        <w:rPr>
          <w:rFonts w:hint="eastAsia"/>
        </w:rPr>
        <w:t xml:space="preserve"> </w:t>
      </w:r>
      <w:r w:rsidRPr="00204C36">
        <w:rPr>
          <w:i/>
        </w:rPr>
        <w:t>T</w:t>
      </w:r>
      <w:r w:rsidRPr="00204C36">
        <w:rPr>
          <w:rFonts w:eastAsia="SimSun" w:hint="eastAsia"/>
          <w:i/>
          <w:lang w:eastAsia="zh-CN"/>
        </w:rPr>
        <w:t xml:space="preserve">. </w:t>
      </w:r>
      <w:r w:rsidRPr="00204C36">
        <w:rPr>
          <w:i/>
        </w:rPr>
        <w:t>oriental</w:t>
      </w:r>
      <w:r w:rsidRPr="00204C36">
        <w:rPr>
          <w:rFonts w:eastAsia="SimSun" w:hint="eastAsia"/>
          <w:i/>
          <w:lang w:eastAsia="zh-CN"/>
        </w:rPr>
        <w:t>is</w:t>
      </w:r>
      <w:r w:rsidRPr="00204C36">
        <w:t xml:space="preserve"> (листья, цветки и стебли) соб</w:t>
      </w:r>
      <w:r w:rsidRPr="00204C36">
        <w:rPr>
          <w:lang w:val="kk-KZ"/>
        </w:rPr>
        <w:t xml:space="preserve">ирали </w:t>
      </w:r>
      <w:r w:rsidRPr="00204C36">
        <w:t>в фазе цветения</w:t>
      </w:r>
      <w:r w:rsidRPr="00204C36">
        <w:rPr>
          <w:rFonts w:eastAsia="SimSun" w:hint="eastAsia"/>
          <w:lang w:eastAsia="zh-CN"/>
        </w:rPr>
        <w:t xml:space="preserve"> </w:t>
      </w:r>
      <w:r w:rsidRPr="00204C36">
        <w:rPr>
          <w:color w:val="000000"/>
        </w:rPr>
        <w:t>20 июня</w:t>
      </w:r>
      <w:r w:rsidRPr="00204C36">
        <w:rPr>
          <w:rFonts w:eastAsia="SimSun" w:hint="eastAsia"/>
          <w:color w:val="000000"/>
          <w:lang w:eastAsia="zh-CN"/>
        </w:rPr>
        <w:t xml:space="preserve"> </w:t>
      </w:r>
      <w:r w:rsidRPr="00204C36">
        <w:rPr>
          <w:color w:val="000000"/>
        </w:rPr>
        <w:t>201</w:t>
      </w:r>
      <w:r w:rsidRPr="00204C36">
        <w:rPr>
          <w:rFonts w:eastAsia="SimSun" w:hint="eastAsia"/>
          <w:color w:val="000000"/>
          <w:lang w:eastAsia="zh-CN"/>
        </w:rPr>
        <w:t>8</w:t>
      </w:r>
      <w:r w:rsidRPr="00204C36">
        <w:rPr>
          <w:color w:val="000000"/>
        </w:rPr>
        <w:t xml:space="preserve"> года</w:t>
      </w:r>
      <w:r w:rsidRPr="00204C36">
        <w:rPr>
          <w:rFonts w:eastAsia="SimSun" w:hint="eastAsia"/>
          <w:color w:val="000000"/>
          <w:lang w:eastAsia="zh-CN"/>
        </w:rPr>
        <w:t xml:space="preserve"> </w:t>
      </w:r>
      <w:r w:rsidRPr="00204C36">
        <w:rPr>
          <w:rFonts w:eastAsia="SimSun"/>
          <w:color w:val="000000"/>
          <w:lang w:eastAsia="zh-CN"/>
        </w:rPr>
        <w:t>в</w:t>
      </w:r>
      <w:r w:rsidRPr="00204C36">
        <w:rPr>
          <w:rFonts w:eastAsia="SimSun" w:hint="eastAsia"/>
          <w:color w:val="000000"/>
          <w:lang w:eastAsia="zh-CN"/>
        </w:rPr>
        <w:t xml:space="preserve"> </w:t>
      </w:r>
      <w:r w:rsidRPr="00204C36">
        <w:rPr>
          <w:rFonts w:eastAsia="SimSun"/>
          <w:color w:val="000000"/>
          <w:lang w:eastAsia="zh-CN"/>
        </w:rPr>
        <w:t xml:space="preserve">г. </w:t>
      </w:r>
      <w:r w:rsidRPr="00204C36">
        <w:rPr>
          <w:color w:val="000000"/>
        </w:rPr>
        <w:t>Астан</w:t>
      </w:r>
      <w:r w:rsidRPr="00204C36">
        <w:t>е</w:t>
      </w:r>
      <w:r w:rsidRPr="00204C36">
        <w:rPr>
          <w:rFonts w:eastAsia="SimSun" w:hint="eastAsia"/>
          <w:color w:val="000000"/>
          <w:lang w:eastAsia="zh-CN"/>
        </w:rPr>
        <w:t xml:space="preserve"> </w:t>
      </w:r>
      <w:r w:rsidRPr="00204C36">
        <w:rPr>
          <w:rFonts w:eastAsia="SimSun"/>
          <w:color w:val="000000"/>
          <w:lang w:eastAsia="zh-CN"/>
        </w:rPr>
        <w:t>(под мостом по улице Акж</w:t>
      </w:r>
      <w:r w:rsidRPr="00204C36">
        <w:t>ол</w:t>
      </w:r>
      <w:r w:rsidRPr="00204C36">
        <w:rPr>
          <w:rFonts w:eastAsia="SimSun"/>
          <w:color w:val="000000"/>
          <w:lang w:eastAsia="zh-CN"/>
        </w:rPr>
        <w:t>)</w:t>
      </w:r>
      <w:r w:rsidRPr="00204C36">
        <w:t xml:space="preserve">. </w:t>
      </w:r>
      <w:r w:rsidRPr="00204C36">
        <w:rPr>
          <w:color w:val="000000"/>
        </w:rPr>
        <w:t xml:space="preserve"> </w:t>
      </w:r>
      <w:r w:rsidRPr="00204C36">
        <w:t>Собранное сырье высуш</w:t>
      </w:r>
      <w:r w:rsidRPr="00204C36">
        <w:rPr>
          <w:lang w:val="kk-KZ"/>
        </w:rPr>
        <w:t xml:space="preserve">ивали и </w:t>
      </w:r>
      <w:r w:rsidRPr="00204C36">
        <w:t>измельч</w:t>
      </w:r>
      <w:r w:rsidRPr="00204C36">
        <w:rPr>
          <w:lang w:val="kk-KZ"/>
        </w:rPr>
        <w:t>али</w:t>
      </w:r>
      <w:r w:rsidRPr="00204C36">
        <w:t xml:space="preserve">. </w:t>
      </w:r>
      <w:r w:rsidRPr="00204C36">
        <w:rPr>
          <w:color w:val="000000"/>
        </w:rPr>
        <w:t>Образцы данного растения хранятся в гербарном фонде биолого-географического факультета Карагандинского государственного университета имени академика Е.А. Букетова. Г</w:t>
      </w:r>
      <w:r w:rsidRPr="00204C36">
        <w:t>ербарный код – 1996.07.04.01.03.</w:t>
      </w:r>
    </w:p>
    <w:p w:rsidR="004857DB" w:rsidRPr="00204C36" w:rsidRDefault="004857DB" w:rsidP="004857DB">
      <w:pPr>
        <w:pStyle w:val="Style1"/>
        <w:tabs>
          <w:tab w:val="left" w:pos="216"/>
        </w:tabs>
        <w:spacing w:line="360" w:lineRule="auto"/>
        <w:ind w:firstLine="709"/>
        <w:jc w:val="both"/>
        <w:rPr>
          <w:rFonts w:cs="Times New Roman"/>
          <w:lang w:val="ru-RU"/>
        </w:rPr>
      </w:pPr>
      <w:r w:rsidRPr="00204C36">
        <w:rPr>
          <w:rFonts w:cs="Times New Roman"/>
          <w:lang w:val="ru-RU"/>
        </w:rPr>
        <w:t>Эфирное масло получали из измельченной подсушенной массы растения (без грубых стеблей) методом водной дистилляции на аппарате Клевенджера в течение 2-х часов [</w:t>
      </w:r>
      <w:r w:rsidR="00130CC3" w:rsidRPr="00204C36">
        <w:rPr>
          <w:rFonts w:cs="Times New Roman"/>
          <w:lang w:val="ru-RU"/>
        </w:rPr>
        <w:t>7</w:t>
      </w:r>
      <w:r w:rsidRPr="00204C36">
        <w:rPr>
          <w:rFonts w:cs="Times New Roman"/>
          <w:lang w:val="ru-RU"/>
        </w:rPr>
        <w:t xml:space="preserve">] с использованием гексана в качестве ловушки. </w:t>
      </w:r>
    </w:p>
    <w:p w:rsidR="004857DB" w:rsidRPr="00204C36" w:rsidRDefault="004857DB" w:rsidP="004857DB">
      <w:pPr>
        <w:pStyle w:val="Style1"/>
        <w:tabs>
          <w:tab w:val="left" w:pos="216"/>
        </w:tabs>
        <w:spacing w:line="360" w:lineRule="auto"/>
        <w:ind w:firstLine="709"/>
        <w:jc w:val="both"/>
        <w:rPr>
          <w:rFonts w:eastAsia="SimSun" w:cs="Times New Roman"/>
          <w:color w:val="000000"/>
          <w:lang w:val="kk-KZ" w:eastAsia="zh-CN"/>
        </w:rPr>
      </w:pPr>
      <w:r w:rsidRPr="00204C36">
        <w:rPr>
          <w:rFonts w:cs="Times New Roman"/>
          <w:lang w:val="kk-KZ"/>
        </w:rPr>
        <w:t>Как видно из таблицы</w:t>
      </w:r>
      <w:r w:rsidR="00564D75" w:rsidRPr="00204C36">
        <w:rPr>
          <w:rFonts w:cs="Times New Roman"/>
          <w:lang w:val="kk-KZ"/>
        </w:rPr>
        <w:t xml:space="preserve"> (Приложение </w:t>
      </w:r>
      <w:r w:rsidR="00CA41D9" w:rsidRPr="00204C36">
        <w:rPr>
          <w:rFonts w:cs="Times New Roman"/>
          <w:lang w:val="kk-KZ"/>
        </w:rPr>
        <w:t>Т</w:t>
      </w:r>
      <w:r w:rsidR="00564D75" w:rsidRPr="00204C36">
        <w:rPr>
          <w:rFonts w:cs="Times New Roman"/>
          <w:lang w:val="kk-KZ"/>
        </w:rPr>
        <w:t>)</w:t>
      </w:r>
      <w:r w:rsidRPr="00204C36">
        <w:rPr>
          <w:rFonts w:cs="Times New Roman"/>
          <w:lang w:val="kk-KZ"/>
        </w:rPr>
        <w:t>, основными компонентами эфирного масла</w:t>
      </w:r>
      <w:r w:rsidRPr="00204C36">
        <w:rPr>
          <w:rFonts w:eastAsia="SimSun" w:cs="Times New Roman" w:hint="eastAsia"/>
          <w:lang w:val="kk-KZ" w:eastAsia="zh-CN"/>
        </w:rPr>
        <w:t xml:space="preserve"> </w:t>
      </w:r>
      <w:r w:rsidRPr="00204C36">
        <w:rPr>
          <w:rFonts w:eastAsia="SimSun" w:cs="Times New Roman"/>
          <w:i/>
          <w:color w:val="000000"/>
          <w:lang w:val="kk-KZ" w:eastAsia="zh-CN"/>
        </w:rPr>
        <w:t>T</w:t>
      </w:r>
      <w:r w:rsidRPr="00204C36">
        <w:rPr>
          <w:rFonts w:eastAsia="SimSun" w:cs="Times New Roman" w:hint="eastAsia"/>
          <w:i/>
          <w:color w:val="000000"/>
          <w:lang w:val="kk-KZ" w:eastAsia="zh-CN"/>
        </w:rPr>
        <w:t xml:space="preserve">. </w:t>
      </w:r>
      <w:r w:rsidRPr="00204C36">
        <w:rPr>
          <w:rFonts w:eastAsia="SimSun" w:cs="Times New Roman"/>
          <w:i/>
          <w:color w:val="000000"/>
          <w:lang w:val="kk-KZ" w:eastAsia="zh-CN"/>
        </w:rPr>
        <w:t>oriental</w:t>
      </w:r>
      <w:r w:rsidRPr="00204C36">
        <w:rPr>
          <w:rFonts w:eastAsia="SimSun" w:cs="Times New Roman" w:hint="eastAsia"/>
          <w:i/>
          <w:color w:val="000000"/>
          <w:lang w:val="kk-KZ" w:eastAsia="zh-CN"/>
        </w:rPr>
        <w:t xml:space="preserve">is </w:t>
      </w:r>
      <w:r w:rsidRPr="00204C36">
        <w:rPr>
          <w:rFonts w:cs="Times New Roman"/>
          <w:lang w:val="kk-KZ"/>
        </w:rPr>
        <w:t>являются</w:t>
      </w:r>
      <w:r w:rsidRPr="00204C36">
        <w:rPr>
          <w:rFonts w:eastAsia="SimSun" w:cs="Times New Roman" w:hint="eastAsia"/>
          <w:lang w:val="kk-KZ" w:eastAsia="zh-CN"/>
        </w:rPr>
        <w:t xml:space="preserve"> </w:t>
      </w:r>
      <w:r w:rsidRPr="00204C36">
        <w:rPr>
          <w:rFonts w:eastAsia="SimSun" w:cs="Times New Roman"/>
          <w:lang w:val="kk-KZ" w:eastAsia="zh-CN"/>
        </w:rPr>
        <w:t>преимущественно углеводороды</w:t>
      </w:r>
      <w:r w:rsidRPr="00204C36">
        <w:rPr>
          <w:rFonts w:eastAsia="SimSun" w:cs="Times New Roman" w:hint="eastAsia"/>
          <w:lang w:val="kk-KZ" w:eastAsia="zh-CN"/>
        </w:rPr>
        <w:t xml:space="preserve"> - </w:t>
      </w:r>
      <w:r w:rsidRPr="00204C36">
        <w:rPr>
          <w:rFonts w:cs="Times New Roman"/>
          <w:color w:val="000000"/>
          <w:lang w:val="kk-KZ"/>
        </w:rPr>
        <w:t>генейкозан</w:t>
      </w:r>
      <w:r w:rsidRPr="00204C36">
        <w:rPr>
          <w:rFonts w:eastAsia="SimSun" w:cs="Times New Roman" w:hint="eastAsia"/>
          <w:color w:val="000000"/>
          <w:lang w:val="kk-KZ" w:eastAsia="zh-CN"/>
        </w:rPr>
        <w:t xml:space="preserve"> </w:t>
      </w:r>
      <w:r w:rsidRPr="00204C36">
        <w:rPr>
          <w:rFonts w:eastAsia="SimSun" w:cs="Times New Roman"/>
          <w:color w:val="000000"/>
          <w:lang w:val="kk-KZ" w:eastAsia="zh-CN"/>
        </w:rPr>
        <w:t>–</w:t>
      </w:r>
      <w:r w:rsidRPr="00204C36">
        <w:rPr>
          <w:rFonts w:eastAsia="SimSun" w:cs="Times New Roman" w:hint="eastAsia"/>
          <w:color w:val="000000"/>
          <w:lang w:val="kk-KZ" w:eastAsia="zh-CN"/>
        </w:rPr>
        <w:t xml:space="preserve"> 15.6%</w:t>
      </w:r>
      <w:r w:rsidRPr="00204C36">
        <w:rPr>
          <w:rFonts w:cs="Times New Roman"/>
          <w:color w:val="000000"/>
          <w:lang w:val="kk-KZ"/>
        </w:rPr>
        <w:t xml:space="preserve">, </w:t>
      </w:r>
      <w:r w:rsidRPr="00204C36">
        <w:rPr>
          <w:rFonts w:eastAsia="SimSun" w:cs="Times New Roman" w:hint="eastAsia"/>
          <w:color w:val="000000"/>
          <w:lang w:val="kk-KZ" w:eastAsia="zh-CN"/>
        </w:rPr>
        <w:t>(</w:t>
      </w:r>
      <w:r w:rsidRPr="00204C36">
        <w:rPr>
          <w:rFonts w:eastAsia="SimSun"/>
          <w:color w:val="000000"/>
          <w:lang w:val="kk-KZ"/>
        </w:rPr>
        <w:t>E</w:t>
      </w:r>
      <w:r w:rsidRPr="00204C36">
        <w:rPr>
          <w:rFonts w:eastAsia="SimSun" w:hint="eastAsia"/>
          <w:color w:val="000000"/>
          <w:lang w:val="kk-KZ" w:eastAsia="zh-CN"/>
        </w:rPr>
        <w:t>)</w:t>
      </w:r>
      <w:r w:rsidRPr="00204C36">
        <w:rPr>
          <w:rFonts w:eastAsia="SimSun"/>
          <w:color w:val="000000"/>
          <w:lang w:val="kk-KZ"/>
        </w:rPr>
        <w:t>-15-гептадеценаль</w:t>
      </w:r>
      <w:r w:rsidRPr="00204C36">
        <w:rPr>
          <w:rFonts w:eastAsia="SimSun" w:hint="eastAsia"/>
          <w:color w:val="000000"/>
          <w:lang w:val="kk-KZ" w:eastAsia="zh-CN"/>
        </w:rPr>
        <w:t xml:space="preserve"> </w:t>
      </w:r>
      <w:r w:rsidRPr="00204C36">
        <w:rPr>
          <w:rFonts w:eastAsia="SimSun" w:cs="Times New Roman"/>
          <w:color w:val="000000"/>
          <w:lang w:val="kk-KZ" w:eastAsia="zh-CN"/>
        </w:rPr>
        <w:t>–</w:t>
      </w:r>
      <w:r w:rsidRPr="00204C36">
        <w:rPr>
          <w:rFonts w:eastAsia="SimSun" w:cs="Times New Roman" w:hint="eastAsia"/>
          <w:color w:val="000000"/>
          <w:lang w:val="kk-KZ" w:eastAsia="zh-CN"/>
        </w:rPr>
        <w:t xml:space="preserve"> 11.2%</w:t>
      </w:r>
      <w:r w:rsidRPr="00204C36">
        <w:rPr>
          <w:rFonts w:cs="Times New Roman"/>
          <w:color w:val="000000"/>
          <w:lang w:val="kk-KZ"/>
        </w:rPr>
        <w:t>, гентриаконтан</w:t>
      </w:r>
      <w:r w:rsidRPr="00204C36">
        <w:rPr>
          <w:rFonts w:eastAsia="SimSun" w:cs="Times New Roman" w:hint="eastAsia"/>
          <w:color w:val="000000"/>
          <w:lang w:val="kk-KZ" w:eastAsia="zh-CN"/>
        </w:rPr>
        <w:t xml:space="preserve"> </w:t>
      </w:r>
      <w:r w:rsidRPr="00204C36">
        <w:rPr>
          <w:rFonts w:eastAsia="SimSun" w:cs="Times New Roman"/>
          <w:color w:val="000000"/>
          <w:lang w:val="kk-KZ" w:eastAsia="zh-CN"/>
        </w:rPr>
        <w:t>–</w:t>
      </w:r>
      <w:r w:rsidRPr="00204C36">
        <w:rPr>
          <w:rFonts w:eastAsia="SimSun" w:cs="Times New Roman" w:hint="eastAsia"/>
          <w:color w:val="000000"/>
          <w:lang w:val="kk-KZ" w:eastAsia="zh-CN"/>
        </w:rPr>
        <w:t xml:space="preserve"> 7.9%</w:t>
      </w:r>
      <w:r w:rsidRPr="00204C36">
        <w:rPr>
          <w:rFonts w:cs="Times New Roman"/>
          <w:color w:val="000000"/>
          <w:lang w:val="kk-KZ"/>
        </w:rPr>
        <w:t>, нонакозан</w:t>
      </w:r>
      <w:r w:rsidRPr="00204C36">
        <w:rPr>
          <w:rFonts w:eastAsia="SimSun" w:cs="Times New Roman" w:hint="eastAsia"/>
          <w:color w:val="000000"/>
          <w:lang w:val="kk-KZ" w:eastAsia="zh-CN"/>
        </w:rPr>
        <w:t xml:space="preserve"> </w:t>
      </w:r>
      <w:r w:rsidRPr="00204C36">
        <w:rPr>
          <w:rFonts w:eastAsia="SimSun" w:cs="Times New Roman"/>
          <w:color w:val="000000"/>
          <w:lang w:val="kk-KZ" w:eastAsia="zh-CN"/>
        </w:rPr>
        <w:t>–</w:t>
      </w:r>
      <w:r w:rsidRPr="00204C36">
        <w:rPr>
          <w:rFonts w:eastAsia="SimSun" w:cs="Times New Roman" w:hint="eastAsia"/>
          <w:color w:val="000000"/>
          <w:lang w:val="kk-KZ" w:eastAsia="zh-CN"/>
        </w:rPr>
        <w:t xml:space="preserve"> 3.2%</w:t>
      </w:r>
      <w:r w:rsidRPr="00204C36">
        <w:rPr>
          <w:rFonts w:cs="Times New Roman"/>
          <w:color w:val="000000"/>
          <w:lang w:val="kk-KZ"/>
        </w:rPr>
        <w:t>, гептакозан</w:t>
      </w:r>
      <w:r w:rsidRPr="00204C36">
        <w:rPr>
          <w:rFonts w:eastAsia="SimSun" w:cs="Times New Roman" w:hint="eastAsia"/>
          <w:color w:val="000000"/>
          <w:lang w:val="kk-KZ" w:eastAsia="zh-CN"/>
        </w:rPr>
        <w:t xml:space="preserve"> </w:t>
      </w:r>
      <w:r w:rsidRPr="00204C36">
        <w:rPr>
          <w:rFonts w:eastAsia="SimSun" w:cs="Times New Roman"/>
          <w:color w:val="000000"/>
          <w:lang w:val="kk-KZ" w:eastAsia="zh-CN"/>
        </w:rPr>
        <w:t>–</w:t>
      </w:r>
      <w:r w:rsidRPr="00204C36">
        <w:rPr>
          <w:rFonts w:eastAsia="SimSun" w:cs="Times New Roman" w:hint="eastAsia"/>
          <w:color w:val="000000"/>
          <w:lang w:val="kk-KZ" w:eastAsia="zh-CN"/>
        </w:rPr>
        <w:t xml:space="preserve"> 2.9%</w:t>
      </w:r>
      <w:r w:rsidRPr="00204C36">
        <w:rPr>
          <w:rFonts w:cs="Times New Roman"/>
          <w:color w:val="000000"/>
          <w:lang w:val="kk-KZ"/>
        </w:rPr>
        <w:t xml:space="preserve">,  3,7,11,15-тетраметил-2-гексадецен-1-ол </w:t>
      </w:r>
      <w:r w:rsidRPr="00204C36">
        <w:rPr>
          <w:rFonts w:eastAsia="SimSun" w:cs="Times New Roman" w:hint="eastAsia"/>
          <w:color w:val="000000"/>
          <w:lang w:val="kk-KZ" w:eastAsia="zh-CN"/>
        </w:rPr>
        <w:t xml:space="preserve">- 2.7% </w:t>
      </w:r>
      <w:r w:rsidRPr="00204C36">
        <w:rPr>
          <w:rFonts w:cs="Times New Roman"/>
          <w:color w:val="000000"/>
          <w:lang w:val="kk-KZ"/>
        </w:rPr>
        <w:t>и нонаналь</w:t>
      </w:r>
      <w:r w:rsidRPr="00204C36">
        <w:rPr>
          <w:rFonts w:eastAsia="SimSun" w:cs="Times New Roman" w:hint="eastAsia"/>
          <w:color w:val="000000"/>
          <w:lang w:val="kk-KZ" w:eastAsia="zh-CN"/>
        </w:rPr>
        <w:t xml:space="preserve"> </w:t>
      </w:r>
      <w:r w:rsidRPr="00204C36">
        <w:rPr>
          <w:rFonts w:eastAsia="SimSun" w:cs="Times New Roman"/>
          <w:color w:val="000000"/>
          <w:lang w:val="kk-KZ" w:eastAsia="zh-CN"/>
        </w:rPr>
        <w:t>–</w:t>
      </w:r>
      <w:r w:rsidRPr="00204C36">
        <w:rPr>
          <w:rFonts w:eastAsia="SimSun" w:cs="Times New Roman" w:hint="eastAsia"/>
          <w:color w:val="000000"/>
          <w:lang w:val="kk-KZ" w:eastAsia="zh-CN"/>
        </w:rPr>
        <w:t xml:space="preserve"> 2.4%.</w:t>
      </w:r>
    </w:p>
    <w:p w:rsidR="00564D75" w:rsidRPr="00204C36" w:rsidRDefault="00564D75" w:rsidP="004857DB">
      <w:pPr>
        <w:ind w:firstLine="708"/>
        <w:jc w:val="both"/>
        <w:rPr>
          <w:rFonts w:eastAsia="SimSun"/>
          <w:lang w:val="kk-KZ" w:eastAsia="zh-CN"/>
        </w:rPr>
      </w:pPr>
    </w:p>
    <w:p w:rsidR="0014714D" w:rsidRPr="00787F95" w:rsidRDefault="008E74BB" w:rsidP="00787F95">
      <w:pPr>
        <w:pStyle w:val="Pa9"/>
        <w:ind w:firstLine="709"/>
        <w:jc w:val="both"/>
        <w:rPr>
          <w:b/>
          <w:lang w:val="ru-RU"/>
        </w:rPr>
      </w:pPr>
      <w:r w:rsidRPr="00204C36">
        <w:rPr>
          <w:b/>
          <w:lang w:val="kk-KZ"/>
        </w:rPr>
        <w:t>3.2</w:t>
      </w:r>
      <w:r w:rsidR="0014714D" w:rsidRPr="00204C36">
        <w:rPr>
          <w:b/>
          <w:lang w:val="kk-KZ"/>
        </w:rPr>
        <w:t xml:space="preserve"> </w:t>
      </w:r>
      <w:r w:rsidRPr="00204C36">
        <w:rPr>
          <w:b/>
          <w:lang w:val="kk-KZ"/>
        </w:rPr>
        <w:t>Изучение компонентного с</w:t>
      </w:r>
      <w:r w:rsidRPr="00204C36">
        <w:rPr>
          <w:b/>
          <w:lang w:val="ru-RU"/>
        </w:rPr>
        <w:t xml:space="preserve">остава эфирных масел </w:t>
      </w:r>
      <w:r w:rsidRPr="00204C36">
        <w:rPr>
          <w:b/>
          <w:lang w:val="kk-KZ"/>
        </w:rPr>
        <w:t>растений</w:t>
      </w:r>
      <w:r w:rsidRPr="00204C36">
        <w:rPr>
          <w:b/>
          <w:i/>
          <w:iCs/>
          <w:lang w:val="ru-RU"/>
        </w:rPr>
        <w:t xml:space="preserve"> </w:t>
      </w:r>
      <w:r w:rsidRPr="00204C36">
        <w:rPr>
          <w:b/>
          <w:lang w:val="ru-RU"/>
        </w:rPr>
        <w:t>Дальнего Востока</w:t>
      </w:r>
    </w:p>
    <w:p w:rsidR="008E74BB" w:rsidRPr="00204C36" w:rsidRDefault="008E74BB" w:rsidP="00754552">
      <w:pPr>
        <w:spacing w:line="360" w:lineRule="auto"/>
        <w:ind w:firstLine="709"/>
        <w:rPr>
          <w:bCs/>
          <w:lang w:val="kk-KZ"/>
        </w:rPr>
      </w:pPr>
      <w:r w:rsidRPr="00204C36">
        <w:rPr>
          <w:lang w:val="kk-KZ"/>
        </w:rPr>
        <w:t>3.2.1</w:t>
      </w:r>
      <w:r w:rsidR="0014714D" w:rsidRPr="00204C36">
        <w:rPr>
          <w:lang w:val="kk-KZ"/>
        </w:rPr>
        <w:t xml:space="preserve"> </w:t>
      </w:r>
      <w:r w:rsidRPr="00204C36">
        <w:rPr>
          <w:bCs/>
          <w:lang w:val="kk-KZ"/>
        </w:rPr>
        <w:t xml:space="preserve">Компонентный </w:t>
      </w:r>
      <w:r w:rsidRPr="00204C36">
        <w:rPr>
          <w:bCs/>
        </w:rPr>
        <w:t xml:space="preserve">состав </w:t>
      </w:r>
      <w:r w:rsidRPr="00204C36">
        <w:rPr>
          <w:bCs/>
          <w:lang w:val="kk-KZ"/>
        </w:rPr>
        <w:t>эфирных масел растений семейства Зонтичных</w:t>
      </w:r>
    </w:p>
    <w:p w:rsidR="006733B4" w:rsidRDefault="006733B4" w:rsidP="00754552">
      <w:pPr>
        <w:spacing w:line="360" w:lineRule="auto"/>
        <w:ind w:firstLine="709"/>
        <w:rPr>
          <w:bCs/>
        </w:rPr>
      </w:pPr>
    </w:p>
    <w:p w:rsidR="008E74BB" w:rsidRPr="00204C36" w:rsidRDefault="008E74BB" w:rsidP="00754552">
      <w:pPr>
        <w:spacing w:line="360" w:lineRule="auto"/>
        <w:ind w:firstLine="709"/>
      </w:pPr>
      <w:r w:rsidRPr="00204C36">
        <w:rPr>
          <w:bCs/>
        </w:rPr>
        <w:t>Исследование состава</w:t>
      </w:r>
      <w:r w:rsidRPr="00204C36">
        <w:rPr>
          <w:bCs/>
          <w:lang w:val="kk-KZ"/>
        </w:rPr>
        <w:t xml:space="preserve"> эфирного масла </w:t>
      </w:r>
      <w:r w:rsidRPr="00204C36">
        <w:rPr>
          <w:i/>
          <w:lang w:val="en-US"/>
        </w:rPr>
        <w:t>Cnidium</w:t>
      </w:r>
      <w:r w:rsidRPr="00204C36">
        <w:rPr>
          <w:i/>
        </w:rPr>
        <w:t xml:space="preserve"> </w:t>
      </w:r>
      <w:r w:rsidRPr="00204C36">
        <w:rPr>
          <w:i/>
          <w:lang w:val="en-US"/>
        </w:rPr>
        <w:t>dahuricum</w:t>
      </w:r>
    </w:p>
    <w:p w:rsidR="000228B7" w:rsidRPr="00204C36" w:rsidRDefault="000228B7" w:rsidP="00EE318E">
      <w:pPr>
        <w:pStyle w:val="aff0"/>
        <w:spacing w:line="360" w:lineRule="auto"/>
        <w:ind w:firstLine="709"/>
        <w:jc w:val="both"/>
        <w:rPr>
          <w:rFonts w:ascii="Times New Roman" w:hAnsi="Times New Roman"/>
          <w:sz w:val="24"/>
          <w:szCs w:val="24"/>
        </w:rPr>
      </w:pPr>
      <w:r w:rsidRPr="00204C36">
        <w:rPr>
          <w:rFonts w:ascii="Times New Roman" w:hAnsi="Times New Roman"/>
          <w:i/>
          <w:sz w:val="24"/>
          <w:szCs w:val="24"/>
          <w:lang w:val="en-US"/>
        </w:rPr>
        <w:t>Cnidium dahuricum</w:t>
      </w:r>
      <w:r w:rsidRPr="00204C36">
        <w:rPr>
          <w:rFonts w:ascii="Times New Roman" w:hAnsi="Times New Roman"/>
          <w:sz w:val="24"/>
          <w:szCs w:val="24"/>
          <w:lang w:val="en-US"/>
        </w:rPr>
        <w:t xml:space="preserve"> (Jacq.) Turcz. </w:t>
      </w:r>
      <w:proofErr w:type="gramStart"/>
      <w:r w:rsidRPr="00204C36">
        <w:rPr>
          <w:rFonts w:ascii="Times New Roman" w:hAnsi="Times New Roman"/>
          <w:sz w:val="24"/>
          <w:szCs w:val="24"/>
          <w:lang w:val="en-US"/>
        </w:rPr>
        <w:t>ex</w:t>
      </w:r>
      <w:proofErr w:type="gramEnd"/>
      <w:r w:rsidRPr="00204C36">
        <w:rPr>
          <w:rFonts w:ascii="Times New Roman" w:hAnsi="Times New Roman"/>
          <w:sz w:val="24"/>
          <w:szCs w:val="24"/>
          <w:lang w:val="en-US"/>
        </w:rPr>
        <w:t xml:space="preserve"> Fisch. </w:t>
      </w:r>
      <w:r w:rsidRPr="00204C36">
        <w:rPr>
          <w:rFonts w:ascii="Times New Roman" w:hAnsi="Times New Roman"/>
          <w:sz w:val="24"/>
          <w:szCs w:val="24"/>
        </w:rPr>
        <w:t xml:space="preserve">&amp; </w:t>
      </w:r>
      <w:r w:rsidRPr="00204C36">
        <w:rPr>
          <w:rFonts w:ascii="Times New Roman" w:hAnsi="Times New Roman"/>
          <w:sz w:val="24"/>
          <w:szCs w:val="24"/>
          <w:lang w:val="en-US"/>
        </w:rPr>
        <w:t>CA</w:t>
      </w:r>
      <w:r w:rsidRPr="00204C36">
        <w:rPr>
          <w:rFonts w:ascii="Times New Roman" w:hAnsi="Times New Roman"/>
          <w:sz w:val="24"/>
          <w:szCs w:val="24"/>
        </w:rPr>
        <w:t xml:space="preserve"> </w:t>
      </w:r>
      <w:r w:rsidRPr="00204C36">
        <w:rPr>
          <w:rFonts w:ascii="Times New Roman" w:hAnsi="Times New Roman"/>
          <w:sz w:val="24"/>
          <w:szCs w:val="24"/>
          <w:lang w:val="en-US"/>
        </w:rPr>
        <w:t>Mey</w:t>
      </w:r>
      <w:r w:rsidRPr="00204C36">
        <w:rPr>
          <w:rFonts w:ascii="Times New Roman" w:hAnsi="Times New Roman"/>
          <w:sz w:val="24"/>
          <w:szCs w:val="24"/>
        </w:rPr>
        <w:t xml:space="preserve"> - многолетнее монокарпическое растение высотой 80-200 см, произрастающее на сухих лугах долин, </w:t>
      </w:r>
      <w:r w:rsidRPr="00204C36">
        <w:rPr>
          <w:rFonts w:ascii="Times New Roman" w:hAnsi="Times New Roman"/>
          <w:sz w:val="24"/>
          <w:szCs w:val="24"/>
        </w:rPr>
        <w:lastRenderedPageBreak/>
        <w:t>гальке и невысокой траве, на берегах рек, в кустах у подн</w:t>
      </w:r>
      <w:r w:rsidR="00017D0E" w:rsidRPr="00204C36">
        <w:rPr>
          <w:rFonts w:ascii="Times New Roman" w:hAnsi="Times New Roman"/>
          <w:sz w:val="24"/>
          <w:szCs w:val="24"/>
        </w:rPr>
        <w:t>ожия пологих склонов холмов [34</w:t>
      </w:r>
      <w:r w:rsidRPr="00204C36">
        <w:rPr>
          <w:rFonts w:ascii="Times New Roman" w:hAnsi="Times New Roman"/>
          <w:sz w:val="24"/>
          <w:szCs w:val="24"/>
        </w:rPr>
        <w:t>-36]. Это восточноазиатский вид семейства зонтичных (=</w:t>
      </w:r>
      <w:r w:rsidRPr="00204C36">
        <w:rPr>
          <w:rFonts w:ascii="Times New Roman" w:hAnsi="Times New Roman"/>
          <w:sz w:val="24"/>
          <w:szCs w:val="24"/>
          <w:lang w:val="en-US"/>
        </w:rPr>
        <w:t>Apiaceae</w:t>
      </w:r>
      <w:r w:rsidRPr="00204C36">
        <w:rPr>
          <w:rFonts w:ascii="Times New Roman" w:hAnsi="Times New Roman"/>
          <w:sz w:val="24"/>
          <w:szCs w:val="24"/>
        </w:rPr>
        <w:t xml:space="preserve">). </w:t>
      </w:r>
      <w:r w:rsidRPr="00204C36">
        <w:rPr>
          <w:rFonts w:ascii="Times New Roman" w:hAnsi="Times New Roman"/>
          <w:i/>
          <w:sz w:val="24"/>
          <w:szCs w:val="24"/>
          <w:lang w:val="en-US"/>
        </w:rPr>
        <w:t>C</w:t>
      </w:r>
      <w:r w:rsidRPr="00204C36">
        <w:rPr>
          <w:rFonts w:ascii="Times New Roman" w:hAnsi="Times New Roman"/>
          <w:i/>
          <w:sz w:val="24"/>
          <w:szCs w:val="24"/>
        </w:rPr>
        <w:t xml:space="preserve">. </w:t>
      </w:r>
      <w:r w:rsidRPr="00204C36">
        <w:rPr>
          <w:rFonts w:ascii="Times New Roman" w:hAnsi="Times New Roman"/>
          <w:i/>
          <w:sz w:val="24"/>
          <w:szCs w:val="24"/>
          <w:lang w:val="en-US"/>
        </w:rPr>
        <w:t>dahuricum</w:t>
      </w:r>
      <w:r w:rsidRPr="00204C36">
        <w:rPr>
          <w:rFonts w:ascii="Times New Roman" w:hAnsi="Times New Roman"/>
          <w:sz w:val="24"/>
          <w:szCs w:val="24"/>
        </w:rPr>
        <w:t xml:space="preserve"> распространен в Приморье и Приамурье [34], в Западной и Восточной Сибири [36], Якутии [35], Монголии [37-38], Северо-Восточном Китае [37, 39-40] и в северной части России. Корейский полуостров (Янган-до) [41]. Насколько нам известно, были изучены эфирные масла (1,7%) только из плодов </w:t>
      </w:r>
      <w:r w:rsidRPr="00204C36">
        <w:rPr>
          <w:rFonts w:ascii="Times New Roman" w:hAnsi="Times New Roman"/>
          <w:i/>
          <w:sz w:val="24"/>
          <w:szCs w:val="24"/>
          <w:lang w:val="en-US"/>
        </w:rPr>
        <w:t>C</w:t>
      </w:r>
      <w:r w:rsidRPr="00204C36">
        <w:rPr>
          <w:rFonts w:ascii="Times New Roman" w:hAnsi="Times New Roman"/>
          <w:i/>
          <w:sz w:val="24"/>
          <w:szCs w:val="24"/>
        </w:rPr>
        <w:t xml:space="preserve">. </w:t>
      </w:r>
      <w:r w:rsidRPr="00204C36">
        <w:rPr>
          <w:rFonts w:ascii="Times New Roman" w:hAnsi="Times New Roman"/>
          <w:i/>
          <w:sz w:val="24"/>
          <w:szCs w:val="24"/>
          <w:lang w:val="en-US"/>
        </w:rPr>
        <w:t>dahuricum</w:t>
      </w:r>
      <w:r w:rsidRPr="00204C36">
        <w:rPr>
          <w:rFonts w:ascii="Times New Roman" w:hAnsi="Times New Roman"/>
          <w:sz w:val="24"/>
          <w:szCs w:val="24"/>
        </w:rPr>
        <w:t xml:space="preserve"> [42]. Кроме того, из этого растения были выделены многие соединения, такие как флавоноиды [43], оксикумарины, скополетин и умбеллиферон [44]. Кроме того, в литературе сообщалось об умеренной антибактериальной и противогрибковой активности фруктовых экстрактов </w:t>
      </w:r>
      <w:r w:rsidRPr="00204C36">
        <w:rPr>
          <w:rFonts w:ascii="Times New Roman" w:hAnsi="Times New Roman"/>
          <w:i/>
          <w:sz w:val="24"/>
          <w:szCs w:val="24"/>
          <w:lang w:val="en-US"/>
        </w:rPr>
        <w:t>C</w:t>
      </w:r>
      <w:r w:rsidRPr="00204C36">
        <w:rPr>
          <w:rFonts w:ascii="Times New Roman" w:hAnsi="Times New Roman"/>
          <w:i/>
          <w:sz w:val="24"/>
          <w:szCs w:val="24"/>
        </w:rPr>
        <w:t>.</w:t>
      </w:r>
      <w:r w:rsidR="00017D0E" w:rsidRPr="00204C36">
        <w:rPr>
          <w:rFonts w:ascii="Times New Roman" w:hAnsi="Times New Roman"/>
          <w:i/>
          <w:sz w:val="24"/>
          <w:szCs w:val="24"/>
        </w:rPr>
        <w:t> </w:t>
      </w:r>
      <w:r w:rsidRPr="00204C36">
        <w:rPr>
          <w:rFonts w:ascii="Times New Roman" w:hAnsi="Times New Roman"/>
          <w:i/>
          <w:sz w:val="24"/>
          <w:szCs w:val="24"/>
          <w:lang w:val="en-US"/>
        </w:rPr>
        <w:t>dahuricum</w:t>
      </w:r>
      <w:r w:rsidR="00017D0E" w:rsidRPr="00204C36">
        <w:rPr>
          <w:rFonts w:ascii="Times New Roman" w:hAnsi="Times New Roman"/>
          <w:sz w:val="24"/>
          <w:szCs w:val="24"/>
        </w:rPr>
        <w:t> </w:t>
      </w:r>
      <w:r w:rsidRPr="00204C36">
        <w:rPr>
          <w:rFonts w:ascii="Times New Roman" w:hAnsi="Times New Roman"/>
          <w:sz w:val="24"/>
          <w:szCs w:val="24"/>
        </w:rPr>
        <w:t xml:space="preserve">[45]. Однако до настоящего времени информация о химическом составе и биологической активности эфирных масел из корней, стеблей и листьев </w:t>
      </w:r>
      <w:r w:rsidRPr="00204C36">
        <w:rPr>
          <w:rFonts w:ascii="Times New Roman" w:hAnsi="Times New Roman"/>
          <w:i/>
          <w:sz w:val="24"/>
          <w:szCs w:val="24"/>
          <w:lang w:val="en-US"/>
        </w:rPr>
        <w:t>C</w:t>
      </w:r>
      <w:r w:rsidRPr="00204C36">
        <w:rPr>
          <w:rFonts w:ascii="Times New Roman" w:hAnsi="Times New Roman"/>
          <w:i/>
          <w:sz w:val="24"/>
          <w:szCs w:val="24"/>
        </w:rPr>
        <w:t xml:space="preserve">. </w:t>
      </w:r>
      <w:r w:rsidRPr="00204C36">
        <w:rPr>
          <w:rFonts w:ascii="Times New Roman" w:hAnsi="Times New Roman"/>
          <w:i/>
          <w:sz w:val="24"/>
          <w:szCs w:val="24"/>
          <w:lang w:val="en-US"/>
        </w:rPr>
        <w:t>dahuricum</w:t>
      </w:r>
      <w:r w:rsidRPr="00204C36">
        <w:rPr>
          <w:rFonts w:ascii="Times New Roman" w:hAnsi="Times New Roman"/>
          <w:sz w:val="24"/>
          <w:szCs w:val="24"/>
        </w:rPr>
        <w:t xml:space="preserve"> отсутствовала. Таким образом, мы впервые исследовали химические компоненты и биологический анализ эфирных масел из корней, стеблей и листьев </w:t>
      </w:r>
      <w:r w:rsidRPr="00204C36">
        <w:rPr>
          <w:rFonts w:ascii="Times New Roman" w:hAnsi="Times New Roman"/>
          <w:i/>
          <w:sz w:val="24"/>
          <w:szCs w:val="24"/>
          <w:lang w:val="en-US"/>
        </w:rPr>
        <w:t>C</w:t>
      </w:r>
      <w:r w:rsidRPr="00204C36">
        <w:rPr>
          <w:rFonts w:ascii="Times New Roman" w:hAnsi="Times New Roman"/>
          <w:i/>
          <w:sz w:val="24"/>
          <w:szCs w:val="24"/>
        </w:rPr>
        <w:t xml:space="preserve">. </w:t>
      </w:r>
      <w:r w:rsidRPr="00204C36">
        <w:rPr>
          <w:rFonts w:ascii="Times New Roman" w:hAnsi="Times New Roman"/>
          <w:i/>
          <w:sz w:val="24"/>
          <w:szCs w:val="24"/>
          <w:lang w:val="en-US"/>
        </w:rPr>
        <w:t>dahuricum</w:t>
      </w:r>
      <w:r w:rsidRPr="00204C36">
        <w:rPr>
          <w:rFonts w:ascii="Times New Roman" w:hAnsi="Times New Roman"/>
          <w:sz w:val="24"/>
          <w:szCs w:val="24"/>
        </w:rPr>
        <w:t xml:space="preserve">. Растительный материал собирали с 1 сентября по 13 октября 2015 г. в Приморском крае, Шкотовском районе, у поселка Шкотово, на левом берегу реки Шкотовка (Цемуха), в районе устья реки. Ваучерные образцы </w:t>
      </w:r>
      <w:r w:rsidRPr="00204C36">
        <w:rPr>
          <w:rFonts w:ascii="Times New Roman" w:hAnsi="Times New Roman"/>
          <w:i/>
          <w:sz w:val="24"/>
          <w:szCs w:val="24"/>
          <w:lang w:val="en-US"/>
        </w:rPr>
        <w:t>C</w:t>
      </w:r>
      <w:r w:rsidRPr="00204C36">
        <w:rPr>
          <w:rFonts w:ascii="Times New Roman" w:hAnsi="Times New Roman"/>
          <w:i/>
          <w:sz w:val="24"/>
          <w:szCs w:val="24"/>
        </w:rPr>
        <w:t xml:space="preserve">. </w:t>
      </w:r>
      <w:r w:rsidRPr="00204C36">
        <w:rPr>
          <w:rFonts w:ascii="Times New Roman" w:hAnsi="Times New Roman"/>
          <w:i/>
          <w:sz w:val="24"/>
          <w:szCs w:val="24"/>
          <w:lang w:val="en-US"/>
        </w:rPr>
        <w:t>dahuricum</w:t>
      </w:r>
      <w:r w:rsidRPr="00204C36">
        <w:rPr>
          <w:rFonts w:ascii="Times New Roman" w:hAnsi="Times New Roman"/>
          <w:sz w:val="24"/>
          <w:szCs w:val="24"/>
        </w:rPr>
        <w:t xml:space="preserve"> хранились в гербарии лаборатории хемотаксономии Тихоокеанского института биоорганической химии им. </w:t>
      </w:r>
      <w:r w:rsidR="00EC7D62" w:rsidRPr="00204C36">
        <w:rPr>
          <w:rFonts w:ascii="Times New Roman" w:hAnsi="Times New Roman"/>
          <w:sz w:val="24"/>
          <w:szCs w:val="24"/>
        </w:rPr>
        <w:t>Г.</w:t>
      </w:r>
      <w:r w:rsidRPr="00204C36">
        <w:rPr>
          <w:rFonts w:ascii="Times New Roman" w:hAnsi="Times New Roman"/>
          <w:sz w:val="24"/>
          <w:szCs w:val="24"/>
        </w:rPr>
        <w:t>Б. Елякова ДВО РАН (Владивосток) под шифром - 103601.</w:t>
      </w:r>
    </w:p>
    <w:p w:rsidR="00D66FC5" w:rsidRPr="00204C36" w:rsidRDefault="00D66FC5" w:rsidP="00D66FC5">
      <w:pPr>
        <w:autoSpaceDE w:val="0"/>
        <w:autoSpaceDN w:val="0"/>
        <w:adjustRightInd w:val="0"/>
        <w:spacing w:line="360" w:lineRule="auto"/>
        <w:ind w:firstLine="709"/>
        <w:jc w:val="both"/>
      </w:pPr>
      <w:r w:rsidRPr="00204C36">
        <w:t xml:space="preserve">Эфирные масла получали из различных высушенных частей растения </w:t>
      </w:r>
      <w:r w:rsidRPr="00204C36">
        <w:rPr>
          <w:i/>
          <w:lang w:val="en-US"/>
        </w:rPr>
        <w:t>C</w:t>
      </w:r>
      <w:r w:rsidRPr="00204C36">
        <w:rPr>
          <w:i/>
        </w:rPr>
        <w:t xml:space="preserve">. </w:t>
      </w:r>
      <w:r w:rsidRPr="00204C36">
        <w:rPr>
          <w:i/>
          <w:lang w:val="en-US"/>
        </w:rPr>
        <w:t>dahuricum</w:t>
      </w:r>
      <w:r w:rsidRPr="00204C36">
        <w:t xml:space="preserve"> путем гидродистилляции в аппарате Клевенджера в течение 2 ч [7] с использованием гексана в качестве ловушки.</w:t>
      </w:r>
    </w:p>
    <w:p w:rsidR="00D66FC5" w:rsidRPr="00204C36" w:rsidRDefault="00D66FC5" w:rsidP="00D66FC5">
      <w:pPr>
        <w:autoSpaceDE w:val="0"/>
        <w:autoSpaceDN w:val="0"/>
        <w:adjustRightInd w:val="0"/>
        <w:spacing w:line="360" w:lineRule="auto"/>
        <w:ind w:firstLine="709"/>
        <w:jc w:val="both"/>
      </w:pPr>
      <w:r w:rsidRPr="00204C36">
        <w:t xml:space="preserve">Компонентные составы эфирных масел </w:t>
      </w:r>
      <w:r w:rsidRPr="00204C36">
        <w:rPr>
          <w:i/>
          <w:lang w:val="en-US"/>
        </w:rPr>
        <w:t>C</w:t>
      </w:r>
      <w:r w:rsidRPr="00204C36">
        <w:rPr>
          <w:i/>
        </w:rPr>
        <w:t xml:space="preserve">. </w:t>
      </w:r>
      <w:r w:rsidRPr="00204C36">
        <w:rPr>
          <w:i/>
          <w:lang w:val="en-US"/>
        </w:rPr>
        <w:t>dahuricum</w:t>
      </w:r>
      <w:r w:rsidRPr="00204C36">
        <w:t xml:space="preserve"> представлены в таблице (Приложение У). Основными компонентами (более 3,0%) </w:t>
      </w:r>
      <w:r w:rsidRPr="00204C36">
        <w:rPr>
          <w:lang w:val="kk-KZ"/>
        </w:rPr>
        <w:t>эфирных масел</w:t>
      </w:r>
      <w:r w:rsidRPr="00204C36">
        <w:t xml:space="preserve"> из корней взрослого растения до цветения были дуральдегид - 70,7%, </w:t>
      </w:r>
      <w:r w:rsidRPr="00204C36">
        <w:rPr>
          <w:lang w:val="en-US"/>
        </w:rPr>
        <w:t>β</w:t>
      </w:r>
      <w:r w:rsidRPr="00204C36">
        <w:t xml:space="preserve">-мирцен - 3,8% и </w:t>
      </w:r>
      <w:r w:rsidRPr="00204C36">
        <w:rPr>
          <w:lang w:val="en-US"/>
        </w:rPr>
        <w:t>α</w:t>
      </w:r>
      <w:r w:rsidRPr="00204C36">
        <w:t xml:space="preserve">-пинен - ​​3,5%; из корней растения после цветения - дуральдегид - 69,6% и псевдокумол - 3,8%; из листьев взрослого растения до цветения - дуральдегид - 43,8%, </w:t>
      </w:r>
      <w:r w:rsidRPr="00204C36">
        <w:rPr>
          <w:lang w:val="en-US"/>
        </w:rPr>
        <w:t>α</w:t>
      </w:r>
      <w:r w:rsidR="00860134" w:rsidRPr="00204C36">
        <w:t xml:space="preserve">-пинен - </w:t>
      </w:r>
      <w:r w:rsidRPr="00204C36">
        <w:t xml:space="preserve">12,8%, 1,4-диэтил-1,4-диметил-2,5-циклогексадиен - 4,7%, </w:t>
      </w:r>
      <w:r w:rsidRPr="00204C36">
        <w:rPr>
          <w:lang w:val="en-US"/>
        </w:rPr>
        <w:t>β</w:t>
      </w:r>
      <w:r w:rsidRPr="00204C36">
        <w:t xml:space="preserve">-мирцен - 3,8%, кариофиллен - 3,6% и 2,5-диметилбензальдегид - 3,3%; из плодов - </w:t>
      </w:r>
      <w:r w:rsidRPr="00204C36">
        <w:rPr>
          <w:lang w:val="en-US"/>
        </w:rPr>
        <w:t>α</w:t>
      </w:r>
      <w:r w:rsidR="00860134" w:rsidRPr="00204C36">
        <w:t xml:space="preserve">-пинен - </w:t>
      </w:r>
      <w:r w:rsidRPr="00204C36">
        <w:t xml:space="preserve">23,0%, </w:t>
      </w:r>
      <w:r w:rsidRPr="00204C36">
        <w:rPr>
          <w:lang w:val="en-US"/>
        </w:rPr>
        <w:t>γ</w:t>
      </w:r>
      <w:r w:rsidR="00860134" w:rsidRPr="00204C36">
        <w:t xml:space="preserve">-терпинен - </w:t>
      </w:r>
      <w:r w:rsidRPr="00204C36">
        <w:t xml:space="preserve">18,1%, дуральдегид - 17,8%, 1,4-диэтил-1,4-диметил-2,5-циклогексадиен - 8,7%, о-цимол - 5,8%, </w:t>
      </w:r>
      <w:r w:rsidRPr="00204C36">
        <w:rPr>
          <w:lang w:val="en-US"/>
        </w:rPr>
        <w:t>β</w:t>
      </w:r>
      <w:r w:rsidRPr="00204C36">
        <w:t xml:space="preserve">-мирцен - 3,5% и псевдокумол - 3,1%; из основных компонентов стеблей также дуральдегид - 38,9%, </w:t>
      </w:r>
      <w:r w:rsidRPr="00204C36">
        <w:rPr>
          <w:lang w:val="en-US"/>
        </w:rPr>
        <w:t>α</w:t>
      </w:r>
      <w:r w:rsidR="00860134" w:rsidRPr="00204C36">
        <w:t xml:space="preserve">-пинен - </w:t>
      </w:r>
      <w:r w:rsidRPr="00204C36">
        <w:t xml:space="preserve">18,3%, псевдокумол - 13,3%, </w:t>
      </w:r>
      <w:r w:rsidRPr="00204C36">
        <w:rPr>
          <w:lang w:val="en-US"/>
        </w:rPr>
        <w:t>β</w:t>
      </w:r>
      <w:r w:rsidRPr="00204C36">
        <w:t xml:space="preserve">-мирцен - 7,6% и гемеллитол - 4,8%; из черешков листьев - дуральдегид - 33,7%, </w:t>
      </w:r>
      <w:r w:rsidRPr="00204C36">
        <w:rPr>
          <w:lang w:val="en-US"/>
        </w:rPr>
        <w:t>α</w:t>
      </w:r>
      <w:r w:rsidR="00860134" w:rsidRPr="00204C36">
        <w:t xml:space="preserve">-пинен - </w:t>
      </w:r>
      <w:r w:rsidRPr="00204C36">
        <w:t xml:space="preserve">22,1%, </w:t>
      </w:r>
      <w:r w:rsidRPr="00204C36">
        <w:rPr>
          <w:lang w:val="en-US"/>
        </w:rPr>
        <w:t>β</w:t>
      </w:r>
      <w:r w:rsidRPr="00204C36">
        <w:t>-мирцен - 8,4%, 1,4-диэтил-1,4-диметил-2,5-циклогексадиен - 6,7% и псевдокумол - 3,2%.</w:t>
      </w:r>
    </w:p>
    <w:p w:rsidR="000F2E33" w:rsidRPr="00204C36" w:rsidRDefault="00D66FC5" w:rsidP="00D66FC5">
      <w:pPr>
        <w:widowControl w:val="0"/>
        <w:autoSpaceDE w:val="0"/>
        <w:autoSpaceDN w:val="0"/>
        <w:adjustRightInd w:val="0"/>
        <w:spacing w:line="360" w:lineRule="auto"/>
        <w:ind w:firstLine="709"/>
        <w:jc w:val="both"/>
        <w:rPr>
          <w:color w:val="000000"/>
        </w:rPr>
      </w:pPr>
      <w:r w:rsidRPr="00204C36">
        <w:t xml:space="preserve">Впервые изучен химический состав эфирных масел, полученных из различных частей (стеблей, корней, плодов, листовых пластинок и черешков) </w:t>
      </w:r>
      <w:r w:rsidRPr="00204C36">
        <w:rPr>
          <w:i/>
          <w:lang w:val="en-US"/>
        </w:rPr>
        <w:t>C</w:t>
      </w:r>
      <w:r w:rsidRPr="00204C36">
        <w:rPr>
          <w:i/>
        </w:rPr>
        <w:t xml:space="preserve">. </w:t>
      </w:r>
      <w:r w:rsidRPr="00204C36">
        <w:rPr>
          <w:i/>
          <w:lang w:val="en-US"/>
        </w:rPr>
        <w:t>dahuricum</w:t>
      </w:r>
      <w:r w:rsidRPr="00204C36">
        <w:t xml:space="preserve"> с </w:t>
      </w:r>
      <w:r w:rsidRPr="00204C36">
        <w:lastRenderedPageBreak/>
        <w:t>Дальнего Востока.</w:t>
      </w:r>
      <w:r w:rsidRPr="00204C36">
        <w:rPr>
          <w:lang w:val="kk-KZ"/>
        </w:rPr>
        <w:t xml:space="preserve"> </w:t>
      </w:r>
      <w:r w:rsidRPr="00204C36">
        <w:rPr>
          <w:color w:val="000000"/>
        </w:rPr>
        <w:t>Основными компонентами эфирных масел были дуральдегид (17,8-70,7%) и псевдокумол (1,4-13,3%).</w:t>
      </w:r>
      <w:r w:rsidRPr="00204C36">
        <w:rPr>
          <w:color w:val="000000"/>
          <w:lang w:val="kk-KZ"/>
        </w:rPr>
        <w:t xml:space="preserve"> </w:t>
      </w:r>
      <w:r w:rsidRPr="00204C36">
        <w:rPr>
          <w:color w:val="000000"/>
        </w:rPr>
        <w:t>Действительно, дуральдегид [46] и псевдокумол считались необычным компонентом эфирных масел.</w:t>
      </w:r>
    </w:p>
    <w:p w:rsidR="00EC7D62" w:rsidRPr="00204C36" w:rsidRDefault="00EC7D62" w:rsidP="00EE318E">
      <w:pPr>
        <w:widowControl w:val="0"/>
        <w:spacing w:line="360" w:lineRule="auto"/>
        <w:ind w:firstLine="709"/>
        <w:jc w:val="both"/>
        <w:rPr>
          <w:lang w:val="kk-KZ"/>
        </w:rPr>
      </w:pPr>
    </w:p>
    <w:p w:rsidR="00010410" w:rsidRPr="00204C36" w:rsidRDefault="00665416" w:rsidP="00EE318E">
      <w:pPr>
        <w:widowControl w:val="0"/>
        <w:spacing w:line="360" w:lineRule="auto"/>
        <w:ind w:firstLine="709"/>
        <w:jc w:val="both"/>
      </w:pPr>
      <w:r w:rsidRPr="00204C36">
        <w:rPr>
          <w:bCs/>
        </w:rPr>
        <w:t xml:space="preserve">Исследование состава эфирного масла </w:t>
      </w:r>
      <w:r w:rsidRPr="00204C36">
        <w:rPr>
          <w:i/>
          <w:lang w:val="en-US"/>
        </w:rPr>
        <w:t>Peucedanum</w:t>
      </w:r>
      <w:r w:rsidRPr="00204C36">
        <w:rPr>
          <w:i/>
        </w:rPr>
        <w:t xml:space="preserve"> </w:t>
      </w:r>
      <w:r w:rsidRPr="00204C36">
        <w:rPr>
          <w:i/>
          <w:lang w:val="en-US"/>
        </w:rPr>
        <w:t>litorale</w:t>
      </w:r>
    </w:p>
    <w:p w:rsidR="006679B6" w:rsidRPr="00204C36" w:rsidRDefault="006679B6" w:rsidP="006679B6">
      <w:pPr>
        <w:pStyle w:val="aff0"/>
        <w:spacing w:line="360" w:lineRule="auto"/>
        <w:ind w:firstLine="709"/>
        <w:jc w:val="both"/>
        <w:rPr>
          <w:rFonts w:ascii="Times New Roman" w:hAnsi="Times New Roman"/>
          <w:color w:val="000000"/>
          <w:sz w:val="24"/>
          <w:szCs w:val="24"/>
          <w:shd w:val="clear" w:color="auto" w:fill="FFFFFF"/>
        </w:rPr>
      </w:pPr>
      <w:r w:rsidRPr="00204C36">
        <w:rPr>
          <w:rFonts w:ascii="Times New Roman" w:hAnsi="Times New Roman"/>
          <w:i/>
          <w:color w:val="000000"/>
          <w:sz w:val="24"/>
          <w:szCs w:val="24"/>
          <w:shd w:val="clear" w:color="auto" w:fill="FFFFFF"/>
          <w:lang w:val="en-US"/>
        </w:rPr>
        <w:t>Peucedanum</w:t>
      </w:r>
      <w:r w:rsidRPr="00204C36">
        <w:rPr>
          <w:rFonts w:ascii="Times New Roman" w:hAnsi="Times New Roman"/>
          <w:i/>
          <w:color w:val="000000"/>
          <w:sz w:val="24"/>
          <w:szCs w:val="24"/>
          <w:shd w:val="clear" w:color="auto" w:fill="FFFFFF"/>
        </w:rPr>
        <w:t xml:space="preserve"> </w:t>
      </w:r>
      <w:r w:rsidRPr="00204C36">
        <w:rPr>
          <w:rFonts w:ascii="Times New Roman" w:hAnsi="Times New Roman"/>
          <w:i/>
          <w:color w:val="000000"/>
          <w:sz w:val="24"/>
          <w:szCs w:val="24"/>
          <w:shd w:val="clear" w:color="auto" w:fill="FFFFFF"/>
          <w:lang w:val="en-US"/>
        </w:rPr>
        <w:t>litorale</w:t>
      </w:r>
      <w:r w:rsidRPr="00204C36">
        <w:rPr>
          <w:rFonts w:ascii="Times New Roman" w:hAnsi="Times New Roman"/>
          <w:color w:val="000000"/>
          <w:sz w:val="24"/>
          <w:szCs w:val="24"/>
          <w:shd w:val="clear" w:color="auto" w:fill="FFFFFF"/>
        </w:rPr>
        <w:t xml:space="preserve"> - это род многолетних травянистых растений семейства зонтичных (=</w:t>
      </w:r>
      <w:r w:rsidRPr="00204C36">
        <w:rPr>
          <w:rFonts w:ascii="Times New Roman" w:hAnsi="Times New Roman"/>
          <w:color w:val="000000"/>
          <w:sz w:val="24"/>
          <w:szCs w:val="24"/>
          <w:shd w:val="clear" w:color="auto" w:fill="FFFFFF"/>
          <w:lang w:val="en-US"/>
        </w:rPr>
        <w:t>Apiaceae</w:t>
      </w:r>
      <w:r w:rsidRPr="00204C36">
        <w:rPr>
          <w:rFonts w:ascii="Times New Roman" w:hAnsi="Times New Roman"/>
          <w:color w:val="000000"/>
          <w:sz w:val="24"/>
          <w:szCs w:val="24"/>
          <w:shd w:val="clear" w:color="auto" w:fill="FFFFFF"/>
        </w:rPr>
        <w:t xml:space="preserve">). Научное название рода произошло от слов </w:t>
      </w:r>
      <w:r w:rsidRPr="00204C36">
        <w:rPr>
          <w:rFonts w:ascii="Times New Roman" w:hAnsi="Times New Roman"/>
          <w:color w:val="000000"/>
          <w:sz w:val="24"/>
          <w:szCs w:val="24"/>
          <w:shd w:val="clear" w:color="auto" w:fill="FFFFFF"/>
          <w:lang w:val="en-US"/>
        </w:rPr>
        <w:t>Peuce</w:t>
      </w:r>
      <w:r w:rsidRPr="00204C36">
        <w:rPr>
          <w:rFonts w:ascii="Times New Roman" w:hAnsi="Times New Roman"/>
          <w:color w:val="000000"/>
          <w:sz w:val="24"/>
          <w:szCs w:val="24"/>
          <w:shd w:val="clear" w:color="auto" w:fill="FFFFFF"/>
        </w:rPr>
        <w:t xml:space="preserve"> и </w:t>
      </w:r>
      <w:r w:rsidRPr="00204C36">
        <w:rPr>
          <w:rFonts w:ascii="Times New Roman" w:hAnsi="Times New Roman"/>
          <w:color w:val="000000"/>
          <w:sz w:val="24"/>
          <w:szCs w:val="24"/>
          <w:shd w:val="clear" w:color="auto" w:fill="FFFFFF"/>
          <w:lang w:val="en-US"/>
        </w:rPr>
        <w:t>danos</w:t>
      </w:r>
      <w:r w:rsidRPr="00204C36">
        <w:rPr>
          <w:rFonts w:ascii="Times New Roman" w:hAnsi="Times New Roman"/>
          <w:color w:val="000000"/>
          <w:sz w:val="24"/>
          <w:szCs w:val="24"/>
          <w:shd w:val="clear" w:color="auto" w:fill="FFFFFF"/>
        </w:rPr>
        <w:t xml:space="preserve">, означающих «ель» и «низкий», то есть «ель мелкая» [47]. Что раньше связано с получением смолы из растения. Это многолетнее растение со сложными тройчатыми или перисто-рассеченными листьями. Чашечка зубов короткая, часто незаметная. Лепестки белые, зеленоватые или желтоватые, широкояйцевидные, наверху с выемками. Столб изогнутый, в полтора-два раза длиннее толстоконической опоры для растений. Плоды сильно сжатые сзади, узко или </w:t>
      </w:r>
      <w:proofErr w:type="gramStart"/>
      <w:r w:rsidRPr="00204C36">
        <w:rPr>
          <w:rFonts w:ascii="Times New Roman" w:hAnsi="Times New Roman"/>
          <w:color w:val="000000"/>
          <w:sz w:val="24"/>
          <w:szCs w:val="24"/>
          <w:shd w:val="clear" w:color="auto" w:fill="FFFFFF"/>
        </w:rPr>
        <w:t>широко эллиптические</w:t>
      </w:r>
      <w:proofErr w:type="gramEnd"/>
      <w:r w:rsidRPr="00204C36">
        <w:rPr>
          <w:rFonts w:ascii="Times New Roman" w:hAnsi="Times New Roman"/>
          <w:color w:val="000000"/>
          <w:sz w:val="24"/>
          <w:szCs w:val="24"/>
          <w:shd w:val="clear" w:color="auto" w:fill="FFFFFF"/>
        </w:rPr>
        <w:t>. Полуплодник с тремя нитевидными, близкими и слабо выступающими спинными ребрами.</w:t>
      </w:r>
    </w:p>
    <w:p w:rsidR="006679B6" w:rsidRPr="00204C36" w:rsidRDefault="006679B6" w:rsidP="006679B6">
      <w:pPr>
        <w:pStyle w:val="aff0"/>
        <w:spacing w:line="360" w:lineRule="auto"/>
        <w:ind w:firstLine="709"/>
        <w:jc w:val="both"/>
        <w:rPr>
          <w:rFonts w:ascii="Times New Roman" w:hAnsi="Times New Roman"/>
          <w:color w:val="000000"/>
          <w:sz w:val="24"/>
          <w:szCs w:val="24"/>
          <w:shd w:val="clear" w:color="auto" w:fill="FFFFFF"/>
        </w:rPr>
      </w:pPr>
      <w:r w:rsidRPr="00204C36">
        <w:rPr>
          <w:rFonts w:ascii="Times New Roman" w:hAnsi="Times New Roman"/>
          <w:color w:val="000000"/>
          <w:sz w:val="24"/>
          <w:szCs w:val="24"/>
          <w:shd w:val="clear" w:color="auto" w:fill="FFFFFF"/>
        </w:rPr>
        <w:t xml:space="preserve">Представители рода произрастают практически по всей Евразии, за исключением Арктики, а также в Южной и Центральной Африке [48]. Ранее из этого вида были выделены суперозин, умбеллиферон, </w:t>
      </w:r>
      <w:r w:rsidRPr="00204C36">
        <w:rPr>
          <w:rFonts w:ascii="Times New Roman" w:hAnsi="Times New Roman"/>
          <w:color w:val="000000"/>
          <w:sz w:val="24"/>
          <w:szCs w:val="24"/>
          <w:shd w:val="clear" w:color="auto" w:fill="FFFFFF"/>
          <w:lang w:val="en-US"/>
        </w:rPr>
        <w:t>β</w:t>
      </w:r>
      <w:r w:rsidRPr="00204C36">
        <w:rPr>
          <w:rFonts w:ascii="Times New Roman" w:hAnsi="Times New Roman"/>
          <w:color w:val="000000"/>
          <w:sz w:val="24"/>
          <w:szCs w:val="24"/>
          <w:shd w:val="clear" w:color="auto" w:fill="FFFFFF"/>
        </w:rPr>
        <w:t>-ситостерин и установлено наличие гликозида [49].</w:t>
      </w:r>
    </w:p>
    <w:p w:rsidR="006679B6" w:rsidRPr="00204C36" w:rsidRDefault="006679B6" w:rsidP="006679B6">
      <w:pPr>
        <w:pStyle w:val="aff0"/>
        <w:spacing w:line="360" w:lineRule="auto"/>
        <w:ind w:firstLine="709"/>
        <w:jc w:val="both"/>
        <w:rPr>
          <w:rFonts w:ascii="Times New Roman" w:hAnsi="Times New Roman"/>
          <w:color w:val="000000"/>
          <w:sz w:val="24"/>
          <w:szCs w:val="24"/>
          <w:shd w:val="clear" w:color="auto" w:fill="FFFFFF"/>
        </w:rPr>
      </w:pPr>
      <w:r w:rsidRPr="00204C36">
        <w:rPr>
          <w:rFonts w:ascii="Times New Roman" w:hAnsi="Times New Roman"/>
          <w:color w:val="000000"/>
          <w:sz w:val="24"/>
          <w:szCs w:val="24"/>
          <w:shd w:val="clear" w:color="auto" w:fill="FFFFFF"/>
        </w:rPr>
        <w:t xml:space="preserve">В этой статье мы впервые сообщаем о составе и биологической активности эфирных масел из листьев, корней, цветов, стеблей и всего растения </w:t>
      </w:r>
      <w:r w:rsidRPr="00204C36">
        <w:rPr>
          <w:rFonts w:ascii="Times New Roman" w:hAnsi="Times New Roman"/>
          <w:i/>
          <w:color w:val="000000"/>
          <w:sz w:val="24"/>
          <w:szCs w:val="24"/>
          <w:shd w:val="clear" w:color="auto" w:fill="FFFFFF"/>
          <w:lang w:val="en-US"/>
        </w:rPr>
        <w:t>P</w:t>
      </w:r>
      <w:r w:rsidRPr="00204C36">
        <w:rPr>
          <w:rFonts w:ascii="Times New Roman" w:hAnsi="Times New Roman"/>
          <w:i/>
          <w:color w:val="000000"/>
          <w:sz w:val="24"/>
          <w:szCs w:val="24"/>
          <w:shd w:val="clear" w:color="auto" w:fill="FFFFFF"/>
        </w:rPr>
        <w:t xml:space="preserve">. </w:t>
      </w:r>
      <w:r w:rsidRPr="00204C36">
        <w:rPr>
          <w:rFonts w:ascii="Times New Roman" w:hAnsi="Times New Roman"/>
          <w:i/>
          <w:color w:val="000000"/>
          <w:sz w:val="24"/>
          <w:szCs w:val="24"/>
          <w:shd w:val="clear" w:color="auto" w:fill="FFFFFF"/>
          <w:lang w:val="en-US"/>
        </w:rPr>
        <w:t>litorale</w:t>
      </w:r>
      <w:r w:rsidRPr="00204C36">
        <w:rPr>
          <w:rFonts w:ascii="Times New Roman" w:hAnsi="Times New Roman"/>
          <w:color w:val="000000"/>
          <w:sz w:val="24"/>
          <w:szCs w:val="24"/>
          <w:shd w:val="clear" w:color="auto" w:fill="FFFFFF"/>
        </w:rPr>
        <w:t>. Растение для исследования было собрано с 1 сентября по 13 октября 2015 г. в Приморском крае, Шкотовском районе, в районе поселка Шкотово, на левом берегу реки Шкотовка (Цемуха), в районе устья реки.</w:t>
      </w:r>
    </w:p>
    <w:p w:rsidR="006679B6" w:rsidRPr="00204C36" w:rsidRDefault="006679B6" w:rsidP="006679B6">
      <w:pPr>
        <w:pStyle w:val="aff0"/>
        <w:spacing w:line="360" w:lineRule="auto"/>
        <w:ind w:firstLine="709"/>
        <w:jc w:val="both"/>
        <w:rPr>
          <w:rFonts w:ascii="Times New Roman" w:hAnsi="Times New Roman"/>
          <w:color w:val="000000"/>
          <w:sz w:val="24"/>
          <w:szCs w:val="24"/>
          <w:shd w:val="clear" w:color="auto" w:fill="FFFFFF"/>
        </w:rPr>
      </w:pPr>
      <w:r w:rsidRPr="00204C36">
        <w:rPr>
          <w:rFonts w:ascii="Times New Roman" w:hAnsi="Times New Roman"/>
          <w:color w:val="000000"/>
          <w:sz w:val="24"/>
          <w:szCs w:val="24"/>
          <w:shd w:val="clear" w:color="auto" w:fill="FFFFFF"/>
        </w:rPr>
        <w:t>Образцы хранятся в гербарии лаборатории хемотаксономии Тихоокеанск</w:t>
      </w:r>
      <w:r w:rsidR="00754552" w:rsidRPr="00204C36">
        <w:rPr>
          <w:rFonts w:ascii="Times New Roman" w:hAnsi="Times New Roman"/>
          <w:color w:val="000000"/>
          <w:sz w:val="24"/>
          <w:szCs w:val="24"/>
          <w:shd w:val="clear" w:color="auto" w:fill="FFFFFF"/>
          <w:lang w:val="kk-KZ"/>
        </w:rPr>
        <w:t>ого</w:t>
      </w:r>
      <w:r w:rsidRPr="00204C36">
        <w:rPr>
          <w:rFonts w:ascii="Times New Roman" w:hAnsi="Times New Roman"/>
          <w:color w:val="000000"/>
          <w:sz w:val="24"/>
          <w:szCs w:val="24"/>
          <w:shd w:val="clear" w:color="auto" w:fill="FFFFFF"/>
        </w:rPr>
        <w:t xml:space="preserve"> институт</w:t>
      </w:r>
      <w:r w:rsidR="00754552" w:rsidRPr="00204C36">
        <w:rPr>
          <w:rFonts w:ascii="Times New Roman" w:hAnsi="Times New Roman"/>
          <w:color w:val="000000"/>
          <w:sz w:val="24"/>
          <w:szCs w:val="24"/>
          <w:shd w:val="clear" w:color="auto" w:fill="FFFFFF"/>
          <w:lang w:val="kk-KZ"/>
        </w:rPr>
        <w:t>а</w:t>
      </w:r>
      <w:r w:rsidRPr="00204C36">
        <w:rPr>
          <w:rFonts w:ascii="Times New Roman" w:hAnsi="Times New Roman"/>
          <w:color w:val="000000"/>
          <w:sz w:val="24"/>
          <w:szCs w:val="24"/>
          <w:shd w:val="clear" w:color="auto" w:fill="FFFFFF"/>
        </w:rPr>
        <w:t xml:space="preserve"> биоорганической химии им. Н.Е. Елякова ДВО РАН (Владивосток), гербарный код </w:t>
      </w:r>
      <w:r w:rsidRPr="00204C36">
        <w:rPr>
          <w:rFonts w:ascii="Times New Roman" w:hAnsi="Times New Roman"/>
          <w:i/>
          <w:color w:val="000000"/>
          <w:sz w:val="24"/>
          <w:szCs w:val="24"/>
          <w:shd w:val="clear" w:color="auto" w:fill="FFFFFF"/>
          <w:lang w:val="en-US"/>
        </w:rPr>
        <w:t>P</w:t>
      </w:r>
      <w:r w:rsidRPr="00204C36">
        <w:rPr>
          <w:rFonts w:ascii="Times New Roman" w:hAnsi="Times New Roman"/>
          <w:i/>
          <w:color w:val="000000"/>
          <w:sz w:val="24"/>
          <w:szCs w:val="24"/>
          <w:shd w:val="clear" w:color="auto" w:fill="FFFFFF"/>
        </w:rPr>
        <w:t xml:space="preserve">. </w:t>
      </w:r>
      <w:r w:rsidRPr="00204C36">
        <w:rPr>
          <w:rFonts w:ascii="Times New Roman" w:hAnsi="Times New Roman"/>
          <w:i/>
          <w:color w:val="000000"/>
          <w:sz w:val="24"/>
          <w:szCs w:val="24"/>
          <w:shd w:val="clear" w:color="auto" w:fill="FFFFFF"/>
          <w:lang w:val="en-US"/>
        </w:rPr>
        <w:t>litorale</w:t>
      </w:r>
      <w:r w:rsidRPr="00204C36">
        <w:rPr>
          <w:rFonts w:ascii="Times New Roman" w:hAnsi="Times New Roman"/>
          <w:color w:val="000000"/>
          <w:sz w:val="24"/>
          <w:szCs w:val="24"/>
          <w:shd w:val="clear" w:color="auto" w:fill="FFFFFF"/>
        </w:rPr>
        <w:t xml:space="preserve"> - 103601. Эфирное масло получали из высушенных частей растений методом паровой перегонки на аппарате Клевенджера в течение 2 ч с использованием гексана в качестве ловушки [7].</w:t>
      </w:r>
    </w:p>
    <w:p w:rsidR="00CE5274" w:rsidRPr="00204C36" w:rsidRDefault="006679B6" w:rsidP="006679B6">
      <w:pPr>
        <w:autoSpaceDE w:val="0"/>
        <w:autoSpaceDN w:val="0"/>
        <w:adjustRightInd w:val="0"/>
        <w:spacing w:line="360" w:lineRule="auto"/>
        <w:ind w:firstLine="709"/>
        <w:jc w:val="both"/>
        <w:rPr>
          <w:color w:val="000000"/>
        </w:rPr>
      </w:pPr>
      <w:r w:rsidRPr="00204C36">
        <w:t xml:space="preserve">Компонентные составы эфирных масел </w:t>
      </w:r>
      <w:r w:rsidRPr="00204C36">
        <w:rPr>
          <w:i/>
          <w:lang w:val="en-US"/>
        </w:rPr>
        <w:t>P</w:t>
      </w:r>
      <w:r w:rsidRPr="00204C36">
        <w:rPr>
          <w:i/>
        </w:rPr>
        <w:t xml:space="preserve">. </w:t>
      </w:r>
      <w:r w:rsidRPr="00204C36">
        <w:rPr>
          <w:i/>
          <w:lang w:val="en-US"/>
        </w:rPr>
        <w:t>litorale</w:t>
      </w:r>
      <w:r w:rsidRPr="00204C36">
        <w:t xml:space="preserve"> представлены в дополнительной таблице (Приложение Ф).</w:t>
      </w:r>
      <w:r w:rsidRPr="00204C36">
        <w:rPr>
          <w:lang w:val="kk-KZ"/>
        </w:rPr>
        <w:t xml:space="preserve"> </w:t>
      </w:r>
      <w:r w:rsidRPr="00204C36">
        <w:t xml:space="preserve">Химический состав эфирных масел, полученных из различных частей (листьев, корней, цветов, стеблей и всего растения) </w:t>
      </w:r>
      <w:r w:rsidRPr="00204C36">
        <w:rPr>
          <w:i/>
          <w:lang w:val="en-US"/>
        </w:rPr>
        <w:t>P</w:t>
      </w:r>
      <w:r w:rsidRPr="00204C36">
        <w:rPr>
          <w:i/>
        </w:rPr>
        <w:t xml:space="preserve">. </w:t>
      </w:r>
      <w:r w:rsidRPr="00204C36">
        <w:rPr>
          <w:i/>
          <w:lang w:val="en-US"/>
        </w:rPr>
        <w:t>litorale</w:t>
      </w:r>
      <w:r w:rsidRPr="00204C36">
        <w:t xml:space="preserve"> с Дальнего Востока, изучен впервые.</w:t>
      </w:r>
      <w:r w:rsidRPr="00204C36">
        <w:rPr>
          <w:lang w:val="kk-KZ"/>
        </w:rPr>
        <w:t xml:space="preserve"> </w:t>
      </w:r>
      <w:r w:rsidRPr="00204C36">
        <w:t xml:space="preserve">Основными компонентами масел были дуральдегид (17,8-70,7%), </w:t>
      </w:r>
      <w:r w:rsidRPr="00204C36">
        <w:rPr>
          <w:lang w:val="en-US"/>
        </w:rPr>
        <w:t>α</w:t>
      </w:r>
      <w:r w:rsidRPr="00204C36">
        <w:t xml:space="preserve">-пинен (3,5-23,0%), псевдокумол (1,4-13,3%) и </w:t>
      </w:r>
      <w:r w:rsidRPr="00204C36">
        <w:rPr>
          <w:lang w:val="en-US"/>
        </w:rPr>
        <w:t>β</w:t>
      </w:r>
      <w:r w:rsidRPr="00204C36">
        <w:t>-мирцен (1,2-8,4%).</w:t>
      </w:r>
    </w:p>
    <w:p w:rsidR="00CB28BB" w:rsidRPr="00204C36" w:rsidRDefault="006679B6" w:rsidP="00EE318E">
      <w:pPr>
        <w:widowControl w:val="0"/>
        <w:spacing w:line="360" w:lineRule="auto"/>
        <w:ind w:firstLine="709"/>
        <w:jc w:val="both"/>
        <w:rPr>
          <w:color w:val="000000"/>
          <w:shd w:val="clear" w:color="auto" w:fill="FFFFFF"/>
        </w:rPr>
      </w:pPr>
      <w:r w:rsidRPr="00204C36">
        <w:rPr>
          <w:color w:val="000000"/>
          <w:shd w:val="clear" w:color="auto" w:fill="FFFFFF"/>
        </w:rPr>
        <w:t xml:space="preserve">При определении цитотоксической активности было установлено, что все эфирные масла во всех испытанных концентрациях (1-10 мг/мл) проявляют острую летальную токсичность - все личинки погибли. Экспериментальные результаты изучения </w:t>
      </w:r>
      <w:r w:rsidRPr="00204C36">
        <w:rPr>
          <w:color w:val="000000"/>
          <w:shd w:val="clear" w:color="auto" w:fill="FFFFFF"/>
        </w:rPr>
        <w:lastRenderedPageBreak/>
        <w:t xml:space="preserve">антирадикальной активности показали, что эфирные масла </w:t>
      </w:r>
      <w:r w:rsidRPr="00204C36">
        <w:rPr>
          <w:i/>
          <w:color w:val="000000"/>
          <w:shd w:val="clear" w:color="auto" w:fill="FFFFFF"/>
          <w:lang w:val="en-US"/>
        </w:rPr>
        <w:t>P</w:t>
      </w:r>
      <w:r w:rsidRPr="00204C36">
        <w:rPr>
          <w:i/>
          <w:color w:val="000000"/>
          <w:shd w:val="clear" w:color="auto" w:fill="FFFFFF"/>
        </w:rPr>
        <w:t xml:space="preserve">. </w:t>
      </w:r>
      <w:r w:rsidRPr="00204C36">
        <w:rPr>
          <w:i/>
          <w:color w:val="000000"/>
          <w:shd w:val="clear" w:color="auto" w:fill="FFFFFF"/>
          <w:lang w:val="en-US"/>
        </w:rPr>
        <w:t>litorale</w:t>
      </w:r>
      <w:r w:rsidRPr="00204C36">
        <w:rPr>
          <w:color w:val="000000"/>
          <w:shd w:val="clear" w:color="auto" w:fill="FFFFFF"/>
        </w:rPr>
        <w:t xml:space="preserve"> во всех исследованных концентрациях (0,1–1,0 мг/мл) проявляли низкую антирадикальную активность по сравнению со стандартным препаратом - бутилгидроксианизолом.</w:t>
      </w:r>
    </w:p>
    <w:p w:rsidR="00EC7D62" w:rsidRPr="00204C36" w:rsidRDefault="00EC7D62" w:rsidP="009947C1">
      <w:pPr>
        <w:widowControl w:val="0"/>
        <w:spacing w:line="360" w:lineRule="auto"/>
        <w:ind w:firstLine="709"/>
        <w:jc w:val="both"/>
        <w:rPr>
          <w:lang w:val="kk-KZ"/>
        </w:rPr>
      </w:pPr>
    </w:p>
    <w:p w:rsidR="00CE5274" w:rsidRPr="00204C36" w:rsidRDefault="003A780E" w:rsidP="009947C1">
      <w:pPr>
        <w:widowControl w:val="0"/>
        <w:spacing w:line="360" w:lineRule="auto"/>
        <w:ind w:firstLine="709"/>
        <w:jc w:val="both"/>
        <w:rPr>
          <w:sz w:val="20"/>
          <w:szCs w:val="20"/>
        </w:rPr>
      </w:pPr>
      <w:r w:rsidRPr="00204C36">
        <w:rPr>
          <w:bCs/>
        </w:rPr>
        <w:t>Исследование состава эфирного масла</w:t>
      </w:r>
      <w:r w:rsidRPr="00204C36">
        <w:rPr>
          <w:bCs/>
          <w:lang w:val="kk-KZ"/>
        </w:rPr>
        <w:t xml:space="preserve"> </w:t>
      </w:r>
      <w:r w:rsidRPr="00204C36">
        <w:rPr>
          <w:i/>
        </w:rPr>
        <w:t xml:space="preserve">Pimpinella </w:t>
      </w:r>
      <w:r w:rsidRPr="00204C36">
        <w:rPr>
          <w:i/>
          <w:iCs/>
          <w:lang w:val="kk-KZ"/>
        </w:rPr>
        <w:t>thellungiana</w:t>
      </w:r>
    </w:p>
    <w:p w:rsidR="009947C1" w:rsidRPr="00204C36" w:rsidRDefault="009947C1" w:rsidP="008D6CFF">
      <w:pPr>
        <w:spacing w:line="360" w:lineRule="auto"/>
        <w:ind w:firstLine="709"/>
        <w:jc w:val="both"/>
        <w:rPr>
          <w:b/>
          <w:bCs/>
        </w:rPr>
      </w:pPr>
      <w:r w:rsidRPr="00204C36">
        <w:rPr>
          <w:lang w:val="kk-KZ"/>
        </w:rPr>
        <w:t xml:space="preserve">Восточноазиатский вид </w:t>
      </w:r>
      <w:r w:rsidRPr="00204C36">
        <w:rPr>
          <w:i/>
          <w:iCs/>
          <w:lang w:val="kk-KZ"/>
        </w:rPr>
        <w:t>Pimpinella thellungiana</w:t>
      </w:r>
      <w:r w:rsidRPr="00204C36">
        <w:rPr>
          <w:lang w:val="kk-KZ"/>
        </w:rPr>
        <w:t xml:space="preserve"> H.Wolff (бедренец Теллунга) – многолетнее травянистое растение, семейства зонтичные (=сельдереевые) – </w:t>
      </w:r>
      <w:r w:rsidRPr="00204C36">
        <w:rPr>
          <w:i/>
          <w:iCs/>
          <w:lang w:val="kk-KZ"/>
        </w:rPr>
        <w:t xml:space="preserve">Umbelliferae </w:t>
      </w:r>
      <w:r w:rsidRPr="00204C36">
        <w:rPr>
          <w:lang w:val="kk-KZ"/>
        </w:rPr>
        <w:t>(=</w:t>
      </w:r>
      <w:r w:rsidRPr="00204C36">
        <w:rPr>
          <w:i/>
          <w:iCs/>
          <w:lang w:val="kk-KZ"/>
        </w:rPr>
        <w:t>Apiaceae</w:t>
      </w:r>
      <w:r w:rsidRPr="00204C36">
        <w:rPr>
          <w:lang w:val="kk-KZ"/>
        </w:rPr>
        <w:t xml:space="preserve">). </w:t>
      </w:r>
      <w:r w:rsidRPr="00204C36">
        <w:t>Произрастает на сухих лугах и залежах, на заброшенных пашнях и песчаных дюнах, около дорог и железнодорожных насыпей в Амурской области и Хабаровском крае (Приамурье), в Восточной Сибири (Даурия), в Монголии, в Центральном и Северо-Восточном Китае (Маньчжурия); в Приморском крае заносное [</w:t>
      </w:r>
      <w:r w:rsidR="00B1283E" w:rsidRPr="00204C36">
        <w:t>50-52</w:t>
      </w:r>
      <w:r w:rsidRPr="00204C36">
        <w:t xml:space="preserve">]. В горах Японии произрастает разновидность </w:t>
      </w:r>
      <w:r w:rsidRPr="00204C36">
        <w:rPr>
          <w:i/>
          <w:iCs/>
          <w:lang w:val="en-US"/>
        </w:rPr>
        <w:t>Pimpinella</w:t>
      </w:r>
      <w:r w:rsidRPr="00204C36">
        <w:rPr>
          <w:i/>
          <w:iCs/>
        </w:rPr>
        <w:t xml:space="preserve"> </w:t>
      </w:r>
      <w:r w:rsidRPr="00204C36">
        <w:rPr>
          <w:i/>
          <w:iCs/>
          <w:lang w:val="en-US"/>
        </w:rPr>
        <w:t>thellungiana</w:t>
      </w:r>
      <w:r w:rsidRPr="00204C36">
        <w:t xml:space="preserve"> </w:t>
      </w:r>
      <w:r w:rsidRPr="00204C36">
        <w:rPr>
          <w:lang w:val="en-US"/>
        </w:rPr>
        <w:t>H</w:t>
      </w:r>
      <w:r w:rsidRPr="00204C36">
        <w:t>.</w:t>
      </w:r>
      <w:r w:rsidRPr="00204C36">
        <w:rPr>
          <w:lang w:val="en-US"/>
        </w:rPr>
        <w:t>Wolff</w:t>
      </w:r>
      <w:r w:rsidRPr="00204C36">
        <w:t xml:space="preserve"> </w:t>
      </w:r>
      <w:r w:rsidRPr="00204C36">
        <w:rPr>
          <w:lang w:val="en-US"/>
        </w:rPr>
        <w:t>var</w:t>
      </w:r>
      <w:r w:rsidRPr="00204C36">
        <w:t xml:space="preserve">. </w:t>
      </w:r>
      <w:r w:rsidRPr="00204C36">
        <w:rPr>
          <w:i/>
          <w:iCs/>
          <w:lang w:val="en-US"/>
        </w:rPr>
        <w:t>gustavohegiana</w:t>
      </w:r>
      <w:r w:rsidRPr="00204C36">
        <w:t xml:space="preserve"> (</w:t>
      </w:r>
      <w:r w:rsidRPr="00204C36">
        <w:rPr>
          <w:lang w:val="en-US"/>
        </w:rPr>
        <w:t>Koidz</w:t>
      </w:r>
      <w:r w:rsidRPr="00204C36">
        <w:t xml:space="preserve">.) </w:t>
      </w:r>
      <w:proofErr w:type="gramStart"/>
      <w:r w:rsidRPr="00204C36">
        <w:rPr>
          <w:lang w:val="en-US"/>
        </w:rPr>
        <w:t>Kitam</w:t>
      </w:r>
      <w:r w:rsidRPr="00204C36">
        <w:t>.,</w:t>
      </w:r>
      <w:proofErr w:type="gramEnd"/>
      <w:r w:rsidRPr="00204C36">
        <w:t xml:space="preserve"> которая была описана как вид </w:t>
      </w:r>
      <w:r w:rsidRPr="00204C36">
        <w:rPr>
          <w:i/>
          <w:iCs/>
          <w:lang w:val="en-US"/>
        </w:rPr>
        <w:t>P</w:t>
      </w:r>
      <w:r w:rsidRPr="00204C36">
        <w:rPr>
          <w:i/>
          <w:iCs/>
        </w:rPr>
        <w:t xml:space="preserve">. </w:t>
      </w:r>
      <w:r w:rsidRPr="00204C36">
        <w:rPr>
          <w:i/>
          <w:iCs/>
          <w:lang w:val="en-US"/>
        </w:rPr>
        <w:t>gustavohegiana</w:t>
      </w:r>
      <w:r w:rsidRPr="00204C36">
        <w:t xml:space="preserve"> </w:t>
      </w:r>
      <w:r w:rsidRPr="00204C36">
        <w:rPr>
          <w:lang w:val="en-US"/>
        </w:rPr>
        <w:t>Koidz</w:t>
      </w:r>
      <w:r w:rsidRPr="00204C36">
        <w:t>. [</w:t>
      </w:r>
      <w:r w:rsidR="00B1283E" w:rsidRPr="00204C36">
        <w:t>53</w:t>
      </w:r>
      <w:r w:rsidRPr="00204C36">
        <w:t>].</w:t>
      </w:r>
    </w:p>
    <w:p w:rsidR="009947C1" w:rsidRPr="00204C36" w:rsidRDefault="00AD14D3" w:rsidP="008D6CFF">
      <w:pPr>
        <w:shd w:val="clear" w:color="auto" w:fill="FFFFFF"/>
        <w:spacing w:line="360" w:lineRule="auto"/>
        <w:ind w:firstLine="709"/>
        <w:jc w:val="both"/>
        <w:rPr>
          <w:b/>
          <w:bCs/>
        </w:rPr>
      </w:pPr>
      <w:r w:rsidRPr="00204C36">
        <w:t>В</w:t>
      </w:r>
      <w:r w:rsidR="009947C1" w:rsidRPr="00204C36">
        <w:rPr>
          <w:lang w:val="kk-KZ"/>
        </w:rPr>
        <w:t xml:space="preserve">первые </w:t>
      </w:r>
      <w:r w:rsidR="009947C1" w:rsidRPr="00204C36">
        <w:t xml:space="preserve">представлены результаты изучения состава эфирного масла вида </w:t>
      </w:r>
      <w:r w:rsidR="009947C1" w:rsidRPr="00204C36">
        <w:rPr>
          <w:i/>
          <w:iCs/>
        </w:rPr>
        <w:t>P. thellungian</w:t>
      </w:r>
      <w:r w:rsidR="009947C1" w:rsidRPr="00204C36">
        <w:rPr>
          <w:i/>
          <w:iCs/>
          <w:lang w:val="en-US"/>
        </w:rPr>
        <w:t>a</w:t>
      </w:r>
      <w:r w:rsidR="009947C1" w:rsidRPr="00204C36">
        <w:rPr>
          <w:i/>
          <w:iCs/>
        </w:rPr>
        <w:t>,</w:t>
      </w:r>
      <w:r w:rsidR="009947C1" w:rsidRPr="00204C36">
        <w:t xml:space="preserve"> произрастающего на Дальнем Востоке.</w:t>
      </w:r>
    </w:p>
    <w:p w:rsidR="009947C1" w:rsidRPr="00204C36" w:rsidRDefault="009947C1" w:rsidP="008D6CFF">
      <w:pPr>
        <w:pStyle w:val="Style1"/>
        <w:widowControl w:val="0"/>
        <w:tabs>
          <w:tab w:val="left" w:pos="216"/>
        </w:tabs>
        <w:suppressAutoHyphens w:val="0"/>
        <w:spacing w:line="360" w:lineRule="auto"/>
        <w:ind w:firstLine="709"/>
        <w:jc w:val="both"/>
        <w:rPr>
          <w:rFonts w:eastAsia="Times New Roman" w:cs="Times New Roman"/>
          <w:kern w:val="0"/>
          <w:lang w:val="ru-RU" w:eastAsia="ru-RU"/>
        </w:rPr>
      </w:pPr>
      <w:r w:rsidRPr="00204C36">
        <w:rPr>
          <w:rFonts w:eastAsia="Times New Roman" w:cs="Times New Roman"/>
          <w:kern w:val="0"/>
          <w:lang w:val="ru-RU" w:eastAsia="ru-RU"/>
        </w:rPr>
        <w:t xml:space="preserve">Определение состава эфирного масла проводили методом хроматомасс-спектрометрии. Как видно из таблицы </w:t>
      </w:r>
      <w:r w:rsidR="008D6CFF" w:rsidRPr="00204C36">
        <w:rPr>
          <w:rFonts w:eastAsia="Times New Roman" w:cs="Times New Roman"/>
          <w:kern w:val="0"/>
          <w:lang w:val="ru-RU" w:eastAsia="ru-RU"/>
        </w:rPr>
        <w:t>(Приложение Х)</w:t>
      </w:r>
      <w:r w:rsidRPr="00204C36">
        <w:rPr>
          <w:rFonts w:eastAsia="Times New Roman" w:cs="Times New Roman"/>
          <w:kern w:val="0"/>
          <w:lang w:val="ru-RU" w:eastAsia="ru-RU"/>
        </w:rPr>
        <w:t xml:space="preserve">, летучий состав </w:t>
      </w:r>
      <w:r w:rsidRPr="00204C36">
        <w:rPr>
          <w:rFonts w:eastAsia="Times New Roman" w:cs="Times New Roman"/>
          <w:i/>
          <w:kern w:val="0"/>
          <w:lang w:val="ru-RU" w:eastAsia="ru-RU"/>
        </w:rPr>
        <w:t>P. thellungiana</w:t>
      </w:r>
      <w:r w:rsidRPr="00204C36">
        <w:rPr>
          <w:rFonts w:eastAsia="Times New Roman" w:cs="Times New Roman"/>
          <w:kern w:val="0"/>
          <w:lang w:val="ru-RU" w:eastAsia="ru-RU"/>
        </w:rPr>
        <w:t xml:space="preserve"> в эфирном масле надземной части содержатся в качестве основных компонентов </w:t>
      </w:r>
      <w:proofErr w:type="gramStart"/>
      <w:r w:rsidRPr="00204C36">
        <w:rPr>
          <w:rFonts w:eastAsia="Times New Roman" w:cs="Times New Roman"/>
          <w:kern w:val="0"/>
          <w:lang w:val="ru-RU" w:eastAsia="ru-RU"/>
        </w:rPr>
        <w:t>β-</w:t>
      </w:r>
      <w:proofErr w:type="gramEnd"/>
      <w:r w:rsidRPr="00204C36">
        <w:rPr>
          <w:rFonts w:eastAsia="Times New Roman" w:cs="Times New Roman"/>
          <w:kern w:val="0"/>
          <w:lang w:val="ru-RU" w:eastAsia="ru-RU"/>
        </w:rPr>
        <w:t xml:space="preserve">бисаболен– 18,8%, ундекан - 15,6%, </w:t>
      </w:r>
      <w:r w:rsidRPr="00204C36">
        <w:rPr>
          <w:rFonts w:eastAsia="Times New Roman" w:cs="Times New Roman"/>
          <w:i/>
          <w:kern w:val="0"/>
          <w:lang w:val="ru-RU" w:eastAsia="ru-RU"/>
        </w:rPr>
        <w:t>цис</w:t>
      </w:r>
      <w:r w:rsidRPr="00204C36">
        <w:rPr>
          <w:rFonts w:eastAsia="Times New Roman" w:cs="Times New Roman"/>
          <w:kern w:val="0"/>
          <w:lang w:val="ru-RU" w:eastAsia="ru-RU"/>
        </w:rPr>
        <w:t>-β-фарнезен - 12,6%, кариофилленоксид - 4,3%, β-пинен - 4,1% и спатуленол - 3,3%. Основными компонентами эфирного масла из корней оказались 2-метил-4-метокси-2-(3-метоксиоксиранил)-фенилбутаноат - 29,5%, жейжерен - 9,2%, гексеналь - 8,9% и 9-метил-10-метилентрицикло [4.2.1.1(2,5)] декан-9-ол - 3,4%. Следует отметить, что основной компонент эфирного масла из корней - 2-метил-4-метокси-2-(3-метоксиоксиранил</w:t>
      </w:r>
      <w:proofErr w:type="gramStart"/>
      <w:r w:rsidRPr="00204C36">
        <w:rPr>
          <w:rFonts w:eastAsia="Times New Roman" w:cs="Times New Roman"/>
          <w:kern w:val="0"/>
          <w:lang w:val="ru-RU" w:eastAsia="ru-RU"/>
        </w:rPr>
        <w:t>)-</w:t>
      </w:r>
      <w:proofErr w:type="gramEnd"/>
      <w:r w:rsidRPr="00204C36">
        <w:rPr>
          <w:rFonts w:eastAsia="Times New Roman" w:cs="Times New Roman"/>
          <w:kern w:val="0"/>
          <w:lang w:val="ru-RU" w:eastAsia="ru-RU"/>
        </w:rPr>
        <w:t>фенилбутаноат является аналогом теллунгианинов, выделенных ранее из экстрактов препаративной хроматографией [</w:t>
      </w:r>
      <w:r w:rsidR="00702688" w:rsidRPr="00204C36">
        <w:rPr>
          <w:rFonts w:eastAsia="Times New Roman" w:cs="Times New Roman"/>
          <w:kern w:val="0"/>
          <w:lang w:val="ru-RU" w:eastAsia="ru-RU"/>
        </w:rPr>
        <w:t>54</w:t>
      </w:r>
      <w:r w:rsidRPr="00204C36">
        <w:rPr>
          <w:rFonts w:eastAsia="Times New Roman" w:cs="Times New Roman"/>
          <w:kern w:val="0"/>
          <w:lang w:val="ru-RU" w:eastAsia="ru-RU"/>
        </w:rPr>
        <w:t>].</w:t>
      </w:r>
    </w:p>
    <w:p w:rsidR="009947C1" w:rsidRPr="00204C36" w:rsidRDefault="009947C1" w:rsidP="00A76590">
      <w:pPr>
        <w:spacing w:line="360" w:lineRule="auto"/>
        <w:ind w:firstLine="708"/>
        <w:jc w:val="both"/>
        <w:rPr>
          <w:b/>
          <w:bCs/>
        </w:rPr>
      </w:pPr>
      <w:r w:rsidRPr="00204C36">
        <w:t xml:space="preserve">Объект исследования: надземные части и корни </w:t>
      </w:r>
      <w:r w:rsidRPr="00204C36">
        <w:rPr>
          <w:i/>
          <w:iCs/>
        </w:rPr>
        <w:t>P. thellungiana</w:t>
      </w:r>
      <w:r w:rsidRPr="00204C36">
        <w:t xml:space="preserve">, собранные в конце августа 2013 года в Амурской области, в окрестностях города Благовещенск (западнее города), на разнотравном лугу, на левом берегу реки Амур. </w:t>
      </w:r>
      <w:r w:rsidRPr="00204C36">
        <w:rPr>
          <w:lang w:val="kk-KZ"/>
        </w:rPr>
        <w:t>О</w:t>
      </w:r>
      <w:r w:rsidRPr="00204C36">
        <w:t>бразцы растени</w:t>
      </w:r>
      <w:r w:rsidRPr="00204C36">
        <w:rPr>
          <w:lang w:val="kk-KZ"/>
        </w:rPr>
        <w:t>я</w:t>
      </w:r>
      <w:r w:rsidRPr="00204C36">
        <w:t xml:space="preserve"> хранятся в гербарии лаборатории хемотаксономии растений Тихоокеанского института биоорганической химии им. Г. Б. Елякова ДВО РАН (г.</w:t>
      </w:r>
      <w:r w:rsidRPr="00204C36">
        <w:rPr>
          <w:lang w:val="kk-KZ"/>
        </w:rPr>
        <w:t> </w:t>
      </w:r>
      <w:r w:rsidRPr="00204C36">
        <w:t xml:space="preserve">Владивосток). Гербарный код </w:t>
      </w:r>
      <w:r w:rsidR="00754552" w:rsidRPr="00204C36">
        <w:rPr>
          <w:i/>
          <w:iCs/>
        </w:rPr>
        <w:t>P. </w:t>
      </w:r>
      <w:r w:rsidRPr="00204C36">
        <w:rPr>
          <w:i/>
          <w:iCs/>
        </w:rPr>
        <w:t>thellungiana</w:t>
      </w:r>
      <w:r w:rsidRPr="00204C36">
        <w:t xml:space="preserve"> – 103600.</w:t>
      </w:r>
    </w:p>
    <w:p w:rsidR="009947C1" w:rsidRPr="00204C36" w:rsidRDefault="009947C1" w:rsidP="00A76590">
      <w:pPr>
        <w:spacing w:line="360" w:lineRule="auto"/>
        <w:ind w:firstLine="708"/>
        <w:jc w:val="both"/>
        <w:rPr>
          <w:b/>
          <w:bCs/>
        </w:rPr>
      </w:pPr>
      <w:r w:rsidRPr="00204C36">
        <w:t>Выделение эфирного масла: получали из воздушно-сухого сырья измельченной надземной части и корней растений методом водной дистилляции на аппарате Клевенджера в течение 2-х часов с использованием гексана в качестве ловушки [</w:t>
      </w:r>
      <w:r w:rsidR="00702688" w:rsidRPr="00204C36">
        <w:t>7</w:t>
      </w:r>
      <w:r w:rsidRPr="00204C36">
        <w:t>]. Выход составил для обоих образцов в среднем 0,</w:t>
      </w:r>
      <w:r w:rsidRPr="00204C36">
        <w:rPr>
          <w:lang w:val="kk-KZ"/>
        </w:rPr>
        <w:t>1</w:t>
      </w:r>
      <w:r w:rsidRPr="00204C36">
        <w:t>%.</w:t>
      </w:r>
    </w:p>
    <w:p w:rsidR="00970231" w:rsidRPr="00204C36" w:rsidRDefault="004D36F5" w:rsidP="0014714D">
      <w:pPr>
        <w:spacing w:line="360" w:lineRule="auto"/>
        <w:ind w:firstLine="709"/>
        <w:jc w:val="both"/>
        <w:rPr>
          <w:bCs/>
          <w:lang w:val="kk-KZ"/>
        </w:rPr>
      </w:pPr>
      <w:r w:rsidRPr="00204C36">
        <w:rPr>
          <w:lang w:val="kk-KZ"/>
        </w:rPr>
        <w:lastRenderedPageBreak/>
        <w:t>3.2.</w:t>
      </w:r>
      <w:r w:rsidR="00674B70" w:rsidRPr="00204C36">
        <w:rPr>
          <w:lang w:val="kk-KZ"/>
        </w:rPr>
        <w:t>2</w:t>
      </w:r>
      <w:r w:rsidR="0014714D" w:rsidRPr="00204C36">
        <w:rPr>
          <w:lang w:val="kk-KZ"/>
        </w:rPr>
        <w:t xml:space="preserve"> </w:t>
      </w:r>
      <w:r w:rsidRPr="00204C36">
        <w:rPr>
          <w:bCs/>
          <w:lang w:val="kk-KZ"/>
        </w:rPr>
        <w:t>Изучение летучего состава</w:t>
      </w:r>
      <w:r w:rsidRPr="00204C36">
        <w:rPr>
          <w:bCs/>
        </w:rPr>
        <w:t xml:space="preserve"> эфирного масла</w:t>
      </w:r>
      <w:r w:rsidRPr="00204C36">
        <w:rPr>
          <w:bCs/>
          <w:lang w:val="kk-KZ"/>
        </w:rPr>
        <w:t xml:space="preserve"> растений семейства Сложноцветных</w:t>
      </w:r>
    </w:p>
    <w:p w:rsidR="006733B4" w:rsidRDefault="006733B4" w:rsidP="00B11135">
      <w:pPr>
        <w:spacing w:line="360" w:lineRule="auto"/>
        <w:ind w:firstLine="709"/>
        <w:rPr>
          <w:bCs/>
          <w:lang w:val="kk-KZ"/>
        </w:rPr>
      </w:pPr>
    </w:p>
    <w:p w:rsidR="00970231" w:rsidRPr="00204C36" w:rsidRDefault="00970231" w:rsidP="00B11135">
      <w:pPr>
        <w:spacing w:line="360" w:lineRule="auto"/>
        <w:ind w:firstLine="709"/>
        <w:rPr>
          <w:i/>
          <w:lang w:val="kk-KZ"/>
        </w:rPr>
      </w:pPr>
      <w:r w:rsidRPr="00204C36">
        <w:rPr>
          <w:bCs/>
          <w:lang w:val="kk-KZ"/>
        </w:rPr>
        <w:t xml:space="preserve">Исследование летучего состава </w:t>
      </w:r>
      <w:r w:rsidRPr="00204C36">
        <w:rPr>
          <w:i/>
          <w:lang w:val="kk-KZ"/>
        </w:rPr>
        <w:t>Artemisia keiskeana</w:t>
      </w:r>
    </w:p>
    <w:p w:rsidR="00207114" w:rsidRPr="00204C36" w:rsidRDefault="00207114" w:rsidP="00B11135">
      <w:pPr>
        <w:spacing w:line="360" w:lineRule="auto"/>
        <w:ind w:firstLine="709"/>
        <w:jc w:val="both"/>
      </w:pPr>
      <w:r w:rsidRPr="00204C36">
        <w:rPr>
          <w:i/>
          <w:lang w:val="kk-KZ"/>
        </w:rPr>
        <w:t xml:space="preserve">Artemisia keiskeana </w:t>
      </w:r>
      <w:r w:rsidRPr="00204C36">
        <w:rPr>
          <w:lang w:val="kk-KZ"/>
        </w:rPr>
        <w:t>Miq. (полынь Кейзке) – восточноазиатское многолетнее растение семейства сложноцветные (Compositae=Asteraceae), 30-</w:t>
      </w:r>
      <w:smartTag w:uri="urn:schemas-microsoft-com:office:smarttags" w:element="metricconverter">
        <w:smartTagPr>
          <w:attr w:name="ProductID" w:val="60 см"/>
        </w:smartTagPr>
        <w:r w:rsidRPr="00204C36">
          <w:rPr>
            <w:lang w:val="kk-KZ"/>
          </w:rPr>
          <w:t>60 см</w:t>
        </w:r>
      </w:smartTag>
      <w:r w:rsidRPr="00204C36">
        <w:rPr>
          <w:lang w:val="kk-KZ"/>
        </w:rPr>
        <w:t xml:space="preserve"> высотой с тонкими подземными или надземными стелющимися побегами. </w:t>
      </w:r>
      <w:r w:rsidRPr="00204C36">
        <w:t>Произрастает на опушках дубняков и смешанных лесов, среди кустарников на склонах сопок, на уступах скал и на каменистых россыпях в Приморском крае и на юге Хабаровского края в России, в Северо-Восточном Китае, в Корее и в Японии [</w:t>
      </w:r>
      <w:r w:rsidR="00702688" w:rsidRPr="00204C36">
        <w:t>55</w:t>
      </w:r>
      <w:r w:rsidRPr="00204C36">
        <w:t>-</w:t>
      </w:r>
      <w:r w:rsidR="00702688" w:rsidRPr="00204C36">
        <w:t>58</w:t>
      </w:r>
      <w:r w:rsidRPr="00204C36">
        <w:t xml:space="preserve">]. </w:t>
      </w:r>
    </w:p>
    <w:p w:rsidR="00207114" w:rsidRPr="00204C36" w:rsidRDefault="00207114" w:rsidP="00207114">
      <w:pPr>
        <w:spacing w:line="360" w:lineRule="auto"/>
        <w:ind w:firstLine="708"/>
        <w:jc w:val="both"/>
      </w:pPr>
      <w:r w:rsidRPr="00204C36">
        <w:rPr>
          <w:i/>
          <w:lang w:val="en-US"/>
        </w:rPr>
        <w:t>A</w:t>
      </w:r>
      <w:r w:rsidRPr="00204C36">
        <w:rPr>
          <w:i/>
        </w:rPr>
        <w:t xml:space="preserve">. </w:t>
      </w:r>
      <w:r w:rsidRPr="00204C36">
        <w:rPr>
          <w:i/>
          <w:lang w:val="en-US"/>
        </w:rPr>
        <w:t>keiskeana</w:t>
      </w:r>
      <w:r w:rsidRPr="00204C36">
        <w:t xml:space="preserve"> используется в качестве традиционного китайского препарата для лечения гинекопатии, аменореи, синяков и ревматических заболеваний; ранее из этого растения были выделены кумарины и стерины, а также обнаружено желчегонное действие и анти</w:t>
      </w:r>
      <w:r w:rsidRPr="00204C36">
        <w:rPr>
          <w:rFonts w:eastAsia="SimSun" w:hint="eastAsia"/>
          <w:lang w:eastAsia="zh-CN"/>
        </w:rPr>
        <w:t>o</w:t>
      </w:r>
      <w:r w:rsidRPr="00204C36">
        <w:t>ксидантные свойства [</w:t>
      </w:r>
      <w:r w:rsidR="00702688" w:rsidRPr="00204C36">
        <w:t>59-60</w:t>
      </w:r>
      <w:r w:rsidRPr="00204C36">
        <w:t>].</w:t>
      </w:r>
    </w:p>
    <w:p w:rsidR="00207114" w:rsidRPr="00204C36" w:rsidRDefault="00207114" w:rsidP="00207114">
      <w:pPr>
        <w:spacing w:line="360" w:lineRule="auto"/>
        <w:ind w:firstLine="708"/>
        <w:jc w:val="both"/>
        <w:rPr>
          <w:lang w:val="kk-KZ"/>
        </w:rPr>
      </w:pPr>
      <w:r w:rsidRPr="00204C36">
        <w:rPr>
          <w:lang w:val="kk-KZ"/>
        </w:rPr>
        <w:t>Компонентный состав эфирного масла растения ранее не изучали, в связи с чем мы исследовали его с помощью метода хроматомасс-спектрометрии.</w:t>
      </w:r>
    </w:p>
    <w:p w:rsidR="00207114" w:rsidRPr="00204C36" w:rsidRDefault="00207114" w:rsidP="009F24BF">
      <w:pPr>
        <w:pStyle w:val="a8"/>
        <w:spacing w:line="360" w:lineRule="auto"/>
        <w:ind w:left="0" w:firstLine="709"/>
        <w:jc w:val="both"/>
        <w:rPr>
          <w:sz w:val="24"/>
          <w:szCs w:val="24"/>
        </w:rPr>
      </w:pPr>
      <w:r w:rsidRPr="00204C36">
        <w:rPr>
          <w:bCs/>
          <w:sz w:val="24"/>
          <w:szCs w:val="24"/>
        </w:rPr>
        <w:t xml:space="preserve">Сырье </w:t>
      </w:r>
      <w:r w:rsidRPr="00204C36">
        <w:rPr>
          <w:bCs/>
          <w:i/>
          <w:sz w:val="24"/>
          <w:szCs w:val="24"/>
        </w:rPr>
        <w:t>A. keiskeana</w:t>
      </w:r>
      <w:r w:rsidRPr="00204C36">
        <w:rPr>
          <w:bCs/>
          <w:sz w:val="24"/>
          <w:szCs w:val="24"/>
        </w:rPr>
        <w:t xml:space="preserve"> для исследований собирали 21 июля </w:t>
      </w:r>
      <w:smartTag w:uri="urn:schemas-microsoft-com:office:smarttags" w:element="metricconverter">
        <w:smartTagPr>
          <w:attr w:name="ProductID" w:val="2017 г"/>
        </w:smartTagPr>
        <w:r w:rsidRPr="00204C36">
          <w:rPr>
            <w:bCs/>
            <w:sz w:val="24"/>
            <w:szCs w:val="24"/>
          </w:rPr>
          <w:t>2017 г</w:t>
        </w:r>
      </w:smartTag>
      <w:r w:rsidRPr="00204C36">
        <w:rPr>
          <w:bCs/>
          <w:sz w:val="24"/>
          <w:szCs w:val="24"/>
        </w:rPr>
        <w:t>.  в ду</w:t>
      </w:r>
      <w:r w:rsidR="0014714D" w:rsidRPr="00204C36">
        <w:rPr>
          <w:bCs/>
          <w:sz w:val="24"/>
          <w:szCs w:val="24"/>
        </w:rPr>
        <w:t xml:space="preserve">бняке, в окр. пос. Заповедное, </w:t>
      </w:r>
      <w:r w:rsidRPr="00204C36">
        <w:rPr>
          <w:bCs/>
          <w:sz w:val="24"/>
          <w:szCs w:val="24"/>
        </w:rPr>
        <w:t>Лазовского р-на Приморского края.</w:t>
      </w:r>
      <w:r w:rsidR="000F2E33" w:rsidRPr="00204C36">
        <w:rPr>
          <w:bCs/>
          <w:sz w:val="24"/>
          <w:szCs w:val="24"/>
        </w:rPr>
        <w:t xml:space="preserve"> </w:t>
      </w:r>
      <w:r w:rsidRPr="00204C36">
        <w:rPr>
          <w:sz w:val="24"/>
          <w:szCs w:val="24"/>
          <w:lang w:val="kk-KZ"/>
        </w:rPr>
        <w:t xml:space="preserve">Гербарный код </w:t>
      </w:r>
      <w:r w:rsidRPr="00204C36">
        <w:rPr>
          <w:bCs/>
          <w:i/>
          <w:sz w:val="24"/>
          <w:szCs w:val="24"/>
        </w:rPr>
        <w:t>A. keiskeana</w:t>
      </w:r>
      <w:r w:rsidRPr="00204C36">
        <w:rPr>
          <w:bCs/>
          <w:sz w:val="24"/>
          <w:szCs w:val="24"/>
        </w:rPr>
        <w:t xml:space="preserve">  </w:t>
      </w:r>
      <w:r w:rsidRPr="00204C36">
        <w:rPr>
          <w:bCs/>
          <w:sz w:val="24"/>
          <w:szCs w:val="24"/>
          <w:lang w:val="kk-KZ"/>
        </w:rPr>
        <w:t xml:space="preserve">– 103607. </w:t>
      </w:r>
      <w:r w:rsidRPr="00204C36">
        <w:rPr>
          <w:sz w:val="24"/>
          <w:szCs w:val="24"/>
          <w:lang w:val="kk-KZ"/>
        </w:rPr>
        <w:t>О</w:t>
      </w:r>
      <w:r w:rsidRPr="00204C36">
        <w:rPr>
          <w:sz w:val="24"/>
          <w:szCs w:val="24"/>
        </w:rPr>
        <w:t>бразцы растения хранятся в гербарии лаборатории хемотаксономии ФГБУН Тихоокеанского института биоорганической химии им. Г.Б. Елякова ДВО РАН (г.</w:t>
      </w:r>
      <w:r w:rsidR="00702688" w:rsidRPr="00204C36">
        <w:rPr>
          <w:sz w:val="24"/>
          <w:szCs w:val="24"/>
        </w:rPr>
        <w:t> </w:t>
      </w:r>
      <w:r w:rsidRPr="00204C36">
        <w:rPr>
          <w:sz w:val="24"/>
          <w:szCs w:val="24"/>
        </w:rPr>
        <w:t>Владивосток).</w:t>
      </w:r>
    </w:p>
    <w:p w:rsidR="00207114" w:rsidRPr="00204C36" w:rsidRDefault="00207114" w:rsidP="00207114">
      <w:pPr>
        <w:pStyle w:val="Style1"/>
        <w:tabs>
          <w:tab w:val="left" w:pos="216"/>
        </w:tabs>
        <w:spacing w:line="360" w:lineRule="auto"/>
        <w:jc w:val="both"/>
        <w:rPr>
          <w:rFonts w:cs="Times New Roman"/>
          <w:lang w:val="ru-RU"/>
        </w:rPr>
      </w:pPr>
      <w:r w:rsidRPr="00204C36">
        <w:rPr>
          <w:rFonts w:cs="Times New Roman"/>
          <w:lang w:val="ru-RU"/>
        </w:rPr>
        <w:tab/>
      </w:r>
      <w:r w:rsidRPr="00204C36">
        <w:rPr>
          <w:rFonts w:cs="Times New Roman"/>
          <w:lang w:val="ru-RU"/>
        </w:rPr>
        <w:tab/>
        <w:t>Эфирное масло получали из подсушенной измельченной надземной массы растения методом водной дистилляции на аппарате Клевенджера в течение 2-х часов [</w:t>
      </w:r>
      <w:r w:rsidR="00702688" w:rsidRPr="00204C36">
        <w:rPr>
          <w:rFonts w:cs="Times New Roman"/>
          <w:lang w:val="ru-RU"/>
        </w:rPr>
        <w:t>7</w:t>
      </w:r>
      <w:r w:rsidRPr="00204C36">
        <w:rPr>
          <w:rFonts w:cs="Times New Roman"/>
          <w:lang w:val="ru-RU"/>
        </w:rPr>
        <w:t>] с использованием гексана в качестве ловушки.</w:t>
      </w:r>
    </w:p>
    <w:p w:rsidR="00207114" w:rsidRPr="00204C36" w:rsidRDefault="00207114" w:rsidP="00207114">
      <w:pPr>
        <w:pStyle w:val="Style1"/>
        <w:tabs>
          <w:tab w:val="left" w:pos="216"/>
        </w:tabs>
        <w:spacing w:line="360" w:lineRule="auto"/>
        <w:jc w:val="both"/>
        <w:rPr>
          <w:rFonts w:cs="Times New Roman"/>
          <w:lang w:val="ru-RU"/>
        </w:rPr>
      </w:pPr>
      <w:r w:rsidRPr="00204C36">
        <w:rPr>
          <w:rFonts w:cs="Times New Roman"/>
          <w:lang w:val="ru-RU"/>
        </w:rPr>
        <w:tab/>
      </w:r>
      <w:r w:rsidRPr="00204C36">
        <w:rPr>
          <w:rFonts w:cs="Times New Roman"/>
          <w:lang w:val="ru-RU"/>
        </w:rPr>
        <w:tab/>
        <w:t xml:space="preserve">Летучий состав </w:t>
      </w:r>
      <w:r w:rsidRPr="00204C36">
        <w:rPr>
          <w:rFonts w:cs="Times New Roman"/>
          <w:bCs/>
          <w:i/>
          <w:lang w:val="ru-RU"/>
        </w:rPr>
        <w:t>A. keiskeana</w:t>
      </w:r>
      <w:r w:rsidRPr="00204C36">
        <w:rPr>
          <w:rFonts w:cs="Times New Roman"/>
          <w:bCs/>
          <w:lang w:val="ru-RU"/>
        </w:rPr>
        <w:t xml:space="preserve">  </w:t>
      </w:r>
      <w:r w:rsidRPr="00204C36">
        <w:rPr>
          <w:rFonts w:cs="Times New Roman"/>
          <w:lang w:val="ru-RU"/>
        </w:rPr>
        <w:t xml:space="preserve">содержит в качестве основных компонентов  кариофиллен оксид - 6,1 %, 6-изопропенил-4,8a-диметил-1,2,3,5,6,7,8,8a-октагидро-2-нафталенол - 4.7%, спатуленол - 4.1%, </w:t>
      </w:r>
      <w:r w:rsidRPr="00204C36">
        <w:rPr>
          <w:rFonts w:ascii="Symbol" w:hAnsi="Symbol" w:cs="Times New Roman"/>
          <w:lang w:val="ru-RU"/>
        </w:rPr>
        <w:t></w:t>
      </w:r>
      <w:r w:rsidRPr="00204C36">
        <w:rPr>
          <w:rFonts w:cs="Times New Roman"/>
          <w:lang w:val="ru-RU"/>
        </w:rPr>
        <w:t>-кадинол – 4.0% и гумулен эпоксид II - 3.5%</w:t>
      </w:r>
      <w:r w:rsidRPr="00204C36">
        <w:rPr>
          <w:rFonts w:eastAsia="SimSun" w:cs="Times New Roman"/>
          <w:lang w:eastAsia="zh-CN"/>
        </w:rPr>
        <w:t> </w:t>
      </w:r>
      <w:r w:rsidRPr="00204C36">
        <w:rPr>
          <w:rFonts w:eastAsia="SimSun" w:cs="Times New Roman" w:hint="eastAsia"/>
          <w:lang w:val="ru-RU" w:eastAsia="zh-CN"/>
        </w:rPr>
        <w:t>(</w:t>
      </w:r>
      <w:r w:rsidRPr="00204C36">
        <w:rPr>
          <w:rFonts w:cs="Times New Roman"/>
          <w:lang w:val="kk-KZ"/>
        </w:rPr>
        <w:t>таб</w:t>
      </w:r>
      <w:r w:rsidR="00696B63" w:rsidRPr="00204C36">
        <w:rPr>
          <w:rFonts w:cs="Times New Roman"/>
          <w:lang w:val="kk-KZ"/>
        </w:rPr>
        <w:t>лица приложения Ц</w:t>
      </w:r>
      <w:r w:rsidRPr="00204C36">
        <w:rPr>
          <w:rFonts w:eastAsia="SimSun" w:cs="Times New Roman" w:hint="eastAsia"/>
          <w:lang w:val="ru-RU" w:eastAsia="zh-CN"/>
        </w:rPr>
        <w:t>)</w:t>
      </w:r>
      <w:r w:rsidRPr="00204C36">
        <w:rPr>
          <w:rFonts w:cs="Times New Roman"/>
          <w:lang w:val="ru-RU"/>
        </w:rPr>
        <w:t>.</w:t>
      </w:r>
    </w:p>
    <w:p w:rsidR="00207114" w:rsidRPr="00204C36" w:rsidRDefault="00207114" w:rsidP="00207114">
      <w:pPr>
        <w:spacing w:line="360" w:lineRule="auto"/>
        <w:ind w:firstLine="708"/>
        <w:jc w:val="both"/>
      </w:pPr>
    </w:p>
    <w:p w:rsidR="00F55C50" w:rsidRPr="00204C36" w:rsidRDefault="00F55C50" w:rsidP="002109A8">
      <w:pPr>
        <w:spacing w:line="360" w:lineRule="auto"/>
        <w:ind w:firstLine="709"/>
        <w:rPr>
          <w:i/>
        </w:rPr>
      </w:pPr>
      <w:r w:rsidRPr="00204C36">
        <w:rPr>
          <w:bCs/>
          <w:lang w:val="kk-KZ"/>
        </w:rPr>
        <w:t xml:space="preserve">Компонентный </w:t>
      </w:r>
      <w:r w:rsidRPr="00204C36">
        <w:rPr>
          <w:bCs/>
        </w:rPr>
        <w:t xml:space="preserve">состав </w:t>
      </w:r>
      <w:r w:rsidRPr="00204C36">
        <w:rPr>
          <w:bCs/>
          <w:lang w:val="kk-KZ"/>
        </w:rPr>
        <w:t xml:space="preserve">эфирного масла </w:t>
      </w:r>
      <w:r w:rsidRPr="00204C36">
        <w:rPr>
          <w:i/>
          <w:lang w:val="en-US"/>
        </w:rPr>
        <w:t>Ligularia</w:t>
      </w:r>
      <w:r w:rsidRPr="00204C36">
        <w:rPr>
          <w:i/>
        </w:rPr>
        <w:t xml:space="preserve"> </w:t>
      </w:r>
      <w:r w:rsidRPr="00204C36">
        <w:rPr>
          <w:i/>
          <w:lang w:val="en-US"/>
        </w:rPr>
        <w:t>shmidtii</w:t>
      </w:r>
    </w:p>
    <w:p w:rsidR="00C260A9" w:rsidRPr="00204C36" w:rsidRDefault="00C260A9" w:rsidP="00C260A9">
      <w:pPr>
        <w:spacing w:line="360" w:lineRule="auto"/>
        <w:ind w:firstLine="709"/>
        <w:jc w:val="both"/>
      </w:pPr>
      <w:r w:rsidRPr="00204C36">
        <w:t xml:space="preserve">Род </w:t>
      </w:r>
      <w:r w:rsidRPr="00204C36">
        <w:rPr>
          <w:i/>
          <w:lang w:val="en-US"/>
        </w:rPr>
        <w:t>Ligularia</w:t>
      </w:r>
      <w:r w:rsidRPr="00204C36">
        <w:t xml:space="preserve"> известен своим химическим составом, состоящим из типичных пирролизидиновых алкалоидов и сесквитерпеноидов, причем последний является основным составом его эфирных масел [61-64].</w:t>
      </w:r>
    </w:p>
    <w:p w:rsidR="00C260A9" w:rsidRPr="00204C36" w:rsidRDefault="00C260A9" w:rsidP="00C260A9">
      <w:pPr>
        <w:spacing w:line="360" w:lineRule="auto"/>
        <w:ind w:firstLine="709"/>
        <w:jc w:val="both"/>
      </w:pPr>
      <w:r w:rsidRPr="00204C36">
        <w:t xml:space="preserve">Хотя многие виды этого рода были изучены, настоящее исследование описывает химический состав и биологическую активность эфирного масла из ареальных частей </w:t>
      </w:r>
      <w:r w:rsidRPr="00204C36">
        <w:rPr>
          <w:i/>
          <w:lang w:val="en-US"/>
        </w:rPr>
        <w:lastRenderedPageBreak/>
        <w:t>Ligularia</w:t>
      </w:r>
      <w:r w:rsidRPr="00204C36">
        <w:rPr>
          <w:i/>
        </w:rPr>
        <w:t xml:space="preserve"> </w:t>
      </w:r>
      <w:r w:rsidRPr="00204C36">
        <w:rPr>
          <w:i/>
          <w:lang w:val="en-US"/>
        </w:rPr>
        <w:t>schmidtii</w:t>
      </w:r>
      <w:r w:rsidRPr="00204C36">
        <w:t xml:space="preserve">, которые ранее не изучались. </w:t>
      </w:r>
      <w:r w:rsidRPr="00204C36">
        <w:rPr>
          <w:i/>
          <w:lang w:val="en-US"/>
        </w:rPr>
        <w:t>Ligularia</w:t>
      </w:r>
      <w:r w:rsidRPr="00204C36">
        <w:rPr>
          <w:i/>
        </w:rPr>
        <w:t xml:space="preserve"> </w:t>
      </w:r>
      <w:r w:rsidRPr="00204C36">
        <w:rPr>
          <w:i/>
          <w:lang w:val="en-US"/>
        </w:rPr>
        <w:t>schmidtii</w:t>
      </w:r>
      <w:r w:rsidRPr="00204C36">
        <w:t xml:space="preserve"> (</w:t>
      </w:r>
      <w:r w:rsidRPr="00204C36">
        <w:rPr>
          <w:lang w:val="en-US"/>
        </w:rPr>
        <w:t>Maxim</w:t>
      </w:r>
      <w:r w:rsidRPr="00204C36">
        <w:t xml:space="preserve">.) </w:t>
      </w:r>
      <w:r w:rsidRPr="00204C36">
        <w:rPr>
          <w:lang w:val="en-US"/>
        </w:rPr>
        <w:t>Makino</w:t>
      </w:r>
      <w:r w:rsidRPr="00204C36">
        <w:t xml:space="preserve"> - растение высотой до 2 метров. Растение серое, голое, со сросшимися листьями. В России этот </w:t>
      </w:r>
      <w:r w:rsidRPr="00204C36">
        <w:rPr>
          <w:lang w:val="kk-KZ"/>
        </w:rPr>
        <w:t xml:space="preserve">растение </w:t>
      </w:r>
      <w:r w:rsidRPr="00204C36">
        <w:t>был</w:t>
      </w:r>
      <w:r w:rsidRPr="00204C36">
        <w:rPr>
          <w:lang w:val="kk-KZ"/>
        </w:rPr>
        <w:t>о</w:t>
      </w:r>
      <w:r w:rsidRPr="00204C36">
        <w:t xml:space="preserve"> найден</w:t>
      </w:r>
      <w:r w:rsidRPr="00204C36">
        <w:rPr>
          <w:lang w:val="kk-KZ"/>
        </w:rPr>
        <w:t>о</w:t>
      </w:r>
      <w:r w:rsidRPr="00204C36">
        <w:t xml:space="preserve"> только в Приморском крае, в Хасанском районе. Мы изучили эфирные масла </w:t>
      </w:r>
      <w:r w:rsidRPr="00204C36">
        <w:rPr>
          <w:i/>
          <w:lang w:val="en-US"/>
        </w:rPr>
        <w:t>L</w:t>
      </w:r>
      <w:r w:rsidRPr="00204C36">
        <w:rPr>
          <w:i/>
        </w:rPr>
        <w:t xml:space="preserve">. </w:t>
      </w:r>
      <w:r w:rsidRPr="00204C36">
        <w:rPr>
          <w:i/>
          <w:lang w:val="en-US"/>
        </w:rPr>
        <w:t>schmidtii</w:t>
      </w:r>
      <w:r w:rsidRPr="00204C36">
        <w:t xml:space="preserve"> из разных </w:t>
      </w:r>
      <w:r w:rsidRPr="00204C36">
        <w:rPr>
          <w:lang w:val="kk-KZ"/>
        </w:rPr>
        <w:t xml:space="preserve">частей </w:t>
      </w:r>
      <w:r w:rsidRPr="00204C36">
        <w:t>растения, которые представляют собой листовые пластины, стеблевые листья и стебли.</w:t>
      </w:r>
    </w:p>
    <w:p w:rsidR="00C260A9" w:rsidRPr="00204C36" w:rsidRDefault="00C260A9" w:rsidP="00C260A9">
      <w:pPr>
        <w:spacing w:line="360" w:lineRule="auto"/>
        <w:ind w:firstLine="709"/>
        <w:jc w:val="both"/>
      </w:pPr>
      <w:r w:rsidRPr="00204C36">
        <w:rPr>
          <w:i/>
          <w:lang w:val="en-US"/>
        </w:rPr>
        <w:t>L</w:t>
      </w:r>
      <w:r w:rsidRPr="00204C36">
        <w:rPr>
          <w:i/>
        </w:rPr>
        <w:t xml:space="preserve">. </w:t>
      </w:r>
      <w:r w:rsidRPr="00204C36">
        <w:rPr>
          <w:i/>
          <w:lang w:val="en-US"/>
        </w:rPr>
        <w:t>schmidtii</w:t>
      </w:r>
      <w:r w:rsidRPr="00204C36">
        <w:t xml:space="preserve"> был выбран и идентифицирован на основе обзора литературы и высоких биологических свойств этого рода. 24 августа 2017 г. </w:t>
      </w:r>
      <w:r w:rsidRPr="00204C36">
        <w:rPr>
          <w:i/>
          <w:lang w:val="en-US"/>
        </w:rPr>
        <w:t>L</w:t>
      </w:r>
      <w:r w:rsidRPr="00204C36">
        <w:rPr>
          <w:i/>
        </w:rPr>
        <w:t xml:space="preserve">. </w:t>
      </w:r>
      <w:r w:rsidRPr="00204C36">
        <w:rPr>
          <w:i/>
          <w:lang w:val="en-US"/>
        </w:rPr>
        <w:t>schmidtii</w:t>
      </w:r>
      <w:r w:rsidRPr="00204C36">
        <w:t xml:space="preserve"> был </w:t>
      </w:r>
      <w:r w:rsidRPr="00204C36">
        <w:rPr>
          <w:lang w:val="kk-KZ"/>
        </w:rPr>
        <w:t xml:space="preserve">собран в </w:t>
      </w:r>
      <w:r w:rsidRPr="00204C36">
        <w:t>Приморско</w:t>
      </w:r>
      <w:r w:rsidRPr="00204C36">
        <w:rPr>
          <w:lang w:val="kk-KZ"/>
        </w:rPr>
        <w:t>м</w:t>
      </w:r>
      <w:r w:rsidRPr="00204C36">
        <w:t xml:space="preserve"> кра</w:t>
      </w:r>
      <w:r w:rsidRPr="00204C36">
        <w:rPr>
          <w:lang w:val="kk-KZ"/>
        </w:rPr>
        <w:t>е</w:t>
      </w:r>
      <w:r w:rsidRPr="00204C36">
        <w:t xml:space="preserve"> (Россия), Хасанского района, окр</w:t>
      </w:r>
      <w:r w:rsidRPr="00204C36">
        <w:rPr>
          <w:lang w:val="kk-KZ"/>
        </w:rPr>
        <w:t xml:space="preserve">. </w:t>
      </w:r>
      <w:r w:rsidRPr="00204C36">
        <w:t>с</w:t>
      </w:r>
      <w:r w:rsidRPr="00204C36">
        <w:rPr>
          <w:lang w:val="kk-KZ"/>
        </w:rPr>
        <w:t xml:space="preserve">. </w:t>
      </w:r>
      <w:r w:rsidRPr="00204C36">
        <w:t>Андреевка, полуострова Гамов, в дубовом лесу между бухтами Песчаная и Про</w:t>
      </w:r>
      <w:r w:rsidR="009528B1" w:rsidRPr="00204C36">
        <w:t xml:space="preserve">товая. Его сушили, измельчали </w:t>
      </w:r>
      <w:r w:rsidRPr="00204C36">
        <w:t xml:space="preserve">и рассортировали по разным участкам (листовые пластины, стеблевые листья и стебли). Эфирные масла получали методом гидродистилляции на аппарате типа Клевенджера около 2 часов, при этом использовали 60 г (листовые пластинки), 50 г (стебли-листья) и 73 г (стебли) каждой ареальной части в 1 л воды. Полученные эфирные масла сушили над сульфатом натрия и фильтровали. Масла были ярко-желтоватого цвета, их экстрагировали добавлением гексана из-за очень низкого выхода (0,4%, 0,33% и 0,68% в пересчете на ареальные части </w:t>
      </w:r>
      <w:r w:rsidRPr="00204C36">
        <w:rPr>
          <w:i/>
          <w:lang w:val="en-US"/>
        </w:rPr>
        <w:t>L</w:t>
      </w:r>
      <w:r w:rsidRPr="00204C36">
        <w:rPr>
          <w:i/>
        </w:rPr>
        <w:t xml:space="preserve">. </w:t>
      </w:r>
      <w:r w:rsidRPr="00204C36">
        <w:rPr>
          <w:i/>
          <w:lang w:val="en-US"/>
        </w:rPr>
        <w:t>schmidtii</w:t>
      </w:r>
      <w:r w:rsidRPr="00204C36">
        <w:t xml:space="preserve">, соответственно). Тестируемые масла хранили в холодильнике при 5 ° </w:t>
      </w:r>
      <w:r w:rsidRPr="00204C36">
        <w:rPr>
          <w:lang w:val="en-US"/>
        </w:rPr>
        <w:t>C</w:t>
      </w:r>
      <w:r w:rsidRPr="00204C36">
        <w:t xml:space="preserve"> во флаконах для дальнейшего использования.</w:t>
      </w:r>
    </w:p>
    <w:p w:rsidR="00C260A9" w:rsidRPr="00204C36" w:rsidRDefault="00C260A9" w:rsidP="00C260A9">
      <w:pPr>
        <w:autoSpaceDE w:val="0"/>
        <w:autoSpaceDN w:val="0"/>
        <w:adjustRightInd w:val="0"/>
        <w:spacing w:line="360" w:lineRule="auto"/>
        <w:ind w:firstLine="709"/>
        <w:jc w:val="both"/>
        <w:rPr>
          <w:color w:val="000000" w:themeColor="text1"/>
          <w:szCs w:val="18"/>
        </w:rPr>
      </w:pPr>
      <w:r w:rsidRPr="00204C36">
        <w:rPr>
          <w:color w:val="000000" w:themeColor="text1"/>
          <w:szCs w:val="18"/>
        </w:rPr>
        <w:t xml:space="preserve">Результаты ГХ-МС показаны в таблице (Приложение Ч), где представлены компоненты, процентное содержание и индекс удерживания основных компонентов эфирных масел </w:t>
      </w:r>
      <w:r w:rsidRPr="00204C36">
        <w:rPr>
          <w:i/>
          <w:color w:val="000000" w:themeColor="text1"/>
          <w:szCs w:val="18"/>
          <w:lang w:val="en-US"/>
        </w:rPr>
        <w:t>L</w:t>
      </w:r>
      <w:r w:rsidRPr="00204C36">
        <w:rPr>
          <w:i/>
          <w:color w:val="000000" w:themeColor="text1"/>
          <w:szCs w:val="18"/>
        </w:rPr>
        <w:t xml:space="preserve">. </w:t>
      </w:r>
      <w:r w:rsidRPr="00204C36">
        <w:rPr>
          <w:i/>
          <w:color w:val="000000" w:themeColor="text1"/>
          <w:szCs w:val="18"/>
          <w:lang w:val="en-US"/>
        </w:rPr>
        <w:t>schmidtii</w:t>
      </w:r>
      <w:r w:rsidRPr="00204C36">
        <w:rPr>
          <w:color w:val="000000" w:themeColor="text1"/>
          <w:szCs w:val="18"/>
        </w:rPr>
        <w:t>.</w:t>
      </w:r>
    </w:p>
    <w:p w:rsidR="00EA76B3" w:rsidRPr="00204C36" w:rsidRDefault="00C260A9" w:rsidP="00EA519F">
      <w:pPr>
        <w:autoSpaceDE w:val="0"/>
        <w:autoSpaceDN w:val="0"/>
        <w:adjustRightInd w:val="0"/>
        <w:spacing w:line="360" w:lineRule="auto"/>
        <w:ind w:firstLine="709"/>
        <w:jc w:val="both"/>
      </w:pPr>
      <w:r w:rsidRPr="00204C36">
        <w:rPr>
          <w:color w:val="000000" w:themeColor="text1"/>
          <w:szCs w:val="18"/>
          <w:lang w:val="en-US"/>
        </w:rPr>
        <w:t>α</w:t>
      </w:r>
      <w:r w:rsidRPr="00204C36">
        <w:rPr>
          <w:color w:val="000000" w:themeColor="text1"/>
          <w:szCs w:val="18"/>
        </w:rPr>
        <w:t>-</w:t>
      </w:r>
      <w:r w:rsidR="002C5649" w:rsidRPr="00204C36">
        <w:rPr>
          <w:color w:val="000000" w:themeColor="text1"/>
          <w:szCs w:val="18"/>
        </w:rPr>
        <w:t xml:space="preserve">Пинен </w:t>
      </w:r>
      <w:r w:rsidRPr="00204C36">
        <w:rPr>
          <w:color w:val="000000" w:themeColor="text1"/>
          <w:szCs w:val="18"/>
        </w:rPr>
        <w:t xml:space="preserve">(5,0%, 8,9%, 8,1%), </w:t>
      </w:r>
      <w:r w:rsidRPr="00204C36">
        <w:rPr>
          <w:color w:val="000000" w:themeColor="text1"/>
          <w:szCs w:val="18"/>
          <w:lang w:val="en-US"/>
        </w:rPr>
        <w:t>β</w:t>
      </w:r>
      <w:r w:rsidRPr="00204C36">
        <w:rPr>
          <w:color w:val="000000" w:themeColor="text1"/>
          <w:szCs w:val="18"/>
        </w:rPr>
        <w:t xml:space="preserve">-пинен (5,9%, 11,8%, 11,3%), сабинен (2,2%, 4,2%, 4,6%), </w:t>
      </w:r>
      <w:r w:rsidRPr="00204C36">
        <w:rPr>
          <w:color w:val="000000" w:themeColor="text1"/>
          <w:szCs w:val="18"/>
          <w:lang w:val="en-US"/>
        </w:rPr>
        <w:t>β</w:t>
      </w:r>
      <w:r w:rsidRPr="00204C36">
        <w:rPr>
          <w:color w:val="000000" w:themeColor="text1"/>
          <w:szCs w:val="18"/>
        </w:rPr>
        <w:t xml:space="preserve">-мирцен (13,7%, 15,2%, 16,4%), кариофиллен (3,5%, 0,9%, 0,8%), илангенол (3,1%, 1,6%, 1,3%) и оксид кариофиллена (18,7%, 6,1%, 0,4%) оказались основными компонентами основных масла листовых пластин, стеблевых листьев и стеблей </w:t>
      </w:r>
      <w:r w:rsidRPr="00204C36">
        <w:rPr>
          <w:i/>
          <w:color w:val="000000" w:themeColor="text1"/>
          <w:szCs w:val="18"/>
          <w:lang w:val="en-US"/>
        </w:rPr>
        <w:t>L</w:t>
      </w:r>
      <w:r w:rsidRPr="00204C36">
        <w:rPr>
          <w:i/>
          <w:color w:val="000000" w:themeColor="text1"/>
          <w:szCs w:val="18"/>
        </w:rPr>
        <w:t>. </w:t>
      </w:r>
      <w:r w:rsidRPr="00204C36">
        <w:rPr>
          <w:i/>
          <w:color w:val="000000" w:themeColor="text1"/>
          <w:szCs w:val="18"/>
          <w:lang w:val="en-US"/>
        </w:rPr>
        <w:t>schmidtii</w:t>
      </w:r>
      <w:r w:rsidRPr="00204C36">
        <w:rPr>
          <w:color w:val="000000" w:themeColor="text1"/>
          <w:szCs w:val="18"/>
        </w:rPr>
        <w:t xml:space="preserve"> соответственно. Монотерпеновые углеводороды и некоторые оксигенированные сесквитерпены имеют более высокие процентные содержания в эфирных маслах </w:t>
      </w:r>
      <w:r w:rsidRPr="00204C36">
        <w:rPr>
          <w:i/>
          <w:color w:val="000000" w:themeColor="text1"/>
          <w:szCs w:val="18"/>
          <w:lang w:val="en-US"/>
        </w:rPr>
        <w:t>L</w:t>
      </w:r>
      <w:r w:rsidRPr="00204C36">
        <w:rPr>
          <w:i/>
          <w:color w:val="000000" w:themeColor="text1"/>
          <w:szCs w:val="18"/>
        </w:rPr>
        <w:t xml:space="preserve">. </w:t>
      </w:r>
      <w:r w:rsidRPr="00204C36">
        <w:rPr>
          <w:i/>
          <w:color w:val="000000" w:themeColor="text1"/>
          <w:szCs w:val="18"/>
          <w:lang w:val="en-US"/>
        </w:rPr>
        <w:t>schmidtii</w:t>
      </w:r>
      <w:r w:rsidRPr="00204C36">
        <w:rPr>
          <w:color w:val="000000" w:themeColor="text1"/>
          <w:szCs w:val="18"/>
        </w:rPr>
        <w:t xml:space="preserve">, тогда как оксигенированные монотерпены, сесквитерпеновые углеводороды и оксигенированные сесквитерпены имеют более низкие процентные содержания. Химический состав эфирных масел </w:t>
      </w:r>
      <w:r w:rsidRPr="00204C36">
        <w:rPr>
          <w:i/>
          <w:color w:val="000000" w:themeColor="text1"/>
          <w:szCs w:val="18"/>
          <w:lang w:val="en-US"/>
        </w:rPr>
        <w:t>L</w:t>
      </w:r>
      <w:r w:rsidRPr="00204C36">
        <w:rPr>
          <w:i/>
          <w:color w:val="000000" w:themeColor="text1"/>
          <w:szCs w:val="18"/>
        </w:rPr>
        <w:t xml:space="preserve">. </w:t>
      </w:r>
      <w:r w:rsidRPr="00204C36">
        <w:rPr>
          <w:i/>
          <w:color w:val="000000" w:themeColor="text1"/>
          <w:szCs w:val="18"/>
          <w:lang w:val="en-US"/>
        </w:rPr>
        <w:t>schmidtii</w:t>
      </w:r>
      <w:r w:rsidRPr="00204C36">
        <w:rPr>
          <w:color w:val="000000" w:themeColor="text1"/>
          <w:szCs w:val="18"/>
        </w:rPr>
        <w:t xml:space="preserve"> может зависеть от вида, времени и места сбора, а также от метода использования.</w:t>
      </w:r>
    </w:p>
    <w:p w:rsidR="006733B4" w:rsidRDefault="006733B4" w:rsidP="00EA519F">
      <w:pPr>
        <w:spacing w:line="360" w:lineRule="auto"/>
        <w:ind w:firstLine="709"/>
        <w:jc w:val="both"/>
        <w:rPr>
          <w:bCs/>
        </w:rPr>
      </w:pPr>
    </w:p>
    <w:p w:rsidR="008F4475" w:rsidRPr="00204C36" w:rsidRDefault="008F4475" w:rsidP="00EA519F">
      <w:pPr>
        <w:spacing w:line="360" w:lineRule="auto"/>
        <w:ind w:firstLine="709"/>
        <w:jc w:val="both"/>
        <w:rPr>
          <w:i/>
          <w:lang w:val="kk-KZ"/>
        </w:rPr>
      </w:pPr>
      <w:r w:rsidRPr="00204C36">
        <w:rPr>
          <w:bCs/>
          <w:lang w:val="kk-KZ"/>
        </w:rPr>
        <w:t xml:space="preserve">Исследование летучего состава </w:t>
      </w:r>
      <w:r w:rsidRPr="00204C36">
        <w:rPr>
          <w:i/>
          <w:lang w:val="kk-KZ"/>
        </w:rPr>
        <w:t>Senecio argunensys</w:t>
      </w:r>
    </w:p>
    <w:p w:rsidR="00F80ADC" w:rsidRPr="00204C36" w:rsidRDefault="00F80ADC" w:rsidP="00EA519F">
      <w:pPr>
        <w:shd w:val="clear" w:color="auto" w:fill="FFFFFF"/>
        <w:spacing w:line="360" w:lineRule="auto"/>
        <w:ind w:firstLine="709"/>
        <w:jc w:val="both"/>
        <w:rPr>
          <w:color w:val="000000"/>
        </w:rPr>
      </w:pPr>
      <w:r w:rsidRPr="00204C36">
        <w:rPr>
          <w:color w:val="000000"/>
          <w:lang w:val="kk-KZ"/>
        </w:rPr>
        <w:t xml:space="preserve">Восточноазиатский вид </w:t>
      </w:r>
      <w:r w:rsidRPr="00204C36">
        <w:rPr>
          <w:i/>
          <w:iCs/>
          <w:color w:val="000000"/>
          <w:lang w:val="kk-KZ"/>
        </w:rPr>
        <w:t xml:space="preserve">Senecio </w:t>
      </w:r>
      <w:r w:rsidRPr="00204C36">
        <w:rPr>
          <w:i/>
          <w:iCs/>
          <w:lang w:val="kk-KZ"/>
        </w:rPr>
        <w:t>argunensis</w:t>
      </w:r>
      <w:r w:rsidRPr="00204C36">
        <w:rPr>
          <w:color w:val="000000"/>
          <w:lang w:val="kk-KZ"/>
        </w:rPr>
        <w:t xml:space="preserve"> </w:t>
      </w:r>
      <w:r w:rsidRPr="00204C36">
        <w:rPr>
          <w:lang w:val="kk-KZ"/>
        </w:rPr>
        <w:t xml:space="preserve">Turcz. </w:t>
      </w:r>
      <w:r w:rsidRPr="00204C36">
        <w:t>(крестовник аргунский) семейства сложноцветные (</w:t>
      </w:r>
      <w:r w:rsidRPr="00204C36">
        <w:rPr>
          <w:lang w:val="en-US"/>
        </w:rPr>
        <w:t>Asteraceae</w:t>
      </w:r>
      <w:r w:rsidRPr="00204C36">
        <w:t xml:space="preserve">) </w:t>
      </w:r>
      <w:r w:rsidRPr="00204C36">
        <w:rPr>
          <w:lang w:val="en-US"/>
        </w:rPr>
        <w:t>p</w:t>
      </w:r>
      <w:r w:rsidRPr="00204C36">
        <w:t xml:space="preserve">аспространен в Восточной Сибири (Даурии), Монголии, Северо-Восточном Китае (Маньчжурии), на российском Дальнем Востоке (Амурская </w:t>
      </w:r>
      <w:r w:rsidRPr="00204C36">
        <w:lastRenderedPageBreak/>
        <w:t>область, южная часть Хабаровского края, Еврейская автономная область, Приморский край), на Корейском полуострове и в Японии [</w:t>
      </w:r>
      <w:r w:rsidR="003659AE" w:rsidRPr="00204C36">
        <w:t>65-69</w:t>
      </w:r>
      <w:r w:rsidRPr="00204C36">
        <w:t xml:space="preserve">]. Произрастает на лесных опушках, на сухих лугах, среди кустарников на пологих склонах сопок, на высокогорных лугах (в Японии и Корее). В сводке “Флора Сибири” вид </w:t>
      </w:r>
      <w:r w:rsidRPr="00204C36">
        <w:rPr>
          <w:i/>
          <w:lang w:val="en-US"/>
        </w:rPr>
        <w:t>S</w:t>
      </w:r>
      <w:r w:rsidRPr="00204C36">
        <w:rPr>
          <w:i/>
        </w:rPr>
        <w:t xml:space="preserve">. </w:t>
      </w:r>
      <w:r w:rsidRPr="00204C36">
        <w:rPr>
          <w:i/>
          <w:lang w:val="en-US"/>
        </w:rPr>
        <w:t>argunensis</w:t>
      </w:r>
      <w:r w:rsidRPr="00204C36">
        <w:rPr>
          <w:i/>
        </w:rPr>
        <w:t xml:space="preserve"> </w:t>
      </w:r>
      <w:r w:rsidRPr="00204C36">
        <w:t>рассматривается как подвид (аргунский) евразиатского вида крестовник эруколистный (</w:t>
      </w:r>
      <w:r w:rsidRPr="00204C36">
        <w:rPr>
          <w:i/>
          <w:lang w:val="en-US"/>
        </w:rPr>
        <w:t>S</w:t>
      </w:r>
      <w:r w:rsidRPr="00204C36">
        <w:rPr>
          <w:i/>
        </w:rPr>
        <w:t xml:space="preserve">. </w:t>
      </w:r>
      <w:r w:rsidRPr="00204C36">
        <w:rPr>
          <w:i/>
          <w:lang w:val="en-US"/>
        </w:rPr>
        <w:t>erucifolius</w:t>
      </w:r>
      <w:r w:rsidRPr="00204C36">
        <w:rPr>
          <w:i/>
        </w:rPr>
        <w:t xml:space="preserve"> </w:t>
      </w:r>
      <w:r w:rsidRPr="00204C36">
        <w:rPr>
          <w:lang w:val="en-US"/>
        </w:rPr>
        <w:t>L</w:t>
      </w:r>
      <w:r w:rsidRPr="00204C36">
        <w:t xml:space="preserve">. </w:t>
      </w:r>
      <w:r w:rsidRPr="00204C36">
        <w:rPr>
          <w:lang w:val="en-US"/>
        </w:rPr>
        <w:t>subsp</w:t>
      </w:r>
      <w:r w:rsidRPr="00204C36">
        <w:t xml:space="preserve">. </w:t>
      </w:r>
      <w:r w:rsidRPr="00204C36">
        <w:rPr>
          <w:i/>
          <w:lang w:val="en-US"/>
        </w:rPr>
        <w:t>argunensis</w:t>
      </w:r>
      <w:r w:rsidRPr="00204C36">
        <w:rPr>
          <w:i/>
        </w:rPr>
        <w:t xml:space="preserve"> </w:t>
      </w:r>
      <w:r w:rsidRPr="00204C36">
        <w:t>(</w:t>
      </w:r>
      <w:r w:rsidRPr="00204C36">
        <w:rPr>
          <w:lang w:val="en-US"/>
        </w:rPr>
        <w:t>Turcz</w:t>
      </w:r>
      <w:r w:rsidRPr="00204C36">
        <w:t xml:space="preserve">.) </w:t>
      </w:r>
      <w:r w:rsidRPr="00204C36">
        <w:rPr>
          <w:lang w:val="en-US"/>
        </w:rPr>
        <w:t>E</w:t>
      </w:r>
      <w:r w:rsidRPr="00204C36">
        <w:t>. </w:t>
      </w:r>
      <w:r w:rsidRPr="00204C36">
        <w:rPr>
          <w:lang w:val="en-US"/>
        </w:rPr>
        <w:t>Wiebe</w:t>
      </w:r>
      <w:r w:rsidRPr="00204C36">
        <w:t xml:space="preserve"> [</w:t>
      </w:r>
      <w:r w:rsidR="003659AE" w:rsidRPr="00204C36">
        <w:t>70</w:t>
      </w:r>
      <w:r w:rsidRPr="00204C36">
        <w:t>].</w:t>
      </w:r>
    </w:p>
    <w:p w:rsidR="00F80ADC" w:rsidRPr="00204C36" w:rsidRDefault="00F80ADC" w:rsidP="000F2E33">
      <w:pPr>
        <w:shd w:val="clear" w:color="auto" w:fill="FFFFFF"/>
        <w:spacing w:line="360" w:lineRule="auto"/>
        <w:ind w:firstLine="709"/>
        <w:jc w:val="both"/>
      </w:pPr>
      <w:r w:rsidRPr="00204C36">
        <w:rPr>
          <w:color w:val="000000"/>
        </w:rPr>
        <w:t xml:space="preserve">В настоящей статье впервые приведены результаты изучения состава и цитотоксичности эфирного масла </w:t>
      </w:r>
      <w:r w:rsidRPr="00204C36">
        <w:rPr>
          <w:i/>
          <w:iCs/>
          <w:color w:val="000000"/>
        </w:rPr>
        <w:t xml:space="preserve">S. </w:t>
      </w:r>
      <w:r w:rsidRPr="00204C36">
        <w:rPr>
          <w:i/>
          <w:iCs/>
        </w:rPr>
        <w:t>argunensis</w:t>
      </w:r>
      <w:r w:rsidRPr="00204C36">
        <w:rPr>
          <w:color w:val="000000"/>
        </w:rPr>
        <w:t>. Растения для исследования собраны 9</w:t>
      </w:r>
      <w:r w:rsidRPr="00204C36">
        <w:rPr>
          <w:color w:val="000000"/>
          <w:lang w:val="en-US"/>
        </w:rPr>
        <w:t> </w:t>
      </w:r>
      <w:r w:rsidRPr="00204C36">
        <w:rPr>
          <w:color w:val="000000"/>
        </w:rPr>
        <w:t>сентября 2012 года в Шкотовском районе Приморского края, в окрестностях села Стеклянуха, на разнотравном лугу.</w:t>
      </w:r>
      <w:r w:rsidRPr="00204C36">
        <w:rPr>
          <w:color w:val="212121"/>
        </w:rPr>
        <w:t xml:space="preserve"> </w:t>
      </w:r>
      <w:r w:rsidRPr="00204C36">
        <w:rPr>
          <w:lang w:val="kk-KZ"/>
        </w:rPr>
        <w:t>О</w:t>
      </w:r>
      <w:r w:rsidRPr="00204C36">
        <w:t>бразцы растени</w:t>
      </w:r>
      <w:r w:rsidRPr="00204C36">
        <w:rPr>
          <w:lang w:val="kk-KZ"/>
        </w:rPr>
        <w:t>я</w:t>
      </w:r>
      <w:r w:rsidRPr="00204C36">
        <w:t xml:space="preserve"> хранятся в гербарии лаборатории хемотаксономии Тихоокеанского института биоорганической химии им. Г. Б. Елякова ДВО РАН (г. Владивосток). Гербарный код </w:t>
      </w:r>
      <w:r w:rsidRPr="00204C36">
        <w:rPr>
          <w:i/>
          <w:iCs/>
        </w:rPr>
        <w:t>S. argunensis</w:t>
      </w:r>
      <w:r w:rsidRPr="00204C36">
        <w:t xml:space="preserve"> – 103599.</w:t>
      </w:r>
    </w:p>
    <w:p w:rsidR="00F80ADC" w:rsidRPr="00204C36" w:rsidRDefault="00F80ADC" w:rsidP="00F80ADC">
      <w:pPr>
        <w:pStyle w:val="Style1"/>
        <w:tabs>
          <w:tab w:val="left" w:pos="216"/>
        </w:tabs>
        <w:spacing w:line="360" w:lineRule="auto"/>
        <w:ind w:firstLine="709"/>
        <w:jc w:val="both"/>
        <w:rPr>
          <w:lang w:val="ru-RU"/>
        </w:rPr>
      </w:pPr>
      <w:r w:rsidRPr="00204C36">
        <w:rPr>
          <w:lang w:val="ru-RU"/>
        </w:rPr>
        <w:t>Эфирное масло получали из воздушно-сухой измельченной надземной массы растения методом водной дистилляции на аппарате Клевенджера в течение 2-х часов [</w:t>
      </w:r>
      <w:r w:rsidR="003659AE" w:rsidRPr="00204C36">
        <w:rPr>
          <w:lang w:val="ru-RU"/>
        </w:rPr>
        <w:t>7</w:t>
      </w:r>
      <w:r w:rsidRPr="00204C36">
        <w:rPr>
          <w:lang w:val="ru-RU"/>
        </w:rPr>
        <w:t>], используя гептан в качестве ловушки. Выход составил в среднем 0,1%.</w:t>
      </w:r>
    </w:p>
    <w:p w:rsidR="00F80ADC" w:rsidRPr="00204C36" w:rsidRDefault="00F80ADC" w:rsidP="00BA19B1">
      <w:pPr>
        <w:pStyle w:val="Style1"/>
        <w:tabs>
          <w:tab w:val="left" w:pos="216"/>
        </w:tabs>
        <w:spacing w:line="360" w:lineRule="auto"/>
        <w:ind w:firstLine="709"/>
        <w:jc w:val="both"/>
        <w:rPr>
          <w:lang w:val="kk-KZ"/>
        </w:rPr>
      </w:pPr>
      <w:r w:rsidRPr="00204C36">
        <w:rPr>
          <w:lang w:val="kk-KZ"/>
        </w:rPr>
        <w:t xml:space="preserve">В таблице </w:t>
      </w:r>
      <w:r w:rsidR="004F3CB2" w:rsidRPr="00204C36">
        <w:rPr>
          <w:lang w:val="kk-KZ"/>
        </w:rPr>
        <w:t>(Приложение Ш)</w:t>
      </w:r>
      <w:r w:rsidRPr="00204C36">
        <w:rPr>
          <w:lang w:val="kk-KZ"/>
        </w:rPr>
        <w:t xml:space="preserve"> представлены основные компоненты эфирного масла </w:t>
      </w:r>
      <w:r w:rsidRPr="00204C36">
        <w:rPr>
          <w:i/>
          <w:iCs/>
          <w:color w:val="000000"/>
        </w:rPr>
        <w:t>S</w:t>
      </w:r>
      <w:r w:rsidRPr="00204C36">
        <w:rPr>
          <w:i/>
          <w:iCs/>
          <w:color w:val="000000"/>
          <w:lang w:val="ru-RU"/>
        </w:rPr>
        <w:t>.</w:t>
      </w:r>
      <w:r w:rsidRPr="00204C36">
        <w:rPr>
          <w:i/>
          <w:iCs/>
          <w:lang w:val="ru-RU"/>
        </w:rPr>
        <w:t xml:space="preserve"> </w:t>
      </w:r>
      <w:r w:rsidRPr="00204C36">
        <w:rPr>
          <w:i/>
          <w:iCs/>
        </w:rPr>
        <w:t>argunensis</w:t>
      </w:r>
      <w:r w:rsidRPr="00204C36">
        <w:rPr>
          <w:lang w:val="kk-KZ"/>
        </w:rPr>
        <w:t>.</w:t>
      </w:r>
    </w:p>
    <w:p w:rsidR="00F80ADC" w:rsidRPr="00204C36" w:rsidRDefault="00F80ADC" w:rsidP="00BA19B1">
      <w:pPr>
        <w:pStyle w:val="Style1"/>
        <w:tabs>
          <w:tab w:val="left" w:pos="216"/>
        </w:tabs>
        <w:spacing w:line="360" w:lineRule="auto"/>
        <w:ind w:firstLine="709"/>
        <w:jc w:val="both"/>
        <w:rPr>
          <w:lang w:val="kk-KZ"/>
        </w:rPr>
      </w:pPr>
    </w:p>
    <w:p w:rsidR="008F4475" w:rsidRPr="00204C36" w:rsidRDefault="006F67AD" w:rsidP="00EA519F">
      <w:pPr>
        <w:spacing w:line="360" w:lineRule="auto"/>
        <w:ind w:firstLine="709"/>
        <w:rPr>
          <w:i/>
        </w:rPr>
      </w:pPr>
      <w:r w:rsidRPr="00204C36">
        <w:rPr>
          <w:bCs/>
          <w:lang w:val="kk-KZ"/>
        </w:rPr>
        <w:t xml:space="preserve">Летучий состав </w:t>
      </w:r>
      <w:r w:rsidRPr="00204C36">
        <w:rPr>
          <w:i/>
          <w:lang w:val="en-US"/>
        </w:rPr>
        <w:t>Synurus</w:t>
      </w:r>
      <w:r w:rsidRPr="00204C36">
        <w:rPr>
          <w:i/>
        </w:rPr>
        <w:t xml:space="preserve"> </w:t>
      </w:r>
      <w:r w:rsidRPr="00204C36">
        <w:rPr>
          <w:i/>
          <w:lang w:val="en-US"/>
        </w:rPr>
        <w:t>deltoides</w:t>
      </w:r>
    </w:p>
    <w:p w:rsidR="006F67AD" w:rsidRPr="00204C36" w:rsidRDefault="006F67AD" w:rsidP="00EA519F">
      <w:pPr>
        <w:spacing w:line="360" w:lineRule="auto"/>
        <w:ind w:firstLine="709"/>
        <w:jc w:val="both"/>
      </w:pPr>
      <w:r w:rsidRPr="00204C36">
        <w:t xml:space="preserve">Восточноазиатский многолетний поликрапический вид </w:t>
      </w:r>
      <w:r w:rsidRPr="00204C36">
        <w:rPr>
          <w:i/>
          <w:lang w:val="en-US"/>
        </w:rPr>
        <w:t>Synurus</w:t>
      </w:r>
      <w:r w:rsidRPr="00204C36">
        <w:rPr>
          <w:i/>
        </w:rPr>
        <w:t xml:space="preserve"> </w:t>
      </w:r>
      <w:r w:rsidRPr="00204C36">
        <w:rPr>
          <w:i/>
          <w:lang w:val="en-US"/>
        </w:rPr>
        <w:t>deltoides</w:t>
      </w:r>
      <w:r w:rsidRPr="00204C36">
        <w:t xml:space="preserve"> (</w:t>
      </w:r>
      <w:r w:rsidRPr="00204C36">
        <w:rPr>
          <w:lang w:val="en-US"/>
        </w:rPr>
        <w:t>Aiton</w:t>
      </w:r>
      <w:r w:rsidRPr="00204C36">
        <w:t xml:space="preserve">) </w:t>
      </w:r>
      <w:r w:rsidRPr="00204C36">
        <w:rPr>
          <w:lang w:val="en-US"/>
        </w:rPr>
        <w:t>Nakai</w:t>
      </w:r>
      <w:r w:rsidRPr="00204C36">
        <w:t xml:space="preserve"> (сростнохвостник дельтовидный) семейства сложноцветные (</w:t>
      </w:r>
      <w:r w:rsidRPr="00204C36">
        <w:rPr>
          <w:lang w:val="en-US"/>
        </w:rPr>
        <w:t>Compositae</w:t>
      </w:r>
      <w:r w:rsidRPr="00204C36">
        <w:t>=</w:t>
      </w:r>
      <w:r w:rsidRPr="00204C36">
        <w:rPr>
          <w:lang w:val="en-US"/>
        </w:rPr>
        <w:t>Asteraceae</w:t>
      </w:r>
      <w:r w:rsidRPr="00204C36">
        <w:t>) распространен в Восточной Сибири (Даурия), на российском Дальнем Востоке (Приморский край, Амурская область, Хабаровский край, о. Сахалин), в Монголии, на полуострове Корея</w:t>
      </w:r>
      <w:r w:rsidR="009528B1" w:rsidRPr="00204C36">
        <w:t xml:space="preserve"> </w:t>
      </w:r>
      <w:r w:rsidRPr="00204C36">
        <w:t>[</w:t>
      </w:r>
      <w:r w:rsidR="003659AE" w:rsidRPr="00204C36">
        <w:t>7</w:t>
      </w:r>
      <w:r w:rsidRPr="00204C36">
        <w:t>1], в Центральном и Северо-Восточном (Маньчжурия) Китае [</w:t>
      </w:r>
      <w:r w:rsidR="003659AE" w:rsidRPr="00204C36">
        <w:t>72</w:t>
      </w:r>
      <w:r w:rsidRPr="00204C36">
        <w:t>]. Популяции этого вида произрастают среди кустарников на разнотравных лугах, на лесных опушках, в долинных разреженных лесах [</w:t>
      </w:r>
      <w:r w:rsidR="003659AE" w:rsidRPr="00204C36">
        <w:t>73</w:t>
      </w:r>
      <w:r w:rsidRPr="00204C36">
        <w:t xml:space="preserve">]. Отличительными морфологическими признаками </w:t>
      </w:r>
      <w:r w:rsidRPr="00204C36">
        <w:rPr>
          <w:i/>
          <w:lang w:val="en-US"/>
        </w:rPr>
        <w:t>S</w:t>
      </w:r>
      <w:r w:rsidRPr="00204C36">
        <w:rPr>
          <w:i/>
        </w:rPr>
        <w:t>.</w:t>
      </w:r>
      <w:r w:rsidR="009528B1" w:rsidRPr="00204C36">
        <w:rPr>
          <w:i/>
        </w:rPr>
        <w:t xml:space="preserve"> </w:t>
      </w:r>
      <w:r w:rsidRPr="00204C36">
        <w:rPr>
          <w:i/>
          <w:lang w:val="en-US"/>
        </w:rPr>
        <w:t>deltoides</w:t>
      </w:r>
      <w:r w:rsidR="0014714D" w:rsidRPr="00204C36">
        <w:t xml:space="preserve"> </w:t>
      </w:r>
      <w:r w:rsidRPr="00204C36">
        <w:t xml:space="preserve">являются поникающие крупные (3-4 см в диаметре) цветковые корзинки и листовые обертки с колючими (жесткими) отогнутым острием. </w:t>
      </w:r>
    </w:p>
    <w:p w:rsidR="006F67AD" w:rsidRPr="00204C36" w:rsidRDefault="006F67AD" w:rsidP="00BA19B1">
      <w:pPr>
        <w:spacing w:line="360" w:lineRule="auto"/>
        <w:ind w:firstLine="709"/>
        <w:jc w:val="both"/>
        <w:rPr>
          <w:bCs/>
          <w:color w:val="000000"/>
          <w:shd w:val="clear" w:color="auto" w:fill="FFFFFF"/>
        </w:rPr>
      </w:pPr>
      <w:r w:rsidRPr="00204C36">
        <w:t>В надземной и подземной частях обнаружены тритерпеноиды, стероиды, кумарины, высшие алифатические углеводороды. Спиртовой экстракт плодов и водные экстракты корней и надземной частей растений обладают антиоксидантными свойствами [</w:t>
      </w:r>
      <w:r w:rsidR="003659AE" w:rsidRPr="00204C36">
        <w:t>74</w:t>
      </w:r>
      <w:r w:rsidRPr="00204C36">
        <w:t xml:space="preserve">, </w:t>
      </w:r>
      <w:r w:rsidR="003659AE" w:rsidRPr="00204C36">
        <w:t>75</w:t>
      </w:r>
      <w:r w:rsidRPr="00204C36">
        <w:t xml:space="preserve">]. Метанольный экстракт надземной части </w:t>
      </w:r>
      <w:r w:rsidRPr="00204C36">
        <w:rPr>
          <w:i/>
          <w:lang w:val="en-US"/>
        </w:rPr>
        <w:t>S</w:t>
      </w:r>
      <w:r w:rsidRPr="00204C36">
        <w:rPr>
          <w:i/>
        </w:rPr>
        <w:t xml:space="preserve">. </w:t>
      </w:r>
      <w:r w:rsidRPr="00204C36">
        <w:rPr>
          <w:i/>
          <w:lang w:val="en-US"/>
        </w:rPr>
        <w:t>deltoides</w:t>
      </w:r>
      <w:r w:rsidRPr="00204C36">
        <w:t xml:space="preserve"> проявляет антипролиферативноую активность в отношении клеток рака легких [</w:t>
      </w:r>
      <w:r w:rsidR="003659AE" w:rsidRPr="00204C36">
        <w:t>76</w:t>
      </w:r>
      <w:r w:rsidRPr="00204C36">
        <w:t>]. Цветочные корзинки в тибетской медицине  использовали как противозолотушное средство [</w:t>
      </w:r>
      <w:r w:rsidR="003659AE" w:rsidRPr="00204C36">
        <w:t>77</w:t>
      </w:r>
      <w:r w:rsidRPr="00204C36">
        <w:t xml:space="preserve">]. </w:t>
      </w:r>
      <w:r w:rsidRPr="00204C36">
        <w:rPr>
          <w:bCs/>
          <w:color w:val="000000"/>
          <w:shd w:val="clear" w:color="auto" w:fill="FFFFFF"/>
        </w:rPr>
        <w:lastRenderedPageBreak/>
        <w:t xml:space="preserve">Надземная часть и экстракт </w:t>
      </w:r>
      <w:r w:rsidRPr="00204C36">
        <w:rPr>
          <w:i/>
          <w:noProof/>
          <w:color w:val="000000"/>
          <w:lang w:val="kk-KZ"/>
        </w:rPr>
        <w:t>S</w:t>
      </w:r>
      <w:r w:rsidRPr="00204C36">
        <w:rPr>
          <w:i/>
          <w:noProof/>
          <w:color w:val="000000"/>
        </w:rPr>
        <w:t>.</w:t>
      </w:r>
      <w:r w:rsidRPr="00204C36">
        <w:rPr>
          <w:i/>
          <w:noProof/>
          <w:color w:val="000000"/>
          <w:lang w:val="kk-KZ"/>
        </w:rPr>
        <w:t xml:space="preserve"> deltoides</w:t>
      </w:r>
      <w:r w:rsidRPr="00204C36">
        <w:rPr>
          <w:bCs/>
          <w:color w:val="000000"/>
          <w:shd w:val="clear" w:color="auto" w:fill="FFFFFF"/>
        </w:rPr>
        <w:t xml:space="preserve"> широко используется в качестве пищевой добавки, БАД, компонента курительной смеси без никотина </w:t>
      </w:r>
      <w:r w:rsidRPr="00204C36">
        <w:rPr>
          <w:bCs/>
          <w:color w:val="000000"/>
          <w:shd w:val="clear" w:color="auto" w:fill="FFFFFF"/>
          <w:lang w:val="kk-KZ"/>
        </w:rPr>
        <w:t>[</w:t>
      </w:r>
      <w:r w:rsidR="003659AE" w:rsidRPr="00204C36">
        <w:rPr>
          <w:bCs/>
          <w:color w:val="000000"/>
          <w:shd w:val="clear" w:color="auto" w:fill="FFFFFF"/>
          <w:lang w:val="kk-KZ"/>
        </w:rPr>
        <w:t>78</w:t>
      </w:r>
      <w:r w:rsidRPr="00204C36">
        <w:rPr>
          <w:bCs/>
          <w:color w:val="000000"/>
          <w:shd w:val="clear" w:color="auto" w:fill="FFFFFF"/>
          <w:lang w:val="kk-KZ"/>
        </w:rPr>
        <w:t>]</w:t>
      </w:r>
      <w:r w:rsidRPr="00204C36">
        <w:rPr>
          <w:bCs/>
          <w:color w:val="000000"/>
          <w:shd w:val="clear" w:color="auto" w:fill="FFFFFF"/>
        </w:rPr>
        <w:t xml:space="preserve">. Экстракт </w:t>
      </w:r>
      <w:r w:rsidRPr="00204C36">
        <w:rPr>
          <w:i/>
          <w:noProof/>
          <w:color w:val="000000"/>
          <w:lang w:val="kk-KZ"/>
        </w:rPr>
        <w:t>S. deltoides</w:t>
      </w:r>
      <w:r w:rsidRPr="00204C36">
        <w:rPr>
          <w:bCs/>
          <w:color w:val="000000"/>
          <w:shd w:val="clear" w:color="auto" w:fill="FFFFFF"/>
        </w:rPr>
        <w:t xml:space="preserve"> также обладает противовоспалительным эффектом </w:t>
      </w:r>
      <w:r w:rsidRPr="00204C36">
        <w:rPr>
          <w:bCs/>
          <w:color w:val="000000"/>
          <w:shd w:val="clear" w:color="auto" w:fill="FFFFFF"/>
          <w:lang w:val="kk-KZ"/>
        </w:rPr>
        <w:t>[</w:t>
      </w:r>
      <w:r w:rsidR="003659AE" w:rsidRPr="00204C36">
        <w:rPr>
          <w:bCs/>
          <w:color w:val="000000"/>
          <w:shd w:val="clear" w:color="auto" w:fill="FFFFFF"/>
          <w:lang w:val="kk-KZ"/>
        </w:rPr>
        <w:t>79</w:t>
      </w:r>
      <w:r w:rsidRPr="00204C36">
        <w:rPr>
          <w:bCs/>
          <w:color w:val="000000"/>
          <w:shd w:val="clear" w:color="auto" w:fill="FFFFFF"/>
          <w:lang w:val="kk-KZ"/>
        </w:rPr>
        <w:t>]</w:t>
      </w:r>
      <w:r w:rsidRPr="00204C36">
        <w:rPr>
          <w:bCs/>
          <w:color w:val="000000"/>
          <w:shd w:val="clear" w:color="auto" w:fill="FFFFFF"/>
        </w:rPr>
        <w:t xml:space="preserve">. </w:t>
      </w:r>
    </w:p>
    <w:p w:rsidR="006F67AD" w:rsidRPr="00204C36" w:rsidRDefault="007E7DBA" w:rsidP="00BA19B1">
      <w:pPr>
        <w:autoSpaceDE w:val="0"/>
        <w:autoSpaceDN w:val="0"/>
        <w:adjustRightInd w:val="0"/>
        <w:spacing w:line="360" w:lineRule="auto"/>
        <w:ind w:firstLine="709"/>
        <w:jc w:val="both"/>
        <w:rPr>
          <w:bCs/>
          <w:color w:val="000000"/>
          <w:shd w:val="clear" w:color="auto" w:fill="FFFFFF"/>
        </w:rPr>
      </w:pPr>
      <w:r w:rsidRPr="00204C36">
        <w:rPr>
          <w:color w:val="000000"/>
        </w:rPr>
        <w:t>В</w:t>
      </w:r>
      <w:r w:rsidR="006F67AD" w:rsidRPr="00204C36">
        <w:rPr>
          <w:color w:val="000000"/>
        </w:rPr>
        <w:t xml:space="preserve">первые приведены результаты изучения состава эфирного масла </w:t>
      </w:r>
      <w:r w:rsidR="006F67AD" w:rsidRPr="00204C36">
        <w:rPr>
          <w:i/>
          <w:noProof/>
          <w:color w:val="000000"/>
          <w:lang w:val="kk-KZ"/>
        </w:rPr>
        <w:t>S. deltoides</w:t>
      </w:r>
      <w:r w:rsidR="006F67AD" w:rsidRPr="00204C36">
        <w:rPr>
          <w:bCs/>
          <w:color w:val="000000"/>
          <w:shd w:val="clear" w:color="auto" w:fill="FFFFFF"/>
        </w:rPr>
        <w:t>.</w:t>
      </w:r>
    </w:p>
    <w:p w:rsidR="006F67AD" w:rsidRPr="00204C36" w:rsidRDefault="006F67AD" w:rsidP="00BA19B1">
      <w:pPr>
        <w:autoSpaceDE w:val="0"/>
        <w:autoSpaceDN w:val="0"/>
        <w:adjustRightInd w:val="0"/>
        <w:spacing w:line="360" w:lineRule="auto"/>
        <w:ind w:firstLine="709"/>
        <w:jc w:val="both"/>
      </w:pPr>
      <w:r w:rsidRPr="00204C36">
        <w:rPr>
          <w:lang w:val="en-US"/>
        </w:rPr>
        <w:t>C</w:t>
      </w:r>
      <w:r w:rsidRPr="00204C36">
        <w:rPr>
          <w:lang w:val="kk-KZ"/>
        </w:rPr>
        <w:t>ырье</w:t>
      </w:r>
      <w:r w:rsidRPr="00204C36">
        <w:t xml:space="preserve"> для исследования</w:t>
      </w:r>
      <w:r w:rsidRPr="00204C36">
        <w:rPr>
          <w:lang w:val="kk-KZ"/>
        </w:rPr>
        <w:t xml:space="preserve"> </w:t>
      </w:r>
      <w:r w:rsidRPr="00204C36">
        <w:t>(</w:t>
      </w:r>
      <w:r w:rsidRPr="00204C36">
        <w:rPr>
          <w:lang w:val="kk-KZ"/>
        </w:rPr>
        <w:t xml:space="preserve">листовые пластинки </w:t>
      </w:r>
      <w:r w:rsidRPr="00204C36">
        <w:rPr>
          <w:i/>
          <w:lang w:val="kk-KZ"/>
        </w:rPr>
        <w:t>S. deltoides</w:t>
      </w:r>
      <w:r w:rsidRPr="00204C36">
        <w:t>)</w:t>
      </w:r>
      <w:r w:rsidRPr="00204C36">
        <w:rPr>
          <w:lang w:val="kk-KZ"/>
        </w:rPr>
        <w:t xml:space="preserve"> собирали в сентябре 2013 </w:t>
      </w:r>
      <w:r w:rsidRPr="00204C36">
        <w:t>г.</w:t>
      </w:r>
      <w:r w:rsidRPr="00204C36">
        <w:rPr>
          <w:lang w:val="kk-KZ"/>
        </w:rPr>
        <w:t xml:space="preserve"> </w:t>
      </w:r>
      <w:r w:rsidRPr="00204C36">
        <w:t xml:space="preserve">в Шкотовском районе </w:t>
      </w:r>
      <w:r w:rsidRPr="00204C36">
        <w:rPr>
          <w:lang w:val="kk-KZ"/>
        </w:rPr>
        <w:t>Приморского края на лугу в окрестностях с. Новомосква (Россия). О</w:t>
      </w:r>
      <w:r w:rsidRPr="00204C36">
        <w:t>бразцы растени</w:t>
      </w:r>
      <w:r w:rsidRPr="00204C36">
        <w:rPr>
          <w:lang w:val="kk-KZ"/>
        </w:rPr>
        <w:t>я</w:t>
      </w:r>
      <w:r w:rsidRPr="00204C36">
        <w:t xml:space="preserve"> хранятся в гербарии лаборатории хемотаксономии Тихоокеанского института биоорганической химии им. Г.Б. Елякова ДВО РАН (г. Владивосток). </w:t>
      </w:r>
      <w:r w:rsidRPr="00204C36">
        <w:rPr>
          <w:lang w:val="kk-KZ"/>
        </w:rPr>
        <w:t>Гербарный код</w:t>
      </w:r>
      <w:r w:rsidRPr="00204C36">
        <w:t xml:space="preserve"> </w:t>
      </w:r>
      <w:r w:rsidRPr="00204C36">
        <w:rPr>
          <w:lang w:val="kk-KZ"/>
        </w:rPr>
        <w:t>103601.</w:t>
      </w:r>
    </w:p>
    <w:p w:rsidR="006F67AD" w:rsidRPr="00204C36" w:rsidRDefault="006F67AD" w:rsidP="00BA19B1">
      <w:pPr>
        <w:autoSpaceDE w:val="0"/>
        <w:autoSpaceDN w:val="0"/>
        <w:adjustRightInd w:val="0"/>
        <w:spacing w:line="360" w:lineRule="auto"/>
        <w:ind w:firstLine="709"/>
        <w:jc w:val="both"/>
        <w:rPr>
          <w:lang w:val="kk-KZ"/>
        </w:rPr>
      </w:pPr>
      <w:r w:rsidRPr="00204C36">
        <w:rPr>
          <w:lang w:val="kk-KZ"/>
        </w:rPr>
        <w:t>Эфирное масло получали методом гидродистилляции на аппарате Клевенджера в течение 2-х часов [</w:t>
      </w:r>
      <w:r w:rsidR="003659AE" w:rsidRPr="00204C36">
        <w:rPr>
          <w:lang w:val="kk-KZ"/>
        </w:rPr>
        <w:t>7</w:t>
      </w:r>
      <w:r w:rsidRPr="00204C36">
        <w:rPr>
          <w:lang w:val="kk-KZ"/>
        </w:rPr>
        <w:t>], используя гептан в качестве ловушки. Выход составил в среднем 0,1%.</w:t>
      </w:r>
    </w:p>
    <w:p w:rsidR="006F67AD" w:rsidRPr="00204C36" w:rsidRDefault="006F67AD" w:rsidP="00BA19B1">
      <w:pPr>
        <w:pStyle w:val="Style1"/>
        <w:tabs>
          <w:tab w:val="left" w:pos="216"/>
        </w:tabs>
        <w:spacing w:line="360" w:lineRule="auto"/>
        <w:ind w:firstLine="709"/>
        <w:jc w:val="both"/>
        <w:rPr>
          <w:rFonts w:eastAsia="Times New Roman"/>
          <w:kern w:val="0"/>
          <w:lang w:val="kk-KZ"/>
        </w:rPr>
      </w:pPr>
      <w:r w:rsidRPr="00204C36">
        <w:rPr>
          <w:rFonts w:eastAsia="Times New Roman"/>
          <w:kern w:val="0"/>
          <w:lang w:val="kk-KZ"/>
        </w:rPr>
        <w:t xml:space="preserve">Как видно из таблицы </w:t>
      </w:r>
      <w:r w:rsidR="00F62F62" w:rsidRPr="00204C36">
        <w:rPr>
          <w:rFonts w:eastAsia="Times New Roman"/>
          <w:kern w:val="0"/>
          <w:lang w:val="kk-KZ"/>
        </w:rPr>
        <w:t>(Приложение Щ)</w:t>
      </w:r>
      <w:r w:rsidRPr="00204C36">
        <w:rPr>
          <w:rFonts w:eastAsia="Times New Roman"/>
          <w:kern w:val="0"/>
          <w:lang w:val="kk-KZ"/>
        </w:rPr>
        <w:t xml:space="preserve">, основными компонентами эфирного масла </w:t>
      </w:r>
      <w:r w:rsidR="00F62F62" w:rsidRPr="00204C36">
        <w:rPr>
          <w:i/>
          <w:noProof/>
          <w:color w:val="000000"/>
          <w:lang w:val="kk-KZ"/>
        </w:rPr>
        <w:t>S. </w:t>
      </w:r>
      <w:r w:rsidRPr="00204C36">
        <w:rPr>
          <w:i/>
          <w:noProof/>
          <w:color w:val="000000"/>
          <w:lang w:val="kk-KZ"/>
        </w:rPr>
        <w:t>deltoides</w:t>
      </w:r>
      <w:r w:rsidRPr="00204C36">
        <w:rPr>
          <w:lang w:val="kk-KZ"/>
        </w:rPr>
        <w:t xml:space="preserve"> </w:t>
      </w:r>
      <w:r w:rsidRPr="00204C36">
        <w:rPr>
          <w:rFonts w:eastAsia="Times New Roman"/>
          <w:kern w:val="0"/>
          <w:lang w:val="kk-KZ"/>
        </w:rPr>
        <w:t xml:space="preserve">являются 2-гидроксибензальдегид - 6,3%, метилсалицилат - 4,2%, (E)-2-гексеналь - 3,7%, нонаналь и гептакозан – по 3,6%, (E,E)-2,4-гептадиеналь - 3,3% и </w:t>
      </w:r>
      <w:r w:rsidRPr="00204C36">
        <w:rPr>
          <w:rFonts w:ascii="Symbol" w:eastAsia="Times New Roman" w:hAnsi="Symbol"/>
          <w:kern w:val="0"/>
          <w:lang w:val="kk-KZ"/>
        </w:rPr>
        <w:t></w:t>
      </w:r>
      <w:r w:rsidRPr="00204C36">
        <w:rPr>
          <w:rFonts w:eastAsia="Times New Roman"/>
          <w:kern w:val="0"/>
          <w:lang w:val="kk-KZ"/>
        </w:rPr>
        <w:t>-бисаболол - 2,9%.</w:t>
      </w:r>
    </w:p>
    <w:p w:rsidR="006F67AD" w:rsidRPr="00204C36" w:rsidRDefault="006F67AD" w:rsidP="00BA19B1">
      <w:pPr>
        <w:spacing w:line="360" w:lineRule="auto"/>
        <w:ind w:firstLine="709"/>
        <w:jc w:val="both"/>
        <w:rPr>
          <w:lang w:val="kk-KZ"/>
        </w:rPr>
      </w:pPr>
    </w:p>
    <w:p w:rsidR="009F24BF" w:rsidRPr="00204C36" w:rsidRDefault="009F24BF" w:rsidP="00BA19B1">
      <w:pPr>
        <w:spacing w:line="360" w:lineRule="auto"/>
        <w:ind w:firstLine="709"/>
        <w:jc w:val="both"/>
        <w:rPr>
          <w:color w:val="000000"/>
          <w:kern w:val="2"/>
        </w:rPr>
      </w:pPr>
      <w:r w:rsidRPr="00204C36">
        <w:rPr>
          <w:bCs/>
          <w:lang w:val="kk-KZ"/>
        </w:rPr>
        <w:t xml:space="preserve">Компонентный </w:t>
      </w:r>
      <w:r w:rsidRPr="00204C36">
        <w:rPr>
          <w:bCs/>
        </w:rPr>
        <w:t xml:space="preserve">состав </w:t>
      </w:r>
      <w:r w:rsidRPr="00204C36">
        <w:rPr>
          <w:bCs/>
          <w:lang w:val="kk-KZ"/>
        </w:rPr>
        <w:t>эфирного масла</w:t>
      </w:r>
      <w:r w:rsidRPr="00204C36">
        <w:rPr>
          <w:bCs/>
        </w:rPr>
        <w:t xml:space="preserve"> </w:t>
      </w:r>
      <w:r w:rsidRPr="00204C36">
        <w:rPr>
          <w:i/>
          <w:lang w:val="en-US"/>
        </w:rPr>
        <w:t>Turczaninowia</w:t>
      </w:r>
      <w:r w:rsidRPr="00204C36">
        <w:rPr>
          <w:i/>
        </w:rPr>
        <w:t xml:space="preserve"> </w:t>
      </w:r>
      <w:r w:rsidRPr="00204C36">
        <w:rPr>
          <w:i/>
          <w:lang w:val="en-US"/>
        </w:rPr>
        <w:t>fastigiata</w:t>
      </w:r>
    </w:p>
    <w:p w:rsidR="00B5615C" w:rsidRPr="00204C36" w:rsidRDefault="00B5615C" w:rsidP="006078E0">
      <w:pPr>
        <w:spacing w:line="360" w:lineRule="auto"/>
        <w:ind w:firstLine="709"/>
        <w:jc w:val="both"/>
      </w:pPr>
      <w:r w:rsidRPr="00204C36">
        <w:t xml:space="preserve">Монотипный род </w:t>
      </w:r>
      <w:r w:rsidRPr="00204C36">
        <w:rPr>
          <w:i/>
          <w:lang w:val="en-US"/>
        </w:rPr>
        <w:t>Turczaninowia</w:t>
      </w:r>
      <w:r w:rsidRPr="00204C36">
        <w:rPr>
          <w:i/>
        </w:rPr>
        <w:t xml:space="preserve"> </w:t>
      </w:r>
      <w:r w:rsidRPr="00204C36">
        <w:rPr>
          <w:i/>
          <w:lang w:val="en-US"/>
        </w:rPr>
        <w:t>DC</w:t>
      </w:r>
      <w:r w:rsidRPr="00204C36">
        <w:rPr>
          <w:i/>
        </w:rPr>
        <w:t xml:space="preserve">. </w:t>
      </w:r>
      <w:r w:rsidRPr="00204C36">
        <w:t xml:space="preserve">(семейство  </w:t>
      </w:r>
      <w:r w:rsidRPr="00204C36">
        <w:rPr>
          <w:lang w:val="en-US"/>
        </w:rPr>
        <w:t>Asteraceae</w:t>
      </w:r>
      <w:r w:rsidRPr="00204C36">
        <w:t xml:space="preserve"> = </w:t>
      </w:r>
      <w:r w:rsidRPr="00204C36">
        <w:rPr>
          <w:lang w:val="en-US"/>
        </w:rPr>
        <w:t>Compositae</w:t>
      </w:r>
      <w:r w:rsidRPr="00204C36">
        <w:t xml:space="preserve">) выделил из рода </w:t>
      </w:r>
      <w:r w:rsidRPr="00204C36">
        <w:rPr>
          <w:i/>
          <w:lang w:val="en-US"/>
        </w:rPr>
        <w:t>Aster</w:t>
      </w:r>
      <w:r w:rsidRPr="00204C36">
        <w:rPr>
          <w:i/>
        </w:rPr>
        <w:t xml:space="preserve"> </w:t>
      </w:r>
      <w:r w:rsidRPr="00204C36">
        <w:rPr>
          <w:lang w:val="en-US"/>
        </w:rPr>
        <w:t>L</w:t>
      </w:r>
      <w:r w:rsidRPr="00204C36">
        <w:t xml:space="preserve">. </w:t>
      </w:r>
      <w:r w:rsidRPr="00204C36">
        <w:rPr>
          <w:lang w:val="en-US"/>
        </w:rPr>
        <w:t>Augustin</w:t>
      </w:r>
      <w:r w:rsidRPr="00204C36">
        <w:t xml:space="preserve"> </w:t>
      </w:r>
      <w:r w:rsidRPr="00204C36">
        <w:rPr>
          <w:lang w:val="en-US"/>
        </w:rPr>
        <w:t>De</w:t>
      </w:r>
      <w:r w:rsidRPr="00204C36">
        <w:t xml:space="preserve"> </w:t>
      </w:r>
      <w:r w:rsidRPr="00204C36">
        <w:rPr>
          <w:lang w:val="en-US"/>
        </w:rPr>
        <w:t>Candolle</w:t>
      </w:r>
      <w:r w:rsidRPr="00204C36">
        <w:t xml:space="preserve"> (</w:t>
      </w:r>
      <w:r w:rsidRPr="00204C36">
        <w:rPr>
          <w:lang w:val="en-US"/>
        </w:rPr>
        <w:t>DC</w:t>
      </w:r>
      <w:r w:rsidRPr="00204C36">
        <w:t>.)</w:t>
      </w:r>
      <w:r w:rsidRPr="00204C36">
        <w:rPr>
          <w:i/>
        </w:rPr>
        <w:t xml:space="preserve"> </w:t>
      </w:r>
      <w:r w:rsidRPr="00204C36">
        <w:t xml:space="preserve">в 1836 году. Восточноазиатский вид </w:t>
      </w:r>
      <w:r w:rsidRPr="00204C36">
        <w:rPr>
          <w:i/>
          <w:lang w:val="en-US"/>
        </w:rPr>
        <w:t>Turczaninowia</w:t>
      </w:r>
      <w:r w:rsidRPr="00204C36">
        <w:rPr>
          <w:i/>
        </w:rPr>
        <w:t xml:space="preserve">  </w:t>
      </w:r>
      <w:r w:rsidRPr="00204C36">
        <w:rPr>
          <w:i/>
          <w:lang w:val="en-US"/>
        </w:rPr>
        <w:t>fastigiata</w:t>
      </w:r>
      <w:r w:rsidRPr="00204C36">
        <w:rPr>
          <w:i/>
        </w:rPr>
        <w:t xml:space="preserve"> </w:t>
      </w:r>
      <w:r w:rsidRPr="00204C36">
        <w:t>(</w:t>
      </w:r>
      <w:r w:rsidRPr="00204C36">
        <w:rPr>
          <w:lang w:val="en-US"/>
        </w:rPr>
        <w:t>Fisch</w:t>
      </w:r>
      <w:r w:rsidRPr="00204C36">
        <w:t xml:space="preserve">.) </w:t>
      </w:r>
      <w:r w:rsidRPr="00204C36">
        <w:rPr>
          <w:lang w:val="en-US"/>
        </w:rPr>
        <w:t>DC</w:t>
      </w:r>
      <w:r w:rsidRPr="00204C36">
        <w:t>. (=</w:t>
      </w:r>
      <w:r w:rsidRPr="00204C36">
        <w:rPr>
          <w:i/>
          <w:lang w:val="en-US"/>
        </w:rPr>
        <w:t>Aster</w:t>
      </w:r>
      <w:r w:rsidRPr="00204C36">
        <w:rPr>
          <w:i/>
        </w:rPr>
        <w:t xml:space="preserve"> </w:t>
      </w:r>
      <w:r w:rsidRPr="00204C36">
        <w:rPr>
          <w:i/>
          <w:lang w:val="en-US"/>
        </w:rPr>
        <w:t>fastigiatus</w:t>
      </w:r>
      <w:r w:rsidRPr="00204C36">
        <w:rPr>
          <w:i/>
        </w:rPr>
        <w:t xml:space="preserve"> </w:t>
      </w:r>
      <w:r w:rsidRPr="00204C36">
        <w:rPr>
          <w:lang w:val="en-US"/>
        </w:rPr>
        <w:t>Fis</w:t>
      </w:r>
      <w:r w:rsidRPr="00204C36">
        <w:t>с</w:t>
      </w:r>
      <w:r w:rsidRPr="00204C36">
        <w:rPr>
          <w:lang w:val="en-US"/>
        </w:rPr>
        <w:t>h</w:t>
      </w:r>
      <w:r w:rsidRPr="00204C36">
        <w:t xml:space="preserve">.) распространен в Восточной Сибири (в Даурии), на юге российского Дальнего Востока (Приморский край, юг Хабаровского края, юго-восточная часть Амурской области), в Монголии, на северо-востоке Китая, в Корее и в Японии. Это двулетнее растение произрастает на долинных разнотравных лугах и на пологих склонах сопок. Цветёт </w:t>
      </w:r>
      <w:r w:rsidRPr="00204C36">
        <w:rPr>
          <w:i/>
          <w:lang w:val="en-US"/>
        </w:rPr>
        <w:t>T</w:t>
      </w:r>
      <w:r w:rsidRPr="00204C36">
        <w:rPr>
          <w:i/>
        </w:rPr>
        <w:t xml:space="preserve">. </w:t>
      </w:r>
      <w:r w:rsidRPr="00204C36">
        <w:rPr>
          <w:i/>
          <w:lang w:val="en-US"/>
        </w:rPr>
        <w:t>fastigiata</w:t>
      </w:r>
      <w:r w:rsidRPr="00204C36">
        <w:rPr>
          <w:i/>
        </w:rPr>
        <w:t xml:space="preserve"> </w:t>
      </w:r>
      <w:r w:rsidRPr="00204C36">
        <w:t>с конца июля до сентября [</w:t>
      </w:r>
      <w:r w:rsidR="006078E0" w:rsidRPr="00204C36">
        <w:t>80</w:t>
      </w:r>
      <w:r w:rsidRPr="00204C36">
        <w:t>].</w:t>
      </w:r>
    </w:p>
    <w:p w:rsidR="00B5615C" w:rsidRPr="00204C36" w:rsidRDefault="00B5615C" w:rsidP="006078E0">
      <w:pPr>
        <w:spacing w:line="360" w:lineRule="auto"/>
        <w:ind w:firstLine="709"/>
        <w:jc w:val="both"/>
      </w:pPr>
      <w:r w:rsidRPr="00204C36">
        <w:t xml:space="preserve">Ранее в надземной части </w:t>
      </w:r>
      <w:r w:rsidRPr="00204C36">
        <w:rPr>
          <w:i/>
          <w:lang w:val="en-US"/>
        </w:rPr>
        <w:t>Turczaninowia</w:t>
      </w:r>
      <w:r w:rsidRPr="00204C36">
        <w:rPr>
          <w:i/>
        </w:rPr>
        <w:t xml:space="preserve"> </w:t>
      </w:r>
      <w:r w:rsidRPr="00204C36">
        <w:rPr>
          <w:i/>
          <w:lang w:val="en-US"/>
        </w:rPr>
        <w:t>fastigiata</w:t>
      </w:r>
      <w:r w:rsidRPr="00204C36">
        <w:rPr>
          <w:i/>
        </w:rPr>
        <w:t xml:space="preserve"> </w:t>
      </w:r>
      <w:r w:rsidRPr="00204C36">
        <w:t>были обнаружены флавоноиды [</w:t>
      </w:r>
      <w:r w:rsidR="006078E0" w:rsidRPr="00204C36">
        <w:t>8</w:t>
      </w:r>
      <w:r w:rsidR="007E7DBA" w:rsidRPr="00204C36">
        <w:t>1</w:t>
      </w:r>
      <w:r w:rsidRPr="00204C36">
        <w:t>], а данные об изучении состава эфирного масла этого растения по нашим сведениям в литературе отсутствуют</w:t>
      </w:r>
      <w:r w:rsidRPr="00204C36">
        <w:rPr>
          <w:rFonts w:eastAsia="Calibri"/>
        </w:rPr>
        <w:t>.</w:t>
      </w:r>
    </w:p>
    <w:p w:rsidR="00B5615C" w:rsidRPr="00204C36" w:rsidRDefault="00B5615C" w:rsidP="006078E0">
      <w:pPr>
        <w:pStyle w:val="Default"/>
        <w:spacing w:line="360" w:lineRule="auto"/>
        <w:ind w:firstLine="709"/>
        <w:jc w:val="both"/>
      </w:pPr>
      <w:r w:rsidRPr="00204C36">
        <w:t xml:space="preserve">Сырье </w:t>
      </w:r>
      <w:r w:rsidRPr="00204C36">
        <w:rPr>
          <w:i/>
        </w:rPr>
        <w:t>T. fastigiata</w:t>
      </w:r>
      <w:r w:rsidRPr="00204C36">
        <w:t xml:space="preserve"> для исследования собирали в стадии цветения 10 августа 2016 в окр. с. Турий Рог Ханкайского района Приморского края (Россия), на разнотравном сухом лугу. </w:t>
      </w:r>
      <w:r w:rsidRPr="00204C36">
        <w:rPr>
          <w:rFonts w:cs="Arial"/>
          <w:lang w:val="kk-KZ"/>
        </w:rPr>
        <w:t>О</w:t>
      </w:r>
      <w:r w:rsidRPr="00204C36">
        <w:rPr>
          <w:rFonts w:cs="Arial"/>
        </w:rPr>
        <w:t>бразцы растений хранятся в гербарии лаборатории хемотаксономии Тихоокеанского института биоорганической химии им. Г.Б. Елякова ДВО РАН (г. Владивосток).</w:t>
      </w:r>
      <w:r w:rsidRPr="00204C36">
        <w:t xml:space="preserve"> Гербарный код </w:t>
      </w:r>
      <w:r w:rsidRPr="00204C36">
        <w:rPr>
          <w:i/>
        </w:rPr>
        <w:t>T. fastigiata</w:t>
      </w:r>
      <w:r w:rsidRPr="00204C36">
        <w:t xml:space="preserve"> –103606.</w:t>
      </w:r>
    </w:p>
    <w:p w:rsidR="00B5615C" w:rsidRPr="00204C36" w:rsidRDefault="00B5615C" w:rsidP="00B5615C">
      <w:pPr>
        <w:pStyle w:val="Style1"/>
        <w:tabs>
          <w:tab w:val="left" w:pos="216"/>
        </w:tabs>
        <w:spacing w:line="360" w:lineRule="auto"/>
        <w:ind w:firstLine="709"/>
        <w:jc w:val="both"/>
        <w:rPr>
          <w:rFonts w:cs="Times New Roman"/>
          <w:lang w:val="ru-RU"/>
        </w:rPr>
      </w:pPr>
      <w:r w:rsidRPr="00204C36">
        <w:rPr>
          <w:rFonts w:cs="Times New Roman"/>
          <w:lang w:val="ru-RU"/>
        </w:rPr>
        <w:lastRenderedPageBreak/>
        <w:t xml:space="preserve">Эфирное масло получали из надземной части воздушно-сухого сырья растения методом водной дистилляции на аппарате Клевенджера в течение 2-х часов </w:t>
      </w:r>
      <w:r w:rsidRPr="00204C36">
        <w:rPr>
          <w:rFonts w:cs="Times New Roman"/>
        </w:rPr>
        <w:t>c</w:t>
      </w:r>
      <w:r w:rsidRPr="00204C36">
        <w:rPr>
          <w:rFonts w:cs="Times New Roman"/>
          <w:lang w:val="ru-RU"/>
        </w:rPr>
        <w:t xml:space="preserve"> использованием гексана в качестве ловушки [</w:t>
      </w:r>
      <w:r w:rsidR="006078E0" w:rsidRPr="00204C36">
        <w:rPr>
          <w:rFonts w:cs="Times New Roman"/>
          <w:lang w:val="ru-RU"/>
        </w:rPr>
        <w:t>7</w:t>
      </w:r>
      <w:r w:rsidRPr="00204C36">
        <w:rPr>
          <w:rFonts w:cs="Times New Roman"/>
          <w:lang w:val="ru-RU"/>
        </w:rPr>
        <w:t>].</w:t>
      </w:r>
    </w:p>
    <w:p w:rsidR="00B5615C" w:rsidRPr="00204C36" w:rsidRDefault="00B5615C" w:rsidP="00B5615C">
      <w:pPr>
        <w:spacing w:line="360" w:lineRule="auto"/>
        <w:ind w:firstLine="709"/>
        <w:jc w:val="both"/>
      </w:pPr>
      <w:r w:rsidRPr="00204C36">
        <w:rPr>
          <w:lang w:val="kk-KZ"/>
        </w:rPr>
        <w:t xml:space="preserve">Как видно из таблицы, основными компонентами эфирного масла </w:t>
      </w:r>
      <w:r w:rsidRPr="00204C36">
        <w:rPr>
          <w:i/>
          <w:color w:val="000000"/>
        </w:rPr>
        <w:t>T</w:t>
      </w:r>
      <w:r w:rsidRPr="00204C36">
        <w:rPr>
          <w:i/>
        </w:rPr>
        <w:t xml:space="preserve">. </w:t>
      </w:r>
      <w:r w:rsidRPr="00204C36">
        <w:rPr>
          <w:i/>
          <w:color w:val="000000"/>
        </w:rPr>
        <w:t>fastigiata</w:t>
      </w:r>
      <w:r w:rsidRPr="00204C36">
        <w:rPr>
          <w:lang w:val="kk-KZ"/>
        </w:rPr>
        <w:t xml:space="preserve"> являются</w:t>
      </w:r>
      <w:r w:rsidRPr="00204C36">
        <w:rPr>
          <w:rFonts w:ascii="Symbol" w:hAnsi="Symbol"/>
          <w:color w:val="000000"/>
        </w:rPr>
        <w:t></w:t>
      </w:r>
      <w:r w:rsidRPr="00204C36">
        <w:rPr>
          <w:rFonts w:ascii="Symbol" w:hAnsi="Symbol"/>
          <w:color w:val="000000"/>
        </w:rPr>
        <w:t></w:t>
      </w:r>
      <w:r w:rsidRPr="00204C36">
        <w:rPr>
          <w:color w:val="000000"/>
        </w:rPr>
        <w:t xml:space="preserve">-пинен - 7,3%, </w:t>
      </w:r>
      <w:r w:rsidRPr="00204C36">
        <w:rPr>
          <w:i/>
          <w:color w:val="000000"/>
        </w:rPr>
        <w:t>транс</w:t>
      </w:r>
      <w:r w:rsidRPr="00204C36">
        <w:rPr>
          <w:color w:val="000000"/>
        </w:rPr>
        <w:t>-неролидол - 4,0%, α-калакорен - 3,1%, спатуленол и пергидрофарнезилацетон по 2,2%, а также гексаналь и α-гумуленэпоксид II по 2,0%.</w:t>
      </w:r>
    </w:p>
    <w:p w:rsidR="00B10BE2" w:rsidRPr="00204C36" w:rsidRDefault="00B10BE2" w:rsidP="00B10BE2">
      <w:pPr>
        <w:pStyle w:val="5"/>
        <w:pageBreakBefore/>
        <w:snapToGrid w:val="0"/>
        <w:spacing w:before="0"/>
        <w:ind w:firstLine="709"/>
        <w:rPr>
          <w:rFonts w:ascii="Times New Roman" w:hAnsi="Times New Roman" w:cs="Times New Roman"/>
          <w:b/>
          <w:color w:val="auto"/>
          <w:lang w:val="kk-KZ"/>
        </w:rPr>
      </w:pPr>
      <w:r w:rsidRPr="00204C36">
        <w:rPr>
          <w:rFonts w:ascii="Times New Roman" w:hAnsi="Times New Roman" w:cs="Times New Roman"/>
          <w:b/>
          <w:color w:val="auto"/>
          <w:lang w:val="kk-KZ"/>
        </w:rPr>
        <w:lastRenderedPageBreak/>
        <w:t>4</w:t>
      </w:r>
      <w:r w:rsidR="0014714D" w:rsidRPr="00204C36">
        <w:rPr>
          <w:rFonts w:ascii="Times New Roman" w:hAnsi="Times New Roman" w:cs="Times New Roman"/>
          <w:b/>
          <w:bCs/>
          <w:color w:val="auto"/>
        </w:rPr>
        <w:t xml:space="preserve"> И</w:t>
      </w:r>
      <w:r w:rsidR="0014714D" w:rsidRPr="00204C36">
        <w:rPr>
          <w:rFonts w:ascii="Times New Roman" w:hAnsi="Times New Roman" w:cs="Times New Roman"/>
          <w:b/>
          <w:bCs/>
          <w:color w:val="auto"/>
          <w:lang w:val="kk-KZ"/>
        </w:rPr>
        <w:t>зучение биологической активности эфирных масел</w:t>
      </w:r>
    </w:p>
    <w:p w:rsidR="00602D81" w:rsidRPr="00204C36" w:rsidRDefault="00602D81" w:rsidP="00B10BE2">
      <w:pPr>
        <w:ind w:firstLine="709"/>
        <w:jc w:val="center"/>
        <w:rPr>
          <w:b/>
          <w:sz w:val="16"/>
          <w:szCs w:val="16"/>
        </w:rPr>
      </w:pPr>
    </w:p>
    <w:p w:rsidR="00CC7065" w:rsidRPr="00204C36" w:rsidRDefault="00CC7065" w:rsidP="00B10BE2">
      <w:pPr>
        <w:ind w:firstLine="709"/>
        <w:rPr>
          <w:b/>
          <w:lang w:val="kk-KZ"/>
        </w:rPr>
      </w:pPr>
    </w:p>
    <w:p w:rsidR="00B10BE2" w:rsidRPr="00204C36" w:rsidRDefault="0014714D" w:rsidP="00B10BE2">
      <w:pPr>
        <w:ind w:firstLine="709"/>
        <w:rPr>
          <w:b/>
          <w:bCs/>
          <w:lang w:val="kk-KZ"/>
        </w:rPr>
      </w:pPr>
      <w:r w:rsidRPr="00204C36">
        <w:rPr>
          <w:b/>
          <w:lang w:val="kk-KZ"/>
        </w:rPr>
        <w:t xml:space="preserve">4.1 </w:t>
      </w:r>
      <w:r w:rsidR="00B10BE2" w:rsidRPr="00204C36">
        <w:rPr>
          <w:b/>
          <w:bCs/>
          <w:lang w:val="kk-KZ"/>
        </w:rPr>
        <w:t>Изучение антимикробной и антигрибковой активности эфирных масел</w:t>
      </w:r>
    </w:p>
    <w:p w:rsidR="003E7818" w:rsidRPr="00204C36" w:rsidRDefault="003E7818" w:rsidP="003E7818">
      <w:pPr>
        <w:spacing w:line="360" w:lineRule="auto"/>
        <w:ind w:firstLine="709"/>
        <w:jc w:val="both"/>
        <w:rPr>
          <w:sz w:val="16"/>
          <w:szCs w:val="16"/>
        </w:rPr>
      </w:pPr>
    </w:p>
    <w:p w:rsidR="00EE3827" w:rsidRPr="00204C36" w:rsidRDefault="00E0691C" w:rsidP="00EE3827">
      <w:pPr>
        <w:spacing w:line="360" w:lineRule="auto"/>
        <w:ind w:firstLine="709"/>
        <w:jc w:val="both"/>
        <w:rPr>
          <w:szCs w:val="22"/>
        </w:rPr>
      </w:pPr>
      <w:r w:rsidRPr="00204C36">
        <w:rPr>
          <w:rStyle w:val="hps"/>
          <w:szCs w:val="22"/>
        </w:rPr>
        <w:t>Антимикробная активность эфирного масла была проверена на образцах по их способности подавлять рост штамма 5 бактерий и 5 грибов, которые являются патогенными для человека (таблица 2).</w:t>
      </w:r>
    </w:p>
    <w:p w:rsidR="00EE3827" w:rsidRPr="00204C36" w:rsidRDefault="00EE3827" w:rsidP="00EE3827">
      <w:pPr>
        <w:jc w:val="both"/>
        <w:rPr>
          <w:sz w:val="16"/>
          <w:szCs w:val="16"/>
        </w:rPr>
      </w:pPr>
    </w:p>
    <w:p w:rsidR="00EE3827" w:rsidRPr="00204C36" w:rsidRDefault="00295ED7" w:rsidP="0014714D">
      <w:pPr>
        <w:jc w:val="both"/>
        <w:rPr>
          <w:rStyle w:val="hps"/>
          <w:szCs w:val="22"/>
        </w:rPr>
      </w:pPr>
      <w:r w:rsidRPr="00204C36">
        <w:rPr>
          <w:spacing w:val="30"/>
          <w:szCs w:val="22"/>
          <w:lang w:val="kk-KZ"/>
        </w:rPr>
        <w:t>Таблица 2 - Штаммы 5 бактерий и 5 грибов, патогенных для человека</w:t>
      </w:r>
    </w:p>
    <w:tbl>
      <w:tblPr>
        <w:tblW w:w="0" w:type="auto"/>
        <w:jc w:val="center"/>
        <w:tblLayout w:type="fixed"/>
        <w:tblLook w:val="0000"/>
      </w:tblPr>
      <w:tblGrid>
        <w:gridCol w:w="6248"/>
        <w:gridCol w:w="3231"/>
      </w:tblGrid>
      <w:tr w:rsidR="00EE3827" w:rsidRPr="00204C36" w:rsidTr="00105623">
        <w:trPr>
          <w:jc w:val="center"/>
        </w:trPr>
        <w:tc>
          <w:tcPr>
            <w:tcW w:w="6248" w:type="dxa"/>
            <w:tcBorders>
              <w:top w:val="single" w:sz="4" w:space="0" w:color="000000"/>
              <w:left w:val="single" w:sz="4" w:space="0" w:color="000000"/>
              <w:bottom w:val="single" w:sz="4" w:space="0" w:color="000000"/>
            </w:tcBorders>
          </w:tcPr>
          <w:p w:rsidR="00EE3827" w:rsidRPr="00204C36" w:rsidRDefault="00EE3827" w:rsidP="00105623">
            <w:pPr>
              <w:snapToGrid w:val="0"/>
              <w:jc w:val="center"/>
              <w:rPr>
                <w:szCs w:val="22"/>
                <w:lang w:val="kk-KZ"/>
              </w:rPr>
            </w:pPr>
            <w:r w:rsidRPr="00204C36">
              <w:rPr>
                <w:rStyle w:val="hps"/>
                <w:szCs w:val="22"/>
              </w:rPr>
              <w:t>Bacteria</w:t>
            </w:r>
          </w:p>
        </w:tc>
        <w:tc>
          <w:tcPr>
            <w:tcW w:w="3231" w:type="dxa"/>
            <w:tcBorders>
              <w:top w:val="single" w:sz="4" w:space="0" w:color="000000"/>
              <w:left w:val="single" w:sz="4" w:space="0" w:color="000000"/>
              <w:bottom w:val="single" w:sz="4" w:space="0" w:color="000000"/>
              <w:right w:val="single" w:sz="4" w:space="0" w:color="000000"/>
            </w:tcBorders>
          </w:tcPr>
          <w:p w:rsidR="00EE3827" w:rsidRPr="00204C36" w:rsidRDefault="00EE3827" w:rsidP="00105623">
            <w:pPr>
              <w:snapToGrid w:val="0"/>
              <w:jc w:val="center"/>
              <w:rPr>
                <w:szCs w:val="22"/>
                <w:lang w:val="kk-KZ"/>
              </w:rPr>
            </w:pPr>
            <w:r w:rsidRPr="00204C36">
              <w:rPr>
                <w:szCs w:val="22"/>
                <w:lang w:val="en-US"/>
              </w:rPr>
              <w:t>F</w:t>
            </w:r>
            <w:r w:rsidRPr="00204C36">
              <w:rPr>
                <w:szCs w:val="22"/>
                <w:lang w:val="kk-KZ"/>
              </w:rPr>
              <w:t>ungus</w:t>
            </w:r>
          </w:p>
        </w:tc>
      </w:tr>
      <w:tr w:rsidR="00EE3827" w:rsidRPr="00204C36" w:rsidTr="00105623">
        <w:trPr>
          <w:trHeight w:val="283"/>
          <w:jc w:val="center"/>
        </w:trPr>
        <w:tc>
          <w:tcPr>
            <w:tcW w:w="6248" w:type="dxa"/>
            <w:tcBorders>
              <w:top w:val="single" w:sz="4" w:space="0" w:color="000000"/>
              <w:left w:val="single" w:sz="4" w:space="0" w:color="000000"/>
              <w:bottom w:val="single" w:sz="4" w:space="0" w:color="000000"/>
            </w:tcBorders>
          </w:tcPr>
          <w:p w:rsidR="00EE3827" w:rsidRPr="00204C36" w:rsidRDefault="00EE3827" w:rsidP="00105623">
            <w:pPr>
              <w:snapToGrid w:val="0"/>
              <w:rPr>
                <w:i/>
                <w:szCs w:val="22"/>
              </w:rPr>
            </w:pPr>
            <w:r w:rsidRPr="00204C36">
              <w:rPr>
                <w:i/>
                <w:szCs w:val="22"/>
              </w:rPr>
              <w:t>Staphylococcus aureus</w:t>
            </w:r>
          </w:p>
        </w:tc>
        <w:tc>
          <w:tcPr>
            <w:tcW w:w="3231" w:type="dxa"/>
            <w:tcBorders>
              <w:top w:val="single" w:sz="4" w:space="0" w:color="000000"/>
              <w:left w:val="single" w:sz="4" w:space="0" w:color="000000"/>
              <w:bottom w:val="single" w:sz="4" w:space="0" w:color="000000"/>
              <w:right w:val="single" w:sz="4" w:space="0" w:color="000000"/>
            </w:tcBorders>
          </w:tcPr>
          <w:p w:rsidR="00EE3827" w:rsidRPr="00204C36" w:rsidRDefault="00EE3827" w:rsidP="00105623">
            <w:pPr>
              <w:snapToGrid w:val="0"/>
              <w:rPr>
                <w:i/>
                <w:szCs w:val="22"/>
              </w:rPr>
            </w:pPr>
            <w:r w:rsidRPr="00204C36">
              <w:rPr>
                <w:i/>
                <w:szCs w:val="22"/>
              </w:rPr>
              <w:t>Candida albicans</w:t>
            </w:r>
          </w:p>
        </w:tc>
      </w:tr>
      <w:tr w:rsidR="00EE3827" w:rsidRPr="00204C36" w:rsidTr="00105623">
        <w:trPr>
          <w:trHeight w:val="283"/>
          <w:jc w:val="center"/>
        </w:trPr>
        <w:tc>
          <w:tcPr>
            <w:tcW w:w="6248" w:type="dxa"/>
            <w:tcBorders>
              <w:top w:val="single" w:sz="4" w:space="0" w:color="000000"/>
              <w:left w:val="single" w:sz="4" w:space="0" w:color="000000"/>
              <w:bottom w:val="single" w:sz="4" w:space="0" w:color="000000"/>
            </w:tcBorders>
          </w:tcPr>
          <w:p w:rsidR="00EE3827" w:rsidRPr="00204C36" w:rsidRDefault="00EE3827" w:rsidP="00105623">
            <w:pPr>
              <w:snapToGrid w:val="0"/>
              <w:rPr>
                <w:szCs w:val="22"/>
                <w:lang w:val="en-US"/>
              </w:rPr>
            </w:pPr>
            <w:r w:rsidRPr="00204C36">
              <w:rPr>
                <w:i/>
                <w:szCs w:val="22"/>
                <w:lang w:val="kk-KZ"/>
              </w:rPr>
              <w:t>Methicillin-resistant</w:t>
            </w:r>
            <w:r w:rsidRPr="00204C36">
              <w:rPr>
                <w:i/>
                <w:szCs w:val="22"/>
                <w:lang w:val="en-US"/>
              </w:rPr>
              <w:t xml:space="preserve"> </w:t>
            </w:r>
            <w:r w:rsidRPr="00204C36">
              <w:rPr>
                <w:i/>
                <w:szCs w:val="22"/>
                <w:lang w:val="kk-KZ"/>
              </w:rPr>
              <w:t>Staphylococcus aureus</w:t>
            </w:r>
            <w:r w:rsidRPr="00204C36">
              <w:rPr>
                <w:i/>
                <w:szCs w:val="22"/>
                <w:lang w:val="en-US"/>
              </w:rPr>
              <w:t xml:space="preserve"> </w:t>
            </w:r>
            <w:r w:rsidRPr="00204C36">
              <w:rPr>
                <w:szCs w:val="22"/>
                <w:lang w:val="en-US"/>
              </w:rPr>
              <w:t>(MRSA)</w:t>
            </w:r>
          </w:p>
        </w:tc>
        <w:tc>
          <w:tcPr>
            <w:tcW w:w="3231" w:type="dxa"/>
            <w:tcBorders>
              <w:top w:val="single" w:sz="4" w:space="0" w:color="000000"/>
              <w:left w:val="single" w:sz="4" w:space="0" w:color="000000"/>
              <w:bottom w:val="single" w:sz="4" w:space="0" w:color="000000"/>
              <w:right w:val="single" w:sz="4" w:space="0" w:color="000000"/>
            </w:tcBorders>
          </w:tcPr>
          <w:p w:rsidR="00EE3827" w:rsidRPr="00204C36" w:rsidRDefault="00EE3827" w:rsidP="00105623">
            <w:pPr>
              <w:snapToGrid w:val="0"/>
              <w:rPr>
                <w:i/>
                <w:szCs w:val="22"/>
              </w:rPr>
            </w:pPr>
            <w:r w:rsidRPr="00204C36">
              <w:rPr>
                <w:i/>
                <w:szCs w:val="22"/>
              </w:rPr>
              <w:t>Candida glabrata</w:t>
            </w:r>
          </w:p>
        </w:tc>
      </w:tr>
      <w:tr w:rsidR="00EE3827" w:rsidRPr="00204C36" w:rsidTr="00105623">
        <w:trPr>
          <w:trHeight w:val="283"/>
          <w:jc w:val="center"/>
        </w:trPr>
        <w:tc>
          <w:tcPr>
            <w:tcW w:w="6248" w:type="dxa"/>
            <w:tcBorders>
              <w:top w:val="single" w:sz="4" w:space="0" w:color="000000"/>
              <w:left w:val="single" w:sz="4" w:space="0" w:color="000000"/>
              <w:bottom w:val="single" w:sz="4" w:space="0" w:color="000000"/>
            </w:tcBorders>
          </w:tcPr>
          <w:p w:rsidR="00EE3827" w:rsidRPr="00204C36" w:rsidRDefault="00EE3827" w:rsidP="00105623">
            <w:pPr>
              <w:snapToGrid w:val="0"/>
              <w:rPr>
                <w:i/>
                <w:szCs w:val="22"/>
              </w:rPr>
            </w:pPr>
            <w:r w:rsidRPr="00204C36">
              <w:rPr>
                <w:i/>
                <w:szCs w:val="22"/>
              </w:rPr>
              <w:t>Escherichia coli</w:t>
            </w:r>
          </w:p>
        </w:tc>
        <w:tc>
          <w:tcPr>
            <w:tcW w:w="3231" w:type="dxa"/>
            <w:tcBorders>
              <w:top w:val="single" w:sz="4" w:space="0" w:color="000000"/>
              <w:left w:val="single" w:sz="4" w:space="0" w:color="000000"/>
              <w:bottom w:val="single" w:sz="4" w:space="0" w:color="000000"/>
              <w:right w:val="single" w:sz="4" w:space="0" w:color="000000"/>
            </w:tcBorders>
          </w:tcPr>
          <w:p w:rsidR="00EE3827" w:rsidRPr="00204C36" w:rsidRDefault="00EE3827" w:rsidP="00105623">
            <w:pPr>
              <w:snapToGrid w:val="0"/>
              <w:rPr>
                <w:i/>
                <w:szCs w:val="22"/>
              </w:rPr>
            </w:pPr>
            <w:r w:rsidRPr="00204C36">
              <w:rPr>
                <w:i/>
                <w:szCs w:val="22"/>
              </w:rPr>
              <w:t>Candida krusei</w:t>
            </w:r>
          </w:p>
        </w:tc>
      </w:tr>
      <w:tr w:rsidR="00EE3827" w:rsidRPr="00204C36" w:rsidTr="00105623">
        <w:trPr>
          <w:trHeight w:val="283"/>
          <w:jc w:val="center"/>
        </w:trPr>
        <w:tc>
          <w:tcPr>
            <w:tcW w:w="6248" w:type="dxa"/>
            <w:tcBorders>
              <w:top w:val="single" w:sz="4" w:space="0" w:color="000000"/>
              <w:left w:val="single" w:sz="4" w:space="0" w:color="000000"/>
              <w:bottom w:val="single" w:sz="4" w:space="0" w:color="000000"/>
            </w:tcBorders>
          </w:tcPr>
          <w:p w:rsidR="00EE3827" w:rsidRPr="00204C36" w:rsidRDefault="00EE3827" w:rsidP="00105623">
            <w:pPr>
              <w:snapToGrid w:val="0"/>
              <w:rPr>
                <w:i/>
                <w:szCs w:val="22"/>
              </w:rPr>
            </w:pPr>
            <w:r w:rsidRPr="00204C36">
              <w:rPr>
                <w:i/>
                <w:szCs w:val="22"/>
              </w:rPr>
              <w:t>Pseudomonas aeruginosa</w:t>
            </w:r>
          </w:p>
        </w:tc>
        <w:tc>
          <w:tcPr>
            <w:tcW w:w="3231" w:type="dxa"/>
            <w:tcBorders>
              <w:top w:val="single" w:sz="4" w:space="0" w:color="000000"/>
              <w:left w:val="single" w:sz="4" w:space="0" w:color="000000"/>
              <w:bottom w:val="single" w:sz="4" w:space="0" w:color="000000"/>
              <w:right w:val="single" w:sz="4" w:space="0" w:color="000000"/>
            </w:tcBorders>
          </w:tcPr>
          <w:p w:rsidR="00EE3827" w:rsidRPr="00204C36" w:rsidRDefault="00EE3827" w:rsidP="00105623">
            <w:pPr>
              <w:snapToGrid w:val="0"/>
              <w:rPr>
                <w:i/>
                <w:szCs w:val="22"/>
              </w:rPr>
            </w:pPr>
            <w:r w:rsidRPr="00204C36">
              <w:rPr>
                <w:i/>
                <w:szCs w:val="22"/>
              </w:rPr>
              <w:t>Aspergillus fumigatus</w:t>
            </w:r>
          </w:p>
        </w:tc>
      </w:tr>
      <w:tr w:rsidR="00EE3827" w:rsidRPr="00204C36" w:rsidTr="00105623">
        <w:trPr>
          <w:trHeight w:val="283"/>
          <w:jc w:val="center"/>
        </w:trPr>
        <w:tc>
          <w:tcPr>
            <w:tcW w:w="6248" w:type="dxa"/>
            <w:tcBorders>
              <w:top w:val="single" w:sz="4" w:space="0" w:color="000000"/>
              <w:left w:val="single" w:sz="4" w:space="0" w:color="000000"/>
              <w:bottom w:val="single" w:sz="4" w:space="0" w:color="000000"/>
            </w:tcBorders>
          </w:tcPr>
          <w:p w:rsidR="00EE3827" w:rsidRPr="00204C36" w:rsidRDefault="00EE3827" w:rsidP="00105623">
            <w:pPr>
              <w:snapToGrid w:val="0"/>
              <w:rPr>
                <w:i/>
                <w:szCs w:val="22"/>
              </w:rPr>
            </w:pPr>
            <w:r w:rsidRPr="00204C36">
              <w:rPr>
                <w:i/>
                <w:szCs w:val="22"/>
              </w:rPr>
              <w:t>Mycobacterium intracellulare</w:t>
            </w:r>
          </w:p>
        </w:tc>
        <w:tc>
          <w:tcPr>
            <w:tcW w:w="3231" w:type="dxa"/>
            <w:tcBorders>
              <w:top w:val="single" w:sz="4" w:space="0" w:color="000000"/>
              <w:left w:val="single" w:sz="4" w:space="0" w:color="000000"/>
              <w:bottom w:val="single" w:sz="4" w:space="0" w:color="000000"/>
              <w:right w:val="single" w:sz="4" w:space="0" w:color="000000"/>
            </w:tcBorders>
          </w:tcPr>
          <w:p w:rsidR="00EE3827" w:rsidRPr="00204C36" w:rsidRDefault="00EE3827" w:rsidP="00105623">
            <w:pPr>
              <w:snapToGrid w:val="0"/>
              <w:rPr>
                <w:i/>
                <w:szCs w:val="22"/>
              </w:rPr>
            </w:pPr>
            <w:r w:rsidRPr="00204C36">
              <w:rPr>
                <w:i/>
                <w:szCs w:val="22"/>
              </w:rPr>
              <w:t>Cryptococcus neoformans</w:t>
            </w:r>
          </w:p>
        </w:tc>
      </w:tr>
    </w:tbl>
    <w:p w:rsidR="00EE3827" w:rsidRPr="00204C36" w:rsidRDefault="00EE3827" w:rsidP="00EE3827">
      <w:pPr>
        <w:spacing w:line="360" w:lineRule="auto"/>
        <w:ind w:firstLine="709"/>
        <w:jc w:val="both"/>
        <w:rPr>
          <w:rStyle w:val="hps"/>
          <w:sz w:val="16"/>
          <w:szCs w:val="16"/>
        </w:rPr>
      </w:pPr>
    </w:p>
    <w:p w:rsidR="00295ED7" w:rsidRPr="00204C36" w:rsidRDefault="00295ED7" w:rsidP="00EE3827">
      <w:pPr>
        <w:spacing w:line="360" w:lineRule="auto"/>
        <w:ind w:firstLine="709"/>
        <w:jc w:val="both"/>
        <w:rPr>
          <w:rStyle w:val="hps"/>
          <w:szCs w:val="22"/>
        </w:rPr>
      </w:pPr>
      <w:r w:rsidRPr="00204C36">
        <w:rPr>
          <w:rStyle w:val="hps"/>
          <w:szCs w:val="22"/>
        </w:rPr>
        <w:t xml:space="preserve">Вначале тестировали при первичном скрининге дважды на 50 мкг/мл и рассчитывали процент ингибирования роста (% </w:t>
      </w:r>
      <w:r w:rsidRPr="00204C36">
        <w:rPr>
          <w:rStyle w:val="hps"/>
          <w:szCs w:val="22"/>
          <w:lang w:val="en-US"/>
        </w:rPr>
        <w:t>Ing</w:t>
      </w:r>
      <w:r w:rsidRPr="00204C36">
        <w:rPr>
          <w:rStyle w:val="hps"/>
          <w:szCs w:val="22"/>
        </w:rPr>
        <w:t>.) По отношению к отрицательному и положительному контролю.</w:t>
      </w:r>
    </w:p>
    <w:p w:rsidR="001F70E1" w:rsidRPr="00204C36" w:rsidRDefault="001F70E1" w:rsidP="00EE3827">
      <w:pPr>
        <w:spacing w:line="360" w:lineRule="auto"/>
        <w:ind w:firstLine="709"/>
        <w:jc w:val="both"/>
        <w:rPr>
          <w:rStyle w:val="hps"/>
          <w:szCs w:val="22"/>
        </w:rPr>
      </w:pPr>
      <w:r w:rsidRPr="00204C36">
        <w:rPr>
          <w:rStyle w:val="hps"/>
          <w:szCs w:val="22"/>
        </w:rPr>
        <w:t>Эфирное масло, показывающее ≥50% ингибирования, направлено на вторичный скрининг.</w:t>
      </w:r>
    </w:p>
    <w:p w:rsidR="001F70E1" w:rsidRPr="00204C36" w:rsidRDefault="001F70E1" w:rsidP="00EE3827">
      <w:pPr>
        <w:spacing w:line="360" w:lineRule="auto"/>
        <w:ind w:firstLine="709"/>
        <w:jc w:val="both"/>
        <w:rPr>
          <w:szCs w:val="22"/>
        </w:rPr>
      </w:pPr>
      <w:r w:rsidRPr="00204C36">
        <w:rPr>
          <w:szCs w:val="22"/>
        </w:rPr>
        <w:t xml:space="preserve">Во вторичном скрининге образцы растворяли в 20 мг/мл и проверяли на 50, 10 и 2 мкг/мл и </w:t>
      </w:r>
      <w:r w:rsidRPr="00204C36">
        <w:rPr>
          <w:szCs w:val="22"/>
          <w:lang w:val="en-US"/>
        </w:rPr>
        <w:t>IC</w:t>
      </w:r>
      <w:r w:rsidRPr="00204C36">
        <w:rPr>
          <w:szCs w:val="22"/>
          <w:vertAlign w:val="subscript"/>
        </w:rPr>
        <w:t>50</w:t>
      </w:r>
      <w:r w:rsidRPr="00204C36">
        <w:rPr>
          <w:szCs w:val="22"/>
        </w:rPr>
        <w:t xml:space="preserve"> против всех 10 штаммов микроорганизмов.</w:t>
      </w:r>
      <w:r w:rsidRPr="00204C36">
        <w:t xml:space="preserve"> </w:t>
      </w:r>
      <w:r w:rsidRPr="00204C36">
        <w:rPr>
          <w:szCs w:val="22"/>
        </w:rPr>
        <w:t>7 мкг/мл при вторичном скрининге направлены на чистые соединения, которые имеют IC</w:t>
      </w:r>
      <w:r w:rsidRPr="00204C36">
        <w:rPr>
          <w:szCs w:val="22"/>
          <w:vertAlign w:val="subscript"/>
        </w:rPr>
        <w:t>50</w:t>
      </w:r>
      <w:r w:rsidRPr="00204C36">
        <w:rPr>
          <w:szCs w:val="22"/>
        </w:rPr>
        <w:t xml:space="preserve"> ≤ при третичном скрининге.</w:t>
      </w:r>
    </w:p>
    <w:p w:rsidR="00EE3827" w:rsidRPr="00204C36" w:rsidRDefault="001F70E1" w:rsidP="00EE3827">
      <w:pPr>
        <w:spacing w:line="360" w:lineRule="auto"/>
        <w:ind w:firstLine="709"/>
        <w:jc w:val="both"/>
        <w:rPr>
          <w:szCs w:val="22"/>
        </w:rPr>
      </w:pPr>
      <w:r w:rsidRPr="00204C36">
        <w:rPr>
          <w:szCs w:val="22"/>
        </w:rPr>
        <w:t xml:space="preserve">Вторичные образцы для скрининга растворяли в 20 мг/мл и тестировали при 50, 10 и 2 мкг/мл и </w:t>
      </w:r>
      <w:r w:rsidRPr="00204C36">
        <w:rPr>
          <w:szCs w:val="22"/>
          <w:lang w:val="en-US"/>
        </w:rPr>
        <w:t>IC</w:t>
      </w:r>
      <w:r w:rsidRPr="00204C36">
        <w:rPr>
          <w:szCs w:val="22"/>
          <w:vertAlign w:val="subscript"/>
        </w:rPr>
        <w:t>50</w:t>
      </w:r>
      <w:r w:rsidRPr="00204C36">
        <w:rPr>
          <w:szCs w:val="22"/>
        </w:rPr>
        <w:t xml:space="preserve"> против всех 10 штаммов микроорганизмов. Образцы растворяли в 2 мг/мл, и тест проводили с использованием 20, 4, 0,8 мкг/мл и </w:t>
      </w:r>
      <w:r w:rsidRPr="00204C36">
        <w:rPr>
          <w:szCs w:val="22"/>
          <w:lang w:val="en-US"/>
        </w:rPr>
        <w:t>IC</w:t>
      </w:r>
      <w:r w:rsidRPr="00204C36">
        <w:rPr>
          <w:szCs w:val="22"/>
          <w:vertAlign w:val="subscript"/>
        </w:rPr>
        <w:t>50</w:t>
      </w:r>
      <w:r w:rsidRPr="00204C36">
        <w:rPr>
          <w:szCs w:val="22"/>
        </w:rPr>
        <w:t xml:space="preserve"> против всех 10 штаммов микроорганизмов.</w:t>
      </w:r>
    </w:p>
    <w:p w:rsidR="00E053F4" w:rsidRPr="00204C36" w:rsidRDefault="00EE3827" w:rsidP="00E053F4">
      <w:pPr>
        <w:spacing w:line="360" w:lineRule="auto"/>
        <w:ind w:firstLine="709"/>
        <w:jc w:val="both"/>
        <w:rPr>
          <w:lang w:val="kk-KZ"/>
        </w:rPr>
      </w:pPr>
      <w:r w:rsidRPr="00204C36">
        <w:rPr>
          <w:color w:val="000000"/>
          <w:kern w:val="2"/>
        </w:rPr>
        <w:t xml:space="preserve">Мы провели исследование антимикробной активности эфирного масла </w:t>
      </w:r>
      <w:r w:rsidR="00E053F4" w:rsidRPr="00204C36">
        <w:rPr>
          <w:i/>
          <w:szCs w:val="22"/>
          <w:lang w:val="en-US"/>
        </w:rPr>
        <w:t>Achillea micrantha</w:t>
      </w:r>
      <w:r w:rsidR="00E053F4" w:rsidRPr="00204C36">
        <w:rPr>
          <w:i/>
          <w:noProof/>
          <w:color w:val="000000"/>
          <w:lang w:val="kk-KZ"/>
        </w:rPr>
        <w:t xml:space="preserve"> </w:t>
      </w:r>
      <w:r w:rsidRPr="00204C36">
        <w:rPr>
          <w:i/>
          <w:noProof/>
          <w:color w:val="000000"/>
          <w:lang w:val="kk-KZ"/>
        </w:rPr>
        <w:t>S</w:t>
      </w:r>
      <w:r w:rsidR="00E053F4" w:rsidRPr="00204C36">
        <w:rPr>
          <w:i/>
          <w:noProof/>
          <w:color w:val="000000"/>
          <w:lang w:val="en-US"/>
        </w:rPr>
        <w:t>ynurus</w:t>
      </w:r>
      <w:r w:rsidRPr="00204C36">
        <w:rPr>
          <w:i/>
          <w:noProof/>
          <w:color w:val="000000"/>
          <w:lang w:val="kk-KZ"/>
        </w:rPr>
        <w:t> deltoides</w:t>
      </w:r>
      <w:r w:rsidRPr="00204C36">
        <w:rPr>
          <w:lang w:val="kk-KZ"/>
        </w:rPr>
        <w:t xml:space="preserve"> </w:t>
      </w:r>
      <w:r w:rsidR="00E053F4" w:rsidRPr="00204C36">
        <w:rPr>
          <w:lang w:val="kk-KZ"/>
        </w:rPr>
        <w:t xml:space="preserve">и </w:t>
      </w:r>
      <w:r w:rsidR="00E053F4" w:rsidRPr="00204C36">
        <w:rPr>
          <w:i/>
          <w:lang w:val="en-US"/>
        </w:rPr>
        <w:t>Artemisia</w:t>
      </w:r>
      <w:r w:rsidR="00E053F4" w:rsidRPr="00204C36">
        <w:rPr>
          <w:i/>
        </w:rPr>
        <w:t xml:space="preserve"> </w:t>
      </w:r>
      <w:r w:rsidR="00E053F4" w:rsidRPr="00204C36">
        <w:rPr>
          <w:i/>
          <w:lang w:val="en-US"/>
        </w:rPr>
        <w:t>terrae</w:t>
      </w:r>
      <w:r w:rsidR="00E053F4" w:rsidRPr="00204C36">
        <w:rPr>
          <w:i/>
        </w:rPr>
        <w:t>-</w:t>
      </w:r>
      <w:r w:rsidR="00E053F4" w:rsidRPr="00204C36">
        <w:rPr>
          <w:i/>
          <w:lang w:val="en-US"/>
        </w:rPr>
        <w:t>albae</w:t>
      </w:r>
      <w:r w:rsidR="00E053F4" w:rsidRPr="00204C36">
        <w:rPr>
          <w:lang w:val="kk-KZ"/>
        </w:rPr>
        <w:t xml:space="preserve"> </w:t>
      </w:r>
      <w:r w:rsidRPr="00204C36">
        <w:t>по сравнению с препаратами амфотерицином B и ципрофлоксацином по методике, описанной в</w:t>
      </w:r>
      <w:r w:rsidRPr="00204C36">
        <w:rPr>
          <w:lang w:val="en-US"/>
        </w:rPr>
        <w:t> </w:t>
      </w:r>
      <w:r w:rsidRPr="00204C36">
        <w:t>[</w:t>
      </w:r>
      <w:r w:rsidR="00C1326A" w:rsidRPr="00204C36">
        <w:t>82</w:t>
      </w:r>
      <w:r w:rsidRPr="00204C36">
        <w:t xml:space="preserve">]. </w:t>
      </w:r>
    </w:p>
    <w:p w:rsidR="00EE3827" w:rsidRPr="00204C36" w:rsidRDefault="00EE3827" w:rsidP="00EE3827">
      <w:pPr>
        <w:spacing w:line="360" w:lineRule="auto"/>
        <w:ind w:firstLine="709"/>
        <w:jc w:val="both"/>
      </w:pPr>
      <w:r w:rsidRPr="00204C36">
        <w:rPr>
          <w:lang w:val="kk-KZ"/>
        </w:rPr>
        <w:t xml:space="preserve">Установлено, что эфирное масло </w:t>
      </w:r>
      <w:r w:rsidR="009528B1" w:rsidRPr="00204C36">
        <w:rPr>
          <w:i/>
          <w:noProof/>
          <w:color w:val="000000"/>
          <w:lang w:val="kk-KZ"/>
        </w:rPr>
        <w:t xml:space="preserve">S. </w:t>
      </w:r>
      <w:r w:rsidR="00E053F4" w:rsidRPr="00204C36">
        <w:rPr>
          <w:i/>
          <w:noProof/>
          <w:color w:val="000000"/>
          <w:lang w:val="kk-KZ"/>
        </w:rPr>
        <w:t>deltoides</w:t>
      </w:r>
      <w:r w:rsidR="00E053F4" w:rsidRPr="00204C36">
        <w:rPr>
          <w:lang w:val="kk-KZ"/>
        </w:rPr>
        <w:t xml:space="preserve"> и </w:t>
      </w:r>
      <w:r w:rsidR="00E053F4" w:rsidRPr="00204C36">
        <w:rPr>
          <w:i/>
          <w:lang w:val="en-US"/>
        </w:rPr>
        <w:t>A</w:t>
      </w:r>
      <w:r w:rsidR="00E053F4" w:rsidRPr="00204C36">
        <w:rPr>
          <w:i/>
        </w:rPr>
        <w:t xml:space="preserve">. </w:t>
      </w:r>
      <w:r w:rsidR="00E053F4" w:rsidRPr="00204C36">
        <w:rPr>
          <w:i/>
          <w:lang w:val="en-US"/>
        </w:rPr>
        <w:t>terrae</w:t>
      </w:r>
      <w:r w:rsidR="00E053F4" w:rsidRPr="00204C36">
        <w:rPr>
          <w:i/>
        </w:rPr>
        <w:t>-</w:t>
      </w:r>
      <w:r w:rsidR="00E053F4" w:rsidRPr="00204C36">
        <w:rPr>
          <w:i/>
          <w:lang w:val="en-US"/>
        </w:rPr>
        <w:t>albae</w:t>
      </w:r>
      <w:r w:rsidR="00E053F4" w:rsidRPr="00204C36">
        <w:rPr>
          <w:lang w:val="kk-KZ"/>
        </w:rPr>
        <w:t xml:space="preserve"> </w:t>
      </w:r>
      <w:r w:rsidRPr="00204C36">
        <w:rPr>
          <w:lang w:val="kk-KZ"/>
        </w:rPr>
        <w:t>не облада</w:t>
      </w:r>
      <w:r w:rsidR="00E053F4" w:rsidRPr="00204C36">
        <w:rPr>
          <w:lang w:val="kk-KZ"/>
        </w:rPr>
        <w:t>ю</w:t>
      </w:r>
      <w:r w:rsidRPr="00204C36">
        <w:rPr>
          <w:lang w:val="kk-KZ"/>
        </w:rPr>
        <w:t>т данными видами активностей.</w:t>
      </w:r>
      <w:r w:rsidR="00661E57" w:rsidRPr="00204C36">
        <w:rPr>
          <w:szCs w:val="22"/>
        </w:rPr>
        <w:t xml:space="preserve"> </w:t>
      </w:r>
      <w:r w:rsidR="001F70E1" w:rsidRPr="00204C36">
        <w:rPr>
          <w:szCs w:val="22"/>
        </w:rPr>
        <w:t xml:space="preserve">Результаты первичного скрининга показали низкую антимикробную и противогрибковую активность эфирного масла </w:t>
      </w:r>
      <w:r w:rsidR="001F70E1" w:rsidRPr="00204C36">
        <w:rPr>
          <w:i/>
          <w:szCs w:val="22"/>
          <w:lang w:val="en-US"/>
        </w:rPr>
        <w:t>Achillea</w:t>
      </w:r>
      <w:r w:rsidR="001F70E1" w:rsidRPr="00204C36">
        <w:rPr>
          <w:i/>
          <w:szCs w:val="22"/>
        </w:rPr>
        <w:t xml:space="preserve"> </w:t>
      </w:r>
      <w:r w:rsidR="001F70E1" w:rsidRPr="00204C36">
        <w:rPr>
          <w:i/>
          <w:szCs w:val="22"/>
          <w:lang w:val="en-US"/>
        </w:rPr>
        <w:t>micrantha</w:t>
      </w:r>
      <w:r w:rsidR="001F70E1" w:rsidRPr="00204C36">
        <w:rPr>
          <w:i/>
          <w:szCs w:val="22"/>
        </w:rPr>
        <w:t>.</w:t>
      </w:r>
    </w:p>
    <w:p w:rsidR="003323E0" w:rsidRPr="00204C36" w:rsidRDefault="003323E0" w:rsidP="00B10BE2">
      <w:pPr>
        <w:ind w:firstLine="709"/>
      </w:pPr>
    </w:p>
    <w:p w:rsidR="00B10BE2" w:rsidRPr="00204C36" w:rsidRDefault="0014714D" w:rsidP="00B10BE2">
      <w:pPr>
        <w:ind w:firstLine="709"/>
        <w:rPr>
          <w:b/>
          <w:lang w:val="kk-KZ"/>
        </w:rPr>
      </w:pPr>
      <w:r w:rsidRPr="00204C36">
        <w:rPr>
          <w:b/>
          <w:lang w:val="kk-KZ"/>
        </w:rPr>
        <w:t xml:space="preserve">4.2 </w:t>
      </w:r>
      <w:r w:rsidR="00B10BE2" w:rsidRPr="00204C36">
        <w:rPr>
          <w:b/>
          <w:lang w:val="kk-KZ"/>
        </w:rPr>
        <w:t>Определение антирадикальной активности эфирных масел</w:t>
      </w:r>
    </w:p>
    <w:p w:rsidR="00407389" w:rsidRPr="00204C36" w:rsidRDefault="00407389" w:rsidP="00B10BE2">
      <w:pPr>
        <w:ind w:firstLine="709"/>
        <w:rPr>
          <w:lang w:val="kk-KZ"/>
        </w:rPr>
      </w:pPr>
    </w:p>
    <w:p w:rsidR="00B10BE2" w:rsidRPr="00204C36" w:rsidRDefault="00B10BE2" w:rsidP="00B10BE2">
      <w:pPr>
        <w:spacing w:line="360" w:lineRule="auto"/>
        <w:ind w:firstLine="709"/>
        <w:jc w:val="both"/>
        <w:rPr>
          <w:rFonts w:eastAsia="Calibri"/>
          <w:lang w:val="kk-KZ"/>
        </w:rPr>
      </w:pPr>
      <w:r w:rsidRPr="00204C36">
        <w:rPr>
          <w:lang w:val="kk-KZ"/>
        </w:rPr>
        <w:t>Определение антирадикальной активности эфирн</w:t>
      </w:r>
      <w:r w:rsidR="00661E57" w:rsidRPr="00204C36">
        <w:rPr>
          <w:lang w:val="kk-KZ"/>
        </w:rPr>
        <w:t>ых</w:t>
      </w:r>
      <w:r w:rsidRPr="00204C36">
        <w:rPr>
          <w:lang w:val="kk-KZ"/>
        </w:rPr>
        <w:t xml:space="preserve"> мас</w:t>
      </w:r>
      <w:r w:rsidR="00661E57" w:rsidRPr="00204C36">
        <w:rPr>
          <w:lang w:val="kk-KZ"/>
        </w:rPr>
        <w:t>е</w:t>
      </w:r>
      <w:r w:rsidRPr="00204C36">
        <w:rPr>
          <w:lang w:val="kk-KZ"/>
        </w:rPr>
        <w:t xml:space="preserve">л </w:t>
      </w:r>
      <w:r w:rsidR="00661E57" w:rsidRPr="00204C36">
        <w:rPr>
          <w:i/>
          <w:lang w:val="kk-KZ"/>
        </w:rPr>
        <w:t>Dragicephalum</w:t>
      </w:r>
      <w:r w:rsidR="00C47A49" w:rsidRPr="00204C36">
        <w:rPr>
          <w:i/>
          <w:lang w:val="kk-KZ"/>
        </w:rPr>
        <w:t xml:space="preserve"> </w:t>
      </w:r>
      <w:r w:rsidR="00661E57" w:rsidRPr="00204C36">
        <w:rPr>
          <w:rStyle w:val="70"/>
          <w:sz w:val="24"/>
          <w:szCs w:val="24"/>
          <w:lang w:val="kk-KZ"/>
        </w:rPr>
        <w:t>peregrinum</w:t>
      </w:r>
      <w:r w:rsidR="00661E57" w:rsidRPr="00204C36">
        <w:rPr>
          <w:lang w:val="kk-KZ"/>
        </w:rPr>
        <w:t xml:space="preserve">, </w:t>
      </w:r>
      <w:r w:rsidR="00661E57" w:rsidRPr="00204C36">
        <w:rPr>
          <w:i/>
          <w:lang w:val="kk-KZ"/>
        </w:rPr>
        <w:t>Hyssopus ambiguus,</w:t>
      </w:r>
      <w:r w:rsidR="00661E57" w:rsidRPr="00204C36">
        <w:rPr>
          <w:lang w:val="kk-KZ"/>
        </w:rPr>
        <w:t xml:space="preserve"> </w:t>
      </w:r>
      <w:r w:rsidR="00661E57" w:rsidRPr="00204C36">
        <w:rPr>
          <w:i/>
          <w:lang w:val="kk-KZ"/>
        </w:rPr>
        <w:t>Artemisia terrae-albae,</w:t>
      </w:r>
      <w:r w:rsidR="00661E57" w:rsidRPr="00204C36">
        <w:rPr>
          <w:lang w:val="kk-KZ"/>
        </w:rPr>
        <w:t xml:space="preserve"> </w:t>
      </w:r>
      <w:r w:rsidR="00661E57" w:rsidRPr="00204C36">
        <w:rPr>
          <w:i/>
          <w:lang w:val="kk-KZ"/>
        </w:rPr>
        <w:t>Tanacetum</w:t>
      </w:r>
      <w:r w:rsidR="00C47A49" w:rsidRPr="00204C36">
        <w:rPr>
          <w:rFonts w:eastAsia="SimSun"/>
          <w:i/>
          <w:lang w:val="kk-KZ" w:eastAsia="zh-CN"/>
        </w:rPr>
        <w:t xml:space="preserve"> </w:t>
      </w:r>
      <w:r w:rsidR="00661E57" w:rsidRPr="00204C36">
        <w:rPr>
          <w:i/>
          <w:lang w:val="kk-KZ"/>
        </w:rPr>
        <w:t>achilleifolium,</w:t>
      </w:r>
      <w:r w:rsidR="00661E57" w:rsidRPr="00204C36">
        <w:rPr>
          <w:color w:val="000000"/>
          <w:lang w:val="kk-KZ"/>
        </w:rPr>
        <w:t xml:space="preserve"> </w:t>
      </w:r>
      <w:r w:rsidR="00661E57" w:rsidRPr="00204C36">
        <w:rPr>
          <w:i/>
          <w:lang w:val="kk-KZ"/>
        </w:rPr>
        <w:t>Tragopogon</w:t>
      </w:r>
      <w:r w:rsidR="00C47A49" w:rsidRPr="00204C36">
        <w:rPr>
          <w:rFonts w:eastAsia="SimSun"/>
          <w:i/>
          <w:lang w:val="kk-KZ" w:eastAsia="zh-CN"/>
        </w:rPr>
        <w:t xml:space="preserve"> </w:t>
      </w:r>
      <w:r w:rsidR="00661E57" w:rsidRPr="00204C36">
        <w:rPr>
          <w:rFonts w:eastAsia="SimSun"/>
          <w:i/>
          <w:color w:val="000000"/>
          <w:lang w:val="kk-KZ" w:eastAsia="zh-CN"/>
        </w:rPr>
        <w:lastRenderedPageBreak/>
        <w:t>oriental</w:t>
      </w:r>
      <w:r w:rsidR="00661E57" w:rsidRPr="00204C36">
        <w:rPr>
          <w:rFonts w:eastAsia="SimSun" w:hint="eastAsia"/>
          <w:i/>
          <w:color w:val="000000"/>
          <w:lang w:val="kk-KZ" w:eastAsia="zh-CN"/>
        </w:rPr>
        <w:t>is</w:t>
      </w:r>
      <w:r w:rsidR="00661E57" w:rsidRPr="00204C36">
        <w:rPr>
          <w:rFonts w:eastAsia="SimSun"/>
          <w:i/>
          <w:color w:val="000000"/>
          <w:lang w:val="kk-KZ" w:eastAsia="zh-CN"/>
        </w:rPr>
        <w:t>,</w:t>
      </w:r>
      <w:r w:rsidR="00661E57" w:rsidRPr="00204C36">
        <w:rPr>
          <w:color w:val="000000"/>
          <w:lang w:val="kk-KZ"/>
        </w:rPr>
        <w:t xml:space="preserve"> </w:t>
      </w:r>
      <w:r w:rsidR="00661E57" w:rsidRPr="00204C36">
        <w:rPr>
          <w:i/>
          <w:lang w:val="kk-KZ"/>
        </w:rPr>
        <w:t>Pimpinella</w:t>
      </w:r>
      <w:r w:rsidR="00C47A49" w:rsidRPr="00204C36">
        <w:rPr>
          <w:i/>
          <w:lang w:val="kk-KZ"/>
        </w:rPr>
        <w:t xml:space="preserve"> </w:t>
      </w:r>
      <w:r w:rsidR="00661E57" w:rsidRPr="00204C36">
        <w:rPr>
          <w:i/>
          <w:lang w:val="kk-KZ"/>
        </w:rPr>
        <w:t>thellunqiana,</w:t>
      </w:r>
      <w:r w:rsidR="00661E57" w:rsidRPr="00204C36">
        <w:rPr>
          <w:lang w:val="kk-KZ"/>
        </w:rPr>
        <w:t xml:space="preserve"> </w:t>
      </w:r>
      <w:r w:rsidR="00661E57" w:rsidRPr="00204C36">
        <w:rPr>
          <w:i/>
          <w:lang w:val="kk-KZ"/>
        </w:rPr>
        <w:t xml:space="preserve">Peucedanum litorale, </w:t>
      </w:r>
      <w:r w:rsidR="00661E57" w:rsidRPr="00204C36">
        <w:rPr>
          <w:bCs/>
          <w:i/>
          <w:lang w:val="kk-KZ"/>
        </w:rPr>
        <w:t>Artemisia keiskeana,</w:t>
      </w:r>
      <w:r w:rsidR="00661E57" w:rsidRPr="00204C36">
        <w:rPr>
          <w:i/>
          <w:noProof/>
          <w:color w:val="000000"/>
          <w:lang w:val="kk-KZ"/>
        </w:rPr>
        <w:t xml:space="preserve"> Synurus deltoides,</w:t>
      </w:r>
      <w:r w:rsidR="00661E57" w:rsidRPr="00204C36">
        <w:rPr>
          <w:lang w:val="kk-KZ"/>
        </w:rPr>
        <w:t xml:space="preserve"> </w:t>
      </w:r>
      <w:r w:rsidR="00661E57" w:rsidRPr="00204C36">
        <w:rPr>
          <w:i/>
          <w:color w:val="000000"/>
          <w:lang w:val="kk-KZ"/>
        </w:rPr>
        <w:t>Turchanowia</w:t>
      </w:r>
      <w:r w:rsidR="00661E57" w:rsidRPr="00204C36">
        <w:rPr>
          <w:i/>
          <w:lang w:val="kk-KZ"/>
        </w:rPr>
        <w:t xml:space="preserve"> </w:t>
      </w:r>
      <w:r w:rsidR="00661E57" w:rsidRPr="00204C36">
        <w:rPr>
          <w:i/>
          <w:color w:val="000000"/>
          <w:lang w:val="kk-KZ"/>
        </w:rPr>
        <w:t xml:space="preserve">fastigiata, </w:t>
      </w:r>
      <w:r w:rsidR="00661E57" w:rsidRPr="00204C36">
        <w:rPr>
          <w:i/>
          <w:lang w:val="kk-KZ"/>
        </w:rPr>
        <w:t>Pulicaria vulgaris,</w:t>
      </w:r>
      <w:r w:rsidR="00661E57" w:rsidRPr="00204C36">
        <w:rPr>
          <w:lang w:val="kk-KZ"/>
        </w:rPr>
        <w:t xml:space="preserve"> </w:t>
      </w:r>
      <w:r w:rsidR="00661E57" w:rsidRPr="00204C36">
        <w:rPr>
          <w:i/>
          <w:lang w:val="kk-KZ"/>
        </w:rPr>
        <w:t>Achillea micrantha</w:t>
      </w:r>
      <w:r w:rsidR="00661E57" w:rsidRPr="00204C36">
        <w:rPr>
          <w:lang w:val="kk-KZ"/>
        </w:rPr>
        <w:t xml:space="preserve"> </w:t>
      </w:r>
      <w:r w:rsidRPr="00204C36">
        <w:rPr>
          <w:lang w:val="kk-KZ"/>
        </w:rPr>
        <w:t>проводили по известной методике колориметрии свободных радикалов, основанной на реакции DPPH с образцом антиоксиданта [</w:t>
      </w:r>
      <w:r w:rsidR="00DB57B8" w:rsidRPr="00204C36">
        <w:rPr>
          <w:lang w:val="kk-KZ"/>
        </w:rPr>
        <w:t>83-84</w:t>
      </w:r>
      <w:r w:rsidRPr="00204C36">
        <w:rPr>
          <w:lang w:val="kk-KZ"/>
        </w:rPr>
        <w:t>].</w:t>
      </w:r>
    </w:p>
    <w:p w:rsidR="0042659D" w:rsidRPr="00204C36" w:rsidRDefault="0042659D" w:rsidP="001F70E1">
      <w:pPr>
        <w:spacing w:line="360" w:lineRule="auto"/>
        <w:ind w:firstLine="709"/>
        <w:jc w:val="both"/>
        <w:rPr>
          <w:lang w:val="kk-KZ"/>
        </w:rPr>
      </w:pPr>
      <w:r w:rsidRPr="00204C36">
        <w:rPr>
          <w:lang w:val="kk-KZ"/>
        </w:rPr>
        <w:t>По результатам эксперимента установлено, что эфирн</w:t>
      </w:r>
      <w:r w:rsidR="00C47A49" w:rsidRPr="00204C36">
        <w:rPr>
          <w:lang w:val="kk-KZ"/>
        </w:rPr>
        <w:t>ы</w:t>
      </w:r>
      <w:r w:rsidRPr="00204C36">
        <w:rPr>
          <w:lang w:val="kk-KZ"/>
        </w:rPr>
        <w:t>е масл</w:t>
      </w:r>
      <w:r w:rsidR="00C47A49" w:rsidRPr="00204C36">
        <w:rPr>
          <w:lang w:val="kk-KZ"/>
        </w:rPr>
        <w:t>а</w:t>
      </w:r>
      <w:r w:rsidRPr="00204C36">
        <w:rPr>
          <w:lang w:val="kk-KZ"/>
        </w:rPr>
        <w:t xml:space="preserve"> </w:t>
      </w:r>
      <w:r w:rsidR="00C47A49" w:rsidRPr="00204C36">
        <w:rPr>
          <w:i/>
          <w:lang w:val="kk-KZ"/>
        </w:rPr>
        <w:t xml:space="preserve">Dragicephalum </w:t>
      </w:r>
      <w:r w:rsidR="00C47A49" w:rsidRPr="00204C36">
        <w:rPr>
          <w:rStyle w:val="70"/>
          <w:sz w:val="24"/>
          <w:szCs w:val="24"/>
          <w:lang w:val="kk-KZ"/>
        </w:rPr>
        <w:t>peregrinum</w:t>
      </w:r>
      <w:r w:rsidR="00C47A49" w:rsidRPr="00204C36">
        <w:rPr>
          <w:lang w:val="kk-KZ"/>
        </w:rPr>
        <w:t xml:space="preserve">, </w:t>
      </w:r>
      <w:r w:rsidR="00C47A49" w:rsidRPr="00204C36">
        <w:rPr>
          <w:i/>
          <w:lang w:val="kk-KZ"/>
        </w:rPr>
        <w:t>Hyssopus ambiguus,</w:t>
      </w:r>
      <w:r w:rsidR="00C47A49" w:rsidRPr="00204C36">
        <w:rPr>
          <w:lang w:val="kk-KZ"/>
        </w:rPr>
        <w:t xml:space="preserve"> </w:t>
      </w:r>
      <w:r w:rsidR="00C47A49" w:rsidRPr="00204C36">
        <w:rPr>
          <w:i/>
          <w:lang w:val="kk-KZ"/>
        </w:rPr>
        <w:t>Artemisia terrae-albae,</w:t>
      </w:r>
      <w:r w:rsidR="00C47A49" w:rsidRPr="00204C36">
        <w:rPr>
          <w:lang w:val="kk-KZ"/>
        </w:rPr>
        <w:t xml:space="preserve"> </w:t>
      </w:r>
      <w:r w:rsidR="00C47A49" w:rsidRPr="00204C36">
        <w:rPr>
          <w:i/>
          <w:lang w:val="kk-KZ"/>
        </w:rPr>
        <w:t>Tanacetum</w:t>
      </w:r>
      <w:r w:rsidR="00C47A49" w:rsidRPr="00204C36">
        <w:rPr>
          <w:rFonts w:eastAsia="SimSun"/>
          <w:i/>
          <w:lang w:val="kk-KZ" w:eastAsia="zh-CN"/>
        </w:rPr>
        <w:t xml:space="preserve"> </w:t>
      </w:r>
      <w:r w:rsidR="00C47A49" w:rsidRPr="00204C36">
        <w:rPr>
          <w:i/>
          <w:lang w:val="kk-KZ"/>
        </w:rPr>
        <w:t>achilleifolium,</w:t>
      </w:r>
      <w:r w:rsidR="00C47A49" w:rsidRPr="00204C36">
        <w:rPr>
          <w:color w:val="000000"/>
          <w:lang w:val="kk-KZ"/>
        </w:rPr>
        <w:t xml:space="preserve"> </w:t>
      </w:r>
      <w:r w:rsidR="00C47A49" w:rsidRPr="00204C36">
        <w:rPr>
          <w:i/>
          <w:lang w:val="kk-KZ"/>
        </w:rPr>
        <w:t>Tragopogon</w:t>
      </w:r>
      <w:r w:rsidR="00C47A49" w:rsidRPr="00204C36">
        <w:rPr>
          <w:rFonts w:eastAsia="SimSun"/>
          <w:i/>
          <w:lang w:val="kk-KZ" w:eastAsia="zh-CN"/>
        </w:rPr>
        <w:t xml:space="preserve"> </w:t>
      </w:r>
      <w:r w:rsidR="00C47A49" w:rsidRPr="00204C36">
        <w:rPr>
          <w:rFonts w:eastAsia="SimSun"/>
          <w:i/>
          <w:color w:val="000000"/>
          <w:lang w:val="kk-KZ" w:eastAsia="zh-CN"/>
        </w:rPr>
        <w:t>oriental</w:t>
      </w:r>
      <w:r w:rsidR="00C47A49" w:rsidRPr="00204C36">
        <w:rPr>
          <w:rFonts w:eastAsia="SimSun" w:hint="eastAsia"/>
          <w:i/>
          <w:color w:val="000000"/>
          <w:lang w:val="kk-KZ" w:eastAsia="zh-CN"/>
        </w:rPr>
        <w:t>is</w:t>
      </w:r>
      <w:r w:rsidR="00C47A49" w:rsidRPr="00204C36">
        <w:rPr>
          <w:rFonts w:eastAsia="SimSun"/>
          <w:i/>
          <w:color w:val="000000"/>
          <w:lang w:val="kk-KZ" w:eastAsia="zh-CN"/>
        </w:rPr>
        <w:t>,</w:t>
      </w:r>
      <w:r w:rsidR="00C47A49" w:rsidRPr="00204C36">
        <w:rPr>
          <w:color w:val="000000"/>
          <w:lang w:val="kk-KZ"/>
        </w:rPr>
        <w:t xml:space="preserve"> </w:t>
      </w:r>
      <w:r w:rsidR="00C47A49" w:rsidRPr="00204C36">
        <w:rPr>
          <w:i/>
          <w:lang w:val="kk-KZ"/>
        </w:rPr>
        <w:t>Pimpinella thellunqiana,</w:t>
      </w:r>
      <w:r w:rsidR="00C47A49" w:rsidRPr="00204C36">
        <w:rPr>
          <w:lang w:val="kk-KZ"/>
        </w:rPr>
        <w:t xml:space="preserve"> </w:t>
      </w:r>
      <w:r w:rsidR="00C47A49" w:rsidRPr="00204C36">
        <w:rPr>
          <w:i/>
          <w:lang w:val="kk-KZ"/>
        </w:rPr>
        <w:t xml:space="preserve">Peucedanum litorale, </w:t>
      </w:r>
      <w:r w:rsidR="00C47A49" w:rsidRPr="00204C36">
        <w:rPr>
          <w:bCs/>
          <w:i/>
          <w:lang w:val="kk-KZ"/>
        </w:rPr>
        <w:t>Artemisia keiskeana,</w:t>
      </w:r>
      <w:r w:rsidR="00C47A49" w:rsidRPr="00204C36">
        <w:rPr>
          <w:i/>
          <w:noProof/>
          <w:color w:val="000000"/>
          <w:lang w:val="kk-KZ"/>
        </w:rPr>
        <w:t xml:space="preserve"> Synurus deltoides,</w:t>
      </w:r>
      <w:r w:rsidR="00C47A49" w:rsidRPr="00204C36">
        <w:rPr>
          <w:lang w:val="kk-KZ"/>
        </w:rPr>
        <w:t xml:space="preserve"> </w:t>
      </w:r>
      <w:r w:rsidR="00C47A49" w:rsidRPr="00204C36">
        <w:rPr>
          <w:i/>
          <w:color w:val="000000"/>
          <w:lang w:val="kk-KZ"/>
        </w:rPr>
        <w:t>Turchanowia</w:t>
      </w:r>
      <w:r w:rsidR="00C47A49" w:rsidRPr="00204C36">
        <w:rPr>
          <w:i/>
          <w:lang w:val="kk-KZ"/>
        </w:rPr>
        <w:t xml:space="preserve"> </w:t>
      </w:r>
      <w:r w:rsidR="00C47A49" w:rsidRPr="00204C36">
        <w:rPr>
          <w:i/>
          <w:color w:val="000000"/>
          <w:lang w:val="kk-KZ"/>
        </w:rPr>
        <w:t xml:space="preserve">fastigiata, </w:t>
      </w:r>
      <w:r w:rsidRPr="00204C36">
        <w:rPr>
          <w:lang w:val="kk-KZ"/>
        </w:rPr>
        <w:t>имеет низкую антирадикальную активность по сравнению с п</w:t>
      </w:r>
      <w:r w:rsidR="00C47A49" w:rsidRPr="00204C36">
        <w:rPr>
          <w:lang w:val="kk-KZ"/>
        </w:rPr>
        <w:t xml:space="preserve">репаратом бутилгидроксианизолом, а эфирные масла </w:t>
      </w:r>
      <w:r w:rsidR="00C47A49" w:rsidRPr="00204C36">
        <w:rPr>
          <w:i/>
          <w:lang w:val="kk-KZ"/>
        </w:rPr>
        <w:t>Pulicaria vulgaris,</w:t>
      </w:r>
      <w:r w:rsidR="00C47A49" w:rsidRPr="00204C36">
        <w:rPr>
          <w:lang w:val="kk-KZ"/>
        </w:rPr>
        <w:t xml:space="preserve"> </w:t>
      </w:r>
      <w:r w:rsidR="00C47A49" w:rsidRPr="00204C36">
        <w:rPr>
          <w:i/>
          <w:lang w:val="kk-KZ"/>
        </w:rPr>
        <w:t xml:space="preserve">Achillea micrantha - </w:t>
      </w:r>
      <w:r w:rsidR="00C47A49" w:rsidRPr="00204C36">
        <w:rPr>
          <w:lang w:val="kk-KZ"/>
        </w:rPr>
        <w:t>0.75 и 1 мг мл</w:t>
      </w:r>
      <w:r w:rsidR="00C47A49" w:rsidRPr="00204C36">
        <w:rPr>
          <w:vertAlign w:val="superscript"/>
          <w:lang w:val="kk-KZ"/>
        </w:rPr>
        <w:t xml:space="preserve">-1 </w:t>
      </w:r>
      <w:r w:rsidR="00C47A49" w:rsidRPr="00204C36">
        <w:rPr>
          <w:lang w:val="kk-KZ"/>
        </w:rPr>
        <w:t>имеют антирадикальную аквность сравнимую с BHA.</w:t>
      </w:r>
    </w:p>
    <w:p w:rsidR="00661E57" w:rsidRPr="00204C36" w:rsidRDefault="001F70E1" w:rsidP="001F70E1">
      <w:pPr>
        <w:pStyle w:val="aff5"/>
        <w:widowControl w:val="0"/>
        <w:spacing w:line="360" w:lineRule="auto"/>
        <w:ind w:firstLine="709"/>
        <w:jc w:val="both"/>
      </w:pPr>
      <w:r w:rsidRPr="00204C36">
        <w:t xml:space="preserve">На основании анализа данных эфирное масло </w:t>
      </w:r>
      <w:r w:rsidRPr="00204C36">
        <w:rPr>
          <w:i/>
          <w:lang w:val="en-US"/>
        </w:rPr>
        <w:t>Pulicaria</w:t>
      </w:r>
      <w:r w:rsidRPr="00204C36">
        <w:rPr>
          <w:i/>
        </w:rPr>
        <w:t xml:space="preserve"> </w:t>
      </w:r>
      <w:r w:rsidRPr="00204C36">
        <w:rPr>
          <w:i/>
          <w:lang w:val="en-US"/>
        </w:rPr>
        <w:t>vulgaris</w:t>
      </w:r>
      <w:r w:rsidRPr="00204C36">
        <w:t xml:space="preserve"> в концентрации имеет среднюю антирадикальную активность по сравнению с </w:t>
      </w:r>
      <w:r w:rsidRPr="00204C36">
        <w:rPr>
          <w:lang w:val="en-US"/>
        </w:rPr>
        <w:t>BHA</w:t>
      </w:r>
      <w:r w:rsidRPr="00204C36">
        <w:t>.</w:t>
      </w:r>
      <w:r w:rsidR="00661E57" w:rsidRPr="00204C36">
        <w:t xml:space="preserve"> </w:t>
      </w:r>
    </w:p>
    <w:p w:rsidR="001F70E1" w:rsidRPr="00204C36" w:rsidRDefault="001F70E1" w:rsidP="001F70E1">
      <w:pPr>
        <w:widowControl w:val="0"/>
        <w:spacing w:line="360" w:lineRule="auto"/>
        <w:ind w:firstLine="709"/>
        <w:jc w:val="both"/>
      </w:pPr>
      <w:r w:rsidRPr="00204C36">
        <w:t xml:space="preserve">Тест на антирадикальную активность показал, что эфирное масло </w:t>
      </w:r>
      <w:r w:rsidRPr="00204C36">
        <w:rPr>
          <w:i/>
          <w:lang w:val="en-US"/>
        </w:rPr>
        <w:t>Achillea</w:t>
      </w:r>
      <w:r w:rsidRPr="00204C36">
        <w:rPr>
          <w:i/>
        </w:rPr>
        <w:t xml:space="preserve"> </w:t>
      </w:r>
      <w:r w:rsidRPr="00204C36">
        <w:rPr>
          <w:i/>
          <w:lang w:val="en-US"/>
        </w:rPr>
        <w:t>micrantha</w:t>
      </w:r>
      <w:r w:rsidRPr="00204C36">
        <w:t xml:space="preserve"> имеет среднюю активность при концентрации 0,75 и 1 мг/мл по сравнению с </w:t>
      </w:r>
      <w:r w:rsidRPr="00204C36">
        <w:rPr>
          <w:lang w:val="en-US"/>
        </w:rPr>
        <w:t>BHA</w:t>
      </w:r>
      <w:r w:rsidRPr="00204C36">
        <w:t>. Следует отметить, что в данном исследовании мы впервые исследовали антирадикальную активность эфирного масла.</w:t>
      </w:r>
    </w:p>
    <w:p w:rsidR="00661E57" w:rsidRPr="00204C36" w:rsidRDefault="00661E57" w:rsidP="0042659D">
      <w:pPr>
        <w:spacing w:line="360" w:lineRule="auto"/>
        <w:ind w:firstLine="567"/>
        <w:jc w:val="both"/>
        <w:rPr>
          <w:sz w:val="16"/>
          <w:szCs w:val="16"/>
        </w:rPr>
      </w:pPr>
    </w:p>
    <w:p w:rsidR="00407389" w:rsidRPr="00204C36" w:rsidRDefault="00B11135" w:rsidP="00EA519F">
      <w:pPr>
        <w:spacing w:line="360" w:lineRule="auto"/>
        <w:ind w:firstLine="709"/>
        <w:jc w:val="both"/>
        <w:rPr>
          <w:b/>
        </w:rPr>
      </w:pPr>
      <w:r w:rsidRPr="00204C36">
        <w:rPr>
          <w:b/>
        </w:rPr>
        <w:t>4.3 Определение</w:t>
      </w:r>
      <w:r w:rsidR="00407389" w:rsidRPr="00204C36">
        <w:rPr>
          <w:b/>
        </w:rPr>
        <w:t xml:space="preserve"> цитотоксической активности эфирных масел</w:t>
      </w:r>
    </w:p>
    <w:p w:rsidR="00407389" w:rsidRPr="00204C36" w:rsidRDefault="00407389" w:rsidP="00EA519F">
      <w:pPr>
        <w:spacing w:line="360" w:lineRule="auto"/>
        <w:ind w:firstLine="709"/>
        <w:jc w:val="both"/>
        <w:rPr>
          <w:sz w:val="16"/>
          <w:szCs w:val="16"/>
        </w:rPr>
      </w:pPr>
    </w:p>
    <w:p w:rsidR="00602D81" w:rsidRPr="00204C36" w:rsidRDefault="00602D81" w:rsidP="00EA519F">
      <w:pPr>
        <w:spacing w:line="360" w:lineRule="auto"/>
        <w:ind w:firstLine="709"/>
        <w:jc w:val="both"/>
        <w:rPr>
          <w:bCs/>
        </w:rPr>
      </w:pPr>
      <w:r w:rsidRPr="00204C36">
        <w:t>Определение цитотоксической активности эфирн</w:t>
      </w:r>
      <w:r w:rsidR="00B43008" w:rsidRPr="00204C36">
        <w:t>ых</w:t>
      </w:r>
      <w:r w:rsidRPr="00204C36">
        <w:t xml:space="preserve"> мас</w:t>
      </w:r>
      <w:r w:rsidR="00B43008" w:rsidRPr="00204C36">
        <w:t>е</w:t>
      </w:r>
      <w:r w:rsidRPr="00204C36">
        <w:t>л</w:t>
      </w:r>
      <w:r w:rsidR="00B43008" w:rsidRPr="00204C36">
        <w:t xml:space="preserve"> </w:t>
      </w:r>
      <w:r w:rsidR="00B43008" w:rsidRPr="00204C36">
        <w:rPr>
          <w:i/>
          <w:lang w:val="en-US"/>
        </w:rPr>
        <w:t>Dragicephalum</w:t>
      </w:r>
      <w:r w:rsidR="00B43008" w:rsidRPr="00204C36">
        <w:rPr>
          <w:i/>
        </w:rPr>
        <w:t xml:space="preserve"> </w:t>
      </w:r>
      <w:r w:rsidR="00B43008" w:rsidRPr="00204C36">
        <w:rPr>
          <w:rStyle w:val="70"/>
          <w:sz w:val="24"/>
          <w:szCs w:val="24"/>
        </w:rPr>
        <w:t>peregrinum</w:t>
      </w:r>
      <w:r w:rsidR="00B43008" w:rsidRPr="00204C36">
        <w:rPr>
          <w:lang w:val="kk-KZ"/>
        </w:rPr>
        <w:t xml:space="preserve">, </w:t>
      </w:r>
      <w:r w:rsidR="00B43008" w:rsidRPr="00204C36">
        <w:rPr>
          <w:i/>
          <w:lang w:val="en-US"/>
        </w:rPr>
        <w:t>Hyssopus</w:t>
      </w:r>
      <w:r w:rsidR="00B43008" w:rsidRPr="00204C36">
        <w:rPr>
          <w:i/>
        </w:rPr>
        <w:t xml:space="preserve"> </w:t>
      </w:r>
      <w:r w:rsidR="00B43008" w:rsidRPr="00204C36">
        <w:rPr>
          <w:i/>
          <w:lang w:val="en-US"/>
        </w:rPr>
        <w:t>ambiguus</w:t>
      </w:r>
      <w:r w:rsidR="00B43008" w:rsidRPr="00204C36">
        <w:rPr>
          <w:i/>
        </w:rPr>
        <w:t>,</w:t>
      </w:r>
      <w:r w:rsidR="00B43008" w:rsidRPr="00204C36">
        <w:t xml:space="preserve"> </w:t>
      </w:r>
      <w:r w:rsidR="00B43008" w:rsidRPr="00204C36">
        <w:rPr>
          <w:i/>
          <w:lang w:val="en-US"/>
        </w:rPr>
        <w:t>Artemisia</w:t>
      </w:r>
      <w:r w:rsidR="00B43008" w:rsidRPr="00204C36">
        <w:rPr>
          <w:i/>
        </w:rPr>
        <w:t xml:space="preserve"> </w:t>
      </w:r>
      <w:r w:rsidR="00B43008" w:rsidRPr="00204C36">
        <w:rPr>
          <w:i/>
          <w:lang w:val="en-US"/>
        </w:rPr>
        <w:t>terrae</w:t>
      </w:r>
      <w:r w:rsidR="00B43008" w:rsidRPr="00204C36">
        <w:rPr>
          <w:i/>
        </w:rPr>
        <w:t>-</w:t>
      </w:r>
      <w:r w:rsidR="00B43008" w:rsidRPr="00204C36">
        <w:rPr>
          <w:i/>
          <w:lang w:val="en-US"/>
        </w:rPr>
        <w:t>albae</w:t>
      </w:r>
      <w:r w:rsidR="00B43008" w:rsidRPr="00204C36">
        <w:rPr>
          <w:i/>
        </w:rPr>
        <w:t>,</w:t>
      </w:r>
      <w:r w:rsidR="00B43008" w:rsidRPr="00204C36">
        <w:rPr>
          <w:lang w:val="kk-KZ"/>
        </w:rPr>
        <w:t xml:space="preserve"> </w:t>
      </w:r>
      <w:r w:rsidR="00B43008" w:rsidRPr="00204C36">
        <w:rPr>
          <w:i/>
          <w:lang w:val="en-US"/>
        </w:rPr>
        <w:t>Tanacetum</w:t>
      </w:r>
      <w:r w:rsidR="00B43008" w:rsidRPr="00204C36">
        <w:rPr>
          <w:rFonts w:eastAsia="SimSun"/>
          <w:i/>
          <w:lang w:eastAsia="zh-CN"/>
        </w:rPr>
        <w:t xml:space="preserve"> </w:t>
      </w:r>
      <w:r w:rsidR="00B43008" w:rsidRPr="00204C36">
        <w:rPr>
          <w:i/>
          <w:lang w:val="en-US"/>
        </w:rPr>
        <w:t>achilleifolium</w:t>
      </w:r>
      <w:r w:rsidR="00B43008" w:rsidRPr="00204C36">
        <w:rPr>
          <w:i/>
        </w:rPr>
        <w:t>,</w:t>
      </w:r>
      <w:r w:rsidR="00B43008" w:rsidRPr="00204C36">
        <w:rPr>
          <w:color w:val="000000"/>
        </w:rPr>
        <w:t xml:space="preserve"> </w:t>
      </w:r>
      <w:r w:rsidR="00B43008" w:rsidRPr="00204C36">
        <w:rPr>
          <w:i/>
          <w:lang w:val="en-US"/>
        </w:rPr>
        <w:t>Tragopogon</w:t>
      </w:r>
      <w:r w:rsidR="00B43008" w:rsidRPr="00204C36">
        <w:rPr>
          <w:rFonts w:eastAsia="SimSun"/>
          <w:i/>
          <w:lang w:eastAsia="zh-CN"/>
        </w:rPr>
        <w:t xml:space="preserve"> </w:t>
      </w:r>
      <w:r w:rsidR="00B43008" w:rsidRPr="00204C36">
        <w:rPr>
          <w:rFonts w:eastAsia="SimSun"/>
          <w:i/>
          <w:color w:val="000000"/>
          <w:lang w:val="kk-KZ" w:eastAsia="zh-CN"/>
        </w:rPr>
        <w:t>oriental</w:t>
      </w:r>
      <w:r w:rsidR="00B43008" w:rsidRPr="00204C36">
        <w:rPr>
          <w:rFonts w:eastAsia="SimSun" w:hint="eastAsia"/>
          <w:i/>
          <w:color w:val="000000"/>
          <w:lang w:val="kk-KZ" w:eastAsia="zh-CN"/>
        </w:rPr>
        <w:t>is</w:t>
      </w:r>
      <w:r w:rsidR="00B43008" w:rsidRPr="00204C36">
        <w:rPr>
          <w:rFonts w:eastAsia="SimSun"/>
          <w:i/>
          <w:color w:val="000000"/>
          <w:lang w:eastAsia="zh-CN"/>
        </w:rPr>
        <w:t>,</w:t>
      </w:r>
      <w:r w:rsidR="00B43008" w:rsidRPr="00204C36">
        <w:rPr>
          <w:color w:val="000000"/>
        </w:rPr>
        <w:t xml:space="preserve"> </w:t>
      </w:r>
      <w:r w:rsidR="00B43008" w:rsidRPr="00204C36">
        <w:rPr>
          <w:i/>
          <w:lang w:val="en-US"/>
        </w:rPr>
        <w:t>Pimpinella</w:t>
      </w:r>
      <w:r w:rsidR="00B43008" w:rsidRPr="00204C36">
        <w:rPr>
          <w:i/>
        </w:rPr>
        <w:t xml:space="preserve"> </w:t>
      </w:r>
      <w:r w:rsidR="00B43008" w:rsidRPr="00204C36">
        <w:rPr>
          <w:i/>
          <w:lang w:val="en-US"/>
        </w:rPr>
        <w:t>thellunqiana</w:t>
      </w:r>
      <w:r w:rsidR="00B43008" w:rsidRPr="00204C36">
        <w:rPr>
          <w:i/>
        </w:rPr>
        <w:t>,</w:t>
      </w:r>
      <w:r w:rsidR="00B43008" w:rsidRPr="00204C36">
        <w:t xml:space="preserve"> </w:t>
      </w:r>
      <w:r w:rsidR="00B43008" w:rsidRPr="00204C36">
        <w:rPr>
          <w:i/>
          <w:lang w:val="en-US"/>
        </w:rPr>
        <w:t>Peucedanum</w:t>
      </w:r>
      <w:r w:rsidR="00B43008" w:rsidRPr="00204C36">
        <w:rPr>
          <w:i/>
        </w:rPr>
        <w:t xml:space="preserve"> </w:t>
      </w:r>
      <w:r w:rsidR="00B43008" w:rsidRPr="00204C36">
        <w:rPr>
          <w:i/>
          <w:lang w:val="en-US"/>
        </w:rPr>
        <w:t>litorale</w:t>
      </w:r>
      <w:r w:rsidR="00B43008" w:rsidRPr="00204C36">
        <w:rPr>
          <w:i/>
        </w:rPr>
        <w:t xml:space="preserve">, </w:t>
      </w:r>
      <w:r w:rsidR="00B43008" w:rsidRPr="00204C36">
        <w:rPr>
          <w:bCs/>
          <w:i/>
          <w:lang w:val="en-US"/>
        </w:rPr>
        <w:t>Artemisia</w:t>
      </w:r>
      <w:r w:rsidR="00B43008" w:rsidRPr="00204C36">
        <w:rPr>
          <w:bCs/>
          <w:i/>
        </w:rPr>
        <w:t xml:space="preserve"> </w:t>
      </w:r>
      <w:r w:rsidR="00B43008" w:rsidRPr="00204C36">
        <w:rPr>
          <w:bCs/>
          <w:i/>
          <w:lang w:val="en-US"/>
        </w:rPr>
        <w:t>keiskeana</w:t>
      </w:r>
      <w:r w:rsidR="00B43008" w:rsidRPr="00204C36">
        <w:rPr>
          <w:bCs/>
          <w:i/>
        </w:rPr>
        <w:t>,</w:t>
      </w:r>
      <w:r w:rsidR="00B43008" w:rsidRPr="00204C36">
        <w:rPr>
          <w:i/>
          <w:noProof/>
          <w:color w:val="000000"/>
          <w:lang w:val="kk-KZ"/>
        </w:rPr>
        <w:t xml:space="preserve"> S</w:t>
      </w:r>
      <w:r w:rsidR="00B43008" w:rsidRPr="00204C36">
        <w:rPr>
          <w:i/>
          <w:noProof/>
          <w:color w:val="000000"/>
          <w:lang w:val="en-US"/>
        </w:rPr>
        <w:t>ynurus</w:t>
      </w:r>
      <w:r w:rsidR="00B43008" w:rsidRPr="00204C36">
        <w:rPr>
          <w:i/>
          <w:noProof/>
          <w:color w:val="000000"/>
        </w:rPr>
        <w:t xml:space="preserve"> </w:t>
      </w:r>
      <w:r w:rsidR="00B43008" w:rsidRPr="00204C36">
        <w:rPr>
          <w:i/>
          <w:noProof/>
          <w:color w:val="000000"/>
          <w:lang w:val="kk-KZ"/>
        </w:rPr>
        <w:t>deltoides</w:t>
      </w:r>
      <w:r w:rsidR="00B43008" w:rsidRPr="00204C36">
        <w:rPr>
          <w:i/>
          <w:noProof/>
          <w:color w:val="000000"/>
        </w:rPr>
        <w:t>,</w:t>
      </w:r>
      <w:r w:rsidR="00B43008" w:rsidRPr="00204C36">
        <w:t xml:space="preserve"> </w:t>
      </w:r>
      <w:r w:rsidR="00B43008" w:rsidRPr="00204C36">
        <w:rPr>
          <w:i/>
          <w:color w:val="000000"/>
          <w:lang w:val="en-US"/>
        </w:rPr>
        <w:t>Turchanowia</w:t>
      </w:r>
      <w:r w:rsidR="00B43008" w:rsidRPr="00204C36">
        <w:rPr>
          <w:i/>
        </w:rPr>
        <w:t xml:space="preserve"> </w:t>
      </w:r>
      <w:r w:rsidR="00B43008" w:rsidRPr="00204C36">
        <w:rPr>
          <w:i/>
          <w:color w:val="000000"/>
          <w:lang w:val="en-US"/>
        </w:rPr>
        <w:t>fastigiata</w:t>
      </w:r>
      <w:r w:rsidR="00B43008" w:rsidRPr="00204C36">
        <w:rPr>
          <w:i/>
          <w:color w:val="000000"/>
        </w:rPr>
        <w:t xml:space="preserve"> </w:t>
      </w:r>
      <w:r w:rsidR="00B43008" w:rsidRPr="00204C36">
        <w:rPr>
          <w:i/>
          <w:color w:val="000000"/>
          <w:lang w:val="en-US"/>
        </w:rPr>
        <w:t>Chartolepis</w:t>
      </w:r>
      <w:r w:rsidR="00B43008" w:rsidRPr="00204C36">
        <w:rPr>
          <w:i/>
          <w:color w:val="000000"/>
        </w:rPr>
        <w:t xml:space="preserve"> </w:t>
      </w:r>
      <w:r w:rsidR="00B43008" w:rsidRPr="00204C36">
        <w:rPr>
          <w:i/>
          <w:color w:val="000000"/>
          <w:lang w:val="en-US"/>
        </w:rPr>
        <w:t>intermedia</w:t>
      </w:r>
      <w:r w:rsidR="00B43008" w:rsidRPr="00204C36">
        <w:rPr>
          <w:i/>
          <w:color w:val="000000"/>
        </w:rPr>
        <w:t>,</w:t>
      </w:r>
      <w:r w:rsidR="00B43008" w:rsidRPr="00204C36">
        <w:t xml:space="preserve"> </w:t>
      </w:r>
      <w:r w:rsidR="00B43008" w:rsidRPr="00204C36">
        <w:rPr>
          <w:i/>
          <w:lang w:val="en-US"/>
        </w:rPr>
        <w:t>Pulicaria</w:t>
      </w:r>
      <w:r w:rsidR="00B43008" w:rsidRPr="00204C36">
        <w:rPr>
          <w:i/>
        </w:rPr>
        <w:t xml:space="preserve"> </w:t>
      </w:r>
      <w:r w:rsidR="00B43008" w:rsidRPr="00204C36">
        <w:rPr>
          <w:i/>
          <w:lang w:val="en-US"/>
        </w:rPr>
        <w:t>vulgaris</w:t>
      </w:r>
      <w:r w:rsidR="00B43008" w:rsidRPr="00204C36">
        <w:rPr>
          <w:i/>
        </w:rPr>
        <w:t>,</w:t>
      </w:r>
      <w:r w:rsidR="00B43008" w:rsidRPr="00204C36">
        <w:t xml:space="preserve"> </w:t>
      </w:r>
      <w:r w:rsidR="00B43008" w:rsidRPr="00204C36">
        <w:rPr>
          <w:bCs/>
          <w:i/>
          <w:iCs/>
          <w:lang w:val="en-US"/>
        </w:rPr>
        <w:t>Cnidium</w:t>
      </w:r>
      <w:r w:rsidR="00B43008" w:rsidRPr="00204C36">
        <w:rPr>
          <w:bCs/>
          <w:i/>
          <w:iCs/>
        </w:rPr>
        <w:t xml:space="preserve"> </w:t>
      </w:r>
      <w:r w:rsidR="00B43008" w:rsidRPr="00204C36">
        <w:rPr>
          <w:bCs/>
          <w:i/>
          <w:iCs/>
          <w:lang w:val="en-US"/>
        </w:rPr>
        <w:t>dahuricum</w:t>
      </w:r>
      <w:r w:rsidR="00B43008" w:rsidRPr="00204C36">
        <w:rPr>
          <w:bCs/>
          <w:i/>
          <w:iCs/>
        </w:rPr>
        <w:t>,</w:t>
      </w:r>
      <w:r w:rsidR="00B43008" w:rsidRPr="00204C36">
        <w:rPr>
          <w:i/>
          <w:iCs/>
        </w:rPr>
        <w:t xml:space="preserve"> </w:t>
      </w:r>
      <w:r w:rsidR="00B43008" w:rsidRPr="00204C36">
        <w:rPr>
          <w:bCs/>
          <w:i/>
          <w:iCs/>
          <w:lang w:val="en-US"/>
        </w:rPr>
        <w:t>Peucedanum</w:t>
      </w:r>
      <w:r w:rsidR="00B43008" w:rsidRPr="00204C36">
        <w:rPr>
          <w:bCs/>
          <w:i/>
          <w:iCs/>
        </w:rPr>
        <w:t xml:space="preserve"> </w:t>
      </w:r>
      <w:r w:rsidR="00B43008" w:rsidRPr="00204C36">
        <w:rPr>
          <w:bCs/>
          <w:i/>
          <w:iCs/>
          <w:lang w:val="en-US"/>
        </w:rPr>
        <w:t>litorale</w:t>
      </w:r>
      <w:r w:rsidR="00B43008" w:rsidRPr="00204C36">
        <w:rPr>
          <w:bCs/>
          <w:i/>
          <w:iCs/>
        </w:rPr>
        <w:t xml:space="preserve"> </w:t>
      </w:r>
      <w:r w:rsidR="00B43008" w:rsidRPr="00204C36">
        <w:rPr>
          <w:bCs/>
          <w:iCs/>
        </w:rPr>
        <w:t xml:space="preserve">и </w:t>
      </w:r>
      <w:r w:rsidR="00B43008" w:rsidRPr="00204C36">
        <w:rPr>
          <w:i/>
          <w:iCs/>
          <w:lang w:val="en-US"/>
        </w:rPr>
        <w:t>Senecio</w:t>
      </w:r>
      <w:r w:rsidR="00B43008" w:rsidRPr="00204C36">
        <w:rPr>
          <w:i/>
          <w:iCs/>
        </w:rPr>
        <w:t xml:space="preserve"> </w:t>
      </w:r>
      <w:r w:rsidR="00B43008" w:rsidRPr="00204C36">
        <w:rPr>
          <w:i/>
          <w:iCs/>
          <w:lang w:val="en-US"/>
        </w:rPr>
        <w:t>argunensis</w:t>
      </w:r>
      <w:r w:rsidRPr="00204C36">
        <w:t xml:space="preserve"> проводили по известной методике выживаемости морских креветок </w:t>
      </w:r>
      <w:r w:rsidRPr="00204C36">
        <w:rPr>
          <w:i/>
          <w:lang w:val="en-US"/>
        </w:rPr>
        <w:t>Artemia</w:t>
      </w:r>
      <w:r w:rsidRPr="00204C36">
        <w:rPr>
          <w:i/>
        </w:rPr>
        <w:t xml:space="preserve"> </w:t>
      </w:r>
      <w:r w:rsidRPr="00204C36">
        <w:rPr>
          <w:i/>
          <w:lang w:val="en-US"/>
        </w:rPr>
        <w:t>salina</w:t>
      </w:r>
      <w:r w:rsidRPr="00204C36">
        <w:t xml:space="preserve"> [</w:t>
      </w:r>
      <w:r w:rsidR="00DB57B8" w:rsidRPr="00204C36">
        <w:t>85</w:t>
      </w:r>
      <w:r w:rsidR="00C47A49" w:rsidRPr="00204C36">
        <w:t>].</w:t>
      </w:r>
    </w:p>
    <w:p w:rsidR="00602D81" w:rsidRPr="00204C36" w:rsidRDefault="00602D81" w:rsidP="00EA519F">
      <w:pPr>
        <w:spacing w:line="360" w:lineRule="auto"/>
        <w:ind w:firstLine="709"/>
        <w:jc w:val="both"/>
        <w:rPr>
          <w:lang w:val="kk-KZ"/>
        </w:rPr>
      </w:pPr>
      <w:r w:rsidRPr="00204C36">
        <w:rPr>
          <w:lang w:val="kk-KZ"/>
        </w:rPr>
        <w:t xml:space="preserve">На основании проведенного эксперимента установлено, что </w:t>
      </w:r>
      <w:r w:rsidRPr="00204C36">
        <w:t xml:space="preserve">эфирные масла </w:t>
      </w:r>
      <w:r w:rsidR="00C47A49" w:rsidRPr="00204C36">
        <w:rPr>
          <w:i/>
          <w:lang w:val="en-US"/>
        </w:rPr>
        <w:t>Dragicephalum</w:t>
      </w:r>
      <w:r w:rsidR="00C47A49" w:rsidRPr="00204C36">
        <w:rPr>
          <w:i/>
        </w:rPr>
        <w:t xml:space="preserve"> </w:t>
      </w:r>
      <w:r w:rsidR="00C47A49" w:rsidRPr="00204C36">
        <w:rPr>
          <w:rStyle w:val="70"/>
          <w:sz w:val="24"/>
          <w:szCs w:val="24"/>
        </w:rPr>
        <w:t>peregrinum</w:t>
      </w:r>
      <w:r w:rsidR="00C47A49" w:rsidRPr="00204C36">
        <w:rPr>
          <w:lang w:val="kk-KZ"/>
        </w:rPr>
        <w:t xml:space="preserve">, </w:t>
      </w:r>
      <w:r w:rsidR="00C47A49" w:rsidRPr="00204C36">
        <w:rPr>
          <w:i/>
          <w:lang w:val="en-US"/>
        </w:rPr>
        <w:t>Hyssopus</w:t>
      </w:r>
      <w:r w:rsidR="00C47A49" w:rsidRPr="00204C36">
        <w:rPr>
          <w:i/>
        </w:rPr>
        <w:t xml:space="preserve"> </w:t>
      </w:r>
      <w:r w:rsidR="00C47A49" w:rsidRPr="00204C36">
        <w:rPr>
          <w:i/>
          <w:lang w:val="en-US"/>
        </w:rPr>
        <w:t>ambiguus</w:t>
      </w:r>
      <w:r w:rsidR="00C47A49" w:rsidRPr="00204C36">
        <w:rPr>
          <w:i/>
        </w:rPr>
        <w:t>,</w:t>
      </w:r>
      <w:r w:rsidR="00C47A49" w:rsidRPr="00204C36">
        <w:t xml:space="preserve"> </w:t>
      </w:r>
      <w:r w:rsidR="00C47A49" w:rsidRPr="00204C36">
        <w:rPr>
          <w:i/>
          <w:lang w:val="en-US"/>
        </w:rPr>
        <w:t>Artemisia</w:t>
      </w:r>
      <w:r w:rsidR="00C47A49" w:rsidRPr="00204C36">
        <w:rPr>
          <w:i/>
        </w:rPr>
        <w:t xml:space="preserve"> </w:t>
      </w:r>
      <w:r w:rsidR="00C47A49" w:rsidRPr="00204C36">
        <w:rPr>
          <w:i/>
          <w:lang w:val="en-US"/>
        </w:rPr>
        <w:t>terrae</w:t>
      </w:r>
      <w:r w:rsidR="00C47A49" w:rsidRPr="00204C36">
        <w:rPr>
          <w:i/>
        </w:rPr>
        <w:t>-</w:t>
      </w:r>
      <w:r w:rsidR="00C47A49" w:rsidRPr="00204C36">
        <w:rPr>
          <w:i/>
          <w:lang w:val="en-US"/>
        </w:rPr>
        <w:t>albae</w:t>
      </w:r>
      <w:r w:rsidR="00C47A49" w:rsidRPr="00204C36">
        <w:rPr>
          <w:i/>
        </w:rPr>
        <w:t>,</w:t>
      </w:r>
      <w:r w:rsidR="00C47A49" w:rsidRPr="00204C36">
        <w:rPr>
          <w:lang w:val="kk-KZ"/>
        </w:rPr>
        <w:t xml:space="preserve"> </w:t>
      </w:r>
      <w:r w:rsidR="00C47A49" w:rsidRPr="00204C36">
        <w:rPr>
          <w:i/>
          <w:lang w:val="en-US"/>
        </w:rPr>
        <w:t>Tanacetum</w:t>
      </w:r>
      <w:r w:rsidR="00C47A49" w:rsidRPr="00204C36">
        <w:rPr>
          <w:rFonts w:eastAsia="SimSun"/>
          <w:i/>
          <w:lang w:eastAsia="zh-CN"/>
        </w:rPr>
        <w:t xml:space="preserve"> </w:t>
      </w:r>
      <w:r w:rsidR="00C47A49" w:rsidRPr="00204C36">
        <w:rPr>
          <w:i/>
          <w:lang w:val="en-US"/>
        </w:rPr>
        <w:t>achilleifolium</w:t>
      </w:r>
      <w:r w:rsidR="00C47A49" w:rsidRPr="00204C36">
        <w:rPr>
          <w:i/>
        </w:rPr>
        <w:t>,</w:t>
      </w:r>
      <w:r w:rsidR="00C47A49" w:rsidRPr="00204C36">
        <w:rPr>
          <w:color w:val="000000"/>
        </w:rPr>
        <w:t xml:space="preserve"> </w:t>
      </w:r>
      <w:r w:rsidR="00C47A49" w:rsidRPr="00204C36">
        <w:rPr>
          <w:i/>
          <w:lang w:val="en-US"/>
        </w:rPr>
        <w:t>Tragopogon</w:t>
      </w:r>
      <w:r w:rsidR="00C47A49" w:rsidRPr="00204C36">
        <w:rPr>
          <w:rFonts w:eastAsia="SimSun"/>
          <w:i/>
          <w:lang w:eastAsia="zh-CN"/>
        </w:rPr>
        <w:t xml:space="preserve"> </w:t>
      </w:r>
      <w:r w:rsidR="00C47A49" w:rsidRPr="00204C36">
        <w:rPr>
          <w:rFonts w:eastAsia="SimSun"/>
          <w:i/>
          <w:color w:val="000000"/>
          <w:lang w:val="kk-KZ" w:eastAsia="zh-CN"/>
        </w:rPr>
        <w:t>oriental</w:t>
      </w:r>
      <w:r w:rsidR="00C47A49" w:rsidRPr="00204C36">
        <w:rPr>
          <w:rFonts w:eastAsia="SimSun" w:hint="eastAsia"/>
          <w:i/>
          <w:color w:val="000000"/>
          <w:lang w:val="kk-KZ" w:eastAsia="zh-CN"/>
        </w:rPr>
        <w:t>is</w:t>
      </w:r>
      <w:r w:rsidR="00C47A49" w:rsidRPr="00204C36">
        <w:rPr>
          <w:rFonts w:eastAsia="SimSun"/>
          <w:i/>
          <w:color w:val="000000"/>
          <w:lang w:eastAsia="zh-CN"/>
        </w:rPr>
        <w:t>,</w:t>
      </w:r>
      <w:r w:rsidR="00C47A49" w:rsidRPr="00204C36">
        <w:rPr>
          <w:color w:val="000000"/>
        </w:rPr>
        <w:t xml:space="preserve"> </w:t>
      </w:r>
      <w:r w:rsidR="00C47A49" w:rsidRPr="00204C36">
        <w:rPr>
          <w:i/>
          <w:lang w:val="en-US"/>
        </w:rPr>
        <w:t>Pimpinella</w:t>
      </w:r>
      <w:r w:rsidR="00C47A49" w:rsidRPr="00204C36">
        <w:rPr>
          <w:i/>
        </w:rPr>
        <w:t xml:space="preserve"> </w:t>
      </w:r>
      <w:r w:rsidR="00C47A49" w:rsidRPr="00204C36">
        <w:rPr>
          <w:i/>
          <w:lang w:val="en-US"/>
        </w:rPr>
        <w:t>thellunqiana</w:t>
      </w:r>
      <w:r w:rsidR="00C47A49" w:rsidRPr="00204C36">
        <w:rPr>
          <w:i/>
        </w:rPr>
        <w:t>,</w:t>
      </w:r>
      <w:r w:rsidR="00C47A49" w:rsidRPr="00204C36">
        <w:t xml:space="preserve"> </w:t>
      </w:r>
      <w:r w:rsidR="00C47A49" w:rsidRPr="00204C36">
        <w:rPr>
          <w:i/>
          <w:lang w:val="en-US"/>
        </w:rPr>
        <w:t>Peucedanum</w:t>
      </w:r>
      <w:r w:rsidR="00C47A49" w:rsidRPr="00204C36">
        <w:rPr>
          <w:i/>
        </w:rPr>
        <w:t xml:space="preserve"> </w:t>
      </w:r>
      <w:r w:rsidR="00C47A49" w:rsidRPr="00204C36">
        <w:rPr>
          <w:i/>
          <w:lang w:val="en-US"/>
        </w:rPr>
        <w:t>litorale</w:t>
      </w:r>
      <w:r w:rsidR="00C47A49" w:rsidRPr="00204C36">
        <w:rPr>
          <w:i/>
        </w:rPr>
        <w:t xml:space="preserve">, </w:t>
      </w:r>
      <w:r w:rsidR="00C47A49" w:rsidRPr="00204C36">
        <w:rPr>
          <w:bCs/>
          <w:i/>
          <w:lang w:val="en-US"/>
        </w:rPr>
        <w:t>Artemisia</w:t>
      </w:r>
      <w:r w:rsidR="00C47A49" w:rsidRPr="00204C36">
        <w:rPr>
          <w:bCs/>
          <w:i/>
        </w:rPr>
        <w:t xml:space="preserve"> </w:t>
      </w:r>
      <w:r w:rsidR="00C47A49" w:rsidRPr="00204C36">
        <w:rPr>
          <w:bCs/>
          <w:i/>
          <w:lang w:val="en-US"/>
        </w:rPr>
        <w:t>keiskeana</w:t>
      </w:r>
      <w:r w:rsidR="00C47A49" w:rsidRPr="00204C36">
        <w:rPr>
          <w:bCs/>
          <w:i/>
        </w:rPr>
        <w:t>,</w:t>
      </w:r>
      <w:r w:rsidR="00C47A49" w:rsidRPr="00204C36">
        <w:rPr>
          <w:i/>
          <w:noProof/>
          <w:color w:val="000000"/>
          <w:lang w:val="kk-KZ"/>
        </w:rPr>
        <w:t xml:space="preserve"> S</w:t>
      </w:r>
      <w:r w:rsidR="00C47A49" w:rsidRPr="00204C36">
        <w:rPr>
          <w:i/>
          <w:noProof/>
          <w:color w:val="000000"/>
          <w:lang w:val="en-US"/>
        </w:rPr>
        <w:t>ynurus</w:t>
      </w:r>
      <w:r w:rsidR="00C47A49" w:rsidRPr="00204C36">
        <w:rPr>
          <w:i/>
          <w:noProof/>
          <w:color w:val="000000"/>
        </w:rPr>
        <w:t xml:space="preserve"> </w:t>
      </w:r>
      <w:r w:rsidR="00C47A49" w:rsidRPr="00204C36">
        <w:rPr>
          <w:i/>
          <w:noProof/>
          <w:color w:val="000000"/>
          <w:lang w:val="kk-KZ"/>
        </w:rPr>
        <w:t>deltoides</w:t>
      </w:r>
      <w:r w:rsidR="00C47A49" w:rsidRPr="00204C36">
        <w:rPr>
          <w:i/>
          <w:noProof/>
          <w:color w:val="000000"/>
        </w:rPr>
        <w:t>,</w:t>
      </w:r>
      <w:r w:rsidR="00C47A49" w:rsidRPr="00204C36">
        <w:t xml:space="preserve"> </w:t>
      </w:r>
      <w:r w:rsidR="00C47A49" w:rsidRPr="00204C36">
        <w:rPr>
          <w:i/>
          <w:color w:val="000000"/>
          <w:lang w:val="en-US"/>
        </w:rPr>
        <w:t>Turchanowia</w:t>
      </w:r>
      <w:r w:rsidR="00C47A49" w:rsidRPr="00204C36">
        <w:rPr>
          <w:i/>
        </w:rPr>
        <w:t xml:space="preserve"> </w:t>
      </w:r>
      <w:r w:rsidR="00C47A49" w:rsidRPr="00204C36">
        <w:rPr>
          <w:i/>
          <w:color w:val="000000"/>
          <w:lang w:val="en-US"/>
        </w:rPr>
        <w:t>fastigiata</w:t>
      </w:r>
      <w:r w:rsidR="00B43008" w:rsidRPr="00204C36">
        <w:rPr>
          <w:i/>
          <w:color w:val="000000"/>
        </w:rPr>
        <w:t>,</w:t>
      </w:r>
      <w:r w:rsidR="00C47A49" w:rsidRPr="00204C36">
        <w:rPr>
          <w:i/>
          <w:color w:val="000000"/>
        </w:rPr>
        <w:t xml:space="preserve"> </w:t>
      </w:r>
      <w:r w:rsidR="00B43008" w:rsidRPr="00204C36">
        <w:rPr>
          <w:i/>
          <w:color w:val="000000"/>
          <w:lang w:val="en-US"/>
        </w:rPr>
        <w:t>Chartolepis</w:t>
      </w:r>
      <w:r w:rsidR="00B43008" w:rsidRPr="00204C36">
        <w:rPr>
          <w:i/>
          <w:color w:val="000000"/>
        </w:rPr>
        <w:t xml:space="preserve"> </w:t>
      </w:r>
      <w:r w:rsidR="00B43008" w:rsidRPr="00204C36">
        <w:rPr>
          <w:i/>
          <w:color w:val="000000"/>
          <w:lang w:val="en-US"/>
        </w:rPr>
        <w:t>intermedia</w:t>
      </w:r>
      <w:r w:rsidR="00B43008" w:rsidRPr="00204C36">
        <w:rPr>
          <w:i/>
          <w:color w:val="000000"/>
        </w:rPr>
        <w:t>,</w:t>
      </w:r>
      <w:r w:rsidR="00B43008" w:rsidRPr="00204C36">
        <w:t xml:space="preserve"> </w:t>
      </w:r>
      <w:r w:rsidR="00B43008" w:rsidRPr="00204C36">
        <w:rPr>
          <w:i/>
          <w:lang w:val="en-US"/>
        </w:rPr>
        <w:t>Pulicaria</w:t>
      </w:r>
      <w:r w:rsidR="00B43008" w:rsidRPr="00204C36">
        <w:rPr>
          <w:i/>
        </w:rPr>
        <w:t xml:space="preserve"> </w:t>
      </w:r>
      <w:r w:rsidR="00B43008" w:rsidRPr="00204C36">
        <w:rPr>
          <w:i/>
          <w:lang w:val="en-US"/>
        </w:rPr>
        <w:t>vulgaris</w:t>
      </w:r>
      <w:r w:rsidR="00B43008" w:rsidRPr="00204C36">
        <w:rPr>
          <w:i/>
        </w:rPr>
        <w:t>,</w:t>
      </w:r>
      <w:r w:rsidR="00B43008" w:rsidRPr="00204C36">
        <w:t xml:space="preserve"> </w:t>
      </w:r>
      <w:r w:rsidR="00B43008" w:rsidRPr="00204C36">
        <w:rPr>
          <w:bCs/>
          <w:i/>
          <w:iCs/>
          <w:lang w:val="en-US"/>
        </w:rPr>
        <w:t>Cnidium</w:t>
      </w:r>
      <w:r w:rsidR="00B43008" w:rsidRPr="00204C36">
        <w:rPr>
          <w:bCs/>
          <w:i/>
          <w:iCs/>
        </w:rPr>
        <w:t xml:space="preserve"> </w:t>
      </w:r>
      <w:r w:rsidR="00B43008" w:rsidRPr="00204C36">
        <w:rPr>
          <w:bCs/>
          <w:i/>
          <w:iCs/>
          <w:lang w:val="en-US"/>
        </w:rPr>
        <w:t>dahuricum</w:t>
      </w:r>
      <w:r w:rsidR="00B43008" w:rsidRPr="00204C36">
        <w:rPr>
          <w:bCs/>
          <w:i/>
          <w:iCs/>
        </w:rPr>
        <w:t xml:space="preserve"> </w:t>
      </w:r>
      <w:r w:rsidR="00B43008" w:rsidRPr="00204C36">
        <w:rPr>
          <w:bCs/>
          <w:iCs/>
        </w:rPr>
        <w:t>и</w:t>
      </w:r>
      <w:r w:rsidR="00B43008" w:rsidRPr="00204C36">
        <w:rPr>
          <w:i/>
          <w:iCs/>
        </w:rPr>
        <w:t xml:space="preserve"> </w:t>
      </w:r>
      <w:r w:rsidR="00B43008" w:rsidRPr="00204C36">
        <w:rPr>
          <w:bCs/>
          <w:i/>
          <w:iCs/>
          <w:lang w:val="en-US"/>
        </w:rPr>
        <w:t>Peucedanum</w:t>
      </w:r>
      <w:r w:rsidR="00B43008" w:rsidRPr="00204C36">
        <w:rPr>
          <w:bCs/>
          <w:i/>
          <w:iCs/>
        </w:rPr>
        <w:t xml:space="preserve"> </w:t>
      </w:r>
      <w:r w:rsidR="00B43008" w:rsidRPr="00204C36">
        <w:rPr>
          <w:bCs/>
          <w:i/>
          <w:iCs/>
          <w:lang w:val="en-US"/>
        </w:rPr>
        <w:t>litorale</w:t>
      </w:r>
      <w:r w:rsidR="002658C2" w:rsidRPr="00204C36">
        <w:rPr>
          <w:bCs/>
          <w:i/>
          <w:iCs/>
        </w:rPr>
        <w:t xml:space="preserve"> </w:t>
      </w:r>
      <w:r w:rsidRPr="00204C36">
        <w:t>во всех испытанных концентрациях проявляет острую летальную токсичность – все личинки погибают.</w:t>
      </w:r>
    </w:p>
    <w:p w:rsidR="004B13A7" w:rsidRPr="00204C36" w:rsidRDefault="00B43008" w:rsidP="004B13A7">
      <w:pPr>
        <w:spacing w:line="360" w:lineRule="auto"/>
        <w:ind w:firstLine="709"/>
        <w:jc w:val="both"/>
        <w:rPr>
          <w:color w:val="000000"/>
          <w:kern w:val="2"/>
        </w:rPr>
      </w:pPr>
      <w:r w:rsidRPr="00204C36">
        <w:rPr>
          <w:lang w:val="kk-KZ"/>
        </w:rPr>
        <w:t>Установлено</w:t>
      </w:r>
      <w:r w:rsidR="004B13A7" w:rsidRPr="00204C36">
        <w:rPr>
          <w:lang w:val="kk-KZ"/>
        </w:rPr>
        <w:t xml:space="preserve">, что </w:t>
      </w:r>
      <w:r w:rsidR="004B13A7" w:rsidRPr="00204C36">
        <w:t>эфирное масло</w:t>
      </w:r>
      <w:r w:rsidR="004B13A7" w:rsidRPr="00204C36">
        <w:rPr>
          <w:i/>
          <w:iCs/>
        </w:rPr>
        <w:t xml:space="preserve"> </w:t>
      </w:r>
      <w:r w:rsidRPr="00204C36">
        <w:rPr>
          <w:i/>
          <w:iCs/>
          <w:lang w:val="en-US"/>
        </w:rPr>
        <w:t>Senecio</w:t>
      </w:r>
      <w:r w:rsidRPr="00204C36">
        <w:rPr>
          <w:i/>
          <w:iCs/>
        </w:rPr>
        <w:t xml:space="preserve"> </w:t>
      </w:r>
      <w:r w:rsidRPr="00204C36">
        <w:rPr>
          <w:i/>
          <w:iCs/>
          <w:lang w:val="en-US"/>
        </w:rPr>
        <w:t>argunensis</w:t>
      </w:r>
      <w:r w:rsidRPr="00204C36">
        <w:t xml:space="preserve"> </w:t>
      </w:r>
      <w:r w:rsidR="004B13A7" w:rsidRPr="00204C36">
        <w:t>в концентрациях 10 и 5 мг/мл проявляют острую летальную токсичность – большинство личинок погибает, а в концентрации 1 мг/мл смертность составляет 25% - слабая цитотоксическая активность</w:t>
      </w:r>
      <w:r w:rsidR="004B13A7" w:rsidRPr="00204C36">
        <w:rPr>
          <w:color w:val="000000"/>
          <w:kern w:val="2"/>
        </w:rPr>
        <w:t>.</w:t>
      </w:r>
    </w:p>
    <w:p w:rsidR="00DB57B8" w:rsidRPr="00204C36" w:rsidRDefault="00DB57B8" w:rsidP="00BC4114">
      <w:pPr>
        <w:spacing w:line="360" w:lineRule="auto"/>
        <w:ind w:firstLine="709"/>
        <w:jc w:val="both"/>
        <w:rPr>
          <w:sz w:val="16"/>
          <w:szCs w:val="16"/>
        </w:rPr>
      </w:pPr>
    </w:p>
    <w:p w:rsidR="003323E0" w:rsidRPr="00204C36" w:rsidRDefault="003323E0" w:rsidP="00BC4114">
      <w:pPr>
        <w:spacing w:line="360" w:lineRule="auto"/>
        <w:ind w:firstLine="709"/>
        <w:jc w:val="both"/>
      </w:pPr>
    </w:p>
    <w:p w:rsidR="00407389" w:rsidRPr="00204C36" w:rsidRDefault="0014714D" w:rsidP="00BC4114">
      <w:pPr>
        <w:spacing w:line="360" w:lineRule="auto"/>
        <w:ind w:firstLine="709"/>
        <w:jc w:val="both"/>
        <w:rPr>
          <w:b/>
        </w:rPr>
      </w:pPr>
      <w:r w:rsidRPr="00204C36">
        <w:rPr>
          <w:b/>
        </w:rPr>
        <w:lastRenderedPageBreak/>
        <w:t xml:space="preserve">4.4 </w:t>
      </w:r>
      <w:r w:rsidR="00407389" w:rsidRPr="00204C36">
        <w:rPr>
          <w:b/>
        </w:rPr>
        <w:t xml:space="preserve">Определение </w:t>
      </w:r>
      <w:r w:rsidR="00093B8B" w:rsidRPr="00204C36">
        <w:rPr>
          <w:b/>
        </w:rPr>
        <w:t xml:space="preserve">антималярийной </w:t>
      </w:r>
      <w:r w:rsidR="00407389" w:rsidRPr="00204C36">
        <w:rPr>
          <w:b/>
        </w:rPr>
        <w:t>активности эфирных масел</w:t>
      </w:r>
    </w:p>
    <w:p w:rsidR="00BA3374" w:rsidRPr="00204C36" w:rsidRDefault="00BA3374" w:rsidP="00BA3374">
      <w:pPr>
        <w:spacing w:line="360" w:lineRule="auto"/>
        <w:ind w:firstLine="709"/>
        <w:jc w:val="both"/>
        <w:rPr>
          <w:sz w:val="16"/>
          <w:szCs w:val="16"/>
        </w:rPr>
      </w:pPr>
    </w:p>
    <w:p w:rsidR="00BA3374" w:rsidRPr="00204C36" w:rsidRDefault="00BA3374" w:rsidP="00BA3374">
      <w:pPr>
        <w:spacing w:line="360" w:lineRule="auto"/>
        <w:ind w:firstLine="709"/>
        <w:jc w:val="both"/>
      </w:pPr>
      <w:r w:rsidRPr="00204C36">
        <w:t>Антималярийная активность образца была протестирована на его способность подавлять чувствительный к хлорохину (</w:t>
      </w:r>
      <w:r w:rsidRPr="00204C36">
        <w:rPr>
          <w:lang w:val="en-US"/>
        </w:rPr>
        <w:t>D</w:t>
      </w:r>
      <w:r w:rsidRPr="00204C36">
        <w:t>6) и/или устойчивый к хлорохину (</w:t>
      </w:r>
      <w:r w:rsidRPr="00204C36">
        <w:rPr>
          <w:lang w:val="en-US"/>
        </w:rPr>
        <w:t>W</w:t>
      </w:r>
      <w:r w:rsidRPr="00204C36">
        <w:t xml:space="preserve">2) </w:t>
      </w:r>
      <w:r w:rsidRPr="00204C36">
        <w:rPr>
          <w:i/>
          <w:lang w:val="en-US"/>
        </w:rPr>
        <w:t>Plasmodium</w:t>
      </w:r>
      <w:r w:rsidRPr="00204C36">
        <w:rPr>
          <w:i/>
        </w:rPr>
        <w:t xml:space="preserve"> </w:t>
      </w:r>
      <w:r w:rsidRPr="00204C36">
        <w:rPr>
          <w:i/>
          <w:lang w:val="en-US"/>
        </w:rPr>
        <w:t>falciparum</w:t>
      </w:r>
      <w:r w:rsidRPr="00204C36">
        <w:t xml:space="preserve"> простейших. Образец дважды тестировали на первых штаммах </w:t>
      </w:r>
      <w:r w:rsidRPr="00204C36">
        <w:rPr>
          <w:i/>
          <w:lang w:val="en-US"/>
        </w:rPr>
        <w:t>P</w:t>
      </w:r>
      <w:r w:rsidRPr="00204C36">
        <w:rPr>
          <w:i/>
        </w:rPr>
        <w:t xml:space="preserve">. </w:t>
      </w:r>
      <w:r w:rsidRPr="00204C36">
        <w:rPr>
          <w:i/>
          <w:lang w:val="en-US"/>
        </w:rPr>
        <w:t>falciparum</w:t>
      </w:r>
      <w:r w:rsidRPr="00204C36">
        <w:t xml:space="preserve"> </w:t>
      </w:r>
      <w:r w:rsidRPr="00204C36">
        <w:rPr>
          <w:lang w:val="en-US"/>
        </w:rPr>
        <w:t>D</w:t>
      </w:r>
      <w:r w:rsidRPr="00204C36">
        <w:t xml:space="preserve">6. Процент ингибирования (% </w:t>
      </w:r>
      <w:r w:rsidRPr="00204C36">
        <w:rPr>
          <w:lang w:val="en-US"/>
        </w:rPr>
        <w:t>Inh</w:t>
      </w:r>
      <w:r w:rsidRPr="00204C36">
        <w:t>.) Подсчитывали по отношению к отрицательному и положительному контролю. Образцы, показавшие ингибирование ≥ 50%, отправляли на вторичный скрининг.</w:t>
      </w:r>
    </w:p>
    <w:p w:rsidR="00BA3374" w:rsidRPr="00204C36" w:rsidRDefault="00BA3374" w:rsidP="00BA3374">
      <w:pPr>
        <w:spacing w:line="360" w:lineRule="auto"/>
        <w:ind w:firstLine="709"/>
        <w:jc w:val="both"/>
      </w:pPr>
      <w:r w:rsidRPr="00204C36">
        <w:t xml:space="preserve">При вторичном скрининге образцы растворяли в концентрации 20 мг/мл и тестировали на 47600, 15867 и 5289 нг/мл, а также на </w:t>
      </w:r>
      <w:r w:rsidRPr="00204C36">
        <w:rPr>
          <w:lang w:val="en-US"/>
        </w:rPr>
        <w:t>IC</w:t>
      </w:r>
      <w:r w:rsidRPr="00204C36">
        <w:t xml:space="preserve">50 (тестовая концентрация в нг/мл, что дает 50% ингибирование относительно простых отрицательных и положительных контролей) и подвергали анализу. выполняется в сравнении с штаммами </w:t>
      </w:r>
      <w:r w:rsidRPr="00204C36">
        <w:rPr>
          <w:lang w:val="en-US"/>
        </w:rPr>
        <w:t>D</w:t>
      </w:r>
      <w:r w:rsidRPr="00204C36">
        <w:t xml:space="preserve">6 и </w:t>
      </w:r>
      <w:r w:rsidRPr="00204C36">
        <w:rPr>
          <w:lang w:val="en-US"/>
        </w:rPr>
        <w:t>W</w:t>
      </w:r>
      <w:r w:rsidRPr="00204C36">
        <w:t xml:space="preserve">2. Образцы растворяли в 2 мг/мл и тестировали на 4760, 1587 и 529 нг/мл и </w:t>
      </w:r>
      <w:r w:rsidRPr="00204C36">
        <w:rPr>
          <w:lang w:val="en-US"/>
        </w:rPr>
        <w:t>IC</w:t>
      </w:r>
      <w:r w:rsidRPr="00204C36">
        <w:rPr>
          <w:vertAlign w:val="subscript"/>
        </w:rPr>
        <w:t>50</w:t>
      </w:r>
      <w:r w:rsidRPr="00204C36">
        <w:t xml:space="preserve"> против штаммов </w:t>
      </w:r>
      <w:r w:rsidRPr="00204C36">
        <w:rPr>
          <w:lang w:val="en-US"/>
        </w:rPr>
        <w:t>D</w:t>
      </w:r>
      <w:r w:rsidRPr="00204C36">
        <w:t xml:space="preserve">6 и </w:t>
      </w:r>
      <w:r w:rsidRPr="00204C36">
        <w:rPr>
          <w:lang w:val="en-US"/>
        </w:rPr>
        <w:t>W</w:t>
      </w:r>
      <w:r w:rsidRPr="00204C36">
        <w:t xml:space="preserve">2. Помимо штамма </w:t>
      </w:r>
      <w:r w:rsidRPr="00204C36">
        <w:rPr>
          <w:i/>
          <w:lang w:val="en-US"/>
        </w:rPr>
        <w:t>P</w:t>
      </w:r>
      <w:r w:rsidRPr="00204C36">
        <w:rPr>
          <w:i/>
        </w:rPr>
        <w:t xml:space="preserve">. </w:t>
      </w:r>
      <w:r w:rsidRPr="00204C36">
        <w:rPr>
          <w:i/>
          <w:lang w:val="en-US"/>
        </w:rPr>
        <w:t>falciparum</w:t>
      </w:r>
      <w:r w:rsidRPr="00204C36">
        <w:t xml:space="preserve">, образцы тестируют на линии клеток млекопитающих </w:t>
      </w:r>
      <w:r w:rsidRPr="00204C36">
        <w:rPr>
          <w:lang w:val="en-US"/>
        </w:rPr>
        <w:t>VERO</w:t>
      </w:r>
      <w:r w:rsidRPr="00204C36">
        <w:t xml:space="preserve"> в качестве индикатора общей общей цитотоксичности. Был рассчитан индекс селективности (</w:t>
      </w:r>
      <w:r w:rsidRPr="00204C36">
        <w:rPr>
          <w:lang w:val="en-US"/>
        </w:rPr>
        <w:t>SI</w:t>
      </w:r>
      <w:r w:rsidRPr="00204C36">
        <w:t xml:space="preserve">) - соотношение </w:t>
      </w:r>
      <w:r w:rsidRPr="00204C36">
        <w:rPr>
          <w:lang w:val="en-US"/>
        </w:rPr>
        <w:t>VERO</w:t>
      </w:r>
      <w:r w:rsidRPr="00204C36">
        <w:t xml:space="preserve"> </w:t>
      </w:r>
      <w:r w:rsidRPr="00204C36">
        <w:rPr>
          <w:lang w:val="en-US"/>
        </w:rPr>
        <w:t>IC</w:t>
      </w:r>
      <w:r w:rsidRPr="00204C36">
        <w:rPr>
          <w:vertAlign w:val="subscript"/>
        </w:rPr>
        <w:t>50</w:t>
      </w:r>
      <w:r w:rsidRPr="00204C36">
        <w:t xml:space="preserve"> для </w:t>
      </w:r>
      <w:r w:rsidRPr="00204C36">
        <w:rPr>
          <w:lang w:val="en-US"/>
        </w:rPr>
        <w:t>D</w:t>
      </w:r>
      <w:r w:rsidRPr="00204C36">
        <w:t xml:space="preserve">6 или </w:t>
      </w:r>
      <w:r w:rsidRPr="00204C36">
        <w:rPr>
          <w:lang w:val="en-US"/>
        </w:rPr>
        <w:t>W</w:t>
      </w:r>
      <w:r w:rsidRPr="00204C36">
        <w:t xml:space="preserve">2 </w:t>
      </w:r>
      <w:r w:rsidRPr="00204C36">
        <w:rPr>
          <w:lang w:val="en-US"/>
        </w:rPr>
        <w:t>IC</w:t>
      </w:r>
      <w:r w:rsidRPr="00204C36">
        <w:rPr>
          <w:vertAlign w:val="subscript"/>
        </w:rPr>
        <w:t>50</w:t>
      </w:r>
      <w:r w:rsidRPr="00204C36">
        <w:t>.</w:t>
      </w:r>
    </w:p>
    <w:p w:rsidR="00896872" w:rsidRPr="00204C36" w:rsidRDefault="00BA3374" w:rsidP="00BA3374">
      <w:pPr>
        <w:spacing w:line="360" w:lineRule="auto"/>
        <w:ind w:firstLine="709"/>
        <w:jc w:val="both"/>
        <w:rPr>
          <w:lang w:val="kk-KZ"/>
        </w:rPr>
      </w:pPr>
      <w:r w:rsidRPr="00204C36">
        <w:t>В качестве положительного контроля использовали противомалярийный хлорохин и артемизинин.</w:t>
      </w:r>
      <w:r w:rsidR="00516AE8" w:rsidRPr="00204C36">
        <w:t xml:space="preserve"> </w:t>
      </w:r>
      <w:r w:rsidR="00896872" w:rsidRPr="00204C36">
        <w:rPr>
          <w:lang w:val="kk-KZ"/>
        </w:rPr>
        <w:t xml:space="preserve">Изучение антималярийной активности эфирных масел </w:t>
      </w:r>
      <w:r w:rsidR="00896872" w:rsidRPr="00204C36">
        <w:rPr>
          <w:i/>
          <w:szCs w:val="22"/>
          <w:lang w:val="en-US"/>
        </w:rPr>
        <w:t>A</w:t>
      </w:r>
      <w:r w:rsidR="00F437EE" w:rsidRPr="00204C36">
        <w:rPr>
          <w:i/>
          <w:szCs w:val="22"/>
          <w:lang w:val="en-US"/>
        </w:rPr>
        <w:t>chillea</w:t>
      </w:r>
      <w:r w:rsidR="009528B1" w:rsidRPr="00204C36">
        <w:rPr>
          <w:i/>
          <w:szCs w:val="22"/>
        </w:rPr>
        <w:t xml:space="preserve"> </w:t>
      </w:r>
      <w:r w:rsidR="00896872" w:rsidRPr="00204C36">
        <w:rPr>
          <w:i/>
          <w:szCs w:val="22"/>
          <w:lang w:val="en-US"/>
        </w:rPr>
        <w:t>micrantha</w:t>
      </w:r>
      <w:r w:rsidR="00896872" w:rsidRPr="00204C36">
        <w:rPr>
          <w:lang w:val="kk-KZ"/>
        </w:rPr>
        <w:t xml:space="preserve">, </w:t>
      </w:r>
      <w:r w:rsidR="00896872" w:rsidRPr="00204C36">
        <w:rPr>
          <w:i/>
          <w:lang w:val="kk-KZ"/>
        </w:rPr>
        <w:t>S</w:t>
      </w:r>
      <w:r w:rsidR="00F437EE" w:rsidRPr="00204C36">
        <w:rPr>
          <w:i/>
          <w:lang w:val="en-US"/>
        </w:rPr>
        <w:t>ynurus</w:t>
      </w:r>
      <w:r w:rsidR="00F437EE" w:rsidRPr="00204C36">
        <w:rPr>
          <w:i/>
        </w:rPr>
        <w:t xml:space="preserve"> </w:t>
      </w:r>
      <w:r w:rsidR="00896872" w:rsidRPr="00204C36">
        <w:rPr>
          <w:i/>
          <w:lang w:val="kk-KZ"/>
        </w:rPr>
        <w:t>deltoides</w:t>
      </w:r>
      <w:r w:rsidR="00896872" w:rsidRPr="00204C36">
        <w:rPr>
          <w:lang w:val="kk-KZ"/>
        </w:rPr>
        <w:t xml:space="preserve"> </w:t>
      </w:r>
      <w:r w:rsidR="00F437EE" w:rsidRPr="00204C36">
        <w:t xml:space="preserve">и </w:t>
      </w:r>
      <w:r w:rsidR="00F437EE" w:rsidRPr="00204C36">
        <w:rPr>
          <w:i/>
          <w:lang w:val="en-US"/>
        </w:rPr>
        <w:t>Artemisia</w:t>
      </w:r>
      <w:r w:rsidR="00896872" w:rsidRPr="00204C36">
        <w:rPr>
          <w:i/>
        </w:rPr>
        <w:t xml:space="preserve"> </w:t>
      </w:r>
      <w:r w:rsidR="00896872" w:rsidRPr="00204C36">
        <w:rPr>
          <w:i/>
          <w:lang w:val="en-US"/>
        </w:rPr>
        <w:t>terrae</w:t>
      </w:r>
      <w:r w:rsidR="00896872" w:rsidRPr="00204C36">
        <w:rPr>
          <w:i/>
        </w:rPr>
        <w:t>-</w:t>
      </w:r>
      <w:r w:rsidR="00896872" w:rsidRPr="00204C36">
        <w:rPr>
          <w:i/>
          <w:lang w:val="en-US"/>
        </w:rPr>
        <w:t>albae</w:t>
      </w:r>
      <w:r w:rsidR="00896872" w:rsidRPr="00204C36">
        <w:rPr>
          <w:lang w:val="kk-KZ"/>
        </w:rPr>
        <w:t xml:space="preserve"> проводили </w:t>
      </w:r>
      <w:r w:rsidR="00516AE8" w:rsidRPr="00204C36">
        <w:rPr>
          <w:lang w:val="kk-KZ"/>
        </w:rPr>
        <w:t>по методике,</w:t>
      </w:r>
      <w:r w:rsidR="00896872" w:rsidRPr="00204C36">
        <w:rPr>
          <w:lang w:val="kk-KZ"/>
        </w:rPr>
        <w:t xml:space="preserve"> описанной нами в [</w:t>
      </w:r>
      <w:r w:rsidR="00DB57B8" w:rsidRPr="00204C36">
        <w:t>86</w:t>
      </w:r>
      <w:r w:rsidR="00896872" w:rsidRPr="00204C36">
        <w:rPr>
          <w:lang w:val="kk-KZ"/>
        </w:rPr>
        <w:t xml:space="preserve">]. </w:t>
      </w:r>
      <w:r w:rsidR="00F437EE" w:rsidRPr="00204C36">
        <w:rPr>
          <w:lang w:val="kk-KZ"/>
        </w:rPr>
        <w:t>Установлено</w:t>
      </w:r>
      <w:r w:rsidR="00896872" w:rsidRPr="00204C36">
        <w:rPr>
          <w:lang w:val="kk-KZ"/>
        </w:rPr>
        <w:t xml:space="preserve">, </w:t>
      </w:r>
      <w:r w:rsidR="00F437EE" w:rsidRPr="00204C36">
        <w:rPr>
          <w:lang w:val="kk-KZ"/>
        </w:rPr>
        <w:t xml:space="preserve">что </w:t>
      </w:r>
      <w:r w:rsidR="00896872" w:rsidRPr="00204C36">
        <w:rPr>
          <w:lang w:val="kk-KZ"/>
        </w:rPr>
        <w:t>эфирн</w:t>
      </w:r>
      <w:r w:rsidR="00F437EE" w:rsidRPr="00204C36">
        <w:rPr>
          <w:lang w:val="kk-KZ"/>
        </w:rPr>
        <w:t>ы</w:t>
      </w:r>
      <w:r w:rsidR="00896872" w:rsidRPr="00204C36">
        <w:rPr>
          <w:lang w:val="kk-KZ"/>
        </w:rPr>
        <w:t>е масл</w:t>
      </w:r>
      <w:r w:rsidR="00F437EE" w:rsidRPr="00204C36">
        <w:rPr>
          <w:lang w:val="kk-KZ"/>
        </w:rPr>
        <w:t>а</w:t>
      </w:r>
      <w:r w:rsidR="00896872" w:rsidRPr="00204C36">
        <w:rPr>
          <w:lang w:val="kk-KZ"/>
        </w:rPr>
        <w:t xml:space="preserve"> </w:t>
      </w:r>
      <w:r w:rsidR="00F437EE" w:rsidRPr="00204C36">
        <w:rPr>
          <w:i/>
          <w:lang w:val="kk-KZ"/>
        </w:rPr>
        <w:t>S</w:t>
      </w:r>
      <w:r w:rsidR="00F437EE" w:rsidRPr="00204C36">
        <w:rPr>
          <w:i/>
          <w:lang w:val="en-US"/>
        </w:rPr>
        <w:t>ynurus</w:t>
      </w:r>
      <w:r w:rsidR="00896872" w:rsidRPr="00204C36">
        <w:rPr>
          <w:i/>
          <w:lang w:val="kk-KZ"/>
        </w:rPr>
        <w:t xml:space="preserve"> deltoides</w:t>
      </w:r>
      <w:r w:rsidR="00F437EE" w:rsidRPr="00204C36">
        <w:rPr>
          <w:i/>
          <w:lang w:val="kk-KZ"/>
        </w:rPr>
        <w:t xml:space="preserve"> </w:t>
      </w:r>
      <w:r w:rsidR="00F437EE" w:rsidRPr="00204C36">
        <w:rPr>
          <w:lang w:val="kk-KZ"/>
        </w:rPr>
        <w:t>и</w:t>
      </w:r>
      <w:r w:rsidR="00896872" w:rsidRPr="00204C36">
        <w:rPr>
          <w:lang w:val="kk-KZ"/>
        </w:rPr>
        <w:t xml:space="preserve"> </w:t>
      </w:r>
      <w:r w:rsidR="009528B1" w:rsidRPr="00204C36">
        <w:rPr>
          <w:i/>
          <w:szCs w:val="22"/>
          <w:lang w:val="en-US"/>
        </w:rPr>
        <w:t>Achillea</w:t>
      </w:r>
      <w:r w:rsidR="009528B1" w:rsidRPr="00204C36">
        <w:rPr>
          <w:i/>
          <w:szCs w:val="22"/>
        </w:rPr>
        <w:t xml:space="preserve"> </w:t>
      </w:r>
      <w:r w:rsidR="00F437EE" w:rsidRPr="00204C36">
        <w:rPr>
          <w:i/>
          <w:szCs w:val="22"/>
          <w:lang w:val="en-US"/>
        </w:rPr>
        <w:t>micrantha</w:t>
      </w:r>
      <w:r w:rsidR="00F437EE" w:rsidRPr="00204C36">
        <w:rPr>
          <w:szCs w:val="22"/>
        </w:rPr>
        <w:t xml:space="preserve"> </w:t>
      </w:r>
      <w:r w:rsidR="00896872" w:rsidRPr="00204C36">
        <w:rPr>
          <w:lang w:val="kk-KZ"/>
        </w:rPr>
        <w:t xml:space="preserve">не оказывает активность в отношении </w:t>
      </w:r>
      <w:r w:rsidR="00896872" w:rsidRPr="00204C36">
        <w:rPr>
          <w:i/>
          <w:lang w:val="kk-KZ"/>
        </w:rPr>
        <w:t>Plasmodium falciparum</w:t>
      </w:r>
      <w:r w:rsidR="00896872" w:rsidRPr="00204C36">
        <w:rPr>
          <w:lang w:val="kk-KZ"/>
        </w:rPr>
        <w:t xml:space="preserve"> D6.</w:t>
      </w:r>
    </w:p>
    <w:p w:rsidR="004B3205" w:rsidRPr="00204C36" w:rsidRDefault="00F437EE" w:rsidP="00BA3374">
      <w:pPr>
        <w:spacing w:line="360" w:lineRule="auto"/>
        <w:ind w:firstLine="709"/>
        <w:jc w:val="both"/>
        <w:rPr>
          <w:szCs w:val="22"/>
        </w:rPr>
      </w:pPr>
      <w:r w:rsidRPr="00204C36">
        <w:rPr>
          <w:lang w:val="kk-KZ"/>
        </w:rPr>
        <w:t xml:space="preserve">Установлена слабая активность эфирного масла </w:t>
      </w:r>
      <w:r w:rsidRPr="00204C36">
        <w:rPr>
          <w:i/>
          <w:lang w:val="en-US"/>
        </w:rPr>
        <w:t>A</w:t>
      </w:r>
      <w:r w:rsidR="00516AE8" w:rsidRPr="00204C36">
        <w:rPr>
          <w:i/>
          <w:lang w:val="en-US"/>
        </w:rPr>
        <w:t>rtemisia</w:t>
      </w:r>
      <w:r w:rsidRPr="00204C36">
        <w:rPr>
          <w:i/>
        </w:rPr>
        <w:t xml:space="preserve"> </w:t>
      </w:r>
      <w:r w:rsidRPr="00204C36">
        <w:rPr>
          <w:i/>
          <w:lang w:val="en-US"/>
        </w:rPr>
        <w:t>terrae</w:t>
      </w:r>
      <w:r w:rsidRPr="00204C36">
        <w:rPr>
          <w:i/>
        </w:rPr>
        <w:t>-</w:t>
      </w:r>
      <w:r w:rsidRPr="00204C36">
        <w:rPr>
          <w:i/>
          <w:lang w:val="en-US"/>
        </w:rPr>
        <w:t>albae</w:t>
      </w:r>
      <w:r w:rsidRPr="00204C36">
        <w:rPr>
          <w:lang w:val="kk-KZ"/>
        </w:rPr>
        <w:t xml:space="preserve"> </w:t>
      </w:r>
      <w:r w:rsidRPr="00204C36">
        <w:rPr>
          <w:color w:val="000000"/>
        </w:rPr>
        <w:t xml:space="preserve">- 13% ингибирования в отношении </w:t>
      </w:r>
      <w:r w:rsidRPr="00204C36">
        <w:rPr>
          <w:bCs/>
          <w:i/>
          <w:color w:val="000000"/>
        </w:rPr>
        <w:t>P. falciparum</w:t>
      </w:r>
      <w:r w:rsidRPr="00204C36">
        <w:rPr>
          <w:bCs/>
          <w:color w:val="000000"/>
        </w:rPr>
        <w:t xml:space="preserve"> D6 по сравнению с препаратом сравнения хлорохином</w:t>
      </w:r>
    </w:p>
    <w:p w:rsidR="004B13A7" w:rsidRPr="00204C36" w:rsidRDefault="004B13A7" w:rsidP="004B13A7">
      <w:pPr>
        <w:pStyle w:val="a4"/>
        <w:shd w:val="clear" w:color="auto" w:fill="FFFFFF"/>
        <w:spacing w:line="360" w:lineRule="auto"/>
        <w:ind w:left="0" w:firstLine="709"/>
        <w:outlineLvl w:val="0"/>
        <w:rPr>
          <w:bCs/>
          <w:color w:val="000000"/>
          <w:kern w:val="36"/>
          <w:sz w:val="24"/>
          <w:szCs w:val="24"/>
          <w:lang w:val="kk-KZ" w:eastAsia="ru-RU"/>
        </w:rPr>
      </w:pPr>
    </w:p>
    <w:p w:rsidR="004B13A7" w:rsidRPr="00204C36" w:rsidRDefault="004B13A7" w:rsidP="004B13A7">
      <w:pPr>
        <w:spacing w:line="360" w:lineRule="auto"/>
        <w:ind w:firstLine="709"/>
        <w:jc w:val="both"/>
        <w:rPr>
          <w:b/>
        </w:rPr>
      </w:pPr>
      <w:r w:rsidRPr="00204C36">
        <w:rPr>
          <w:b/>
        </w:rPr>
        <w:t>4.</w:t>
      </w:r>
      <w:r w:rsidR="00FD238C" w:rsidRPr="00204C36">
        <w:rPr>
          <w:b/>
        </w:rPr>
        <w:t>5</w:t>
      </w:r>
      <w:r w:rsidR="0014714D" w:rsidRPr="00204C36">
        <w:rPr>
          <w:b/>
        </w:rPr>
        <w:t xml:space="preserve"> </w:t>
      </w:r>
      <w:r w:rsidRPr="00204C36">
        <w:rPr>
          <w:b/>
        </w:rPr>
        <w:t>Определение противотуберкулезной активности эфирных масел</w:t>
      </w:r>
    </w:p>
    <w:p w:rsidR="004B13A7" w:rsidRPr="00204C36" w:rsidRDefault="004B13A7" w:rsidP="006F67AD">
      <w:pPr>
        <w:spacing w:line="360" w:lineRule="auto"/>
        <w:ind w:firstLine="567"/>
        <w:jc w:val="right"/>
        <w:rPr>
          <w:sz w:val="16"/>
          <w:szCs w:val="16"/>
        </w:rPr>
      </w:pPr>
    </w:p>
    <w:p w:rsidR="003323E0" w:rsidRPr="00204C36" w:rsidRDefault="006F67AD" w:rsidP="003323E0">
      <w:pPr>
        <w:spacing w:line="360" w:lineRule="auto"/>
        <w:ind w:firstLine="709"/>
        <w:jc w:val="both"/>
        <w:rPr>
          <w:szCs w:val="22"/>
        </w:rPr>
      </w:pPr>
      <w:r w:rsidRPr="00204C36">
        <w:t>Противотуберкулезную активность</w:t>
      </w:r>
      <w:r w:rsidR="00090ED5" w:rsidRPr="00204C36">
        <w:t xml:space="preserve"> эфирных масел </w:t>
      </w:r>
      <w:r w:rsidR="00090ED5" w:rsidRPr="00204C36">
        <w:rPr>
          <w:i/>
          <w:szCs w:val="22"/>
          <w:lang w:val="en-US"/>
        </w:rPr>
        <w:t>A</w:t>
      </w:r>
      <w:r w:rsidR="008A2E31" w:rsidRPr="00204C36">
        <w:rPr>
          <w:i/>
          <w:szCs w:val="22"/>
          <w:lang w:val="en-US"/>
        </w:rPr>
        <w:t>chillea</w:t>
      </w:r>
      <w:r w:rsidR="008A2E31" w:rsidRPr="00204C36">
        <w:rPr>
          <w:i/>
          <w:szCs w:val="22"/>
        </w:rPr>
        <w:t xml:space="preserve"> </w:t>
      </w:r>
      <w:r w:rsidR="00090ED5" w:rsidRPr="00204C36">
        <w:rPr>
          <w:i/>
          <w:szCs w:val="22"/>
          <w:lang w:val="en-US"/>
        </w:rPr>
        <w:t>micrantha</w:t>
      </w:r>
      <w:r w:rsidR="00090ED5" w:rsidRPr="00204C36">
        <w:rPr>
          <w:szCs w:val="22"/>
        </w:rPr>
        <w:t xml:space="preserve"> и </w:t>
      </w:r>
      <w:r w:rsidR="00090ED5" w:rsidRPr="00204C36">
        <w:rPr>
          <w:i/>
          <w:lang w:val="en-US"/>
        </w:rPr>
        <w:t>A</w:t>
      </w:r>
      <w:r w:rsidR="008A2E31" w:rsidRPr="00204C36">
        <w:rPr>
          <w:i/>
          <w:lang w:val="en-US"/>
        </w:rPr>
        <w:t>rtemisia</w:t>
      </w:r>
      <w:r w:rsidR="00090ED5" w:rsidRPr="00204C36">
        <w:rPr>
          <w:i/>
        </w:rPr>
        <w:t xml:space="preserve"> </w:t>
      </w:r>
      <w:r w:rsidR="00090ED5" w:rsidRPr="00204C36">
        <w:rPr>
          <w:i/>
          <w:lang w:val="en-US"/>
        </w:rPr>
        <w:t>terrae</w:t>
      </w:r>
      <w:r w:rsidR="00090ED5" w:rsidRPr="00204C36">
        <w:rPr>
          <w:i/>
        </w:rPr>
        <w:t>-</w:t>
      </w:r>
      <w:r w:rsidR="00090ED5" w:rsidRPr="00204C36">
        <w:rPr>
          <w:i/>
          <w:lang w:val="en-US"/>
        </w:rPr>
        <w:t>albae</w:t>
      </w:r>
      <w:r w:rsidR="00090ED5" w:rsidRPr="00204C36">
        <w:rPr>
          <w:lang w:val="kk-KZ"/>
        </w:rPr>
        <w:t xml:space="preserve"> </w:t>
      </w:r>
      <w:r w:rsidRPr="00204C36">
        <w:t xml:space="preserve">проводили </w:t>
      </w:r>
      <w:r w:rsidR="00516AE8" w:rsidRPr="00204C36">
        <w:t>по методикам,</w:t>
      </w:r>
      <w:r w:rsidRPr="00204C36">
        <w:t xml:space="preserve"> описанным в [</w:t>
      </w:r>
      <w:r w:rsidR="005822A1" w:rsidRPr="00204C36">
        <w:t>87-88</w:t>
      </w:r>
      <w:r w:rsidRPr="00204C36">
        <w:t>].</w:t>
      </w:r>
      <w:r w:rsidR="003323E0" w:rsidRPr="00204C36">
        <w:t xml:space="preserve"> </w:t>
      </w:r>
      <w:r w:rsidR="003323E0" w:rsidRPr="00204C36">
        <w:rPr>
          <w:szCs w:val="22"/>
        </w:rPr>
        <w:t xml:space="preserve">Установлено, что эфирное масло </w:t>
      </w:r>
      <w:r w:rsidR="003323E0" w:rsidRPr="00204C36">
        <w:rPr>
          <w:i/>
          <w:szCs w:val="22"/>
          <w:lang w:val="en-US"/>
        </w:rPr>
        <w:t>Achillea</w:t>
      </w:r>
      <w:r w:rsidR="003323E0" w:rsidRPr="00204C36">
        <w:rPr>
          <w:i/>
          <w:szCs w:val="22"/>
        </w:rPr>
        <w:t xml:space="preserve"> </w:t>
      </w:r>
      <w:r w:rsidR="003323E0" w:rsidRPr="00204C36">
        <w:rPr>
          <w:i/>
          <w:szCs w:val="22"/>
          <w:lang w:val="en-US"/>
        </w:rPr>
        <w:t>micrantha</w:t>
      </w:r>
      <w:r w:rsidR="003323E0" w:rsidRPr="00204C36">
        <w:rPr>
          <w:szCs w:val="22"/>
        </w:rPr>
        <w:t xml:space="preserve"> и </w:t>
      </w:r>
      <w:r w:rsidR="003323E0" w:rsidRPr="00204C36">
        <w:rPr>
          <w:i/>
          <w:szCs w:val="22"/>
          <w:lang w:val="en-US"/>
        </w:rPr>
        <w:t>Artemisia</w:t>
      </w:r>
      <w:r w:rsidR="003323E0" w:rsidRPr="00204C36">
        <w:rPr>
          <w:i/>
          <w:szCs w:val="22"/>
        </w:rPr>
        <w:t xml:space="preserve"> </w:t>
      </w:r>
      <w:r w:rsidR="003323E0" w:rsidRPr="00204C36">
        <w:rPr>
          <w:i/>
          <w:szCs w:val="22"/>
          <w:lang w:val="en-US"/>
        </w:rPr>
        <w:t>terrae</w:t>
      </w:r>
      <w:r w:rsidR="003323E0" w:rsidRPr="00204C36">
        <w:rPr>
          <w:i/>
          <w:szCs w:val="22"/>
        </w:rPr>
        <w:t>-</w:t>
      </w:r>
      <w:r w:rsidR="003323E0" w:rsidRPr="00204C36">
        <w:rPr>
          <w:i/>
          <w:szCs w:val="22"/>
          <w:lang w:val="en-US"/>
        </w:rPr>
        <w:t>albae</w:t>
      </w:r>
      <w:r w:rsidR="003323E0" w:rsidRPr="00204C36">
        <w:rPr>
          <w:szCs w:val="22"/>
        </w:rPr>
        <w:t xml:space="preserve"> не проявляет активности в отношении аэробных микроорганизмов, микобактерий (противотуберкулезных).</w:t>
      </w:r>
    </w:p>
    <w:p w:rsidR="00A46C3B" w:rsidRPr="00204C36" w:rsidRDefault="00A46C3B" w:rsidP="0014714D">
      <w:pPr>
        <w:pageBreakBefore/>
        <w:spacing w:line="360" w:lineRule="auto"/>
        <w:jc w:val="center"/>
        <w:rPr>
          <w:rFonts w:eastAsia="Calibri"/>
          <w:b/>
          <w:bCs/>
        </w:rPr>
      </w:pPr>
      <w:r w:rsidRPr="00204C36">
        <w:rPr>
          <w:b/>
          <w:lang w:val="kk-KZ"/>
        </w:rPr>
        <w:lastRenderedPageBreak/>
        <w:t>ЗАКЛЮЧЕНИЕ</w:t>
      </w:r>
    </w:p>
    <w:p w:rsidR="00A46C3B" w:rsidRPr="00204C36" w:rsidRDefault="00A46C3B" w:rsidP="00A61046">
      <w:pPr>
        <w:tabs>
          <w:tab w:val="left" w:pos="1134"/>
        </w:tabs>
        <w:spacing w:line="360" w:lineRule="auto"/>
        <w:ind w:firstLine="709"/>
        <w:jc w:val="center"/>
      </w:pPr>
    </w:p>
    <w:p w:rsidR="00A46C3B" w:rsidRPr="00204C36" w:rsidRDefault="00A46C3B" w:rsidP="00A61046">
      <w:pPr>
        <w:spacing w:line="360" w:lineRule="auto"/>
        <w:ind w:firstLine="708"/>
        <w:jc w:val="both"/>
      </w:pPr>
      <w:r w:rsidRPr="00204C36">
        <w:t>При реализации проекта за отчетный период получены следующие результаты:</w:t>
      </w:r>
    </w:p>
    <w:p w:rsidR="005822A1" w:rsidRPr="00204C36" w:rsidRDefault="005822A1" w:rsidP="005822A1">
      <w:pPr>
        <w:pStyle w:val="Default"/>
        <w:tabs>
          <w:tab w:val="left" w:pos="993"/>
        </w:tabs>
        <w:spacing w:line="360" w:lineRule="auto"/>
        <w:ind w:firstLine="709"/>
        <w:jc w:val="both"/>
      </w:pPr>
      <w:r w:rsidRPr="00204C36">
        <w:t xml:space="preserve">1) </w:t>
      </w:r>
      <w:r w:rsidR="00A61046" w:rsidRPr="00204C36">
        <w:t>Впервые изучено антомическое строение эфирномасличного сырья ряда растений флоры Юго-Восточной и Средней Азии. Установлены точки локализации эфирных масел в тканях растений. Данный вид анализа необходим при оформлении НТД на сырье, а также при подборе метода дистилляции эфирных масел.</w:t>
      </w:r>
    </w:p>
    <w:p w:rsidR="009B2352" w:rsidRPr="00204C36" w:rsidRDefault="0014714D" w:rsidP="005822A1">
      <w:pPr>
        <w:pStyle w:val="Default"/>
        <w:tabs>
          <w:tab w:val="left" w:pos="993"/>
        </w:tabs>
        <w:spacing w:line="360" w:lineRule="auto"/>
        <w:ind w:firstLine="709"/>
        <w:jc w:val="both"/>
      </w:pPr>
      <w:r w:rsidRPr="00204C36">
        <w:t xml:space="preserve">2) </w:t>
      </w:r>
      <w:r w:rsidR="00510CD7" w:rsidRPr="00204C36">
        <w:t xml:space="preserve">Впервые выделены эфирные масла </w:t>
      </w:r>
      <w:r w:rsidR="00A46C3B" w:rsidRPr="00204C36">
        <w:t>из дикорастущего сырья</w:t>
      </w:r>
      <w:r w:rsidR="00F33150" w:rsidRPr="00204C36">
        <w:t xml:space="preserve"> из растений флоры Юго-Восточной и Средней Азии</w:t>
      </w:r>
      <w:r w:rsidR="00AE1908" w:rsidRPr="00204C36">
        <w:t xml:space="preserve"> с использованием лабораторных методом на аппарате Клевенджера и полупромышленной установки альфа-Мидиа</w:t>
      </w:r>
      <w:r w:rsidR="002E60AA" w:rsidRPr="00204C36">
        <w:t>.</w:t>
      </w:r>
    </w:p>
    <w:p w:rsidR="00DA72A0" w:rsidRPr="00204C36" w:rsidRDefault="0014714D" w:rsidP="005822A1">
      <w:pPr>
        <w:pStyle w:val="Default"/>
        <w:tabs>
          <w:tab w:val="left" w:pos="993"/>
        </w:tabs>
        <w:spacing w:line="360" w:lineRule="auto"/>
        <w:ind w:firstLine="709"/>
        <w:jc w:val="both"/>
      </w:pPr>
      <w:r w:rsidRPr="00204C36">
        <w:t xml:space="preserve">3) </w:t>
      </w:r>
      <w:r w:rsidR="00510CD7" w:rsidRPr="00204C36">
        <w:t xml:space="preserve">Впервые с ипользованием современных методов газовой хроматографии с масс-спектрометрией (ГХ/МС) изучен компонентный состав эфирных масел </w:t>
      </w:r>
      <w:r w:rsidR="009B2352" w:rsidRPr="00204C36">
        <w:t>10</w:t>
      </w:r>
      <w:r w:rsidR="003316E6" w:rsidRPr="00204C36">
        <w:t xml:space="preserve"> видов растений относяшийся к родам: </w:t>
      </w:r>
      <w:r w:rsidR="00510CD7" w:rsidRPr="00204C36">
        <w:rPr>
          <w:i/>
          <w:iCs/>
          <w:lang w:val="en-US"/>
        </w:rPr>
        <w:t>Pulicaria</w:t>
      </w:r>
      <w:r w:rsidR="00510CD7" w:rsidRPr="00204C36">
        <w:rPr>
          <w:i/>
          <w:iCs/>
        </w:rPr>
        <w:t xml:space="preserve"> </w:t>
      </w:r>
      <w:r w:rsidR="00510CD7" w:rsidRPr="00204C36">
        <w:rPr>
          <w:iCs/>
          <w:lang w:val="en-US"/>
        </w:rPr>
        <w:t>Gaertn</w:t>
      </w:r>
      <w:r w:rsidR="00510CD7" w:rsidRPr="00204C36">
        <w:rPr>
          <w:iCs/>
        </w:rPr>
        <w:t>.</w:t>
      </w:r>
      <w:r w:rsidR="00510CD7" w:rsidRPr="00204C36">
        <w:rPr>
          <w:i/>
          <w:iCs/>
        </w:rPr>
        <w:t xml:space="preserve">, </w:t>
      </w:r>
      <w:r w:rsidR="00510CD7" w:rsidRPr="00204C36">
        <w:rPr>
          <w:i/>
          <w:iCs/>
          <w:lang w:val="en-US"/>
        </w:rPr>
        <w:t>Tanacetum</w:t>
      </w:r>
      <w:r w:rsidR="00510CD7" w:rsidRPr="00204C36">
        <w:rPr>
          <w:i/>
          <w:iCs/>
        </w:rPr>
        <w:t xml:space="preserve"> </w:t>
      </w:r>
      <w:r w:rsidR="00510CD7" w:rsidRPr="00204C36">
        <w:rPr>
          <w:iCs/>
          <w:lang w:val="en-US"/>
        </w:rPr>
        <w:t>L</w:t>
      </w:r>
      <w:r w:rsidR="00510CD7" w:rsidRPr="00204C36">
        <w:rPr>
          <w:iCs/>
        </w:rPr>
        <w:t>.,</w:t>
      </w:r>
      <w:r w:rsidR="00510CD7" w:rsidRPr="00204C36">
        <w:rPr>
          <w:i/>
          <w:iCs/>
        </w:rPr>
        <w:t xml:space="preserve"> </w:t>
      </w:r>
      <w:r w:rsidR="009B2352" w:rsidRPr="00204C36">
        <w:rPr>
          <w:i/>
          <w:iCs/>
          <w:lang w:val="en-US"/>
        </w:rPr>
        <w:t>Achillea</w:t>
      </w:r>
      <w:r w:rsidR="009B2352" w:rsidRPr="00204C36">
        <w:rPr>
          <w:i/>
          <w:iCs/>
        </w:rPr>
        <w:t xml:space="preserve">, </w:t>
      </w:r>
      <w:r w:rsidR="009B2352" w:rsidRPr="00204C36">
        <w:rPr>
          <w:i/>
          <w:iCs/>
          <w:lang w:val="en-US"/>
        </w:rPr>
        <w:t>Artemisia</w:t>
      </w:r>
      <w:r w:rsidR="009B2352" w:rsidRPr="00204C36">
        <w:rPr>
          <w:i/>
          <w:iCs/>
        </w:rPr>
        <w:t xml:space="preserve"> </w:t>
      </w:r>
      <w:r w:rsidR="009B2352" w:rsidRPr="00204C36">
        <w:rPr>
          <w:iCs/>
          <w:lang w:val="en-US"/>
        </w:rPr>
        <w:t>L</w:t>
      </w:r>
      <w:r w:rsidR="009B2352" w:rsidRPr="00204C36">
        <w:rPr>
          <w:iCs/>
        </w:rPr>
        <w:t>.</w:t>
      </w:r>
      <w:r w:rsidR="009B2352" w:rsidRPr="00204C36">
        <w:rPr>
          <w:i/>
          <w:iCs/>
        </w:rPr>
        <w:t xml:space="preserve">, </w:t>
      </w:r>
      <w:r w:rsidR="009B2352" w:rsidRPr="00204C36">
        <w:rPr>
          <w:i/>
          <w:lang w:val="en-US"/>
        </w:rPr>
        <w:t>Chartolepis</w:t>
      </w:r>
      <w:r w:rsidR="009B2352" w:rsidRPr="00204C36">
        <w:rPr>
          <w:bCs/>
          <w:i/>
        </w:rPr>
        <w:t xml:space="preserve">, </w:t>
      </w:r>
      <w:r w:rsidR="009B2352" w:rsidRPr="00204C36">
        <w:rPr>
          <w:i/>
          <w:lang w:val="en-US"/>
        </w:rPr>
        <w:t>Tragopogon</w:t>
      </w:r>
      <w:r w:rsidR="009B2352" w:rsidRPr="00204C36">
        <w:rPr>
          <w:i/>
        </w:rPr>
        <w:t xml:space="preserve">, </w:t>
      </w:r>
      <w:r w:rsidR="009B2352" w:rsidRPr="00204C36">
        <w:rPr>
          <w:bCs/>
          <w:i/>
          <w:lang w:val="kk-KZ"/>
        </w:rPr>
        <w:t>Dracocephalum</w:t>
      </w:r>
      <w:r w:rsidR="00510CD7" w:rsidRPr="00204C36">
        <w:rPr>
          <w:i/>
          <w:iCs/>
        </w:rPr>
        <w:t xml:space="preserve">, </w:t>
      </w:r>
      <w:r w:rsidR="009B2352" w:rsidRPr="00204C36">
        <w:rPr>
          <w:bCs/>
          <w:i/>
          <w:lang w:val="kk-KZ"/>
        </w:rPr>
        <w:t>Hyssopus,</w:t>
      </w:r>
      <w:r w:rsidR="009B2352" w:rsidRPr="00204C36">
        <w:rPr>
          <w:i/>
          <w:lang w:val="kk-KZ"/>
        </w:rPr>
        <w:t xml:space="preserve"> </w:t>
      </w:r>
      <w:r w:rsidR="003316E6" w:rsidRPr="00204C36">
        <w:t>флоры Казахстана</w:t>
      </w:r>
      <w:r w:rsidR="009B2352" w:rsidRPr="00204C36">
        <w:rPr>
          <w:lang w:val="kk-KZ"/>
        </w:rPr>
        <w:t xml:space="preserve">, а также </w:t>
      </w:r>
      <w:r w:rsidR="009B2352" w:rsidRPr="00204C36">
        <w:t xml:space="preserve">8 видов растений относяшийся к родам: </w:t>
      </w:r>
      <w:r w:rsidR="009B2352" w:rsidRPr="00204C36">
        <w:rPr>
          <w:i/>
          <w:iCs/>
          <w:lang w:val="en-US"/>
        </w:rPr>
        <w:t>Artemisia</w:t>
      </w:r>
      <w:r w:rsidR="009B2352" w:rsidRPr="00204C36">
        <w:rPr>
          <w:i/>
          <w:iCs/>
        </w:rPr>
        <w:t xml:space="preserve"> </w:t>
      </w:r>
      <w:r w:rsidR="009B2352" w:rsidRPr="00204C36">
        <w:rPr>
          <w:iCs/>
          <w:lang w:val="en-US"/>
        </w:rPr>
        <w:t>L</w:t>
      </w:r>
      <w:r w:rsidR="009B2352" w:rsidRPr="00204C36">
        <w:rPr>
          <w:iCs/>
        </w:rPr>
        <w:t>.,</w:t>
      </w:r>
      <w:r w:rsidR="009B2352" w:rsidRPr="00204C36">
        <w:rPr>
          <w:i/>
          <w:iCs/>
        </w:rPr>
        <w:t xml:space="preserve"> </w:t>
      </w:r>
      <w:r w:rsidR="009B2352" w:rsidRPr="00204C36">
        <w:rPr>
          <w:i/>
          <w:lang w:val="kk-KZ"/>
        </w:rPr>
        <w:t>Ligularia</w:t>
      </w:r>
      <w:r w:rsidR="009B2352" w:rsidRPr="00204C36">
        <w:rPr>
          <w:i/>
        </w:rPr>
        <w:t xml:space="preserve"> </w:t>
      </w:r>
      <w:r w:rsidR="009B2352" w:rsidRPr="00204C36">
        <w:rPr>
          <w:lang w:val="en-US"/>
        </w:rPr>
        <w:t>Cass</w:t>
      </w:r>
      <w:r w:rsidR="009B2352" w:rsidRPr="00204C36">
        <w:t>.</w:t>
      </w:r>
      <w:r w:rsidR="009B2352" w:rsidRPr="00204C36">
        <w:rPr>
          <w:lang w:val="kk-KZ"/>
        </w:rPr>
        <w:t>,</w:t>
      </w:r>
      <w:r w:rsidR="009B2352" w:rsidRPr="00204C36">
        <w:rPr>
          <w:i/>
          <w:lang w:val="kk-KZ"/>
        </w:rPr>
        <w:t xml:space="preserve"> </w:t>
      </w:r>
      <w:r w:rsidR="009B2352" w:rsidRPr="00204C36">
        <w:rPr>
          <w:i/>
          <w:lang w:val="en-US"/>
        </w:rPr>
        <w:t>Cnidium</w:t>
      </w:r>
      <w:r w:rsidR="009B2352" w:rsidRPr="00204C36">
        <w:rPr>
          <w:i/>
        </w:rPr>
        <w:t xml:space="preserve">, </w:t>
      </w:r>
      <w:r w:rsidR="009B2352" w:rsidRPr="00204C36">
        <w:rPr>
          <w:i/>
          <w:lang w:val="en-US"/>
        </w:rPr>
        <w:t>Peucedanum</w:t>
      </w:r>
      <w:r w:rsidR="009B2352" w:rsidRPr="00204C36">
        <w:rPr>
          <w:i/>
        </w:rPr>
        <w:t xml:space="preserve">, Pimpinella, </w:t>
      </w:r>
      <w:r w:rsidR="009B2352" w:rsidRPr="00204C36">
        <w:rPr>
          <w:i/>
          <w:lang w:val="en-US"/>
        </w:rPr>
        <w:t>Synurus</w:t>
      </w:r>
      <w:r w:rsidR="009B2352" w:rsidRPr="00204C36">
        <w:rPr>
          <w:i/>
        </w:rPr>
        <w:t xml:space="preserve">, </w:t>
      </w:r>
      <w:r w:rsidR="009B2352" w:rsidRPr="00204C36">
        <w:rPr>
          <w:i/>
          <w:lang w:val="en-US"/>
        </w:rPr>
        <w:t>Senecio</w:t>
      </w:r>
      <w:r w:rsidR="009B2352" w:rsidRPr="00204C36">
        <w:rPr>
          <w:i/>
        </w:rPr>
        <w:t xml:space="preserve"> </w:t>
      </w:r>
      <w:r w:rsidR="009B2352" w:rsidRPr="00204C36">
        <w:t xml:space="preserve">и </w:t>
      </w:r>
      <w:r w:rsidR="009B2352" w:rsidRPr="00204C36">
        <w:rPr>
          <w:i/>
          <w:lang w:val="en-US"/>
        </w:rPr>
        <w:t>Turczaninowia</w:t>
      </w:r>
      <w:r w:rsidR="009B2352" w:rsidRPr="00204C36">
        <w:rPr>
          <w:i/>
        </w:rPr>
        <w:t xml:space="preserve"> </w:t>
      </w:r>
      <w:r w:rsidR="009B2352" w:rsidRPr="00204C36">
        <w:t>флоры Дальнего Востока.</w:t>
      </w:r>
    </w:p>
    <w:p w:rsidR="00862A1E" w:rsidRPr="00204C36" w:rsidRDefault="005822A1" w:rsidP="005822A1">
      <w:pPr>
        <w:pStyle w:val="Default"/>
        <w:tabs>
          <w:tab w:val="left" w:pos="993"/>
          <w:tab w:val="left" w:pos="1134"/>
        </w:tabs>
        <w:spacing w:line="360" w:lineRule="auto"/>
        <w:ind w:firstLine="709"/>
        <w:jc w:val="both"/>
      </w:pPr>
      <w:r w:rsidRPr="00204C36">
        <w:t xml:space="preserve">4) </w:t>
      </w:r>
      <w:r w:rsidR="00A46C3B" w:rsidRPr="00204C36">
        <w:rPr>
          <w:lang w:val="kk-KZ"/>
        </w:rPr>
        <w:t xml:space="preserve">Эфирные масла </w:t>
      </w:r>
      <w:r w:rsidR="00DA72A0" w:rsidRPr="00204C36">
        <w:rPr>
          <w:i/>
          <w:lang w:val="kk-KZ"/>
        </w:rPr>
        <w:t xml:space="preserve">Pulicaria vulgaris </w:t>
      </w:r>
      <w:r w:rsidR="00DA72A0" w:rsidRPr="00204C36">
        <w:rPr>
          <w:lang w:val="kk-KZ"/>
        </w:rPr>
        <w:t xml:space="preserve">и </w:t>
      </w:r>
      <w:r w:rsidR="00DA72A0" w:rsidRPr="00204C36">
        <w:rPr>
          <w:i/>
          <w:lang w:val="kk-KZ"/>
        </w:rPr>
        <w:t xml:space="preserve">Achillea micrantha </w:t>
      </w:r>
      <w:r w:rsidR="00A46C3B" w:rsidRPr="00204C36">
        <w:t>обладают антиоксидантными активностями</w:t>
      </w:r>
      <w:r w:rsidR="00754552" w:rsidRPr="00204C36">
        <w:t xml:space="preserve"> сравнимыми с пре</w:t>
      </w:r>
      <w:r w:rsidR="00DA72A0" w:rsidRPr="00204C36">
        <w:t>п</w:t>
      </w:r>
      <w:r w:rsidR="00754552" w:rsidRPr="00204C36">
        <w:rPr>
          <w:lang w:val="kk-KZ"/>
        </w:rPr>
        <w:t>а</w:t>
      </w:r>
      <w:r w:rsidR="00DA72A0" w:rsidRPr="00204C36">
        <w:t>ратом сравнения бутилгидроксианизолом</w:t>
      </w:r>
      <w:r w:rsidR="002E60AA" w:rsidRPr="00204C36">
        <w:t>.</w:t>
      </w:r>
    </w:p>
    <w:p w:rsidR="00862A1E" w:rsidRPr="00204C36" w:rsidRDefault="005822A1" w:rsidP="005822A1">
      <w:pPr>
        <w:pStyle w:val="Default"/>
        <w:tabs>
          <w:tab w:val="left" w:pos="993"/>
          <w:tab w:val="left" w:pos="1134"/>
        </w:tabs>
        <w:spacing w:line="360" w:lineRule="auto"/>
        <w:ind w:firstLine="709"/>
        <w:jc w:val="both"/>
        <w:rPr>
          <w:lang w:val="kk-KZ"/>
        </w:rPr>
      </w:pPr>
      <w:r w:rsidRPr="00204C36">
        <w:t xml:space="preserve">5) </w:t>
      </w:r>
      <w:r w:rsidR="00862A1E" w:rsidRPr="00204C36">
        <w:t xml:space="preserve">Определение цитотоксической активности эфирных масел по известной методике выживаемости морских креветок </w:t>
      </w:r>
      <w:r w:rsidR="00862A1E" w:rsidRPr="00204C36">
        <w:rPr>
          <w:i/>
          <w:lang w:val="en-US"/>
        </w:rPr>
        <w:t>Artemia</w:t>
      </w:r>
      <w:r w:rsidR="00862A1E" w:rsidRPr="00204C36">
        <w:rPr>
          <w:i/>
        </w:rPr>
        <w:t xml:space="preserve"> </w:t>
      </w:r>
      <w:r w:rsidR="00862A1E" w:rsidRPr="00204C36">
        <w:rPr>
          <w:i/>
          <w:lang w:val="en-US"/>
        </w:rPr>
        <w:t>salina</w:t>
      </w:r>
      <w:r w:rsidR="00862A1E" w:rsidRPr="00204C36">
        <w:t xml:space="preserve"> </w:t>
      </w:r>
      <w:r w:rsidR="00862A1E" w:rsidRPr="00204C36">
        <w:rPr>
          <w:rFonts w:eastAsia="Times New Roman"/>
          <w:color w:val="auto"/>
          <w:lang w:val="kk-KZ" w:eastAsia="ru-RU"/>
        </w:rPr>
        <w:t>показало</w:t>
      </w:r>
      <w:r w:rsidR="00862A1E" w:rsidRPr="00204C36">
        <w:rPr>
          <w:lang w:val="kk-KZ"/>
        </w:rPr>
        <w:t xml:space="preserve">, что эфирные масла </w:t>
      </w:r>
      <w:r w:rsidR="00862A1E" w:rsidRPr="00204C36">
        <w:rPr>
          <w:i/>
          <w:lang w:val="kk-KZ"/>
        </w:rPr>
        <w:t xml:space="preserve">Dragicephalum </w:t>
      </w:r>
      <w:r w:rsidR="00862A1E" w:rsidRPr="00204C36">
        <w:rPr>
          <w:rStyle w:val="70"/>
          <w:sz w:val="24"/>
          <w:szCs w:val="24"/>
          <w:lang w:val="kk-KZ"/>
        </w:rPr>
        <w:t>peregrinum</w:t>
      </w:r>
      <w:r w:rsidR="00862A1E" w:rsidRPr="00204C36">
        <w:rPr>
          <w:lang w:val="kk-KZ"/>
        </w:rPr>
        <w:t xml:space="preserve">, </w:t>
      </w:r>
      <w:r w:rsidR="00862A1E" w:rsidRPr="00204C36">
        <w:rPr>
          <w:i/>
          <w:lang w:val="kk-KZ"/>
        </w:rPr>
        <w:t>Hyssopus ambiguus,</w:t>
      </w:r>
      <w:r w:rsidR="00862A1E" w:rsidRPr="00204C36">
        <w:rPr>
          <w:lang w:val="kk-KZ"/>
        </w:rPr>
        <w:t xml:space="preserve"> </w:t>
      </w:r>
      <w:r w:rsidR="00862A1E" w:rsidRPr="00204C36">
        <w:rPr>
          <w:i/>
          <w:lang w:val="kk-KZ"/>
        </w:rPr>
        <w:t>Artemisia terrae-albae,</w:t>
      </w:r>
      <w:r w:rsidR="00862A1E" w:rsidRPr="00204C36">
        <w:rPr>
          <w:lang w:val="kk-KZ"/>
        </w:rPr>
        <w:t xml:space="preserve"> </w:t>
      </w:r>
      <w:r w:rsidR="00862A1E" w:rsidRPr="00204C36">
        <w:rPr>
          <w:i/>
          <w:lang w:val="kk-KZ"/>
        </w:rPr>
        <w:t>Tanacetum</w:t>
      </w:r>
      <w:r w:rsidR="00862A1E" w:rsidRPr="00204C36">
        <w:rPr>
          <w:rFonts w:eastAsia="SimSun"/>
          <w:i/>
          <w:lang w:val="kk-KZ" w:eastAsia="zh-CN"/>
        </w:rPr>
        <w:t xml:space="preserve"> </w:t>
      </w:r>
      <w:r w:rsidR="00862A1E" w:rsidRPr="00204C36">
        <w:rPr>
          <w:i/>
          <w:lang w:val="kk-KZ"/>
        </w:rPr>
        <w:t>achilleifolium,</w:t>
      </w:r>
      <w:r w:rsidR="00862A1E" w:rsidRPr="00204C36">
        <w:rPr>
          <w:lang w:val="kk-KZ"/>
        </w:rPr>
        <w:t xml:space="preserve"> </w:t>
      </w:r>
      <w:r w:rsidR="00862A1E" w:rsidRPr="00204C36">
        <w:rPr>
          <w:i/>
          <w:lang w:val="kk-KZ"/>
        </w:rPr>
        <w:t>Tragopogon</w:t>
      </w:r>
      <w:r w:rsidR="00862A1E" w:rsidRPr="00204C36">
        <w:rPr>
          <w:rFonts w:eastAsia="SimSun"/>
          <w:i/>
          <w:lang w:val="kk-KZ" w:eastAsia="zh-CN"/>
        </w:rPr>
        <w:t xml:space="preserve"> oriental</w:t>
      </w:r>
      <w:r w:rsidR="00862A1E" w:rsidRPr="00204C36">
        <w:rPr>
          <w:rFonts w:eastAsia="SimSun" w:hint="eastAsia"/>
          <w:i/>
          <w:lang w:val="kk-KZ" w:eastAsia="zh-CN"/>
        </w:rPr>
        <w:t>is</w:t>
      </w:r>
      <w:r w:rsidR="00862A1E" w:rsidRPr="00204C36">
        <w:rPr>
          <w:rFonts w:eastAsia="SimSun"/>
          <w:i/>
          <w:lang w:val="kk-KZ" w:eastAsia="zh-CN"/>
        </w:rPr>
        <w:t>,</w:t>
      </w:r>
      <w:r w:rsidR="00862A1E" w:rsidRPr="00204C36">
        <w:rPr>
          <w:lang w:val="kk-KZ"/>
        </w:rPr>
        <w:t xml:space="preserve"> </w:t>
      </w:r>
      <w:r w:rsidR="00862A1E" w:rsidRPr="00204C36">
        <w:rPr>
          <w:i/>
          <w:lang w:val="kk-KZ"/>
        </w:rPr>
        <w:t>Pimpinella thellunqiana,</w:t>
      </w:r>
      <w:r w:rsidR="00862A1E" w:rsidRPr="00204C36">
        <w:rPr>
          <w:lang w:val="kk-KZ"/>
        </w:rPr>
        <w:t xml:space="preserve"> </w:t>
      </w:r>
      <w:r w:rsidR="00862A1E" w:rsidRPr="00204C36">
        <w:rPr>
          <w:i/>
          <w:lang w:val="kk-KZ"/>
        </w:rPr>
        <w:t xml:space="preserve">Peucedanum litorale, </w:t>
      </w:r>
      <w:r w:rsidR="00862A1E" w:rsidRPr="00204C36">
        <w:rPr>
          <w:bCs/>
          <w:i/>
          <w:lang w:val="kk-KZ"/>
        </w:rPr>
        <w:t>Artemisia keiskeana,</w:t>
      </w:r>
      <w:r w:rsidR="00862A1E" w:rsidRPr="00204C36">
        <w:rPr>
          <w:i/>
          <w:noProof/>
          <w:lang w:val="kk-KZ"/>
        </w:rPr>
        <w:t xml:space="preserve"> Synurus deltoides,</w:t>
      </w:r>
      <w:r w:rsidR="00862A1E" w:rsidRPr="00204C36">
        <w:rPr>
          <w:lang w:val="kk-KZ"/>
        </w:rPr>
        <w:t xml:space="preserve"> </w:t>
      </w:r>
      <w:r w:rsidR="00862A1E" w:rsidRPr="00204C36">
        <w:rPr>
          <w:i/>
          <w:lang w:val="kk-KZ"/>
        </w:rPr>
        <w:t>Turchanowia fastigiata, Chartolepis intermedia,</w:t>
      </w:r>
      <w:r w:rsidR="00862A1E" w:rsidRPr="00204C36">
        <w:rPr>
          <w:lang w:val="kk-KZ"/>
        </w:rPr>
        <w:t xml:space="preserve"> </w:t>
      </w:r>
      <w:r w:rsidR="00862A1E" w:rsidRPr="00204C36">
        <w:rPr>
          <w:i/>
          <w:lang w:val="kk-KZ"/>
        </w:rPr>
        <w:t>Pulicaria vulgaris,</w:t>
      </w:r>
      <w:r w:rsidR="00862A1E" w:rsidRPr="00204C36">
        <w:rPr>
          <w:lang w:val="kk-KZ"/>
        </w:rPr>
        <w:t xml:space="preserve"> </w:t>
      </w:r>
      <w:r w:rsidR="00862A1E" w:rsidRPr="00204C36">
        <w:rPr>
          <w:bCs/>
          <w:i/>
          <w:iCs/>
          <w:lang w:val="kk-KZ"/>
        </w:rPr>
        <w:t xml:space="preserve">Cnidium dahuricum </w:t>
      </w:r>
      <w:r w:rsidR="00862A1E" w:rsidRPr="00204C36">
        <w:rPr>
          <w:bCs/>
          <w:iCs/>
          <w:lang w:val="kk-KZ"/>
        </w:rPr>
        <w:t>и</w:t>
      </w:r>
      <w:r w:rsidR="00862A1E" w:rsidRPr="00204C36">
        <w:rPr>
          <w:i/>
          <w:iCs/>
          <w:lang w:val="kk-KZ"/>
        </w:rPr>
        <w:t xml:space="preserve"> </w:t>
      </w:r>
      <w:r w:rsidR="00862A1E" w:rsidRPr="00204C36">
        <w:rPr>
          <w:bCs/>
          <w:i/>
          <w:iCs/>
          <w:lang w:val="kk-KZ"/>
        </w:rPr>
        <w:t xml:space="preserve">Peucedanum litorale </w:t>
      </w:r>
      <w:r w:rsidR="00862A1E" w:rsidRPr="00204C36">
        <w:rPr>
          <w:lang w:val="kk-KZ"/>
        </w:rPr>
        <w:t>во всех испытанных концентрациях проявляет острую летальную токсичность – все личинки погибают.</w:t>
      </w:r>
    </w:p>
    <w:p w:rsidR="00EE4076" w:rsidRPr="00204C36" w:rsidRDefault="00A46C3B" w:rsidP="00A61046">
      <w:pPr>
        <w:tabs>
          <w:tab w:val="left" w:pos="993"/>
          <w:tab w:val="left" w:pos="1134"/>
        </w:tabs>
        <w:spacing w:line="360" w:lineRule="auto"/>
        <w:ind w:firstLine="709"/>
        <w:jc w:val="both"/>
        <w:rPr>
          <w:bCs/>
          <w:color w:val="000000"/>
          <w:spacing w:val="4"/>
        </w:rPr>
      </w:pPr>
      <w:r w:rsidRPr="00204C36">
        <w:t xml:space="preserve">На основе результатов, полученных за </w:t>
      </w:r>
      <w:r w:rsidR="00F33150" w:rsidRPr="00204C36">
        <w:t>2020 г</w:t>
      </w:r>
      <w:r w:rsidR="0024666F" w:rsidRPr="00204C36">
        <w:t xml:space="preserve">, </w:t>
      </w:r>
      <w:r w:rsidR="009472F6" w:rsidRPr="00204C36">
        <w:rPr>
          <w:rFonts w:eastAsia="Calibri"/>
          <w:bCs/>
        </w:rPr>
        <w:t>о</w:t>
      </w:r>
      <w:r w:rsidR="009472F6" w:rsidRPr="00204C36">
        <w:rPr>
          <w:bCs/>
          <w:color w:val="000000"/>
          <w:spacing w:val="4"/>
        </w:rPr>
        <w:t>публикован</w:t>
      </w:r>
      <w:r w:rsidR="00F33150" w:rsidRPr="00204C36">
        <w:rPr>
          <w:bCs/>
          <w:color w:val="000000"/>
          <w:spacing w:val="4"/>
        </w:rPr>
        <w:t>а</w:t>
      </w:r>
      <w:r w:rsidR="009472F6" w:rsidRPr="00204C36">
        <w:rPr>
          <w:bCs/>
          <w:color w:val="000000"/>
          <w:spacing w:val="4"/>
        </w:rPr>
        <w:t xml:space="preserve"> 1 научн</w:t>
      </w:r>
      <w:r w:rsidR="00F33150" w:rsidRPr="00204C36">
        <w:rPr>
          <w:bCs/>
          <w:color w:val="000000"/>
          <w:spacing w:val="4"/>
        </w:rPr>
        <w:t>ая</w:t>
      </w:r>
      <w:r w:rsidR="009472F6" w:rsidRPr="00204C36">
        <w:rPr>
          <w:bCs/>
          <w:color w:val="000000"/>
          <w:spacing w:val="4"/>
        </w:rPr>
        <w:t xml:space="preserve"> работ</w:t>
      </w:r>
      <w:r w:rsidR="00F33150" w:rsidRPr="00204C36">
        <w:rPr>
          <w:bCs/>
          <w:color w:val="000000"/>
          <w:spacing w:val="4"/>
        </w:rPr>
        <w:t>а</w:t>
      </w:r>
      <w:r w:rsidR="009472F6" w:rsidRPr="00204C36">
        <w:rPr>
          <w:bCs/>
          <w:color w:val="000000"/>
          <w:spacing w:val="4"/>
        </w:rPr>
        <w:t xml:space="preserve">, </w:t>
      </w:r>
      <w:r w:rsidR="009472F6" w:rsidRPr="00204C36">
        <w:rPr>
          <w:rFonts w:eastAsia="Calibri"/>
          <w:bCs/>
        </w:rPr>
        <w:t>индексируем</w:t>
      </w:r>
      <w:r w:rsidR="00F33150" w:rsidRPr="00204C36">
        <w:rPr>
          <w:rFonts w:eastAsia="Calibri"/>
          <w:bCs/>
        </w:rPr>
        <w:t>ая</w:t>
      </w:r>
      <w:r w:rsidR="009472F6" w:rsidRPr="00204C36">
        <w:rPr>
          <w:rFonts w:eastAsia="Calibri"/>
          <w:bCs/>
        </w:rPr>
        <w:t xml:space="preserve"> в </w:t>
      </w:r>
      <w:r w:rsidR="009472F6" w:rsidRPr="00204C36">
        <w:rPr>
          <w:rFonts w:eastAsia="Calibri"/>
          <w:bCs/>
          <w:lang w:val="en-US"/>
        </w:rPr>
        <w:t>Science</w:t>
      </w:r>
      <w:r w:rsidR="009472F6" w:rsidRPr="00204C36">
        <w:rPr>
          <w:rFonts w:eastAsia="Calibri"/>
          <w:bCs/>
        </w:rPr>
        <w:t xml:space="preserve"> </w:t>
      </w:r>
      <w:r w:rsidR="009472F6" w:rsidRPr="00204C36">
        <w:rPr>
          <w:rFonts w:eastAsia="Calibri"/>
          <w:bCs/>
          <w:lang w:val="en-US"/>
        </w:rPr>
        <w:t>Citation</w:t>
      </w:r>
      <w:r w:rsidR="009472F6" w:rsidRPr="00204C36">
        <w:rPr>
          <w:rFonts w:eastAsia="Calibri"/>
          <w:bCs/>
        </w:rPr>
        <w:t xml:space="preserve"> </w:t>
      </w:r>
      <w:r w:rsidR="009472F6" w:rsidRPr="00204C36">
        <w:rPr>
          <w:rFonts w:eastAsia="Calibri"/>
          <w:bCs/>
          <w:lang w:val="en-US"/>
        </w:rPr>
        <w:t>Index</w:t>
      </w:r>
      <w:r w:rsidR="009472F6" w:rsidRPr="00204C36">
        <w:rPr>
          <w:rFonts w:eastAsia="Calibri"/>
          <w:bCs/>
        </w:rPr>
        <w:t xml:space="preserve"> </w:t>
      </w:r>
      <w:r w:rsidR="009472F6" w:rsidRPr="00204C36">
        <w:rPr>
          <w:rFonts w:eastAsia="Calibri"/>
          <w:bCs/>
          <w:lang w:val="en-US"/>
        </w:rPr>
        <w:t>Expanded</w:t>
      </w:r>
      <w:r w:rsidR="009472F6" w:rsidRPr="00204C36">
        <w:rPr>
          <w:rFonts w:eastAsia="Calibri"/>
          <w:bCs/>
        </w:rPr>
        <w:t xml:space="preserve"> </w:t>
      </w:r>
      <w:r w:rsidR="009472F6" w:rsidRPr="00204C36">
        <w:rPr>
          <w:rFonts w:eastAsia="Calibri"/>
          <w:bCs/>
          <w:lang w:val="kk-KZ"/>
        </w:rPr>
        <w:t>б</w:t>
      </w:r>
      <w:r w:rsidR="009472F6" w:rsidRPr="00204C36">
        <w:rPr>
          <w:rFonts w:eastAsia="Calibri"/>
          <w:bCs/>
        </w:rPr>
        <w:t xml:space="preserve">азы </w:t>
      </w:r>
      <w:r w:rsidR="009472F6" w:rsidRPr="00204C36">
        <w:rPr>
          <w:rFonts w:eastAsia="Calibri"/>
          <w:bCs/>
          <w:lang w:val="en-US"/>
        </w:rPr>
        <w:t>Web</w:t>
      </w:r>
      <w:r w:rsidR="009472F6" w:rsidRPr="00204C36">
        <w:rPr>
          <w:rFonts w:eastAsia="Calibri"/>
          <w:bCs/>
        </w:rPr>
        <w:t xml:space="preserve"> </w:t>
      </w:r>
      <w:r w:rsidR="009472F6" w:rsidRPr="00204C36">
        <w:rPr>
          <w:rFonts w:eastAsia="Calibri"/>
          <w:bCs/>
          <w:lang w:val="en-US"/>
        </w:rPr>
        <w:t>of</w:t>
      </w:r>
      <w:r w:rsidR="009472F6" w:rsidRPr="00204C36">
        <w:rPr>
          <w:rFonts w:eastAsia="Calibri"/>
          <w:bCs/>
        </w:rPr>
        <w:t xml:space="preserve"> </w:t>
      </w:r>
      <w:r w:rsidR="009472F6" w:rsidRPr="00204C36">
        <w:rPr>
          <w:rFonts w:eastAsia="Calibri"/>
          <w:bCs/>
          <w:lang w:val="en-US"/>
        </w:rPr>
        <w:t>Science</w:t>
      </w:r>
      <w:r w:rsidR="009472F6" w:rsidRPr="00204C36">
        <w:rPr>
          <w:rFonts w:eastAsia="Calibri"/>
          <w:bCs/>
        </w:rPr>
        <w:t>, рекомендованных КОКСОН</w:t>
      </w:r>
      <w:r w:rsidR="009472F6" w:rsidRPr="00204C36">
        <w:rPr>
          <w:bCs/>
          <w:color w:val="000000"/>
          <w:spacing w:val="4"/>
        </w:rPr>
        <w:t>.</w:t>
      </w:r>
    </w:p>
    <w:p w:rsidR="00216E37" w:rsidRPr="00204C36" w:rsidRDefault="00216E37" w:rsidP="00A61046">
      <w:pPr>
        <w:tabs>
          <w:tab w:val="left" w:pos="993"/>
          <w:tab w:val="left" w:pos="1134"/>
        </w:tabs>
        <w:spacing w:line="360" w:lineRule="auto"/>
        <w:ind w:firstLine="709"/>
        <w:jc w:val="both"/>
        <w:rPr>
          <w:bCs/>
          <w:color w:val="000000"/>
          <w:spacing w:val="4"/>
        </w:rPr>
      </w:pPr>
    </w:p>
    <w:p w:rsidR="004967E7" w:rsidRPr="00A524A4" w:rsidRDefault="004967E7" w:rsidP="00EA519F">
      <w:pPr>
        <w:pageBreakBefore/>
        <w:tabs>
          <w:tab w:val="left" w:pos="1134"/>
        </w:tabs>
        <w:spacing w:line="360" w:lineRule="auto"/>
        <w:ind w:firstLine="709"/>
        <w:jc w:val="center"/>
        <w:rPr>
          <w:b/>
          <w:bCs/>
          <w:kern w:val="1"/>
        </w:rPr>
      </w:pPr>
      <w:r w:rsidRPr="00A524A4">
        <w:rPr>
          <w:b/>
          <w:bCs/>
          <w:kern w:val="1"/>
        </w:rPr>
        <w:lastRenderedPageBreak/>
        <w:t>СПИСОК ИСПОЛЬЗОВАННЫХ ИСТОЧНИКОВ</w:t>
      </w:r>
    </w:p>
    <w:p w:rsidR="004967E7" w:rsidRPr="00204C36" w:rsidRDefault="004967E7" w:rsidP="00EA519F">
      <w:pPr>
        <w:tabs>
          <w:tab w:val="left" w:pos="1134"/>
        </w:tabs>
        <w:spacing w:line="360" w:lineRule="auto"/>
        <w:ind w:right="-2" w:firstLine="709"/>
        <w:jc w:val="center"/>
        <w:rPr>
          <w:bCs/>
          <w:kern w:val="1"/>
        </w:rPr>
      </w:pPr>
    </w:p>
    <w:p w:rsidR="004967E7" w:rsidRPr="00204C36" w:rsidRDefault="004967E7" w:rsidP="00EA519F">
      <w:pPr>
        <w:numPr>
          <w:ilvl w:val="0"/>
          <w:numId w:val="14"/>
        </w:numPr>
        <w:tabs>
          <w:tab w:val="left" w:pos="1134"/>
        </w:tabs>
        <w:suppressAutoHyphens/>
        <w:spacing w:line="360" w:lineRule="auto"/>
        <w:ind w:left="0" w:firstLine="709"/>
        <w:jc w:val="both"/>
        <w:rPr>
          <w:bCs/>
          <w:kern w:val="1"/>
        </w:rPr>
      </w:pPr>
      <w:r w:rsidRPr="00204C36">
        <w:rPr>
          <w:bCs/>
          <w:kern w:val="1"/>
        </w:rPr>
        <w:t>Прозина М.Н. Ботаническая микротехника. – М.: Высшая школа, 1960. – 206 с.</w:t>
      </w:r>
    </w:p>
    <w:p w:rsidR="004967E7" w:rsidRPr="00204C36" w:rsidRDefault="004967E7" w:rsidP="00EA519F">
      <w:pPr>
        <w:numPr>
          <w:ilvl w:val="0"/>
          <w:numId w:val="14"/>
        </w:numPr>
        <w:tabs>
          <w:tab w:val="left" w:pos="1134"/>
        </w:tabs>
        <w:suppressAutoHyphens/>
        <w:spacing w:line="360" w:lineRule="auto"/>
        <w:ind w:left="0" w:firstLine="709"/>
        <w:jc w:val="both"/>
        <w:rPr>
          <w:bCs/>
          <w:kern w:val="1"/>
        </w:rPr>
      </w:pPr>
      <w:r w:rsidRPr="00204C36">
        <w:rPr>
          <w:bCs/>
          <w:kern w:val="1"/>
        </w:rPr>
        <w:t>Долгова А.А., Ладыгина Е.Я. Руководство к практическим занятиям по фармакогнозии. – М.: Медицина, 1977. – 255 с.</w:t>
      </w:r>
    </w:p>
    <w:p w:rsidR="004967E7" w:rsidRPr="00204C36" w:rsidRDefault="004967E7" w:rsidP="00EA519F">
      <w:pPr>
        <w:numPr>
          <w:ilvl w:val="0"/>
          <w:numId w:val="14"/>
        </w:numPr>
        <w:tabs>
          <w:tab w:val="left" w:pos="1134"/>
        </w:tabs>
        <w:suppressAutoHyphens/>
        <w:spacing w:line="360" w:lineRule="auto"/>
        <w:ind w:left="0" w:firstLine="709"/>
        <w:jc w:val="both"/>
        <w:rPr>
          <w:bCs/>
          <w:kern w:val="1"/>
        </w:rPr>
      </w:pPr>
      <w:r w:rsidRPr="00204C36">
        <w:rPr>
          <w:bCs/>
          <w:kern w:val="1"/>
        </w:rPr>
        <w:t>Вехов В.Н., Лотова Л.И., Филин В.Р. Практикум по анатомии и морфологии высших растений. – М.: МГУ, 1980. – 560 с.</w:t>
      </w:r>
    </w:p>
    <w:p w:rsidR="004967E7" w:rsidRPr="00204C36" w:rsidRDefault="004967E7" w:rsidP="004967E7">
      <w:pPr>
        <w:numPr>
          <w:ilvl w:val="0"/>
          <w:numId w:val="14"/>
        </w:numPr>
        <w:tabs>
          <w:tab w:val="left" w:pos="1134"/>
        </w:tabs>
        <w:suppressAutoHyphens/>
        <w:spacing w:line="360" w:lineRule="auto"/>
        <w:ind w:left="0" w:firstLine="709"/>
        <w:jc w:val="both"/>
        <w:rPr>
          <w:bCs/>
          <w:kern w:val="1"/>
        </w:rPr>
      </w:pPr>
      <w:r w:rsidRPr="00204C36">
        <w:rPr>
          <w:bCs/>
          <w:kern w:val="1"/>
        </w:rPr>
        <w:t>Лотова Л.И. Ботаника: Морфология и анатомия высших растений. – М.: КомКнига, 2007. – 512 с.</w:t>
      </w:r>
    </w:p>
    <w:p w:rsidR="004967E7" w:rsidRPr="00204C36" w:rsidRDefault="00A524A4" w:rsidP="004967E7">
      <w:pPr>
        <w:numPr>
          <w:ilvl w:val="0"/>
          <w:numId w:val="14"/>
        </w:numPr>
        <w:tabs>
          <w:tab w:val="left" w:pos="1134"/>
        </w:tabs>
        <w:suppressAutoHyphens/>
        <w:spacing w:line="360" w:lineRule="auto"/>
        <w:ind w:left="0" w:firstLine="709"/>
        <w:jc w:val="both"/>
      </w:pPr>
      <w:r>
        <w:t xml:space="preserve">Флора Казахстана. Т. 9. - </w:t>
      </w:r>
      <w:r w:rsidR="004967E7" w:rsidRPr="00204C36">
        <w:t xml:space="preserve">Алма-Ата: Наука, 1966. </w:t>
      </w:r>
      <w:r w:rsidRPr="00204C36">
        <w:rPr>
          <w:bCs/>
          <w:kern w:val="1"/>
        </w:rPr>
        <w:t>–</w:t>
      </w:r>
      <w:r w:rsidR="004967E7" w:rsidRPr="00204C36">
        <w:t xml:space="preserve"> С. 318.</w:t>
      </w:r>
    </w:p>
    <w:p w:rsidR="004967E7" w:rsidRPr="00204C36" w:rsidRDefault="004967E7" w:rsidP="004967E7">
      <w:pPr>
        <w:numPr>
          <w:ilvl w:val="0"/>
          <w:numId w:val="14"/>
        </w:numPr>
        <w:tabs>
          <w:tab w:val="left" w:pos="1134"/>
        </w:tabs>
        <w:suppressAutoHyphens/>
        <w:spacing w:line="360" w:lineRule="auto"/>
        <w:ind w:left="0" w:firstLine="709"/>
        <w:jc w:val="both"/>
      </w:pPr>
      <w:r w:rsidRPr="00204C36">
        <w:t>Флора Казахстана. Т.</w:t>
      </w:r>
      <w:r w:rsidRPr="00204C36">
        <w:rPr>
          <w:b/>
        </w:rPr>
        <w:t>7</w:t>
      </w:r>
      <w:r w:rsidRPr="00204C36">
        <w:t>. АН КазССР, Алма</w:t>
      </w:r>
      <w:r w:rsidRPr="00204C36">
        <w:rPr>
          <w:lang w:val="kk-KZ"/>
        </w:rPr>
        <w:t>ты</w:t>
      </w:r>
      <w:r w:rsidRPr="00204C36">
        <w:t>, 1964, 360 с.</w:t>
      </w:r>
      <w:r w:rsidR="00A524A4">
        <w:t xml:space="preserve"> </w:t>
      </w:r>
    </w:p>
    <w:p w:rsidR="004967E7" w:rsidRPr="00204C36" w:rsidRDefault="004967E7" w:rsidP="004967E7">
      <w:pPr>
        <w:numPr>
          <w:ilvl w:val="0"/>
          <w:numId w:val="14"/>
        </w:numPr>
        <w:tabs>
          <w:tab w:val="left" w:pos="1134"/>
        </w:tabs>
        <w:suppressAutoHyphens/>
        <w:spacing w:line="360" w:lineRule="auto"/>
        <w:ind w:left="0" w:firstLine="709"/>
        <w:jc w:val="both"/>
      </w:pPr>
      <w:r w:rsidRPr="00A524A4">
        <w:rPr>
          <w:iCs/>
          <w:color w:val="000000"/>
          <w:lang w:val="kk-KZ"/>
        </w:rPr>
        <w:t>Государственная фармакопея СССР, Общие методы анализа. Лекарственное растительное сырье МЗ СССР</w:t>
      </w:r>
      <w:r w:rsidRPr="00204C36">
        <w:rPr>
          <w:color w:val="000000"/>
          <w:lang w:val="kk-KZ"/>
        </w:rPr>
        <w:t xml:space="preserve">, вып. 2., 11-е изд, М., 1990, </w:t>
      </w:r>
      <w:r w:rsidR="006357A8" w:rsidRPr="00204C36">
        <w:rPr>
          <w:bCs/>
          <w:kern w:val="1"/>
        </w:rPr>
        <w:t>–</w:t>
      </w:r>
      <w:r w:rsidR="006357A8">
        <w:rPr>
          <w:bCs/>
          <w:kern w:val="1"/>
        </w:rPr>
        <w:t xml:space="preserve"> </w:t>
      </w:r>
      <w:r w:rsidRPr="00204C36">
        <w:rPr>
          <w:color w:val="000000"/>
          <w:lang w:val="kk-KZ"/>
        </w:rPr>
        <w:t>400 с.</w:t>
      </w:r>
    </w:p>
    <w:p w:rsidR="004967E7" w:rsidRPr="00204C36" w:rsidRDefault="004967E7" w:rsidP="004967E7">
      <w:pPr>
        <w:numPr>
          <w:ilvl w:val="0"/>
          <w:numId w:val="14"/>
        </w:numPr>
        <w:tabs>
          <w:tab w:val="left" w:pos="1134"/>
        </w:tabs>
        <w:suppressAutoHyphens/>
        <w:spacing w:line="360" w:lineRule="auto"/>
        <w:ind w:left="0" w:firstLine="709"/>
        <w:jc w:val="both"/>
        <w:rPr>
          <w:lang w:val="en-US"/>
        </w:rPr>
      </w:pPr>
      <w:r w:rsidRPr="00204C36">
        <w:rPr>
          <w:bCs/>
          <w:kern w:val="36"/>
          <w:lang w:val="en-US"/>
        </w:rPr>
        <w:t>Kustik R.V., Zuzuk B.</w:t>
      </w:r>
      <w:r w:rsidRPr="00204C36">
        <w:rPr>
          <w:bCs/>
          <w:kern w:val="36"/>
        </w:rPr>
        <w:t>М</w:t>
      </w:r>
      <w:r w:rsidRPr="00204C36">
        <w:rPr>
          <w:bCs/>
          <w:kern w:val="36"/>
          <w:lang w:val="en-US"/>
        </w:rPr>
        <w:t xml:space="preserve">. Yarrow ordinary </w:t>
      </w:r>
      <w:r w:rsidRPr="00204C36">
        <w:rPr>
          <w:bCs/>
          <w:i/>
          <w:kern w:val="36"/>
          <w:lang w:val="en-US"/>
        </w:rPr>
        <w:t>Achillea millefolium</w:t>
      </w:r>
      <w:r w:rsidRPr="00204C36">
        <w:rPr>
          <w:bCs/>
          <w:kern w:val="36"/>
          <w:lang w:val="en-US"/>
        </w:rPr>
        <w:t xml:space="preserve"> L. // Pharmacist. – 2002. – No. 14</w:t>
      </w:r>
      <w:r w:rsidRPr="00204C36">
        <w:rPr>
          <w:bCs/>
          <w:lang w:val="en-US"/>
        </w:rPr>
        <w:t>, – P. 34-38.</w:t>
      </w:r>
    </w:p>
    <w:p w:rsidR="004967E7" w:rsidRPr="00204C36" w:rsidRDefault="007340D7" w:rsidP="004967E7">
      <w:pPr>
        <w:pStyle w:val="2"/>
        <w:keepNext w:val="0"/>
        <w:keepLines w:val="0"/>
        <w:numPr>
          <w:ilvl w:val="0"/>
          <w:numId w:val="14"/>
        </w:numPr>
        <w:shd w:val="clear" w:color="auto" w:fill="FFFFFF"/>
        <w:tabs>
          <w:tab w:val="left" w:pos="1134"/>
        </w:tabs>
        <w:spacing w:before="0" w:line="360" w:lineRule="auto"/>
        <w:ind w:left="0" w:firstLine="709"/>
        <w:jc w:val="both"/>
        <w:rPr>
          <w:rFonts w:ascii="Times New Roman" w:eastAsia="Times New Roman" w:hAnsi="Times New Roman" w:cs="Times New Roman"/>
          <w:b w:val="0"/>
          <w:color w:val="auto"/>
          <w:kern w:val="36"/>
          <w:sz w:val="24"/>
          <w:szCs w:val="24"/>
          <w:lang w:val="en-US"/>
        </w:rPr>
      </w:pPr>
      <w:hyperlink r:id="rId12" w:history="1">
        <w:r w:rsidR="004967E7" w:rsidRPr="00204C36">
          <w:rPr>
            <w:rFonts w:ascii="Times New Roman" w:eastAsia="Times New Roman" w:hAnsi="Times New Roman" w:cs="Times New Roman"/>
            <w:b w:val="0"/>
            <w:color w:val="auto"/>
            <w:kern w:val="36"/>
            <w:sz w:val="24"/>
            <w:szCs w:val="24"/>
            <w:lang w:val="en-US"/>
          </w:rPr>
          <w:t>Mazandarani</w:t>
        </w:r>
      </w:hyperlink>
      <w:r w:rsidR="004967E7" w:rsidRPr="00204C36">
        <w:rPr>
          <w:rFonts w:ascii="Times New Roman" w:eastAsia="Times New Roman" w:hAnsi="Times New Roman" w:cs="Times New Roman"/>
          <w:b w:val="0"/>
          <w:color w:val="auto"/>
          <w:kern w:val="36"/>
          <w:sz w:val="24"/>
          <w:szCs w:val="24"/>
          <w:lang w:val="en-US"/>
        </w:rPr>
        <w:t xml:space="preserve"> M., Osia N., Mosavi A.K., Bayat H. Ecological requirements, antioxidant activity and new chemotype essential oil from </w:t>
      </w:r>
      <w:r w:rsidR="004967E7" w:rsidRPr="00204C36">
        <w:rPr>
          <w:rFonts w:ascii="Times New Roman" w:eastAsia="Times New Roman" w:hAnsi="Times New Roman" w:cs="Times New Roman"/>
          <w:b w:val="0"/>
          <w:i/>
          <w:color w:val="auto"/>
          <w:kern w:val="36"/>
          <w:sz w:val="24"/>
          <w:szCs w:val="24"/>
          <w:lang w:val="en-US"/>
        </w:rPr>
        <w:t>Achillea millefolium</w:t>
      </w:r>
      <w:r w:rsidR="004967E7" w:rsidRPr="00204C36">
        <w:rPr>
          <w:rFonts w:ascii="Times New Roman" w:eastAsia="Times New Roman" w:hAnsi="Times New Roman" w:cs="Times New Roman"/>
          <w:b w:val="0"/>
          <w:color w:val="auto"/>
          <w:kern w:val="36"/>
          <w:sz w:val="24"/>
          <w:szCs w:val="24"/>
          <w:lang w:val="en-US"/>
        </w:rPr>
        <w:t xml:space="preserve"> L. and </w:t>
      </w:r>
      <w:r w:rsidR="004967E7" w:rsidRPr="00204C36">
        <w:rPr>
          <w:rFonts w:ascii="Times New Roman" w:eastAsia="Times New Roman" w:hAnsi="Times New Roman" w:cs="Times New Roman"/>
          <w:b w:val="0"/>
          <w:i/>
          <w:color w:val="auto"/>
          <w:kern w:val="36"/>
          <w:sz w:val="24"/>
          <w:szCs w:val="24"/>
          <w:lang w:val="en-US"/>
        </w:rPr>
        <w:t>Achillea micrantha</w:t>
      </w:r>
      <w:r w:rsidR="004967E7" w:rsidRPr="00204C36">
        <w:rPr>
          <w:rFonts w:ascii="Times New Roman" w:eastAsia="Times New Roman" w:hAnsi="Times New Roman" w:cs="Times New Roman"/>
          <w:b w:val="0"/>
          <w:color w:val="auto"/>
          <w:kern w:val="36"/>
          <w:sz w:val="24"/>
          <w:szCs w:val="24"/>
          <w:lang w:val="en-US"/>
        </w:rPr>
        <w:t xml:space="preserve"> Willd. </w:t>
      </w:r>
      <w:proofErr w:type="gramStart"/>
      <w:r w:rsidR="004967E7" w:rsidRPr="00204C36">
        <w:rPr>
          <w:rFonts w:ascii="Times New Roman" w:eastAsia="Times New Roman" w:hAnsi="Times New Roman" w:cs="Times New Roman"/>
          <w:b w:val="0"/>
          <w:color w:val="auto"/>
          <w:kern w:val="36"/>
          <w:sz w:val="24"/>
          <w:szCs w:val="24"/>
          <w:lang w:val="en-US"/>
        </w:rPr>
        <w:t>in</w:t>
      </w:r>
      <w:proofErr w:type="gramEnd"/>
      <w:r w:rsidR="004967E7" w:rsidRPr="00204C36">
        <w:rPr>
          <w:rFonts w:ascii="Times New Roman" w:eastAsia="Times New Roman" w:hAnsi="Times New Roman" w:cs="Times New Roman"/>
          <w:b w:val="0"/>
          <w:color w:val="auto"/>
          <w:kern w:val="36"/>
          <w:sz w:val="24"/>
          <w:szCs w:val="24"/>
          <w:lang w:val="en-US"/>
        </w:rPr>
        <w:t xml:space="preserve"> North of Iran (Golestan province) // </w:t>
      </w:r>
      <w:hyperlink r:id="rId13" w:history="1">
        <w:r w:rsidR="004967E7" w:rsidRPr="00204C36">
          <w:rPr>
            <w:rFonts w:ascii="Times New Roman" w:eastAsia="Times New Roman" w:hAnsi="Times New Roman" w:cs="Times New Roman"/>
            <w:b w:val="0"/>
            <w:color w:val="auto"/>
            <w:kern w:val="36"/>
            <w:sz w:val="24"/>
            <w:szCs w:val="24"/>
            <w:lang w:val="en-US"/>
          </w:rPr>
          <w:t>Journal of Medicinal Plants and By-Products</w:t>
        </w:r>
      </w:hyperlink>
      <w:r w:rsidR="004967E7" w:rsidRPr="00204C36">
        <w:rPr>
          <w:rFonts w:ascii="Times New Roman" w:eastAsia="Times New Roman" w:hAnsi="Times New Roman" w:cs="Times New Roman"/>
          <w:b w:val="0"/>
          <w:color w:val="auto"/>
          <w:kern w:val="36"/>
          <w:sz w:val="24"/>
          <w:szCs w:val="24"/>
          <w:lang w:val="en-US"/>
        </w:rPr>
        <w:t>. – 2013. – No 2(1), – P. 33-42.</w:t>
      </w:r>
    </w:p>
    <w:p w:rsidR="004967E7" w:rsidRPr="00204C36" w:rsidRDefault="004967E7" w:rsidP="004967E7">
      <w:pPr>
        <w:pStyle w:val="2"/>
        <w:keepNext w:val="0"/>
        <w:keepLines w:val="0"/>
        <w:numPr>
          <w:ilvl w:val="0"/>
          <w:numId w:val="14"/>
        </w:numPr>
        <w:shd w:val="clear" w:color="auto" w:fill="FFFFFF"/>
        <w:tabs>
          <w:tab w:val="left" w:pos="1134"/>
        </w:tabs>
        <w:spacing w:before="0" w:line="360" w:lineRule="auto"/>
        <w:ind w:left="0" w:firstLine="709"/>
        <w:jc w:val="both"/>
        <w:rPr>
          <w:rFonts w:ascii="Times New Roman" w:eastAsia="Times New Roman" w:hAnsi="Times New Roman" w:cs="Times New Roman"/>
          <w:b w:val="0"/>
          <w:color w:val="auto"/>
          <w:kern w:val="36"/>
          <w:sz w:val="24"/>
          <w:szCs w:val="24"/>
          <w:lang w:val="en-US"/>
        </w:rPr>
      </w:pPr>
      <w:r w:rsidRPr="00204C36">
        <w:rPr>
          <w:rFonts w:ascii="Times New Roman" w:eastAsia="Times New Roman" w:hAnsi="Times New Roman" w:cs="Times New Roman"/>
          <w:b w:val="0"/>
          <w:color w:val="auto"/>
          <w:kern w:val="36"/>
          <w:sz w:val="24"/>
          <w:szCs w:val="24"/>
          <w:lang w:val="en-US"/>
        </w:rPr>
        <w:t xml:space="preserve">Rustaiyan A., Sharif Z., Tajarodi A., Sadjadi A.S. Sesquiterpene lactones from </w:t>
      </w:r>
      <w:r w:rsidRPr="00204C36">
        <w:rPr>
          <w:rFonts w:ascii="Times New Roman" w:eastAsia="Times New Roman" w:hAnsi="Times New Roman" w:cs="Times New Roman"/>
          <w:b w:val="0"/>
          <w:i/>
          <w:color w:val="auto"/>
          <w:kern w:val="36"/>
          <w:sz w:val="24"/>
          <w:szCs w:val="24"/>
          <w:lang w:val="en-US"/>
        </w:rPr>
        <w:t>Achillea micrantha</w:t>
      </w:r>
      <w:hyperlink r:id="rId14" w:tooltip="Go to Phytochemistry on ScienceDirect" w:history="1">
        <w:r w:rsidRPr="00204C36">
          <w:rPr>
            <w:rFonts w:ascii="Times New Roman" w:eastAsia="Times New Roman" w:hAnsi="Times New Roman" w:cs="Times New Roman"/>
            <w:b w:val="0"/>
            <w:color w:val="auto"/>
            <w:kern w:val="36"/>
            <w:sz w:val="24"/>
            <w:szCs w:val="24"/>
            <w:lang w:val="en-US"/>
          </w:rPr>
          <w:t xml:space="preserve"> // Phytochemistry</w:t>
        </w:r>
      </w:hyperlink>
      <w:r w:rsidRPr="00204C36">
        <w:rPr>
          <w:rFonts w:ascii="Times New Roman" w:eastAsia="Times New Roman" w:hAnsi="Times New Roman" w:cs="Times New Roman"/>
          <w:b w:val="0"/>
          <w:color w:val="auto"/>
          <w:kern w:val="36"/>
          <w:sz w:val="24"/>
          <w:szCs w:val="24"/>
          <w:lang w:val="en-US"/>
        </w:rPr>
        <w:t xml:space="preserve">. – 1987. – No. </w:t>
      </w:r>
      <w:hyperlink r:id="rId15" w:tooltip="Go to table of contents for this volume/issue" w:history="1">
        <w:r w:rsidRPr="00204C36">
          <w:rPr>
            <w:rFonts w:ascii="Times New Roman" w:eastAsia="Times New Roman" w:hAnsi="Times New Roman" w:cs="Times New Roman"/>
            <w:b w:val="0"/>
            <w:color w:val="auto"/>
            <w:kern w:val="36"/>
            <w:sz w:val="24"/>
            <w:szCs w:val="24"/>
            <w:lang w:val="en-US"/>
          </w:rPr>
          <w:t>26(10</w:t>
        </w:r>
      </w:hyperlink>
      <w:r w:rsidRPr="00204C36">
        <w:rPr>
          <w:rFonts w:ascii="Times New Roman" w:eastAsia="Times New Roman" w:hAnsi="Times New Roman" w:cs="Times New Roman"/>
          <w:b w:val="0"/>
          <w:color w:val="auto"/>
          <w:kern w:val="36"/>
          <w:sz w:val="24"/>
          <w:szCs w:val="24"/>
          <w:lang w:val="en-US"/>
        </w:rPr>
        <w:t>), – P. 2856-2857.</w:t>
      </w:r>
    </w:p>
    <w:p w:rsidR="004967E7" w:rsidRPr="00204C36" w:rsidRDefault="004967E7" w:rsidP="004967E7">
      <w:pPr>
        <w:pStyle w:val="2"/>
        <w:keepNext w:val="0"/>
        <w:keepLines w:val="0"/>
        <w:numPr>
          <w:ilvl w:val="0"/>
          <w:numId w:val="14"/>
        </w:numPr>
        <w:shd w:val="clear" w:color="auto" w:fill="FFFFFF"/>
        <w:tabs>
          <w:tab w:val="left" w:pos="1134"/>
        </w:tabs>
        <w:spacing w:before="0" w:line="360" w:lineRule="auto"/>
        <w:ind w:left="0" w:firstLine="709"/>
        <w:jc w:val="both"/>
        <w:rPr>
          <w:rFonts w:ascii="Times New Roman" w:eastAsia="Times New Roman" w:hAnsi="Times New Roman" w:cs="Times New Roman"/>
          <w:b w:val="0"/>
          <w:color w:val="auto"/>
          <w:kern w:val="36"/>
          <w:sz w:val="24"/>
          <w:szCs w:val="24"/>
          <w:lang w:val="en-US"/>
        </w:rPr>
      </w:pPr>
      <w:r w:rsidRPr="00204C36">
        <w:rPr>
          <w:rFonts w:ascii="Times New Roman" w:eastAsia="Times New Roman" w:hAnsi="Times New Roman" w:cs="Times New Roman"/>
          <w:b w:val="0"/>
          <w:color w:val="auto"/>
          <w:kern w:val="36"/>
          <w:sz w:val="24"/>
          <w:szCs w:val="24"/>
          <w:lang w:val="en-US"/>
        </w:rPr>
        <w:t xml:space="preserve">Hatam N.A.R., Yousif N.J., Porzel A., Seifert K. Sesquiterpene lactones from </w:t>
      </w:r>
      <w:r w:rsidRPr="00204C36">
        <w:rPr>
          <w:rFonts w:ascii="Times New Roman" w:eastAsia="Times New Roman" w:hAnsi="Times New Roman" w:cs="Times New Roman"/>
          <w:b w:val="0"/>
          <w:i/>
          <w:color w:val="auto"/>
          <w:kern w:val="36"/>
          <w:sz w:val="24"/>
          <w:szCs w:val="24"/>
          <w:lang w:val="en-US"/>
        </w:rPr>
        <w:t>Achillea micrantha</w:t>
      </w:r>
      <w:r w:rsidRPr="00204C36">
        <w:rPr>
          <w:rFonts w:ascii="Times New Roman" w:eastAsia="Times New Roman" w:hAnsi="Times New Roman" w:cs="Times New Roman"/>
          <w:b w:val="0"/>
          <w:color w:val="auto"/>
          <w:kern w:val="36"/>
          <w:sz w:val="24"/>
          <w:szCs w:val="24"/>
          <w:lang w:val="en-US"/>
        </w:rPr>
        <w:t xml:space="preserve"> // </w:t>
      </w:r>
      <w:hyperlink r:id="rId16" w:tooltip="Go to Phytochemistry on ScienceDirect" w:history="1">
        <w:r w:rsidRPr="00204C36">
          <w:rPr>
            <w:rFonts w:ascii="Times New Roman" w:eastAsia="Times New Roman" w:hAnsi="Times New Roman" w:cs="Times New Roman"/>
            <w:b w:val="0"/>
            <w:color w:val="auto"/>
            <w:kern w:val="36"/>
            <w:sz w:val="24"/>
            <w:szCs w:val="24"/>
            <w:lang w:val="en-US"/>
          </w:rPr>
          <w:t>Phytochemistry</w:t>
        </w:r>
      </w:hyperlink>
      <w:r w:rsidRPr="00204C36">
        <w:rPr>
          <w:rFonts w:ascii="Times New Roman" w:eastAsia="Times New Roman" w:hAnsi="Times New Roman" w:cs="Times New Roman"/>
          <w:b w:val="0"/>
          <w:color w:val="auto"/>
          <w:kern w:val="36"/>
          <w:sz w:val="24"/>
          <w:szCs w:val="24"/>
          <w:lang w:val="en-US"/>
        </w:rPr>
        <w:t xml:space="preserve">. – 1992. – No. </w:t>
      </w:r>
      <w:hyperlink r:id="rId17" w:tooltip="Go to table of contents for this volume/issue" w:history="1">
        <w:r w:rsidRPr="00204C36">
          <w:rPr>
            <w:rFonts w:ascii="Times New Roman" w:eastAsia="Times New Roman" w:hAnsi="Times New Roman" w:cs="Times New Roman"/>
            <w:b w:val="0"/>
            <w:color w:val="auto"/>
            <w:kern w:val="36"/>
            <w:sz w:val="24"/>
            <w:szCs w:val="24"/>
            <w:lang w:val="en-US"/>
          </w:rPr>
          <w:t>31 (6</w:t>
        </w:r>
      </w:hyperlink>
      <w:r w:rsidRPr="00204C36">
        <w:rPr>
          <w:rFonts w:ascii="Times New Roman" w:eastAsia="Times New Roman" w:hAnsi="Times New Roman" w:cs="Times New Roman"/>
          <w:b w:val="0"/>
          <w:color w:val="auto"/>
          <w:kern w:val="36"/>
          <w:sz w:val="24"/>
          <w:szCs w:val="24"/>
          <w:lang w:val="en-US"/>
        </w:rPr>
        <w:t>), – P. 2160-2162.</w:t>
      </w:r>
    </w:p>
    <w:p w:rsidR="004967E7" w:rsidRPr="00204C36" w:rsidRDefault="004967E7" w:rsidP="004967E7">
      <w:pPr>
        <w:pStyle w:val="2"/>
        <w:keepNext w:val="0"/>
        <w:keepLines w:val="0"/>
        <w:numPr>
          <w:ilvl w:val="0"/>
          <w:numId w:val="14"/>
        </w:numPr>
        <w:shd w:val="clear" w:color="auto" w:fill="FFFFFF"/>
        <w:tabs>
          <w:tab w:val="left" w:pos="1134"/>
        </w:tabs>
        <w:spacing w:before="0" w:line="360" w:lineRule="auto"/>
        <w:ind w:left="0" w:firstLine="709"/>
        <w:jc w:val="both"/>
        <w:rPr>
          <w:rFonts w:ascii="Times New Roman" w:eastAsia="Times New Roman" w:hAnsi="Times New Roman" w:cs="Times New Roman"/>
          <w:b w:val="0"/>
          <w:color w:val="auto"/>
          <w:kern w:val="36"/>
          <w:sz w:val="24"/>
          <w:szCs w:val="24"/>
          <w:lang w:val="en-US"/>
        </w:rPr>
      </w:pPr>
      <w:r w:rsidRPr="00204C36">
        <w:rPr>
          <w:rFonts w:ascii="Times New Roman" w:eastAsia="Times New Roman" w:hAnsi="Times New Roman" w:cs="Times New Roman"/>
          <w:b w:val="0"/>
          <w:color w:val="auto"/>
          <w:kern w:val="36"/>
          <w:sz w:val="24"/>
          <w:szCs w:val="24"/>
          <w:lang w:val="en-US"/>
        </w:rPr>
        <w:t xml:space="preserve">Hatam N.A., Seifert K. Flavonoids from </w:t>
      </w:r>
      <w:r w:rsidRPr="00204C36">
        <w:rPr>
          <w:rFonts w:ascii="Times New Roman" w:eastAsia="Times New Roman" w:hAnsi="Times New Roman" w:cs="Times New Roman"/>
          <w:b w:val="0"/>
          <w:i/>
          <w:color w:val="auto"/>
          <w:kern w:val="36"/>
          <w:sz w:val="24"/>
          <w:szCs w:val="24"/>
          <w:lang w:val="en-US"/>
        </w:rPr>
        <w:t>Achillea micrantha</w:t>
      </w:r>
      <w:r w:rsidRPr="00204C36">
        <w:rPr>
          <w:rFonts w:ascii="Times New Roman" w:eastAsia="Times New Roman" w:hAnsi="Times New Roman" w:cs="Times New Roman"/>
          <w:b w:val="0"/>
          <w:color w:val="auto"/>
          <w:kern w:val="36"/>
          <w:sz w:val="24"/>
          <w:szCs w:val="24"/>
          <w:lang w:val="en-US"/>
        </w:rPr>
        <w:t xml:space="preserve"> // </w:t>
      </w:r>
      <w:hyperlink r:id="rId18" w:tooltip="Planta medica." w:history="1">
        <w:r w:rsidRPr="00204C36">
          <w:rPr>
            <w:rFonts w:ascii="Times New Roman" w:eastAsia="Times New Roman" w:hAnsi="Times New Roman" w:cs="Times New Roman"/>
            <w:b w:val="0"/>
            <w:color w:val="auto"/>
            <w:kern w:val="36"/>
            <w:sz w:val="24"/>
            <w:szCs w:val="24"/>
            <w:lang w:val="en-US"/>
          </w:rPr>
          <w:t>Planta Med.</w:t>
        </w:r>
      </w:hyperlink>
      <w:r w:rsidRPr="00204C36">
        <w:rPr>
          <w:rFonts w:ascii="Times New Roman" w:eastAsia="Times New Roman" w:hAnsi="Times New Roman" w:cs="Times New Roman"/>
          <w:b w:val="0"/>
          <w:color w:val="auto"/>
          <w:kern w:val="36"/>
          <w:sz w:val="24"/>
          <w:szCs w:val="24"/>
          <w:lang w:val="en-US"/>
        </w:rPr>
        <w:t xml:space="preserve"> – 1994. – No. 60(6), – P. 600.</w:t>
      </w:r>
    </w:p>
    <w:p w:rsidR="004967E7" w:rsidRPr="00204C36" w:rsidRDefault="004967E7" w:rsidP="004967E7">
      <w:pPr>
        <w:pStyle w:val="2"/>
        <w:keepNext w:val="0"/>
        <w:keepLines w:val="0"/>
        <w:numPr>
          <w:ilvl w:val="0"/>
          <w:numId w:val="14"/>
        </w:numPr>
        <w:shd w:val="clear" w:color="auto" w:fill="FFFFFF"/>
        <w:tabs>
          <w:tab w:val="left" w:pos="851"/>
          <w:tab w:val="left" w:pos="1134"/>
        </w:tabs>
        <w:spacing w:before="0" w:line="360" w:lineRule="auto"/>
        <w:ind w:left="0" w:firstLine="709"/>
        <w:jc w:val="both"/>
        <w:rPr>
          <w:rFonts w:ascii="Times New Roman" w:hAnsi="Times New Roman" w:cs="Times New Roman"/>
          <w:b w:val="0"/>
          <w:bCs w:val="0"/>
          <w:color w:val="auto"/>
          <w:sz w:val="24"/>
          <w:szCs w:val="24"/>
          <w:lang w:val="en-US"/>
        </w:rPr>
      </w:pPr>
      <w:r w:rsidRPr="00204C36">
        <w:rPr>
          <w:rFonts w:ascii="Times New Roman" w:hAnsi="Times New Roman" w:cs="Times New Roman"/>
          <w:b w:val="0"/>
          <w:color w:val="auto"/>
          <w:sz w:val="24"/>
          <w:szCs w:val="24"/>
          <w:lang w:val="en-US"/>
        </w:rPr>
        <w:t>Azimova Sh.S., Glushenkova A.I. Lipids, Lipophilic Components and Essential Oils from Plant Sources. London: Springer, 2012. – 43 p.</w:t>
      </w:r>
    </w:p>
    <w:p w:rsidR="004967E7" w:rsidRPr="00204C36" w:rsidRDefault="004967E7" w:rsidP="004967E7">
      <w:pPr>
        <w:numPr>
          <w:ilvl w:val="0"/>
          <w:numId w:val="14"/>
        </w:numPr>
        <w:tabs>
          <w:tab w:val="left" w:pos="851"/>
          <w:tab w:val="left" w:pos="1134"/>
        </w:tabs>
        <w:suppressAutoHyphens/>
        <w:spacing w:line="360" w:lineRule="auto"/>
        <w:ind w:left="0" w:firstLine="709"/>
        <w:jc w:val="both"/>
        <w:rPr>
          <w:color w:val="000000"/>
          <w:lang w:val="en-US"/>
        </w:rPr>
      </w:pPr>
      <w:r w:rsidRPr="00204C36">
        <w:rPr>
          <w:color w:val="000000"/>
          <w:lang w:val="en-US"/>
        </w:rPr>
        <w:t xml:space="preserve">Sukhenko L.T. Prospects for the allocation antimicrobials biologically active substances from some wild plants of Astrakhan region // </w:t>
      </w:r>
      <w:r w:rsidRPr="00204C36">
        <w:rPr>
          <w:rStyle w:val="hps"/>
          <w:lang w:val="en-US"/>
        </w:rPr>
        <w:t>Bulletin of</w:t>
      </w:r>
      <w:r w:rsidRPr="00204C36">
        <w:rPr>
          <w:rStyle w:val="shorttext"/>
          <w:lang w:val="en-US"/>
        </w:rPr>
        <w:t xml:space="preserve"> </w:t>
      </w:r>
      <w:r w:rsidRPr="00204C36">
        <w:rPr>
          <w:rStyle w:val="hps"/>
          <w:lang w:val="en-US"/>
        </w:rPr>
        <w:t xml:space="preserve">OSU. – 2011. – No. </w:t>
      </w:r>
      <w:r w:rsidRPr="00204C36">
        <w:rPr>
          <w:color w:val="000000"/>
          <w:lang w:val="en-US"/>
        </w:rPr>
        <w:t>4, – P. 98-102.</w:t>
      </w:r>
    </w:p>
    <w:p w:rsidR="004967E7" w:rsidRPr="00204C36" w:rsidRDefault="004967E7" w:rsidP="004967E7">
      <w:pPr>
        <w:pStyle w:val="a4"/>
        <w:widowControl w:val="0"/>
        <w:numPr>
          <w:ilvl w:val="0"/>
          <w:numId w:val="14"/>
        </w:numPr>
        <w:tabs>
          <w:tab w:val="left" w:pos="1134"/>
        </w:tabs>
        <w:autoSpaceDE w:val="0"/>
        <w:autoSpaceDN w:val="0"/>
        <w:adjustRightInd w:val="0"/>
        <w:spacing w:line="360" w:lineRule="auto"/>
        <w:ind w:left="0" w:right="-1" w:firstLine="709"/>
        <w:rPr>
          <w:sz w:val="24"/>
          <w:szCs w:val="24"/>
          <w:lang w:val="en-US"/>
        </w:rPr>
      </w:pPr>
      <w:r w:rsidRPr="00204C36">
        <w:rPr>
          <w:sz w:val="24"/>
          <w:szCs w:val="24"/>
          <w:lang w:val="en-US"/>
        </w:rPr>
        <w:t>Azaz</w:t>
      </w:r>
      <w:r w:rsidRPr="00204C36">
        <w:rPr>
          <w:rFonts w:eastAsiaTheme="minorEastAsia" w:hint="eastAsia"/>
          <w:sz w:val="24"/>
          <w:szCs w:val="24"/>
          <w:lang w:val="en-US" w:eastAsia="zh-CN"/>
        </w:rPr>
        <w:t xml:space="preserve"> </w:t>
      </w:r>
      <w:r w:rsidRPr="00204C36">
        <w:rPr>
          <w:sz w:val="24"/>
          <w:szCs w:val="24"/>
          <w:lang w:val="en-US"/>
        </w:rPr>
        <w:t>A.D., Arabaci</w:t>
      </w:r>
      <w:r w:rsidRPr="00204C36">
        <w:rPr>
          <w:rFonts w:eastAsiaTheme="minorEastAsia" w:hint="eastAsia"/>
          <w:sz w:val="24"/>
          <w:szCs w:val="24"/>
          <w:lang w:val="en-US" w:eastAsia="zh-CN"/>
        </w:rPr>
        <w:t xml:space="preserve"> </w:t>
      </w:r>
      <w:r w:rsidRPr="00204C36">
        <w:rPr>
          <w:sz w:val="24"/>
          <w:szCs w:val="24"/>
          <w:lang w:val="en-US"/>
        </w:rPr>
        <w:t xml:space="preserve">T., Sangun M.K. Essential oil composition and antimicrobial activities of </w:t>
      </w:r>
      <w:r w:rsidRPr="00204C36">
        <w:rPr>
          <w:i/>
          <w:sz w:val="24"/>
          <w:szCs w:val="24"/>
          <w:lang w:val="en-US"/>
        </w:rPr>
        <w:t>Achillea biserrata</w:t>
      </w:r>
      <w:r w:rsidRPr="00204C36">
        <w:rPr>
          <w:sz w:val="24"/>
          <w:szCs w:val="24"/>
          <w:lang w:val="en-US"/>
        </w:rPr>
        <w:t xml:space="preserve"> M. Bieb. </w:t>
      </w:r>
      <w:r w:rsidRPr="00204C36">
        <w:rPr>
          <w:sz w:val="24"/>
          <w:szCs w:val="24"/>
          <w:lang w:val="kk-KZ"/>
        </w:rPr>
        <w:t>а</w:t>
      </w:r>
      <w:r w:rsidRPr="00204C36">
        <w:rPr>
          <w:sz w:val="24"/>
          <w:szCs w:val="24"/>
          <w:lang w:val="en-US"/>
        </w:rPr>
        <w:t xml:space="preserve">nd </w:t>
      </w:r>
      <w:r w:rsidRPr="00204C36">
        <w:rPr>
          <w:i/>
          <w:sz w:val="24"/>
          <w:szCs w:val="24"/>
          <w:lang w:val="en-US"/>
        </w:rPr>
        <w:t>Achillea salicifolia</w:t>
      </w:r>
      <w:r w:rsidRPr="00204C36">
        <w:rPr>
          <w:sz w:val="24"/>
          <w:szCs w:val="24"/>
          <w:lang w:val="en-US"/>
        </w:rPr>
        <w:t xml:space="preserve"> Besser subsp. salicifolia collected in Turkey // Asian Journal of Chemistry, </w:t>
      </w:r>
      <w:r w:rsidRPr="00204C36">
        <w:rPr>
          <w:kern w:val="36"/>
          <w:sz w:val="24"/>
          <w:szCs w:val="24"/>
          <w:lang w:val="en-US" w:eastAsia="ru-RU"/>
        </w:rPr>
        <w:t xml:space="preserve">– </w:t>
      </w:r>
      <w:r w:rsidRPr="00204C36">
        <w:rPr>
          <w:sz w:val="24"/>
          <w:szCs w:val="24"/>
          <w:lang w:val="en-US"/>
        </w:rPr>
        <w:t>2009</w:t>
      </w:r>
      <w:r w:rsidRPr="00204C36">
        <w:rPr>
          <w:rFonts w:eastAsiaTheme="minorEastAsia" w:hint="eastAsia"/>
          <w:sz w:val="24"/>
          <w:szCs w:val="24"/>
          <w:lang w:val="en-US" w:eastAsia="zh-CN"/>
        </w:rPr>
        <w:t xml:space="preserve">. </w:t>
      </w:r>
      <w:r w:rsidRPr="00204C36">
        <w:rPr>
          <w:kern w:val="36"/>
          <w:sz w:val="24"/>
          <w:szCs w:val="24"/>
          <w:lang w:val="en-US" w:eastAsia="ru-RU"/>
        </w:rPr>
        <w:t>– No.</w:t>
      </w:r>
      <w:r w:rsidRPr="00204C36">
        <w:rPr>
          <w:rFonts w:eastAsiaTheme="minorEastAsia" w:hint="eastAsia"/>
          <w:sz w:val="24"/>
          <w:szCs w:val="24"/>
          <w:lang w:val="en-US" w:eastAsia="zh-CN"/>
        </w:rPr>
        <w:t xml:space="preserve"> </w:t>
      </w:r>
      <w:r w:rsidRPr="00204C36">
        <w:rPr>
          <w:sz w:val="24"/>
          <w:szCs w:val="24"/>
          <w:lang w:val="en-US"/>
        </w:rPr>
        <w:t xml:space="preserve">21 (4), </w:t>
      </w:r>
      <w:r w:rsidRPr="00204C36">
        <w:rPr>
          <w:kern w:val="36"/>
          <w:sz w:val="24"/>
          <w:szCs w:val="24"/>
          <w:lang w:val="en-US" w:eastAsia="ru-RU"/>
        </w:rPr>
        <w:t>– P.</w:t>
      </w:r>
      <w:r w:rsidRPr="00204C36">
        <w:rPr>
          <w:rFonts w:eastAsiaTheme="minorEastAsia" w:hint="eastAsia"/>
          <w:kern w:val="36"/>
          <w:sz w:val="24"/>
          <w:szCs w:val="24"/>
          <w:lang w:val="en-US" w:eastAsia="zh-CN"/>
        </w:rPr>
        <w:t xml:space="preserve"> </w:t>
      </w:r>
      <w:r w:rsidRPr="00204C36">
        <w:rPr>
          <w:sz w:val="24"/>
          <w:szCs w:val="24"/>
          <w:lang w:val="en-US"/>
        </w:rPr>
        <w:t>3193-3198.</w:t>
      </w:r>
    </w:p>
    <w:p w:rsidR="004967E7" w:rsidRPr="00204C36" w:rsidRDefault="004967E7" w:rsidP="004967E7">
      <w:pPr>
        <w:pStyle w:val="a4"/>
        <w:widowControl w:val="0"/>
        <w:numPr>
          <w:ilvl w:val="0"/>
          <w:numId w:val="14"/>
        </w:numPr>
        <w:tabs>
          <w:tab w:val="left" w:pos="1134"/>
        </w:tabs>
        <w:autoSpaceDE w:val="0"/>
        <w:autoSpaceDN w:val="0"/>
        <w:adjustRightInd w:val="0"/>
        <w:spacing w:line="360" w:lineRule="auto"/>
        <w:ind w:left="0" w:right="-1" w:firstLine="709"/>
        <w:rPr>
          <w:sz w:val="24"/>
          <w:szCs w:val="24"/>
          <w:lang w:val="en-US"/>
        </w:rPr>
      </w:pPr>
      <w:r w:rsidRPr="00204C36">
        <w:rPr>
          <w:sz w:val="24"/>
          <w:szCs w:val="24"/>
          <w:lang w:val="en-US"/>
        </w:rPr>
        <w:t>Bohm B.A., Stuessy T.F. Flavonoids of the Sunflower Family (Asteraceae): Springer,</w:t>
      </w:r>
      <w:r w:rsidRPr="00204C36">
        <w:rPr>
          <w:rFonts w:eastAsiaTheme="minorEastAsia" w:hint="eastAsia"/>
          <w:sz w:val="24"/>
          <w:szCs w:val="24"/>
          <w:lang w:val="en-US" w:eastAsia="zh-CN"/>
        </w:rPr>
        <w:t xml:space="preserve"> </w:t>
      </w:r>
      <w:r w:rsidRPr="00204C36">
        <w:rPr>
          <w:rStyle w:val="hps"/>
          <w:sz w:val="24"/>
          <w:szCs w:val="24"/>
          <w:lang w:val="en-US"/>
        </w:rPr>
        <w:t xml:space="preserve">– </w:t>
      </w:r>
      <w:r w:rsidRPr="00204C36">
        <w:rPr>
          <w:sz w:val="24"/>
          <w:szCs w:val="24"/>
          <w:lang w:val="en-US"/>
        </w:rPr>
        <w:t>2001</w:t>
      </w:r>
      <w:r w:rsidRPr="00204C36">
        <w:rPr>
          <w:rFonts w:eastAsiaTheme="minorEastAsia" w:hint="eastAsia"/>
          <w:sz w:val="24"/>
          <w:szCs w:val="24"/>
          <w:lang w:val="en-US" w:eastAsia="zh-CN"/>
        </w:rPr>
        <w:t xml:space="preserve">. </w:t>
      </w:r>
      <w:r w:rsidRPr="00204C36">
        <w:rPr>
          <w:kern w:val="36"/>
          <w:sz w:val="24"/>
          <w:szCs w:val="24"/>
          <w:lang w:val="en-US" w:eastAsia="ru-RU"/>
        </w:rPr>
        <w:t>– P.</w:t>
      </w:r>
      <w:r w:rsidRPr="00204C36">
        <w:rPr>
          <w:rFonts w:eastAsiaTheme="minorEastAsia" w:hint="eastAsia"/>
          <w:kern w:val="36"/>
          <w:sz w:val="24"/>
          <w:szCs w:val="24"/>
          <w:lang w:val="en-US" w:eastAsia="zh-CN"/>
        </w:rPr>
        <w:t xml:space="preserve"> </w:t>
      </w:r>
      <w:r w:rsidRPr="00204C36">
        <w:rPr>
          <w:sz w:val="24"/>
          <w:szCs w:val="24"/>
          <w:lang w:val="en-US"/>
        </w:rPr>
        <w:t>831</w:t>
      </w:r>
      <w:r w:rsidRPr="00204C36">
        <w:rPr>
          <w:rFonts w:eastAsiaTheme="minorEastAsia" w:hint="eastAsia"/>
          <w:sz w:val="24"/>
          <w:szCs w:val="24"/>
          <w:lang w:val="en-US" w:eastAsia="zh-CN"/>
        </w:rPr>
        <w:t>.</w:t>
      </w:r>
    </w:p>
    <w:p w:rsidR="004967E7" w:rsidRPr="00204C36" w:rsidRDefault="004967E7" w:rsidP="004967E7">
      <w:pPr>
        <w:numPr>
          <w:ilvl w:val="0"/>
          <w:numId w:val="14"/>
        </w:numPr>
        <w:tabs>
          <w:tab w:val="left" w:pos="1134"/>
        </w:tabs>
        <w:suppressAutoHyphens/>
        <w:autoSpaceDE w:val="0"/>
        <w:autoSpaceDN w:val="0"/>
        <w:adjustRightInd w:val="0"/>
        <w:spacing w:line="360" w:lineRule="auto"/>
        <w:ind w:left="0" w:firstLine="709"/>
        <w:jc w:val="both"/>
        <w:rPr>
          <w:lang w:val="en-US"/>
        </w:rPr>
      </w:pPr>
      <w:r w:rsidRPr="00204C36">
        <w:rPr>
          <w:lang w:val="en-US"/>
        </w:rPr>
        <w:lastRenderedPageBreak/>
        <w:t>Ashton</w:t>
      </w:r>
      <w:r w:rsidRPr="00204C36">
        <w:rPr>
          <w:rFonts w:eastAsiaTheme="minorEastAsia" w:hint="eastAsia"/>
          <w:lang w:val="en-US" w:eastAsia="zh-CN"/>
        </w:rPr>
        <w:t xml:space="preserve"> </w:t>
      </w:r>
      <w:r w:rsidRPr="00204C36">
        <w:rPr>
          <w:rFonts w:eastAsiaTheme="minorEastAsia"/>
          <w:lang w:val="en-US" w:eastAsia="zh-CN"/>
        </w:rPr>
        <w:t>A.Q.</w:t>
      </w:r>
      <w:r w:rsidRPr="00204C36">
        <w:rPr>
          <w:lang w:val="en-US"/>
        </w:rPr>
        <w:t xml:space="preserve"> Sesquiterpenes, ch. 5 of the book terpenes - advances in research and application</w:t>
      </w:r>
      <w:r w:rsidRPr="00204C36">
        <w:rPr>
          <w:i/>
          <w:lang w:val="en-US"/>
        </w:rPr>
        <w:t>. S</w:t>
      </w:r>
      <w:r w:rsidRPr="00204C36">
        <w:rPr>
          <w:lang w:val="en-US"/>
        </w:rPr>
        <w:t xml:space="preserve">cholarly Editions, Atlanta, </w:t>
      </w:r>
      <w:r w:rsidRPr="00204C36">
        <w:rPr>
          <w:rStyle w:val="hps"/>
          <w:lang w:val="en-US"/>
        </w:rPr>
        <w:t xml:space="preserve">– </w:t>
      </w:r>
      <w:r w:rsidRPr="00204C36">
        <w:rPr>
          <w:lang w:val="en-US"/>
        </w:rPr>
        <w:t xml:space="preserve">2013, </w:t>
      </w:r>
      <w:r w:rsidRPr="00204C36">
        <w:rPr>
          <w:kern w:val="36"/>
          <w:lang w:val="en-US"/>
        </w:rPr>
        <w:t>– P</w:t>
      </w:r>
      <w:r w:rsidRPr="00204C36">
        <w:rPr>
          <w:lang w:val="en-US"/>
        </w:rPr>
        <w:t>. 265–335.</w:t>
      </w:r>
    </w:p>
    <w:p w:rsidR="004967E7" w:rsidRPr="00204C36" w:rsidRDefault="004967E7" w:rsidP="004967E7">
      <w:pPr>
        <w:numPr>
          <w:ilvl w:val="0"/>
          <w:numId w:val="14"/>
        </w:numPr>
        <w:tabs>
          <w:tab w:val="left" w:pos="1134"/>
        </w:tabs>
        <w:suppressAutoHyphens/>
        <w:autoSpaceDE w:val="0"/>
        <w:autoSpaceDN w:val="0"/>
        <w:adjustRightInd w:val="0"/>
        <w:spacing w:line="360" w:lineRule="auto"/>
        <w:ind w:left="0" w:firstLine="709"/>
        <w:jc w:val="both"/>
        <w:rPr>
          <w:lang w:val="en-US"/>
        </w:rPr>
      </w:pPr>
      <w:r w:rsidRPr="00204C36">
        <w:rPr>
          <w:lang w:val="en-US"/>
        </w:rPr>
        <w:t>Bruno M., Bancheva S., Rosselli S., Maggio A., Sesquiterpenoids in subtribe Centaureinae (Cass.) Dumort (tribe Cardu</w:t>
      </w:r>
      <w:r w:rsidR="009528B1" w:rsidRPr="00204C36">
        <w:rPr>
          <w:lang w:val="en-US"/>
        </w:rPr>
        <w:t xml:space="preserve">eae, Asteraceae): Distribution, </w:t>
      </w:r>
      <w:r w:rsidRPr="00204C36">
        <w:rPr>
          <w:vertAlign w:val="superscript"/>
          <w:lang w:val="en-US"/>
        </w:rPr>
        <w:t>13</w:t>
      </w:r>
      <w:r w:rsidRPr="00204C36">
        <w:rPr>
          <w:lang w:val="en-US"/>
        </w:rPr>
        <w:t>C NMR spectral data and biological properties</w:t>
      </w:r>
      <w:r w:rsidRPr="00204C36">
        <w:rPr>
          <w:lang w:val="kk-KZ"/>
        </w:rPr>
        <w:t xml:space="preserve"> //</w:t>
      </w:r>
      <w:r w:rsidR="00B85941" w:rsidRPr="00204C36">
        <w:rPr>
          <w:lang w:val="en-US"/>
        </w:rPr>
        <w:t xml:space="preserve"> </w:t>
      </w:r>
      <w:r w:rsidRPr="00204C36">
        <w:rPr>
          <w:lang w:val="en-US"/>
        </w:rPr>
        <w:t>Phytochemistry,</w:t>
      </w:r>
      <w:r w:rsidRPr="00204C36">
        <w:rPr>
          <w:b/>
          <w:bCs/>
          <w:lang w:val="en-US"/>
        </w:rPr>
        <w:t xml:space="preserve"> </w:t>
      </w:r>
      <w:r w:rsidRPr="00204C36">
        <w:rPr>
          <w:lang w:val="en-US"/>
        </w:rPr>
        <w:t>– 2013, – No. 95, – P. 19-93.</w:t>
      </w:r>
    </w:p>
    <w:p w:rsidR="004967E7" w:rsidRPr="00204C36" w:rsidRDefault="0009707A" w:rsidP="004967E7">
      <w:pPr>
        <w:numPr>
          <w:ilvl w:val="0"/>
          <w:numId w:val="14"/>
        </w:numPr>
        <w:tabs>
          <w:tab w:val="left" w:pos="1134"/>
        </w:tabs>
        <w:suppressAutoHyphens/>
        <w:autoSpaceDE w:val="0"/>
        <w:autoSpaceDN w:val="0"/>
        <w:adjustRightInd w:val="0"/>
        <w:spacing w:line="360" w:lineRule="auto"/>
        <w:ind w:left="0" w:firstLine="709"/>
        <w:jc w:val="both"/>
        <w:rPr>
          <w:lang w:val="en-US"/>
        </w:rPr>
      </w:pPr>
      <w:r w:rsidRPr="00204C36">
        <w:rPr>
          <w:lang w:val="en-US"/>
        </w:rPr>
        <w:t>Cho J.Y., Kim A.R., Joo H.G., Kim B.H., Rhee M.H., Yoo E.S., Katz D.R., Chain B.M., Jung J.</w:t>
      </w:r>
      <w:r w:rsidR="004967E7" w:rsidRPr="00204C36">
        <w:rPr>
          <w:lang w:val="en-US"/>
        </w:rPr>
        <w:t xml:space="preserve">H. </w:t>
      </w:r>
      <w:r w:rsidRPr="00204C36">
        <w:rPr>
          <w:lang w:val="en-US"/>
        </w:rPr>
        <w:t xml:space="preserve">Cynaropicrin, a sesquiterpene lactone, as a new strong regulator of CD29 and CD98 functions. </w:t>
      </w:r>
      <w:r w:rsidRPr="006357A8">
        <w:rPr>
          <w:lang w:val="en-US"/>
        </w:rPr>
        <w:t>//</w:t>
      </w:r>
      <w:r w:rsidRPr="006357A8">
        <w:rPr>
          <w:rFonts w:asciiTheme="minorHAnsi" w:hAnsiTheme="minorHAnsi"/>
          <w:sz w:val="23"/>
          <w:szCs w:val="23"/>
          <w:shd w:val="clear" w:color="auto" w:fill="FFFFFF"/>
          <w:lang w:val="kk-KZ"/>
        </w:rPr>
        <w:t xml:space="preserve"> </w:t>
      </w:r>
      <w:r w:rsidR="004967E7" w:rsidRPr="006357A8">
        <w:rPr>
          <w:rFonts w:eastAsiaTheme="majorEastAsia"/>
          <w:shd w:val="clear" w:color="auto" w:fill="FCFCFC"/>
          <w:lang w:val="en-US"/>
        </w:rPr>
        <w:t>Biochemical and Biophysical Research Communications</w:t>
      </w:r>
      <w:r w:rsidR="004967E7" w:rsidRPr="006357A8">
        <w:rPr>
          <w:lang w:val="en-US"/>
        </w:rPr>
        <w:t xml:space="preserve">, – </w:t>
      </w:r>
      <w:r w:rsidR="004967E7" w:rsidRPr="00204C36">
        <w:rPr>
          <w:lang w:val="en-US"/>
        </w:rPr>
        <w:t xml:space="preserve">2004, </w:t>
      </w:r>
      <w:r w:rsidR="004967E7" w:rsidRPr="00204C36">
        <w:rPr>
          <w:b/>
          <w:kern w:val="36"/>
          <w:lang w:val="en-US"/>
        </w:rPr>
        <w:t xml:space="preserve">– </w:t>
      </w:r>
      <w:r w:rsidR="004967E7" w:rsidRPr="00204C36">
        <w:rPr>
          <w:kern w:val="36"/>
          <w:lang w:val="en-US"/>
        </w:rPr>
        <w:t xml:space="preserve">No. </w:t>
      </w:r>
      <w:r w:rsidR="004967E7" w:rsidRPr="00204C36">
        <w:rPr>
          <w:lang w:val="en-US"/>
        </w:rPr>
        <w:t>313(4)</w:t>
      </w:r>
      <w:r w:rsidR="004967E7" w:rsidRPr="00204C36">
        <w:rPr>
          <w:b/>
          <w:lang w:val="en-US"/>
        </w:rPr>
        <w:t xml:space="preserve"> </w:t>
      </w:r>
      <w:r w:rsidR="004967E7" w:rsidRPr="00204C36">
        <w:rPr>
          <w:lang w:val="en-US"/>
        </w:rPr>
        <w:t>, – P. 954-961.</w:t>
      </w:r>
    </w:p>
    <w:p w:rsidR="004967E7" w:rsidRPr="00204C36" w:rsidRDefault="009C50BF" w:rsidP="004967E7">
      <w:pPr>
        <w:numPr>
          <w:ilvl w:val="0"/>
          <w:numId w:val="14"/>
        </w:numPr>
        <w:tabs>
          <w:tab w:val="left" w:pos="1134"/>
        </w:tabs>
        <w:suppressAutoHyphens/>
        <w:autoSpaceDE w:val="0"/>
        <w:autoSpaceDN w:val="0"/>
        <w:adjustRightInd w:val="0"/>
        <w:spacing w:line="360" w:lineRule="auto"/>
        <w:ind w:left="0" w:firstLine="709"/>
        <w:jc w:val="both"/>
        <w:rPr>
          <w:lang w:val="en-US"/>
        </w:rPr>
      </w:pPr>
      <w:r w:rsidRPr="00204C36">
        <w:rPr>
          <w:lang w:val="en-US"/>
        </w:rPr>
        <w:t>Cho J.Y., Baik K.U., Jung J.H., Park M.</w:t>
      </w:r>
      <w:r w:rsidR="004967E7" w:rsidRPr="00204C36">
        <w:rPr>
          <w:lang w:val="en-US"/>
        </w:rPr>
        <w:t xml:space="preserve">H. </w:t>
      </w:r>
      <w:r w:rsidR="004967E7" w:rsidRPr="00204C36">
        <w:rPr>
          <w:shd w:val="clear" w:color="auto" w:fill="FCFCFC"/>
          <w:lang w:val="en-US"/>
        </w:rPr>
        <w:t xml:space="preserve">In vitro anti-inflammatory effects of cynaropicrin, a sesquiterpene lactone, from </w:t>
      </w:r>
      <w:r w:rsidR="004967E7" w:rsidRPr="00204C36">
        <w:rPr>
          <w:i/>
          <w:shd w:val="clear" w:color="auto" w:fill="FCFCFC"/>
          <w:lang w:val="en-US"/>
        </w:rPr>
        <w:t>Saussurea lappa</w:t>
      </w:r>
      <w:r w:rsidR="004967E7" w:rsidRPr="00204C36">
        <w:rPr>
          <w:shd w:val="clear" w:color="auto" w:fill="FCFCFC"/>
          <w:lang w:val="en-US"/>
        </w:rPr>
        <w:t xml:space="preserve"> </w:t>
      </w:r>
      <w:r w:rsidR="004967E7" w:rsidRPr="00204C36">
        <w:rPr>
          <w:shd w:val="clear" w:color="auto" w:fill="FCFCFC"/>
          <w:lang w:val="kk-KZ"/>
        </w:rPr>
        <w:t xml:space="preserve">// </w:t>
      </w:r>
      <w:r w:rsidR="004967E7" w:rsidRPr="00204C36">
        <w:rPr>
          <w:shd w:val="clear" w:color="auto" w:fill="FCFCFC"/>
          <w:lang w:val="en-US"/>
        </w:rPr>
        <w:t>European Journal of Pharmacology</w:t>
      </w:r>
      <w:r w:rsidR="004967E7" w:rsidRPr="00204C36">
        <w:rPr>
          <w:lang w:val="en-US"/>
        </w:rPr>
        <w:t xml:space="preserve">, – </w:t>
      </w:r>
      <w:r w:rsidR="004967E7" w:rsidRPr="00204C36">
        <w:rPr>
          <w:shd w:val="clear" w:color="auto" w:fill="FCFCFC"/>
          <w:lang w:val="en-US"/>
        </w:rPr>
        <w:t xml:space="preserve">2000, </w:t>
      </w:r>
      <w:r w:rsidR="004967E7" w:rsidRPr="00204C36">
        <w:rPr>
          <w:b/>
          <w:kern w:val="36"/>
          <w:lang w:val="en-US"/>
        </w:rPr>
        <w:t xml:space="preserve">– </w:t>
      </w:r>
      <w:r w:rsidR="004967E7" w:rsidRPr="00204C36">
        <w:rPr>
          <w:kern w:val="36"/>
          <w:lang w:val="en-US"/>
        </w:rPr>
        <w:t>No.</w:t>
      </w:r>
      <w:r w:rsidR="004967E7" w:rsidRPr="00204C36">
        <w:rPr>
          <w:shd w:val="clear" w:color="auto" w:fill="FCFCFC"/>
          <w:lang w:val="en-US"/>
        </w:rPr>
        <w:t xml:space="preserve">398(3), </w:t>
      </w:r>
      <w:r w:rsidR="004967E7" w:rsidRPr="00204C36">
        <w:rPr>
          <w:lang w:val="en-US"/>
        </w:rPr>
        <w:t xml:space="preserve">– P. </w:t>
      </w:r>
      <w:r w:rsidR="004967E7" w:rsidRPr="00204C36">
        <w:rPr>
          <w:shd w:val="clear" w:color="auto" w:fill="FCFCFC"/>
          <w:lang w:val="en-US"/>
        </w:rPr>
        <w:t>399-407.</w:t>
      </w:r>
    </w:p>
    <w:p w:rsidR="004967E7" w:rsidRPr="00204C36" w:rsidRDefault="004967E7" w:rsidP="004967E7">
      <w:pPr>
        <w:numPr>
          <w:ilvl w:val="0"/>
          <w:numId w:val="14"/>
        </w:numPr>
        <w:tabs>
          <w:tab w:val="left" w:pos="1134"/>
        </w:tabs>
        <w:suppressAutoHyphens/>
        <w:autoSpaceDE w:val="0"/>
        <w:autoSpaceDN w:val="0"/>
        <w:adjustRightInd w:val="0"/>
        <w:spacing w:line="360" w:lineRule="auto"/>
        <w:ind w:left="0" w:firstLine="709"/>
        <w:jc w:val="both"/>
        <w:rPr>
          <w:lang w:val="en-US"/>
        </w:rPr>
      </w:pPr>
      <w:r w:rsidRPr="00204C36">
        <w:rPr>
          <w:lang w:val="en-US"/>
        </w:rPr>
        <w:t xml:space="preserve">Elsebai M.F., Mocan A., Atanasov A.G., </w:t>
      </w:r>
      <w:r w:rsidRPr="00204C36">
        <w:rPr>
          <w:shd w:val="clear" w:color="auto" w:fill="FCFCFC"/>
          <w:lang w:val="en-US"/>
        </w:rPr>
        <w:t xml:space="preserve">Cynaropicrin: A Comprehensive Research Review and Therapeutic Potential as an Anti-Hepatitis C Virus Agent. </w:t>
      </w:r>
      <w:r w:rsidRPr="00204C36">
        <w:rPr>
          <w:shd w:val="clear" w:color="auto" w:fill="FCFCFC"/>
          <w:lang w:val="kk-KZ"/>
        </w:rPr>
        <w:t xml:space="preserve">// </w:t>
      </w:r>
      <w:r w:rsidRPr="00204C36">
        <w:rPr>
          <w:rFonts w:eastAsiaTheme="majorEastAsia"/>
          <w:shd w:val="clear" w:color="auto" w:fill="FCFCFC"/>
          <w:lang w:val="en-US"/>
        </w:rPr>
        <w:t>Frontiers in Pharmacology</w:t>
      </w:r>
      <w:r w:rsidRPr="00204C36">
        <w:rPr>
          <w:shd w:val="clear" w:color="auto" w:fill="FCFCFC"/>
          <w:lang w:val="en-US"/>
        </w:rPr>
        <w:t>.</w:t>
      </w:r>
      <w:r w:rsidRPr="00204C36">
        <w:rPr>
          <w:lang w:val="en-US"/>
        </w:rPr>
        <w:t xml:space="preserve"> –2016, </w:t>
      </w:r>
      <w:r w:rsidRPr="00204C36">
        <w:rPr>
          <w:b/>
          <w:kern w:val="36"/>
          <w:lang w:val="en-US"/>
        </w:rPr>
        <w:t xml:space="preserve">– </w:t>
      </w:r>
      <w:r w:rsidRPr="00204C36">
        <w:rPr>
          <w:kern w:val="36"/>
          <w:lang w:val="en-US"/>
        </w:rPr>
        <w:t>No.</w:t>
      </w:r>
      <w:r w:rsidRPr="00204C36">
        <w:rPr>
          <w:lang w:val="en-US"/>
        </w:rPr>
        <w:t>7 – P. 472.</w:t>
      </w:r>
    </w:p>
    <w:p w:rsidR="004967E7" w:rsidRPr="00204C36" w:rsidRDefault="00B85941" w:rsidP="004967E7">
      <w:pPr>
        <w:numPr>
          <w:ilvl w:val="0"/>
          <w:numId w:val="14"/>
        </w:numPr>
        <w:tabs>
          <w:tab w:val="left" w:pos="1134"/>
        </w:tabs>
        <w:suppressAutoHyphens/>
        <w:autoSpaceDE w:val="0"/>
        <w:autoSpaceDN w:val="0"/>
        <w:adjustRightInd w:val="0"/>
        <w:spacing w:line="360" w:lineRule="auto"/>
        <w:ind w:left="0" w:firstLine="709"/>
        <w:jc w:val="both"/>
        <w:rPr>
          <w:lang w:val="en-US"/>
        </w:rPr>
      </w:pPr>
      <w:r w:rsidRPr="00204C36">
        <w:rPr>
          <w:lang w:val="en-US"/>
        </w:rPr>
        <w:t xml:space="preserve">Williams C.A., Harborne J.B., </w:t>
      </w:r>
      <w:r w:rsidR="004967E7" w:rsidRPr="00204C36">
        <w:rPr>
          <w:lang w:val="en-US"/>
        </w:rPr>
        <w:t>Green</w:t>
      </w:r>
      <w:r w:rsidRPr="00204C36">
        <w:rPr>
          <w:lang w:val="en-US"/>
        </w:rPr>
        <w:t xml:space="preserve">ham J.R., Grayer R.J., Kite G.C., Eagles J. </w:t>
      </w:r>
      <w:r w:rsidR="004967E7" w:rsidRPr="00204C36">
        <w:rPr>
          <w:lang w:val="en-US"/>
        </w:rPr>
        <w:t xml:space="preserve">Variations in lipophilic and vacuolar flavonoids among European </w:t>
      </w:r>
      <w:r w:rsidR="004967E7" w:rsidRPr="00204C36">
        <w:rPr>
          <w:i/>
          <w:lang w:val="en-US"/>
        </w:rPr>
        <w:t>Pulicaria</w:t>
      </w:r>
      <w:r w:rsidR="004967E7" w:rsidRPr="00204C36">
        <w:rPr>
          <w:lang w:val="en-US"/>
        </w:rPr>
        <w:t xml:space="preserve"> species. </w:t>
      </w:r>
      <w:r w:rsidRPr="00204C36">
        <w:rPr>
          <w:lang w:val="kk-KZ"/>
        </w:rPr>
        <w:t xml:space="preserve">// </w:t>
      </w:r>
      <w:r w:rsidR="004967E7" w:rsidRPr="00204C36">
        <w:rPr>
          <w:lang w:val="en-US"/>
        </w:rPr>
        <w:t>Phytochemistry. – 2003. – Vol. 64. – P. 275–283. DOI: 10.1016/S0031–9422(03)00207–3</w:t>
      </w:r>
    </w:p>
    <w:p w:rsidR="004967E7" w:rsidRPr="00204C36" w:rsidRDefault="009C50BF" w:rsidP="004967E7">
      <w:pPr>
        <w:pStyle w:val="1-9"/>
        <w:numPr>
          <w:ilvl w:val="0"/>
          <w:numId w:val="14"/>
        </w:numPr>
        <w:tabs>
          <w:tab w:val="left" w:pos="1134"/>
        </w:tabs>
        <w:spacing w:after="0" w:line="360" w:lineRule="auto"/>
        <w:ind w:left="0" w:firstLine="709"/>
        <w:rPr>
          <w:sz w:val="24"/>
          <w:szCs w:val="24"/>
          <w:lang w:val="en-US"/>
        </w:rPr>
      </w:pPr>
      <w:r w:rsidRPr="00204C36">
        <w:rPr>
          <w:sz w:val="24"/>
          <w:szCs w:val="24"/>
          <w:lang w:val="en-US"/>
        </w:rPr>
        <w:t xml:space="preserve">Casiglia S., Riccobono L., </w:t>
      </w:r>
      <w:r w:rsidR="004967E7" w:rsidRPr="00204C36">
        <w:rPr>
          <w:sz w:val="24"/>
          <w:szCs w:val="24"/>
          <w:lang w:val="en-US"/>
        </w:rPr>
        <w:t>Bruno M., Senat</w:t>
      </w:r>
      <w:r w:rsidRPr="00204C36">
        <w:rPr>
          <w:sz w:val="24"/>
          <w:szCs w:val="24"/>
          <w:lang w:val="en-US"/>
        </w:rPr>
        <w:t xml:space="preserve">ore F., Senatore F. </w:t>
      </w:r>
      <w:r w:rsidR="004967E7" w:rsidRPr="00204C36">
        <w:rPr>
          <w:sz w:val="24"/>
          <w:szCs w:val="24"/>
          <w:lang w:val="en-US"/>
        </w:rPr>
        <w:t xml:space="preserve">Chemical composition of the essential oil from </w:t>
      </w:r>
      <w:r w:rsidR="004967E7" w:rsidRPr="00204C36">
        <w:rPr>
          <w:i/>
          <w:sz w:val="24"/>
          <w:szCs w:val="24"/>
          <w:lang w:val="en-US"/>
        </w:rPr>
        <w:t>Pulicaria vulgaris</w:t>
      </w:r>
      <w:r w:rsidR="004967E7" w:rsidRPr="00204C36">
        <w:rPr>
          <w:sz w:val="24"/>
          <w:szCs w:val="24"/>
          <w:lang w:val="en-US"/>
        </w:rPr>
        <w:t xml:space="preserve"> var. graeca (Sch.-Bip.) Fiori (</w:t>
      </w:r>
      <w:r w:rsidR="004967E7" w:rsidRPr="00204C36">
        <w:rPr>
          <w:i/>
          <w:sz w:val="24"/>
          <w:szCs w:val="24"/>
          <w:lang w:val="en-US"/>
        </w:rPr>
        <w:t>Asteraceae</w:t>
      </w:r>
      <w:r w:rsidR="004967E7" w:rsidRPr="00204C36">
        <w:rPr>
          <w:sz w:val="24"/>
          <w:szCs w:val="24"/>
          <w:lang w:val="en-US"/>
        </w:rPr>
        <w:t xml:space="preserve">) growing wild in Sicily and its antimicrobial activity </w:t>
      </w:r>
      <w:r w:rsidR="004967E7" w:rsidRPr="00204C36">
        <w:rPr>
          <w:sz w:val="24"/>
          <w:szCs w:val="24"/>
          <w:lang w:val="kk-KZ"/>
        </w:rPr>
        <w:t xml:space="preserve">// </w:t>
      </w:r>
      <w:r w:rsidR="004967E7" w:rsidRPr="00204C36">
        <w:rPr>
          <w:sz w:val="24"/>
          <w:szCs w:val="24"/>
          <w:lang w:val="en-US"/>
        </w:rPr>
        <w:t xml:space="preserve">Natural Product Research. </w:t>
      </w:r>
      <w:r w:rsidR="004967E7" w:rsidRPr="00204C36">
        <w:rPr>
          <w:sz w:val="24"/>
          <w:szCs w:val="24"/>
          <w:lang w:val="en-US" w:eastAsia="ar-SA"/>
        </w:rPr>
        <w:t>–</w:t>
      </w:r>
      <w:r w:rsidR="004967E7" w:rsidRPr="00204C36">
        <w:rPr>
          <w:sz w:val="24"/>
          <w:szCs w:val="24"/>
          <w:lang w:val="en-US"/>
        </w:rPr>
        <w:t xml:space="preserve">2015. </w:t>
      </w:r>
      <w:r w:rsidR="004967E7" w:rsidRPr="00204C36">
        <w:rPr>
          <w:sz w:val="24"/>
          <w:szCs w:val="24"/>
          <w:lang w:val="en-US" w:eastAsia="ar-SA"/>
        </w:rPr>
        <w:t>–</w:t>
      </w:r>
      <w:r w:rsidR="004967E7" w:rsidRPr="00204C36">
        <w:rPr>
          <w:sz w:val="24"/>
          <w:szCs w:val="24"/>
          <w:lang w:val="en-US"/>
        </w:rPr>
        <w:t xml:space="preserve">P. 259-267. </w:t>
      </w:r>
      <w:r w:rsidR="004967E7" w:rsidRPr="00204C36">
        <w:rPr>
          <w:sz w:val="24"/>
          <w:szCs w:val="24"/>
          <w:lang w:val="en-US" w:eastAsia="ja-JP"/>
        </w:rPr>
        <w:t>DOI: 10.1080/14786419.2015.1055267</w:t>
      </w:r>
    </w:p>
    <w:p w:rsidR="004967E7" w:rsidRPr="00204C36" w:rsidRDefault="00644E84" w:rsidP="004967E7">
      <w:pPr>
        <w:pStyle w:val="1-9"/>
        <w:numPr>
          <w:ilvl w:val="0"/>
          <w:numId w:val="14"/>
        </w:numPr>
        <w:tabs>
          <w:tab w:val="left" w:pos="1134"/>
        </w:tabs>
        <w:spacing w:after="0" w:line="360" w:lineRule="auto"/>
        <w:ind w:left="0" w:firstLine="709"/>
        <w:rPr>
          <w:sz w:val="24"/>
          <w:szCs w:val="24"/>
          <w:lang w:val="en-US"/>
        </w:rPr>
      </w:pPr>
      <w:r w:rsidRPr="00204C36">
        <w:rPr>
          <w:sz w:val="24"/>
          <w:szCs w:val="24"/>
          <w:lang w:val="en-US"/>
        </w:rPr>
        <w:t xml:space="preserve">Sharifi-Rad J., Miri A., Hoseini-Alfatemi S.M., Sharifi-Rad M., Setzer W.N., </w:t>
      </w:r>
      <w:r w:rsidR="004967E7" w:rsidRPr="00204C36">
        <w:rPr>
          <w:sz w:val="24"/>
          <w:szCs w:val="24"/>
          <w:lang w:val="en-US"/>
        </w:rPr>
        <w:t xml:space="preserve">Hadjiakhoondi A. Chemical composition and biological activity of </w:t>
      </w:r>
      <w:r w:rsidR="004967E7" w:rsidRPr="00204C36">
        <w:rPr>
          <w:i/>
          <w:sz w:val="24"/>
          <w:szCs w:val="24"/>
          <w:lang w:val="en-US"/>
        </w:rPr>
        <w:t>Pulicaria vulgaris</w:t>
      </w:r>
      <w:r w:rsidR="004967E7" w:rsidRPr="00204C36">
        <w:rPr>
          <w:sz w:val="24"/>
          <w:szCs w:val="24"/>
          <w:lang w:val="en-US"/>
        </w:rPr>
        <w:t xml:space="preserve"> Essential oil from Iran</w:t>
      </w:r>
      <w:r w:rsidR="004967E7" w:rsidRPr="00204C36">
        <w:rPr>
          <w:sz w:val="24"/>
          <w:szCs w:val="24"/>
          <w:lang w:val="kk-KZ"/>
        </w:rPr>
        <w:t xml:space="preserve"> //</w:t>
      </w:r>
      <w:r w:rsidRPr="00204C36">
        <w:rPr>
          <w:sz w:val="24"/>
          <w:szCs w:val="24"/>
          <w:lang w:val="en-US"/>
        </w:rPr>
        <w:t xml:space="preserve"> </w:t>
      </w:r>
      <w:r w:rsidR="004967E7" w:rsidRPr="00204C36">
        <w:rPr>
          <w:sz w:val="24"/>
          <w:szCs w:val="24"/>
          <w:lang w:val="en-US"/>
        </w:rPr>
        <w:t xml:space="preserve">Natural Product Communications. – 2014. – Vol. 9, </w:t>
      </w:r>
      <w:r w:rsidR="004967E7" w:rsidRPr="00204C36">
        <w:rPr>
          <w:b/>
          <w:kern w:val="36"/>
          <w:sz w:val="24"/>
          <w:szCs w:val="24"/>
          <w:lang w:val="en-US"/>
        </w:rPr>
        <w:t xml:space="preserve">– </w:t>
      </w:r>
      <w:r w:rsidR="004967E7" w:rsidRPr="00204C36">
        <w:rPr>
          <w:sz w:val="24"/>
          <w:szCs w:val="24"/>
          <w:lang w:val="en-US"/>
        </w:rPr>
        <w:t>No. 11. – P. 1633–1636. DOI</w:t>
      </w:r>
      <w:hyperlink r:id="rId19" w:history="1">
        <w:r w:rsidR="004967E7" w:rsidRPr="00204C36">
          <w:rPr>
            <w:sz w:val="24"/>
            <w:szCs w:val="24"/>
            <w:lang w:val="en-US"/>
          </w:rPr>
          <w:t>10.1177/1934578x1400901126</w:t>
        </w:r>
      </w:hyperlink>
    </w:p>
    <w:p w:rsidR="004967E7" w:rsidRPr="00204C36" w:rsidRDefault="00644E84" w:rsidP="004967E7">
      <w:pPr>
        <w:pStyle w:val="1-9"/>
        <w:numPr>
          <w:ilvl w:val="0"/>
          <w:numId w:val="14"/>
        </w:numPr>
        <w:tabs>
          <w:tab w:val="left" w:pos="1134"/>
        </w:tabs>
        <w:spacing w:after="0" w:line="360" w:lineRule="auto"/>
        <w:ind w:left="0" w:firstLine="709"/>
        <w:rPr>
          <w:sz w:val="24"/>
          <w:szCs w:val="24"/>
          <w:lang w:val="en-US"/>
        </w:rPr>
      </w:pPr>
      <w:r w:rsidRPr="00204C36">
        <w:rPr>
          <w:sz w:val="24"/>
          <w:szCs w:val="24"/>
          <w:lang w:val="en-US"/>
        </w:rPr>
        <w:t xml:space="preserve">Sharifi-Rad M., Salehi B., Sharifi-Rad J., Setzer W.N., Iriti M. </w:t>
      </w:r>
      <w:r w:rsidR="004967E7" w:rsidRPr="00204C36">
        <w:rPr>
          <w:i/>
          <w:sz w:val="24"/>
          <w:szCs w:val="24"/>
          <w:lang w:val="en-US"/>
        </w:rPr>
        <w:t>Pulicaria vulgaris</w:t>
      </w:r>
      <w:r w:rsidR="004967E7" w:rsidRPr="00204C36">
        <w:rPr>
          <w:sz w:val="24"/>
          <w:szCs w:val="24"/>
          <w:lang w:val="en-US"/>
        </w:rPr>
        <w:t xml:space="preserve"> Gaertn. Essential oil: an alternative or complementary treatment for Leishmaniasis</w:t>
      </w:r>
      <w:r w:rsidR="004967E7" w:rsidRPr="00204C36">
        <w:rPr>
          <w:sz w:val="24"/>
          <w:szCs w:val="24"/>
          <w:lang w:val="kk-KZ"/>
        </w:rPr>
        <w:t xml:space="preserve"> //</w:t>
      </w:r>
      <w:r w:rsidR="004967E7" w:rsidRPr="00204C36">
        <w:rPr>
          <w:sz w:val="24"/>
          <w:szCs w:val="24"/>
          <w:lang w:val="en-US"/>
        </w:rPr>
        <w:t xml:space="preserve"> Cellular and Molecular Biology. – 2018. –Vol. 64, </w:t>
      </w:r>
      <w:r w:rsidR="004967E7" w:rsidRPr="00204C36">
        <w:rPr>
          <w:b/>
          <w:kern w:val="36"/>
          <w:sz w:val="24"/>
          <w:szCs w:val="24"/>
          <w:lang w:val="en-US"/>
        </w:rPr>
        <w:t xml:space="preserve">– </w:t>
      </w:r>
      <w:r w:rsidRPr="00204C36">
        <w:rPr>
          <w:sz w:val="24"/>
          <w:szCs w:val="24"/>
          <w:lang w:val="en-US"/>
        </w:rPr>
        <w:t xml:space="preserve">No. 8. – P. </w:t>
      </w:r>
      <w:r w:rsidR="004967E7" w:rsidRPr="00204C36">
        <w:rPr>
          <w:sz w:val="24"/>
          <w:szCs w:val="24"/>
          <w:lang w:val="en-US"/>
        </w:rPr>
        <w:t>18–21. DOI: 10.14715/cmb/2018.64.8.3</w:t>
      </w:r>
    </w:p>
    <w:p w:rsidR="004967E7" w:rsidRPr="00204C36" w:rsidRDefault="004967E7" w:rsidP="004967E7">
      <w:pPr>
        <w:pStyle w:val="1-9"/>
        <w:numPr>
          <w:ilvl w:val="0"/>
          <w:numId w:val="14"/>
        </w:numPr>
        <w:tabs>
          <w:tab w:val="left" w:pos="1134"/>
        </w:tabs>
        <w:spacing w:after="0" w:line="360" w:lineRule="auto"/>
        <w:ind w:left="0" w:firstLine="709"/>
        <w:rPr>
          <w:sz w:val="24"/>
          <w:szCs w:val="24"/>
          <w:lang w:val="en-US"/>
        </w:rPr>
      </w:pPr>
      <w:r w:rsidRPr="00204C36">
        <w:rPr>
          <w:sz w:val="24"/>
          <w:szCs w:val="24"/>
        </w:rPr>
        <w:t>Бодоев</w:t>
      </w:r>
      <w:r w:rsidR="008231D5" w:rsidRPr="00204C36">
        <w:rPr>
          <w:sz w:val="24"/>
          <w:szCs w:val="24"/>
          <w:lang w:val="kk-KZ"/>
        </w:rPr>
        <w:t xml:space="preserve"> </w:t>
      </w:r>
      <w:r w:rsidRPr="00204C36">
        <w:rPr>
          <w:sz w:val="24"/>
          <w:szCs w:val="24"/>
        </w:rPr>
        <w:t>Н</w:t>
      </w:r>
      <w:r w:rsidRPr="00204C36">
        <w:rPr>
          <w:sz w:val="24"/>
          <w:szCs w:val="24"/>
          <w:lang w:val="en-US"/>
        </w:rPr>
        <w:t xml:space="preserve">. </w:t>
      </w:r>
      <w:r w:rsidRPr="00204C36">
        <w:rPr>
          <w:sz w:val="24"/>
          <w:szCs w:val="24"/>
        </w:rPr>
        <w:t>В</w:t>
      </w:r>
      <w:r w:rsidRPr="00204C36">
        <w:rPr>
          <w:sz w:val="24"/>
          <w:szCs w:val="24"/>
          <w:lang w:val="en-US"/>
        </w:rPr>
        <w:t xml:space="preserve">., </w:t>
      </w:r>
      <w:r w:rsidRPr="00204C36">
        <w:rPr>
          <w:sz w:val="24"/>
          <w:szCs w:val="24"/>
        </w:rPr>
        <w:t>Базарова</w:t>
      </w:r>
      <w:r w:rsidR="008231D5" w:rsidRPr="00204C36">
        <w:rPr>
          <w:sz w:val="24"/>
          <w:szCs w:val="24"/>
          <w:lang w:val="kk-KZ"/>
        </w:rPr>
        <w:t xml:space="preserve"> </w:t>
      </w:r>
      <w:r w:rsidRPr="00204C36">
        <w:rPr>
          <w:sz w:val="24"/>
          <w:szCs w:val="24"/>
        </w:rPr>
        <w:t>С</w:t>
      </w:r>
      <w:r w:rsidRPr="00204C36">
        <w:rPr>
          <w:sz w:val="24"/>
          <w:szCs w:val="24"/>
          <w:lang w:val="en-US"/>
        </w:rPr>
        <w:t xml:space="preserve">. </w:t>
      </w:r>
      <w:r w:rsidRPr="00204C36">
        <w:rPr>
          <w:sz w:val="24"/>
          <w:szCs w:val="24"/>
        </w:rPr>
        <w:t>В</w:t>
      </w:r>
      <w:r w:rsidRPr="00204C36">
        <w:rPr>
          <w:sz w:val="24"/>
          <w:szCs w:val="24"/>
          <w:lang w:val="en-US"/>
        </w:rPr>
        <w:t xml:space="preserve">., </w:t>
      </w:r>
      <w:r w:rsidRPr="00204C36">
        <w:rPr>
          <w:sz w:val="24"/>
          <w:szCs w:val="24"/>
        </w:rPr>
        <w:t>Намзалов</w:t>
      </w:r>
      <w:r w:rsidR="008231D5" w:rsidRPr="00204C36">
        <w:rPr>
          <w:sz w:val="24"/>
          <w:szCs w:val="24"/>
          <w:lang w:val="kk-KZ"/>
        </w:rPr>
        <w:t xml:space="preserve"> </w:t>
      </w:r>
      <w:r w:rsidRPr="00204C36">
        <w:rPr>
          <w:sz w:val="24"/>
          <w:szCs w:val="24"/>
        </w:rPr>
        <w:t>Б</w:t>
      </w:r>
      <w:r w:rsidRPr="00204C36">
        <w:rPr>
          <w:sz w:val="24"/>
          <w:szCs w:val="24"/>
          <w:lang w:val="en-US"/>
        </w:rPr>
        <w:t xml:space="preserve">. </w:t>
      </w:r>
      <w:r w:rsidRPr="00204C36">
        <w:rPr>
          <w:sz w:val="24"/>
          <w:szCs w:val="24"/>
        </w:rPr>
        <w:t>Б</w:t>
      </w:r>
      <w:r w:rsidR="006357A8">
        <w:rPr>
          <w:sz w:val="24"/>
          <w:szCs w:val="24"/>
          <w:lang w:val="en-US"/>
        </w:rPr>
        <w:t>.</w:t>
      </w:r>
      <w:r w:rsidRPr="00204C36">
        <w:rPr>
          <w:sz w:val="24"/>
          <w:szCs w:val="24"/>
          <w:lang w:val="en-US"/>
        </w:rPr>
        <w:t xml:space="preserve"> </w:t>
      </w:r>
      <w:r w:rsidR="0009707A" w:rsidRPr="00204C36">
        <w:rPr>
          <w:sz w:val="24"/>
          <w:szCs w:val="24"/>
        </w:rPr>
        <w:t>Химический</w:t>
      </w:r>
      <w:r w:rsidR="0009707A" w:rsidRPr="00204C36">
        <w:rPr>
          <w:sz w:val="24"/>
          <w:szCs w:val="24"/>
          <w:lang w:val="en-US"/>
        </w:rPr>
        <w:t xml:space="preserve"> </w:t>
      </w:r>
      <w:r w:rsidR="0009707A" w:rsidRPr="00204C36">
        <w:rPr>
          <w:sz w:val="24"/>
          <w:szCs w:val="24"/>
        </w:rPr>
        <w:t>состав</w:t>
      </w:r>
      <w:r w:rsidR="0009707A" w:rsidRPr="00204C36">
        <w:rPr>
          <w:sz w:val="24"/>
          <w:szCs w:val="24"/>
          <w:lang w:val="en-US"/>
        </w:rPr>
        <w:t xml:space="preserve"> </w:t>
      </w:r>
      <w:r w:rsidR="0009707A" w:rsidRPr="00204C36">
        <w:rPr>
          <w:sz w:val="24"/>
          <w:szCs w:val="24"/>
        </w:rPr>
        <w:t>эфирного</w:t>
      </w:r>
      <w:r w:rsidR="0009707A" w:rsidRPr="00204C36">
        <w:rPr>
          <w:sz w:val="24"/>
          <w:szCs w:val="24"/>
          <w:lang w:val="en-US"/>
        </w:rPr>
        <w:t xml:space="preserve"> </w:t>
      </w:r>
      <w:r w:rsidR="0009707A" w:rsidRPr="00204C36">
        <w:rPr>
          <w:sz w:val="24"/>
          <w:szCs w:val="24"/>
        </w:rPr>
        <w:t>масла</w:t>
      </w:r>
      <w:r w:rsidR="0009707A" w:rsidRPr="00204C36">
        <w:rPr>
          <w:sz w:val="24"/>
          <w:szCs w:val="24"/>
          <w:lang w:val="en-US"/>
        </w:rPr>
        <w:t xml:space="preserve"> </w:t>
      </w:r>
      <w:r w:rsidR="0009707A" w:rsidRPr="00204C36">
        <w:rPr>
          <w:sz w:val="24"/>
          <w:szCs w:val="24"/>
        </w:rPr>
        <w:t>полыни</w:t>
      </w:r>
      <w:r w:rsidR="0009707A" w:rsidRPr="00204C36">
        <w:rPr>
          <w:sz w:val="24"/>
          <w:szCs w:val="24"/>
          <w:lang w:val="en-US"/>
        </w:rPr>
        <w:t xml:space="preserve"> </w:t>
      </w:r>
      <w:r w:rsidR="0009707A" w:rsidRPr="00204C36">
        <w:rPr>
          <w:sz w:val="24"/>
          <w:szCs w:val="24"/>
        </w:rPr>
        <w:t>клейковатой</w:t>
      </w:r>
      <w:r w:rsidR="0009707A" w:rsidRPr="00204C36">
        <w:rPr>
          <w:sz w:val="24"/>
          <w:szCs w:val="24"/>
          <w:lang w:val="en-US"/>
        </w:rPr>
        <w:t xml:space="preserve"> </w:t>
      </w:r>
      <w:r w:rsidR="0009707A" w:rsidRPr="00204C36">
        <w:rPr>
          <w:i/>
          <w:sz w:val="24"/>
          <w:szCs w:val="24"/>
          <w:lang w:val="en-US"/>
        </w:rPr>
        <w:t>Artemisia subvisco</w:t>
      </w:r>
      <w:r w:rsidR="0009707A" w:rsidRPr="00787F95">
        <w:rPr>
          <w:i/>
          <w:sz w:val="24"/>
          <w:szCs w:val="24"/>
          <w:lang w:val="en-US"/>
        </w:rPr>
        <w:t>sa</w:t>
      </w:r>
      <w:r w:rsidR="0009707A" w:rsidRPr="00787F95">
        <w:rPr>
          <w:sz w:val="24"/>
          <w:szCs w:val="24"/>
          <w:lang w:val="en-US"/>
        </w:rPr>
        <w:t xml:space="preserve"> Turcz. // </w:t>
      </w:r>
      <w:r w:rsidRPr="00204C36">
        <w:rPr>
          <w:sz w:val="24"/>
          <w:szCs w:val="24"/>
        </w:rPr>
        <w:t>Химия</w:t>
      </w:r>
      <w:r w:rsidRPr="00204C36">
        <w:rPr>
          <w:sz w:val="24"/>
          <w:szCs w:val="24"/>
          <w:lang w:val="en-US"/>
        </w:rPr>
        <w:t xml:space="preserve"> </w:t>
      </w:r>
      <w:r w:rsidRPr="00204C36">
        <w:rPr>
          <w:sz w:val="24"/>
          <w:szCs w:val="24"/>
        </w:rPr>
        <w:t>растительного</w:t>
      </w:r>
      <w:r w:rsidRPr="00204C36">
        <w:rPr>
          <w:sz w:val="24"/>
          <w:szCs w:val="24"/>
          <w:lang w:val="en-US"/>
        </w:rPr>
        <w:t xml:space="preserve"> </w:t>
      </w:r>
      <w:r w:rsidRPr="00204C36">
        <w:rPr>
          <w:sz w:val="24"/>
          <w:szCs w:val="24"/>
        </w:rPr>
        <w:t>сырья</w:t>
      </w:r>
      <w:r w:rsidRPr="00204C36">
        <w:rPr>
          <w:sz w:val="24"/>
          <w:szCs w:val="24"/>
          <w:lang w:val="en-US"/>
        </w:rPr>
        <w:t>. – 2002. – No. 1. – P. 81–84.</w:t>
      </w:r>
    </w:p>
    <w:p w:rsidR="004967E7" w:rsidRPr="00204C36" w:rsidRDefault="004967E7" w:rsidP="004967E7">
      <w:pPr>
        <w:pStyle w:val="1-9"/>
        <w:numPr>
          <w:ilvl w:val="0"/>
          <w:numId w:val="14"/>
        </w:numPr>
        <w:tabs>
          <w:tab w:val="left" w:pos="1134"/>
        </w:tabs>
        <w:spacing w:after="0" w:line="360" w:lineRule="auto"/>
        <w:ind w:left="0" w:firstLine="709"/>
        <w:rPr>
          <w:sz w:val="24"/>
          <w:szCs w:val="24"/>
          <w:lang w:val="en-US"/>
        </w:rPr>
      </w:pPr>
      <w:r w:rsidRPr="00204C36">
        <w:rPr>
          <w:sz w:val="24"/>
          <w:szCs w:val="24"/>
        </w:rPr>
        <w:t>Родичев</w:t>
      </w:r>
      <w:r w:rsidRPr="006357A8">
        <w:rPr>
          <w:sz w:val="24"/>
          <w:szCs w:val="24"/>
        </w:rPr>
        <w:t xml:space="preserve"> </w:t>
      </w:r>
      <w:r w:rsidRPr="00204C36">
        <w:rPr>
          <w:sz w:val="24"/>
          <w:szCs w:val="24"/>
        </w:rPr>
        <w:t>М</w:t>
      </w:r>
      <w:r w:rsidRPr="006357A8">
        <w:rPr>
          <w:sz w:val="24"/>
          <w:szCs w:val="24"/>
        </w:rPr>
        <w:t>.</w:t>
      </w:r>
      <w:r w:rsidRPr="00204C36">
        <w:rPr>
          <w:sz w:val="24"/>
          <w:szCs w:val="24"/>
        </w:rPr>
        <w:t>А</w:t>
      </w:r>
      <w:r w:rsidR="006357A8" w:rsidRPr="006357A8">
        <w:rPr>
          <w:sz w:val="24"/>
          <w:szCs w:val="24"/>
        </w:rPr>
        <w:t>.</w:t>
      </w:r>
      <w:r w:rsidRPr="006357A8">
        <w:rPr>
          <w:sz w:val="24"/>
          <w:szCs w:val="24"/>
        </w:rPr>
        <w:t xml:space="preserve"> </w:t>
      </w:r>
      <w:r w:rsidRPr="00204C36">
        <w:rPr>
          <w:sz w:val="24"/>
          <w:szCs w:val="24"/>
        </w:rPr>
        <w:t>Вестник</w:t>
      </w:r>
      <w:r w:rsidRPr="006357A8">
        <w:rPr>
          <w:sz w:val="24"/>
          <w:szCs w:val="24"/>
        </w:rPr>
        <w:t xml:space="preserve"> </w:t>
      </w:r>
      <w:r w:rsidRPr="00204C36">
        <w:rPr>
          <w:sz w:val="24"/>
          <w:szCs w:val="24"/>
        </w:rPr>
        <w:t>Карагандинского</w:t>
      </w:r>
      <w:r w:rsidRPr="006357A8">
        <w:rPr>
          <w:sz w:val="24"/>
          <w:szCs w:val="24"/>
        </w:rPr>
        <w:t xml:space="preserve"> </w:t>
      </w:r>
      <w:r w:rsidRPr="00204C36">
        <w:rPr>
          <w:sz w:val="24"/>
          <w:szCs w:val="24"/>
        </w:rPr>
        <w:t>университета</w:t>
      </w:r>
      <w:r w:rsidRPr="006357A8">
        <w:rPr>
          <w:sz w:val="24"/>
          <w:szCs w:val="24"/>
        </w:rPr>
        <w:t xml:space="preserve">. –2010. </w:t>
      </w:r>
      <w:r w:rsidRPr="00204C36">
        <w:rPr>
          <w:sz w:val="24"/>
          <w:szCs w:val="24"/>
          <w:lang w:val="en-US"/>
        </w:rPr>
        <w:t>No.1 (57), – P 73-78.</w:t>
      </w:r>
    </w:p>
    <w:p w:rsidR="004967E7" w:rsidRPr="00204C36" w:rsidRDefault="004967E7" w:rsidP="004967E7">
      <w:pPr>
        <w:pStyle w:val="1-9"/>
        <w:numPr>
          <w:ilvl w:val="0"/>
          <w:numId w:val="14"/>
        </w:numPr>
        <w:tabs>
          <w:tab w:val="left" w:pos="1134"/>
        </w:tabs>
        <w:spacing w:after="0" w:line="360" w:lineRule="auto"/>
        <w:ind w:left="0" w:firstLine="709"/>
        <w:rPr>
          <w:sz w:val="24"/>
          <w:szCs w:val="24"/>
          <w:lang w:val="en-US"/>
        </w:rPr>
      </w:pPr>
      <w:r w:rsidRPr="00204C36">
        <w:rPr>
          <w:sz w:val="24"/>
          <w:szCs w:val="24"/>
        </w:rPr>
        <w:lastRenderedPageBreak/>
        <w:t>Юсубов</w:t>
      </w:r>
      <w:r w:rsidRPr="00204C36">
        <w:rPr>
          <w:sz w:val="24"/>
          <w:szCs w:val="24"/>
          <w:lang w:val="en-US"/>
        </w:rPr>
        <w:t xml:space="preserve"> </w:t>
      </w:r>
      <w:r w:rsidRPr="00204C36">
        <w:rPr>
          <w:sz w:val="24"/>
          <w:szCs w:val="24"/>
        </w:rPr>
        <w:t>М</w:t>
      </w:r>
      <w:r w:rsidRPr="00204C36">
        <w:rPr>
          <w:sz w:val="24"/>
          <w:szCs w:val="24"/>
          <w:lang w:val="en-US"/>
        </w:rPr>
        <w:t>.</w:t>
      </w:r>
      <w:r w:rsidRPr="00204C36">
        <w:rPr>
          <w:sz w:val="24"/>
          <w:szCs w:val="24"/>
        </w:rPr>
        <w:t>С</w:t>
      </w:r>
      <w:r w:rsidRPr="00204C36">
        <w:rPr>
          <w:sz w:val="24"/>
          <w:szCs w:val="24"/>
          <w:lang w:val="en-US"/>
        </w:rPr>
        <w:t xml:space="preserve">., </w:t>
      </w:r>
      <w:r w:rsidRPr="00204C36">
        <w:rPr>
          <w:sz w:val="24"/>
          <w:szCs w:val="24"/>
        </w:rPr>
        <w:t>Калинкина</w:t>
      </w:r>
      <w:r w:rsidRPr="00204C36">
        <w:rPr>
          <w:sz w:val="24"/>
          <w:szCs w:val="24"/>
          <w:lang w:val="en-US"/>
        </w:rPr>
        <w:t xml:space="preserve"> </w:t>
      </w:r>
      <w:r w:rsidRPr="00204C36">
        <w:rPr>
          <w:sz w:val="24"/>
          <w:szCs w:val="24"/>
        </w:rPr>
        <w:t>Г</w:t>
      </w:r>
      <w:r w:rsidRPr="00204C36">
        <w:rPr>
          <w:sz w:val="24"/>
          <w:szCs w:val="24"/>
          <w:lang w:val="en-US"/>
        </w:rPr>
        <w:t>.</w:t>
      </w:r>
      <w:r w:rsidRPr="00204C36">
        <w:rPr>
          <w:sz w:val="24"/>
          <w:szCs w:val="24"/>
        </w:rPr>
        <w:t>И</w:t>
      </w:r>
      <w:r w:rsidRPr="00204C36">
        <w:rPr>
          <w:sz w:val="24"/>
          <w:szCs w:val="24"/>
          <w:lang w:val="en-US"/>
        </w:rPr>
        <w:t xml:space="preserve">., </w:t>
      </w:r>
      <w:r w:rsidRPr="00204C36">
        <w:rPr>
          <w:sz w:val="24"/>
          <w:szCs w:val="24"/>
        </w:rPr>
        <w:t>Дрыгунова</w:t>
      </w:r>
      <w:r w:rsidRPr="00204C36">
        <w:rPr>
          <w:sz w:val="24"/>
          <w:szCs w:val="24"/>
          <w:lang w:val="en-US"/>
        </w:rPr>
        <w:t xml:space="preserve"> </w:t>
      </w:r>
      <w:r w:rsidRPr="00204C36">
        <w:rPr>
          <w:sz w:val="24"/>
          <w:szCs w:val="24"/>
        </w:rPr>
        <w:t>Л</w:t>
      </w:r>
      <w:r w:rsidRPr="00204C36">
        <w:rPr>
          <w:sz w:val="24"/>
          <w:szCs w:val="24"/>
          <w:lang w:val="en-US"/>
        </w:rPr>
        <w:t>.</w:t>
      </w:r>
      <w:r w:rsidRPr="00204C36">
        <w:rPr>
          <w:sz w:val="24"/>
          <w:szCs w:val="24"/>
        </w:rPr>
        <w:t>А</w:t>
      </w:r>
      <w:r w:rsidRPr="00204C36">
        <w:rPr>
          <w:sz w:val="24"/>
          <w:szCs w:val="24"/>
          <w:lang w:val="en-US"/>
        </w:rPr>
        <w:t xml:space="preserve">., </w:t>
      </w:r>
      <w:r w:rsidRPr="00204C36">
        <w:rPr>
          <w:sz w:val="24"/>
          <w:szCs w:val="24"/>
        </w:rPr>
        <w:t>Покровский</w:t>
      </w:r>
      <w:r w:rsidRPr="00204C36">
        <w:rPr>
          <w:sz w:val="24"/>
          <w:szCs w:val="24"/>
          <w:lang w:val="en-US"/>
        </w:rPr>
        <w:t xml:space="preserve"> </w:t>
      </w:r>
      <w:r w:rsidRPr="00204C36">
        <w:rPr>
          <w:sz w:val="24"/>
          <w:szCs w:val="24"/>
        </w:rPr>
        <w:t>Л</w:t>
      </w:r>
      <w:r w:rsidRPr="00204C36">
        <w:rPr>
          <w:sz w:val="24"/>
          <w:szCs w:val="24"/>
          <w:lang w:val="en-US"/>
        </w:rPr>
        <w:t>.</w:t>
      </w:r>
      <w:r w:rsidRPr="00204C36">
        <w:rPr>
          <w:sz w:val="24"/>
          <w:szCs w:val="24"/>
        </w:rPr>
        <w:t>М</w:t>
      </w:r>
      <w:r w:rsidRPr="00204C36">
        <w:rPr>
          <w:sz w:val="24"/>
          <w:szCs w:val="24"/>
          <w:lang w:val="en-US"/>
        </w:rPr>
        <w:t xml:space="preserve">., </w:t>
      </w:r>
      <w:r w:rsidRPr="00204C36">
        <w:rPr>
          <w:sz w:val="24"/>
          <w:szCs w:val="24"/>
        </w:rPr>
        <w:t>Королюк</w:t>
      </w:r>
      <w:r w:rsidR="00644E84" w:rsidRPr="00204C36">
        <w:rPr>
          <w:sz w:val="24"/>
          <w:szCs w:val="24"/>
          <w:lang w:val="en-US"/>
        </w:rPr>
        <w:t> </w:t>
      </w:r>
      <w:r w:rsidRPr="00204C36">
        <w:rPr>
          <w:sz w:val="24"/>
          <w:szCs w:val="24"/>
        </w:rPr>
        <w:t>Е</w:t>
      </w:r>
      <w:r w:rsidRPr="00204C36">
        <w:rPr>
          <w:sz w:val="24"/>
          <w:szCs w:val="24"/>
          <w:lang w:val="en-US"/>
        </w:rPr>
        <w:t>.</w:t>
      </w:r>
      <w:r w:rsidRPr="00204C36">
        <w:rPr>
          <w:sz w:val="24"/>
          <w:szCs w:val="24"/>
        </w:rPr>
        <w:t>А</w:t>
      </w:r>
      <w:r w:rsidRPr="00204C36">
        <w:rPr>
          <w:sz w:val="24"/>
          <w:szCs w:val="24"/>
          <w:lang w:val="en-US"/>
        </w:rPr>
        <w:t>.,</w:t>
      </w:r>
      <w:r w:rsidR="00644E84" w:rsidRPr="00204C36">
        <w:rPr>
          <w:sz w:val="24"/>
          <w:szCs w:val="24"/>
          <w:lang w:val="en-US"/>
        </w:rPr>
        <w:t xml:space="preserve"> </w:t>
      </w:r>
      <w:r w:rsidRPr="00204C36">
        <w:rPr>
          <w:sz w:val="24"/>
          <w:szCs w:val="24"/>
        </w:rPr>
        <w:t>Ткачев</w:t>
      </w:r>
      <w:r w:rsidRPr="00204C36">
        <w:rPr>
          <w:sz w:val="24"/>
          <w:szCs w:val="24"/>
          <w:lang w:val="en-US"/>
        </w:rPr>
        <w:t xml:space="preserve"> </w:t>
      </w:r>
      <w:r w:rsidRPr="00204C36">
        <w:rPr>
          <w:sz w:val="24"/>
          <w:szCs w:val="24"/>
        </w:rPr>
        <w:t>А</w:t>
      </w:r>
      <w:r w:rsidRPr="00204C36">
        <w:rPr>
          <w:sz w:val="24"/>
          <w:szCs w:val="24"/>
          <w:lang w:val="en-US"/>
        </w:rPr>
        <w:t>.</w:t>
      </w:r>
      <w:r w:rsidRPr="00204C36">
        <w:rPr>
          <w:sz w:val="24"/>
          <w:szCs w:val="24"/>
        </w:rPr>
        <w:t>В</w:t>
      </w:r>
      <w:r w:rsidR="006357A8">
        <w:rPr>
          <w:sz w:val="24"/>
          <w:szCs w:val="24"/>
          <w:lang w:val="en-US"/>
        </w:rPr>
        <w:t>.</w:t>
      </w:r>
      <w:r w:rsidRPr="00204C36">
        <w:rPr>
          <w:sz w:val="24"/>
          <w:szCs w:val="24"/>
          <w:lang w:val="en-US"/>
        </w:rPr>
        <w:t xml:space="preserve"> </w:t>
      </w:r>
      <w:r w:rsidRPr="00204C36">
        <w:rPr>
          <w:sz w:val="24"/>
          <w:szCs w:val="24"/>
        </w:rPr>
        <w:t>Химический</w:t>
      </w:r>
      <w:r w:rsidRPr="00204C36">
        <w:rPr>
          <w:sz w:val="24"/>
          <w:szCs w:val="24"/>
          <w:lang w:val="en-US"/>
        </w:rPr>
        <w:t xml:space="preserve"> </w:t>
      </w:r>
      <w:r w:rsidRPr="00204C36">
        <w:rPr>
          <w:sz w:val="24"/>
          <w:szCs w:val="24"/>
        </w:rPr>
        <w:t>состав</w:t>
      </w:r>
      <w:r w:rsidRPr="00204C36">
        <w:rPr>
          <w:sz w:val="24"/>
          <w:szCs w:val="24"/>
          <w:lang w:val="en-US"/>
        </w:rPr>
        <w:t xml:space="preserve"> </w:t>
      </w:r>
      <w:r w:rsidRPr="00204C36">
        <w:rPr>
          <w:sz w:val="24"/>
          <w:szCs w:val="24"/>
        </w:rPr>
        <w:t>эфирного</w:t>
      </w:r>
      <w:r w:rsidRPr="00204C36">
        <w:rPr>
          <w:sz w:val="24"/>
          <w:szCs w:val="24"/>
          <w:lang w:val="en-US"/>
        </w:rPr>
        <w:t xml:space="preserve"> </w:t>
      </w:r>
      <w:r w:rsidRPr="00204C36">
        <w:rPr>
          <w:sz w:val="24"/>
          <w:szCs w:val="24"/>
        </w:rPr>
        <w:t>масла</w:t>
      </w:r>
      <w:r w:rsidRPr="00204C36">
        <w:rPr>
          <w:sz w:val="24"/>
          <w:szCs w:val="24"/>
          <w:lang w:val="en-US"/>
        </w:rPr>
        <w:t xml:space="preserve"> </w:t>
      </w:r>
      <w:r w:rsidRPr="00204C36">
        <w:rPr>
          <w:sz w:val="24"/>
          <w:szCs w:val="24"/>
        </w:rPr>
        <w:t>тысячелистников</w:t>
      </w:r>
      <w:r w:rsidRPr="00204C36">
        <w:rPr>
          <w:sz w:val="24"/>
          <w:szCs w:val="24"/>
          <w:lang w:val="en-US"/>
        </w:rPr>
        <w:t xml:space="preserve"> </w:t>
      </w:r>
      <w:r w:rsidRPr="00204C36">
        <w:rPr>
          <w:sz w:val="24"/>
          <w:szCs w:val="24"/>
        </w:rPr>
        <w:t>обыкновенного</w:t>
      </w:r>
      <w:r w:rsidRPr="00204C36">
        <w:rPr>
          <w:sz w:val="24"/>
          <w:szCs w:val="24"/>
          <w:lang w:val="en-US"/>
        </w:rPr>
        <w:t xml:space="preserve"> (</w:t>
      </w:r>
      <w:r w:rsidRPr="00204C36">
        <w:rPr>
          <w:i/>
          <w:sz w:val="24"/>
          <w:szCs w:val="24"/>
          <w:lang w:val="en-US"/>
        </w:rPr>
        <w:t xml:space="preserve">Achillea </w:t>
      </w:r>
      <w:r w:rsidR="00644E84" w:rsidRPr="00204C36">
        <w:rPr>
          <w:i/>
          <w:sz w:val="24"/>
          <w:szCs w:val="24"/>
          <w:lang w:val="en-US"/>
        </w:rPr>
        <w:t>millefolium</w:t>
      </w:r>
      <w:r w:rsidR="00644E84" w:rsidRPr="00204C36">
        <w:rPr>
          <w:sz w:val="24"/>
          <w:szCs w:val="24"/>
          <w:lang w:val="en-US"/>
        </w:rPr>
        <w:t xml:space="preserve"> </w:t>
      </w:r>
      <w:r w:rsidRPr="00204C36">
        <w:rPr>
          <w:sz w:val="24"/>
          <w:szCs w:val="24"/>
          <w:lang w:val="en-US"/>
        </w:rPr>
        <w:t xml:space="preserve">L.) </w:t>
      </w:r>
      <w:r w:rsidRPr="00204C36">
        <w:rPr>
          <w:sz w:val="24"/>
          <w:szCs w:val="24"/>
        </w:rPr>
        <w:t>и</w:t>
      </w:r>
      <w:r w:rsidRPr="00204C36">
        <w:rPr>
          <w:sz w:val="24"/>
          <w:szCs w:val="24"/>
          <w:lang w:val="en-US"/>
        </w:rPr>
        <w:t xml:space="preserve"> </w:t>
      </w:r>
      <w:r w:rsidRPr="00204C36">
        <w:rPr>
          <w:sz w:val="24"/>
          <w:szCs w:val="24"/>
        </w:rPr>
        <w:t>Азиатского</w:t>
      </w:r>
      <w:r w:rsidRPr="00204C36">
        <w:rPr>
          <w:sz w:val="24"/>
          <w:szCs w:val="24"/>
          <w:lang w:val="en-US"/>
        </w:rPr>
        <w:t xml:space="preserve"> (</w:t>
      </w:r>
      <w:r w:rsidRPr="00204C36">
        <w:rPr>
          <w:i/>
          <w:sz w:val="24"/>
          <w:szCs w:val="24"/>
          <w:lang w:val="en-US"/>
        </w:rPr>
        <w:t xml:space="preserve">Achillea </w:t>
      </w:r>
      <w:r w:rsidR="00644E84" w:rsidRPr="00204C36">
        <w:rPr>
          <w:i/>
          <w:sz w:val="24"/>
          <w:szCs w:val="24"/>
          <w:lang w:val="en-US"/>
        </w:rPr>
        <w:t>asiatica</w:t>
      </w:r>
      <w:r w:rsidR="00644E84" w:rsidRPr="00204C36">
        <w:rPr>
          <w:sz w:val="24"/>
          <w:szCs w:val="24"/>
          <w:lang w:val="en-US"/>
        </w:rPr>
        <w:t xml:space="preserve"> </w:t>
      </w:r>
      <w:r w:rsidRPr="00204C36">
        <w:rPr>
          <w:sz w:val="24"/>
          <w:szCs w:val="24"/>
          <w:lang w:val="en-US"/>
        </w:rPr>
        <w:t xml:space="preserve">Serg.) </w:t>
      </w:r>
      <w:r w:rsidRPr="00204C36">
        <w:rPr>
          <w:sz w:val="24"/>
          <w:szCs w:val="24"/>
          <w:lang w:val="kk-KZ"/>
        </w:rPr>
        <w:t xml:space="preserve">// </w:t>
      </w:r>
      <w:r w:rsidRPr="00204C36">
        <w:rPr>
          <w:sz w:val="24"/>
          <w:szCs w:val="24"/>
        </w:rPr>
        <w:t>Химия</w:t>
      </w:r>
      <w:r w:rsidRPr="00204C36">
        <w:rPr>
          <w:sz w:val="24"/>
          <w:szCs w:val="24"/>
          <w:lang w:val="en-US"/>
        </w:rPr>
        <w:t xml:space="preserve"> </w:t>
      </w:r>
      <w:r w:rsidRPr="00204C36">
        <w:rPr>
          <w:sz w:val="24"/>
          <w:szCs w:val="24"/>
        </w:rPr>
        <w:t>растительного</w:t>
      </w:r>
      <w:r w:rsidRPr="00204C36">
        <w:rPr>
          <w:sz w:val="24"/>
          <w:szCs w:val="24"/>
          <w:lang w:val="en-US"/>
        </w:rPr>
        <w:t xml:space="preserve"> </w:t>
      </w:r>
      <w:r w:rsidRPr="00204C36">
        <w:rPr>
          <w:sz w:val="24"/>
          <w:szCs w:val="24"/>
        </w:rPr>
        <w:t>сырья</w:t>
      </w:r>
      <w:r w:rsidR="00644E84" w:rsidRPr="00204C36">
        <w:rPr>
          <w:sz w:val="24"/>
          <w:szCs w:val="24"/>
          <w:lang w:val="en-US"/>
        </w:rPr>
        <w:t xml:space="preserve">. – 2000. </w:t>
      </w:r>
      <w:r w:rsidR="00644E84" w:rsidRPr="00204C36">
        <w:rPr>
          <w:b/>
          <w:kern w:val="36"/>
          <w:sz w:val="24"/>
          <w:szCs w:val="24"/>
          <w:lang w:val="en-US"/>
        </w:rPr>
        <w:t xml:space="preserve">– </w:t>
      </w:r>
      <w:r w:rsidRPr="00204C36">
        <w:rPr>
          <w:sz w:val="24"/>
          <w:szCs w:val="24"/>
          <w:lang w:val="en-US"/>
        </w:rPr>
        <w:t>No.3. – P. 25-32.</w:t>
      </w:r>
    </w:p>
    <w:p w:rsidR="004967E7" w:rsidRPr="00204C36" w:rsidRDefault="004967E7" w:rsidP="004967E7">
      <w:pPr>
        <w:numPr>
          <w:ilvl w:val="0"/>
          <w:numId w:val="14"/>
        </w:numPr>
        <w:tabs>
          <w:tab w:val="left" w:pos="709"/>
          <w:tab w:val="left" w:pos="1134"/>
        </w:tabs>
        <w:suppressAutoHyphens/>
        <w:autoSpaceDE w:val="0"/>
        <w:autoSpaceDN w:val="0"/>
        <w:adjustRightInd w:val="0"/>
        <w:spacing w:line="360" w:lineRule="auto"/>
        <w:ind w:left="0" w:firstLine="709"/>
        <w:jc w:val="both"/>
        <w:rPr>
          <w:bCs/>
          <w:color w:val="000000"/>
          <w:kern w:val="36"/>
        </w:rPr>
      </w:pPr>
      <w:r w:rsidRPr="00204C36">
        <w:rPr>
          <w:bCs/>
          <w:color w:val="000000"/>
          <w:kern w:val="36"/>
        </w:rPr>
        <w:t>Камышев</w:t>
      </w:r>
      <w:r w:rsidRPr="00204C36">
        <w:rPr>
          <w:bCs/>
          <w:color w:val="000000"/>
          <w:kern w:val="36"/>
          <w:lang w:val="kk-KZ"/>
        </w:rPr>
        <w:t xml:space="preserve"> </w:t>
      </w:r>
      <w:r w:rsidRPr="00204C36">
        <w:rPr>
          <w:bCs/>
          <w:color w:val="000000"/>
          <w:kern w:val="36"/>
        </w:rPr>
        <w:t>Н.С. Флора Центрального Черноземья и ее анализ. –</w:t>
      </w:r>
      <w:r w:rsidRPr="00204C36">
        <w:rPr>
          <w:bCs/>
          <w:color w:val="000000"/>
          <w:kern w:val="36"/>
          <w:lang w:val="en-US"/>
        </w:rPr>
        <w:t>M</w:t>
      </w:r>
      <w:r w:rsidRPr="00204C36">
        <w:rPr>
          <w:bCs/>
          <w:color w:val="000000"/>
          <w:kern w:val="36"/>
        </w:rPr>
        <w:t>.: Воронеж изд-во ВГУ 1978</w:t>
      </w:r>
      <w:r w:rsidRPr="00204C36">
        <w:rPr>
          <w:rFonts w:eastAsia="SimSun"/>
          <w:bCs/>
          <w:color w:val="000000"/>
          <w:kern w:val="36"/>
          <w:lang w:eastAsia="zh-CN"/>
        </w:rPr>
        <w:t>.</w:t>
      </w:r>
      <w:r w:rsidRPr="00204C36">
        <w:rPr>
          <w:bCs/>
          <w:color w:val="000000"/>
          <w:kern w:val="36"/>
        </w:rPr>
        <w:t xml:space="preserve"> –116 с.</w:t>
      </w:r>
    </w:p>
    <w:p w:rsidR="00644E84" w:rsidRPr="00204C36" w:rsidRDefault="004967E7" w:rsidP="00644E84">
      <w:pPr>
        <w:numPr>
          <w:ilvl w:val="0"/>
          <w:numId w:val="14"/>
        </w:numPr>
        <w:tabs>
          <w:tab w:val="left" w:pos="709"/>
          <w:tab w:val="left" w:pos="1134"/>
        </w:tabs>
        <w:suppressAutoHyphens/>
        <w:autoSpaceDE w:val="0"/>
        <w:autoSpaceDN w:val="0"/>
        <w:adjustRightInd w:val="0"/>
        <w:spacing w:line="360" w:lineRule="auto"/>
        <w:ind w:left="0" w:firstLine="709"/>
        <w:jc w:val="both"/>
        <w:rPr>
          <w:bCs/>
          <w:color w:val="000000"/>
          <w:kern w:val="36"/>
        </w:rPr>
      </w:pPr>
      <w:r w:rsidRPr="00204C36">
        <w:rPr>
          <w:bCs/>
          <w:color w:val="000000"/>
          <w:kern w:val="36"/>
        </w:rPr>
        <w:t>Буданцева</w:t>
      </w:r>
      <w:r w:rsidR="00644E84" w:rsidRPr="00204C36">
        <w:rPr>
          <w:bCs/>
          <w:color w:val="000000"/>
          <w:kern w:val="36"/>
          <w:lang w:val="kk-KZ"/>
        </w:rPr>
        <w:t xml:space="preserve"> </w:t>
      </w:r>
      <w:r w:rsidRPr="00204C36">
        <w:rPr>
          <w:bCs/>
          <w:color w:val="000000"/>
          <w:kern w:val="36"/>
        </w:rPr>
        <w:t>А.Л., Лесиовской Е.Е. Дикорастущие полезные растения России. –</w:t>
      </w:r>
      <w:r w:rsidRPr="00204C36">
        <w:rPr>
          <w:bCs/>
          <w:color w:val="000000"/>
          <w:kern w:val="36"/>
          <w:lang w:val="en-US"/>
        </w:rPr>
        <w:t>M</w:t>
      </w:r>
      <w:r w:rsidRPr="00204C36">
        <w:rPr>
          <w:bCs/>
          <w:color w:val="000000"/>
          <w:kern w:val="36"/>
        </w:rPr>
        <w:t>.: СПб СПХФА 2001</w:t>
      </w:r>
      <w:r w:rsidRPr="00204C36">
        <w:rPr>
          <w:rFonts w:eastAsia="SimSun"/>
          <w:bCs/>
          <w:color w:val="000000"/>
          <w:kern w:val="36"/>
          <w:lang w:eastAsia="zh-CN"/>
        </w:rPr>
        <w:t xml:space="preserve">. </w:t>
      </w:r>
      <w:r w:rsidRPr="00204C36">
        <w:rPr>
          <w:bCs/>
          <w:color w:val="000000"/>
          <w:kern w:val="36"/>
        </w:rPr>
        <w:t>–130</w:t>
      </w:r>
      <w:r w:rsidRPr="00204C36">
        <w:rPr>
          <w:rFonts w:eastAsia="SimSun"/>
          <w:bCs/>
          <w:color w:val="000000"/>
          <w:kern w:val="36"/>
          <w:lang w:eastAsia="zh-CN"/>
        </w:rPr>
        <w:t xml:space="preserve"> c</w:t>
      </w:r>
      <w:r w:rsidRPr="00204C36">
        <w:rPr>
          <w:bCs/>
          <w:color w:val="000000"/>
          <w:kern w:val="36"/>
        </w:rPr>
        <w:t>.</w:t>
      </w:r>
    </w:p>
    <w:p w:rsidR="004967E7" w:rsidRPr="00204C36" w:rsidRDefault="006357A8" w:rsidP="00644E84">
      <w:pPr>
        <w:numPr>
          <w:ilvl w:val="0"/>
          <w:numId w:val="14"/>
        </w:numPr>
        <w:tabs>
          <w:tab w:val="left" w:pos="709"/>
          <w:tab w:val="left" w:pos="1134"/>
        </w:tabs>
        <w:suppressAutoHyphens/>
        <w:autoSpaceDE w:val="0"/>
        <w:autoSpaceDN w:val="0"/>
        <w:adjustRightInd w:val="0"/>
        <w:spacing w:line="360" w:lineRule="auto"/>
        <w:ind w:left="0" w:firstLine="709"/>
        <w:jc w:val="both"/>
        <w:rPr>
          <w:bCs/>
          <w:color w:val="000000"/>
          <w:kern w:val="36"/>
        </w:rPr>
      </w:pPr>
      <w:r>
        <w:rPr>
          <w:bCs/>
          <w:color w:val="000000"/>
          <w:kern w:val="36"/>
        </w:rPr>
        <w:t xml:space="preserve">Чухно </w:t>
      </w:r>
      <w:r w:rsidR="004967E7" w:rsidRPr="00204C36">
        <w:rPr>
          <w:bCs/>
          <w:color w:val="000000"/>
          <w:kern w:val="36"/>
        </w:rPr>
        <w:t>Т. Лекарственные растения. Иллюстрированный энциклопедический словарь. –M.: Эксмо. 2007. –768 с.</w:t>
      </w:r>
    </w:p>
    <w:p w:rsidR="004967E7" w:rsidRPr="00204C36" w:rsidRDefault="004967E7" w:rsidP="004967E7">
      <w:pPr>
        <w:numPr>
          <w:ilvl w:val="0"/>
          <w:numId w:val="14"/>
        </w:numPr>
        <w:tabs>
          <w:tab w:val="left" w:pos="709"/>
          <w:tab w:val="left" w:pos="1134"/>
        </w:tabs>
        <w:suppressAutoHyphens/>
        <w:autoSpaceDE w:val="0"/>
        <w:autoSpaceDN w:val="0"/>
        <w:adjustRightInd w:val="0"/>
        <w:spacing w:line="360" w:lineRule="auto"/>
        <w:ind w:left="0" w:firstLine="709"/>
        <w:jc w:val="both"/>
        <w:rPr>
          <w:bCs/>
          <w:color w:val="000000"/>
          <w:kern w:val="36"/>
        </w:rPr>
      </w:pPr>
      <w:r w:rsidRPr="00204C36">
        <w:rPr>
          <w:bCs/>
          <w:color w:val="000000"/>
          <w:kern w:val="36"/>
        </w:rPr>
        <w:t>Бубенчикова В.Н., Трембаля</w:t>
      </w:r>
      <w:r w:rsidR="00644E84" w:rsidRPr="00204C36">
        <w:rPr>
          <w:bCs/>
          <w:color w:val="000000"/>
          <w:kern w:val="36"/>
          <w:lang w:val="kk-KZ"/>
        </w:rPr>
        <w:t xml:space="preserve"> </w:t>
      </w:r>
      <w:r w:rsidRPr="00204C36">
        <w:rPr>
          <w:bCs/>
          <w:color w:val="000000"/>
          <w:kern w:val="36"/>
        </w:rPr>
        <w:t>Я.С., Прохорова</w:t>
      </w:r>
      <w:r w:rsidRPr="00204C36">
        <w:rPr>
          <w:bCs/>
          <w:color w:val="000000"/>
          <w:kern w:val="36"/>
          <w:lang w:val="kk-KZ"/>
        </w:rPr>
        <w:t xml:space="preserve"> </w:t>
      </w:r>
      <w:r w:rsidRPr="00204C36">
        <w:rPr>
          <w:bCs/>
          <w:color w:val="000000"/>
          <w:kern w:val="36"/>
        </w:rPr>
        <w:t xml:space="preserve">С.А. </w:t>
      </w:r>
      <w:r w:rsidR="00644E84" w:rsidRPr="00204C36">
        <w:rPr>
          <w:bCs/>
          <w:color w:val="000000"/>
          <w:kern w:val="36"/>
        </w:rPr>
        <w:t xml:space="preserve">Изучение анатомических признаков травы козлобородника восточного // </w:t>
      </w:r>
      <w:r w:rsidRPr="00204C36">
        <w:rPr>
          <w:bCs/>
          <w:color w:val="000000"/>
          <w:kern w:val="36"/>
        </w:rPr>
        <w:t>Научные ведомости. Серия Естественные науки</w:t>
      </w:r>
      <w:r w:rsidR="00644E84" w:rsidRPr="00204C36">
        <w:rPr>
          <w:bCs/>
          <w:color w:val="000000"/>
          <w:kern w:val="36"/>
          <w:lang w:val="kk-KZ"/>
        </w:rPr>
        <w:t>,</w:t>
      </w:r>
      <w:r w:rsidR="00644E84" w:rsidRPr="00204C36">
        <w:rPr>
          <w:bCs/>
          <w:color w:val="000000"/>
          <w:kern w:val="36"/>
        </w:rPr>
        <w:t xml:space="preserve"> 2011. </w:t>
      </w:r>
      <w:r w:rsidRPr="00204C36">
        <w:rPr>
          <w:b/>
          <w:kern w:val="36"/>
        </w:rPr>
        <w:t xml:space="preserve">– </w:t>
      </w:r>
      <w:r w:rsidR="00644E84" w:rsidRPr="00204C36">
        <w:rPr>
          <w:bCs/>
          <w:color w:val="000000"/>
          <w:kern w:val="36"/>
        </w:rPr>
        <w:t xml:space="preserve">No.9 (104). 15/2. – </w:t>
      </w:r>
      <w:r w:rsidR="00644E84" w:rsidRPr="00204C36">
        <w:rPr>
          <w:bCs/>
          <w:color w:val="000000"/>
          <w:kern w:val="36"/>
          <w:lang w:val="kk-KZ"/>
        </w:rPr>
        <w:t xml:space="preserve">С. </w:t>
      </w:r>
      <w:r w:rsidR="00644E84" w:rsidRPr="00204C36">
        <w:rPr>
          <w:bCs/>
          <w:color w:val="000000"/>
          <w:kern w:val="36"/>
        </w:rPr>
        <w:t>82-88</w:t>
      </w:r>
      <w:r w:rsidRPr="00204C36">
        <w:rPr>
          <w:bCs/>
          <w:color w:val="000000"/>
          <w:kern w:val="36"/>
        </w:rPr>
        <w:t>.</w:t>
      </w:r>
    </w:p>
    <w:p w:rsidR="004967E7" w:rsidRPr="00204C36" w:rsidRDefault="004967E7" w:rsidP="004967E7">
      <w:pPr>
        <w:numPr>
          <w:ilvl w:val="0"/>
          <w:numId w:val="14"/>
        </w:numPr>
        <w:tabs>
          <w:tab w:val="left" w:pos="709"/>
          <w:tab w:val="left" w:pos="1134"/>
        </w:tabs>
        <w:suppressAutoHyphens/>
        <w:autoSpaceDE w:val="0"/>
        <w:autoSpaceDN w:val="0"/>
        <w:adjustRightInd w:val="0"/>
        <w:spacing w:line="360" w:lineRule="auto"/>
        <w:ind w:left="0" w:firstLine="709"/>
        <w:jc w:val="both"/>
        <w:rPr>
          <w:bCs/>
          <w:color w:val="000000"/>
          <w:kern w:val="36"/>
        </w:rPr>
      </w:pPr>
      <w:r w:rsidRPr="00204C36">
        <w:rPr>
          <w:bCs/>
          <w:color w:val="000000"/>
          <w:kern w:val="36"/>
        </w:rPr>
        <w:t>Бубенчикова</w:t>
      </w:r>
      <w:r w:rsidR="006357A8">
        <w:rPr>
          <w:bCs/>
          <w:color w:val="000000"/>
          <w:kern w:val="36"/>
        </w:rPr>
        <w:t xml:space="preserve"> </w:t>
      </w:r>
      <w:r w:rsidRPr="00204C36">
        <w:rPr>
          <w:bCs/>
          <w:color w:val="000000"/>
          <w:kern w:val="36"/>
        </w:rPr>
        <w:t>В. Н., Прохорова</w:t>
      </w:r>
      <w:r w:rsidRPr="00204C36">
        <w:rPr>
          <w:bCs/>
          <w:color w:val="000000"/>
          <w:kern w:val="36"/>
          <w:lang w:val="kk-KZ"/>
        </w:rPr>
        <w:t xml:space="preserve"> </w:t>
      </w:r>
      <w:r w:rsidR="006357A8">
        <w:rPr>
          <w:bCs/>
          <w:color w:val="000000"/>
          <w:kern w:val="36"/>
        </w:rPr>
        <w:t>С. А.</w:t>
      </w:r>
      <w:r w:rsidRPr="00204C36">
        <w:rPr>
          <w:bCs/>
          <w:color w:val="000000"/>
          <w:kern w:val="36"/>
        </w:rPr>
        <w:t xml:space="preserve"> Вестник новых</w:t>
      </w:r>
      <w:r w:rsidR="00B85941" w:rsidRPr="00204C36">
        <w:rPr>
          <w:bCs/>
          <w:color w:val="000000"/>
          <w:kern w:val="36"/>
        </w:rPr>
        <w:t xml:space="preserve"> медицинских технологий. 2011. </w:t>
      </w:r>
      <w:r w:rsidRPr="00204C36">
        <w:rPr>
          <w:bCs/>
          <w:color w:val="000000"/>
          <w:kern w:val="36"/>
        </w:rPr>
        <w:t xml:space="preserve">No.18 (3). – </w:t>
      </w:r>
      <w:r w:rsidR="00B85941" w:rsidRPr="00204C36">
        <w:rPr>
          <w:bCs/>
          <w:color w:val="000000"/>
          <w:kern w:val="36"/>
          <w:lang w:val="kk-KZ"/>
        </w:rPr>
        <w:t xml:space="preserve">С. </w:t>
      </w:r>
      <w:r w:rsidR="00B85941" w:rsidRPr="00204C36">
        <w:rPr>
          <w:bCs/>
          <w:color w:val="000000"/>
          <w:kern w:val="36"/>
        </w:rPr>
        <w:t>272-273</w:t>
      </w:r>
      <w:r w:rsidRPr="00204C36">
        <w:rPr>
          <w:bCs/>
          <w:color w:val="000000"/>
          <w:kern w:val="36"/>
        </w:rPr>
        <w:t>.</w:t>
      </w:r>
    </w:p>
    <w:p w:rsidR="004967E7" w:rsidRPr="00204C36" w:rsidRDefault="004967E7" w:rsidP="004967E7">
      <w:pPr>
        <w:pStyle w:val="afd"/>
        <w:numPr>
          <w:ilvl w:val="0"/>
          <w:numId w:val="14"/>
        </w:numPr>
        <w:tabs>
          <w:tab w:val="left" w:pos="1134"/>
        </w:tabs>
        <w:spacing w:before="0" w:beforeAutospacing="0" w:after="0" w:afterAutospacing="0" w:line="360" w:lineRule="auto"/>
        <w:ind w:left="0" w:firstLine="709"/>
        <w:jc w:val="both"/>
        <w:rPr>
          <w:lang w:val="en-US"/>
        </w:rPr>
      </w:pPr>
      <w:r w:rsidRPr="00204C36">
        <w:rPr>
          <w:lang w:val="en-US"/>
        </w:rPr>
        <w:t>Gorovoi</w:t>
      </w:r>
      <w:r w:rsidRPr="00C915BA">
        <w:rPr>
          <w:lang w:val="en-US"/>
        </w:rPr>
        <w:t xml:space="preserve"> </w:t>
      </w:r>
      <w:r w:rsidRPr="00204C36">
        <w:rPr>
          <w:lang w:val="en-US"/>
        </w:rPr>
        <w:t>P</w:t>
      </w:r>
      <w:r w:rsidRPr="00C915BA">
        <w:rPr>
          <w:lang w:val="en-US"/>
        </w:rPr>
        <w:t>.</w:t>
      </w:r>
      <w:r w:rsidRPr="00204C36">
        <w:rPr>
          <w:lang w:val="en-US"/>
        </w:rPr>
        <w:t>G</w:t>
      </w:r>
      <w:r w:rsidRPr="00C915BA">
        <w:rPr>
          <w:lang w:val="en-US"/>
        </w:rPr>
        <w:t xml:space="preserve">. </w:t>
      </w:r>
      <w:r w:rsidRPr="00204C36">
        <w:rPr>
          <w:lang w:val="en-US"/>
        </w:rPr>
        <w:t>Umbelliferae</w:t>
      </w:r>
      <w:r w:rsidRPr="00C915BA">
        <w:rPr>
          <w:lang w:val="en-US"/>
        </w:rPr>
        <w:t xml:space="preserve"> (</w:t>
      </w:r>
      <w:r w:rsidRPr="00204C36">
        <w:rPr>
          <w:lang w:val="en-US"/>
        </w:rPr>
        <w:t>Fam</w:t>
      </w:r>
      <w:r w:rsidRPr="00C915BA">
        <w:rPr>
          <w:lang w:val="en-US"/>
        </w:rPr>
        <w:t xml:space="preserve">. </w:t>
      </w:r>
      <w:r w:rsidRPr="00204C36">
        <w:rPr>
          <w:lang w:val="en-US"/>
        </w:rPr>
        <w:t>Umbelliferae</w:t>
      </w:r>
      <w:r w:rsidRPr="00C915BA">
        <w:rPr>
          <w:lang w:val="en-US"/>
        </w:rPr>
        <w:t xml:space="preserve"> </w:t>
      </w:r>
      <w:r w:rsidRPr="00204C36">
        <w:rPr>
          <w:lang w:val="en-US"/>
        </w:rPr>
        <w:t>Moris</w:t>
      </w:r>
      <w:r w:rsidRPr="00C915BA">
        <w:rPr>
          <w:lang w:val="en-US"/>
        </w:rPr>
        <w:t xml:space="preserve">.) </w:t>
      </w:r>
      <w:r w:rsidRPr="00204C36">
        <w:rPr>
          <w:lang w:val="en-US"/>
        </w:rPr>
        <w:t>of</w:t>
      </w:r>
      <w:r w:rsidRPr="00C915BA">
        <w:rPr>
          <w:lang w:val="en-US"/>
        </w:rPr>
        <w:t xml:space="preserve"> </w:t>
      </w:r>
      <w:r w:rsidRPr="00204C36">
        <w:rPr>
          <w:lang w:val="en-US"/>
        </w:rPr>
        <w:t>Primor</w:t>
      </w:r>
      <w:r w:rsidRPr="00C915BA">
        <w:rPr>
          <w:lang w:val="en-US"/>
        </w:rPr>
        <w:t>’</w:t>
      </w:r>
      <w:r w:rsidRPr="00204C36">
        <w:rPr>
          <w:lang w:val="en-US"/>
        </w:rPr>
        <w:t>ja</w:t>
      </w:r>
      <w:r w:rsidRPr="00C915BA">
        <w:rPr>
          <w:lang w:val="en-US"/>
        </w:rPr>
        <w:t xml:space="preserve"> </w:t>
      </w:r>
      <w:r w:rsidRPr="00204C36">
        <w:rPr>
          <w:lang w:val="en-US"/>
        </w:rPr>
        <w:t>and</w:t>
      </w:r>
      <w:r w:rsidRPr="00C915BA">
        <w:rPr>
          <w:lang w:val="en-US"/>
        </w:rPr>
        <w:t xml:space="preserve"> </w:t>
      </w:r>
      <w:r w:rsidRPr="00204C36">
        <w:rPr>
          <w:lang w:val="en-US"/>
        </w:rPr>
        <w:t>Priamur</w:t>
      </w:r>
      <w:r w:rsidRPr="00C915BA">
        <w:rPr>
          <w:lang w:val="en-US"/>
        </w:rPr>
        <w:t>’</w:t>
      </w:r>
      <w:r w:rsidRPr="00204C36">
        <w:rPr>
          <w:lang w:val="en-US"/>
        </w:rPr>
        <w:t>ja</w:t>
      </w:r>
      <w:r w:rsidRPr="00C915BA">
        <w:rPr>
          <w:lang w:val="en-US"/>
        </w:rPr>
        <w:t xml:space="preserve">. </w:t>
      </w:r>
      <w:r w:rsidRPr="00204C36">
        <w:rPr>
          <w:lang w:val="en-US"/>
        </w:rPr>
        <w:t>Moscow</w:t>
      </w:r>
      <w:r w:rsidRPr="006357A8">
        <w:t xml:space="preserve"> </w:t>
      </w:r>
      <w:r w:rsidRPr="006357A8">
        <w:rPr>
          <w:rStyle w:val="nlmpublisher-loc"/>
          <w:color w:val="000000"/>
          <w:shd w:val="clear" w:color="auto" w:fill="FFFFFF"/>
        </w:rPr>
        <w:t xml:space="preserve">&amp; </w:t>
      </w:r>
      <w:r w:rsidRPr="00204C36">
        <w:rPr>
          <w:lang w:val="en-US"/>
        </w:rPr>
        <w:t>Leningrad</w:t>
      </w:r>
      <w:r w:rsidRPr="006357A8">
        <w:t xml:space="preserve">, 1966. </w:t>
      </w:r>
      <w:r w:rsidRPr="00204C36">
        <w:rPr>
          <w:lang w:val="en-US"/>
        </w:rPr>
        <w:t>p</w:t>
      </w:r>
      <w:r w:rsidRPr="006357A8">
        <w:t>. 115-118</w:t>
      </w:r>
      <w:r w:rsidRPr="006357A8">
        <w:rPr>
          <w:rStyle w:val="authors"/>
          <w:color w:val="000000"/>
        </w:rPr>
        <w:t xml:space="preserve"> [</w:t>
      </w:r>
      <w:r w:rsidRPr="00204C36">
        <w:rPr>
          <w:rStyle w:val="authors"/>
          <w:color w:val="000000"/>
          <w:lang w:val="en-US"/>
        </w:rPr>
        <w:t>in</w:t>
      </w:r>
      <w:r w:rsidRPr="006357A8">
        <w:rPr>
          <w:rStyle w:val="authors"/>
          <w:color w:val="000000"/>
        </w:rPr>
        <w:t xml:space="preserve"> </w:t>
      </w:r>
      <w:r w:rsidRPr="00204C36">
        <w:rPr>
          <w:rStyle w:val="authors"/>
          <w:color w:val="000000"/>
          <w:lang w:val="en-US"/>
        </w:rPr>
        <w:t>Russian].</w:t>
      </w:r>
    </w:p>
    <w:p w:rsidR="004967E7" w:rsidRPr="00204C36" w:rsidRDefault="004967E7" w:rsidP="004967E7">
      <w:pPr>
        <w:pStyle w:val="afd"/>
        <w:numPr>
          <w:ilvl w:val="0"/>
          <w:numId w:val="14"/>
        </w:numPr>
        <w:tabs>
          <w:tab w:val="left" w:pos="1134"/>
        </w:tabs>
        <w:spacing w:before="0" w:beforeAutospacing="0" w:after="0" w:afterAutospacing="0" w:line="360" w:lineRule="auto"/>
        <w:ind w:left="0" w:firstLine="709"/>
        <w:jc w:val="both"/>
        <w:rPr>
          <w:bCs/>
          <w:color w:val="000000"/>
          <w:kern w:val="36"/>
          <w:lang w:val="en-US"/>
        </w:rPr>
      </w:pPr>
      <w:r w:rsidRPr="00204C36">
        <w:rPr>
          <w:bCs/>
          <w:color w:val="000000"/>
          <w:kern w:val="36"/>
          <w:lang w:val="en-US"/>
        </w:rPr>
        <w:t>Tolmachev A.I. Keys of higher plants of Yakutia. Novosibirsk, Nauka. 1974. – P.</w:t>
      </w:r>
      <w:r w:rsidR="00B85941" w:rsidRPr="00204C36">
        <w:rPr>
          <w:bCs/>
          <w:color w:val="000000"/>
          <w:kern w:val="36"/>
          <w:lang w:val="kk-KZ"/>
        </w:rPr>
        <w:t> </w:t>
      </w:r>
      <w:r w:rsidRPr="00204C36">
        <w:rPr>
          <w:bCs/>
          <w:color w:val="000000"/>
          <w:kern w:val="36"/>
          <w:lang w:val="en-US"/>
        </w:rPr>
        <w:t xml:space="preserve">379-380 </w:t>
      </w:r>
      <w:r w:rsidRPr="00204C36">
        <w:rPr>
          <w:bCs/>
          <w:kern w:val="36"/>
          <w:lang w:val="en-US"/>
        </w:rPr>
        <w:t>[in Russian].</w:t>
      </w:r>
    </w:p>
    <w:p w:rsidR="004967E7" w:rsidRPr="00204C36" w:rsidRDefault="004967E7" w:rsidP="004967E7">
      <w:pPr>
        <w:pStyle w:val="afd"/>
        <w:numPr>
          <w:ilvl w:val="0"/>
          <w:numId w:val="14"/>
        </w:numPr>
        <w:tabs>
          <w:tab w:val="left" w:pos="1134"/>
        </w:tabs>
        <w:spacing w:before="0" w:beforeAutospacing="0" w:after="0" w:afterAutospacing="0" w:line="360" w:lineRule="auto"/>
        <w:ind w:left="0" w:firstLine="709"/>
        <w:jc w:val="both"/>
        <w:rPr>
          <w:bCs/>
          <w:color w:val="000000"/>
          <w:kern w:val="36"/>
          <w:lang w:val="en-US"/>
        </w:rPr>
      </w:pPr>
      <w:r w:rsidRPr="00204C36">
        <w:rPr>
          <w:bCs/>
          <w:color w:val="000000"/>
          <w:kern w:val="36"/>
          <w:lang w:val="en-US"/>
        </w:rPr>
        <w:t>Chichkin PG. Flora of USSR. 1950. –Vol.16. – P.</w:t>
      </w:r>
      <w:r w:rsidRPr="00204C36">
        <w:rPr>
          <w:bCs/>
          <w:color w:val="000000"/>
          <w:kern w:val="36"/>
          <w:lang w:val="kk-KZ"/>
        </w:rPr>
        <w:t xml:space="preserve"> </w:t>
      </w:r>
      <w:r w:rsidRPr="00204C36">
        <w:rPr>
          <w:bCs/>
          <w:color w:val="000000"/>
          <w:kern w:val="36"/>
          <w:lang w:val="en-US"/>
        </w:rPr>
        <w:t xml:space="preserve">550-551. </w:t>
      </w:r>
      <w:r w:rsidRPr="00204C36">
        <w:rPr>
          <w:bCs/>
          <w:kern w:val="36"/>
          <w:lang w:val="en-US"/>
        </w:rPr>
        <w:t>[In Russian].</w:t>
      </w:r>
    </w:p>
    <w:p w:rsidR="004967E7" w:rsidRPr="00204C36" w:rsidRDefault="004967E7" w:rsidP="004967E7">
      <w:pPr>
        <w:pStyle w:val="afd"/>
        <w:numPr>
          <w:ilvl w:val="0"/>
          <w:numId w:val="14"/>
        </w:numPr>
        <w:tabs>
          <w:tab w:val="left" w:pos="1134"/>
        </w:tabs>
        <w:spacing w:before="0" w:beforeAutospacing="0" w:after="0" w:afterAutospacing="0" w:line="360" w:lineRule="auto"/>
        <w:ind w:left="0" w:firstLine="709"/>
        <w:jc w:val="both"/>
        <w:rPr>
          <w:bCs/>
          <w:color w:val="000000"/>
          <w:kern w:val="36"/>
          <w:lang w:val="en-US"/>
        </w:rPr>
      </w:pPr>
      <w:r w:rsidRPr="00204C36">
        <w:rPr>
          <w:lang w:val="en-US"/>
        </w:rPr>
        <w:t>Kitagawa M.</w:t>
      </w:r>
      <w:r w:rsidRPr="00204C36">
        <w:rPr>
          <w:bCs/>
          <w:color w:val="000000"/>
          <w:kern w:val="36"/>
          <w:lang w:val="en-US"/>
        </w:rPr>
        <w:t xml:space="preserve"> </w:t>
      </w:r>
      <w:r w:rsidRPr="00204C36">
        <w:rPr>
          <w:rFonts w:hint="eastAsia"/>
          <w:bCs/>
          <w:color w:val="000000"/>
          <w:kern w:val="36"/>
          <w:lang w:val="en-US"/>
        </w:rPr>
        <w:t xml:space="preserve">Neo-Lineamenta florae </w:t>
      </w:r>
      <w:r w:rsidRPr="00204C36">
        <w:rPr>
          <w:bCs/>
          <w:color w:val="000000"/>
          <w:kern w:val="36"/>
          <w:lang w:val="en-US"/>
        </w:rPr>
        <w:t>manshuricae:</w:t>
      </w:r>
      <w:r w:rsidRPr="00204C36">
        <w:rPr>
          <w:rFonts w:hint="eastAsia"/>
          <w:bCs/>
          <w:color w:val="000000"/>
          <w:kern w:val="36"/>
          <w:lang w:val="en-US"/>
        </w:rPr>
        <w:t xml:space="preserve"> or enumeration of the spontaneous vascular plants hitherto known from Manchuria (north-eastern China) together with their synonymy and distribution</w:t>
      </w:r>
      <w:r w:rsidRPr="00204C36">
        <w:rPr>
          <w:bCs/>
          <w:color w:val="000000"/>
          <w:kern w:val="36"/>
          <w:lang w:val="en-US"/>
        </w:rPr>
        <w:t xml:space="preserve">. </w:t>
      </w:r>
      <w:r w:rsidRPr="00204C36">
        <w:rPr>
          <w:rFonts w:hint="eastAsia"/>
          <w:kern w:val="36"/>
          <w:lang w:val="en-US"/>
        </w:rPr>
        <w:t>Flora et vegetatio mundi herausgegeben von Reinhold Tüxen</w:t>
      </w:r>
      <w:r w:rsidRPr="00204C36">
        <w:rPr>
          <w:bCs/>
          <w:color w:val="000000"/>
          <w:kern w:val="36"/>
          <w:lang w:val="en-US"/>
        </w:rPr>
        <w:t xml:space="preserve">. </w:t>
      </w:r>
      <w:r w:rsidRPr="00204C36">
        <w:rPr>
          <w:rFonts w:hint="eastAsia"/>
          <w:bCs/>
          <w:color w:val="000000"/>
          <w:kern w:val="36"/>
          <w:lang w:val="en-US"/>
        </w:rPr>
        <w:t>Vaduz : J. Cramer</w:t>
      </w:r>
      <w:r w:rsidRPr="00204C36">
        <w:rPr>
          <w:bCs/>
          <w:color w:val="000000"/>
          <w:kern w:val="36"/>
          <w:lang w:val="en-US"/>
        </w:rPr>
        <w:t>, 1979. – P. 480-481</w:t>
      </w:r>
      <w:r w:rsidRPr="00204C36">
        <w:rPr>
          <w:bCs/>
          <w:kern w:val="36"/>
          <w:lang w:val="en-US"/>
        </w:rPr>
        <w:t>.</w:t>
      </w:r>
    </w:p>
    <w:p w:rsidR="004967E7" w:rsidRPr="00204C36" w:rsidRDefault="004967E7" w:rsidP="004967E7">
      <w:pPr>
        <w:pStyle w:val="afd"/>
        <w:numPr>
          <w:ilvl w:val="0"/>
          <w:numId w:val="14"/>
        </w:numPr>
        <w:tabs>
          <w:tab w:val="left" w:pos="1134"/>
        </w:tabs>
        <w:spacing w:before="0" w:beforeAutospacing="0" w:after="0" w:afterAutospacing="0" w:line="360" w:lineRule="auto"/>
        <w:ind w:left="0" w:firstLine="709"/>
        <w:jc w:val="both"/>
        <w:rPr>
          <w:lang w:val="en-US"/>
        </w:rPr>
      </w:pPr>
      <w:r w:rsidRPr="00204C36">
        <w:rPr>
          <w:lang w:val="en-US"/>
        </w:rPr>
        <w:t>Grubov V</w:t>
      </w:r>
      <w:r w:rsidR="00B85941" w:rsidRPr="00204C36">
        <w:rPr>
          <w:lang w:val="kk-KZ"/>
        </w:rPr>
        <w:t>.</w:t>
      </w:r>
      <w:r w:rsidRPr="00204C36">
        <w:rPr>
          <w:lang w:val="en-US"/>
        </w:rPr>
        <w:t>I. Keys of vascular plants of Mongolia. Science Publishers Enfield-Plymouth.</w:t>
      </w:r>
      <w:r w:rsidR="00B85941" w:rsidRPr="00204C36">
        <w:rPr>
          <w:lang w:val="en-US"/>
        </w:rPr>
        <w:t xml:space="preserve"> Leningrad, 1982. –</w:t>
      </w:r>
      <w:r w:rsidR="006357A8" w:rsidRPr="00204C36">
        <w:rPr>
          <w:lang w:val="en-US"/>
        </w:rPr>
        <w:t>P</w:t>
      </w:r>
      <w:r w:rsidR="00B85941" w:rsidRPr="00204C36">
        <w:rPr>
          <w:lang w:val="en-US"/>
        </w:rPr>
        <w:t xml:space="preserve">. 191-192. </w:t>
      </w:r>
      <w:r w:rsidRPr="00204C36">
        <w:t>[in Russian].</w:t>
      </w:r>
    </w:p>
    <w:p w:rsidR="004967E7" w:rsidRPr="00204C36" w:rsidRDefault="004967E7" w:rsidP="004967E7">
      <w:pPr>
        <w:pStyle w:val="afd"/>
        <w:numPr>
          <w:ilvl w:val="0"/>
          <w:numId w:val="14"/>
        </w:numPr>
        <w:tabs>
          <w:tab w:val="left" w:pos="1134"/>
        </w:tabs>
        <w:spacing w:before="0" w:beforeAutospacing="0" w:after="0" w:afterAutospacing="0" w:line="360" w:lineRule="auto"/>
        <w:ind w:left="0" w:firstLine="709"/>
        <w:jc w:val="both"/>
        <w:rPr>
          <w:lang w:val="kk-KZ"/>
        </w:rPr>
      </w:pPr>
      <w:r w:rsidRPr="00204C36">
        <w:rPr>
          <w:lang w:val="en-US"/>
        </w:rPr>
        <w:t>Fu L., Hong T. Higher Plant</w:t>
      </w:r>
      <w:r w:rsidR="00B85941" w:rsidRPr="00204C36">
        <w:rPr>
          <w:lang w:val="en-US"/>
        </w:rPr>
        <w:t xml:space="preserve">s of China. </w:t>
      </w:r>
      <w:r w:rsidRPr="00204C36">
        <w:rPr>
          <w:lang w:val="en-US"/>
        </w:rPr>
        <w:t>Qing</w:t>
      </w:r>
      <w:r w:rsidR="00B85941" w:rsidRPr="00204C36">
        <w:rPr>
          <w:lang w:val="en-US"/>
        </w:rPr>
        <w:t xml:space="preserve">dao Publishing House, Qingdao. </w:t>
      </w:r>
      <w:r w:rsidRPr="00204C36">
        <w:rPr>
          <w:lang w:val="en-US"/>
        </w:rPr>
        <w:t xml:space="preserve">2001. </w:t>
      </w:r>
      <w:r w:rsidRPr="00204C36">
        <w:rPr>
          <w:bCs/>
          <w:color w:val="000000"/>
          <w:kern w:val="36"/>
          <w:lang w:val="en-US"/>
        </w:rPr>
        <w:t>–Vol.</w:t>
      </w:r>
      <w:r w:rsidRPr="00204C36">
        <w:rPr>
          <w:lang w:val="en-US"/>
        </w:rPr>
        <w:t>8. –</w:t>
      </w:r>
      <w:r w:rsidR="00B85941" w:rsidRPr="00204C36">
        <w:rPr>
          <w:lang w:val="en-US"/>
        </w:rPr>
        <w:t>P. 652-653.</w:t>
      </w:r>
    </w:p>
    <w:p w:rsidR="004967E7" w:rsidRPr="00204C36" w:rsidRDefault="004967E7" w:rsidP="00787F95">
      <w:pPr>
        <w:pStyle w:val="a4"/>
        <w:numPr>
          <w:ilvl w:val="0"/>
          <w:numId w:val="14"/>
        </w:numPr>
        <w:tabs>
          <w:tab w:val="left" w:pos="1134"/>
        </w:tabs>
        <w:suppressAutoHyphens/>
        <w:spacing w:line="360" w:lineRule="auto"/>
        <w:ind w:left="0" w:firstLine="709"/>
        <w:contextualSpacing w:val="0"/>
        <w:rPr>
          <w:sz w:val="24"/>
          <w:szCs w:val="24"/>
          <w:lang w:val="en-US"/>
        </w:rPr>
      </w:pPr>
      <w:r w:rsidRPr="00204C36">
        <w:rPr>
          <w:sz w:val="24"/>
          <w:szCs w:val="24"/>
          <w:lang w:val="en-US"/>
        </w:rPr>
        <w:t>Wu Z.Y., Raven P</w:t>
      </w:r>
      <w:r w:rsidR="00B85941" w:rsidRPr="00204C36">
        <w:rPr>
          <w:sz w:val="24"/>
          <w:szCs w:val="24"/>
          <w:lang w:val="en-US"/>
        </w:rPr>
        <w:t xml:space="preserve">.H., Hong D.Y. Flora of China. </w:t>
      </w:r>
      <w:r w:rsidRPr="00204C36">
        <w:rPr>
          <w:sz w:val="24"/>
          <w:szCs w:val="24"/>
          <w:lang w:val="en-US"/>
        </w:rPr>
        <w:t xml:space="preserve">Science Press, Beijing. 2005. </w:t>
      </w:r>
      <w:r w:rsidRPr="00204C36">
        <w:rPr>
          <w:bCs/>
          <w:color w:val="000000"/>
          <w:kern w:val="36"/>
          <w:lang w:val="en-US"/>
        </w:rPr>
        <w:t>–</w:t>
      </w:r>
      <w:r w:rsidRPr="00204C36">
        <w:rPr>
          <w:bCs/>
          <w:color w:val="000000"/>
          <w:kern w:val="36"/>
          <w:sz w:val="24"/>
          <w:szCs w:val="24"/>
          <w:lang w:val="en-US"/>
        </w:rPr>
        <w:t>Vol.</w:t>
      </w:r>
      <w:r w:rsidRPr="00204C36">
        <w:rPr>
          <w:sz w:val="24"/>
          <w:szCs w:val="24"/>
          <w:lang w:val="en-US"/>
        </w:rPr>
        <w:t>14. –</w:t>
      </w:r>
      <w:r w:rsidR="006357A8" w:rsidRPr="00204C36">
        <w:rPr>
          <w:sz w:val="24"/>
          <w:szCs w:val="24"/>
          <w:lang w:val="en-US"/>
        </w:rPr>
        <w:t>P</w:t>
      </w:r>
      <w:r w:rsidRPr="00204C36">
        <w:rPr>
          <w:sz w:val="24"/>
          <w:szCs w:val="24"/>
          <w:lang w:val="en-US"/>
        </w:rPr>
        <w:t>. 136-137.</w:t>
      </w:r>
    </w:p>
    <w:p w:rsidR="004967E7" w:rsidRPr="00204C36" w:rsidRDefault="004967E7" w:rsidP="004967E7">
      <w:pPr>
        <w:pStyle w:val="afd"/>
        <w:numPr>
          <w:ilvl w:val="0"/>
          <w:numId w:val="14"/>
        </w:numPr>
        <w:tabs>
          <w:tab w:val="left" w:pos="1134"/>
        </w:tabs>
        <w:spacing w:before="0" w:beforeAutospacing="0" w:after="0" w:afterAutospacing="0" w:line="360" w:lineRule="auto"/>
        <w:ind w:left="0" w:firstLine="709"/>
        <w:jc w:val="both"/>
        <w:rPr>
          <w:lang w:val="kk-KZ"/>
        </w:rPr>
      </w:pPr>
      <w:r w:rsidRPr="00204C36">
        <w:rPr>
          <w:lang w:val="en-US"/>
        </w:rPr>
        <w:t xml:space="preserve">Park </w:t>
      </w:r>
      <w:r w:rsidRPr="00204C36">
        <w:rPr>
          <w:lang w:val="kk-KZ"/>
        </w:rPr>
        <w:t>C</w:t>
      </w:r>
      <w:r w:rsidRPr="00204C36">
        <w:rPr>
          <w:lang w:val="en-US"/>
        </w:rPr>
        <w:t>.</w:t>
      </w:r>
      <w:r w:rsidRPr="00204C36">
        <w:rPr>
          <w:lang w:val="kk-KZ"/>
        </w:rPr>
        <w:t xml:space="preserve">W. </w:t>
      </w:r>
      <w:r w:rsidRPr="00204C36">
        <w:rPr>
          <w:lang w:val="en-US"/>
        </w:rPr>
        <w:t>The Genera of Vascular Plants of Korea. Academy Publ. Seoul. 2007. –</w:t>
      </w:r>
      <w:r w:rsidR="00B85941" w:rsidRPr="00204C36">
        <w:rPr>
          <w:lang w:val="en-US"/>
        </w:rPr>
        <w:t>P. </w:t>
      </w:r>
      <w:r w:rsidRPr="00204C36">
        <w:rPr>
          <w:lang w:val="en-US"/>
        </w:rPr>
        <w:t>745-746.</w:t>
      </w:r>
    </w:p>
    <w:p w:rsidR="004967E7" w:rsidRPr="00204C36" w:rsidRDefault="004967E7" w:rsidP="004967E7">
      <w:pPr>
        <w:pStyle w:val="afd"/>
        <w:numPr>
          <w:ilvl w:val="0"/>
          <w:numId w:val="14"/>
        </w:numPr>
        <w:tabs>
          <w:tab w:val="left" w:pos="1134"/>
        </w:tabs>
        <w:spacing w:before="0" w:beforeAutospacing="0" w:after="0" w:afterAutospacing="0" w:line="360" w:lineRule="auto"/>
        <w:ind w:left="0" w:firstLine="709"/>
        <w:jc w:val="both"/>
        <w:rPr>
          <w:rStyle w:val="authors"/>
          <w:lang w:val="en-US"/>
        </w:rPr>
      </w:pPr>
      <w:r w:rsidRPr="00204C36">
        <w:rPr>
          <w:lang w:val="en-US"/>
        </w:rPr>
        <w:t>Suprunov N.I</w:t>
      </w:r>
      <w:r w:rsidR="006357A8" w:rsidRPr="006357A8">
        <w:rPr>
          <w:lang w:val="en-US"/>
        </w:rPr>
        <w:t>.</w:t>
      </w:r>
      <w:r w:rsidRPr="00204C36">
        <w:rPr>
          <w:lang w:val="en-US"/>
        </w:rPr>
        <w:t>, Goroboi P.G</w:t>
      </w:r>
      <w:r w:rsidR="006357A8" w:rsidRPr="006357A8">
        <w:rPr>
          <w:lang w:val="en-US"/>
        </w:rPr>
        <w:t>.</w:t>
      </w:r>
      <w:r w:rsidRPr="00204C36">
        <w:rPr>
          <w:lang w:val="en-US"/>
        </w:rPr>
        <w:t>, Pankov Yu. A. Essential oil bearing plants of F</w:t>
      </w:r>
      <w:r w:rsidR="00B85941" w:rsidRPr="00204C36">
        <w:rPr>
          <w:lang w:val="en-US"/>
        </w:rPr>
        <w:t xml:space="preserve">ar East. Novosibirsk, 1972. –P. </w:t>
      </w:r>
      <w:r w:rsidRPr="00204C36">
        <w:rPr>
          <w:lang w:val="en-US"/>
        </w:rPr>
        <w:t xml:space="preserve">95-96 </w:t>
      </w:r>
      <w:r w:rsidRPr="00204C36">
        <w:rPr>
          <w:rStyle w:val="authors"/>
          <w:color w:val="000000"/>
          <w:lang w:val="en-US"/>
        </w:rPr>
        <w:t>[in Russian].</w:t>
      </w:r>
    </w:p>
    <w:p w:rsidR="004967E7" w:rsidRPr="00204C36" w:rsidRDefault="004967E7" w:rsidP="004967E7">
      <w:pPr>
        <w:pStyle w:val="a4"/>
        <w:numPr>
          <w:ilvl w:val="0"/>
          <w:numId w:val="14"/>
        </w:numPr>
        <w:tabs>
          <w:tab w:val="left" w:pos="1134"/>
        </w:tabs>
        <w:suppressAutoHyphens/>
        <w:spacing w:line="360" w:lineRule="auto"/>
        <w:ind w:left="0" w:firstLine="709"/>
        <w:contextualSpacing w:val="0"/>
        <w:rPr>
          <w:sz w:val="24"/>
          <w:szCs w:val="24"/>
          <w:lang w:val="en-US"/>
        </w:rPr>
      </w:pPr>
      <w:r w:rsidRPr="00204C36">
        <w:rPr>
          <w:sz w:val="24"/>
          <w:szCs w:val="24"/>
          <w:lang w:val="en-US"/>
        </w:rPr>
        <w:lastRenderedPageBreak/>
        <w:t>Komissarenko N.F</w:t>
      </w:r>
      <w:r w:rsidR="006357A8" w:rsidRPr="006357A8">
        <w:rPr>
          <w:sz w:val="24"/>
          <w:szCs w:val="24"/>
          <w:lang w:val="en-US"/>
        </w:rPr>
        <w:t>.</w:t>
      </w:r>
      <w:r w:rsidRPr="00204C36">
        <w:rPr>
          <w:sz w:val="24"/>
          <w:szCs w:val="24"/>
          <w:lang w:val="en-US"/>
        </w:rPr>
        <w:t>, Gorovoi P.G</w:t>
      </w:r>
      <w:r w:rsidR="006357A8" w:rsidRPr="006357A8">
        <w:rPr>
          <w:sz w:val="24"/>
          <w:szCs w:val="24"/>
          <w:lang w:val="en-US"/>
        </w:rPr>
        <w:t>.</w:t>
      </w:r>
      <w:r w:rsidRPr="00204C36">
        <w:rPr>
          <w:sz w:val="24"/>
          <w:szCs w:val="24"/>
          <w:lang w:val="en-US"/>
        </w:rPr>
        <w:t>, Trushcheva G</w:t>
      </w:r>
      <w:r w:rsidRPr="00204C36">
        <w:rPr>
          <w:rFonts w:hint="eastAsia"/>
          <w:sz w:val="24"/>
          <w:szCs w:val="24"/>
          <w:lang w:val="en-US"/>
        </w:rPr>
        <w:t>.</w:t>
      </w:r>
      <w:r w:rsidRPr="00204C36">
        <w:rPr>
          <w:sz w:val="24"/>
          <w:szCs w:val="24"/>
          <w:lang w:val="en-US"/>
        </w:rPr>
        <w:t xml:space="preserve">V. Flavonoids of </w:t>
      </w:r>
      <w:r w:rsidRPr="00204C36">
        <w:rPr>
          <w:i/>
          <w:sz w:val="24"/>
          <w:szCs w:val="24"/>
          <w:lang w:val="en-US"/>
        </w:rPr>
        <w:t>Cnidium dahuricum</w:t>
      </w:r>
      <w:r w:rsidRPr="00204C36">
        <w:rPr>
          <w:sz w:val="24"/>
          <w:szCs w:val="24"/>
          <w:lang w:val="en-US"/>
        </w:rPr>
        <w:t xml:space="preserve">. </w:t>
      </w:r>
      <w:r w:rsidRPr="00204C36">
        <w:rPr>
          <w:sz w:val="24"/>
          <w:szCs w:val="24"/>
          <w:lang w:val="kk-KZ"/>
        </w:rPr>
        <w:t xml:space="preserve">// </w:t>
      </w:r>
      <w:r w:rsidR="00B85941" w:rsidRPr="00204C36">
        <w:rPr>
          <w:sz w:val="24"/>
          <w:szCs w:val="24"/>
          <w:lang w:val="en-US"/>
        </w:rPr>
        <w:t>Chem Nat Comp, 1984. -</w:t>
      </w:r>
      <w:r w:rsidR="00B85941" w:rsidRPr="00204C36">
        <w:rPr>
          <w:sz w:val="24"/>
          <w:szCs w:val="24"/>
          <w:lang w:val="kk-KZ"/>
        </w:rPr>
        <w:t xml:space="preserve"> </w:t>
      </w:r>
      <w:r w:rsidRPr="00204C36">
        <w:rPr>
          <w:sz w:val="24"/>
          <w:szCs w:val="24"/>
          <w:lang w:val="en-US"/>
        </w:rPr>
        <w:t>No.19. –</w:t>
      </w:r>
      <w:r w:rsidRPr="00204C36">
        <w:rPr>
          <w:sz w:val="24"/>
          <w:szCs w:val="24"/>
          <w:lang w:val="kk-KZ"/>
        </w:rPr>
        <w:t xml:space="preserve"> </w:t>
      </w:r>
      <w:r w:rsidRPr="00204C36">
        <w:rPr>
          <w:sz w:val="24"/>
          <w:szCs w:val="24"/>
          <w:lang w:val="en-US"/>
        </w:rPr>
        <w:t>P. 747. DOI: 10.1007/BF00575191</w:t>
      </w:r>
    </w:p>
    <w:p w:rsidR="004967E7" w:rsidRPr="00204C36" w:rsidRDefault="004967E7" w:rsidP="004967E7">
      <w:pPr>
        <w:pStyle w:val="a4"/>
        <w:numPr>
          <w:ilvl w:val="0"/>
          <w:numId w:val="14"/>
        </w:numPr>
        <w:tabs>
          <w:tab w:val="left" w:pos="1134"/>
        </w:tabs>
        <w:suppressAutoHyphens/>
        <w:spacing w:line="360" w:lineRule="auto"/>
        <w:ind w:left="0" w:firstLine="709"/>
        <w:contextualSpacing w:val="0"/>
        <w:rPr>
          <w:rFonts w:eastAsia="SimSun"/>
          <w:sz w:val="24"/>
          <w:szCs w:val="24"/>
          <w:lang w:val="en-US"/>
        </w:rPr>
      </w:pPr>
      <w:r w:rsidRPr="00204C36">
        <w:rPr>
          <w:sz w:val="24"/>
          <w:szCs w:val="24"/>
          <w:lang w:val="en-US"/>
        </w:rPr>
        <w:t xml:space="preserve">Borisov M.I., Prokopenko S.O. Hydroxy coumarins of </w:t>
      </w:r>
      <w:r w:rsidRPr="00204C36">
        <w:rPr>
          <w:i/>
          <w:sz w:val="24"/>
          <w:szCs w:val="24"/>
          <w:lang w:val="en-US"/>
        </w:rPr>
        <w:t>Cnidium dahuricum</w:t>
      </w:r>
      <w:r w:rsidRPr="00204C36">
        <w:rPr>
          <w:sz w:val="24"/>
          <w:szCs w:val="24"/>
          <w:lang w:val="en-US"/>
        </w:rPr>
        <w:t xml:space="preserve"> (Jacq.) Turcz ex Fisch. Farm zh, 1973. </w:t>
      </w:r>
      <w:r w:rsidRPr="00204C36">
        <w:rPr>
          <w:b/>
          <w:kern w:val="36"/>
          <w:sz w:val="24"/>
          <w:szCs w:val="24"/>
          <w:lang w:val="en-US" w:eastAsia="ru-RU"/>
        </w:rPr>
        <w:t xml:space="preserve">– </w:t>
      </w:r>
      <w:r w:rsidRPr="00204C36">
        <w:rPr>
          <w:sz w:val="24"/>
          <w:szCs w:val="24"/>
          <w:lang w:val="en-US"/>
        </w:rPr>
        <w:t>No. 28 –</w:t>
      </w:r>
      <w:r w:rsidR="00346CA1" w:rsidRPr="00204C36">
        <w:rPr>
          <w:sz w:val="24"/>
          <w:szCs w:val="24"/>
          <w:lang w:val="en-US"/>
        </w:rPr>
        <w:t>P</w:t>
      </w:r>
      <w:r w:rsidRPr="00204C36">
        <w:rPr>
          <w:sz w:val="24"/>
          <w:szCs w:val="24"/>
          <w:lang w:val="en-US"/>
        </w:rPr>
        <w:t>. 78. [In Ukrainian].</w:t>
      </w:r>
    </w:p>
    <w:p w:rsidR="004967E7" w:rsidRPr="00204C36" w:rsidRDefault="004967E7" w:rsidP="004967E7">
      <w:pPr>
        <w:pStyle w:val="a4"/>
        <w:numPr>
          <w:ilvl w:val="0"/>
          <w:numId w:val="14"/>
        </w:numPr>
        <w:tabs>
          <w:tab w:val="left" w:pos="1134"/>
        </w:tabs>
        <w:suppressAutoHyphens/>
        <w:spacing w:line="360" w:lineRule="auto"/>
        <w:ind w:left="0" w:firstLine="709"/>
        <w:contextualSpacing w:val="0"/>
        <w:rPr>
          <w:sz w:val="24"/>
          <w:szCs w:val="24"/>
          <w:lang w:val="en-US"/>
        </w:rPr>
      </w:pPr>
      <w:r w:rsidRPr="00204C36">
        <w:rPr>
          <w:sz w:val="24"/>
          <w:szCs w:val="24"/>
          <w:lang w:val="en-US"/>
        </w:rPr>
        <w:t>Cai J</w:t>
      </w:r>
      <w:r w:rsidR="00346CA1" w:rsidRPr="00204C36">
        <w:rPr>
          <w:sz w:val="24"/>
          <w:szCs w:val="24"/>
          <w:lang w:val="en-US"/>
        </w:rPr>
        <w:t>.</w:t>
      </w:r>
      <w:r w:rsidRPr="00204C36">
        <w:rPr>
          <w:sz w:val="24"/>
          <w:szCs w:val="24"/>
          <w:lang w:val="en-US"/>
        </w:rPr>
        <w:t>, Yu B</w:t>
      </w:r>
      <w:r w:rsidR="00346CA1" w:rsidRPr="00204C36">
        <w:rPr>
          <w:sz w:val="24"/>
          <w:szCs w:val="24"/>
          <w:lang w:val="en-US"/>
        </w:rPr>
        <w:t>.</w:t>
      </w:r>
      <w:r w:rsidRPr="00204C36">
        <w:rPr>
          <w:sz w:val="24"/>
          <w:szCs w:val="24"/>
          <w:lang w:val="en-US"/>
        </w:rPr>
        <w:t>, Xu G</w:t>
      </w:r>
      <w:r w:rsidR="00346CA1" w:rsidRPr="00204C36">
        <w:rPr>
          <w:sz w:val="24"/>
          <w:szCs w:val="24"/>
          <w:lang w:val="en-US"/>
        </w:rPr>
        <w:t>.</w:t>
      </w:r>
      <w:r w:rsidRPr="00204C36">
        <w:rPr>
          <w:sz w:val="24"/>
          <w:szCs w:val="24"/>
          <w:lang w:val="en-US"/>
        </w:rPr>
        <w:t xml:space="preserve">, Wu J. Studies on the quality of fructus Cnidii--comparison of antibacterial action </w:t>
      </w:r>
      <w:r w:rsidRPr="00204C36">
        <w:rPr>
          <w:sz w:val="24"/>
          <w:szCs w:val="24"/>
          <w:lang w:val="kk-KZ"/>
        </w:rPr>
        <w:t xml:space="preserve">// </w:t>
      </w:r>
      <w:r w:rsidRPr="00204C36">
        <w:rPr>
          <w:sz w:val="24"/>
          <w:szCs w:val="24"/>
          <w:lang w:val="en-US"/>
        </w:rPr>
        <w:t>China Journal of Chinese Materia Medica. 1991. –No.16. –</w:t>
      </w:r>
      <w:r w:rsidR="00346CA1" w:rsidRPr="00204C36">
        <w:rPr>
          <w:sz w:val="24"/>
          <w:szCs w:val="24"/>
          <w:lang w:val="en-US"/>
        </w:rPr>
        <w:t>P</w:t>
      </w:r>
      <w:r w:rsidRPr="00204C36">
        <w:rPr>
          <w:sz w:val="24"/>
          <w:szCs w:val="24"/>
          <w:lang w:val="en-US"/>
        </w:rPr>
        <w:t>. 451-453. [In Chinese].</w:t>
      </w:r>
    </w:p>
    <w:p w:rsidR="004967E7" w:rsidRPr="00204C36" w:rsidRDefault="004967E7" w:rsidP="004967E7">
      <w:pPr>
        <w:pStyle w:val="a4"/>
        <w:numPr>
          <w:ilvl w:val="0"/>
          <w:numId w:val="14"/>
        </w:numPr>
        <w:tabs>
          <w:tab w:val="left" w:pos="1134"/>
        </w:tabs>
        <w:suppressAutoHyphens/>
        <w:spacing w:line="360" w:lineRule="auto"/>
        <w:ind w:left="0" w:firstLine="709"/>
        <w:contextualSpacing w:val="0"/>
        <w:rPr>
          <w:sz w:val="24"/>
          <w:szCs w:val="24"/>
          <w:lang w:val="en-US"/>
        </w:rPr>
      </w:pPr>
      <w:r w:rsidRPr="00204C36">
        <w:rPr>
          <w:sz w:val="24"/>
          <w:szCs w:val="24"/>
          <w:lang w:val="en-US"/>
        </w:rPr>
        <w:t xml:space="preserve">Fang H.J., </w:t>
      </w:r>
      <w:r w:rsidR="00346CA1" w:rsidRPr="00204C36">
        <w:rPr>
          <w:sz w:val="24"/>
          <w:szCs w:val="24"/>
          <w:lang w:val="en-US"/>
        </w:rPr>
        <w:t xml:space="preserve">Shang T.M., Xiao P.G., Pu Q.L. </w:t>
      </w:r>
      <w:r w:rsidRPr="00204C36">
        <w:rPr>
          <w:sz w:val="24"/>
          <w:szCs w:val="24"/>
          <w:lang w:val="en-US"/>
        </w:rPr>
        <w:t xml:space="preserve">Studies on chemical constituents of the essential oil of </w:t>
      </w:r>
      <w:r w:rsidRPr="00204C36">
        <w:rPr>
          <w:i/>
          <w:sz w:val="24"/>
          <w:szCs w:val="24"/>
          <w:lang w:val="en-US"/>
        </w:rPr>
        <w:t>Cyclorhiza waltonii</w:t>
      </w:r>
      <w:r w:rsidRPr="00204C36">
        <w:rPr>
          <w:sz w:val="24"/>
          <w:szCs w:val="24"/>
          <w:lang w:val="en-US"/>
        </w:rPr>
        <w:t xml:space="preserve"> </w:t>
      </w:r>
      <w:r w:rsidRPr="00204C36">
        <w:rPr>
          <w:sz w:val="24"/>
          <w:szCs w:val="24"/>
          <w:lang w:val="kk-KZ"/>
        </w:rPr>
        <w:t xml:space="preserve">// </w:t>
      </w:r>
      <w:r w:rsidRPr="00204C36">
        <w:rPr>
          <w:sz w:val="24"/>
          <w:szCs w:val="24"/>
          <w:lang w:val="en-US"/>
        </w:rPr>
        <w:t>Yao Xue Xue Bao, –1990. –No 25(7). –</w:t>
      </w:r>
      <w:r w:rsidR="00346CA1" w:rsidRPr="00204C36">
        <w:rPr>
          <w:sz w:val="24"/>
          <w:szCs w:val="24"/>
          <w:lang w:val="en-US"/>
        </w:rPr>
        <w:t>P</w:t>
      </w:r>
      <w:r w:rsidRPr="00204C36">
        <w:rPr>
          <w:sz w:val="24"/>
          <w:szCs w:val="24"/>
          <w:lang w:val="en-US"/>
        </w:rPr>
        <w:t>. 534-537.</w:t>
      </w:r>
    </w:p>
    <w:p w:rsidR="004967E7" w:rsidRPr="00204C36" w:rsidRDefault="004967E7" w:rsidP="004967E7">
      <w:pPr>
        <w:pStyle w:val="a4"/>
        <w:numPr>
          <w:ilvl w:val="0"/>
          <w:numId w:val="14"/>
        </w:numPr>
        <w:tabs>
          <w:tab w:val="left" w:pos="1134"/>
        </w:tabs>
        <w:suppressAutoHyphens/>
        <w:spacing w:line="360" w:lineRule="auto"/>
        <w:ind w:left="0" w:firstLine="709"/>
        <w:contextualSpacing w:val="0"/>
        <w:rPr>
          <w:rStyle w:val="citation"/>
          <w:sz w:val="24"/>
          <w:szCs w:val="24"/>
          <w:bdr w:val="none" w:sz="0" w:space="0" w:color="auto" w:frame="1"/>
          <w:shd w:val="clear" w:color="auto" w:fill="FFFFFF"/>
          <w:lang w:val="en-US"/>
        </w:rPr>
      </w:pPr>
      <w:r w:rsidRPr="00204C36">
        <w:rPr>
          <w:rStyle w:val="citation"/>
          <w:sz w:val="24"/>
          <w:szCs w:val="24"/>
          <w:bdr w:val="none" w:sz="0" w:space="0" w:color="auto" w:frame="1"/>
          <w:shd w:val="clear" w:color="auto" w:fill="FFFFFF"/>
          <w:lang w:val="en-US"/>
        </w:rPr>
        <w:t xml:space="preserve">Botanical Dictionary. Reference book for botanists, farmers, gardeners, foresters, pharmacists, doctors, droogistov, travelers in Russia and in general rural residents. Compiled by N. Annenkov. - SPb.: Typography of the Imperial Academy of Sciences, 1878. - XXI </w:t>
      </w:r>
      <w:r w:rsidR="00346CA1" w:rsidRPr="00204C36">
        <w:rPr>
          <w:rStyle w:val="citation"/>
          <w:sz w:val="24"/>
          <w:szCs w:val="24"/>
          <w:bdr w:val="none" w:sz="0" w:space="0" w:color="auto" w:frame="1"/>
          <w:shd w:val="clear" w:color="auto" w:fill="FFFFFF"/>
          <w:lang w:val="en-US"/>
        </w:rPr>
        <w:t>-</w:t>
      </w:r>
      <w:r w:rsidRPr="00204C36">
        <w:rPr>
          <w:rStyle w:val="citation"/>
          <w:sz w:val="24"/>
          <w:szCs w:val="24"/>
          <w:bdr w:val="none" w:sz="0" w:space="0" w:color="auto" w:frame="1"/>
          <w:shd w:val="clear" w:color="auto" w:fill="FFFFFF"/>
          <w:lang w:val="en-US"/>
        </w:rPr>
        <w:t xml:space="preserve"> 645 p . </w:t>
      </w:r>
      <w:r w:rsidRPr="00204C36">
        <w:rPr>
          <w:rStyle w:val="authors"/>
          <w:color w:val="000000"/>
          <w:sz w:val="24"/>
          <w:szCs w:val="24"/>
          <w:lang w:val="en-US"/>
        </w:rPr>
        <w:t>[in Russian].</w:t>
      </w:r>
    </w:p>
    <w:p w:rsidR="004967E7" w:rsidRPr="00204C36" w:rsidRDefault="004967E7" w:rsidP="004967E7">
      <w:pPr>
        <w:pStyle w:val="afd"/>
        <w:numPr>
          <w:ilvl w:val="0"/>
          <w:numId w:val="14"/>
        </w:numPr>
        <w:tabs>
          <w:tab w:val="left" w:pos="1134"/>
        </w:tabs>
        <w:spacing w:before="0" w:beforeAutospacing="0" w:after="0" w:afterAutospacing="0" w:line="360" w:lineRule="auto"/>
        <w:ind w:left="0" w:firstLine="709"/>
        <w:jc w:val="both"/>
        <w:rPr>
          <w:lang w:val="en-US"/>
        </w:rPr>
      </w:pPr>
      <w:r w:rsidRPr="00204C36">
        <w:rPr>
          <w:lang w:val="kk-KZ"/>
        </w:rPr>
        <w:t xml:space="preserve">Flora of the USSR: 30 </w:t>
      </w:r>
      <w:r w:rsidRPr="00204C36">
        <w:rPr>
          <w:lang w:val="en-US"/>
        </w:rPr>
        <w:t>volume</w:t>
      </w:r>
      <w:r w:rsidRPr="00204C36">
        <w:rPr>
          <w:lang w:val="kk-KZ"/>
        </w:rPr>
        <w:t xml:space="preserve"> / started with hands. and under ch. ed. V.L. Komarov. - M. L.: Publishing House of the Academy of Sciences of the USSR, 1951. - T. 17 / ed. Volume B. K. Shishkin. - </w:t>
      </w:r>
      <w:r w:rsidR="00346CA1" w:rsidRPr="00204C36">
        <w:rPr>
          <w:lang w:val="kk-KZ"/>
        </w:rPr>
        <w:t>P</w:t>
      </w:r>
      <w:r w:rsidRPr="00204C36">
        <w:rPr>
          <w:lang w:val="kk-KZ"/>
        </w:rPr>
        <w:t>. 168-203</w:t>
      </w:r>
      <w:r w:rsidRPr="00204C36">
        <w:rPr>
          <w:lang w:val="en-US"/>
        </w:rPr>
        <w:t>. [in Russian].</w:t>
      </w:r>
    </w:p>
    <w:p w:rsidR="004967E7" w:rsidRPr="00204C36" w:rsidRDefault="004967E7" w:rsidP="004967E7">
      <w:pPr>
        <w:pStyle w:val="a4"/>
        <w:numPr>
          <w:ilvl w:val="0"/>
          <w:numId w:val="14"/>
        </w:numPr>
        <w:tabs>
          <w:tab w:val="left" w:pos="1134"/>
        </w:tabs>
        <w:suppressAutoHyphens/>
        <w:spacing w:line="360" w:lineRule="auto"/>
        <w:ind w:left="0" w:firstLine="709"/>
        <w:contextualSpacing w:val="0"/>
        <w:rPr>
          <w:rFonts w:eastAsia="SimSun"/>
          <w:sz w:val="24"/>
          <w:szCs w:val="24"/>
          <w:lang w:val="en-US"/>
        </w:rPr>
      </w:pPr>
      <w:r w:rsidRPr="00204C36">
        <w:rPr>
          <w:sz w:val="24"/>
          <w:szCs w:val="24"/>
          <w:lang w:val="en-US"/>
        </w:rPr>
        <w:t>Nikonov G</w:t>
      </w:r>
      <w:r w:rsidRPr="00204C36">
        <w:rPr>
          <w:sz w:val="24"/>
          <w:szCs w:val="24"/>
          <w:lang w:val="kk-KZ"/>
        </w:rPr>
        <w:t>.</w:t>
      </w:r>
      <w:r w:rsidRPr="00204C36">
        <w:rPr>
          <w:sz w:val="24"/>
          <w:szCs w:val="24"/>
          <w:lang w:val="en-US"/>
        </w:rPr>
        <w:t>K</w:t>
      </w:r>
      <w:r w:rsidRPr="00204C36">
        <w:rPr>
          <w:sz w:val="24"/>
          <w:szCs w:val="24"/>
          <w:lang w:val="kk-KZ"/>
        </w:rPr>
        <w:t>.</w:t>
      </w:r>
      <w:r w:rsidRPr="00204C36">
        <w:rPr>
          <w:sz w:val="24"/>
          <w:szCs w:val="24"/>
          <w:lang w:val="en-US"/>
        </w:rPr>
        <w:t>, Perel'son M</w:t>
      </w:r>
      <w:r w:rsidRPr="00204C36">
        <w:rPr>
          <w:sz w:val="24"/>
          <w:szCs w:val="24"/>
          <w:lang w:val="kk-KZ"/>
        </w:rPr>
        <w:t>.</w:t>
      </w:r>
      <w:r w:rsidRPr="00204C36">
        <w:rPr>
          <w:sz w:val="24"/>
          <w:szCs w:val="24"/>
          <w:lang w:val="en-US"/>
        </w:rPr>
        <w:t>E</w:t>
      </w:r>
      <w:r w:rsidRPr="00204C36">
        <w:rPr>
          <w:sz w:val="24"/>
          <w:szCs w:val="24"/>
          <w:lang w:val="kk-KZ"/>
        </w:rPr>
        <w:t>.</w:t>
      </w:r>
      <w:r w:rsidRPr="00204C36">
        <w:rPr>
          <w:sz w:val="24"/>
          <w:szCs w:val="24"/>
          <w:lang w:val="en-US"/>
        </w:rPr>
        <w:t>, Pimenov M</w:t>
      </w:r>
      <w:r w:rsidRPr="00204C36">
        <w:rPr>
          <w:sz w:val="24"/>
          <w:szCs w:val="24"/>
          <w:lang w:val="kk-KZ"/>
        </w:rPr>
        <w:t>.</w:t>
      </w:r>
      <w:r w:rsidRPr="00204C36">
        <w:rPr>
          <w:sz w:val="24"/>
          <w:szCs w:val="24"/>
          <w:lang w:val="en-US"/>
        </w:rPr>
        <w:t>G</w:t>
      </w:r>
      <w:r w:rsidRPr="00204C36">
        <w:rPr>
          <w:sz w:val="24"/>
          <w:szCs w:val="24"/>
          <w:lang w:val="kk-KZ"/>
        </w:rPr>
        <w:t>.</w:t>
      </w:r>
      <w:r w:rsidR="00346CA1" w:rsidRPr="00204C36">
        <w:rPr>
          <w:sz w:val="24"/>
          <w:szCs w:val="24"/>
          <w:lang w:val="en-US"/>
        </w:rPr>
        <w:t xml:space="preserve"> A chemical study of </w:t>
      </w:r>
      <w:r w:rsidRPr="00204C36">
        <w:rPr>
          <w:i/>
          <w:sz w:val="24"/>
          <w:szCs w:val="24"/>
          <w:lang w:val="en-US"/>
        </w:rPr>
        <w:t>Peucedanum litorale</w:t>
      </w:r>
      <w:r w:rsidRPr="00204C36">
        <w:rPr>
          <w:sz w:val="24"/>
          <w:szCs w:val="24"/>
          <w:lang w:val="en-US"/>
        </w:rPr>
        <w:t xml:space="preserve"> </w:t>
      </w:r>
      <w:r w:rsidRPr="00204C36">
        <w:rPr>
          <w:sz w:val="24"/>
          <w:szCs w:val="24"/>
          <w:lang w:val="kk-KZ"/>
        </w:rPr>
        <w:t xml:space="preserve">// </w:t>
      </w:r>
      <w:r w:rsidR="00953A06" w:rsidRPr="00204C36">
        <w:rPr>
          <w:sz w:val="24"/>
          <w:szCs w:val="24"/>
          <w:lang w:val="en-US"/>
        </w:rPr>
        <w:t xml:space="preserve">Khimiya Prirodnykh Soedinenii, </w:t>
      </w:r>
      <w:r w:rsidRPr="00204C36">
        <w:rPr>
          <w:sz w:val="24"/>
          <w:szCs w:val="24"/>
          <w:lang w:val="en-US"/>
        </w:rPr>
        <w:t xml:space="preserve">–1966. – Vol.2. –No. 4. - </w:t>
      </w:r>
      <w:r w:rsidR="00346CA1" w:rsidRPr="00204C36">
        <w:rPr>
          <w:sz w:val="24"/>
          <w:szCs w:val="24"/>
          <w:lang w:val="en-US"/>
        </w:rPr>
        <w:t>P</w:t>
      </w:r>
      <w:r w:rsidRPr="00204C36">
        <w:rPr>
          <w:sz w:val="24"/>
          <w:szCs w:val="24"/>
          <w:lang w:val="en-US"/>
        </w:rPr>
        <w:t>. 285-287.</w:t>
      </w:r>
    </w:p>
    <w:p w:rsidR="004967E7" w:rsidRPr="00787F95" w:rsidRDefault="004967E7" w:rsidP="004967E7">
      <w:pPr>
        <w:pStyle w:val="a4"/>
        <w:numPr>
          <w:ilvl w:val="0"/>
          <w:numId w:val="14"/>
        </w:numPr>
        <w:tabs>
          <w:tab w:val="left" w:pos="1134"/>
        </w:tabs>
        <w:suppressAutoHyphens/>
        <w:spacing w:line="360" w:lineRule="auto"/>
        <w:ind w:left="0" w:firstLine="709"/>
        <w:contextualSpacing w:val="0"/>
        <w:rPr>
          <w:sz w:val="24"/>
          <w:szCs w:val="24"/>
        </w:rPr>
      </w:pPr>
      <w:r w:rsidRPr="00204C36">
        <w:rPr>
          <w:sz w:val="24"/>
          <w:szCs w:val="24"/>
        </w:rPr>
        <w:t>Флора</w:t>
      </w:r>
      <w:r w:rsidRPr="00787F95">
        <w:rPr>
          <w:sz w:val="24"/>
          <w:szCs w:val="24"/>
        </w:rPr>
        <w:t xml:space="preserve"> </w:t>
      </w:r>
      <w:r w:rsidRPr="00204C36">
        <w:rPr>
          <w:sz w:val="24"/>
          <w:szCs w:val="24"/>
        </w:rPr>
        <w:t>СССР</w:t>
      </w:r>
      <w:r w:rsidRPr="00787F95">
        <w:rPr>
          <w:sz w:val="24"/>
          <w:szCs w:val="24"/>
        </w:rPr>
        <w:t xml:space="preserve">, </w:t>
      </w:r>
      <w:r w:rsidRPr="00204C36">
        <w:rPr>
          <w:sz w:val="24"/>
          <w:szCs w:val="24"/>
        </w:rPr>
        <w:t>АН</w:t>
      </w:r>
      <w:r w:rsidRPr="00787F95">
        <w:rPr>
          <w:sz w:val="24"/>
          <w:szCs w:val="24"/>
        </w:rPr>
        <w:t xml:space="preserve"> </w:t>
      </w:r>
      <w:r w:rsidRPr="00204C36">
        <w:rPr>
          <w:sz w:val="24"/>
          <w:szCs w:val="24"/>
        </w:rPr>
        <w:t>СССР</w:t>
      </w:r>
      <w:r w:rsidRPr="00787F95">
        <w:rPr>
          <w:sz w:val="24"/>
          <w:szCs w:val="24"/>
        </w:rPr>
        <w:t>, –</w:t>
      </w:r>
      <w:r w:rsidRPr="00204C36">
        <w:rPr>
          <w:sz w:val="24"/>
          <w:szCs w:val="24"/>
        </w:rPr>
        <w:t>М</w:t>
      </w:r>
      <w:r w:rsidRPr="00787F95">
        <w:rPr>
          <w:sz w:val="24"/>
          <w:szCs w:val="24"/>
        </w:rPr>
        <w:t xml:space="preserve">.: </w:t>
      </w:r>
      <w:r w:rsidRPr="00204C36">
        <w:rPr>
          <w:sz w:val="24"/>
          <w:szCs w:val="24"/>
          <w:lang w:val="en-US"/>
        </w:rPr>
        <w:t>XVI</w:t>
      </w:r>
      <w:r w:rsidRPr="00787F95">
        <w:rPr>
          <w:sz w:val="24"/>
          <w:szCs w:val="24"/>
        </w:rPr>
        <w:t xml:space="preserve">, 1950, </w:t>
      </w:r>
      <w:r w:rsidR="00F9439D" w:rsidRPr="00204C36">
        <w:rPr>
          <w:sz w:val="24"/>
          <w:szCs w:val="24"/>
        </w:rPr>
        <w:t>–</w:t>
      </w:r>
      <w:r w:rsidR="00F9439D">
        <w:rPr>
          <w:sz w:val="24"/>
          <w:szCs w:val="24"/>
        </w:rPr>
        <w:t xml:space="preserve"> </w:t>
      </w:r>
      <w:r w:rsidRPr="00787F95">
        <w:rPr>
          <w:sz w:val="24"/>
          <w:szCs w:val="24"/>
        </w:rPr>
        <w:t xml:space="preserve">648 </w:t>
      </w:r>
      <w:r w:rsidRPr="00204C36">
        <w:rPr>
          <w:sz w:val="24"/>
          <w:szCs w:val="24"/>
        </w:rPr>
        <w:t>с</w:t>
      </w:r>
      <w:r w:rsidRPr="00787F95">
        <w:rPr>
          <w:sz w:val="24"/>
          <w:szCs w:val="24"/>
        </w:rPr>
        <w:t>.</w:t>
      </w:r>
    </w:p>
    <w:p w:rsidR="004967E7" w:rsidRPr="00204C36" w:rsidRDefault="004967E7" w:rsidP="004967E7">
      <w:pPr>
        <w:pStyle w:val="a4"/>
        <w:numPr>
          <w:ilvl w:val="0"/>
          <w:numId w:val="14"/>
        </w:numPr>
        <w:tabs>
          <w:tab w:val="left" w:pos="1134"/>
        </w:tabs>
        <w:suppressAutoHyphens/>
        <w:spacing w:line="360" w:lineRule="auto"/>
        <w:ind w:left="0" w:firstLine="709"/>
        <w:contextualSpacing w:val="0"/>
        <w:rPr>
          <w:sz w:val="24"/>
          <w:szCs w:val="24"/>
        </w:rPr>
      </w:pPr>
      <w:r w:rsidRPr="00204C36">
        <w:rPr>
          <w:sz w:val="24"/>
          <w:szCs w:val="24"/>
        </w:rPr>
        <w:t xml:space="preserve">Горовой П.Г. Зонтичные (сем. </w:t>
      </w:r>
      <w:r w:rsidRPr="00204C36">
        <w:rPr>
          <w:sz w:val="24"/>
          <w:szCs w:val="24"/>
          <w:lang w:val="en-US"/>
        </w:rPr>
        <w:t>Umbelliferae</w:t>
      </w:r>
      <w:r w:rsidRPr="00787F95">
        <w:rPr>
          <w:sz w:val="24"/>
          <w:szCs w:val="24"/>
        </w:rPr>
        <w:t xml:space="preserve"> </w:t>
      </w:r>
      <w:r w:rsidRPr="00204C36">
        <w:rPr>
          <w:sz w:val="24"/>
          <w:szCs w:val="24"/>
          <w:lang w:val="en-US"/>
        </w:rPr>
        <w:t>Moris</w:t>
      </w:r>
      <w:r w:rsidRPr="00787F95">
        <w:rPr>
          <w:sz w:val="24"/>
          <w:szCs w:val="24"/>
        </w:rPr>
        <w:t xml:space="preserve">.) </w:t>
      </w:r>
      <w:r w:rsidRPr="00204C36">
        <w:rPr>
          <w:sz w:val="24"/>
          <w:szCs w:val="24"/>
        </w:rPr>
        <w:t>Приморья</w:t>
      </w:r>
      <w:r w:rsidRPr="00787F95">
        <w:rPr>
          <w:sz w:val="24"/>
          <w:szCs w:val="24"/>
        </w:rPr>
        <w:t xml:space="preserve"> </w:t>
      </w:r>
      <w:r w:rsidRPr="00204C36">
        <w:rPr>
          <w:sz w:val="24"/>
          <w:szCs w:val="24"/>
        </w:rPr>
        <w:t>и</w:t>
      </w:r>
      <w:r w:rsidRPr="00787F95">
        <w:rPr>
          <w:sz w:val="24"/>
          <w:szCs w:val="24"/>
        </w:rPr>
        <w:t xml:space="preserve"> </w:t>
      </w:r>
      <w:r w:rsidRPr="00204C36">
        <w:rPr>
          <w:sz w:val="24"/>
          <w:szCs w:val="24"/>
        </w:rPr>
        <w:t>Приамурья. Систематический обзор, географическое распространение, качественный химический состав, М.-Л., «Наука»,</w:t>
      </w:r>
      <w:r w:rsidR="00346CA1" w:rsidRPr="00204C36">
        <w:rPr>
          <w:sz w:val="24"/>
          <w:szCs w:val="24"/>
        </w:rPr>
        <w:t xml:space="preserve"> –1966, – </w:t>
      </w:r>
      <w:r w:rsidRPr="00204C36">
        <w:rPr>
          <w:sz w:val="24"/>
          <w:szCs w:val="24"/>
        </w:rPr>
        <w:t>295</w:t>
      </w:r>
      <w:r w:rsidRPr="00204C36">
        <w:rPr>
          <w:sz w:val="24"/>
          <w:szCs w:val="24"/>
          <w:lang w:val="en-US"/>
        </w:rPr>
        <w:t>c</w:t>
      </w:r>
      <w:r w:rsidR="00F9439D">
        <w:rPr>
          <w:sz w:val="24"/>
          <w:szCs w:val="24"/>
        </w:rPr>
        <w:t>.</w:t>
      </w:r>
    </w:p>
    <w:p w:rsidR="004967E7" w:rsidRPr="00204C36" w:rsidRDefault="00346CA1" w:rsidP="004967E7">
      <w:pPr>
        <w:pStyle w:val="a4"/>
        <w:numPr>
          <w:ilvl w:val="0"/>
          <w:numId w:val="14"/>
        </w:numPr>
        <w:tabs>
          <w:tab w:val="left" w:pos="1134"/>
        </w:tabs>
        <w:suppressAutoHyphens/>
        <w:spacing w:line="360" w:lineRule="auto"/>
        <w:ind w:left="0" w:firstLine="709"/>
        <w:contextualSpacing w:val="0"/>
        <w:rPr>
          <w:sz w:val="24"/>
          <w:szCs w:val="24"/>
        </w:rPr>
      </w:pPr>
      <w:r w:rsidRPr="00204C36">
        <w:rPr>
          <w:sz w:val="24"/>
          <w:szCs w:val="24"/>
        </w:rPr>
        <w:t>Пименов М.</w:t>
      </w:r>
      <w:r w:rsidR="00953A06" w:rsidRPr="00204C36">
        <w:rPr>
          <w:sz w:val="24"/>
          <w:szCs w:val="24"/>
        </w:rPr>
        <w:t xml:space="preserve">Г., </w:t>
      </w:r>
      <w:r w:rsidR="004967E7" w:rsidRPr="00204C36">
        <w:rPr>
          <w:sz w:val="24"/>
          <w:szCs w:val="24"/>
        </w:rPr>
        <w:t>Власова</w:t>
      </w:r>
      <w:r w:rsidR="004967E7" w:rsidRPr="00204C36">
        <w:rPr>
          <w:sz w:val="24"/>
          <w:szCs w:val="24"/>
          <w:lang w:val="kk-KZ"/>
        </w:rPr>
        <w:t xml:space="preserve"> </w:t>
      </w:r>
      <w:r w:rsidR="004967E7" w:rsidRPr="00204C36">
        <w:rPr>
          <w:sz w:val="24"/>
          <w:szCs w:val="24"/>
        </w:rPr>
        <w:t>Н.В., Зуев</w:t>
      </w:r>
      <w:r w:rsidR="004967E7" w:rsidRPr="00204C36">
        <w:rPr>
          <w:sz w:val="24"/>
          <w:szCs w:val="24"/>
          <w:lang w:val="kk-KZ"/>
        </w:rPr>
        <w:t xml:space="preserve"> </w:t>
      </w:r>
      <w:r w:rsidR="004967E7" w:rsidRPr="00204C36">
        <w:rPr>
          <w:sz w:val="24"/>
          <w:szCs w:val="24"/>
        </w:rPr>
        <w:t>В.В., Пешкова</w:t>
      </w:r>
      <w:r w:rsidR="004967E7" w:rsidRPr="00204C36">
        <w:rPr>
          <w:sz w:val="24"/>
          <w:szCs w:val="24"/>
          <w:lang w:val="kk-KZ"/>
        </w:rPr>
        <w:t xml:space="preserve"> </w:t>
      </w:r>
      <w:r w:rsidR="004967E7" w:rsidRPr="00204C36">
        <w:rPr>
          <w:sz w:val="24"/>
          <w:szCs w:val="24"/>
        </w:rPr>
        <w:t>Н.А., Байков</w:t>
      </w:r>
      <w:r w:rsidR="004967E7" w:rsidRPr="00204C36">
        <w:rPr>
          <w:sz w:val="24"/>
          <w:szCs w:val="24"/>
          <w:lang w:val="kk-KZ"/>
        </w:rPr>
        <w:t xml:space="preserve"> </w:t>
      </w:r>
      <w:r w:rsidR="004967E7" w:rsidRPr="00204C36">
        <w:rPr>
          <w:sz w:val="24"/>
          <w:szCs w:val="24"/>
        </w:rPr>
        <w:t>К.С., Лях</w:t>
      </w:r>
      <w:r w:rsidR="004967E7" w:rsidRPr="00204C36">
        <w:rPr>
          <w:sz w:val="24"/>
          <w:szCs w:val="24"/>
          <w:lang w:val="kk-KZ"/>
        </w:rPr>
        <w:t xml:space="preserve"> </w:t>
      </w:r>
      <w:r w:rsidR="004967E7" w:rsidRPr="00204C36">
        <w:rPr>
          <w:sz w:val="24"/>
          <w:szCs w:val="24"/>
        </w:rPr>
        <w:t>Е.М., Флора Сибири, 1996. –</w:t>
      </w:r>
      <w:r w:rsidR="004967E7" w:rsidRPr="00204C36">
        <w:rPr>
          <w:sz w:val="24"/>
          <w:szCs w:val="24"/>
          <w:lang w:val="en-US"/>
        </w:rPr>
        <w:t>Vol</w:t>
      </w:r>
      <w:r w:rsidR="004967E7" w:rsidRPr="00204C36">
        <w:rPr>
          <w:sz w:val="24"/>
          <w:szCs w:val="24"/>
        </w:rPr>
        <w:t>.10. –254 с.</w:t>
      </w:r>
    </w:p>
    <w:p w:rsidR="004967E7" w:rsidRPr="00204C36" w:rsidRDefault="004967E7" w:rsidP="00346CA1">
      <w:pPr>
        <w:pStyle w:val="a4"/>
        <w:numPr>
          <w:ilvl w:val="0"/>
          <w:numId w:val="14"/>
        </w:numPr>
        <w:tabs>
          <w:tab w:val="left" w:pos="1134"/>
        </w:tabs>
        <w:suppressAutoHyphens/>
        <w:spacing w:line="360" w:lineRule="auto"/>
        <w:ind w:left="0" w:firstLine="709"/>
        <w:contextualSpacing w:val="0"/>
        <w:rPr>
          <w:bCs/>
          <w:sz w:val="24"/>
          <w:szCs w:val="24"/>
          <w:lang w:val="en-US" w:eastAsia="ru-RU"/>
        </w:rPr>
      </w:pPr>
      <w:r w:rsidRPr="00204C36">
        <w:rPr>
          <w:sz w:val="24"/>
          <w:szCs w:val="24"/>
          <w:lang w:val="en-US" w:eastAsia="ru-RU"/>
        </w:rPr>
        <w:t xml:space="preserve">Ohwi J., </w:t>
      </w:r>
      <w:r w:rsidRPr="00204C36">
        <w:rPr>
          <w:i/>
          <w:iCs/>
          <w:sz w:val="24"/>
          <w:szCs w:val="24"/>
          <w:lang w:val="en-US" w:eastAsia="ru-RU"/>
        </w:rPr>
        <w:t>Flora of Japan</w:t>
      </w:r>
      <w:r w:rsidRPr="00204C36">
        <w:rPr>
          <w:sz w:val="24"/>
          <w:szCs w:val="24"/>
          <w:lang w:val="en-US" w:eastAsia="ru-RU"/>
        </w:rPr>
        <w:t xml:space="preserve">, Smithsonian Institution, Washington, D.C, </w:t>
      </w:r>
      <w:r w:rsidRPr="00204C36">
        <w:rPr>
          <w:sz w:val="24"/>
          <w:szCs w:val="24"/>
          <w:lang w:val="en-US"/>
        </w:rPr>
        <w:t>–</w:t>
      </w:r>
      <w:r w:rsidRPr="00204C36">
        <w:rPr>
          <w:sz w:val="24"/>
          <w:szCs w:val="24"/>
          <w:lang w:val="en-US" w:eastAsia="ru-RU"/>
        </w:rPr>
        <w:t xml:space="preserve">1965, </w:t>
      </w:r>
      <w:r w:rsidRPr="00204C36">
        <w:rPr>
          <w:sz w:val="24"/>
          <w:szCs w:val="24"/>
          <w:lang w:val="en-US"/>
        </w:rPr>
        <w:t>–</w:t>
      </w:r>
      <w:r w:rsidR="00346CA1" w:rsidRPr="00204C36">
        <w:rPr>
          <w:sz w:val="24"/>
          <w:szCs w:val="24"/>
          <w:lang w:val="en-US"/>
        </w:rPr>
        <w:t xml:space="preserve"> P</w:t>
      </w:r>
      <w:r w:rsidRPr="00204C36">
        <w:rPr>
          <w:sz w:val="24"/>
          <w:szCs w:val="24"/>
          <w:lang w:val="en-US"/>
        </w:rPr>
        <w:t>.</w:t>
      </w:r>
      <w:r w:rsidRPr="00204C36">
        <w:rPr>
          <w:sz w:val="24"/>
          <w:szCs w:val="24"/>
          <w:lang w:val="en-US" w:eastAsia="ru-RU"/>
        </w:rPr>
        <w:t>1067.</w:t>
      </w:r>
    </w:p>
    <w:p w:rsidR="004967E7" w:rsidRPr="00204C36" w:rsidRDefault="004967E7" w:rsidP="004967E7">
      <w:pPr>
        <w:pStyle w:val="a4"/>
        <w:numPr>
          <w:ilvl w:val="0"/>
          <w:numId w:val="14"/>
        </w:numPr>
        <w:tabs>
          <w:tab w:val="left" w:pos="1134"/>
        </w:tabs>
        <w:suppressAutoHyphens/>
        <w:spacing w:line="360" w:lineRule="auto"/>
        <w:ind w:left="0" w:firstLine="709"/>
        <w:contextualSpacing w:val="0"/>
        <w:rPr>
          <w:sz w:val="24"/>
          <w:szCs w:val="24"/>
          <w:lang w:val="en-US" w:eastAsia="ru-RU"/>
        </w:rPr>
      </w:pPr>
      <w:r w:rsidRPr="00204C36">
        <w:rPr>
          <w:sz w:val="24"/>
          <w:szCs w:val="24"/>
          <w:lang w:val="en-US" w:eastAsia="ru-RU"/>
        </w:rPr>
        <w:t xml:space="preserve">Qiao B.,  Wang C., Mi C., Li F., Shi H., Takashima J., </w:t>
      </w:r>
      <w:r w:rsidRPr="00204C36">
        <w:rPr>
          <w:i/>
          <w:iCs/>
          <w:sz w:val="24"/>
          <w:szCs w:val="24"/>
          <w:lang w:val="en-US" w:eastAsia="ru-RU"/>
        </w:rPr>
        <w:t>Yaoxue Xue-bao (</w:t>
      </w:r>
      <w:hyperlink r:id="rId20" w:history="1">
        <w:r w:rsidRPr="00204C36">
          <w:rPr>
            <w:i/>
            <w:iCs/>
            <w:sz w:val="24"/>
            <w:szCs w:val="24"/>
            <w:lang w:val="en-US" w:eastAsia="ru-RU"/>
          </w:rPr>
          <w:t>Acta pharmaceutica Sinica</w:t>
        </w:r>
      </w:hyperlink>
      <w:r w:rsidRPr="00204C36">
        <w:rPr>
          <w:i/>
          <w:iCs/>
          <w:sz w:val="24"/>
          <w:szCs w:val="24"/>
          <w:lang w:val="en-US" w:eastAsia="ru-RU"/>
        </w:rPr>
        <w:t>)</w:t>
      </w:r>
      <w:r w:rsidRPr="00204C36">
        <w:rPr>
          <w:sz w:val="24"/>
          <w:szCs w:val="24"/>
          <w:lang w:val="en-US" w:eastAsia="ru-RU"/>
        </w:rPr>
        <w:t xml:space="preserve">, </w:t>
      </w:r>
      <w:r w:rsidRPr="00204C36">
        <w:rPr>
          <w:sz w:val="24"/>
          <w:szCs w:val="24"/>
          <w:lang w:val="en-US"/>
        </w:rPr>
        <w:t>–</w:t>
      </w:r>
      <w:r w:rsidRPr="00204C36">
        <w:rPr>
          <w:sz w:val="24"/>
          <w:szCs w:val="24"/>
          <w:lang w:val="en-US" w:eastAsia="ru-RU"/>
        </w:rPr>
        <w:t xml:space="preserve">1997. </w:t>
      </w:r>
      <w:r w:rsidRPr="00204C36">
        <w:rPr>
          <w:sz w:val="24"/>
          <w:szCs w:val="24"/>
          <w:lang w:val="en-US"/>
        </w:rPr>
        <w:t>–No.</w:t>
      </w:r>
      <w:r w:rsidRPr="00204C36">
        <w:rPr>
          <w:sz w:val="24"/>
          <w:szCs w:val="24"/>
          <w:lang w:val="en-US" w:eastAsia="ru-RU"/>
        </w:rPr>
        <w:t xml:space="preserve">32 (1). </w:t>
      </w:r>
      <w:r w:rsidRPr="00204C36">
        <w:rPr>
          <w:sz w:val="24"/>
          <w:szCs w:val="24"/>
          <w:lang w:val="en-US"/>
        </w:rPr>
        <w:t>–</w:t>
      </w:r>
      <w:r w:rsidR="00346CA1" w:rsidRPr="00204C36">
        <w:rPr>
          <w:sz w:val="24"/>
          <w:szCs w:val="24"/>
          <w:lang w:val="en-US"/>
        </w:rPr>
        <w:t>P</w:t>
      </w:r>
      <w:r w:rsidRPr="00204C36">
        <w:rPr>
          <w:sz w:val="24"/>
          <w:szCs w:val="24"/>
          <w:lang w:val="en-US"/>
        </w:rPr>
        <w:t xml:space="preserve">. </w:t>
      </w:r>
      <w:r w:rsidRPr="00204C36">
        <w:rPr>
          <w:sz w:val="24"/>
          <w:szCs w:val="24"/>
          <w:lang w:val="en-US" w:eastAsia="ru-RU"/>
        </w:rPr>
        <w:t xml:space="preserve">56-68. </w:t>
      </w:r>
    </w:p>
    <w:p w:rsidR="004967E7" w:rsidRPr="00204C36" w:rsidRDefault="004967E7" w:rsidP="004967E7">
      <w:pPr>
        <w:pStyle w:val="a4"/>
        <w:numPr>
          <w:ilvl w:val="0"/>
          <w:numId w:val="14"/>
        </w:numPr>
        <w:tabs>
          <w:tab w:val="left" w:pos="1134"/>
        </w:tabs>
        <w:suppressAutoHyphens/>
        <w:spacing w:line="360" w:lineRule="auto"/>
        <w:ind w:left="0" w:firstLine="709"/>
        <w:contextualSpacing w:val="0"/>
        <w:rPr>
          <w:sz w:val="24"/>
          <w:szCs w:val="24"/>
          <w:lang w:val="kk-KZ"/>
        </w:rPr>
      </w:pPr>
      <w:r w:rsidRPr="00204C36">
        <w:rPr>
          <w:sz w:val="24"/>
          <w:szCs w:val="24"/>
          <w:lang w:val="kk-KZ"/>
        </w:rPr>
        <w:t>Поляков</w:t>
      </w:r>
      <w:r w:rsidR="008D324E" w:rsidRPr="00204C36">
        <w:rPr>
          <w:sz w:val="24"/>
          <w:szCs w:val="24"/>
          <w:lang w:val="kk-KZ"/>
        </w:rPr>
        <w:t xml:space="preserve"> </w:t>
      </w:r>
      <w:r w:rsidR="00F9439D">
        <w:rPr>
          <w:sz w:val="24"/>
          <w:szCs w:val="24"/>
          <w:lang w:val="kk-KZ"/>
        </w:rPr>
        <w:t>П.П.</w:t>
      </w:r>
      <w:r w:rsidRPr="00204C36">
        <w:rPr>
          <w:sz w:val="24"/>
          <w:szCs w:val="24"/>
          <w:lang w:val="kk-KZ"/>
        </w:rPr>
        <w:t xml:space="preserve"> Род Полынь - </w:t>
      </w:r>
      <w:r w:rsidRPr="00204C36">
        <w:rPr>
          <w:i/>
          <w:sz w:val="24"/>
          <w:szCs w:val="24"/>
          <w:lang w:val="kk-KZ"/>
        </w:rPr>
        <w:t>Artemisia</w:t>
      </w:r>
      <w:r w:rsidRPr="00204C36">
        <w:rPr>
          <w:sz w:val="24"/>
          <w:szCs w:val="24"/>
          <w:lang w:val="kk-KZ"/>
        </w:rPr>
        <w:t xml:space="preserve"> L. Флора СССР, Изд-во АН СССР, Москва, Ленинград, 1961</w:t>
      </w:r>
      <w:r w:rsidRPr="00204C36">
        <w:rPr>
          <w:sz w:val="24"/>
          <w:szCs w:val="24"/>
        </w:rPr>
        <w:t>.</w:t>
      </w:r>
      <w:r w:rsidRPr="00204C36">
        <w:rPr>
          <w:sz w:val="24"/>
          <w:szCs w:val="24"/>
          <w:lang w:val="kk-KZ"/>
        </w:rPr>
        <w:t xml:space="preserve"> т 26</w:t>
      </w:r>
      <w:r w:rsidRPr="00204C36">
        <w:rPr>
          <w:sz w:val="24"/>
          <w:szCs w:val="24"/>
        </w:rPr>
        <w:t xml:space="preserve">. – </w:t>
      </w:r>
      <w:r w:rsidR="00F9439D" w:rsidRPr="00204C36">
        <w:rPr>
          <w:sz w:val="24"/>
          <w:szCs w:val="24"/>
          <w:lang w:val="kk-KZ"/>
        </w:rPr>
        <w:t>С</w:t>
      </w:r>
      <w:r w:rsidR="00F9439D">
        <w:rPr>
          <w:sz w:val="24"/>
          <w:szCs w:val="24"/>
          <w:lang w:val="kk-KZ"/>
        </w:rPr>
        <w:t>.</w:t>
      </w:r>
      <w:r w:rsidRPr="00204C36">
        <w:rPr>
          <w:sz w:val="24"/>
          <w:szCs w:val="24"/>
          <w:lang w:val="kk-KZ"/>
        </w:rPr>
        <w:t>487-488.</w:t>
      </w:r>
    </w:p>
    <w:p w:rsidR="004967E7" w:rsidRPr="00204C36" w:rsidRDefault="004967E7" w:rsidP="004967E7">
      <w:pPr>
        <w:pStyle w:val="a4"/>
        <w:numPr>
          <w:ilvl w:val="0"/>
          <w:numId w:val="14"/>
        </w:numPr>
        <w:tabs>
          <w:tab w:val="left" w:pos="1134"/>
        </w:tabs>
        <w:suppressAutoHyphens/>
        <w:spacing w:line="360" w:lineRule="auto"/>
        <w:ind w:left="0" w:firstLine="709"/>
        <w:contextualSpacing w:val="0"/>
        <w:rPr>
          <w:sz w:val="24"/>
          <w:szCs w:val="24"/>
          <w:lang w:val="kk-KZ"/>
        </w:rPr>
      </w:pPr>
      <w:r w:rsidRPr="00204C36">
        <w:rPr>
          <w:sz w:val="24"/>
          <w:szCs w:val="24"/>
          <w:lang w:val="en-US"/>
        </w:rPr>
        <w:t>Likuo Fu, Tao Ying (eds.), Higher Plants of China, Qingdao Pub</w:t>
      </w:r>
      <w:r w:rsidR="00346CA1" w:rsidRPr="00204C36">
        <w:rPr>
          <w:sz w:val="24"/>
          <w:szCs w:val="24"/>
          <w:lang w:val="en-US"/>
        </w:rPr>
        <w:t xml:space="preserve">lishing House, Qingdao. 2005. </w:t>
      </w:r>
      <w:r w:rsidRPr="00204C36">
        <w:rPr>
          <w:sz w:val="24"/>
          <w:szCs w:val="24"/>
          <w:lang w:val="en-US"/>
        </w:rPr>
        <w:t>– Vol. 11.</w:t>
      </w:r>
    </w:p>
    <w:p w:rsidR="00F431CE" w:rsidRPr="00204C36" w:rsidRDefault="00F431CE" w:rsidP="00F431CE">
      <w:pPr>
        <w:pStyle w:val="a4"/>
        <w:numPr>
          <w:ilvl w:val="0"/>
          <w:numId w:val="14"/>
        </w:numPr>
        <w:tabs>
          <w:tab w:val="left" w:pos="1134"/>
        </w:tabs>
        <w:suppressAutoHyphens/>
        <w:spacing w:line="360" w:lineRule="auto"/>
        <w:ind w:left="0" w:firstLine="709"/>
        <w:contextualSpacing w:val="0"/>
        <w:rPr>
          <w:sz w:val="24"/>
          <w:szCs w:val="24"/>
          <w:lang w:val="kk-KZ"/>
        </w:rPr>
      </w:pPr>
      <w:r w:rsidRPr="00204C36">
        <w:rPr>
          <w:sz w:val="24"/>
          <w:szCs w:val="24"/>
          <w:lang w:val="en-US"/>
        </w:rPr>
        <w:t>Park C.-W. (ed.). The genera of Vascular Plants of Korea [English], Flora of Korea Coordinating Center, Seoul, 2007</w:t>
      </w:r>
      <w:r w:rsidRPr="00204C36">
        <w:rPr>
          <w:rFonts w:eastAsia="SimSun"/>
          <w:sz w:val="24"/>
          <w:szCs w:val="24"/>
          <w:lang w:val="en-US" w:eastAsia="zh-CN"/>
        </w:rPr>
        <w:t xml:space="preserve">. </w:t>
      </w:r>
      <w:r w:rsidRPr="00204C36">
        <w:rPr>
          <w:sz w:val="24"/>
          <w:szCs w:val="24"/>
          <w:lang w:val="en-US"/>
        </w:rPr>
        <w:t>–</w:t>
      </w:r>
      <w:r w:rsidR="00346CA1" w:rsidRPr="00204C36">
        <w:rPr>
          <w:sz w:val="24"/>
          <w:szCs w:val="24"/>
          <w:lang w:val="en-US"/>
        </w:rPr>
        <w:t>P</w:t>
      </w:r>
      <w:r w:rsidRPr="00204C36">
        <w:rPr>
          <w:sz w:val="24"/>
          <w:szCs w:val="24"/>
          <w:lang w:val="en-US"/>
        </w:rPr>
        <w:t>. 1017</w:t>
      </w:r>
      <w:r w:rsidRPr="00204C36">
        <w:rPr>
          <w:rFonts w:eastAsia="SimSun"/>
          <w:sz w:val="24"/>
          <w:szCs w:val="24"/>
          <w:lang w:val="en-US" w:eastAsia="zh-CN"/>
        </w:rPr>
        <w:t>.</w:t>
      </w:r>
    </w:p>
    <w:p w:rsidR="00F431CE" w:rsidRPr="00204C36" w:rsidRDefault="00F431CE" w:rsidP="00F431CE">
      <w:pPr>
        <w:pStyle w:val="a4"/>
        <w:numPr>
          <w:ilvl w:val="0"/>
          <w:numId w:val="14"/>
        </w:numPr>
        <w:tabs>
          <w:tab w:val="left" w:pos="1134"/>
        </w:tabs>
        <w:suppressAutoHyphens/>
        <w:spacing w:line="360" w:lineRule="auto"/>
        <w:ind w:left="0" w:firstLine="709"/>
        <w:contextualSpacing w:val="0"/>
        <w:rPr>
          <w:sz w:val="24"/>
          <w:szCs w:val="24"/>
          <w:lang w:val="kk-KZ"/>
        </w:rPr>
      </w:pPr>
      <w:r w:rsidRPr="00204C36">
        <w:rPr>
          <w:sz w:val="24"/>
          <w:szCs w:val="24"/>
          <w:lang w:val="en-US"/>
        </w:rPr>
        <w:lastRenderedPageBreak/>
        <w:t xml:space="preserve">Kitagawa M. </w:t>
      </w:r>
      <w:r w:rsidRPr="00204C36">
        <w:rPr>
          <w:rFonts w:hint="eastAsia"/>
          <w:sz w:val="24"/>
          <w:szCs w:val="24"/>
          <w:lang w:val="en-US"/>
        </w:rPr>
        <w:t xml:space="preserve">Neo-Lineamenta florae </w:t>
      </w:r>
      <w:r w:rsidRPr="00204C36">
        <w:rPr>
          <w:sz w:val="24"/>
          <w:szCs w:val="24"/>
          <w:lang w:val="en-US"/>
        </w:rPr>
        <w:t>manshuricae:</w:t>
      </w:r>
      <w:r w:rsidRPr="00204C36">
        <w:rPr>
          <w:rFonts w:hint="eastAsia"/>
          <w:sz w:val="24"/>
          <w:szCs w:val="24"/>
          <w:lang w:val="en-US"/>
        </w:rPr>
        <w:t xml:space="preserve"> or enumeration of the spontaneous vascular plants hitherto known from Manchuria (north-eastern China) together with their synonymy and distribution</w:t>
      </w:r>
      <w:r w:rsidRPr="00204C36">
        <w:rPr>
          <w:sz w:val="24"/>
          <w:szCs w:val="24"/>
          <w:lang w:val="en-US"/>
        </w:rPr>
        <w:t xml:space="preserve">. </w:t>
      </w:r>
      <w:r w:rsidRPr="00204C36">
        <w:rPr>
          <w:rFonts w:hint="eastAsia"/>
          <w:sz w:val="24"/>
          <w:szCs w:val="24"/>
          <w:lang w:val="en-US"/>
        </w:rPr>
        <w:t>Flora et</w:t>
      </w:r>
      <w:r w:rsidRPr="00204C36">
        <w:rPr>
          <w:rFonts w:hint="eastAsia"/>
          <w:kern w:val="36"/>
          <w:sz w:val="24"/>
          <w:szCs w:val="24"/>
          <w:lang w:val="en-US"/>
        </w:rPr>
        <w:t xml:space="preserve"> vegetatio mundi herausgegeben von Reinhold Tüxen</w:t>
      </w:r>
      <w:r w:rsidRPr="00204C36">
        <w:rPr>
          <w:rFonts w:eastAsiaTheme="minorEastAsia" w:hint="eastAsia"/>
          <w:bCs/>
          <w:color w:val="000000"/>
          <w:kern w:val="36"/>
          <w:sz w:val="24"/>
          <w:szCs w:val="24"/>
          <w:lang w:val="en-US" w:eastAsia="zh-CN"/>
        </w:rPr>
        <w:t xml:space="preserve"> // </w:t>
      </w:r>
      <w:r w:rsidRPr="00204C36">
        <w:rPr>
          <w:rFonts w:hint="eastAsia"/>
          <w:bCs/>
          <w:color w:val="000000"/>
          <w:kern w:val="36"/>
          <w:sz w:val="24"/>
          <w:szCs w:val="24"/>
          <w:lang w:val="en-US"/>
        </w:rPr>
        <w:t>Vaduz : J. Cramer</w:t>
      </w:r>
      <w:r w:rsidRPr="00204C36">
        <w:rPr>
          <w:bCs/>
          <w:color w:val="000000"/>
          <w:kern w:val="36"/>
          <w:sz w:val="24"/>
          <w:szCs w:val="24"/>
          <w:lang w:val="en-US"/>
        </w:rPr>
        <w:t>, 1979.</w:t>
      </w:r>
    </w:p>
    <w:p w:rsidR="00F431CE" w:rsidRPr="00204C36" w:rsidRDefault="00F431CE" w:rsidP="00F431CE">
      <w:pPr>
        <w:pStyle w:val="a4"/>
        <w:numPr>
          <w:ilvl w:val="0"/>
          <w:numId w:val="14"/>
        </w:numPr>
        <w:tabs>
          <w:tab w:val="left" w:pos="1134"/>
        </w:tabs>
        <w:suppressAutoHyphens/>
        <w:spacing w:line="360" w:lineRule="auto"/>
        <w:ind w:left="0" w:firstLine="709"/>
        <w:contextualSpacing w:val="0"/>
        <w:rPr>
          <w:sz w:val="24"/>
          <w:szCs w:val="24"/>
          <w:lang w:val="en-US"/>
        </w:rPr>
      </w:pPr>
      <w:r w:rsidRPr="00204C36">
        <w:rPr>
          <w:sz w:val="24"/>
          <w:szCs w:val="24"/>
        </w:rPr>
        <w:t>Буданцев</w:t>
      </w:r>
      <w:r w:rsidRPr="00204C36">
        <w:rPr>
          <w:rFonts w:hint="eastAsia"/>
          <w:sz w:val="24"/>
          <w:szCs w:val="24"/>
        </w:rPr>
        <w:t xml:space="preserve"> </w:t>
      </w:r>
      <w:r w:rsidR="00F9439D">
        <w:rPr>
          <w:sz w:val="24"/>
          <w:szCs w:val="24"/>
        </w:rPr>
        <w:t>А. А.</w:t>
      </w:r>
      <w:r w:rsidRPr="00204C36">
        <w:rPr>
          <w:sz w:val="24"/>
          <w:szCs w:val="24"/>
        </w:rPr>
        <w:t xml:space="preserve"> Растительные ресурсы России</w:t>
      </w:r>
      <w:r w:rsidRPr="00204C36">
        <w:rPr>
          <w:rFonts w:hint="eastAsia"/>
          <w:sz w:val="24"/>
          <w:szCs w:val="24"/>
        </w:rPr>
        <w:t xml:space="preserve">. </w:t>
      </w:r>
      <w:r w:rsidRPr="00204C36">
        <w:rPr>
          <w:sz w:val="24"/>
          <w:szCs w:val="24"/>
        </w:rPr>
        <w:t>Изд-во Товарищество научных изданий КМК</w:t>
      </w:r>
      <w:r w:rsidRPr="00204C36">
        <w:rPr>
          <w:rFonts w:hint="eastAsia"/>
          <w:sz w:val="24"/>
          <w:szCs w:val="24"/>
        </w:rPr>
        <w:t xml:space="preserve">, </w:t>
      </w:r>
      <w:r w:rsidRPr="00204C36">
        <w:rPr>
          <w:sz w:val="24"/>
          <w:szCs w:val="24"/>
        </w:rPr>
        <w:t>СПб</w:t>
      </w:r>
      <w:r w:rsidRPr="00204C36">
        <w:rPr>
          <w:rFonts w:hint="eastAsia"/>
          <w:sz w:val="24"/>
          <w:szCs w:val="24"/>
        </w:rPr>
        <w:t xml:space="preserve">. </w:t>
      </w:r>
      <w:r w:rsidRPr="00204C36">
        <w:rPr>
          <w:sz w:val="24"/>
          <w:szCs w:val="24"/>
        </w:rPr>
        <w:t>т. 5, ч. 1</w:t>
      </w:r>
      <w:r w:rsidRPr="00204C36">
        <w:rPr>
          <w:rFonts w:hint="eastAsia"/>
          <w:sz w:val="24"/>
          <w:szCs w:val="24"/>
        </w:rPr>
        <w:t xml:space="preserve">. </w:t>
      </w:r>
      <w:r w:rsidRPr="00204C36">
        <w:rPr>
          <w:sz w:val="24"/>
          <w:szCs w:val="24"/>
          <w:lang w:val="en-US"/>
        </w:rPr>
        <w:t>М.</w:t>
      </w:r>
      <w:r w:rsidRPr="00204C36">
        <w:rPr>
          <w:rFonts w:hint="eastAsia"/>
          <w:sz w:val="24"/>
          <w:szCs w:val="24"/>
          <w:lang w:val="en-US"/>
        </w:rPr>
        <w:t>:</w:t>
      </w:r>
      <w:r w:rsidRPr="00204C36">
        <w:rPr>
          <w:sz w:val="24"/>
          <w:szCs w:val="24"/>
          <w:lang w:val="en-US"/>
        </w:rPr>
        <w:t xml:space="preserve"> 2012</w:t>
      </w:r>
      <w:r w:rsidRPr="00204C36">
        <w:rPr>
          <w:rFonts w:hint="eastAsia"/>
          <w:sz w:val="24"/>
          <w:szCs w:val="24"/>
          <w:lang w:val="en-US"/>
        </w:rPr>
        <w:t xml:space="preserve">, </w:t>
      </w:r>
      <w:r w:rsidR="00346CA1" w:rsidRPr="00204C36">
        <w:rPr>
          <w:sz w:val="24"/>
          <w:szCs w:val="24"/>
          <w:lang w:val="en-US"/>
        </w:rPr>
        <w:t xml:space="preserve">- </w:t>
      </w:r>
      <w:r w:rsidRPr="00204C36">
        <w:rPr>
          <w:sz w:val="24"/>
          <w:szCs w:val="24"/>
          <w:lang w:val="en-US"/>
        </w:rPr>
        <w:t>317 с.</w:t>
      </w:r>
    </w:p>
    <w:p w:rsidR="00F431CE" w:rsidRPr="00204C36" w:rsidRDefault="00F431CE" w:rsidP="00F431CE">
      <w:pPr>
        <w:pStyle w:val="a4"/>
        <w:numPr>
          <w:ilvl w:val="0"/>
          <w:numId w:val="14"/>
        </w:numPr>
        <w:tabs>
          <w:tab w:val="left" w:pos="1134"/>
        </w:tabs>
        <w:suppressAutoHyphens/>
        <w:spacing w:line="360" w:lineRule="auto"/>
        <w:ind w:left="0" w:firstLine="709"/>
        <w:contextualSpacing w:val="0"/>
        <w:rPr>
          <w:sz w:val="24"/>
          <w:szCs w:val="24"/>
          <w:lang w:val="en-US"/>
        </w:rPr>
      </w:pPr>
      <w:r w:rsidRPr="00204C36">
        <w:rPr>
          <w:sz w:val="24"/>
          <w:szCs w:val="24"/>
          <w:lang w:val="en-US"/>
        </w:rPr>
        <w:t>Kwak J. H., Jang W. Y., Zee O. P.</w:t>
      </w:r>
      <w:r w:rsidRPr="00204C36">
        <w:rPr>
          <w:rFonts w:hint="eastAsia"/>
          <w:sz w:val="24"/>
          <w:szCs w:val="24"/>
          <w:lang w:val="en-US"/>
        </w:rPr>
        <w:t xml:space="preserve">, </w:t>
      </w:r>
      <w:r w:rsidRPr="00204C36">
        <w:rPr>
          <w:sz w:val="24"/>
          <w:szCs w:val="24"/>
          <w:lang w:val="en-US"/>
        </w:rPr>
        <w:t xml:space="preserve">Lee R. K., Artekeiskeanin A: </w:t>
      </w:r>
      <w:r w:rsidRPr="00204C36">
        <w:rPr>
          <w:rFonts w:hint="eastAsia"/>
          <w:sz w:val="24"/>
          <w:szCs w:val="24"/>
          <w:lang w:val="en-US"/>
        </w:rPr>
        <w:t xml:space="preserve">a </w:t>
      </w:r>
      <w:r w:rsidRPr="00204C36">
        <w:rPr>
          <w:sz w:val="24"/>
          <w:szCs w:val="24"/>
          <w:lang w:val="en-US"/>
        </w:rPr>
        <w:t xml:space="preserve">new coumarin-monoterpene ether from </w:t>
      </w:r>
      <w:r w:rsidRPr="00204C36">
        <w:rPr>
          <w:i/>
          <w:sz w:val="24"/>
          <w:szCs w:val="24"/>
          <w:lang w:val="en-US"/>
        </w:rPr>
        <w:t>Artemisia keiskeana</w:t>
      </w:r>
      <w:r w:rsidRPr="00204C36">
        <w:rPr>
          <w:rFonts w:hint="eastAsia"/>
          <w:sz w:val="24"/>
          <w:szCs w:val="24"/>
          <w:lang w:val="en-US"/>
        </w:rPr>
        <w:t xml:space="preserve"> // </w:t>
      </w:r>
      <w:r w:rsidRPr="00204C36">
        <w:rPr>
          <w:sz w:val="24"/>
          <w:szCs w:val="24"/>
          <w:lang w:val="en-US"/>
        </w:rPr>
        <w:t xml:space="preserve">Planta Med. – </w:t>
      </w:r>
      <w:r w:rsidR="00346CA1" w:rsidRPr="00204C36">
        <w:rPr>
          <w:rFonts w:hint="eastAsia"/>
          <w:sz w:val="24"/>
          <w:szCs w:val="24"/>
          <w:lang w:val="en-US"/>
        </w:rPr>
        <w:t xml:space="preserve">1997. </w:t>
      </w:r>
      <w:r w:rsidRPr="00204C36">
        <w:rPr>
          <w:sz w:val="24"/>
          <w:szCs w:val="24"/>
          <w:lang w:val="en-US"/>
        </w:rPr>
        <w:t>–No</w:t>
      </w:r>
      <w:r w:rsidRPr="00204C36">
        <w:rPr>
          <w:rFonts w:hint="eastAsia"/>
          <w:sz w:val="24"/>
          <w:szCs w:val="24"/>
          <w:lang w:val="en-US"/>
        </w:rPr>
        <w:t>. 63.</w:t>
      </w:r>
      <w:r w:rsidRPr="00204C36">
        <w:rPr>
          <w:sz w:val="24"/>
          <w:szCs w:val="24"/>
          <w:lang w:val="en-US"/>
        </w:rPr>
        <w:t xml:space="preserve"> - </w:t>
      </w:r>
      <w:r w:rsidR="00346CA1" w:rsidRPr="00204C36">
        <w:rPr>
          <w:sz w:val="24"/>
          <w:szCs w:val="24"/>
          <w:lang w:val="en-US"/>
        </w:rPr>
        <w:t>P</w:t>
      </w:r>
      <w:r w:rsidRPr="00204C36">
        <w:rPr>
          <w:sz w:val="24"/>
          <w:szCs w:val="24"/>
          <w:lang w:val="en-US"/>
        </w:rPr>
        <w:t>. 474-476.</w:t>
      </w:r>
    </w:p>
    <w:p w:rsidR="00F431CE" w:rsidRPr="00204C36" w:rsidRDefault="00F431CE" w:rsidP="00F431CE">
      <w:pPr>
        <w:pStyle w:val="a4"/>
        <w:numPr>
          <w:ilvl w:val="0"/>
          <w:numId w:val="14"/>
        </w:numPr>
        <w:tabs>
          <w:tab w:val="left" w:pos="1134"/>
        </w:tabs>
        <w:suppressAutoHyphens/>
        <w:spacing w:line="360" w:lineRule="auto"/>
        <w:ind w:left="0" w:firstLine="709"/>
        <w:contextualSpacing w:val="0"/>
        <w:rPr>
          <w:sz w:val="24"/>
          <w:szCs w:val="24"/>
          <w:lang w:val="en-US"/>
        </w:rPr>
      </w:pPr>
      <w:r w:rsidRPr="00204C36">
        <w:rPr>
          <w:sz w:val="24"/>
          <w:szCs w:val="24"/>
          <w:lang w:val="en-US"/>
        </w:rPr>
        <w:t>Nagano H</w:t>
      </w:r>
      <w:r w:rsidRPr="00204C36">
        <w:rPr>
          <w:sz w:val="24"/>
          <w:szCs w:val="24"/>
          <w:lang w:val="kk-KZ"/>
        </w:rPr>
        <w:t>.</w:t>
      </w:r>
      <w:r w:rsidRPr="00204C36">
        <w:rPr>
          <w:sz w:val="24"/>
          <w:szCs w:val="24"/>
          <w:lang w:val="en-US"/>
        </w:rPr>
        <w:t>, Iwazaki Y</w:t>
      </w:r>
      <w:r w:rsidRPr="00204C36">
        <w:rPr>
          <w:sz w:val="24"/>
          <w:szCs w:val="24"/>
          <w:lang w:val="kk-KZ"/>
        </w:rPr>
        <w:t>.</w:t>
      </w:r>
      <w:r w:rsidRPr="00204C36">
        <w:rPr>
          <w:sz w:val="24"/>
          <w:szCs w:val="24"/>
          <w:lang w:val="en-US"/>
        </w:rPr>
        <w:t>, Matsushima M</w:t>
      </w:r>
      <w:r w:rsidRPr="00204C36">
        <w:rPr>
          <w:sz w:val="24"/>
          <w:szCs w:val="24"/>
          <w:lang w:val="kk-KZ"/>
        </w:rPr>
        <w:t>.</w:t>
      </w:r>
      <w:r w:rsidRPr="00204C36">
        <w:rPr>
          <w:sz w:val="24"/>
          <w:szCs w:val="24"/>
          <w:lang w:val="en-US"/>
        </w:rPr>
        <w:t>, Sato M</w:t>
      </w:r>
      <w:r w:rsidRPr="00204C36">
        <w:rPr>
          <w:sz w:val="24"/>
          <w:szCs w:val="24"/>
          <w:lang w:val="kk-KZ"/>
        </w:rPr>
        <w:t>.</w:t>
      </w:r>
      <w:r w:rsidRPr="00204C36">
        <w:rPr>
          <w:sz w:val="24"/>
          <w:szCs w:val="24"/>
          <w:lang w:val="en-US"/>
        </w:rPr>
        <w:t>, Gong X</w:t>
      </w:r>
      <w:r w:rsidRPr="00204C36">
        <w:rPr>
          <w:sz w:val="24"/>
          <w:szCs w:val="24"/>
          <w:lang w:val="kk-KZ"/>
        </w:rPr>
        <w:t>.</w:t>
      </w:r>
      <w:r w:rsidRPr="00204C36">
        <w:rPr>
          <w:sz w:val="24"/>
          <w:szCs w:val="24"/>
          <w:lang w:val="en-US"/>
        </w:rPr>
        <w:t>, Shen Y</w:t>
      </w:r>
      <w:r w:rsidRPr="00204C36">
        <w:rPr>
          <w:sz w:val="24"/>
          <w:szCs w:val="24"/>
          <w:lang w:val="kk-KZ"/>
        </w:rPr>
        <w:t>.</w:t>
      </w:r>
      <w:r w:rsidRPr="00204C36">
        <w:rPr>
          <w:sz w:val="24"/>
          <w:szCs w:val="24"/>
          <w:lang w:val="en-US"/>
        </w:rPr>
        <w:t>, Hirota H</w:t>
      </w:r>
      <w:r w:rsidRPr="00204C36">
        <w:rPr>
          <w:sz w:val="24"/>
          <w:szCs w:val="24"/>
          <w:lang w:val="kk-KZ"/>
        </w:rPr>
        <w:t>.</w:t>
      </w:r>
      <w:r w:rsidRPr="00204C36">
        <w:rPr>
          <w:sz w:val="24"/>
          <w:szCs w:val="24"/>
          <w:lang w:val="en-US"/>
        </w:rPr>
        <w:t>, Kuroda C</w:t>
      </w:r>
      <w:r w:rsidRPr="00204C36">
        <w:rPr>
          <w:sz w:val="24"/>
          <w:szCs w:val="24"/>
          <w:lang w:val="kk-KZ"/>
        </w:rPr>
        <w:t>.</w:t>
      </w:r>
      <w:r w:rsidRPr="00204C36">
        <w:rPr>
          <w:sz w:val="24"/>
          <w:szCs w:val="24"/>
          <w:lang w:val="en-US"/>
        </w:rPr>
        <w:t xml:space="preserve">, Hanai R. High diversity of </w:t>
      </w:r>
      <w:r w:rsidRPr="00204C36">
        <w:rPr>
          <w:i/>
          <w:sz w:val="24"/>
          <w:szCs w:val="24"/>
          <w:lang w:val="en-US"/>
        </w:rPr>
        <w:t>Ligularia dictyoneura</w:t>
      </w:r>
      <w:r w:rsidRPr="00204C36">
        <w:rPr>
          <w:sz w:val="24"/>
          <w:szCs w:val="24"/>
          <w:lang w:val="en-US"/>
        </w:rPr>
        <w:t xml:space="preserve"> in chemical composition and DNA sequence</w:t>
      </w:r>
      <w:r w:rsidRPr="00204C36">
        <w:rPr>
          <w:rFonts w:eastAsiaTheme="minorEastAsia" w:hint="eastAsia"/>
          <w:sz w:val="24"/>
          <w:szCs w:val="24"/>
          <w:lang w:val="en-US" w:eastAsia="zh-CN"/>
        </w:rPr>
        <w:t xml:space="preserve"> //</w:t>
      </w:r>
      <w:r w:rsidRPr="00204C36">
        <w:rPr>
          <w:sz w:val="24"/>
          <w:szCs w:val="24"/>
          <w:lang w:val="en-US"/>
        </w:rPr>
        <w:t xml:space="preserve"> Chem biodiv</w:t>
      </w:r>
      <w:r w:rsidRPr="00204C36">
        <w:rPr>
          <w:rFonts w:eastAsiaTheme="minorEastAsia" w:hint="eastAsia"/>
          <w:sz w:val="24"/>
          <w:szCs w:val="24"/>
          <w:lang w:val="en-US" w:eastAsia="zh-CN"/>
        </w:rPr>
        <w:t xml:space="preserve">ersity. </w:t>
      </w:r>
      <w:r w:rsidRPr="00204C36">
        <w:rPr>
          <w:sz w:val="24"/>
          <w:szCs w:val="24"/>
          <w:lang w:val="en-US"/>
        </w:rPr>
        <w:t>–</w:t>
      </w:r>
      <w:r w:rsidRPr="00204C36">
        <w:rPr>
          <w:rFonts w:eastAsiaTheme="minorEastAsia" w:hint="eastAsia"/>
          <w:sz w:val="24"/>
          <w:szCs w:val="24"/>
          <w:lang w:val="en-US" w:eastAsia="zh-CN"/>
        </w:rPr>
        <w:t xml:space="preserve"> </w:t>
      </w:r>
      <w:r w:rsidRPr="00204C36">
        <w:rPr>
          <w:sz w:val="24"/>
          <w:szCs w:val="24"/>
          <w:lang w:val="en-US"/>
        </w:rPr>
        <w:t>2007</w:t>
      </w:r>
      <w:r w:rsidRPr="00204C36">
        <w:rPr>
          <w:rFonts w:eastAsiaTheme="minorEastAsia" w:hint="eastAsia"/>
          <w:sz w:val="24"/>
          <w:szCs w:val="24"/>
          <w:lang w:val="en-US" w:eastAsia="zh-CN"/>
        </w:rPr>
        <w:t xml:space="preserve">. </w:t>
      </w:r>
      <w:r w:rsidRPr="00204C36">
        <w:rPr>
          <w:sz w:val="24"/>
          <w:szCs w:val="24"/>
          <w:lang w:val="en-US"/>
        </w:rPr>
        <w:t xml:space="preserve"> –</w:t>
      </w:r>
      <w:r w:rsidRPr="00204C36">
        <w:rPr>
          <w:rFonts w:eastAsiaTheme="minorEastAsia" w:hint="eastAsia"/>
          <w:sz w:val="24"/>
          <w:szCs w:val="24"/>
          <w:lang w:val="en-US" w:eastAsia="zh-CN"/>
        </w:rPr>
        <w:t xml:space="preserve"> </w:t>
      </w:r>
      <w:r w:rsidRPr="00204C36">
        <w:rPr>
          <w:sz w:val="24"/>
          <w:szCs w:val="24"/>
          <w:lang w:val="en-US"/>
        </w:rPr>
        <w:t>No</w:t>
      </w:r>
      <w:r w:rsidRPr="00204C36">
        <w:rPr>
          <w:rFonts w:hint="eastAsia"/>
          <w:sz w:val="24"/>
          <w:szCs w:val="24"/>
          <w:lang w:val="en-US"/>
        </w:rPr>
        <w:t>.</w:t>
      </w:r>
      <w:r w:rsidRPr="00204C36">
        <w:rPr>
          <w:rFonts w:eastAsiaTheme="minorEastAsia" w:hint="eastAsia"/>
          <w:sz w:val="24"/>
          <w:szCs w:val="24"/>
          <w:lang w:val="en-US" w:eastAsia="zh-CN"/>
        </w:rPr>
        <w:t xml:space="preserve"> </w:t>
      </w:r>
      <w:r w:rsidRPr="00204C36">
        <w:rPr>
          <w:sz w:val="24"/>
          <w:szCs w:val="24"/>
          <w:lang w:val="en-US"/>
        </w:rPr>
        <w:t>4</w:t>
      </w:r>
      <w:r w:rsidRPr="00204C36">
        <w:rPr>
          <w:rFonts w:eastAsiaTheme="minorEastAsia" w:hint="eastAsia"/>
          <w:sz w:val="24"/>
          <w:szCs w:val="24"/>
          <w:lang w:val="en-US" w:eastAsia="zh-CN"/>
        </w:rPr>
        <w:t xml:space="preserve">. </w:t>
      </w:r>
      <w:r w:rsidRPr="00204C36">
        <w:rPr>
          <w:sz w:val="24"/>
          <w:szCs w:val="24"/>
          <w:lang w:val="en-US"/>
        </w:rPr>
        <w:t>–</w:t>
      </w:r>
      <w:r w:rsidRPr="00204C36">
        <w:rPr>
          <w:rFonts w:eastAsiaTheme="minorEastAsia" w:hint="eastAsia"/>
          <w:sz w:val="24"/>
          <w:szCs w:val="24"/>
          <w:lang w:val="en-US" w:eastAsia="zh-CN"/>
        </w:rPr>
        <w:t xml:space="preserve"> </w:t>
      </w:r>
      <w:r w:rsidR="00346CA1" w:rsidRPr="00204C36">
        <w:rPr>
          <w:sz w:val="24"/>
          <w:szCs w:val="24"/>
          <w:lang w:val="en-US"/>
        </w:rPr>
        <w:t>P</w:t>
      </w:r>
      <w:r w:rsidRPr="00204C36">
        <w:rPr>
          <w:sz w:val="24"/>
          <w:szCs w:val="24"/>
          <w:lang w:val="en-US"/>
        </w:rPr>
        <w:t>.</w:t>
      </w:r>
      <w:r w:rsidRPr="00204C36">
        <w:rPr>
          <w:rFonts w:eastAsiaTheme="minorEastAsia" w:hint="eastAsia"/>
          <w:sz w:val="24"/>
          <w:szCs w:val="24"/>
          <w:lang w:val="en-US" w:eastAsia="zh-CN"/>
        </w:rPr>
        <w:t xml:space="preserve"> </w:t>
      </w:r>
      <w:r w:rsidRPr="00204C36">
        <w:rPr>
          <w:sz w:val="24"/>
          <w:szCs w:val="24"/>
          <w:lang w:val="en-US"/>
        </w:rPr>
        <w:t xml:space="preserve">2874-2888. </w:t>
      </w:r>
    </w:p>
    <w:p w:rsidR="00F431CE" w:rsidRPr="00204C36" w:rsidRDefault="00F431CE" w:rsidP="00F431CE">
      <w:pPr>
        <w:pStyle w:val="a4"/>
        <w:numPr>
          <w:ilvl w:val="0"/>
          <w:numId w:val="14"/>
        </w:numPr>
        <w:tabs>
          <w:tab w:val="left" w:pos="1134"/>
        </w:tabs>
        <w:suppressAutoHyphens/>
        <w:autoSpaceDE w:val="0"/>
        <w:autoSpaceDN w:val="0"/>
        <w:adjustRightInd w:val="0"/>
        <w:spacing w:line="360" w:lineRule="auto"/>
        <w:ind w:left="0" w:firstLine="709"/>
        <w:contextualSpacing w:val="0"/>
        <w:rPr>
          <w:sz w:val="24"/>
          <w:szCs w:val="24"/>
          <w:lang w:val="en-US"/>
        </w:rPr>
      </w:pPr>
      <w:r w:rsidRPr="00204C36">
        <w:rPr>
          <w:sz w:val="24"/>
          <w:szCs w:val="24"/>
          <w:lang w:val="en-US"/>
        </w:rPr>
        <w:t>Kuroda C</w:t>
      </w:r>
      <w:r w:rsidRPr="00204C36">
        <w:rPr>
          <w:sz w:val="24"/>
          <w:szCs w:val="24"/>
          <w:lang w:val="kk-KZ"/>
        </w:rPr>
        <w:t>.</w:t>
      </w:r>
      <w:r w:rsidRPr="00204C36">
        <w:rPr>
          <w:sz w:val="24"/>
          <w:szCs w:val="24"/>
          <w:lang w:val="en-US"/>
        </w:rPr>
        <w:t>, Kiuchi K</w:t>
      </w:r>
      <w:r w:rsidRPr="00204C36">
        <w:rPr>
          <w:sz w:val="24"/>
          <w:szCs w:val="24"/>
          <w:lang w:val="kk-KZ"/>
        </w:rPr>
        <w:t>.</w:t>
      </w:r>
      <w:r w:rsidRPr="00204C36">
        <w:rPr>
          <w:sz w:val="24"/>
          <w:szCs w:val="24"/>
          <w:lang w:val="en-US"/>
        </w:rPr>
        <w:t>, Torihata A</w:t>
      </w:r>
      <w:r w:rsidRPr="00204C36">
        <w:rPr>
          <w:sz w:val="24"/>
          <w:szCs w:val="24"/>
          <w:lang w:val="kk-KZ"/>
        </w:rPr>
        <w:t>.</w:t>
      </w:r>
      <w:r w:rsidRPr="00204C36">
        <w:rPr>
          <w:sz w:val="24"/>
          <w:szCs w:val="24"/>
          <w:lang w:val="en-US"/>
        </w:rPr>
        <w:t>, Takeshita K</w:t>
      </w:r>
      <w:r w:rsidRPr="00204C36">
        <w:rPr>
          <w:sz w:val="24"/>
          <w:szCs w:val="24"/>
          <w:lang w:val="kk-KZ"/>
        </w:rPr>
        <w:t>.</w:t>
      </w:r>
      <w:r w:rsidRPr="00204C36">
        <w:rPr>
          <w:sz w:val="24"/>
          <w:szCs w:val="24"/>
          <w:lang w:val="en-US"/>
        </w:rPr>
        <w:t>, Gong X</w:t>
      </w:r>
      <w:r w:rsidRPr="00204C36">
        <w:rPr>
          <w:sz w:val="24"/>
          <w:szCs w:val="24"/>
          <w:lang w:val="kk-KZ"/>
        </w:rPr>
        <w:t>.</w:t>
      </w:r>
      <w:r w:rsidRPr="00204C36">
        <w:rPr>
          <w:sz w:val="24"/>
          <w:szCs w:val="24"/>
          <w:lang w:val="en-US"/>
        </w:rPr>
        <w:t>, Shen Y</w:t>
      </w:r>
      <w:r w:rsidRPr="00204C36">
        <w:rPr>
          <w:sz w:val="24"/>
          <w:szCs w:val="24"/>
          <w:lang w:val="kk-KZ"/>
        </w:rPr>
        <w:t>.</w:t>
      </w:r>
      <w:r w:rsidRPr="00204C36">
        <w:rPr>
          <w:sz w:val="24"/>
          <w:szCs w:val="24"/>
          <w:lang w:val="en-US"/>
        </w:rPr>
        <w:t>, Hirota H</w:t>
      </w:r>
      <w:r w:rsidRPr="00204C36">
        <w:rPr>
          <w:sz w:val="24"/>
          <w:szCs w:val="24"/>
          <w:lang w:val="kk-KZ"/>
        </w:rPr>
        <w:t>.</w:t>
      </w:r>
      <w:r w:rsidRPr="00204C36">
        <w:rPr>
          <w:sz w:val="24"/>
          <w:szCs w:val="24"/>
          <w:lang w:val="en-US"/>
        </w:rPr>
        <w:t>, Onuki H</w:t>
      </w:r>
      <w:r w:rsidRPr="00204C36">
        <w:rPr>
          <w:sz w:val="24"/>
          <w:szCs w:val="24"/>
          <w:lang w:val="kk-KZ"/>
        </w:rPr>
        <w:t>.</w:t>
      </w:r>
      <w:r w:rsidRPr="00204C36">
        <w:rPr>
          <w:sz w:val="24"/>
          <w:szCs w:val="24"/>
          <w:lang w:val="en-US"/>
        </w:rPr>
        <w:t xml:space="preserve">, Hanai R. Chemical and genetic diversity of </w:t>
      </w:r>
      <w:r w:rsidRPr="00204C36">
        <w:rPr>
          <w:i/>
          <w:sz w:val="24"/>
          <w:szCs w:val="24"/>
          <w:lang w:val="en-US"/>
        </w:rPr>
        <w:t>Ligularia latihastata</w:t>
      </w:r>
      <w:r w:rsidRPr="00204C36">
        <w:rPr>
          <w:sz w:val="24"/>
          <w:szCs w:val="24"/>
          <w:lang w:val="en-US"/>
        </w:rPr>
        <w:t xml:space="preserve"> and </w:t>
      </w:r>
      <w:r w:rsidRPr="00204C36">
        <w:rPr>
          <w:i/>
          <w:sz w:val="24"/>
          <w:szCs w:val="24"/>
          <w:lang w:val="en-US"/>
        </w:rPr>
        <w:t>Ligularia villosa</w:t>
      </w:r>
      <w:r w:rsidRPr="00204C36">
        <w:rPr>
          <w:sz w:val="24"/>
          <w:szCs w:val="24"/>
          <w:lang w:val="en-US"/>
        </w:rPr>
        <w:t xml:space="preserve"> in Yunnan Province of China</w:t>
      </w:r>
      <w:r w:rsidRPr="00204C36">
        <w:rPr>
          <w:rFonts w:eastAsiaTheme="minorEastAsia" w:hint="eastAsia"/>
          <w:sz w:val="24"/>
          <w:szCs w:val="24"/>
          <w:lang w:val="en-US" w:eastAsia="zh-CN"/>
        </w:rPr>
        <w:t xml:space="preserve"> // </w:t>
      </w:r>
      <w:r w:rsidRPr="00204C36">
        <w:rPr>
          <w:sz w:val="24"/>
          <w:szCs w:val="24"/>
          <w:lang w:val="en-US"/>
        </w:rPr>
        <w:t>Chem Biodiv</w:t>
      </w:r>
      <w:r w:rsidRPr="00204C36">
        <w:rPr>
          <w:rFonts w:eastAsiaTheme="minorEastAsia" w:hint="eastAsia"/>
          <w:sz w:val="24"/>
          <w:szCs w:val="24"/>
          <w:lang w:val="en-US" w:eastAsia="zh-CN"/>
        </w:rPr>
        <w:t xml:space="preserve">ersity. </w:t>
      </w:r>
      <w:r w:rsidRPr="00204C36">
        <w:rPr>
          <w:sz w:val="24"/>
          <w:szCs w:val="24"/>
          <w:lang w:val="en-US"/>
        </w:rPr>
        <w:t>–</w:t>
      </w:r>
      <w:r w:rsidRPr="00204C36">
        <w:rPr>
          <w:rFonts w:eastAsiaTheme="minorEastAsia" w:hint="eastAsia"/>
          <w:sz w:val="24"/>
          <w:szCs w:val="24"/>
          <w:lang w:val="en-US" w:eastAsia="zh-CN"/>
        </w:rPr>
        <w:t xml:space="preserve"> </w:t>
      </w:r>
      <w:r w:rsidRPr="00204C36">
        <w:rPr>
          <w:sz w:val="24"/>
          <w:szCs w:val="24"/>
          <w:lang w:val="en-US"/>
        </w:rPr>
        <w:t>2007. –</w:t>
      </w:r>
      <w:r w:rsidRPr="00204C36">
        <w:rPr>
          <w:rFonts w:eastAsiaTheme="minorEastAsia" w:hint="eastAsia"/>
          <w:sz w:val="24"/>
          <w:szCs w:val="24"/>
          <w:lang w:val="en-US" w:eastAsia="zh-CN"/>
        </w:rPr>
        <w:t xml:space="preserve"> </w:t>
      </w:r>
      <w:r w:rsidRPr="00204C36">
        <w:rPr>
          <w:sz w:val="24"/>
          <w:szCs w:val="24"/>
          <w:lang w:val="en-US"/>
        </w:rPr>
        <w:t>No</w:t>
      </w:r>
      <w:r w:rsidRPr="00204C36">
        <w:rPr>
          <w:rFonts w:eastAsiaTheme="minorEastAsia" w:hint="eastAsia"/>
          <w:sz w:val="24"/>
          <w:szCs w:val="24"/>
          <w:lang w:val="en-US" w:eastAsia="zh-CN"/>
        </w:rPr>
        <w:t>.</w:t>
      </w:r>
      <w:r w:rsidRPr="00204C36">
        <w:rPr>
          <w:sz w:val="24"/>
          <w:szCs w:val="24"/>
          <w:lang w:val="en-US"/>
        </w:rPr>
        <w:t xml:space="preserve"> 4</w:t>
      </w:r>
      <w:r w:rsidRPr="00204C36">
        <w:rPr>
          <w:rFonts w:eastAsiaTheme="minorEastAsia" w:hint="eastAsia"/>
          <w:sz w:val="24"/>
          <w:szCs w:val="24"/>
          <w:lang w:val="en-US" w:eastAsia="zh-CN"/>
        </w:rPr>
        <w:t xml:space="preserve">. </w:t>
      </w:r>
      <w:r w:rsidRPr="00204C36">
        <w:rPr>
          <w:sz w:val="24"/>
          <w:szCs w:val="24"/>
          <w:lang w:val="en-US"/>
        </w:rPr>
        <w:t>–</w:t>
      </w:r>
      <w:r w:rsidRPr="00204C36">
        <w:rPr>
          <w:rFonts w:eastAsiaTheme="minorEastAsia" w:hint="eastAsia"/>
          <w:sz w:val="24"/>
          <w:szCs w:val="24"/>
          <w:lang w:val="en-US" w:eastAsia="zh-CN"/>
        </w:rPr>
        <w:t xml:space="preserve"> </w:t>
      </w:r>
      <w:r w:rsidR="00346CA1" w:rsidRPr="00204C36">
        <w:rPr>
          <w:sz w:val="24"/>
          <w:szCs w:val="24"/>
          <w:lang w:val="en-US"/>
        </w:rPr>
        <w:t>P</w:t>
      </w:r>
      <w:r w:rsidRPr="00204C36">
        <w:rPr>
          <w:sz w:val="24"/>
          <w:szCs w:val="24"/>
          <w:lang w:val="en-US"/>
        </w:rPr>
        <w:t>.</w:t>
      </w:r>
      <w:r w:rsidRPr="00204C36">
        <w:rPr>
          <w:rFonts w:eastAsiaTheme="minorEastAsia" w:hint="eastAsia"/>
          <w:sz w:val="24"/>
          <w:szCs w:val="24"/>
          <w:lang w:val="en-US" w:eastAsia="zh-CN"/>
        </w:rPr>
        <w:t xml:space="preserve"> </w:t>
      </w:r>
      <w:r w:rsidRPr="00204C36">
        <w:rPr>
          <w:sz w:val="24"/>
          <w:szCs w:val="24"/>
          <w:lang w:val="en-US"/>
        </w:rPr>
        <w:t>2210-2217.</w:t>
      </w:r>
    </w:p>
    <w:p w:rsidR="00F431CE" w:rsidRPr="00204C36" w:rsidRDefault="00F431CE" w:rsidP="00F431CE">
      <w:pPr>
        <w:pStyle w:val="a4"/>
        <w:numPr>
          <w:ilvl w:val="0"/>
          <w:numId w:val="14"/>
        </w:numPr>
        <w:tabs>
          <w:tab w:val="left" w:pos="1134"/>
        </w:tabs>
        <w:suppressAutoHyphens/>
        <w:autoSpaceDE w:val="0"/>
        <w:autoSpaceDN w:val="0"/>
        <w:adjustRightInd w:val="0"/>
        <w:spacing w:line="360" w:lineRule="auto"/>
        <w:ind w:left="0" w:firstLine="709"/>
        <w:contextualSpacing w:val="0"/>
        <w:rPr>
          <w:sz w:val="24"/>
          <w:szCs w:val="24"/>
          <w:lang w:val="en-US"/>
        </w:rPr>
      </w:pPr>
      <w:r w:rsidRPr="00204C36">
        <w:rPr>
          <w:sz w:val="24"/>
          <w:szCs w:val="24"/>
          <w:lang w:val="en-US"/>
        </w:rPr>
        <w:t>Tori M</w:t>
      </w:r>
      <w:r w:rsidRPr="00204C36">
        <w:rPr>
          <w:sz w:val="24"/>
          <w:szCs w:val="24"/>
          <w:lang w:val="kk-KZ"/>
        </w:rPr>
        <w:t>.</w:t>
      </w:r>
      <w:r w:rsidRPr="00204C36">
        <w:rPr>
          <w:sz w:val="24"/>
          <w:szCs w:val="24"/>
          <w:lang w:val="en-US"/>
        </w:rPr>
        <w:t>, Watanabe A</w:t>
      </w:r>
      <w:r w:rsidRPr="00204C36">
        <w:rPr>
          <w:sz w:val="24"/>
          <w:szCs w:val="24"/>
          <w:lang w:val="kk-KZ"/>
        </w:rPr>
        <w:t>.</w:t>
      </w:r>
      <w:r w:rsidRPr="00204C36">
        <w:rPr>
          <w:sz w:val="24"/>
          <w:szCs w:val="24"/>
          <w:lang w:val="en-US"/>
        </w:rPr>
        <w:t>, Matsuo S</w:t>
      </w:r>
      <w:r w:rsidRPr="00204C36">
        <w:rPr>
          <w:sz w:val="24"/>
          <w:szCs w:val="24"/>
          <w:lang w:val="kk-KZ"/>
        </w:rPr>
        <w:t>.</w:t>
      </w:r>
      <w:r w:rsidRPr="00204C36">
        <w:rPr>
          <w:sz w:val="24"/>
          <w:szCs w:val="24"/>
          <w:lang w:val="en-US"/>
        </w:rPr>
        <w:t>, Okamoto Y</w:t>
      </w:r>
      <w:r w:rsidRPr="00204C36">
        <w:rPr>
          <w:sz w:val="24"/>
          <w:szCs w:val="24"/>
          <w:lang w:val="kk-KZ"/>
        </w:rPr>
        <w:t>.</w:t>
      </w:r>
      <w:r w:rsidRPr="00204C36">
        <w:rPr>
          <w:sz w:val="24"/>
          <w:szCs w:val="24"/>
          <w:lang w:val="en-US"/>
        </w:rPr>
        <w:t>, Tachikawa K</w:t>
      </w:r>
      <w:r w:rsidRPr="00204C36">
        <w:rPr>
          <w:sz w:val="24"/>
          <w:szCs w:val="24"/>
          <w:lang w:val="kk-KZ"/>
        </w:rPr>
        <w:t>.</w:t>
      </w:r>
      <w:r w:rsidRPr="00204C36">
        <w:rPr>
          <w:sz w:val="24"/>
          <w:szCs w:val="24"/>
          <w:lang w:val="en-US"/>
        </w:rPr>
        <w:t>, Takaoka S</w:t>
      </w:r>
      <w:r w:rsidRPr="00204C36">
        <w:rPr>
          <w:sz w:val="24"/>
          <w:szCs w:val="24"/>
          <w:lang w:val="kk-KZ"/>
        </w:rPr>
        <w:t>.</w:t>
      </w:r>
      <w:r w:rsidRPr="00204C36">
        <w:rPr>
          <w:sz w:val="24"/>
          <w:szCs w:val="24"/>
          <w:lang w:val="en-US"/>
        </w:rPr>
        <w:t>, Gong X</w:t>
      </w:r>
      <w:r w:rsidRPr="00204C36">
        <w:rPr>
          <w:sz w:val="24"/>
          <w:szCs w:val="24"/>
          <w:lang w:val="kk-KZ"/>
        </w:rPr>
        <w:t>.</w:t>
      </w:r>
      <w:r w:rsidRPr="00204C36">
        <w:rPr>
          <w:sz w:val="24"/>
          <w:szCs w:val="24"/>
          <w:lang w:val="en-US"/>
        </w:rPr>
        <w:t>, Kuroda C</w:t>
      </w:r>
      <w:r w:rsidRPr="00204C36">
        <w:rPr>
          <w:sz w:val="24"/>
          <w:szCs w:val="24"/>
          <w:lang w:val="kk-KZ"/>
        </w:rPr>
        <w:t>.</w:t>
      </w:r>
      <w:r w:rsidRPr="00204C36">
        <w:rPr>
          <w:sz w:val="24"/>
          <w:szCs w:val="24"/>
          <w:lang w:val="en-US"/>
        </w:rPr>
        <w:t xml:space="preserve">, Hanai R. Diversity of </w:t>
      </w:r>
      <w:r w:rsidRPr="00204C36">
        <w:rPr>
          <w:i/>
          <w:sz w:val="24"/>
          <w:szCs w:val="24"/>
          <w:lang w:val="en-US"/>
        </w:rPr>
        <w:t>Ligularia kanaitzensis</w:t>
      </w:r>
      <w:r w:rsidRPr="00204C36">
        <w:rPr>
          <w:sz w:val="24"/>
          <w:szCs w:val="24"/>
          <w:lang w:val="en-US"/>
        </w:rPr>
        <w:t xml:space="preserve"> in sesquiterpenoid composition and neutral DNA sequences</w:t>
      </w:r>
      <w:r w:rsidRPr="00204C36">
        <w:rPr>
          <w:rFonts w:eastAsiaTheme="minorEastAsia" w:hint="eastAsia"/>
          <w:sz w:val="24"/>
          <w:szCs w:val="24"/>
          <w:lang w:val="en-US" w:eastAsia="zh-CN"/>
        </w:rPr>
        <w:t xml:space="preserve"> // </w:t>
      </w:r>
      <w:r w:rsidRPr="00204C36">
        <w:rPr>
          <w:sz w:val="24"/>
          <w:szCs w:val="24"/>
          <w:lang w:val="en-US"/>
        </w:rPr>
        <w:t>Tetrahedron</w:t>
      </w:r>
      <w:r w:rsidRPr="00204C36">
        <w:rPr>
          <w:rFonts w:eastAsiaTheme="minorEastAsia" w:hint="eastAsia"/>
          <w:sz w:val="24"/>
          <w:szCs w:val="24"/>
          <w:lang w:val="en-US" w:eastAsia="zh-CN"/>
        </w:rPr>
        <w:t xml:space="preserve">. </w:t>
      </w:r>
      <w:r w:rsidRPr="00204C36">
        <w:rPr>
          <w:sz w:val="24"/>
          <w:szCs w:val="24"/>
          <w:lang w:val="en-US"/>
        </w:rPr>
        <w:t>–</w:t>
      </w:r>
      <w:r w:rsidRPr="00204C36">
        <w:rPr>
          <w:rFonts w:eastAsiaTheme="minorEastAsia" w:hint="eastAsia"/>
          <w:sz w:val="24"/>
          <w:szCs w:val="24"/>
          <w:lang w:val="en-US" w:eastAsia="zh-CN"/>
        </w:rPr>
        <w:t xml:space="preserve"> </w:t>
      </w:r>
      <w:r w:rsidRPr="00204C36">
        <w:rPr>
          <w:sz w:val="24"/>
          <w:szCs w:val="24"/>
          <w:lang w:val="en-US"/>
        </w:rPr>
        <w:t>2008</w:t>
      </w:r>
      <w:r w:rsidRPr="00204C36">
        <w:rPr>
          <w:rFonts w:eastAsiaTheme="minorEastAsia" w:hint="eastAsia"/>
          <w:sz w:val="24"/>
          <w:szCs w:val="24"/>
          <w:lang w:val="en-US" w:eastAsia="zh-CN"/>
        </w:rPr>
        <w:t xml:space="preserve">. </w:t>
      </w:r>
      <w:r w:rsidRPr="00204C36">
        <w:rPr>
          <w:sz w:val="24"/>
          <w:szCs w:val="24"/>
          <w:lang w:val="en-US"/>
        </w:rPr>
        <w:t>–</w:t>
      </w:r>
      <w:r w:rsidRPr="00204C36">
        <w:rPr>
          <w:rFonts w:eastAsiaTheme="minorEastAsia" w:hint="eastAsia"/>
          <w:sz w:val="24"/>
          <w:szCs w:val="24"/>
          <w:lang w:val="en-US" w:eastAsia="zh-CN"/>
        </w:rPr>
        <w:t xml:space="preserve"> </w:t>
      </w:r>
      <w:r w:rsidRPr="00204C36">
        <w:rPr>
          <w:sz w:val="24"/>
          <w:szCs w:val="24"/>
          <w:lang w:val="en-US"/>
        </w:rPr>
        <w:t>No</w:t>
      </w:r>
      <w:r w:rsidRPr="00204C36">
        <w:rPr>
          <w:rFonts w:eastAsiaTheme="minorEastAsia" w:hint="eastAsia"/>
          <w:sz w:val="24"/>
          <w:szCs w:val="24"/>
          <w:lang w:val="en-US" w:eastAsia="zh-CN"/>
        </w:rPr>
        <w:t xml:space="preserve">. </w:t>
      </w:r>
      <w:r w:rsidRPr="00204C36">
        <w:rPr>
          <w:sz w:val="24"/>
          <w:szCs w:val="24"/>
          <w:lang w:val="en-US"/>
        </w:rPr>
        <w:t>64</w:t>
      </w:r>
      <w:r w:rsidRPr="00204C36">
        <w:rPr>
          <w:rFonts w:eastAsiaTheme="minorEastAsia" w:hint="eastAsia"/>
          <w:sz w:val="24"/>
          <w:szCs w:val="24"/>
          <w:lang w:val="en-US" w:eastAsia="zh-CN"/>
        </w:rPr>
        <w:t xml:space="preserve">. </w:t>
      </w:r>
      <w:r w:rsidRPr="00204C36">
        <w:rPr>
          <w:sz w:val="24"/>
          <w:szCs w:val="24"/>
          <w:lang w:val="en-US"/>
        </w:rPr>
        <w:t>–</w:t>
      </w:r>
      <w:r w:rsidRPr="00204C36">
        <w:rPr>
          <w:rFonts w:eastAsiaTheme="minorEastAsia" w:hint="eastAsia"/>
          <w:sz w:val="24"/>
          <w:szCs w:val="24"/>
          <w:lang w:val="en-US" w:eastAsia="zh-CN"/>
        </w:rPr>
        <w:t xml:space="preserve"> </w:t>
      </w:r>
      <w:r w:rsidR="00346CA1" w:rsidRPr="00204C36">
        <w:rPr>
          <w:sz w:val="24"/>
          <w:szCs w:val="24"/>
          <w:lang w:val="en-US"/>
        </w:rPr>
        <w:t>P</w:t>
      </w:r>
      <w:r w:rsidRPr="00204C36">
        <w:rPr>
          <w:sz w:val="24"/>
          <w:szCs w:val="24"/>
          <w:lang w:val="en-US"/>
        </w:rPr>
        <w:t>.</w:t>
      </w:r>
      <w:r w:rsidRPr="00204C36">
        <w:rPr>
          <w:rFonts w:eastAsiaTheme="minorEastAsia" w:hint="eastAsia"/>
          <w:sz w:val="24"/>
          <w:szCs w:val="24"/>
          <w:lang w:val="en-US" w:eastAsia="zh-CN"/>
        </w:rPr>
        <w:t xml:space="preserve"> </w:t>
      </w:r>
      <w:r w:rsidRPr="00204C36">
        <w:rPr>
          <w:sz w:val="24"/>
          <w:szCs w:val="24"/>
          <w:lang w:val="en-US"/>
        </w:rPr>
        <w:t>4486-4495.</w:t>
      </w:r>
    </w:p>
    <w:p w:rsidR="00F431CE" w:rsidRPr="00204C36" w:rsidRDefault="00F431CE" w:rsidP="00F431CE">
      <w:pPr>
        <w:pStyle w:val="desc"/>
        <w:numPr>
          <w:ilvl w:val="0"/>
          <w:numId w:val="14"/>
        </w:numPr>
        <w:shd w:val="clear" w:color="auto" w:fill="FFFFFF"/>
        <w:tabs>
          <w:tab w:val="left" w:pos="1134"/>
        </w:tabs>
        <w:spacing w:before="0" w:beforeAutospacing="0" w:after="0" w:afterAutospacing="0" w:line="360" w:lineRule="auto"/>
        <w:ind w:left="0" w:firstLine="709"/>
        <w:jc w:val="both"/>
      </w:pPr>
      <w:r w:rsidRPr="00204C36">
        <w:t>Шишкин</w:t>
      </w:r>
      <w:r w:rsidRPr="00204C36">
        <w:rPr>
          <w:rFonts w:eastAsiaTheme="minorEastAsia" w:hint="eastAsia"/>
          <w:lang w:eastAsia="zh-CN"/>
        </w:rPr>
        <w:t xml:space="preserve"> </w:t>
      </w:r>
      <w:r w:rsidRPr="00204C36">
        <w:t xml:space="preserve">Б. К. Род Крестовник – </w:t>
      </w:r>
      <w:r w:rsidRPr="00204C36">
        <w:rPr>
          <w:i/>
          <w:lang w:val="en-US"/>
        </w:rPr>
        <w:t>Senecio</w:t>
      </w:r>
      <w:r w:rsidRPr="00204C36">
        <w:rPr>
          <w:i/>
        </w:rPr>
        <w:t xml:space="preserve"> </w:t>
      </w:r>
      <w:r w:rsidRPr="00204C36">
        <w:rPr>
          <w:lang w:val="en-US"/>
        </w:rPr>
        <w:t>L</w:t>
      </w:r>
      <w:r w:rsidRPr="00204C36">
        <w:t>. Флора СССР,</w:t>
      </w:r>
      <w:r w:rsidRPr="00204C36">
        <w:rPr>
          <w:rFonts w:eastAsiaTheme="minorEastAsia" w:hint="eastAsia"/>
          <w:lang w:eastAsia="zh-CN"/>
        </w:rPr>
        <w:t xml:space="preserve"> </w:t>
      </w:r>
      <w:r w:rsidRPr="00204C36">
        <w:rPr>
          <w:rFonts w:eastAsiaTheme="minorEastAsia"/>
          <w:lang w:val="kk-KZ" w:eastAsia="zh-CN"/>
        </w:rPr>
        <w:t>Т</w:t>
      </w:r>
      <w:r w:rsidRPr="00204C36">
        <w:t xml:space="preserve">. 26, </w:t>
      </w:r>
      <w:r w:rsidRPr="00204C36">
        <w:rPr>
          <w:rFonts w:eastAsiaTheme="minorEastAsia" w:hint="eastAsia"/>
          <w:lang w:eastAsia="zh-CN"/>
        </w:rPr>
        <w:t xml:space="preserve">M.: </w:t>
      </w:r>
      <w:r w:rsidRPr="00204C36">
        <w:t>1961</w:t>
      </w:r>
      <w:r w:rsidRPr="00204C36">
        <w:rPr>
          <w:rFonts w:eastAsiaTheme="minorEastAsia" w:hint="eastAsia"/>
          <w:lang w:eastAsia="zh-CN"/>
        </w:rPr>
        <w:t xml:space="preserve">, </w:t>
      </w:r>
      <w:r w:rsidR="00F9439D">
        <w:rPr>
          <w:rFonts w:eastAsiaTheme="minorEastAsia"/>
          <w:lang w:eastAsia="zh-CN"/>
        </w:rPr>
        <w:t xml:space="preserve">- С. </w:t>
      </w:r>
      <w:r w:rsidRPr="00204C36">
        <w:t>699-788.</w:t>
      </w:r>
    </w:p>
    <w:p w:rsidR="00F431CE" w:rsidRPr="00204C36" w:rsidRDefault="00F431CE" w:rsidP="00F431CE">
      <w:pPr>
        <w:pStyle w:val="desc"/>
        <w:numPr>
          <w:ilvl w:val="0"/>
          <w:numId w:val="14"/>
        </w:numPr>
        <w:shd w:val="clear" w:color="auto" w:fill="FFFFFF"/>
        <w:tabs>
          <w:tab w:val="left" w:pos="1134"/>
        </w:tabs>
        <w:spacing w:before="0" w:beforeAutospacing="0" w:after="0" w:afterAutospacing="0" w:line="360" w:lineRule="auto"/>
        <w:ind w:left="0" w:firstLine="709"/>
        <w:jc w:val="both"/>
        <w:rPr>
          <w:lang w:val="en-US"/>
        </w:rPr>
      </w:pPr>
      <w:r w:rsidRPr="00204C36">
        <w:rPr>
          <w:lang w:val="en-US"/>
        </w:rPr>
        <w:t>Ohwi J.</w:t>
      </w:r>
      <w:r w:rsidRPr="00204C36">
        <w:rPr>
          <w:lang w:val="kk-KZ"/>
        </w:rPr>
        <w:t xml:space="preserve"> </w:t>
      </w:r>
      <w:r w:rsidRPr="00204C36">
        <w:rPr>
          <w:lang w:val="en-US"/>
        </w:rPr>
        <w:t>Flora of Japan</w:t>
      </w:r>
      <w:r w:rsidRPr="00204C36">
        <w:rPr>
          <w:lang w:val="kk-KZ"/>
        </w:rPr>
        <w:t xml:space="preserve">. </w:t>
      </w:r>
      <w:r w:rsidRPr="00204C36">
        <w:rPr>
          <w:lang w:val="en-US"/>
        </w:rPr>
        <w:t>– 1965. –</w:t>
      </w:r>
      <w:r w:rsidRPr="00204C36">
        <w:rPr>
          <w:rFonts w:eastAsiaTheme="minorEastAsia" w:hint="eastAsia"/>
          <w:lang w:val="en-US" w:eastAsia="zh-CN"/>
        </w:rPr>
        <w:t xml:space="preserve"> </w:t>
      </w:r>
      <w:r w:rsidR="00F9439D" w:rsidRPr="00204C36">
        <w:rPr>
          <w:lang w:val="en-US"/>
        </w:rPr>
        <w:t>P</w:t>
      </w:r>
      <w:r w:rsidRPr="00204C36">
        <w:rPr>
          <w:lang w:val="en-US"/>
        </w:rPr>
        <w:t>. 1067.</w:t>
      </w:r>
    </w:p>
    <w:p w:rsidR="00F431CE" w:rsidRPr="00204C36" w:rsidRDefault="00F431CE" w:rsidP="00F431CE">
      <w:pPr>
        <w:pStyle w:val="desc"/>
        <w:numPr>
          <w:ilvl w:val="0"/>
          <w:numId w:val="14"/>
        </w:numPr>
        <w:shd w:val="clear" w:color="auto" w:fill="FFFFFF"/>
        <w:tabs>
          <w:tab w:val="left" w:pos="1134"/>
        </w:tabs>
        <w:spacing w:before="0" w:beforeAutospacing="0" w:after="0" w:afterAutospacing="0" w:line="360" w:lineRule="auto"/>
        <w:ind w:left="0" w:firstLine="709"/>
        <w:jc w:val="both"/>
        <w:rPr>
          <w:lang w:val="en-US"/>
        </w:rPr>
      </w:pPr>
      <w:r w:rsidRPr="00204C36">
        <w:rPr>
          <w:lang w:val="en-US"/>
        </w:rPr>
        <w:t xml:space="preserve">Kitagawa M., Kitagawa M. </w:t>
      </w:r>
      <w:r w:rsidRPr="00204C36">
        <w:rPr>
          <w:rFonts w:hint="eastAsia"/>
          <w:lang w:val="en-US"/>
        </w:rPr>
        <w:t xml:space="preserve">Neo-Lineamenta florae </w:t>
      </w:r>
      <w:r w:rsidRPr="00204C36">
        <w:rPr>
          <w:lang w:val="en-US"/>
        </w:rPr>
        <w:t>manshuricae:</w:t>
      </w:r>
      <w:r w:rsidRPr="00204C36">
        <w:rPr>
          <w:rFonts w:hint="eastAsia"/>
          <w:lang w:val="en-US"/>
        </w:rPr>
        <w:t xml:space="preserve"> or enumeration of the spontaneous vascular plants hitherto known from Manchuria (north-eastern China) together with their synonymy and distribution</w:t>
      </w:r>
      <w:r w:rsidRPr="00204C36">
        <w:rPr>
          <w:rFonts w:eastAsiaTheme="minorEastAsia" w:hint="eastAsia"/>
          <w:lang w:val="en-US" w:eastAsia="zh-CN"/>
        </w:rPr>
        <w:t>.</w:t>
      </w:r>
      <w:r w:rsidRPr="00204C36">
        <w:rPr>
          <w:lang w:val="en-US"/>
        </w:rPr>
        <w:t xml:space="preserve"> </w:t>
      </w:r>
      <w:r w:rsidRPr="00204C36">
        <w:rPr>
          <w:rFonts w:hint="eastAsia"/>
          <w:lang w:val="en-US"/>
        </w:rPr>
        <w:t>Flora et</w:t>
      </w:r>
      <w:r w:rsidRPr="00204C36">
        <w:rPr>
          <w:rFonts w:hint="eastAsia"/>
          <w:kern w:val="36"/>
          <w:lang w:val="en-US"/>
        </w:rPr>
        <w:t xml:space="preserve"> vegetatio mundi herausgegeben von Reinhold Tüxen</w:t>
      </w:r>
      <w:r w:rsidRPr="00204C36">
        <w:rPr>
          <w:bCs/>
          <w:color w:val="000000"/>
          <w:kern w:val="36"/>
          <w:lang w:val="en-US"/>
        </w:rPr>
        <w:t xml:space="preserve"> // </w:t>
      </w:r>
      <w:r w:rsidRPr="00204C36">
        <w:rPr>
          <w:rFonts w:hint="eastAsia"/>
          <w:bCs/>
          <w:color w:val="000000"/>
          <w:kern w:val="36"/>
          <w:lang w:val="en-US"/>
        </w:rPr>
        <w:t>J. Cramer</w:t>
      </w:r>
      <w:r w:rsidRPr="00204C36">
        <w:rPr>
          <w:bCs/>
          <w:color w:val="000000"/>
          <w:kern w:val="36"/>
          <w:lang w:val="en-US"/>
        </w:rPr>
        <w:t xml:space="preserve">. </w:t>
      </w:r>
      <w:r w:rsidRPr="00204C36">
        <w:rPr>
          <w:lang w:val="en-US"/>
        </w:rPr>
        <w:t>–1979. –</w:t>
      </w:r>
      <w:r w:rsidRPr="00204C36">
        <w:rPr>
          <w:rFonts w:eastAsiaTheme="minorEastAsia" w:hint="eastAsia"/>
          <w:lang w:val="en-US" w:eastAsia="zh-CN"/>
        </w:rPr>
        <w:t xml:space="preserve"> </w:t>
      </w:r>
      <w:r w:rsidR="00346CA1" w:rsidRPr="00204C36">
        <w:rPr>
          <w:lang w:val="en-US"/>
        </w:rPr>
        <w:t>P</w:t>
      </w:r>
      <w:r w:rsidRPr="00204C36">
        <w:rPr>
          <w:lang w:val="en-US"/>
        </w:rPr>
        <w:t>.</w:t>
      </w:r>
      <w:r w:rsidR="00346CA1" w:rsidRPr="00204C36">
        <w:rPr>
          <w:lang w:val="en-US"/>
        </w:rPr>
        <w:t xml:space="preserve"> </w:t>
      </w:r>
      <w:r w:rsidRPr="00204C36">
        <w:rPr>
          <w:lang w:val="en-US"/>
        </w:rPr>
        <w:t>715.</w:t>
      </w:r>
    </w:p>
    <w:p w:rsidR="00F431CE" w:rsidRPr="00204C36" w:rsidRDefault="00F431CE" w:rsidP="00F431CE">
      <w:pPr>
        <w:pStyle w:val="a4"/>
        <w:numPr>
          <w:ilvl w:val="0"/>
          <w:numId w:val="14"/>
        </w:numPr>
        <w:tabs>
          <w:tab w:val="left" w:pos="1134"/>
        </w:tabs>
        <w:suppressAutoHyphens/>
        <w:spacing w:line="360" w:lineRule="auto"/>
        <w:ind w:left="0" w:firstLine="709"/>
        <w:contextualSpacing w:val="0"/>
        <w:rPr>
          <w:sz w:val="24"/>
          <w:szCs w:val="24"/>
          <w:lang w:val="kk-KZ"/>
        </w:rPr>
      </w:pPr>
      <w:r w:rsidRPr="00204C36">
        <w:rPr>
          <w:sz w:val="24"/>
          <w:szCs w:val="24"/>
          <w:lang w:val="en-US"/>
        </w:rPr>
        <w:t>Park C.-W. (ed.). The genera of Vascular Plants of Korea [English], Flora of Korea Coordinating Center, Seoul, 2007</w:t>
      </w:r>
      <w:r w:rsidRPr="00204C36">
        <w:rPr>
          <w:rFonts w:eastAsia="SimSun"/>
          <w:sz w:val="24"/>
          <w:szCs w:val="24"/>
          <w:lang w:val="en-US" w:eastAsia="zh-CN"/>
        </w:rPr>
        <w:t>.</w:t>
      </w:r>
      <w:r w:rsidR="007C33A6" w:rsidRPr="007C33A6">
        <w:rPr>
          <w:rFonts w:eastAsia="SimSun"/>
          <w:sz w:val="24"/>
          <w:szCs w:val="24"/>
          <w:lang w:val="en-US" w:eastAsia="zh-CN"/>
        </w:rPr>
        <w:t xml:space="preserve"> </w:t>
      </w:r>
      <w:r w:rsidRPr="00204C36">
        <w:rPr>
          <w:sz w:val="24"/>
          <w:szCs w:val="24"/>
          <w:lang w:val="en-US"/>
        </w:rPr>
        <w:t>–</w:t>
      </w:r>
      <w:r w:rsidRPr="00204C36">
        <w:rPr>
          <w:sz w:val="24"/>
          <w:szCs w:val="24"/>
          <w:lang w:val="kk-KZ"/>
        </w:rPr>
        <w:t xml:space="preserve"> </w:t>
      </w:r>
      <w:r w:rsidRPr="00204C36">
        <w:rPr>
          <w:sz w:val="24"/>
          <w:szCs w:val="24"/>
          <w:lang w:val="en-US"/>
        </w:rPr>
        <w:t>P. 1482.</w:t>
      </w:r>
    </w:p>
    <w:p w:rsidR="00F431CE" w:rsidRPr="00204C36" w:rsidRDefault="00F431CE" w:rsidP="00F431CE">
      <w:pPr>
        <w:pStyle w:val="a4"/>
        <w:numPr>
          <w:ilvl w:val="0"/>
          <w:numId w:val="14"/>
        </w:numPr>
        <w:tabs>
          <w:tab w:val="left" w:pos="1134"/>
        </w:tabs>
        <w:suppressAutoHyphens/>
        <w:spacing w:line="360" w:lineRule="auto"/>
        <w:ind w:left="0" w:firstLine="709"/>
        <w:contextualSpacing w:val="0"/>
        <w:rPr>
          <w:sz w:val="24"/>
          <w:szCs w:val="24"/>
          <w:lang w:val="kk-KZ"/>
        </w:rPr>
      </w:pPr>
      <w:r w:rsidRPr="00204C36">
        <w:rPr>
          <w:sz w:val="24"/>
          <w:szCs w:val="24"/>
          <w:lang w:val="en-US"/>
        </w:rPr>
        <w:t>Likuo Fu, Tao Ying (eds.), Higher Plants of China, Qingdao Publi</w:t>
      </w:r>
      <w:r w:rsidR="00346CA1" w:rsidRPr="00204C36">
        <w:rPr>
          <w:sz w:val="24"/>
          <w:szCs w:val="24"/>
          <w:lang w:val="en-US"/>
        </w:rPr>
        <w:t xml:space="preserve">shing House, Qingdao. – 2005. </w:t>
      </w:r>
      <w:r w:rsidRPr="00204C36">
        <w:rPr>
          <w:sz w:val="24"/>
          <w:szCs w:val="24"/>
          <w:lang w:val="en-US"/>
        </w:rPr>
        <w:t>– Vol. 11. –</w:t>
      </w:r>
      <w:r w:rsidR="00346CA1" w:rsidRPr="00204C36">
        <w:rPr>
          <w:sz w:val="24"/>
          <w:szCs w:val="24"/>
          <w:lang w:val="en-US"/>
        </w:rPr>
        <w:t>P</w:t>
      </w:r>
      <w:r w:rsidRPr="00204C36">
        <w:rPr>
          <w:sz w:val="24"/>
          <w:szCs w:val="24"/>
          <w:lang w:val="en-US"/>
        </w:rPr>
        <w:t>. 530-548.</w:t>
      </w:r>
    </w:p>
    <w:p w:rsidR="00F431CE" w:rsidRPr="00204C36" w:rsidRDefault="00F431CE" w:rsidP="00F431CE">
      <w:pPr>
        <w:pStyle w:val="desc"/>
        <w:numPr>
          <w:ilvl w:val="0"/>
          <w:numId w:val="14"/>
        </w:numPr>
        <w:shd w:val="clear" w:color="auto" w:fill="FFFFFF"/>
        <w:tabs>
          <w:tab w:val="left" w:pos="1134"/>
        </w:tabs>
        <w:spacing w:before="0" w:beforeAutospacing="0" w:after="0" w:afterAutospacing="0" w:line="360" w:lineRule="auto"/>
        <w:ind w:left="0" w:firstLine="709"/>
        <w:jc w:val="both"/>
      </w:pPr>
      <w:r w:rsidRPr="00204C36">
        <w:t>Вибе</w:t>
      </w:r>
      <w:r w:rsidRPr="00204C36">
        <w:rPr>
          <w:lang w:val="kk-KZ"/>
        </w:rPr>
        <w:t xml:space="preserve"> </w:t>
      </w:r>
      <w:r w:rsidRPr="00204C36">
        <w:t xml:space="preserve">Е.И. </w:t>
      </w:r>
      <w:r w:rsidRPr="00204C36">
        <w:rPr>
          <w:i/>
          <w:lang w:val="en-US"/>
        </w:rPr>
        <w:t>Senecio</w:t>
      </w:r>
      <w:r w:rsidRPr="00204C36">
        <w:rPr>
          <w:i/>
        </w:rPr>
        <w:t xml:space="preserve"> </w:t>
      </w:r>
      <w:r w:rsidRPr="00204C36">
        <w:rPr>
          <w:lang w:val="en-US"/>
        </w:rPr>
        <w:t>L</w:t>
      </w:r>
      <w:r w:rsidRPr="00204C36">
        <w:t>. – Крестовник</w:t>
      </w:r>
      <w:r w:rsidRPr="00204C36">
        <w:rPr>
          <w:rFonts w:eastAsiaTheme="minorEastAsia" w:hint="eastAsia"/>
          <w:lang w:eastAsia="zh-CN"/>
        </w:rPr>
        <w:t xml:space="preserve">. </w:t>
      </w:r>
      <w:r w:rsidRPr="00204C36">
        <w:t xml:space="preserve">Флора Сибири, Т. 13, </w:t>
      </w:r>
      <w:r w:rsidRPr="00204C36">
        <w:rPr>
          <w:lang w:val="en-US"/>
        </w:rPr>
        <w:t>M</w:t>
      </w:r>
      <w:r w:rsidR="00346CA1" w:rsidRPr="00204C36">
        <w:t xml:space="preserve">.: 1997, - </w:t>
      </w:r>
      <w:r w:rsidRPr="00204C36">
        <w:t xml:space="preserve">163-169 </w:t>
      </w:r>
      <w:r w:rsidRPr="00204C36">
        <w:rPr>
          <w:lang w:val="en-US"/>
        </w:rPr>
        <w:t>c</w:t>
      </w:r>
      <w:r w:rsidRPr="00204C36">
        <w:t>.</w:t>
      </w:r>
    </w:p>
    <w:p w:rsidR="00F431CE" w:rsidRPr="00204C36" w:rsidRDefault="007C33A6" w:rsidP="00F431CE">
      <w:pPr>
        <w:pStyle w:val="a4"/>
        <w:numPr>
          <w:ilvl w:val="0"/>
          <w:numId w:val="14"/>
        </w:numPr>
        <w:tabs>
          <w:tab w:val="left" w:pos="0"/>
          <w:tab w:val="left" w:pos="1134"/>
        </w:tabs>
        <w:spacing w:line="360" w:lineRule="auto"/>
        <w:ind w:left="0" w:firstLine="709"/>
        <w:contextualSpacing w:val="0"/>
        <w:rPr>
          <w:bCs/>
          <w:sz w:val="24"/>
          <w:szCs w:val="24"/>
          <w:lang w:eastAsia="ru-RU"/>
        </w:rPr>
      </w:pPr>
      <w:r>
        <w:rPr>
          <w:bCs/>
          <w:sz w:val="24"/>
          <w:szCs w:val="24"/>
          <w:lang w:eastAsia="ru-RU"/>
        </w:rPr>
        <w:t>Борисова А.Г.</w:t>
      </w:r>
      <w:r w:rsidR="00F431CE" w:rsidRPr="00204C36">
        <w:rPr>
          <w:bCs/>
          <w:sz w:val="24"/>
          <w:szCs w:val="24"/>
          <w:lang w:eastAsia="ru-RU"/>
        </w:rPr>
        <w:t xml:space="preserve"> Род Сростнохвостник – </w:t>
      </w:r>
      <w:r w:rsidR="00F431CE" w:rsidRPr="00204C36">
        <w:rPr>
          <w:bCs/>
          <w:i/>
          <w:sz w:val="24"/>
          <w:szCs w:val="24"/>
          <w:lang w:val="en-US" w:eastAsia="ru-RU"/>
        </w:rPr>
        <w:t>Synurus</w:t>
      </w:r>
      <w:r w:rsidR="00F431CE" w:rsidRPr="00204C36">
        <w:rPr>
          <w:bCs/>
          <w:sz w:val="24"/>
          <w:szCs w:val="24"/>
          <w:lang w:eastAsia="ru-RU"/>
        </w:rPr>
        <w:t xml:space="preserve"> </w:t>
      </w:r>
      <w:r w:rsidR="00F431CE" w:rsidRPr="00204C36">
        <w:rPr>
          <w:bCs/>
          <w:sz w:val="24"/>
          <w:szCs w:val="24"/>
          <w:lang w:val="en-US" w:eastAsia="ru-RU"/>
        </w:rPr>
        <w:t>Iljin</w:t>
      </w:r>
      <w:r w:rsidR="00F431CE" w:rsidRPr="00204C36">
        <w:rPr>
          <w:rFonts w:eastAsiaTheme="minorEastAsia" w:hint="eastAsia"/>
          <w:bCs/>
          <w:sz w:val="24"/>
          <w:szCs w:val="24"/>
          <w:lang w:eastAsia="zh-CN"/>
        </w:rPr>
        <w:t xml:space="preserve">. </w:t>
      </w:r>
      <w:r w:rsidR="00F431CE" w:rsidRPr="00204C36">
        <w:rPr>
          <w:bCs/>
          <w:sz w:val="24"/>
          <w:szCs w:val="24"/>
          <w:lang w:eastAsia="ru-RU"/>
        </w:rPr>
        <w:t xml:space="preserve">Флора СССР, </w:t>
      </w:r>
      <w:r w:rsidR="00F431CE" w:rsidRPr="00204C36">
        <w:rPr>
          <w:bCs/>
          <w:sz w:val="24"/>
          <w:szCs w:val="24"/>
          <w:lang w:val="en-US" w:eastAsia="ru-RU"/>
        </w:rPr>
        <w:t>T</w:t>
      </w:r>
      <w:r w:rsidR="00F431CE" w:rsidRPr="00204C36">
        <w:rPr>
          <w:bCs/>
          <w:sz w:val="24"/>
          <w:szCs w:val="24"/>
          <w:lang w:eastAsia="ru-RU"/>
        </w:rPr>
        <w:t xml:space="preserve">. 28, </w:t>
      </w:r>
      <w:r w:rsidR="00F431CE" w:rsidRPr="00204C36">
        <w:rPr>
          <w:bCs/>
          <w:sz w:val="24"/>
          <w:szCs w:val="24"/>
          <w:lang w:val="en-US" w:eastAsia="ru-RU"/>
        </w:rPr>
        <w:t>M</w:t>
      </w:r>
      <w:r w:rsidR="00F431CE" w:rsidRPr="00204C36">
        <w:rPr>
          <w:bCs/>
          <w:sz w:val="24"/>
          <w:szCs w:val="24"/>
          <w:lang w:eastAsia="ru-RU"/>
        </w:rPr>
        <w:t>.: 1963, 301-303</w:t>
      </w:r>
      <w:r w:rsidR="00F57F2E" w:rsidRPr="00204C36">
        <w:rPr>
          <w:bCs/>
          <w:sz w:val="24"/>
          <w:szCs w:val="24"/>
          <w:lang w:val="kk-KZ" w:eastAsia="ru-RU"/>
        </w:rPr>
        <w:t xml:space="preserve"> </w:t>
      </w:r>
      <w:r w:rsidR="00F431CE" w:rsidRPr="00204C36">
        <w:rPr>
          <w:bCs/>
          <w:sz w:val="24"/>
          <w:szCs w:val="24"/>
          <w:lang w:val="en-US" w:eastAsia="ru-RU"/>
        </w:rPr>
        <w:t>c</w:t>
      </w:r>
      <w:r w:rsidR="00F431CE" w:rsidRPr="00204C36">
        <w:rPr>
          <w:bCs/>
          <w:sz w:val="24"/>
          <w:szCs w:val="24"/>
          <w:lang w:eastAsia="ru-RU"/>
        </w:rPr>
        <w:t>.</w:t>
      </w:r>
    </w:p>
    <w:p w:rsidR="00F431CE" w:rsidRPr="00204C36" w:rsidRDefault="00F431CE" w:rsidP="00F431CE">
      <w:pPr>
        <w:pStyle w:val="a4"/>
        <w:numPr>
          <w:ilvl w:val="0"/>
          <w:numId w:val="14"/>
        </w:numPr>
        <w:tabs>
          <w:tab w:val="left" w:pos="0"/>
          <w:tab w:val="left" w:pos="1134"/>
        </w:tabs>
        <w:spacing w:line="360" w:lineRule="auto"/>
        <w:ind w:left="0" w:firstLine="709"/>
        <w:contextualSpacing w:val="0"/>
        <w:rPr>
          <w:bCs/>
          <w:sz w:val="24"/>
          <w:szCs w:val="24"/>
          <w:lang w:val="en-US" w:eastAsia="ru-RU"/>
        </w:rPr>
      </w:pPr>
      <w:r w:rsidRPr="00204C36">
        <w:rPr>
          <w:bCs/>
          <w:sz w:val="24"/>
          <w:szCs w:val="24"/>
          <w:lang w:val="en-US" w:eastAsia="ru-RU"/>
        </w:rPr>
        <w:t>Fu Likuo, Hong Tao (ed.) Genus Synurus Iljin</w:t>
      </w:r>
      <w:r w:rsidRPr="00204C36">
        <w:rPr>
          <w:rFonts w:eastAsiaTheme="minorEastAsia" w:hint="eastAsia"/>
          <w:bCs/>
          <w:sz w:val="24"/>
          <w:szCs w:val="24"/>
          <w:lang w:val="en-US" w:eastAsia="zh-CN"/>
        </w:rPr>
        <w:t xml:space="preserve">. </w:t>
      </w:r>
      <w:r w:rsidRPr="00204C36">
        <w:rPr>
          <w:bCs/>
          <w:sz w:val="24"/>
          <w:szCs w:val="24"/>
          <w:lang w:val="en-US" w:eastAsia="ru-RU"/>
        </w:rPr>
        <w:t xml:space="preserve">Higher Plants of China, Qingdao Publishing House, Qingdao.  </w:t>
      </w:r>
      <w:r w:rsidRPr="00204C36">
        <w:rPr>
          <w:sz w:val="24"/>
          <w:szCs w:val="24"/>
          <w:lang w:val="en-US"/>
        </w:rPr>
        <w:t xml:space="preserve">– </w:t>
      </w:r>
      <w:r w:rsidRPr="00204C36">
        <w:rPr>
          <w:bCs/>
          <w:sz w:val="24"/>
          <w:szCs w:val="24"/>
          <w:lang w:val="en-US" w:eastAsia="ru-RU"/>
        </w:rPr>
        <w:t xml:space="preserve">2005. </w:t>
      </w:r>
      <w:r w:rsidRPr="00204C36">
        <w:rPr>
          <w:sz w:val="24"/>
          <w:szCs w:val="24"/>
          <w:lang w:val="en-US"/>
        </w:rPr>
        <w:t xml:space="preserve">– </w:t>
      </w:r>
      <w:r w:rsidR="00F57F2E" w:rsidRPr="00204C36">
        <w:rPr>
          <w:bCs/>
          <w:sz w:val="24"/>
          <w:szCs w:val="24"/>
          <w:lang w:val="en-US" w:eastAsia="ru-RU"/>
        </w:rPr>
        <w:t>Vol</w:t>
      </w:r>
      <w:r w:rsidRPr="00204C36">
        <w:rPr>
          <w:bCs/>
          <w:sz w:val="24"/>
          <w:szCs w:val="24"/>
          <w:lang w:val="en-US" w:eastAsia="ru-RU"/>
        </w:rPr>
        <w:t xml:space="preserve">. 11. </w:t>
      </w:r>
      <w:r w:rsidRPr="00204C36">
        <w:rPr>
          <w:sz w:val="24"/>
          <w:szCs w:val="24"/>
          <w:lang w:val="en-US"/>
        </w:rPr>
        <w:t>–</w:t>
      </w:r>
      <w:r w:rsidR="00F57F2E" w:rsidRPr="00204C36">
        <w:rPr>
          <w:sz w:val="24"/>
          <w:szCs w:val="24"/>
          <w:lang w:val="en-US"/>
        </w:rPr>
        <w:t>P</w:t>
      </w:r>
      <w:r w:rsidRPr="00204C36">
        <w:rPr>
          <w:sz w:val="24"/>
          <w:szCs w:val="24"/>
          <w:lang w:val="en-US"/>
        </w:rPr>
        <w:t xml:space="preserve">. </w:t>
      </w:r>
      <w:r w:rsidRPr="00204C36">
        <w:rPr>
          <w:bCs/>
          <w:sz w:val="24"/>
          <w:szCs w:val="24"/>
          <w:lang w:val="en-US" w:eastAsia="ru-RU"/>
        </w:rPr>
        <w:t>648-649.</w:t>
      </w:r>
    </w:p>
    <w:p w:rsidR="00F431CE" w:rsidRPr="00204C36" w:rsidRDefault="00F431CE" w:rsidP="00F431CE">
      <w:pPr>
        <w:pStyle w:val="a4"/>
        <w:numPr>
          <w:ilvl w:val="0"/>
          <w:numId w:val="14"/>
        </w:numPr>
        <w:tabs>
          <w:tab w:val="left" w:pos="0"/>
          <w:tab w:val="left" w:pos="1134"/>
        </w:tabs>
        <w:spacing w:line="360" w:lineRule="auto"/>
        <w:ind w:left="0" w:firstLine="709"/>
        <w:contextualSpacing w:val="0"/>
        <w:rPr>
          <w:bCs/>
          <w:sz w:val="24"/>
          <w:szCs w:val="24"/>
          <w:lang w:eastAsia="ru-RU"/>
        </w:rPr>
      </w:pPr>
      <w:r w:rsidRPr="00204C36">
        <w:rPr>
          <w:bCs/>
          <w:sz w:val="24"/>
          <w:szCs w:val="24"/>
          <w:lang w:eastAsia="ru-RU"/>
        </w:rPr>
        <w:lastRenderedPageBreak/>
        <w:t>Беленовская А.М., Лесновская Е.Е. (ред.) Дикорастущие цветковые растения, их компонентный состав и биологическая активность // Растительные ресурсы России. Товарищество научных изданий, КМК, 2013</w:t>
      </w:r>
      <w:r w:rsidR="00F57F2E" w:rsidRPr="00204C36">
        <w:rPr>
          <w:bCs/>
          <w:sz w:val="24"/>
          <w:szCs w:val="24"/>
          <w:lang w:val="kk-KZ" w:eastAsia="ru-RU"/>
        </w:rPr>
        <w:t xml:space="preserve">. - </w:t>
      </w:r>
      <w:r w:rsidR="00F57F2E" w:rsidRPr="00204C36">
        <w:rPr>
          <w:bCs/>
          <w:sz w:val="24"/>
          <w:szCs w:val="24"/>
          <w:lang w:eastAsia="ru-RU"/>
        </w:rPr>
        <w:t xml:space="preserve">Т. 3. </w:t>
      </w:r>
      <w:r w:rsidR="00F57F2E" w:rsidRPr="00204C36">
        <w:rPr>
          <w:bCs/>
          <w:sz w:val="24"/>
          <w:szCs w:val="24"/>
          <w:lang w:val="kk-KZ" w:eastAsia="ru-RU"/>
        </w:rPr>
        <w:t xml:space="preserve">- </w:t>
      </w:r>
      <w:r w:rsidRPr="00204C36">
        <w:rPr>
          <w:bCs/>
          <w:sz w:val="24"/>
          <w:szCs w:val="24"/>
          <w:lang w:eastAsia="ru-RU"/>
        </w:rPr>
        <w:t>312</w:t>
      </w:r>
      <w:r w:rsidR="00F57F2E" w:rsidRPr="00204C36">
        <w:rPr>
          <w:bCs/>
          <w:sz w:val="24"/>
          <w:szCs w:val="24"/>
          <w:lang w:val="kk-KZ" w:eastAsia="ru-RU"/>
        </w:rPr>
        <w:t xml:space="preserve"> </w:t>
      </w:r>
      <w:r w:rsidRPr="00204C36">
        <w:rPr>
          <w:bCs/>
          <w:sz w:val="24"/>
          <w:szCs w:val="24"/>
          <w:lang w:eastAsia="ru-RU"/>
        </w:rPr>
        <w:t>с.</w:t>
      </w:r>
    </w:p>
    <w:p w:rsidR="00F431CE" w:rsidRPr="00204C36" w:rsidRDefault="00F431CE" w:rsidP="00F431CE">
      <w:pPr>
        <w:pStyle w:val="a4"/>
        <w:numPr>
          <w:ilvl w:val="0"/>
          <w:numId w:val="14"/>
        </w:numPr>
        <w:tabs>
          <w:tab w:val="left" w:pos="0"/>
          <w:tab w:val="left" w:pos="1134"/>
        </w:tabs>
        <w:spacing w:line="360" w:lineRule="auto"/>
        <w:ind w:left="0" w:firstLine="709"/>
        <w:contextualSpacing w:val="0"/>
        <w:rPr>
          <w:bCs/>
          <w:sz w:val="24"/>
          <w:szCs w:val="24"/>
          <w:lang w:eastAsia="ru-RU"/>
        </w:rPr>
      </w:pPr>
      <w:r w:rsidRPr="00204C36">
        <w:rPr>
          <w:bCs/>
          <w:sz w:val="24"/>
          <w:szCs w:val="24"/>
          <w:lang w:eastAsia="ru-RU"/>
        </w:rPr>
        <w:t xml:space="preserve">Максимов О.Б., Горовой П.Г., Чумак Г.Н. </w:t>
      </w:r>
      <w:r w:rsidR="00411AF7" w:rsidRPr="00204C36">
        <w:rPr>
          <w:bCs/>
          <w:sz w:val="24"/>
          <w:szCs w:val="24"/>
          <w:lang w:eastAsia="ru-RU"/>
        </w:rPr>
        <w:t xml:space="preserve">Содержание антиоксидантов в семенах некоторых видов Приморского края </w:t>
      </w:r>
      <w:r w:rsidR="00411AF7" w:rsidRPr="00204C36">
        <w:rPr>
          <w:bCs/>
          <w:sz w:val="24"/>
          <w:szCs w:val="24"/>
          <w:lang w:val="kk-KZ" w:eastAsia="ru-RU"/>
        </w:rPr>
        <w:t xml:space="preserve">// </w:t>
      </w:r>
      <w:r w:rsidRPr="00204C36">
        <w:rPr>
          <w:bCs/>
          <w:sz w:val="24"/>
          <w:szCs w:val="24"/>
          <w:lang w:eastAsia="ru-RU"/>
        </w:rPr>
        <w:t>Растительные ресурсы России.</w:t>
      </w:r>
      <w:r w:rsidRPr="00204C36">
        <w:rPr>
          <w:sz w:val="24"/>
          <w:szCs w:val="24"/>
        </w:rPr>
        <w:t xml:space="preserve"> –</w:t>
      </w:r>
      <w:r w:rsidRPr="00204C36">
        <w:rPr>
          <w:bCs/>
          <w:sz w:val="24"/>
          <w:szCs w:val="24"/>
          <w:lang w:eastAsia="ru-RU"/>
        </w:rPr>
        <w:t xml:space="preserve">1990. </w:t>
      </w:r>
      <w:r w:rsidRPr="00204C36">
        <w:rPr>
          <w:sz w:val="24"/>
          <w:szCs w:val="24"/>
        </w:rPr>
        <w:t>–</w:t>
      </w:r>
      <w:r w:rsidRPr="00204C36">
        <w:rPr>
          <w:rFonts w:eastAsiaTheme="minorEastAsia" w:hint="eastAsia"/>
          <w:sz w:val="24"/>
          <w:szCs w:val="24"/>
          <w:lang w:eastAsia="zh-CN"/>
        </w:rPr>
        <w:t xml:space="preserve"> </w:t>
      </w:r>
      <w:r w:rsidRPr="00204C36">
        <w:rPr>
          <w:sz w:val="24"/>
          <w:szCs w:val="24"/>
          <w:lang w:val="en-US"/>
        </w:rPr>
        <w:t>No</w:t>
      </w:r>
      <w:r w:rsidRPr="00204C36">
        <w:rPr>
          <w:rFonts w:eastAsiaTheme="minorEastAsia" w:hint="eastAsia"/>
          <w:sz w:val="24"/>
          <w:szCs w:val="24"/>
          <w:lang w:eastAsia="zh-CN"/>
        </w:rPr>
        <w:t>.</w:t>
      </w:r>
      <w:r w:rsidRPr="00204C36">
        <w:rPr>
          <w:rFonts w:eastAsiaTheme="minorEastAsia"/>
          <w:sz w:val="24"/>
          <w:szCs w:val="24"/>
          <w:lang w:eastAsia="zh-CN"/>
        </w:rPr>
        <w:t xml:space="preserve"> </w:t>
      </w:r>
      <w:r w:rsidRPr="00204C36">
        <w:rPr>
          <w:bCs/>
          <w:sz w:val="24"/>
          <w:szCs w:val="24"/>
          <w:lang w:eastAsia="ru-RU"/>
        </w:rPr>
        <w:t xml:space="preserve">26(4). </w:t>
      </w:r>
      <w:r w:rsidRPr="00204C36">
        <w:rPr>
          <w:sz w:val="24"/>
          <w:szCs w:val="24"/>
        </w:rPr>
        <w:t>–</w:t>
      </w:r>
      <w:r w:rsidR="00F57F2E" w:rsidRPr="00204C36">
        <w:rPr>
          <w:sz w:val="24"/>
          <w:szCs w:val="24"/>
          <w:lang w:val="en-US"/>
        </w:rPr>
        <w:t>P</w:t>
      </w:r>
      <w:r w:rsidRPr="00204C36">
        <w:rPr>
          <w:sz w:val="24"/>
          <w:szCs w:val="24"/>
        </w:rPr>
        <w:t xml:space="preserve">. </w:t>
      </w:r>
      <w:r w:rsidRPr="00204C36">
        <w:rPr>
          <w:bCs/>
          <w:sz w:val="24"/>
          <w:szCs w:val="24"/>
          <w:lang w:eastAsia="ru-RU"/>
        </w:rPr>
        <w:t>487-498.</w:t>
      </w:r>
    </w:p>
    <w:p w:rsidR="00F431CE" w:rsidRPr="00204C36" w:rsidRDefault="00F431CE" w:rsidP="00F431CE">
      <w:pPr>
        <w:pStyle w:val="a4"/>
        <w:numPr>
          <w:ilvl w:val="0"/>
          <w:numId w:val="14"/>
        </w:numPr>
        <w:tabs>
          <w:tab w:val="left" w:pos="0"/>
          <w:tab w:val="left" w:pos="1134"/>
        </w:tabs>
        <w:spacing w:line="360" w:lineRule="auto"/>
        <w:ind w:left="0" w:firstLine="709"/>
        <w:contextualSpacing w:val="0"/>
        <w:rPr>
          <w:bCs/>
          <w:sz w:val="24"/>
          <w:szCs w:val="24"/>
          <w:lang w:val="en-US" w:eastAsia="ru-RU"/>
        </w:rPr>
      </w:pPr>
      <w:r w:rsidRPr="00204C36">
        <w:rPr>
          <w:rFonts w:hint="eastAsia"/>
          <w:bCs/>
          <w:sz w:val="24"/>
          <w:szCs w:val="24"/>
          <w:lang w:val="en-US" w:eastAsia="ru-RU"/>
        </w:rPr>
        <w:t>Jung</w:t>
      </w:r>
      <w:r w:rsidRPr="00787F95">
        <w:rPr>
          <w:rFonts w:hint="eastAsia"/>
          <w:bCs/>
          <w:sz w:val="24"/>
          <w:szCs w:val="24"/>
          <w:lang w:val="en-US" w:eastAsia="ru-RU"/>
        </w:rPr>
        <w:t xml:space="preserve">, </w:t>
      </w:r>
      <w:r w:rsidRPr="00204C36">
        <w:rPr>
          <w:rFonts w:hint="eastAsia"/>
          <w:bCs/>
          <w:sz w:val="24"/>
          <w:szCs w:val="24"/>
          <w:lang w:val="en-US" w:eastAsia="ru-RU"/>
        </w:rPr>
        <w:t>M</w:t>
      </w:r>
      <w:r w:rsidRPr="00787F95">
        <w:rPr>
          <w:rFonts w:hint="eastAsia"/>
          <w:bCs/>
          <w:sz w:val="24"/>
          <w:szCs w:val="24"/>
          <w:lang w:val="en-US" w:eastAsia="ru-RU"/>
        </w:rPr>
        <w:t>.</w:t>
      </w:r>
      <w:r w:rsidRPr="00204C36">
        <w:rPr>
          <w:rFonts w:hint="eastAsia"/>
          <w:bCs/>
          <w:sz w:val="24"/>
          <w:szCs w:val="24"/>
          <w:lang w:val="en-US" w:eastAsia="ru-RU"/>
        </w:rPr>
        <w:t>J</w:t>
      </w:r>
      <w:r w:rsidRPr="00787F95">
        <w:rPr>
          <w:rFonts w:hint="eastAsia"/>
          <w:bCs/>
          <w:sz w:val="24"/>
          <w:szCs w:val="24"/>
          <w:lang w:val="en-US" w:eastAsia="ru-RU"/>
        </w:rPr>
        <w:t xml:space="preserve">., </w:t>
      </w:r>
      <w:r w:rsidRPr="00204C36">
        <w:rPr>
          <w:rFonts w:hint="eastAsia"/>
          <w:bCs/>
          <w:sz w:val="24"/>
          <w:szCs w:val="24"/>
          <w:lang w:val="en-US" w:eastAsia="ru-RU"/>
        </w:rPr>
        <w:t>Heo</w:t>
      </w:r>
      <w:r w:rsidRPr="00787F95">
        <w:rPr>
          <w:rFonts w:hint="eastAsia"/>
          <w:bCs/>
          <w:sz w:val="24"/>
          <w:szCs w:val="24"/>
          <w:lang w:val="en-US" w:eastAsia="ru-RU"/>
        </w:rPr>
        <w:t xml:space="preserve"> </w:t>
      </w:r>
      <w:r w:rsidRPr="00204C36">
        <w:rPr>
          <w:rFonts w:hint="eastAsia"/>
          <w:bCs/>
          <w:sz w:val="24"/>
          <w:szCs w:val="24"/>
          <w:lang w:val="en-US" w:eastAsia="ru-RU"/>
        </w:rPr>
        <w:t>S</w:t>
      </w:r>
      <w:r w:rsidRPr="00787F95">
        <w:rPr>
          <w:rFonts w:hint="eastAsia"/>
          <w:bCs/>
          <w:sz w:val="24"/>
          <w:szCs w:val="24"/>
          <w:lang w:val="en-US" w:eastAsia="ru-RU"/>
        </w:rPr>
        <w:t>.</w:t>
      </w:r>
      <w:r w:rsidRPr="00204C36">
        <w:rPr>
          <w:rFonts w:hint="eastAsia"/>
          <w:bCs/>
          <w:sz w:val="24"/>
          <w:szCs w:val="24"/>
          <w:lang w:val="en-US" w:eastAsia="ru-RU"/>
        </w:rPr>
        <w:t>I</w:t>
      </w:r>
      <w:r w:rsidRPr="00787F95">
        <w:rPr>
          <w:rFonts w:hint="eastAsia"/>
          <w:bCs/>
          <w:sz w:val="24"/>
          <w:szCs w:val="24"/>
          <w:lang w:val="en-US" w:eastAsia="ru-RU"/>
        </w:rPr>
        <w:t xml:space="preserve">., </w:t>
      </w:r>
      <w:r w:rsidRPr="00204C36">
        <w:rPr>
          <w:rFonts w:hint="eastAsia"/>
          <w:bCs/>
          <w:sz w:val="24"/>
          <w:szCs w:val="24"/>
          <w:lang w:val="en-US" w:eastAsia="ru-RU"/>
        </w:rPr>
        <w:t xml:space="preserve">Wang M.H. Antioxidant activities of different parts of </w:t>
      </w:r>
      <w:r w:rsidRPr="00204C36">
        <w:rPr>
          <w:rFonts w:hint="eastAsia"/>
          <w:bCs/>
          <w:i/>
          <w:sz w:val="24"/>
          <w:szCs w:val="24"/>
          <w:lang w:val="en-US" w:eastAsia="ru-RU"/>
        </w:rPr>
        <w:t>Synurus deltoids</w:t>
      </w:r>
      <w:r w:rsidRPr="00204C36">
        <w:rPr>
          <w:rFonts w:hint="eastAsia"/>
          <w:bCs/>
          <w:sz w:val="24"/>
          <w:szCs w:val="24"/>
          <w:lang w:val="en-US" w:eastAsia="ru-RU"/>
        </w:rPr>
        <w:t xml:space="preserve"> Nakai extracts </w:t>
      </w:r>
      <w:r w:rsidRPr="00204C36">
        <w:rPr>
          <w:rFonts w:hint="eastAsia"/>
          <w:bCs/>
          <w:i/>
          <w:sz w:val="24"/>
          <w:szCs w:val="24"/>
          <w:lang w:val="en-US" w:eastAsia="ru-RU"/>
        </w:rPr>
        <w:t>in vitro</w:t>
      </w:r>
      <w:r w:rsidRPr="00204C36">
        <w:rPr>
          <w:rFonts w:eastAsiaTheme="minorEastAsia" w:hint="eastAsia"/>
          <w:bCs/>
          <w:sz w:val="24"/>
          <w:szCs w:val="24"/>
          <w:lang w:val="en-US" w:eastAsia="zh-CN"/>
        </w:rPr>
        <w:t xml:space="preserve"> //</w:t>
      </w:r>
      <w:r w:rsidRPr="00204C36">
        <w:rPr>
          <w:rFonts w:hint="eastAsia"/>
          <w:bCs/>
          <w:sz w:val="24"/>
          <w:szCs w:val="24"/>
          <w:lang w:val="en-US" w:eastAsia="ru-RU"/>
        </w:rPr>
        <w:t xml:space="preserve"> Food Sci Biotechnol </w:t>
      </w:r>
      <w:r w:rsidRPr="00204C36">
        <w:rPr>
          <w:bCs/>
          <w:sz w:val="24"/>
          <w:szCs w:val="24"/>
          <w:lang w:val="en-US" w:eastAsia="ru-RU"/>
        </w:rPr>
        <w:t xml:space="preserve">. </w:t>
      </w:r>
      <w:r w:rsidRPr="00204C36">
        <w:rPr>
          <w:sz w:val="24"/>
          <w:szCs w:val="24"/>
          <w:lang w:val="en-US"/>
        </w:rPr>
        <w:t xml:space="preserve">– </w:t>
      </w:r>
      <w:r w:rsidRPr="00204C36">
        <w:rPr>
          <w:rFonts w:hint="eastAsia"/>
          <w:bCs/>
          <w:sz w:val="24"/>
          <w:szCs w:val="24"/>
          <w:lang w:val="en-US" w:eastAsia="ru-RU"/>
        </w:rPr>
        <w:t>2008.</w:t>
      </w:r>
      <w:r w:rsidRPr="00204C36">
        <w:rPr>
          <w:bCs/>
          <w:sz w:val="24"/>
          <w:szCs w:val="24"/>
          <w:lang w:val="en-US" w:eastAsia="ru-RU"/>
        </w:rPr>
        <w:t xml:space="preserve"> </w:t>
      </w:r>
      <w:r w:rsidRPr="00204C36">
        <w:rPr>
          <w:sz w:val="24"/>
          <w:szCs w:val="24"/>
          <w:lang w:val="en-US"/>
        </w:rPr>
        <w:t>–</w:t>
      </w:r>
      <w:r w:rsidRPr="00204C36">
        <w:rPr>
          <w:rFonts w:eastAsiaTheme="minorEastAsia" w:hint="eastAsia"/>
          <w:sz w:val="24"/>
          <w:szCs w:val="24"/>
          <w:lang w:val="en-US" w:eastAsia="zh-CN"/>
        </w:rPr>
        <w:t xml:space="preserve"> </w:t>
      </w:r>
      <w:r w:rsidRPr="00204C36">
        <w:rPr>
          <w:sz w:val="24"/>
          <w:szCs w:val="24"/>
          <w:lang w:val="en-US"/>
        </w:rPr>
        <w:t>No</w:t>
      </w:r>
      <w:r w:rsidRPr="00204C36">
        <w:rPr>
          <w:rFonts w:eastAsiaTheme="minorEastAsia" w:hint="eastAsia"/>
          <w:sz w:val="24"/>
          <w:szCs w:val="24"/>
          <w:lang w:val="en-US" w:eastAsia="zh-CN"/>
        </w:rPr>
        <w:t>.</w:t>
      </w:r>
      <w:r w:rsidRPr="00204C36">
        <w:rPr>
          <w:rFonts w:eastAsiaTheme="minorEastAsia"/>
          <w:sz w:val="24"/>
          <w:szCs w:val="24"/>
          <w:lang w:val="en-US" w:eastAsia="zh-CN"/>
        </w:rPr>
        <w:t xml:space="preserve"> </w:t>
      </w:r>
      <w:r w:rsidRPr="00204C36">
        <w:rPr>
          <w:rFonts w:hint="eastAsia"/>
          <w:bCs/>
          <w:sz w:val="24"/>
          <w:szCs w:val="24"/>
          <w:lang w:val="en-US" w:eastAsia="ru-RU"/>
        </w:rPr>
        <w:t>17(6)</w:t>
      </w:r>
      <w:r w:rsidRPr="00204C36">
        <w:rPr>
          <w:bCs/>
          <w:sz w:val="24"/>
          <w:szCs w:val="24"/>
          <w:lang w:val="en-US" w:eastAsia="ru-RU"/>
        </w:rPr>
        <w:t xml:space="preserve">. </w:t>
      </w:r>
      <w:r w:rsidRPr="00204C36">
        <w:rPr>
          <w:sz w:val="24"/>
          <w:szCs w:val="24"/>
          <w:lang w:val="en-US"/>
        </w:rPr>
        <w:t>–</w:t>
      </w:r>
      <w:r w:rsidRPr="00204C36">
        <w:rPr>
          <w:sz w:val="24"/>
          <w:szCs w:val="24"/>
          <w:lang w:val="kk-KZ"/>
        </w:rPr>
        <w:t xml:space="preserve"> </w:t>
      </w:r>
      <w:r w:rsidRPr="00204C36">
        <w:rPr>
          <w:sz w:val="24"/>
          <w:szCs w:val="24"/>
          <w:lang w:val="en-US"/>
        </w:rPr>
        <w:t xml:space="preserve">P. </w:t>
      </w:r>
      <w:r w:rsidRPr="00204C36">
        <w:rPr>
          <w:rFonts w:hint="eastAsia"/>
          <w:bCs/>
          <w:sz w:val="24"/>
          <w:szCs w:val="24"/>
          <w:lang w:val="en-US" w:eastAsia="ru-RU"/>
        </w:rPr>
        <w:t>1156-1159.</w:t>
      </w:r>
    </w:p>
    <w:p w:rsidR="00F431CE" w:rsidRPr="00204C36" w:rsidRDefault="00F431CE" w:rsidP="00F431CE">
      <w:pPr>
        <w:pStyle w:val="a4"/>
        <w:numPr>
          <w:ilvl w:val="0"/>
          <w:numId w:val="14"/>
        </w:numPr>
        <w:tabs>
          <w:tab w:val="left" w:pos="0"/>
          <w:tab w:val="left" w:pos="1134"/>
        </w:tabs>
        <w:spacing w:line="360" w:lineRule="auto"/>
        <w:ind w:left="0" w:firstLine="709"/>
        <w:contextualSpacing w:val="0"/>
        <w:rPr>
          <w:bCs/>
          <w:sz w:val="24"/>
          <w:szCs w:val="24"/>
          <w:lang w:eastAsia="ru-RU"/>
        </w:rPr>
      </w:pPr>
      <w:r w:rsidRPr="00204C36">
        <w:rPr>
          <w:bCs/>
          <w:sz w:val="24"/>
          <w:szCs w:val="24"/>
          <w:lang w:val="en-US" w:eastAsia="ru-RU"/>
        </w:rPr>
        <w:t xml:space="preserve">Heo B.G., Chon S.U., Park Y.J., Bae J.H., Park S.M., Park Y.S., Jang H.G. </w:t>
      </w:r>
      <w:r w:rsidRPr="00204C36">
        <w:rPr>
          <w:rFonts w:eastAsia="SimSun"/>
          <w:bCs/>
          <w:color w:val="212121"/>
          <w:kern w:val="36"/>
          <w:sz w:val="24"/>
          <w:szCs w:val="24"/>
          <w:lang w:val="en-US"/>
        </w:rPr>
        <w:t>Antiproliferative Activity of Korean Wild Vegetables on Different Human Tumor Cell Lines</w:t>
      </w:r>
      <w:r w:rsidRPr="00204C36">
        <w:rPr>
          <w:rFonts w:eastAsia="SimSun" w:hint="eastAsia"/>
          <w:bCs/>
          <w:color w:val="212121"/>
          <w:kern w:val="36"/>
          <w:sz w:val="24"/>
          <w:szCs w:val="24"/>
          <w:lang w:val="en-US" w:eastAsia="zh-CN"/>
        </w:rPr>
        <w:t xml:space="preserve"> // </w:t>
      </w:r>
      <w:r w:rsidRPr="00204C36">
        <w:rPr>
          <w:bCs/>
          <w:sz w:val="24"/>
          <w:szCs w:val="24"/>
          <w:lang w:val="en-US" w:eastAsia="ru-RU"/>
        </w:rPr>
        <w:t xml:space="preserve">Plant Foods Hum. Nutr.  </w:t>
      </w:r>
      <w:r w:rsidRPr="00204C36">
        <w:rPr>
          <w:sz w:val="24"/>
          <w:szCs w:val="24"/>
          <w:lang w:val="en-US"/>
        </w:rPr>
        <w:t xml:space="preserve">– </w:t>
      </w:r>
      <w:r w:rsidRPr="00204C36">
        <w:rPr>
          <w:bCs/>
          <w:sz w:val="24"/>
          <w:szCs w:val="24"/>
          <w:lang w:val="en-US" w:eastAsia="ru-RU"/>
        </w:rPr>
        <w:t xml:space="preserve">2009. </w:t>
      </w:r>
      <w:r w:rsidRPr="00204C36">
        <w:rPr>
          <w:sz w:val="24"/>
          <w:szCs w:val="24"/>
          <w:lang w:val="en-US"/>
        </w:rPr>
        <w:t>–</w:t>
      </w:r>
      <w:r w:rsidRPr="00204C36">
        <w:rPr>
          <w:rFonts w:eastAsiaTheme="minorEastAsia" w:hint="eastAsia"/>
          <w:sz w:val="24"/>
          <w:szCs w:val="24"/>
          <w:lang w:val="en-US" w:eastAsia="zh-CN"/>
        </w:rPr>
        <w:t xml:space="preserve"> </w:t>
      </w:r>
      <w:r w:rsidRPr="00204C36">
        <w:rPr>
          <w:sz w:val="24"/>
          <w:szCs w:val="24"/>
          <w:lang w:val="en-US"/>
        </w:rPr>
        <w:t>No</w:t>
      </w:r>
      <w:r w:rsidRPr="00204C36">
        <w:rPr>
          <w:rFonts w:eastAsiaTheme="minorEastAsia" w:hint="eastAsia"/>
          <w:sz w:val="24"/>
          <w:szCs w:val="24"/>
          <w:lang w:val="en-US" w:eastAsia="zh-CN"/>
        </w:rPr>
        <w:t>.</w:t>
      </w:r>
      <w:r w:rsidRPr="00204C36">
        <w:rPr>
          <w:rFonts w:eastAsiaTheme="minorEastAsia"/>
          <w:sz w:val="24"/>
          <w:szCs w:val="24"/>
          <w:lang w:val="en-US" w:eastAsia="zh-CN"/>
        </w:rPr>
        <w:t xml:space="preserve"> </w:t>
      </w:r>
      <w:r w:rsidRPr="00204C36">
        <w:rPr>
          <w:bCs/>
          <w:sz w:val="24"/>
          <w:szCs w:val="24"/>
          <w:lang w:val="en-US" w:eastAsia="ru-RU"/>
        </w:rPr>
        <w:t>64</w:t>
      </w:r>
      <w:r w:rsidR="000C7AF0" w:rsidRPr="00204C36">
        <w:rPr>
          <w:bCs/>
          <w:sz w:val="24"/>
          <w:szCs w:val="24"/>
          <w:lang w:val="en-US" w:eastAsia="ru-RU"/>
        </w:rPr>
        <w:t xml:space="preserve"> </w:t>
      </w:r>
      <w:r w:rsidRPr="00204C36">
        <w:rPr>
          <w:bCs/>
          <w:sz w:val="24"/>
          <w:szCs w:val="24"/>
          <w:lang w:val="en-US" w:eastAsia="ru-RU"/>
        </w:rPr>
        <w:t xml:space="preserve">(4). </w:t>
      </w:r>
      <w:r w:rsidRPr="00204C36">
        <w:rPr>
          <w:sz w:val="24"/>
          <w:szCs w:val="24"/>
          <w:lang w:val="en-US"/>
        </w:rPr>
        <w:t>–</w:t>
      </w:r>
      <w:r w:rsidR="007C33A6" w:rsidRPr="00204C36">
        <w:rPr>
          <w:sz w:val="24"/>
          <w:szCs w:val="24"/>
          <w:lang w:val="en-US"/>
        </w:rPr>
        <w:t>P</w:t>
      </w:r>
      <w:r w:rsidRPr="00204C36">
        <w:rPr>
          <w:sz w:val="24"/>
          <w:szCs w:val="24"/>
          <w:lang w:val="en-US"/>
        </w:rPr>
        <w:t xml:space="preserve">. </w:t>
      </w:r>
      <w:r w:rsidRPr="00204C36">
        <w:rPr>
          <w:bCs/>
          <w:sz w:val="24"/>
          <w:szCs w:val="24"/>
          <w:lang w:val="en-US" w:eastAsia="ru-RU"/>
        </w:rPr>
        <w:t>257-263.</w:t>
      </w:r>
    </w:p>
    <w:p w:rsidR="00F431CE" w:rsidRPr="00204C36" w:rsidRDefault="00F431CE" w:rsidP="00F431CE">
      <w:pPr>
        <w:pStyle w:val="a4"/>
        <w:numPr>
          <w:ilvl w:val="0"/>
          <w:numId w:val="14"/>
        </w:numPr>
        <w:tabs>
          <w:tab w:val="left" w:pos="0"/>
          <w:tab w:val="left" w:pos="1134"/>
        </w:tabs>
        <w:spacing w:line="360" w:lineRule="auto"/>
        <w:ind w:left="0" w:firstLine="709"/>
        <w:contextualSpacing w:val="0"/>
        <w:rPr>
          <w:bCs/>
          <w:sz w:val="24"/>
          <w:szCs w:val="24"/>
          <w:lang w:eastAsia="ru-RU"/>
        </w:rPr>
      </w:pPr>
      <w:r w:rsidRPr="00204C36">
        <w:rPr>
          <w:bCs/>
          <w:sz w:val="24"/>
          <w:szCs w:val="24"/>
          <w:lang w:eastAsia="ru-RU"/>
        </w:rPr>
        <w:t>Блинова К.Ф., Куваев В.Б., Лекарственные растения тибетской медицины Забайкалья</w:t>
      </w:r>
      <w:r w:rsidRPr="00204C36">
        <w:rPr>
          <w:rFonts w:eastAsiaTheme="minorEastAsia" w:hint="eastAsia"/>
          <w:bCs/>
          <w:sz w:val="24"/>
          <w:szCs w:val="24"/>
          <w:lang w:eastAsia="zh-CN"/>
        </w:rPr>
        <w:t xml:space="preserve">. </w:t>
      </w:r>
      <w:r w:rsidR="00411AF7" w:rsidRPr="00204C36">
        <w:rPr>
          <w:bCs/>
          <w:sz w:val="24"/>
          <w:szCs w:val="24"/>
          <w:lang w:eastAsia="ru-RU"/>
        </w:rPr>
        <w:t xml:space="preserve">// </w:t>
      </w:r>
      <w:r w:rsidRPr="00204C36">
        <w:rPr>
          <w:bCs/>
          <w:sz w:val="24"/>
          <w:szCs w:val="24"/>
          <w:lang w:eastAsia="ru-RU"/>
        </w:rPr>
        <w:t>Вопросы фармакогнозии</w:t>
      </w:r>
      <w:r w:rsidR="00411AF7" w:rsidRPr="00204C36">
        <w:rPr>
          <w:bCs/>
          <w:sz w:val="24"/>
          <w:szCs w:val="24"/>
          <w:lang w:val="kk-KZ" w:eastAsia="ru-RU"/>
        </w:rPr>
        <w:t>,</w:t>
      </w:r>
      <w:r w:rsidRPr="00204C36">
        <w:rPr>
          <w:bCs/>
          <w:sz w:val="24"/>
          <w:szCs w:val="24"/>
          <w:lang w:eastAsia="ru-RU"/>
        </w:rPr>
        <w:t xml:space="preserve"> 1965. </w:t>
      </w:r>
      <w:r w:rsidRPr="00204C36">
        <w:rPr>
          <w:sz w:val="24"/>
          <w:szCs w:val="24"/>
        </w:rPr>
        <w:t>–</w:t>
      </w:r>
      <w:r w:rsidR="00411AF7" w:rsidRPr="00204C36">
        <w:rPr>
          <w:sz w:val="24"/>
          <w:szCs w:val="24"/>
        </w:rPr>
        <w:t xml:space="preserve"> Т.3. – </w:t>
      </w:r>
      <w:r w:rsidR="00411AF7" w:rsidRPr="00204C36">
        <w:rPr>
          <w:sz w:val="24"/>
          <w:szCs w:val="24"/>
          <w:lang w:val="en-US"/>
        </w:rPr>
        <w:t>P</w:t>
      </w:r>
      <w:r w:rsidR="00411AF7" w:rsidRPr="00204C36">
        <w:rPr>
          <w:sz w:val="24"/>
          <w:szCs w:val="24"/>
        </w:rPr>
        <w:t xml:space="preserve">. </w:t>
      </w:r>
      <w:r w:rsidRPr="00204C36">
        <w:rPr>
          <w:bCs/>
          <w:sz w:val="24"/>
          <w:szCs w:val="24"/>
          <w:lang w:eastAsia="ru-RU"/>
        </w:rPr>
        <w:t>163-178.</w:t>
      </w:r>
    </w:p>
    <w:p w:rsidR="00F431CE" w:rsidRPr="00204C36" w:rsidRDefault="00411AF7" w:rsidP="00F431CE">
      <w:pPr>
        <w:pStyle w:val="a4"/>
        <w:numPr>
          <w:ilvl w:val="0"/>
          <w:numId w:val="14"/>
        </w:numPr>
        <w:tabs>
          <w:tab w:val="left" w:pos="0"/>
          <w:tab w:val="left" w:pos="1134"/>
        </w:tabs>
        <w:spacing w:line="360" w:lineRule="auto"/>
        <w:ind w:left="0" w:firstLine="709"/>
        <w:contextualSpacing w:val="0"/>
        <w:rPr>
          <w:bCs/>
          <w:sz w:val="24"/>
          <w:szCs w:val="24"/>
          <w:lang w:val="en-US" w:eastAsia="ru-RU"/>
        </w:rPr>
      </w:pPr>
      <w:r w:rsidRPr="00204C36">
        <w:rPr>
          <w:bCs/>
          <w:sz w:val="24"/>
          <w:szCs w:val="24"/>
          <w:lang w:val="en-US" w:eastAsia="ru-RU"/>
        </w:rPr>
        <w:t xml:space="preserve">Патент KR </w:t>
      </w:r>
      <w:r w:rsidR="00F431CE" w:rsidRPr="00204C36">
        <w:rPr>
          <w:bCs/>
          <w:sz w:val="24"/>
          <w:szCs w:val="24"/>
          <w:lang w:val="en-US" w:eastAsia="ru-RU"/>
        </w:rPr>
        <w:t xml:space="preserve">2012108512, Юж.Корея. Processing method of </w:t>
      </w:r>
      <w:r w:rsidR="00F431CE" w:rsidRPr="00204C36">
        <w:rPr>
          <w:bCs/>
          <w:i/>
          <w:sz w:val="24"/>
          <w:szCs w:val="24"/>
          <w:lang w:val="en-US" w:eastAsia="ru-RU"/>
        </w:rPr>
        <w:t>Synurus del</w:t>
      </w:r>
      <w:r w:rsidRPr="00204C36">
        <w:rPr>
          <w:bCs/>
          <w:i/>
          <w:sz w:val="24"/>
          <w:szCs w:val="24"/>
          <w:lang w:val="en-US" w:eastAsia="ru-RU"/>
        </w:rPr>
        <w:t>toides</w:t>
      </w:r>
      <w:r w:rsidRPr="00204C36">
        <w:rPr>
          <w:bCs/>
          <w:sz w:val="24"/>
          <w:szCs w:val="24"/>
          <w:lang w:val="en-US" w:eastAsia="ru-RU"/>
        </w:rPr>
        <w:t xml:space="preserve"> / Park, Jeong Ja. - № KR </w:t>
      </w:r>
      <w:r w:rsidR="00F431CE" w:rsidRPr="00204C36">
        <w:rPr>
          <w:bCs/>
          <w:sz w:val="24"/>
          <w:szCs w:val="24"/>
          <w:lang w:val="en-US" w:eastAsia="ru-RU"/>
        </w:rPr>
        <w:t>2011-26470; заявл. 24.03.2011; опубл. 5.10.2012. – С.10</w:t>
      </w:r>
      <w:r w:rsidR="007C33A6">
        <w:rPr>
          <w:bCs/>
          <w:sz w:val="24"/>
          <w:szCs w:val="24"/>
          <w:lang w:eastAsia="ru-RU"/>
        </w:rPr>
        <w:t>.</w:t>
      </w:r>
    </w:p>
    <w:p w:rsidR="00F431CE" w:rsidRPr="00204C36" w:rsidRDefault="00F431CE" w:rsidP="00F431CE">
      <w:pPr>
        <w:pStyle w:val="a4"/>
        <w:numPr>
          <w:ilvl w:val="0"/>
          <w:numId w:val="14"/>
        </w:numPr>
        <w:tabs>
          <w:tab w:val="left" w:pos="0"/>
          <w:tab w:val="left" w:pos="1134"/>
        </w:tabs>
        <w:spacing w:line="360" w:lineRule="auto"/>
        <w:ind w:left="0" w:firstLine="709"/>
        <w:contextualSpacing w:val="0"/>
        <w:rPr>
          <w:bCs/>
          <w:sz w:val="24"/>
          <w:szCs w:val="24"/>
          <w:lang w:val="en-US" w:eastAsia="ru-RU"/>
        </w:rPr>
      </w:pPr>
      <w:r w:rsidRPr="00204C36">
        <w:rPr>
          <w:bCs/>
          <w:sz w:val="24"/>
          <w:szCs w:val="24"/>
          <w:lang w:val="en-US" w:eastAsia="ru-RU"/>
        </w:rPr>
        <w:t>Патент US 2004/0094170 A1, США. Nicotine frees cigarette substitute / Zeong Ghee Zho, Hyun Hwa Cho. - №US 10/298,517; заявл. 19.11.2002; опубл. 20.05.2004. – С. 3.</w:t>
      </w:r>
    </w:p>
    <w:p w:rsidR="00F431CE" w:rsidRPr="00204C36" w:rsidRDefault="00F431CE" w:rsidP="00F431CE">
      <w:pPr>
        <w:pStyle w:val="a4"/>
        <w:numPr>
          <w:ilvl w:val="0"/>
          <w:numId w:val="14"/>
        </w:numPr>
        <w:tabs>
          <w:tab w:val="left" w:pos="0"/>
          <w:tab w:val="left" w:pos="1134"/>
        </w:tabs>
        <w:spacing w:line="360" w:lineRule="auto"/>
        <w:ind w:left="0" w:firstLine="709"/>
        <w:contextualSpacing w:val="0"/>
        <w:rPr>
          <w:bCs/>
          <w:sz w:val="24"/>
          <w:szCs w:val="24"/>
          <w:lang w:val="en-US" w:eastAsia="ru-RU"/>
        </w:rPr>
      </w:pPr>
      <w:r w:rsidRPr="00204C36">
        <w:rPr>
          <w:bCs/>
          <w:sz w:val="24"/>
          <w:szCs w:val="24"/>
          <w:lang w:val="en-US" w:eastAsia="ru-RU"/>
        </w:rPr>
        <w:t xml:space="preserve">Yunyao Jiang and Myeong-Hyeon Wang. Ethanol extract of </w:t>
      </w:r>
      <w:r w:rsidRPr="00204C36">
        <w:rPr>
          <w:bCs/>
          <w:i/>
          <w:sz w:val="24"/>
          <w:szCs w:val="24"/>
          <w:lang w:val="en-US" w:eastAsia="ru-RU"/>
        </w:rPr>
        <w:t>Synurus deltoides</w:t>
      </w:r>
      <w:r w:rsidRPr="00204C36">
        <w:rPr>
          <w:bCs/>
          <w:sz w:val="24"/>
          <w:szCs w:val="24"/>
          <w:lang w:val="en-US" w:eastAsia="ru-RU"/>
        </w:rPr>
        <w:t xml:space="preserve"> (Aiton) Nakai suppresses in vitro LPS-induced cytokine production in RAW 264.7 macrophages and in vivo acute inflammatory symptoms // Nutrition Research and Practice. – 2014. – Vol.8. – No.1. – P.11-19.</w:t>
      </w:r>
    </w:p>
    <w:p w:rsidR="00F431CE" w:rsidRPr="00204C36" w:rsidRDefault="00F431CE" w:rsidP="00F431CE">
      <w:pPr>
        <w:pStyle w:val="-110"/>
        <w:numPr>
          <w:ilvl w:val="0"/>
          <w:numId w:val="14"/>
        </w:numPr>
        <w:shd w:val="clear" w:color="auto" w:fill="FFFFFF"/>
        <w:tabs>
          <w:tab w:val="left" w:pos="1134"/>
        </w:tabs>
        <w:spacing w:line="360" w:lineRule="auto"/>
        <w:ind w:left="0" w:firstLine="709"/>
        <w:jc w:val="both"/>
        <w:outlineLvl w:val="0"/>
        <w:rPr>
          <w:color w:val="000000"/>
          <w:lang w:val="en-US" w:eastAsia="ru-RU"/>
        </w:rPr>
      </w:pPr>
      <w:r w:rsidRPr="00204C36">
        <w:rPr>
          <w:color w:val="000000"/>
          <w:lang w:eastAsia="ru-RU"/>
        </w:rPr>
        <w:t>Тамамшян</w:t>
      </w:r>
      <w:r w:rsidRPr="00204C36">
        <w:rPr>
          <w:color w:val="000000"/>
          <w:lang w:val="en-US" w:eastAsia="ru-RU"/>
        </w:rPr>
        <w:t xml:space="preserve"> C.</w:t>
      </w:r>
      <w:r w:rsidRPr="00204C36">
        <w:rPr>
          <w:color w:val="000000"/>
          <w:lang w:eastAsia="ru-RU"/>
        </w:rPr>
        <w:t>Г</w:t>
      </w:r>
      <w:r w:rsidR="007C33A6">
        <w:rPr>
          <w:color w:val="000000"/>
          <w:lang w:val="en-US" w:eastAsia="ru-RU"/>
        </w:rPr>
        <w:t>.</w:t>
      </w:r>
      <w:r w:rsidRPr="00204C36">
        <w:rPr>
          <w:color w:val="000000"/>
          <w:lang w:val="en-US" w:eastAsia="ru-RU"/>
        </w:rPr>
        <w:t xml:space="preserve"> </w:t>
      </w:r>
      <w:r w:rsidRPr="00204C36">
        <w:rPr>
          <w:color w:val="000000"/>
          <w:lang w:eastAsia="ru-RU"/>
        </w:rPr>
        <w:t>Род</w:t>
      </w:r>
      <w:r w:rsidRPr="00204C36">
        <w:rPr>
          <w:color w:val="000000"/>
          <w:lang w:val="en-US" w:eastAsia="ru-RU"/>
        </w:rPr>
        <w:t xml:space="preserve"> </w:t>
      </w:r>
      <w:r w:rsidRPr="00204C36">
        <w:rPr>
          <w:color w:val="000000"/>
          <w:lang w:eastAsia="ru-RU"/>
        </w:rPr>
        <w:t>Турчаниновия</w:t>
      </w:r>
      <w:r w:rsidRPr="00204C36">
        <w:rPr>
          <w:color w:val="000000"/>
          <w:lang w:val="en-US" w:eastAsia="ru-RU"/>
        </w:rPr>
        <w:t xml:space="preserve"> – Turczaninowia DC.</w:t>
      </w:r>
      <w:r w:rsidRPr="00204C36">
        <w:rPr>
          <w:color w:val="000000"/>
          <w:lang w:eastAsia="ru-RU"/>
        </w:rPr>
        <w:t>Изд</w:t>
      </w:r>
      <w:r w:rsidRPr="00204C36">
        <w:rPr>
          <w:color w:val="000000"/>
          <w:lang w:val="en-US" w:eastAsia="ru-RU"/>
        </w:rPr>
        <w:t>-</w:t>
      </w:r>
      <w:r w:rsidRPr="00204C36">
        <w:rPr>
          <w:color w:val="000000"/>
          <w:lang w:eastAsia="ru-RU"/>
        </w:rPr>
        <w:t>во</w:t>
      </w:r>
      <w:r w:rsidRPr="00204C36">
        <w:rPr>
          <w:color w:val="000000"/>
          <w:lang w:val="en-US" w:eastAsia="ru-RU"/>
        </w:rPr>
        <w:t xml:space="preserve"> </w:t>
      </w:r>
      <w:r w:rsidRPr="00204C36">
        <w:rPr>
          <w:color w:val="000000"/>
          <w:lang w:eastAsia="ru-RU"/>
        </w:rPr>
        <w:t>АН</w:t>
      </w:r>
      <w:r w:rsidRPr="00204C36">
        <w:rPr>
          <w:color w:val="000000"/>
          <w:lang w:val="en-US" w:eastAsia="ru-RU"/>
        </w:rPr>
        <w:t xml:space="preserve"> </w:t>
      </w:r>
      <w:r w:rsidRPr="00204C36">
        <w:rPr>
          <w:color w:val="000000"/>
          <w:lang w:eastAsia="ru-RU"/>
        </w:rPr>
        <w:t>СССР</w:t>
      </w:r>
      <w:r w:rsidRPr="00204C36">
        <w:rPr>
          <w:color w:val="000000"/>
          <w:lang w:val="en-US" w:eastAsia="ru-RU"/>
        </w:rPr>
        <w:t xml:space="preserve">, </w:t>
      </w:r>
      <w:r w:rsidRPr="00204C36">
        <w:rPr>
          <w:color w:val="000000"/>
          <w:lang w:eastAsia="ru-RU"/>
        </w:rPr>
        <w:t>Флора</w:t>
      </w:r>
      <w:r w:rsidRPr="00204C36">
        <w:rPr>
          <w:color w:val="000000"/>
          <w:lang w:val="en-US" w:eastAsia="ru-RU"/>
        </w:rPr>
        <w:t xml:space="preserve"> </w:t>
      </w:r>
      <w:r w:rsidRPr="00204C36">
        <w:rPr>
          <w:color w:val="000000"/>
          <w:lang w:eastAsia="ru-RU"/>
        </w:rPr>
        <w:t>СССР</w:t>
      </w:r>
      <w:r w:rsidRPr="00204C36">
        <w:rPr>
          <w:color w:val="000000"/>
          <w:lang w:val="en-US" w:eastAsia="ru-RU"/>
        </w:rPr>
        <w:t xml:space="preserve">, </w:t>
      </w:r>
      <w:r w:rsidRPr="00204C36">
        <w:rPr>
          <w:color w:val="000000"/>
          <w:lang w:eastAsia="ru-RU"/>
        </w:rPr>
        <w:t>Москва</w:t>
      </w:r>
      <w:r w:rsidRPr="00204C36">
        <w:rPr>
          <w:color w:val="000000"/>
          <w:lang w:val="en-US" w:eastAsia="ru-RU"/>
        </w:rPr>
        <w:t xml:space="preserve">, </w:t>
      </w:r>
      <w:r w:rsidRPr="00204C36">
        <w:rPr>
          <w:color w:val="000000"/>
          <w:lang w:eastAsia="ru-RU"/>
        </w:rPr>
        <w:t>Ленинград</w:t>
      </w:r>
      <w:r w:rsidRPr="00204C36">
        <w:rPr>
          <w:color w:val="000000"/>
          <w:lang w:val="en-US" w:eastAsia="ru-RU"/>
        </w:rPr>
        <w:t xml:space="preserve">, </w:t>
      </w:r>
      <w:r w:rsidRPr="00204C36">
        <w:rPr>
          <w:color w:val="000000"/>
          <w:lang w:eastAsia="ru-RU"/>
        </w:rPr>
        <w:t>Т</w:t>
      </w:r>
      <w:r w:rsidRPr="00204C36">
        <w:rPr>
          <w:color w:val="000000"/>
          <w:lang w:val="en-US" w:eastAsia="ru-RU"/>
        </w:rPr>
        <w:t xml:space="preserve">. 25. </w:t>
      </w:r>
      <w:r w:rsidRPr="00204C36">
        <w:rPr>
          <w:bCs/>
          <w:lang w:val="en-US" w:eastAsia="ru-RU"/>
        </w:rPr>
        <w:t xml:space="preserve">– </w:t>
      </w:r>
      <w:r w:rsidRPr="00204C36">
        <w:rPr>
          <w:color w:val="000000"/>
          <w:lang w:val="en-US" w:eastAsia="ru-RU"/>
        </w:rPr>
        <w:t xml:space="preserve">1959, </w:t>
      </w:r>
      <w:r w:rsidR="00522E19" w:rsidRPr="00013499">
        <w:rPr>
          <w:color w:val="000000"/>
          <w:lang w:val="en-US" w:eastAsia="ru-RU"/>
        </w:rPr>
        <w:t xml:space="preserve">- </w:t>
      </w:r>
      <w:r w:rsidR="00522E19">
        <w:rPr>
          <w:color w:val="000000"/>
          <w:lang w:eastAsia="ru-RU"/>
        </w:rPr>
        <w:t>С</w:t>
      </w:r>
      <w:r w:rsidR="00522E19" w:rsidRPr="00013499">
        <w:rPr>
          <w:color w:val="000000"/>
          <w:lang w:val="en-US" w:eastAsia="ru-RU"/>
        </w:rPr>
        <w:t>.</w:t>
      </w:r>
      <w:r w:rsidRPr="00204C36">
        <w:rPr>
          <w:color w:val="000000"/>
          <w:lang w:val="en-US" w:eastAsia="ru-RU"/>
        </w:rPr>
        <w:t>136-138.</w:t>
      </w:r>
    </w:p>
    <w:p w:rsidR="00F431CE" w:rsidRPr="00204C36" w:rsidRDefault="00F431CE" w:rsidP="00F431CE">
      <w:pPr>
        <w:pStyle w:val="-110"/>
        <w:numPr>
          <w:ilvl w:val="0"/>
          <w:numId w:val="14"/>
        </w:numPr>
        <w:shd w:val="clear" w:color="auto" w:fill="FFFFFF"/>
        <w:tabs>
          <w:tab w:val="left" w:pos="1134"/>
        </w:tabs>
        <w:spacing w:line="360" w:lineRule="auto"/>
        <w:ind w:left="0" w:firstLine="709"/>
        <w:jc w:val="both"/>
        <w:outlineLvl w:val="0"/>
        <w:rPr>
          <w:color w:val="000000"/>
          <w:lang w:eastAsia="ru-RU"/>
        </w:rPr>
      </w:pPr>
      <w:r w:rsidRPr="00204C36">
        <w:rPr>
          <w:color w:val="000000"/>
          <w:lang w:eastAsia="ru-RU"/>
        </w:rPr>
        <w:t>Здоровье</w:t>
      </w:r>
      <w:r w:rsidR="000C7AF0" w:rsidRPr="00204C36">
        <w:rPr>
          <w:color w:val="000000"/>
          <w:lang w:eastAsia="ru-RU"/>
        </w:rPr>
        <w:t xml:space="preserve">ва Е.Н. Хемотаксономическое исследование </w:t>
      </w:r>
      <w:r w:rsidR="000C7AF0" w:rsidRPr="00204C36">
        <w:rPr>
          <w:i/>
          <w:color w:val="000000"/>
          <w:lang w:eastAsia="ru-RU"/>
        </w:rPr>
        <w:t>Aster</w:t>
      </w:r>
      <w:r w:rsidR="000C7AF0" w:rsidRPr="00204C36">
        <w:rPr>
          <w:color w:val="000000"/>
          <w:lang w:eastAsia="ru-RU"/>
        </w:rPr>
        <w:t xml:space="preserve"> L. и близких родов флоры Дальнего Востока // Растительные ресурсы. </w:t>
      </w:r>
      <w:r w:rsidRPr="00204C36">
        <w:rPr>
          <w:bCs/>
          <w:lang w:eastAsia="ru-RU"/>
        </w:rPr>
        <w:t xml:space="preserve">– </w:t>
      </w:r>
      <w:r w:rsidRPr="00204C36">
        <w:rPr>
          <w:color w:val="000000"/>
          <w:lang w:eastAsia="ru-RU"/>
        </w:rPr>
        <w:t>1972</w:t>
      </w:r>
      <w:r w:rsidR="000C7AF0" w:rsidRPr="00204C36">
        <w:rPr>
          <w:color w:val="000000"/>
          <w:lang w:eastAsia="ru-RU"/>
        </w:rPr>
        <w:t xml:space="preserve">. </w:t>
      </w:r>
      <w:r w:rsidRPr="00204C36">
        <w:rPr>
          <w:bCs/>
          <w:lang w:eastAsia="ru-RU"/>
        </w:rPr>
        <w:t xml:space="preserve">– </w:t>
      </w:r>
      <w:r w:rsidRPr="00204C36">
        <w:rPr>
          <w:bCs/>
          <w:lang w:val="en-US" w:eastAsia="ru-RU"/>
        </w:rPr>
        <w:t>No</w:t>
      </w:r>
      <w:r w:rsidRPr="00204C36">
        <w:rPr>
          <w:bCs/>
          <w:lang w:eastAsia="ru-RU"/>
        </w:rPr>
        <w:t>.</w:t>
      </w:r>
      <w:r w:rsidRPr="00204C36">
        <w:rPr>
          <w:color w:val="000000"/>
          <w:lang w:eastAsia="ru-RU"/>
        </w:rPr>
        <w:t xml:space="preserve">8 (3). </w:t>
      </w:r>
      <w:r w:rsidRPr="00204C36">
        <w:rPr>
          <w:bCs/>
          <w:lang w:eastAsia="ru-RU"/>
        </w:rPr>
        <w:t xml:space="preserve">– </w:t>
      </w:r>
      <w:r w:rsidRPr="00204C36">
        <w:rPr>
          <w:bCs/>
          <w:lang w:val="en-US" w:eastAsia="ru-RU"/>
        </w:rPr>
        <w:t>P</w:t>
      </w:r>
      <w:r w:rsidRPr="00204C36">
        <w:rPr>
          <w:bCs/>
          <w:lang w:eastAsia="ru-RU"/>
        </w:rPr>
        <w:t xml:space="preserve">. </w:t>
      </w:r>
      <w:r w:rsidRPr="00204C36">
        <w:rPr>
          <w:color w:val="000000"/>
          <w:lang w:eastAsia="ru-RU"/>
        </w:rPr>
        <w:t>355-361</w:t>
      </w:r>
      <w:r w:rsidR="000C7AF0" w:rsidRPr="00204C36">
        <w:rPr>
          <w:color w:val="000000"/>
          <w:lang w:eastAsia="ru-RU"/>
        </w:rPr>
        <w:t>.</w:t>
      </w:r>
    </w:p>
    <w:p w:rsidR="00F431CE" w:rsidRPr="00204C36" w:rsidRDefault="00F431CE" w:rsidP="00F431CE">
      <w:pPr>
        <w:pStyle w:val="-110"/>
        <w:numPr>
          <w:ilvl w:val="0"/>
          <w:numId w:val="14"/>
        </w:numPr>
        <w:shd w:val="clear" w:color="auto" w:fill="FFFFFF"/>
        <w:tabs>
          <w:tab w:val="left" w:pos="1134"/>
        </w:tabs>
        <w:spacing w:line="360" w:lineRule="auto"/>
        <w:ind w:left="0" w:firstLine="709"/>
        <w:jc w:val="both"/>
        <w:outlineLvl w:val="0"/>
        <w:rPr>
          <w:color w:val="000000"/>
          <w:lang w:val="en-US" w:eastAsia="ru-RU"/>
        </w:rPr>
      </w:pPr>
      <w:r w:rsidRPr="00204C36">
        <w:rPr>
          <w:lang w:val="en-US"/>
        </w:rPr>
        <w:t xml:space="preserve">Suleimen </w:t>
      </w:r>
      <w:r w:rsidRPr="00204C36">
        <w:rPr>
          <w:lang w:val="kk-KZ"/>
        </w:rPr>
        <w:t xml:space="preserve">Е.М., </w:t>
      </w:r>
      <w:hyperlink r:id="rId21" w:history="1">
        <w:r w:rsidRPr="00204C36">
          <w:rPr>
            <w:bCs/>
            <w:lang w:val="kk-KZ"/>
          </w:rPr>
          <w:t>D</w:t>
        </w:r>
        <w:r w:rsidRPr="00204C36">
          <w:rPr>
            <w:bCs/>
            <w:lang w:val="en-US"/>
          </w:rPr>
          <w:t>o</w:t>
        </w:r>
        <w:r w:rsidRPr="00204C36">
          <w:rPr>
            <w:bCs/>
            <w:lang w:val="kk-KZ"/>
          </w:rPr>
          <w:t>udkin</w:t>
        </w:r>
      </w:hyperlink>
      <w:r w:rsidRPr="00204C36">
        <w:rPr>
          <w:lang w:val="en-US"/>
        </w:rPr>
        <w:t xml:space="preserve"> </w:t>
      </w:r>
      <w:r w:rsidRPr="00204C36">
        <w:rPr>
          <w:bCs/>
          <w:lang w:val="kk-KZ"/>
        </w:rPr>
        <w:t xml:space="preserve">R.V., </w:t>
      </w:r>
      <w:hyperlink r:id="rId22" w:history="1">
        <w:r w:rsidRPr="00204C36">
          <w:rPr>
            <w:bCs/>
            <w:lang w:val="en-US"/>
          </w:rPr>
          <w:t>Gorovoy</w:t>
        </w:r>
      </w:hyperlink>
      <w:r w:rsidRPr="00204C36">
        <w:rPr>
          <w:lang w:val="en-US"/>
        </w:rPr>
        <w:t xml:space="preserve"> </w:t>
      </w:r>
      <w:r w:rsidRPr="00204C36">
        <w:rPr>
          <w:bCs/>
          <w:lang w:val="en-US"/>
        </w:rPr>
        <w:t>P.G.,</w:t>
      </w:r>
      <w:r w:rsidRPr="00204C36">
        <w:rPr>
          <w:lang w:val="kk-KZ"/>
        </w:rPr>
        <w:t xml:space="preserve"> Wang M., Khan I., Ross S.А., </w:t>
      </w:r>
      <w:r w:rsidRPr="00204C36">
        <w:rPr>
          <w:lang w:val="en-US"/>
        </w:rPr>
        <w:t xml:space="preserve">Composition of Essential oils from </w:t>
      </w:r>
      <w:r w:rsidRPr="00204C36">
        <w:rPr>
          <w:i/>
          <w:lang w:val="en-US"/>
        </w:rPr>
        <w:t xml:space="preserve">Artemisia umbrosa </w:t>
      </w:r>
      <w:r w:rsidRPr="00204C36">
        <w:rPr>
          <w:lang w:val="en-US"/>
        </w:rPr>
        <w:t xml:space="preserve">Essential oil // </w:t>
      </w:r>
      <w:hyperlink r:id="rId23" w:history="1">
        <w:r w:rsidRPr="00204C36">
          <w:rPr>
            <w:bCs/>
            <w:lang w:val="en-US"/>
          </w:rPr>
          <w:t>Chemistry of Natural Compounds</w:t>
        </w:r>
      </w:hyperlink>
      <w:r w:rsidR="00411AF7" w:rsidRPr="00204C36">
        <w:rPr>
          <w:bCs/>
          <w:lang w:val="en-US"/>
        </w:rPr>
        <w:t xml:space="preserve">. </w:t>
      </w:r>
      <w:r w:rsidRPr="00204C36">
        <w:rPr>
          <w:bCs/>
          <w:lang w:val="en-US" w:eastAsia="ru-RU"/>
        </w:rPr>
        <w:t xml:space="preserve">– </w:t>
      </w:r>
      <w:r w:rsidRPr="00204C36">
        <w:rPr>
          <w:bCs/>
          <w:lang w:val="en-US"/>
        </w:rPr>
        <w:t xml:space="preserve">2014. </w:t>
      </w:r>
      <w:r w:rsidRPr="00204C36">
        <w:rPr>
          <w:bCs/>
          <w:lang w:val="en-US" w:eastAsia="ru-RU"/>
        </w:rPr>
        <w:t xml:space="preserve">–No. </w:t>
      </w:r>
      <w:r w:rsidRPr="00204C36">
        <w:rPr>
          <w:bCs/>
          <w:lang w:val="en-US"/>
        </w:rPr>
        <w:t xml:space="preserve">50 (3). </w:t>
      </w:r>
      <w:r w:rsidRPr="00204C36">
        <w:rPr>
          <w:bCs/>
          <w:lang w:val="en-US" w:eastAsia="ru-RU"/>
        </w:rPr>
        <w:t xml:space="preserve">– P. </w:t>
      </w:r>
      <w:r w:rsidRPr="00204C36">
        <w:rPr>
          <w:bCs/>
          <w:lang w:val="en-US"/>
        </w:rPr>
        <w:t>545-546.</w:t>
      </w:r>
    </w:p>
    <w:p w:rsidR="00F431CE" w:rsidRPr="00204C36" w:rsidRDefault="00F431CE" w:rsidP="00F431CE">
      <w:pPr>
        <w:numPr>
          <w:ilvl w:val="0"/>
          <w:numId w:val="14"/>
        </w:numPr>
        <w:tabs>
          <w:tab w:val="left" w:pos="0"/>
          <w:tab w:val="left" w:pos="993"/>
        </w:tabs>
        <w:spacing w:line="360" w:lineRule="auto"/>
        <w:ind w:left="0" w:firstLine="709"/>
        <w:jc w:val="both"/>
        <w:rPr>
          <w:lang w:val="kk-KZ"/>
        </w:rPr>
      </w:pPr>
      <w:r w:rsidRPr="00204C36">
        <w:rPr>
          <w:lang w:val="en-US"/>
        </w:rPr>
        <w:t xml:space="preserve">  </w:t>
      </w:r>
      <w:r w:rsidRPr="00204C36">
        <w:rPr>
          <w:lang w:val="kk-KZ"/>
        </w:rPr>
        <w:t>Sawant O., Kadam V.J., Ghosh R.</w:t>
      </w:r>
      <w:r w:rsidRPr="00204C36">
        <w:rPr>
          <w:lang w:val="en-US"/>
        </w:rPr>
        <w:t xml:space="preserve"> </w:t>
      </w:r>
      <w:r w:rsidRPr="00204C36">
        <w:rPr>
          <w:rStyle w:val="a3"/>
          <w:rFonts w:eastAsiaTheme="majorEastAsia"/>
          <w:color w:val="000000"/>
          <w:shd w:val="clear" w:color="auto" w:fill="FFFFFF"/>
          <w:lang w:val="en-US"/>
        </w:rPr>
        <w:t>In vitro</w:t>
      </w:r>
      <w:r w:rsidR="00411AF7" w:rsidRPr="00204C36">
        <w:rPr>
          <w:color w:val="000000"/>
          <w:shd w:val="clear" w:color="auto" w:fill="FFFFFF"/>
          <w:lang w:val="en-US"/>
        </w:rPr>
        <w:t xml:space="preserve"> </w:t>
      </w:r>
      <w:r w:rsidRPr="00204C36">
        <w:rPr>
          <w:color w:val="000000"/>
          <w:shd w:val="clear" w:color="auto" w:fill="FFFFFF"/>
          <w:lang w:val="en-US"/>
        </w:rPr>
        <w:t>free radical scaveng</w:t>
      </w:r>
      <w:r w:rsidR="00411AF7" w:rsidRPr="00204C36">
        <w:rPr>
          <w:color w:val="000000"/>
          <w:shd w:val="clear" w:color="auto" w:fill="FFFFFF"/>
          <w:lang w:val="en-US"/>
        </w:rPr>
        <w:t xml:space="preserve">ing and antioxidant activity of </w:t>
      </w:r>
      <w:r w:rsidRPr="00204C36">
        <w:rPr>
          <w:rStyle w:val="a3"/>
          <w:rFonts w:eastAsiaTheme="majorEastAsia"/>
          <w:color w:val="000000"/>
          <w:shd w:val="clear" w:color="auto" w:fill="FFFFFF"/>
          <w:lang w:val="en-US"/>
        </w:rPr>
        <w:t>Adiantum lunulatum</w:t>
      </w:r>
      <w:r w:rsidRPr="00204C36">
        <w:rPr>
          <w:color w:val="000000"/>
          <w:shd w:val="clear" w:color="auto" w:fill="FFFFFF"/>
          <w:lang w:val="en-US"/>
        </w:rPr>
        <w:t xml:space="preserve"> // </w:t>
      </w:r>
      <w:r w:rsidRPr="00204C36">
        <w:rPr>
          <w:lang w:val="kk-KZ"/>
        </w:rPr>
        <w:t>Journal of Herbal Medicine and Toxicology</w:t>
      </w:r>
      <w:r w:rsidRPr="00204C36">
        <w:rPr>
          <w:lang w:val="en-US"/>
        </w:rPr>
        <w:t>.</w:t>
      </w:r>
      <w:r w:rsidRPr="00204C36">
        <w:rPr>
          <w:lang w:val="kk-KZ"/>
        </w:rPr>
        <w:t xml:space="preserve"> </w:t>
      </w:r>
      <w:r w:rsidRPr="00204C36">
        <w:rPr>
          <w:bCs/>
          <w:lang w:val="en-US"/>
        </w:rPr>
        <w:t xml:space="preserve">– </w:t>
      </w:r>
      <w:r w:rsidRPr="00204C36">
        <w:rPr>
          <w:lang w:val="en-US"/>
        </w:rPr>
        <w:t xml:space="preserve">2009. </w:t>
      </w:r>
      <w:r w:rsidRPr="00204C36">
        <w:rPr>
          <w:bCs/>
          <w:lang w:val="en-US"/>
        </w:rPr>
        <w:t xml:space="preserve">–No. </w:t>
      </w:r>
      <w:r w:rsidRPr="00204C36">
        <w:rPr>
          <w:lang w:val="kk-KZ"/>
        </w:rPr>
        <w:t>3(2)</w:t>
      </w:r>
      <w:r w:rsidRPr="00204C36">
        <w:rPr>
          <w:lang w:val="en-US"/>
        </w:rPr>
        <w:t xml:space="preserve">. </w:t>
      </w:r>
      <w:r w:rsidRPr="00204C36">
        <w:rPr>
          <w:bCs/>
          <w:lang w:val="en-US"/>
        </w:rPr>
        <w:t>– P.</w:t>
      </w:r>
      <w:r w:rsidRPr="00204C36">
        <w:rPr>
          <w:lang w:val="en-US"/>
        </w:rPr>
        <w:t xml:space="preserve"> 39-44.</w:t>
      </w:r>
    </w:p>
    <w:p w:rsidR="00F431CE" w:rsidRPr="00204C36" w:rsidRDefault="00F431CE" w:rsidP="00F431CE">
      <w:pPr>
        <w:numPr>
          <w:ilvl w:val="0"/>
          <w:numId w:val="14"/>
        </w:numPr>
        <w:tabs>
          <w:tab w:val="left" w:pos="0"/>
          <w:tab w:val="left" w:pos="993"/>
        </w:tabs>
        <w:spacing w:line="360" w:lineRule="auto"/>
        <w:ind w:left="0" w:firstLine="709"/>
        <w:jc w:val="both"/>
        <w:rPr>
          <w:lang w:val="kk-KZ"/>
        </w:rPr>
      </w:pPr>
      <w:r w:rsidRPr="00204C36">
        <w:rPr>
          <w:lang w:val="en-US"/>
        </w:rPr>
        <w:t xml:space="preserve">  </w:t>
      </w:r>
      <w:r w:rsidRPr="00204C36">
        <w:rPr>
          <w:lang w:val="kk-KZ"/>
        </w:rPr>
        <w:t>Sisengalieva G.G., Suleimen E.M., Ishmuratova</w:t>
      </w:r>
      <w:r w:rsidRPr="00204C36">
        <w:rPr>
          <w:lang w:val="en-US"/>
        </w:rPr>
        <w:t xml:space="preserve"> </w:t>
      </w:r>
      <w:r w:rsidRPr="00204C36">
        <w:rPr>
          <w:lang w:val="kk-KZ"/>
        </w:rPr>
        <w:t>М.Yu., Iskakova Zh.B., Van Hecke K.</w:t>
      </w:r>
      <w:r w:rsidRPr="00204C36">
        <w:rPr>
          <w:lang w:val="en-US"/>
        </w:rPr>
        <w:t xml:space="preserve"> </w:t>
      </w:r>
      <w:r w:rsidRPr="00204C36">
        <w:rPr>
          <w:iCs/>
          <w:lang w:val="en-US"/>
        </w:rPr>
        <w:t>Components</w:t>
      </w:r>
      <w:r w:rsidRPr="00204C36">
        <w:rPr>
          <w:lang w:val="kk-KZ"/>
        </w:rPr>
        <w:t xml:space="preserve"> </w:t>
      </w:r>
      <w:r w:rsidRPr="00204C36">
        <w:rPr>
          <w:lang w:val="en-US"/>
        </w:rPr>
        <w:t xml:space="preserve">of the </w:t>
      </w:r>
      <w:r w:rsidRPr="00204C36">
        <w:rPr>
          <w:i/>
          <w:lang w:val="en-US"/>
        </w:rPr>
        <w:t>Artemisia</w:t>
      </w:r>
      <w:r w:rsidRPr="00204C36">
        <w:rPr>
          <w:lang w:val="kk-KZ"/>
        </w:rPr>
        <w:t xml:space="preserve"> </w:t>
      </w:r>
      <w:r w:rsidRPr="00204C36">
        <w:rPr>
          <w:i/>
          <w:lang w:val="en-US"/>
        </w:rPr>
        <w:t xml:space="preserve">tschernieviana Besser </w:t>
      </w:r>
      <w:r w:rsidRPr="00204C36">
        <w:rPr>
          <w:lang w:val="en-US"/>
        </w:rPr>
        <w:t xml:space="preserve">and their biological activity // </w:t>
      </w:r>
      <w:r w:rsidRPr="00204C36">
        <w:rPr>
          <w:lang w:val="kk-KZ"/>
        </w:rPr>
        <w:t>Chemistry of Natural Compounds</w:t>
      </w:r>
      <w:r w:rsidRPr="00204C36">
        <w:rPr>
          <w:lang w:val="en-US"/>
        </w:rPr>
        <w:t xml:space="preserve">. </w:t>
      </w:r>
      <w:r w:rsidRPr="00204C36">
        <w:rPr>
          <w:bCs/>
          <w:lang w:val="en-US"/>
        </w:rPr>
        <w:t xml:space="preserve">– </w:t>
      </w:r>
      <w:r w:rsidRPr="00204C36">
        <w:rPr>
          <w:lang w:val="kk-KZ"/>
        </w:rPr>
        <w:t>2014</w:t>
      </w:r>
      <w:r w:rsidRPr="00204C36">
        <w:rPr>
          <w:lang w:val="en-US"/>
        </w:rPr>
        <w:t xml:space="preserve">. </w:t>
      </w:r>
      <w:r w:rsidRPr="00204C36">
        <w:rPr>
          <w:bCs/>
          <w:lang w:val="en-US"/>
        </w:rPr>
        <w:t xml:space="preserve">–No. </w:t>
      </w:r>
      <w:r w:rsidRPr="00204C36">
        <w:rPr>
          <w:lang w:val="kk-KZ"/>
        </w:rPr>
        <w:t>51(3)</w:t>
      </w:r>
      <w:r w:rsidRPr="00204C36">
        <w:rPr>
          <w:lang w:val="en-US"/>
        </w:rPr>
        <w:t xml:space="preserve">. </w:t>
      </w:r>
      <w:r w:rsidRPr="00204C36">
        <w:rPr>
          <w:lang w:val="kk-KZ"/>
        </w:rPr>
        <w:t xml:space="preserve"> </w:t>
      </w:r>
      <w:r w:rsidRPr="00204C36">
        <w:rPr>
          <w:bCs/>
          <w:lang w:val="en-US"/>
        </w:rPr>
        <w:t>– P.</w:t>
      </w:r>
      <w:r w:rsidRPr="00204C36">
        <w:rPr>
          <w:lang w:val="en-US"/>
        </w:rPr>
        <w:t xml:space="preserve"> </w:t>
      </w:r>
      <w:r w:rsidRPr="00204C36">
        <w:rPr>
          <w:lang w:val="kk-KZ"/>
        </w:rPr>
        <w:t>544-547.</w:t>
      </w:r>
    </w:p>
    <w:p w:rsidR="00F431CE" w:rsidRPr="00204C36" w:rsidRDefault="00F431CE" w:rsidP="00F431CE">
      <w:pPr>
        <w:numPr>
          <w:ilvl w:val="0"/>
          <w:numId w:val="14"/>
        </w:numPr>
        <w:shd w:val="clear" w:color="auto" w:fill="FFFFFF"/>
        <w:tabs>
          <w:tab w:val="left" w:pos="0"/>
          <w:tab w:val="left" w:pos="993"/>
          <w:tab w:val="left" w:pos="1134"/>
        </w:tabs>
        <w:spacing w:line="360" w:lineRule="auto"/>
        <w:ind w:left="0" w:firstLine="709"/>
        <w:jc w:val="both"/>
        <w:outlineLvl w:val="0"/>
        <w:rPr>
          <w:color w:val="000000"/>
          <w:lang w:val="en-US"/>
        </w:rPr>
      </w:pPr>
      <w:r w:rsidRPr="00204C36">
        <w:rPr>
          <w:bCs/>
          <w:lang w:val="en-US"/>
        </w:rPr>
        <w:lastRenderedPageBreak/>
        <w:t xml:space="preserve">  Suleimenov E.M. </w:t>
      </w:r>
      <w:r w:rsidRPr="00204C36">
        <w:rPr>
          <w:iCs/>
          <w:lang w:val="en-US"/>
        </w:rPr>
        <w:t xml:space="preserve">Components of Peucedanum morisonii and their antimicrobial and cytotoxic activity // Chemistry of Natural Compounds. </w:t>
      </w:r>
      <w:r w:rsidRPr="00204C36">
        <w:rPr>
          <w:bCs/>
          <w:lang w:val="en-US"/>
        </w:rPr>
        <w:t>–</w:t>
      </w:r>
      <w:r w:rsidRPr="00204C36">
        <w:rPr>
          <w:iCs/>
          <w:lang w:val="en-US"/>
        </w:rPr>
        <w:t xml:space="preserve"> 2009. </w:t>
      </w:r>
      <w:r w:rsidRPr="00204C36">
        <w:rPr>
          <w:bCs/>
          <w:lang w:val="en-US"/>
        </w:rPr>
        <w:t xml:space="preserve">–No. </w:t>
      </w:r>
      <w:r w:rsidRPr="00204C36">
        <w:rPr>
          <w:iCs/>
          <w:lang w:val="en-US"/>
        </w:rPr>
        <w:t xml:space="preserve">45 (5). </w:t>
      </w:r>
      <w:r w:rsidRPr="00204C36">
        <w:rPr>
          <w:bCs/>
          <w:lang w:val="en-US"/>
        </w:rPr>
        <w:t xml:space="preserve">– P. </w:t>
      </w:r>
      <w:r w:rsidRPr="00204C36">
        <w:rPr>
          <w:iCs/>
          <w:lang w:val="en-US"/>
        </w:rPr>
        <w:t>710-711.</w:t>
      </w:r>
    </w:p>
    <w:p w:rsidR="00F431CE" w:rsidRPr="00204C36" w:rsidRDefault="00F431CE" w:rsidP="00F431CE">
      <w:pPr>
        <w:numPr>
          <w:ilvl w:val="0"/>
          <w:numId w:val="14"/>
        </w:numPr>
        <w:shd w:val="clear" w:color="auto" w:fill="FFFFFF"/>
        <w:tabs>
          <w:tab w:val="left" w:pos="0"/>
          <w:tab w:val="left" w:pos="993"/>
          <w:tab w:val="left" w:pos="1134"/>
        </w:tabs>
        <w:spacing w:line="360" w:lineRule="auto"/>
        <w:ind w:left="0" w:firstLine="709"/>
        <w:jc w:val="both"/>
        <w:outlineLvl w:val="0"/>
        <w:rPr>
          <w:color w:val="000000"/>
          <w:lang w:val="en-US"/>
        </w:rPr>
      </w:pPr>
      <w:r w:rsidRPr="00204C36">
        <w:rPr>
          <w:lang w:val="en-US"/>
        </w:rPr>
        <w:t xml:space="preserve">  </w:t>
      </w:r>
      <w:r w:rsidRPr="00204C36">
        <w:rPr>
          <w:lang w:val="kk-KZ"/>
        </w:rPr>
        <w:t>Киханова</w:t>
      </w:r>
      <w:r w:rsidRPr="00204C36">
        <w:rPr>
          <w:lang w:val="en-US"/>
        </w:rPr>
        <w:t xml:space="preserve"> </w:t>
      </w:r>
      <w:r w:rsidRPr="00204C36">
        <w:rPr>
          <w:lang w:val="kk-KZ"/>
        </w:rPr>
        <w:t>Ж.С., Искакова</w:t>
      </w:r>
      <w:r w:rsidRPr="00204C36">
        <w:rPr>
          <w:lang w:val="en-US"/>
        </w:rPr>
        <w:t xml:space="preserve"> </w:t>
      </w:r>
      <w:r w:rsidRPr="00204C36">
        <w:rPr>
          <w:lang w:val="kk-KZ"/>
        </w:rPr>
        <w:t>Ж.Б., Джалмаханбетова</w:t>
      </w:r>
      <w:r w:rsidRPr="00204C36">
        <w:rPr>
          <w:lang w:val="en-US"/>
        </w:rPr>
        <w:t xml:space="preserve"> </w:t>
      </w:r>
      <w:r w:rsidRPr="00204C36">
        <w:rPr>
          <w:lang w:val="kk-KZ"/>
        </w:rPr>
        <w:t>Р.И., Сейлханов</w:t>
      </w:r>
      <w:r w:rsidRPr="00204C36">
        <w:rPr>
          <w:lang w:val="en-US"/>
        </w:rPr>
        <w:t xml:space="preserve"> </w:t>
      </w:r>
      <w:r w:rsidRPr="00204C36">
        <w:rPr>
          <w:lang w:val="kk-KZ"/>
        </w:rPr>
        <w:t xml:space="preserve">Т.М., </w:t>
      </w:r>
      <w:r w:rsidRPr="00204C36">
        <w:rPr>
          <w:color w:val="000000"/>
          <w:lang w:val="kk-KZ"/>
        </w:rPr>
        <w:t xml:space="preserve">Ross S.A., </w:t>
      </w:r>
      <w:r w:rsidRPr="00204C36">
        <w:rPr>
          <w:lang w:val="kk-KZ"/>
        </w:rPr>
        <w:t>Сулеймен</w:t>
      </w:r>
      <w:r w:rsidRPr="00204C36">
        <w:rPr>
          <w:lang w:val="en-US"/>
        </w:rPr>
        <w:t xml:space="preserve"> </w:t>
      </w:r>
      <w:r w:rsidRPr="00204C36">
        <w:rPr>
          <w:lang w:val="kk-KZ"/>
        </w:rPr>
        <w:t>Е.М.</w:t>
      </w:r>
      <w:r w:rsidRPr="00204C36">
        <w:rPr>
          <w:lang w:val="en-US"/>
        </w:rPr>
        <w:t xml:space="preserve"> </w:t>
      </w:r>
      <w:r w:rsidRPr="00204C36">
        <w:rPr>
          <w:lang w:val="kk-KZ"/>
        </w:rPr>
        <w:t xml:space="preserve">Компоненты </w:t>
      </w:r>
      <w:r w:rsidRPr="00204C36">
        <w:rPr>
          <w:i/>
          <w:lang w:val="en-US"/>
        </w:rPr>
        <w:t>Artemisia austriaca</w:t>
      </w:r>
      <w:r w:rsidRPr="00204C36">
        <w:rPr>
          <w:lang w:val="en-US"/>
        </w:rPr>
        <w:t xml:space="preserve"> </w:t>
      </w:r>
      <w:r w:rsidRPr="00204C36">
        <w:rPr>
          <w:lang w:val="kk-KZ"/>
        </w:rPr>
        <w:t>и их биологическая активность</w:t>
      </w:r>
      <w:r w:rsidRPr="00204C36">
        <w:rPr>
          <w:lang w:val="en-US"/>
        </w:rPr>
        <w:t xml:space="preserve"> // </w:t>
      </w:r>
      <w:r w:rsidRPr="00204C36">
        <w:rPr>
          <w:lang w:val="kk-KZ"/>
        </w:rPr>
        <w:t xml:space="preserve">Химия природ. соедин. </w:t>
      </w:r>
      <w:r w:rsidRPr="00204C36">
        <w:rPr>
          <w:bCs/>
          <w:lang w:val="en-US"/>
        </w:rPr>
        <w:t>–</w:t>
      </w:r>
      <w:r w:rsidRPr="00204C36">
        <w:rPr>
          <w:bCs/>
          <w:lang w:val="kk-KZ"/>
        </w:rPr>
        <w:t xml:space="preserve"> </w:t>
      </w:r>
      <w:r w:rsidRPr="00204C36">
        <w:rPr>
          <w:lang w:val="kk-KZ"/>
        </w:rPr>
        <w:t xml:space="preserve">2013. </w:t>
      </w:r>
      <w:r w:rsidRPr="00204C36">
        <w:rPr>
          <w:bCs/>
          <w:lang w:val="en-US"/>
        </w:rPr>
        <w:t>– No.</w:t>
      </w:r>
      <w:r w:rsidRPr="00204C36">
        <w:rPr>
          <w:bCs/>
          <w:lang w:val="kk-KZ"/>
        </w:rPr>
        <w:t xml:space="preserve"> </w:t>
      </w:r>
      <w:r w:rsidRPr="00204C36">
        <w:rPr>
          <w:lang w:val="kk-KZ"/>
        </w:rPr>
        <w:t xml:space="preserve">5.  </w:t>
      </w:r>
      <w:r w:rsidRPr="00204C36">
        <w:rPr>
          <w:bCs/>
          <w:lang w:val="en-US"/>
        </w:rPr>
        <w:t>– P.</w:t>
      </w:r>
      <w:r w:rsidRPr="00204C36">
        <w:rPr>
          <w:bCs/>
          <w:lang w:val="kk-KZ"/>
        </w:rPr>
        <w:t xml:space="preserve"> </w:t>
      </w:r>
      <w:r w:rsidR="007C33A6">
        <w:rPr>
          <w:lang w:val="kk-KZ"/>
        </w:rPr>
        <w:t>826-827</w:t>
      </w:r>
      <w:r w:rsidRPr="00204C36">
        <w:rPr>
          <w:lang w:val="kk-KZ"/>
        </w:rPr>
        <w:t>.</w:t>
      </w:r>
    </w:p>
    <w:p w:rsidR="00F431CE" w:rsidRPr="00204C36" w:rsidRDefault="00F431CE" w:rsidP="00F431CE">
      <w:pPr>
        <w:numPr>
          <w:ilvl w:val="0"/>
          <w:numId w:val="14"/>
        </w:numPr>
        <w:shd w:val="clear" w:color="auto" w:fill="FFFFFF"/>
        <w:tabs>
          <w:tab w:val="left" w:pos="0"/>
          <w:tab w:val="left" w:pos="993"/>
          <w:tab w:val="left" w:pos="1134"/>
        </w:tabs>
        <w:spacing w:line="360" w:lineRule="auto"/>
        <w:ind w:left="0" w:firstLine="709"/>
        <w:jc w:val="both"/>
        <w:outlineLvl w:val="0"/>
        <w:rPr>
          <w:color w:val="000000"/>
          <w:lang w:val="en-US"/>
        </w:rPr>
      </w:pPr>
      <w:r w:rsidRPr="00204C36">
        <w:rPr>
          <w:color w:val="000000"/>
          <w:lang w:val="en-US"/>
        </w:rPr>
        <w:t xml:space="preserve">  </w:t>
      </w:r>
      <w:r w:rsidRPr="00204C36">
        <w:rPr>
          <w:lang w:val="kk-KZ"/>
        </w:rPr>
        <w:t>Porto T.S., Rangel R., Niege A.</w:t>
      </w:r>
      <w:r w:rsidRPr="00204C36">
        <w:rPr>
          <w:lang w:val="en-US"/>
        </w:rPr>
        <w:t>,</w:t>
      </w:r>
      <w:r w:rsidRPr="00204C36">
        <w:rPr>
          <w:lang w:val="kk-KZ"/>
        </w:rPr>
        <w:t xml:space="preserve"> Furtado J.C., Tatiane C. De Carvalho., Carlos</w:t>
      </w:r>
      <w:r w:rsidRPr="00204C36">
        <w:rPr>
          <w:lang w:val="en-US"/>
        </w:rPr>
        <w:t xml:space="preserve"> </w:t>
      </w:r>
      <w:r w:rsidRPr="00204C36">
        <w:rPr>
          <w:lang w:val="kk-KZ"/>
        </w:rPr>
        <w:t>H.G. Martins., Rodrigo C.S. Veneziani., Pimarane-type Diterpenes: Antimicrobial Activity against Oral Pathogens</w:t>
      </w:r>
      <w:r w:rsidRPr="00204C36">
        <w:rPr>
          <w:lang w:val="en-US"/>
        </w:rPr>
        <w:t xml:space="preserve"> // </w:t>
      </w:r>
      <w:r w:rsidRPr="00204C36">
        <w:rPr>
          <w:lang w:val="kk-KZ"/>
        </w:rPr>
        <w:t>Molecules. – 2009. – No.14. – P. 191-199.</w:t>
      </w:r>
    </w:p>
    <w:p w:rsidR="00216E37" w:rsidRPr="00204C36" w:rsidRDefault="00F431CE" w:rsidP="00F431CE">
      <w:pPr>
        <w:numPr>
          <w:ilvl w:val="0"/>
          <w:numId w:val="14"/>
        </w:numPr>
        <w:shd w:val="clear" w:color="auto" w:fill="FFFFFF"/>
        <w:tabs>
          <w:tab w:val="left" w:pos="0"/>
          <w:tab w:val="left" w:pos="993"/>
          <w:tab w:val="left" w:pos="1134"/>
        </w:tabs>
        <w:spacing w:line="360" w:lineRule="auto"/>
        <w:ind w:left="0" w:firstLine="709"/>
        <w:jc w:val="both"/>
        <w:outlineLvl w:val="0"/>
        <w:rPr>
          <w:color w:val="000000"/>
          <w:lang w:val="en-US"/>
        </w:rPr>
      </w:pPr>
      <w:r w:rsidRPr="00204C36">
        <w:rPr>
          <w:color w:val="000000"/>
          <w:shd w:val="clear" w:color="auto" w:fill="FFFFFF"/>
          <w:lang w:val="en-US"/>
        </w:rPr>
        <w:t xml:space="preserve">  Methods for</w:t>
      </w:r>
      <w:r w:rsidRPr="00204C36">
        <w:rPr>
          <w:color w:val="000000"/>
          <w:shd w:val="clear" w:color="auto" w:fill="FFFFFF"/>
          <w:lang w:val="kk-KZ"/>
        </w:rPr>
        <w:t xml:space="preserve"> </w:t>
      </w:r>
      <w:r w:rsidRPr="00204C36">
        <w:rPr>
          <w:color w:val="000000"/>
          <w:shd w:val="clear" w:color="auto" w:fill="FFFFFF"/>
          <w:lang w:val="en-US"/>
        </w:rPr>
        <w:t>dilution antimicrobial susceptibility tests for bacteria that grow</w:t>
      </w:r>
      <w:r w:rsidRPr="00204C36">
        <w:rPr>
          <w:color w:val="000000"/>
          <w:shd w:val="clear" w:color="auto" w:fill="FFFFFF"/>
          <w:lang w:val="kk-KZ"/>
        </w:rPr>
        <w:t xml:space="preserve"> </w:t>
      </w:r>
      <w:r w:rsidRPr="00204C36">
        <w:rPr>
          <w:color w:val="000000"/>
          <w:shd w:val="clear" w:color="auto" w:fill="FFFFFF"/>
          <w:lang w:val="en-US"/>
        </w:rPr>
        <w:t>aerobic</w:t>
      </w:r>
      <w:bookmarkStart w:id="0" w:name="_GoBack"/>
      <w:bookmarkEnd w:id="0"/>
      <w:r w:rsidRPr="00204C36">
        <w:rPr>
          <w:color w:val="000000"/>
          <w:shd w:val="clear" w:color="auto" w:fill="FFFFFF"/>
          <w:lang w:val="en-US"/>
        </w:rPr>
        <w:t xml:space="preserve">ally // Clinical and Laboratory Standards Institute. </w:t>
      </w:r>
      <w:r w:rsidRPr="00204C36">
        <w:rPr>
          <w:lang w:val="kk-KZ"/>
        </w:rPr>
        <w:t>–</w:t>
      </w:r>
      <w:r w:rsidRPr="00204C36">
        <w:rPr>
          <w:lang w:val="en-US"/>
        </w:rPr>
        <w:t xml:space="preserve"> </w:t>
      </w:r>
      <w:r w:rsidR="00411AF7" w:rsidRPr="00204C36">
        <w:rPr>
          <w:color w:val="000000"/>
          <w:shd w:val="clear" w:color="auto" w:fill="FFFFFF"/>
          <w:lang w:val="en-US"/>
        </w:rPr>
        <w:t xml:space="preserve">2009. </w:t>
      </w:r>
      <w:r w:rsidRPr="00204C36">
        <w:rPr>
          <w:color w:val="000000"/>
          <w:shd w:val="clear" w:color="auto" w:fill="FFFFFF"/>
          <w:lang w:val="en-US"/>
        </w:rPr>
        <w:t>M07-A8.</w:t>
      </w:r>
    </w:p>
    <w:p w:rsidR="007C3135" w:rsidRPr="00204C36" w:rsidRDefault="007C3135" w:rsidP="007C3135">
      <w:pPr>
        <w:pageBreakBefore/>
        <w:jc w:val="center"/>
        <w:rPr>
          <w:b/>
          <w:color w:val="000000"/>
          <w:sz w:val="28"/>
          <w:szCs w:val="28"/>
        </w:rPr>
      </w:pPr>
      <w:r w:rsidRPr="00204C36">
        <w:rPr>
          <w:b/>
          <w:color w:val="000000"/>
          <w:sz w:val="28"/>
          <w:szCs w:val="28"/>
        </w:rPr>
        <w:lastRenderedPageBreak/>
        <w:t>ПРИЛОЖЕНИЕ А</w:t>
      </w:r>
    </w:p>
    <w:p w:rsidR="007C3135" w:rsidRPr="00204C36" w:rsidRDefault="007C3135" w:rsidP="007C3135">
      <w:pPr>
        <w:jc w:val="center"/>
        <w:rPr>
          <w:b/>
          <w:color w:val="000000"/>
          <w:sz w:val="28"/>
          <w:szCs w:val="28"/>
        </w:rPr>
      </w:pPr>
    </w:p>
    <w:p w:rsidR="007C3135" w:rsidRPr="00204C36" w:rsidRDefault="007C3135" w:rsidP="007C3135">
      <w:pPr>
        <w:jc w:val="center"/>
        <w:rPr>
          <w:b/>
          <w:color w:val="000000"/>
          <w:sz w:val="28"/>
          <w:szCs w:val="28"/>
        </w:rPr>
      </w:pPr>
      <w:r w:rsidRPr="00204C36">
        <w:rPr>
          <w:b/>
          <w:color w:val="000000"/>
          <w:sz w:val="28"/>
          <w:szCs w:val="28"/>
        </w:rPr>
        <w:t>Календарный план работ</w:t>
      </w:r>
    </w:p>
    <w:p w:rsidR="007C3135" w:rsidRPr="00204C36" w:rsidRDefault="007C3135" w:rsidP="007C3135">
      <w:pPr>
        <w:jc w:val="center"/>
        <w:rPr>
          <w:b/>
          <w:color w:val="000000"/>
          <w:sz w:val="28"/>
          <w:szCs w:val="28"/>
        </w:rPr>
      </w:pPr>
      <w:r w:rsidRPr="00204C36">
        <w:rPr>
          <w:noProof/>
        </w:rPr>
        <w:drawing>
          <wp:inline distT="0" distB="0" distL="0" distR="0">
            <wp:extent cx="6141395" cy="8555604"/>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srcRect l="34140" t="9757" r="32787" b="8340"/>
                    <a:stretch/>
                  </pic:blipFill>
                  <pic:spPr bwMode="auto">
                    <a:xfrm>
                      <a:off x="0" y="0"/>
                      <a:ext cx="6183281" cy="861395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C3135" w:rsidRPr="00204C36" w:rsidRDefault="007C3135" w:rsidP="007C3135">
      <w:pPr>
        <w:jc w:val="center"/>
        <w:rPr>
          <w:b/>
          <w:color w:val="000000"/>
          <w:sz w:val="28"/>
          <w:szCs w:val="28"/>
        </w:rPr>
      </w:pPr>
      <w:r w:rsidRPr="00204C36">
        <w:rPr>
          <w:noProof/>
        </w:rPr>
        <w:lastRenderedPageBreak/>
        <w:drawing>
          <wp:inline distT="0" distB="0" distL="0" distR="0">
            <wp:extent cx="6290387" cy="8611262"/>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srcRect l="36251" t="9518" r="32522" b="14489"/>
                    <a:stretch/>
                  </pic:blipFill>
                  <pic:spPr bwMode="auto">
                    <a:xfrm>
                      <a:off x="0" y="0"/>
                      <a:ext cx="6328517" cy="866346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C3135" w:rsidRPr="00204C36" w:rsidRDefault="007C3135" w:rsidP="007C3135">
      <w:pPr>
        <w:jc w:val="center"/>
        <w:rPr>
          <w:b/>
          <w:color w:val="000000"/>
          <w:sz w:val="28"/>
          <w:szCs w:val="28"/>
          <w:lang w:val="kk-KZ"/>
        </w:rPr>
      </w:pPr>
      <w:r w:rsidRPr="00204C36">
        <w:rPr>
          <w:noProof/>
        </w:rPr>
        <w:lastRenderedPageBreak/>
        <w:drawing>
          <wp:inline distT="0" distB="0" distL="0" distR="0">
            <wp:extent cx="6237606" cy="8420431"/>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srcRect l="36090" t="9281" r="32393" b="15089"/>
                    <a:stretch/>
                  </pic:blipFill>
                  <pic:spPr bwMode="auto">
                    <a:xfrm>
                      <a:off x="0" y="0"/>
                      <a:ext cx="6269730" cy="84637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C3135" w:rsidRPr="00204C36" w:rsidRDefault="007C3135" w:rsidP="007C3135">
      <w:pPr>
        <w:pageBreakBefore/>
        <w:spacing w:line="360" w:lineRule="auto"/>
        <w:jc w:val="center"/>
        <w:rPr>
          <w:b/>
          <w:bCs/>
          <w:color w:val="000000"/>
          <w:sz w:val="28"/>
          <w:szCs w:val="28"/>
          <w:lang w:val="kk-KZ"/>
        </w:rPr>
      </w:pPr>
      <w:r w:rsidRPr="00204C36">
        <w:rPr>
          <w:b/>
          <w:bCs/>
          <w:color w:val="000000"/>
          <w:sz w:val="28"/>
          <w:szCs w:val="28"/>
          <w:lang w:val="kk-KZ"/>
        </w:rPr>
        <w:lastRenderedPageBreak/>
        <w:t>ПРИЛОЖЕНИЕ Б</w:t>
      </w:r>
    </w:p>
    <w:p w:rsidR="007C3135" w:rsidRPr="00204C36" w:rsidRDefault="007C3135" w:rsidP="007C3135">
      <w:pPr>
        <w:spacing w:line="360" w:lineRule="auto"/>
        <w:jc w:val="center"/>
        <w:rPr>
          <w:b/>
          <w:color w:val="000000"/>
          <w:sz w:val="28"/>
          <w:szCs w:val="28"/>
        </w:rPr>
      </w:pPr>
    </w:p>
    <w:p w:rsidR="007C3135" w:rsidRPr="00204C36" w:rsidRDefault="007C3135" w:rsidP="00CC7065">
      <w:pPr>
        <w:pStyle w:val="a4"/>
        <w:tabs>
          <w:tab w:val="left" w:pos="851"/>
          <w:tab w:val="left" w:pos="1134"/>
        </w:tabs>
        <w:spacing w:line="360" w:lineRule="auto"/>
        <w:ind w:left="0"/>
        <w:jc w:val="center"/>
        <w:rPr>
          <w:b/>
          <w:color w:val="000000"/>
          <w:sz w:val="24"/>
          <w:szCs w:val="24"/>
          <w:lang w:val="kk-KZ"/>
        </w:rPr>
      </w:pPr>
      <w:r w:rsidRPr="00204C36">
        <w:rPr>
          <w:b/>
          <w:color w:val="000000"/>
          <w:sz w:val="24"/>
          <w:szCs w:val="24"/>
          <w:lang w:val="kk-KZ"/>
        </w:rPr>
        <w:t>Список опубликованных работ по теме проекта в 2020 году</w:t>
      </w:r>
    </w:p>
    <w:p w:rsidR="007C3135" w:rsidRPr="00204C36" w:rsidRDefault="007C3135" w:rsidP="007C3135">
      <w:pPr>
        <w:pStyle w:val="a4"/>
        <w:tabs>
          <w:tab w:val="left" w:pos="851"/>
          <w:tab w:val="left" w:pos="1134"/>
        </w:tabs>
        <w:spacing w:line="360" w:lineRule="auto"/>
        <w:ind w:left="0" w:firstLine="709"/>
        <w:jc w:val="center"/>
        <w:rPr>
          <w:b/>
          <w:color w:val="000000"/>
          <w:sz w:val="24"/>
          <w:szCs w:val="24"/>
          <w:lang w:val="kk-KZ"/>
        </w:rPr>
      </w:pPr>
    </w:p>
    <w:p w:rsidR="007C3135" w:rsidRPr="00204C36" w:rsidRDefault="007C3135" w:rsidP="007C3135">
      <w:pPr>
        <w:pStyle w:val="a4"/>
        <w:tabs>
          <w:tab w:val="left" w:pos="851"/>
          <w:tab w:val="left" w:pos="1134"/>
        </w:tabs>
        <w:spacing w:line="360" w:lineRule="auto"/>
        <w:ind w:left="0" w:firstLine="709"/>
        <w:rPr>
          <w:color w:val="000000"/>
          <w:sz w:val="24"/>
          <w:szCs w:val="24"/>
          <w:lang w:val="kk-KZ"/>
        </w:rPr>
      </w:pPr>
      <w:r w:rsidRPr="00204C36">
        <w:rPr>
          <w:color w:val="000000"/>
          <w:sz w:val="24"/>
          <w:szCs w:val="24"/>
          <w:lang w:val="kk-KZ"/>
        </w:rPr>
        <w:t xml:space="preserve">За отчетный период 2020 года проекта </w:t>
      </w:r>
      <w:r w:rsidRPr="00204C36">
        <w:rPr>
          <w:rFonts w:eastAsiaTheme="majorEastAsia"/>
          <w:sz w:val="24"/>
          <w:szCs w:val="24"/>
        </w:rPr>
        <w:t xml:space="preserve">АР </w:t>
      </w:r>
      <w:r w:rsidRPr="00204C36">
        <w:rPr>
          <w:sz w:val="24"/>
          <w:szCs w:val="24"/>
        </w:rPr>
        <w:t>08051842</w:t>
      </w:r>
      <w:r w:rsidRPr="00204C36">
        <w:rPr>
          <w:rFonts w:eastAsiaTheme="majorEastAsia"/>
          <w:sz w:val="24"/>
          <w:szCs w:val="24"/>
        </w:rPr>
        <w:t xml:space="preserve"> «Изучение состава и биологической активности эфирных масел растений Средней и Юго-восточной Азии</w:t>
      </w:r>
      <w:r w:rsidRPr="00204C36">
        <w:rPr>
          <w:color w:val="000000"/>
          <w:sz w:val="24"/>
          <w:szCs w:val="24"/>
          <w:lang w:val="kk-KZ"/>
        </w:rPr>
        <w:t>» опубликованы следующие работы:</w:t>
      </w:r>
    </w:p>
    <w:p w:rsidR="007C3135" w:rsidRPr="00204C36" w:rsidRDefault="007C3135" w:rsidP="007C3135">
      <w:pPr>
        <w:pStyle w:val="a4"/>
        <w:tabs>
          <w:tab w:val="left" w:pos="851"/>
          <w:tab w:val="left" w:pos="1134"/>
        </w:tabs>
        <w:spacing w:line="360" w:lineRule="auto"/>
        <w:ind w:left="0" w:firstLine="709"/>
        <w:rPr>
          <w:color w:val="000000"/>
          <w:lang w:val="kk-KZ"/>
        </w:rPr>
      </w:pPr>
    </w:p>
    <w:p w:rsidR="007C3135" w:rsidRPr="00204C36" w:rsidRDefault="007C3135" w:rsidP="00CC7065">
      <w:pPr>
        <w:pStyle w:val="a4"/>
        <w:tabs>
          <w:tab w:val="left" w:pos="851"/>
        </w:tabs>
        <w:autoSpaceDE w:val="0"/>
        <w:autoSpaceDN w:val="0"/>
        <w:adjustRightInd w:val="0"/>
        <w:spacing w:line="360" w:lineRule="auto"/>
        <w:ind w:left="0"/>
        <w:jc w:val="center"/>
        <w:rPr>
          <w:rFonts w:eastAsiaTheme="minorHAnsi"/>
          <w:sz w:val="24"/>
          <w:szCs w:val="24"/>
        </w:rPr>
      </w:pPr>
      <w:r w:rsidRPr="00204C36">
        <w:rPr>
          <w:rFonts w:eastAsiaTheme="minorHAnsi"/>
          <w:sz w:val="24"/>
          <w:szCs w:val="24"/>
        </w:rPr>
        <w:t>Научные</w:t>
      </w:r>
      <w:r w:rsidRPr="00204C36">
        <w:rPr>
          <w:rFonts w:eastAsiaTheme="minorHAnsi"/>
          <w:sz w:val="24"/>
          <w:szCs w:val="24"/>
          <w:lang w:val="en-US"/>
        </w:rPr>
        <w:t xml:space="preserve"> </w:t>
      </w:r>
      <w:r w:rsidRPr="00204C36">
        <w:rPr>
          <w:rFonts w:eastAsiaTheme="minorHAnsi"/>
          <w:sz w:val="24"/>
          <w:szCs w:val="24"/>
        </w:rPr>
        <w:t>статьи</w:t>
      </w:r>
      <w:r w:rsidRPr="00204C36">
        <w:rPr>
          <w:rFonts w:eastAsiaTheme="minorHAnsi"/>
          <w:sz w:val="24"/>
          <w:szCs w:val="24"/>
          <w:lang w:val="en-US"/>
        </w:rPr>
        <w:t xml:space="preserve"> </w:t>
      </w:r>
      <w:r w:rsidRPr="00204C36">
        <w:rPr>
          <w:rFonts w:eastAsiaTheme="minorHAnsi"/>
          <w:sz w:val="24"/>
          <w:szCs w:val="24"/>
        </w:rPr>
        <w:t>и</w:t>
      </w:r>
      <w:r w:rsidRPr="00204C36">
        <w:rPr>
          <w:rFonts w:eastAsiaTheme="minorHAnsi"/>
          <w:sz w:val="24"/>
          <w:szCs w:val="24"/>
          <w:lang w:val="en-US"/>
        </w:rPr>
        <w:t xml:space="preserve"> </w:t>
      </w:r>
      <w:r w:rsidRPr="00204C36">
        <w:rPr>
          <w:rFonts w:eastAsiaTheme="minorHAnsi"/>
          <w:sz w:val="24"/>
          <w:szCs w:val="24"/>
        </w:rPr>
        <w:t>тезисы</w:t>
      </w:r>
    </w:p>
    <w:p w:rsidR="007C3135" w:rsidRPr="00204C36" w:rsidRDefault="007C3135" w:rsidP="007C3135">
      <w:pPr>
        <w:pStyle w:val="a4"/>
        <w:numPr>
          <w:ilvl w:val="0"/>
          <w:numId w:val="22"/>
        </w:numPr>
        <w:tabs>
          <w:tab w:val="left" w:pos="851"/>
        </w:tabs>
        <w:autoSpaceDE w:val="0"/>
        <w:autoSpaceDN w:val="0"/>
        <w:adjustRightInd w:val="0"/>
        <w:spacing w:line="360" w:lineRule="auto"/>
        <w:ind w:left="0" w:firstLine="709"/>
        <w:rPr>
          <w:b/>
          <w:bCs/>
          <w:sz w:val="24"/>
          <w:szCs w:val="24"/>
          <w:lang w:val="en-US"/>
        </w:rPr>
      </w:pPr>
      <w:bookmarkStart w:id="1" w:name="_Toc50713898"/>
      <w:r w:rsidRPr="00204C36">
        <w:rPr>
          <w:sz w:val="24"/>
          <w:szCs w:val="24"/>
          <w:lang w:val="en-US"/>
        </w:rPr>
        <w:t xml:space="preserve"> </w:t>
      </w:r>
      <w:r w:rsidRPr="00204C36">
        <w:rPr>
          <w:sz w:val="24"/>
          <w:szCs w:val="24"/>
          <w:lang w:val="kk-KZ"/>
        </w:rPr>
        <w:t xml:space="preserve">Zhanzhaxin A.Sh., Suleimen </w:t>
      </w:r>
      <w:r w:rsidRPr="00204C36">
        <w:rPr>
          <w:sz w:val="24"/>
          <w:szCs w:val="24"/>
          <w:lang w:val="en-US"/>
        </w:rPr>
        <w:t xml:space="preserve">Ye.M., </w:t>
      </w:r>
      <w:r w:rsidRPr="00204C36">
        <w:rPr>
          <w:sz w:val="24"/>
          <w:szCs w:val="24"/>
          <w:lang w:val="kk-KZ"/>
        </w:rPr>
        <w:t>Ishmuratova M.Yu., Iskakova Zh.B., Seilkhanov T.M., Birimzhanova D.A., Suleimen</w:t>
      </w:r>
      <w:bookmarkEnd w:id="1"/>
      <w:r w:rsidRPr="00204C36">
        <w:rPr>
          <w:sz w:val="24"/>
          <w:szCs w:val="24"/>
          <w:lang w:val="kk-KZ"/>
        </w:rPr>
        <w:t xml:space="preserve"> R.N. </w:t>
      </w:r>
      <w:bookmarkStart w:id="2" w:name="_Toc50713899"/>
      <w:r w:rsidRPr="00204C36">
        <w:rPr>
          <w:sz w:val="24"/>
          <w:szCs w:val="24"/>
          <w:lang w:val="en-US"/>
        </w:rPr>
        <w:t xml:space="preserve">Essential oil of </w:t>
      </w:r>
      <w:r w:rsidRPr="00204C36">
        <w:rPr>
          <w:i/>
          <w:sz w:val="24"/>
          <w:szCs w:val="24"/>
          <w:lang w:val="en-US"/>
        </w:rPr>
        <w:t>Pulicaria vulgaris</w:t>
      </w:r>
      <w:r w:rsidRPr="00204C36">
        <w:rPr>
          <w:sz w:val="24"/>
          <w:szCs w:val="24"/>
          <w:lang w:val="en-US"/>
        </w:rPr>
        <w:t xml:space="preserve"> (</w:t>
      </w:r>
      <w:r w:rsidRPr="00204C36">
        <w:rPr>
          <w:i/>
          <w:sz w:val="24"/>
          <w:szCs w:val="24"/>
          <w:lang w:val="en-US"/>
        </w:rPr>
        <w:t>prostrata</w:t>
      </w:r>
      <w:r w:rsidRPr="00204C36">
        <w:rPr>
          <w:sz w:val="24"/>
          <w:szCs w:val="24"/>
          <w:lang w:val="en-US"/>
        </w:rPr>
        <w:t>) and its biological activity</w:t>
      </w:r>
      <w:bookmarkEnd w:id="2"/>
      <w:r w:rsidRPr="00204C36">
        <w:rPr>
          <w:sz w:val="24"/>
          <w:szCs w:val="24"/>
          <w:lang w:val="kk-KZ"/>
        </w:rPr>
        <w:t xml:space="preserve"> // </w:t>
      </w:r>
      <w:r w:rsidRPr="00204C36">
        <w:rPr>
          <w:bCs/>
          <w:color w:val="000000"/>
          <w:sz w:val="24"/>
          <w:szCs w:val="24"/>
          <w:lang w:val="en-US"/>
        </w:rPr>
        <w:t xml:space="preserve">Bulletin of the Karaganda University. - 2020. - N3 (99). - P. 44-50. </w:t>
      </w:r>
      <w:r w:rsidRPr="00204C36">
        <w:rPr>
          <w:rFonts w:ascii="TimesNewRoman" w:hAnsi="TimesNewRoman" w:cs="TimesNewRoman"/>
          <w:sz w:val="24"/>
          <w:szCs w:val="24"/>
          <w:lang w:val="en-US" w:eastAsia="ru-RU"/>
        </w:rPr>
        <w:t>DOI 10.31489/2020Ch3/44-50.</w:t>
      </w:r>
    </w:p>
    <w:p w:rsidR="007C3135" w:rsidRPr="00204C36" w:rsidRDefault="007C3135" w:rsidP="00FE70CE">
      <w:pPr>
        <w:pageBreakBefore/>
        <w:spacing w:line="360" w:lineRule="auto"/>
        <w:jc w:val="center"/>
        <w:rPr>
          <w:b/>
          <w:bCs/>
          <w:color w:val="000000"/>
          <w:sz w:val="28"/>
          <w:szCs w:val="28"/>
          <w:lang w:val="kk-KZ"/>
        </w:rPr>
      </w:pPr>
      <w:r w:rsidRPr="00204C36">
        <w:rPr>
          <w:b/>
          <w:bCs/>
          <w:color w:val="000000"/>
          <w:sz w:val="28"/>
          <w:szCs w:val="28"/>
          <w:lang w:val="kk-KZ"/>
        </w:rPr>
        <w:lastRenderedPageBreak/>
        <w:t>ПРИЛОЖЕНИЕ В</w:t>
      </w:r>
    </w:p>
    <w:p w:rsidR="007C3135" w:rsidRPr="00204C36" w:rsidRDefault="007C3135" w:rsidP="00FE70CE">
      <w:pPr>
        <w:spacing w:line="360" w:lineRule="auto"/>
        <w:jc w:val="center"/>
        <w:rPr>
          <w:b/>
          <w:color w:val="000000"/>
          <w:sz w:val="28"/>
          <w:szCs w:val="28"/>
        </w:rPr>
      </w:pPr>
    </w:p>
    <w:p w:rsidR="007C3135" w:rsidRPr="00204C36" w:rsidRDefault="007C3135" w:rsidP="00FE70CE">
      <w:pPr>
        <w:spacing w:line="360" w:lineRule="auto"/>
        <w:ind w:firstLine="540"/>
        <w:jc w:val="center"/>
        <w:rPr>
          <w:b/>
          <w:u w:val="single"/>
        </w:rPr>
      </w:pPr>
      <w:r w:rsidRPr="00204C36">
        <w:rPr>
          <w:b/>
        </w:rPr>
        <w:t>Анатомическое исследование</w:t>
      </w:r>
      <w:r w:rsidRPr="00204C36">
        <w:rPr>
          <w:b/>
          <w:lang w:val="kk-KZ"/>
        </w:rPr>
        <w:t xml:space="preserve"> </w:t>
      </w:r>
      <w:r w:rsidRPr="00204C36">
        <w:rPr>
          <w:b/>
          <w:i/>
          <w:lang w:val="en-US"/>
        </w:rPr>
        <w:t>Achillea</w:t>
      </w:r>
      <w:r w:rsidRPr="00204C36">
        <w:rPr>
          <w:b/>
          <w:i/>
        </w:rPr>
        <w:t xml:space="preserve"> </w:t>
      </w:r>
      <w:r w:rsidRPr="00204C36">
        <w:rPr>
          <w:b/>
          <w:i/>
          <w:lang w:val="en-US"/>
        </w:rPr>
        <w:t>salicifolia</w:t>
      </w:r>
    </w:p>
    <w:p w:rsidR="007C3135" w:rsidRPr="00204C36" w:rsidRDefault="007C3135" w:rsidP="00FE70CE">
      <w:pPr>
        <w:spacing w:line="360" w:lineRule="auto"/>
        <w:ind w:firstLine="540"/>
        <w:jc w:val="both"/>
        <w:rPr>
          <w:u w:val="single"/>
        </w:rPr>
      </w:pPr>
    </w:p>
    <w:p w:rsidR="007C3135" w:rsidRPr="00204C36" w:rsidRDefault="007C3135" w:rsidP="00CC7065">
      <w:pPr>
        <w:spacing w:line="360" w:lineRule="auto"/>
        <w:ind w:firstLine="709"/>
        <w:jc w:val="both"/>
      </w:pPr>
      <w:r w:rsidRPr="00204C36">
        <w:rPr>
          <w:u w:val="single"/>
        </w:rPr>
        <w:t>Анатомия</w:t>
      </w:r>
      <w:r w:rsidRPr="00204C36">
        <w:t>. Клетки верхнего и нижнего эпидермиса листа ктысячелистника иволистного овальной или эллиптической формы с извилистыми тонкими стенками; с нижней стороны – меньше по размеру (рис</w:t>
      </w:r>
      <w:r w:rsidR="00FE70CE" w:rsidRPr="00204C36">
        <w:rPr>
          <w:lang w:val="kk-KZ"/>
        </w:rPr>
        <w:t>унок</w:t>
      </w:r>
      <w:r w:rsidRPr="00204C36">
        <w:t xml:space="preserve"> 1). Устьица немногочисленные, встречаются одинаково с обеих сторон листа; аномоцитного типа.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143"/>
        <w:gridCol w:w="5212"/>
      </w:tblGrid>
      <w:tr w:rsidR="007C3135" w:rsidRPr="00204C36" w:rsidTr="00912D47">
        <w:tc>
          <w:tcPr>
            <w:tcW w:w="4143" w:type="dxa"/>
            <w:tcBorders>
              <w:top w:val="nil"/>
              <w:left w:val="nil"/>
              <w:bottom w:val="nil"/>
              <w:right w:val="nil"/>
            </w:tcBorders>
          </w:tcPr>
          <w:p w:rsidR="007C3135" w:rsidRPr="00204C36" w:rsidRDefault="00FE70CE" w:rsidP="00912D47">
            <w:pPr>
              <w:spacing w:line="360" w:lineRule="auto"/>
              <w:jc w:val="center"/>
            </w:pPr>
            <w:r w:rsidRPr="00204C36">
              <w:object w:dxaOrig="4545" w:dyaOrig="35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4.7pt;height:170.3pt" o:ole="">
                  <v:imagedata r:id="rId27" o:title=""/>
                </v:shape>
                <o:OLEObject Type="Embed" ProgID="PBrush" ShapeID="_x0000_i1025" DrawAspect="Content" ObjectID="_1666883152" r:id="rId28"/>
              </w:object>
            </w:r>
          </w:p>
        </w:tc>
        <w:tc>
          <w:tcPr>
            <w:tcW w:w="5212" w:type="dxa"/>
            <w:tcBorders>
              <w:top w:val="nil"/>
              <w:left w:val="nil"/>
              <w:bottom w:val="nil"/>
              <w:right w:val="nil"/>
            </w:tcBorders>
          </w:tcPr>
          <w:p w:rsidR="007C3135" w:rsidRPr="00204C36" w:rsidRDefault="00FE70CE" w:rsidP="00912D47">
            <w:pPr>
              <w:spacing w:line="360" w:lineRule="auto"/>
              <w:jc w:val="center"/>
            </w:pPr>
            <w:r w:rsidRPr="00204C36">
              <w:object w:dxaOrig="8205" w:dyaOrig="6690">
                <v:shape id="_x0000_i1026" type="#_x0000_t75" style="width:241.65pt;height:169.65pt" o:ole="">
                  <v:imagedata r:id="rId29" o:title=""/>
                </v:shape>
                <o:OLEObject Type="Embed" ProgID="PBrush" ShapeID="_x0000_i1026" DrawAspect="Content" ObjectID="_1666883153" r:id="rId30"/>
              </w:object>
            </w:r>
          </w:p>
        </w:tc>
      </w:tr>
      <w:tr w:rsidR="007C3135" w:rsidRPr="00204C36" w:rsidTr="00912D47">
        <w:tc>
          <w:tcPr>
            <w:tcW w:w="4143" w:type="dxa"/>
            <w:tcBorders>
              <w:top w:val="nil"/>
              <w:left w:val="nil"/>
              <w:bottom w:val="nil"/>
              <w:right w:val="nil"/>
            </w:tcBorders>
          </w:tcPr>
          <w:p w:rsidR="007C3135" w:rsidRPr="00204C36" w:rsidRDefault="007C3135" w:rsidP="00912D47">
            <w:pPr>
              <w:spacing w:line="360" w:lineRule="auto"/>
              <w:jc w:val="center"/>
            </w:pPr>
            <w:r w:rsidRPr="00204C36">
              <w:t>ВЭ</w:t>
            </w:r>
          </w:p>
        </w:tc>
        <w:tc>
          <w:tcPr>
            <w:tcW w:w="5212" w:type="dxa"/>
            <w:tcBorders>
              <w:top w:val="nil"/>
              <w:left w:val="nil"/>
              <w:bottom w:val="nil"/>
              <w:right w:val="nil"/>
            </w:tcBorders>
          </w:tcPr>
          <w:p w:rsidR="007C3135" w:rsidRPr="00204C36" w:rsidRDefault="007C3135" w:rsidP="00912D47">
            <w:pPr>
              <w:spacing w:line="360" w:lineRule="auto"/>
              <w:jc w:val="center"/>
            </w:pPr>
            <w:r w:rsidRPr="00204C36">
              <w:t>НЭ</w:t>
            </w:r>
          </w:p>
        </w:tc>
      </w:tr>
      <w:tr w:rsidR="007C3135" w:rsidRPr="00204C36" w:rsidTr="00912D47">
        <w:tc>
          <w:tcPr>
            <w:tcW w:w="9355" w:type="dxa"/>
            <w:gridSpan w:val="2"/>
            <w:tcBorders>
              <w:top w:val="nil"/>
              <w:left w:val="nil"/>
              <w:bottom w:val="nil"/>
              <w:right w:val="nil"/>
            </w:tcBorders>
          </w:tcPr>
          <w:p w:rsidR="007C3135" w:rsidRPr="00204C36" w:rsidRDefault="007C3135" w:rsidP="00912D47">
            <w:pPr>
              <w:spacing w:line="360" w:lineRule="auto"/>
              <w:jc w:val="center"/>
            </w:pPr>
            <w:r w:rsidRPr="00204C36">
              <w:t>1 – основные клетки эпидермиса, 2 – железка, 3 – устьице, 4 - трихома</w:t>
            </w:r>
          </w:p>
          <w:p w:rsidR="007C3135" w:rsidRPr="00204C36" w:rsidRDefault="007C3135" w:rsidP="00912D47">
            <w:pPr>
              <w:spacing w:line="360" w:lineRule="auto"/>
              <w:jc w:val="center"/>
            </w:pPr>
          </w:p>
          <w:p w:rsidR="007C3135" w:rsidRPr="00204C36" w:rsidRDefault="007C3135" w:rsidP="00912D47">
            <w:pPr>
              <w:spacing w:line="360" w:lineRule="auto"/>
              <w:jc w:val="center"/>
              <w:rPr>
                <w:lang w:val="kk-KZ"/>
              </w:rPr>
            </w:pPr>
            <w:r w:rsidRPr="00204C36">
              <w:t>Рисунок 1 – Верхний (ВЭ) и нижний (НЭ) эпидермис листа тысячелистника иволистного. Препарат с поверхности. Ув. 10х16</w:t>
            </w:r>
          </w:p>
        </w:tc>
      </w:tr>
    </w:tbl>
    <w:p w:rsidR="007C3135" w:rsidRPr="00204C36" w:rsidRDefault="007C3135" w:rsidP="007C3135">
      <w:pPr>
        <w:spacing w:line="360" w:lineRule="auto"/>
        <w:ind w:firstLine="540"/>
        <w:jc w:val="both"/>
      </w:pPr>
    </w:p>
    <w:p w:rsidR="007C3135" w:rsidRPr="00204C36" w:rsidRDefault="007C3135" w:rsidP="00CC7065">
      <w:pPr>
        <w:spacing w:line="360" w:lineRule="auto"/>
        <w:ind w:firstLine="709"/>
        <w:jc w:val="both"/>
      </w:pPr>
      <w:r w:rsidRPr="00204C36">
        <w:t>По поверхности разбросаны редкие эфирно-масличные железки, мелкие и овальной формы. Опушение слабое, представлено длинными, тонкими, 1-клеточными простыми трихомами, которые хорошо заметны по краю листовой пластины (рис</w:t>
      </w:r>
      <w:r w:rsidR="00FE70CE" w:rsidRPr="00204C36">
        <w:rPr>
          <w:lang w:val="kk-KZ"/>
        </w:rPr>
        <w:t>унок</w:t>
      </w:r>
      <w:r w:rsidRPr="00204C36">
        <w:t xml:space="preserve"> 2).</w:t>
      </w:r>
    </w:p>
    <w:p w:rsidR="007C3135" w:rsidRPr="00204C36" w:rsidRDefault="007C3135" w:rsidP="007C3135">
      <w:pPr>
        <w:spacing w:line="360" w:lineRule="auto"/>
        <w:jc w:val="center"/>
      </w:pPr>
      <w:r w:rsidRPr="00204C36">
        <w:rPr>
          <w:noProof/>
        </w:rPr>
        <w:drawing>
          <wp:inline distT="0" distB="0" distL="0" distR="0">
            <wp:extent cx="3371353" cy="1678255"/>
            <wp:effectExtent l="0" t="0" r="63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srcRect/>
                    <a:stretch>
                      <a:fillRect/>
                    </a:stretch>
                  </pic:blipFill>
                  <pic:spPr bwMode="auto">
                    <a:xfrm>
                      <a:off x="0" y="0"/>
                      <a:ext cx="3382799" cy="1683953"/>
                    </a:xfrm>
                    <a:prstGeom prst="rect">
                      <a:avLst/>
                    </a:prstGeom>
                    <a:noFill/>
                    <a:ln w="9525">
                      <a:noFill/>
                      <a:miter lim="800000"/>
                      <a:headEnd/>
                      <a:tailEnd/>
                    </a:ln>
                  </pic:spPr>
                </pic:pic>
              </a:graphicData>
            </a:graphic>
          </wp:inline>
        </w:drawing>
      </w:r>
    </w:p>
    <w:p w:rsidR="00EA519F" w:rsidRDefault="007C3135" w:rsidP="007C3135">
      <w:pPr>
        <w:spacing w:line="360" w:lineRule="auto"/>
        <w:jc w:val="center"/>
      </w:pPr>
      <w:r w:rsidRPr="00204C36">
        <w:t xml:space="preserve">Рисунок 2 – Трихомы (1) по краю листовой пластинки тысячелистника иволистного. </w:t>
      </w:r>
    </w:p>
    <w:p w:rsidR="007C3135" w:rsidRPr="00204C36" w:rsidRDefault="007C3135" w:rsidP="007C3135">
      <w:pPr>
        <w:spacing w:line="360" w:lineRule="auto"/>
        <w:jc w:val="center"/>
      </w:pPr>
      <w:r w:rsidRPr="00204C36">
        <w:t>Ув. 10х16</w:t>
      </w:r>
    </w:p>
    <w:p w:rsidR="007C3135" w:rsidRPr="00204C36" w:rsidRDefault="007C3135" w:rsidP="007C3135">
      <w:pPr>
        <w:spacing w:line="360" w:lineRule="auto"/>
        <w:ind w:firstLine="540"/>
        <w:jc w:val="both"/>
      </w:pPr>
      <w:r w:rsidRPr="00204C36">
        <w:lastRenderedPageBreak/>
        <w:t>На поперечном срезе лист тысячелистника имеет дорзо-вентральное строение (рис. 3) – под верхним эпидермисом залегает палисадная паренхима, под нижним - губчатая.</w:t>
      </w:r>
    </w:p>
    <w:p w:rsidR="007C3135" w:rsidRPr="00204C36" w:rsidRDefault="007C3135" w:rsidP="007C3135">
      <w:pPr>
        <w:spacing w:line="360" w:lineRule="auto"/>
        <w:jc w:val="center"/>
      </w:pPr>
      <w:r w:rsidRPr="00204C36">
        <w:rPr>
          <w:noProof/>
        </w:rPr>
        <w:drawing>
          <wp:inline distT="0" distB="0" distL="0" distR="0">
            <wp:extent cx="2977116" cy="208132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srcRect/>
                    <a:stretch>
                      <a:fillRect/>
                    </a:stretch>
                  </pic:blipFill>
                  <pic:spPr bwMode="auto">
                    <a:xfrm>
                      <a:off x="0" y="0"/>
                      <a:ext cx="2981066" cy="2084090"/>
                    </a:xfrm>
                    <a:prstGeom prst="rect">
                      <a:avLst/>
                    </a:prstGeom>
                    <a:noFill/>
                    <a:ln w="9525">
                      <a:noFill/>
                      <a:miter lim="800000"/>
                      <a:headEnd/>
                      <a:tailEnd/>
                    </a:ln>
                  </pic:spPr>
                </pic:pic>
              </a:graphicData>
            </a:graphic>
          </wp:inline>
        </w:drawing>
      </w:r>
    </w:p>
    <w:p w:rsidR="007C3135" w:rsidRPr="00204C36" w:rsidRDefault="007C3135" w:rsidP="007C3135">
      <w:pPr>
        <w:spacing w:line="360" w:lineRule="auto"/>
        <w:jc w:val="center"/>
      </w:pPr>
      <w:r w:rsidRPr="00204C36">
        <w:t>1 – трихомы, 2 – нижний эпидермис, 3 – верхний эпидермис, 4 - вместилища, 5 - палисадная ткань, 6 – губчатая ткань, 7 - проводящий пучок</w:t>
      </w:r>
    </w:p>
    <w:p w:rsidR="007C3135" w:rsidRPr="00204C36" w:rsidRDefault="007C3135" w:rsidP="007C3135">
      <w:pPr>
        <w:spacing w:line="360" w:lineRule="auto"/>
        <w:jc w:val="center"/>
      </w:pPr>
    </w:p>
    <w:p w:rsidR="007C3135" w:rsidRPr="00204C36" w:rsidRDefault="007C3135" w:rsidP="007C3135">
      <w:pPr>
        <w:spacing w:line="360" w:lineRule="auto"/>
        <w:jc w:val="center"/>
      </w:pPr>
      <w:r w:rsidRPr="00204C36">
        <w:t>Рисунок 3 – Поперечный срез листа тысячелистника иволистного. Ув. 4х6</w:t>
      </w:r>
    </w:p>
    <w:p w:rsidR="007C3135" w:rsidRPr="00204C36" w:rsidRDefault="007C3135" w:rsidP="007C3135">
      <w:pPr>
        <w:spacing w:line="360" w:lineRule="auto"/>
        <w:jc w:val="center"/>
      </w:pPr>
    </w:p>
    <w:p w:rsidR="007C3135" w:rsidRPr="00204C36" w:rsidRDefault="007C3135" w:rsidP="00CC7065">
      <w:pPr>
        <w:spacing w:line="360" w:lineRule="auto"/>
        <w:ind w:firstLine="709"/>
        <w:jc w:val="both"/>
      </w:pPr>
      <w:r w:rsidRPr="00204C36">
        <w:t>Проводящие пучки коллатеральные, закрытого типа. В мякоти листа отмечены продолговатые, темно-окрашенные вместилища схизогенного типа с эфирным маслом.</w:t>
      </w:r>
    </w:p>
    <w:p w:rsidR="007C3135" w:rsidRPr="00204C36" w:rsidRDefault="007C3135" w:rsidP="00CC7065">
      <w:pPr>
        <w:spacing w:line="360" w:lineRule="auto"/>
        <w:ind w:firstLine="709"/>
        <w:jc w:val="both"/>
        <w:rPr>
          <w:lang w:val="kk-KZ"/>
        </w:rPr>
      </w:pPr>
      <w:r w:rsidRPr="00204C36">
        <w:t>На поперечном срезе стебель округлый и ребристый (рис</w:t>
      </w:r>
      <w:r w:rsidR="00FE70CE" w:rsidRPr="00204C36">
        <w:rPr>
          <w:lang w:val="kk-KZ"/>
        </w:rPr>
        <w:t>унок</w:t>
      </w:r>
      <w:r w:rsidRPr="00204C36">
        <w:t xml:space="preserve"> 4). По периферии стебель покрыт округлыми клетками эпидермиса, под которыми залегает в углах хорошо выраженная уголковая колленхима, между углами – тяжи хлоренхимы. По периферии хорошо видны многочисленные трихомы. Коровая зона отделена от центрального цилиндра 1-слойной эндодермой. Проводящая система пучкового типа. Пучки коллатеральные, закрытого типа (флоэма по периферии, ксилема к центру). Центральная часть занята рыхло-расположенными клетками сердцевинной паренхимы.</w:t>
      </w:r>
    </w:p>
    <w:p w:rsidR="007C3135" w:rsidRPr="00204C36" w:rsidRDefault="007C3135" w:rsidP="007C3135">
      <w:pPr>
        <w:spacing w:line="360" w:lineRule="auto"/>
        <w:jc w:val="center"/>
      </w:pPr>
      <w:r w:rsidRPr="00204C36">
        <w:rPr>
          <w:noProof/>
        </w:rPr>
        <w:drawing>
          <wp:inline distT="0" distB="0" distL="0" distR="0">
            <wp:extent cx="3363401" cy="1648422"/>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srcRect/>
                    <a:stretch>
                      <a:fillRect/>
                    </a:stretch>
                  </pic:blipFill>
                  <pic:spPr bwMode="auto">
                    <a:xfrm>
                      <a:off x="0" y="0"/>
                      <a:ext cx="3409530" cy="1671030"/>
                    </a:xfrm>
                    <a:prstGeom prst="rect">
                      <a:avLst/>
                    </a:prstGeom>
                    <a:noFill/>
                    <a:ln w="9525">
                      <a:noFill/>
                      <a:miter lim="800000"/>
                      <a:headEnd/>
                      <a:tailEnd/>
                    </a:ln>
                  </pic:spPr>
                </pic:pic>
              </a:graphicData>
            </a:graphic>
          </wp:inline>
        </w:drawing>
      </w:r>
    </w:p>
    <w:p w:rsidR="00FE70CE" w:rsidRPr="00204C36" w:rsidRDefault="007C3135" w:rsidP="007C3135">
      <w:pPr>
        <w:spacing w:line="360" w:lineRule="auto"/>
        <w:jc w:val="center"/>
        <w:rPr>
          <w:lang w:val="kk-KZ"/>
        </w:rPr>
      </w:pPr>
      <w:r w:rsidRPr="00204C36">
        <w:t xml:space="preserve">1 – трихомы, 2 – эпидермис, 3 – колленхима, 4 – эндодерма, 5 – флоэма, 6 – хлоренхима, </w:t>
      </w:r>
    </w:p>
    <w:p w:rsidR="007C3135" w:rsidRPr="00204C36" w:rsidRDefault="007C3135" w:rsidP="007C3135">
      <w:pPr>
        <w:spacing w:line="360" w:lineRule="auto"/>
        <w:jc w:val="center"/>
      </w:pPr>
      <w:r w:rsidRPr="00204C36">
        <w:t>7 – ксилема</w:t>
      </w:r>
    </w:p>
    <w:p w:rsidR="007C3135" w:rsidRPr="00204C36" w:rsidRDefault="007C3135" w:rsidP="007C3135">
      <w:pPr>
        <w:spacing w:line="360" w:lineRule="auto"/>
        <w:jc w:val="center"/>
      </w:pPr>
    </w:p>
    <w:p w:rsidR="007C3135" w:rsidRPr="00204C36" w:rsidRDefault="007C3135" w:rsidP="007C3135">
      <w:pPr>
        <w:spacing w:line="360" w:lineRule="auto"/>
        <w:jc w:val="center"/>
      </w:pPr>
      <w:r w:rsidRPr="00204C36">
        <w:t>Рисунок 4 – Поперечный срез стебля тысячелистника иволистного. Ув. 10х16</w:t>
      </w:r>
    </w:p>
    <w:p w:rsidR="007C3135" w:rsidRPr="00204C36" w:rsidRDefault="007C3135" w:rsidP="00CC7065">
      <w:pPr>
        <w:spacing w:line="360" w:lineRule="auto"/>
        <w:ind w:firstLine="709"/>
        <w:jc w:val="both"/>
      </w:pPr>
      <w:r w:rsidRPr="00204C36">
        <w:lastRenderedPageBreak/>
        <w:t>Венчик цветка тысячелистника иволистного представлен 1-слоным эпидермисом, состоящим из сильно-извилистостенные клеток с утолщенными стенками (рис</w:t>
      </w:r>
      <w:r w:rsidR="00FE70CE" w:rsidRPr="00204C36">
        <w:rPr>
          <w:lang w:val="kk-KZ"/>
        </w:rPr>
        <w:t>унок</w:t>
      </w:r>
      <w:r w:rsidRPr="00204C36">
        <w:t xml:space="preserve"> 5). Железки и трихомы не отмечены.</w:t>
      </w:r>
    </w:p>
    <w:p w:rsidR="007C3135" w:rsidRDefault="007C3135" w:rsidP="00CC7065">
      <w:pPr>
        <w:spacing w:line="360" w:lineRule="auto"/>
        <w:ind w:firstLine="709"/>
        <w:jc w:val="both"/>
      </w:pPr>
      <w:r w:rsidRPr="00204C36">
        <w:t>Листочки обвертки от узко-яйцевидной до эллиптической формы, внутренняя часть – травянистая, край – пленчатый (рис</w:t>
      </w:r>
      <w:r w:rsidR="00FE70CE" w:rsidRPr="00204C36">
        <w:rPr>
          <w:lang w:val="kk-KZ"/>
        </w:rPr>
        <w:t>унок</w:t>
      </w:r>
      <w:r w:rsidRPr="00204C36">
        <w:t xml:space="preserve"> 6). Эпидермис состоит из сильно прозенхимных клеток с многочисленными простыми 1-клеточными трихомами. В травянистой части листочка обвертки отмечены продолговатые вместилища схизогенного происхождения с эфирным маслом.</w:t>
      </w:r>
    </w:p>
    <w:p w:rsidR="00EA519F" w:rsidRPr="00204C36" w:rsidRDefault="00EA519F" w:rsidP="00CC7065">
      <w:pPr>
        <w:spacing w:line="360" w:lineRule="auto"/>
        <w:ind w:firstLine="709"/>
        <w:jc w:val="both"/>
      </w:pPr>
    </w:p>
    <w:p w:rsidR="007C3135" w:rsidRPr="00204C36" w:rsidRDefault="007C3135" w:rsidP="007C3135">
      <w:pPr>
        <w:spacing w:line="360" w:lineRule="auto"/>
        <w:jc w:val="center"/>
      </w:pPr>
      <w:r w:rsidRPr="00204C36">
        <w:rPr>
          <w:noProof/>
        </w:rPr>
        <w:drawing>
          <wp:inline distT="0" distB="0" distL="0" distR="0">
            <wp:extent cx="2978785" cy="202946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srcRect/>
                    <a:stretch>
                      <a:fillRect/>
                    </a:stretch>
                  </pic:blipFill>
                  <pic:spPr bwMode="auto">
                    <a:xfrm>
                      <a:off x="0" y="0"/>
                      <a:ext cx="2978785" cy="2029460"/>
                    </a:xfrm>
                    <a:prstGeom prst="rect">
                      <a:avLst/>
                    </a:prstGeom>
                    <a:noFill/>
                    <a:ln w="9525">
                      <a:noFill/>
                      <a:miter lim="800000"/>
                      <a:headEnd/>
                      <a:tailEnd/>
                    </a:ln>
                  </pic:spPr>
                </pic:pic>
              </a:graphicData>
            </a:graphic>
          </wp:inline>
        </w:drawing>
      </w:r>
    </w:p>
    <w:p w:rsidR="00EA519F" w:rsidRDefault="00EA519F" w:rsidP="007C3135">
      <w:pPr>
        <w:spacing w:line="360" w:lineRule="auto"/>
        <w:jc w:val="center"/>
      </w:pPr>
    </w:p>
    <w:p w:rsidR="007C3135" w:rsidRDefault="007C3135" w:rsidP="007C3135">
      <w:pPr>
        <w:spacing w:line="360" w:lineRule="auto"/>
        <w:jc w:val="center"/>
      </w:pPr>
      <w:r w:rsidRPr="00204C36">
        <w:t>Рисунок 5 – Эпидермис венчика цветка тысячелистника иволистного. Ув. 10х16</w:t>
      </w:r>
    </w:p>
    <w:p w:rsidR="00EA519F" w:rsidRPr="00204C36" w:rsidRDefault="00EA519F" w:rsidP="007C3135">
      <w:pPr>
        <w:spacing w:line="360" w:lineRule="auto"/>
        <w:jc w:val="center"/>
      </w:pPr>
    </w:p>
    <w:p w:rsidR="007C3135" w:rsidRPr="00204C36" w:rsidRDefault="007C3135" w:rsidP="007C3135">
      <w:pPr>
        <w:spacing w:line="360" w:lineRule="auto"/>
        <w:jc w:val="center"/>
      </w:pPr>
      <w:r w:rsidRPr="00204C36">
        <w:rPr>
          <w:noProof/>
        </w:rPr>
        <w:drawing>
          <wp:inline distT="0" distB="0" distL="0" distR="0">
            <wp:extent cx="4715123" cy="2046633"/>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srcRect/>
                    <a:stretch>
                      <a:fillRect/>
                    </a:stretch>
                  </pic:blipFill>
                  <pic:spPr bwMode="auto">
                    <a:xfrm>
                      <a:off x="0" y="0"/>
                      <a:ext cx="4744594" cy="2059425"/>
                    </a:xfrm>
                    <a:prstGeom prst="rect">
                      <a:avLst/>
                    </a:prstGeom>
                    <a:noFill/>
                    <a:ln w="9525">
                      <a:noFill/>
                      <a:miter lim="800000"/>
                      <a:headEnd/>
                      <a:tailEnd/>
                    </a:ln>
                  </pic:spPr>
                </pic:pic>
              </a:graphicData>
            </a:graphic>
          </wp:inline>
        </w:drawing>
      </w:r>
    </w:p>
    <w:p w:rsidR="007C3135" w:rsidRPr="00204C36" w:rsidRDefault="007C3135" w:rsidP="007C3135">
      <w:pPr>
        <w:spacing w:line="360" w:lineRule="auto"/>
        <w:jc w:val="center"/>
      </w:pPr>
      <w:r w:rsidRPr="00204C36">
        <w:t>1 – трихомы, 2 – основные клетки эпидермиса</w:t>
      </w:r>
    </w:p>
    <w:p w:rsidR="007C3135" w:rsidRPr="00204C36" w:rsidRDefault="007C3135" w:rsidP="007C3135">
      <w:pPr>
        <w:spacing w:line="360" w:lineRule="auto"/>
        <w:jc w:val="center"/>
      </w:pPr>
    </w:p>
    <w:p w:rsidR="007C3135" w:rsidRPr="00204C36" w:rsidRDefault="007C3135" w:rsidP="007C3135">
      <w:pPr>
        <w:spacing w:line="360" w:lineRule="auto"/>
        <w:jc w:val="center"/>
      </w:pPr>
      <w:r w:rsidRPr="00204C36">
        <w:t>Рисунок 6 – Эпидермис листочка обвертки тысячелистника иволистного. Ув. 10х16</w:t>
      </w:r>
    </w:p>
    <w:p w:rsidR="007C3135" w:rsidRPr="00204C36" w:rsidRDefault="007C3135" w:rsidP="007C3135"/>
    <w:p w:rsidR="007C3135" w:rsidRPr="00204C36" w:rsidRDefault="007C3135" w:rsidP="00FE70CE">
      <w:pPr>
        <w:pageBreakBefore/>
        <w:spacing w:line="360" w:lineRule="auto"/>
        <w:jc w:val="center"/>
        <w:rPr>
          <w:b/>
          <w:bCs/>
          <w:color w:val="000000"/>
          <w:sz w:val="28"/>
          <w:szCs w:val="28"/>
          <w:lang w:val="kk-KZ"/>
        </w:rPr>
      </w:pPr>
      <w:r w:rsidRPr="00204C36">
        <w:rPr>
          <w:b/>
          <w:bCs/>
          <w:color w:val="000000"/>
          <w:sz w:val="28"/>
          <w:szCs w:val="28"/>
          <w:lang w:val="kk-KZ"/>
        </w:rPr>
        <w:lastRenderedPageBreak/>
        <w:t>ПРИЛОЖЕНИЕ Г</w:t>
      </w:r>
    </w:p>
    <w:p w:rsidR="007C3135" w:rsidRPr="00204C36" w:rsidRDefault="007C3135" w:rsidP="00FE70CE">
      <w:pPr>
        <w:spacing w:line="360" w:lineRule="auto"/>
        <w:jc w:val="center"/>
        <w:rPr>
          <w:b/>
          <w:color w:val="000000"/>
          <w:sz w:val="28"/>
          <w:szCs w:val="28"/>
        </w:rPr>
      </w:pPr>
    </w:p>
    <w:p w:rsidR="007C3135" w:rsidRPr="00204C36" w:rsidRDefault="007C3135" w:rsidP="00FE70CE">
      <w:pPr>
        <w:spacing w:line="360" w:lineRule="auto"/>
        <w:jc w:val="center"/>
        <w:rPr>
          <w:b/>
          <w:lang w:val="kk-KZ"/>
        </w:rPr>
      </w:pPr>
      <w:r w:rsidRPr="00204C36">
        <w:rPr>
          <w:b/>
        </w:rPr>
        <w:t>Анатомическое исследование</w:t>
      </w:r>
      <w:r w:rsidRPr="00204C36">
        <w:rPr>
          <w:b/>
          <w:lang w:val="kk-KZ"/>
        </w:rPr>
        <w:t xml:space="preserve"> </w:t>
      </w:r>
      <w:r w:rsidRPr="00204C36">
        <w:rPr>
          <w:b/>
          <w:i/>
          <w:lang w:val="en-US"/>
        </w:rPr>
        <w:t>Artemisia</w:t>
      </w:r>
      <w:r w:rsidRPr="00204C36">
        <w:rPr>
          <w:b/>
          <w:i/>
        </w:rPr>
        <w:t xml:space="preserve"> </w:t>
      </w:r>
      <w:r w:rsidRPr="00204C36">
        <w:rPr>
          <w:b/>
          <w:i/>
          <w:lang w:val="en-US"/>
        </w:rPr>
        <w:t>gurganica</w:t>
      </w:r>
      <w:r w:rsidRPr="00204C36">
        <w:rPr>
          <w:b/>
        </w:rPr>
        <w:t xml:space="preserve"> </w:t>
      </w:r>
      <w:r w:rsidRPr="00204C36">
        <w:rPr>
          <w:b/>
          <w:lang w:val="en-US"/>
        </w:rPr>
        <w:t>Krasch</w:t>
      </w:r>
      <w:r w:rsidRPr="00204C36">
        <w:rPr>
          <w:b/>
        </w:rPr>
        <w:t>.</w:t>
      </w:r>
    </w:p>
    <w:p w:rsidR="007C3135" w:rsidRPr="00204C36" w:rsidRDefault="007C3135" w:rsidP="00FE70CE">
      <w:pPr>
        <w:spacing w:line="360" w:lineRule="auto"/>
        <w:rPr>
          <w:lang w:val="kk-KZ"/>
        </w:rPr>
      </w:pPr>
    </w:p>
    <w:p w:rsidR="007C3135" w:rsidRPr="00204C36" w:rsidRDefault="007C3135" w:rsidP="00CC7065">
      <w:pPr>
        <w:spacing w:line="360" w:lineRule="auto"/>
        <w:ind w:firstLine="709"/>
        <w:jc w:val="both"/>
      </w:pPr>
      <w:r w:rsidRPr="00204C36">
        <w:rPr>
          <w:u w:val="single"/>
        </w:rPr>
        <w:t>Материалы и методы</w:t>
      </w:r>
      <w:r w:rsidRPr="00204C36">
        <w:t>. Объектом исследования являлись надземные части (листья, цветочные корзинки и стебли) полыни гурганской (</w:t>
      </w:r>
      <w:r w:rsidRPr="00204C36">
        <w:rPr>
          <w:i/>
          <w:lang w:val="en-US"/>
        </w:rPr>
        <w:t>Artemisia</w:t>
      </w:r>
      <w:r w:rsidRPr="00204C36">
        <w:rPr>
          <w:i/>
        </w:rPr>
        <w:t xml:space="preserve"> </w:t>
      </w:r>
      <w:r w:rsidRPr="00204C36">
        <w:rPr>
          <w:i/>
          <w:lang w:val="en-US"/>
        </w:rPr>
        <w:t>gurganica</w:t>
      </w:r>
      <w:r w:rsidRPr="00204C36">
        <w:t xml:space="preserve"> </w:t>
      </w:r>
      <w:r w:rsidRPr="00204C36">
        <w:rPr>
          <w:lang w:val="en-US"/>
        </w:rPr>
        <w:t>Krasch</w:t>
      </w:r>
      <w:r w:rsidRPr="00204C36">
        <w:t>.), собранной в фазе бутонизации - цветения в окр.гор Западный Каратау (Мангыстауская область) (2 декада августа 2014 г.).</w:t>
      </w:r>
    </w:p>
    <w:p w:rsidR="007C3135" w:rsidRPr="00204C36" w:rsidRDefault="007C3135" w:rsidP="00CC7065">
      <w:pPr>
        <w:spacing w:line="360" w:lineRule="auto"/>
        <w:ind w:firstLine="709"/>
        <w:jc w:val="both"/>
      </w:pPr>
      <w:r w:rsidRPr="00204C36">
        <w:rPr>
          <w:u w:val="single"/>
        </w:rPr>
        <w:t>Анатомия</w:t>
      </w:r>
      <w:r w:rsidRPr="00204C36">
        <w:t>. Клетки нижнего эпидермиса округлые, слабо-извилисто-стенные; нижнего эпидермиса – прозенхимные, с прямыми стенками (рис</w:t>
      </w:r>
      <w:r w:rsidR="00FE70CE" w:rsidRPr="00204C36">
        <w:rPr>
          <w:lang w:val="kk-KZ"/>
        </w:rPr>
        <w:t>унок</w:t>
      </w:r>
      <w:r w:rsidRPr="00204C36">
        <w:t xml:space="preserve"> 1). Устьица аномоцитного типа (окружены 4 и более клетками эпидермы) и встречаются на обеих сторонах листа, но преимущественно на нижней. Опушение на листьев не развито. Эфирно-масличные железки верхнего эпидермиса - округлой формы, сидят в углублениях эпидермиса, на нижней стороны – овальной формы. Клетки эпидермиса в области средней жилки мелкие, прямостенные. Вдоль жилок просматриваются схизогенные вместилища с эфирным маслом. </w:t>
      </w:r>
    </w:p>
    <w:p w:rsidR="007C3135" w:rsidRPr="00204C36" w:rsidRDefault="007C3135" w:rsidP="00CC7065">
      <w:pPr>
        <w:spacing w:line="360" w:lineRule="auto"/>
        <w:ind w:firstLine="709"/>
        <w:jc w:val="both"/>
      </w:pPr>
      <w:r w:rsidRPr="00204C36">
        <w:t>Цветок обоеполый, венчик узко-конический, поверхность, особенно в верхней части, густо покрыта эфирно-масличными железками; приподнимающимися над поверхностью (рис</w:t>
      </w:r>
      <w:r w:rsidR="00FE70CE" w:rsidRPr="00204C36">
        <w:rPr>
          <w:lang w:val="kk-KZ"/>
        </w:rPr>
        <w:t>унок</w:t>
      </w:r>
      <w:r w:rsidRPr="00204C36">
        <w:t xml:space="preserve"> 2). Эпидермис состоит из мелких, округлых в очертании клеток с извилистыми стенками. </w:t>
      </w:r>
    </w:p>
    <w:p w:rsidR="007C3135" w:rsidRPr="00204C36" w:rsidRDefault="007C3135" w:rsidP="007C3135">
      <w:pPr>
        <w:spacing w:line="360" w:lineRule="auto"/>
        <w:jc w:val="center"/>
      </w:pPr>
      <w:r w:rsidRPr="00204C36">
        <w:rPr>
          <w:noProof/>
        </w:rPr>
        <w:drawing>
          <wp:inline distT="0" distB="0" distL="0" distR="0">
            <wp:extent cx="3831183" cy="2098964"/>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32369" cy="2099614"/>
                    </a:xfrm>
                    <a:prstGeom prst="rect">
                      <a:avLst/>
                    </a:prstGeom>
                    <a:noFill/>
                    <a:ln>
                      <a:noFill/>
                    </a:ln>
                  </pic:spPr>
                </pic:pic>
              </a:graphicData>
            </a:graphic>
          </wp:inline>
        </w:drawing>
      </w:r>
    </w:p>
    <w:p w:rsidR="007C3135" w:rsidRPr="00204C36" w:rsidRDefault="007C3135" w:rsidP="007C3135">
      <w:pPr>
        <w:spacing w:line="360" w:lineRule="auto"/>
        <w:jc w:val="center"/>
      </w:pPr>
      <w:r w:rsidRPr="00204C36">
        <w:t>НЭ – нижний эпидермис, ВЭ – верхний эпидермис, СЖ – средняя жилка, 1 – основные клетки эпидермы, 2 - эфирно-масличные железки, 3 – устьица, 4 – эпидермис над средней жилкой, 5 – схизогенные вместилища</w:t>
      </w:r>
    </w:p>
    <w:p w:rsidR="007C3135" w:rsidRPr="00204C36" w:rsidRDefault="007C3135" w:rsidP="007C3135">
      <w:pPr>
        <w:spacing w:line="360" w:lineRule="auto"/>
        <w:jc w:val="center"/>
      </w:pPr>
    </w:p>
    <w:p w:rsidR="007C3135" w:rsidRPr="00204C36" w:rsidRDefault="007C3135" w:rsidP="007C3135">
      <w:pPr>
        <w:spacing w:line="360" w:lineRule="auto"/>
        <w:jc w:val="center"/>
      </w:pPr>
      <w:r w:rsidRPr="00204C36">
        <w:t>Рисунок 1</w:t>
      </w:r>
      <w:r w:rsidR="00FE70CE" w:rsidRPr="00204C36">
        <w:rPr>
          <w:lang w:val="kk-KZ"/>
        </w:rPr>
        <w:t xml:space="preserve"> -</w:t>
      </w:r>
      <w:r w:rsidRPr="00204C36">
        <w:t xml:space="preserve"> Препарат листа </w:t>
      </w:r>
      <w:r w:rsidRPr="00204C36">
        <w:rPr>
          <w:i/>
          <w:lang w:val="en-US"/>
        </w:rPr>
        <w:t>Artemisia</w:t>
      </w:r>
      <w:r w:rsidRPr="00204C36">
        <w:rPr>
          <w:i/>
        </w:rPr>
        <w:t xml:space="preserve"> </w:t>
      </w:r>
      <w:r w:rsidRPr="00204C36">
        <w:rPr>
          <w:i/>
          <w:lang w:val="en-US"/>
        </w:rPr>
        <w:t>gurganica</w:t>
      </w:r>
      <w:r w:rsidRPr="00204C36">
        <w:t xml:space="preserve"> с поверхности. Ув. 15х10</w:t>
      </w:r>
    </w:p>
    <w:p w:rsidR="007C3135" w:rsidRPr="00204C36" w:rsidRDefault="007C3135" w:rsidP="007C3135">
      <w:pPr>
        <w:spacing w:line="360" w:lineRule="auto"/>
        <w:jc w:val="center"/>
      </w:pPr>
    </w:p>
    <w:p w:rsidR="007C3135" w:rsidRPr="00204C36" w:rsidRDefault="007C3135" w:rsidP="00CC7065">
      <w:pPr>
        <w:spacing w:line="360" w:lineRule="auto"/>
        <w:ind w:firstLine="709"/>
        <w:jc w:val="both"/>
      </w:pPr>
      <w:r w:rsidRPr="00204C36">
        <w:lastRenderedPageBreak/>
        <w:t>Листочки обвертки цветочной корзинки эллиптические. Внутренние части травянистые, зеленые, узкая наружная кайма - пленчатая (рис</w:t>
      </w:r>
      <w:r w:rsidR="00FE70CE" w:rsidRPr="00204C36">
        <w:rPr>
          <w:lang w:val="kk-KZ"/>
        </w:rPr>
        <w:t>унок</w:t>
      </w:r>
      <w:r w:rsidRPr="00204C36">
        <w:t xml:space="preserve"> 3). Поверхность пронизана жилками. По травянистой поверхности разбросаны приподнимающиеся над поверхностью эфирно-масличные железки. пленчатый край – войлочно-опушенный длинными простыми трихомами. Эпидермис травянистой части представлен прозенхимными клетками, пленчатой части – мелкими прямостенными клетками.</w:t>
      </w:r>
    </w:p>
    <w:p w:rsidR="007C3135" w:rsidRPr="00204C36" w:rsidRDefault="007C3135" w:rsidP="00CC7065">
      <w:pPr>
        <w:spacing w:line="360" w:lineRule="auto"/>
        <w:ind w:firstLine="709"/>
        <w:jc w:val="both"/>
      </w:pPr>
      <w:r w:rsidRPr="00204C36">
        <w:t>Стебель на поперечном срезе округло-многогранный (рис</w:t>
      </w:r>
      <w:r w:rsidR="00FE70CE" w:rsidRPr="00204C36">
        <w:rPr>
          <w:lang w:val="kk-KZ"/>
        </w:rPr>
        <w:t>унок</w:t>
      </w:r>
      <w:r w:rsidRPr="00204C36">
        <w:t xml:space="preserve"> 4). Периферическая часть покрыта 1-слойным эпидермисом, под ним в углах находятся участки механической ткани - уголковой колленхимы, остальная часть заполнена многослойной хлоренхимой.</w:t>
      </w:r>
    </w:p>
    <w:p w:rsidR="007C3135" w:rsidRPr="00204C36" w:rsidRDefault="007C3135" w:rsidP="007C3135">
      <w:pPr>
        <w:spacing w:line="360" w:lineRule="auto"/>
        <w:jc w:val="center"/>
      </w:pPr>
      <w:r w:rsidRPr="00204C36">
        <w:rPr>
          <w:noProof/>
        </w:rPr>
        <w:drawing>
          <wp:inline distT="0" distB="0" distL="0" distR="0">
            <wp:extent cx="3411109" cy="2086389"/>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19974" cy="2091811"/>
                    </a:xfrm>
                    <a:prstGeom prst="rect">
                      <a:avLst/>
                    </a:prstGeom>
                    <a:noFill/>
                    <a:ln>
                      <a:noFill/>
                    </a:ln>
                  </pic:spPr>
                </pic:pic>
              </a:graphicData>
            </a:graphic>
          </wp:inline>
        </w:drawing>
      </w:r>
    </w:p>
    <w:p w:rsidR="007C3135" w:rsidRPr="00204C36" w:rsidRDefault="007C3135" w:rsidP="007C3135">
      <w:pPr>
        <w:spacing w:line="360" w:lineRule="auto"/>
        <w:jc w:val="center"/>
      </w:pPr>
      <w:r w:rsidRPr="00204C36">
        <w:t>А – внешний вид цветка, Б – эпидермис венчика цветка, 1 – эфирно-масличные железки, 2 – основные клетки эпидермиса</w:t>
      </w:r>
    </w:p>
    <w:p w:rsidR="007C3135" w:rsidRPr="00204C36" w:rsidRDefault="007C3135" w:rsidP="007C3135">
      <w:pPr>
        <w:spacing w:line="360" w:lineRule="auto"/>
        <w:jc w:val="center"/>
      </w:pPr>
    </w:p>
    <w:p w:rsidR="007C3135" w:rsidRPr="00204C36" w:rsidRDefault="007C3135" w:rsidP="007C3135">
      <w:pPr>
        <w:spacing w:line="360" w:lineRule="auto"/>
        <w:jc w:val="center"/>
        <w:rPr>
          <w:lang w:val="kk-KZ"/>
        </w:rPr>
      </w:pPr>
      <w:r w:rsidRPr="00204C36">
        <w:t>Рисунок 2</w:t>
      </w:r>
      <w:r w:rsidR="00FE70CE" w:rsidRPr="00204C36">
        <w:rPr>
          <w:lang w:val="kk-KZ"/>
        </w:rPr>
        <w:t xml:space="preserve"> -</w:t>
      </w:r>
      <w:r w:rsidRPr="00204C36">
        <w:t xml:space="preserve"> Препарат венчика цветка </w:t>
      </w:r>
      <w:r w:rsidRPr="00204C36">
        <w:rPr>
          <w:i/>
          <w:lang w:val="en-US"/>
        </w:rPr>
        <w:t>Artemisia</w:t>
      </w:r>
      <w:r w:rsidRPr="00204C36">
        <w:rPr>
          <w:i/>
        </w:rPr>
        <w:t xml:space="preserve"> </w:t>
      </w:r>
      <w:r w:rsidRPr="00204C36">
        <w:rPr>
          <w:i/>
          <w:lang w:val="en-US"/>
        </w:rPr>
        <w:t>gurganica</w:t>
      </w:r>
      <w:r w:rsidRPr="00204C36">
        <w:t xml:space="preserve"> с поверхности. Ув. 15х10</w:t>
      </w:r>
    </w:p>
    <w:p w:rsidR="007C3135" w:rsidRPr="00204C36" w:rsidRDefault="007C3135" w:rsidP="007C3135">
      <w:pPr>
        <w:spacing w:line="360" w:lineRule="auto"/>
        <w:jc w:val="center"/>
      </w:pPr>
      <w:r w:rsidRPr="00204C36">
        <w:rPr>
          <w:noProof/>
        </w:rPr>
        <w:drawing>
          <wp:inline distT="0" distB="0" distL="0" distR="0">
            <wp:extent cx="2760139" cy="2210297"/>
            <wp:effectExtent l="0" t="0" r="254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0218" cy="2218368"/>
                    </a:xfrm>
                    <a:prstGeom prst="rect">
                      <a:avLst/>
                    </a:prstGeom>
                    <a:noFill/>
                    <a:ln>
                      <a:noFill/>
                    </a:ln>
                  </pic:spPr>
                </pic:pic>
              </a:graphicData>
            </a:graphic>
          </wp:inline>
        </w:drawing>
      </w:r>
    </w:p>
    <w:p w:rsidR="007C3135" w:rsidRPr="00204C36" w:rsidRDefault="007C3135" w:rsidP="007C3135">
      <w:pPr>
        <w:spacing w:line="360" w:lineRule="auto"/>
        <w:jc w:val="center"/>
      </w:pPr>
      <w:r w:rsidRPr="00204C36">
        <w:t>А – листочек обвертки, Б – эпидермис пленчатой части, В – эпидермис травянистой части, Г – схема строения железки; 1 – основные клетки эпидермиса, 2 – трихомы, 3 - эфирно-масличные железки</w:t>
      </w:r>
    </w:p>
    <w:p w:rsidR="007C3135" w:rsidRPr="00204C36" w:rsidRDefault="007C3135" w:rsidP="007C3135">
      <w:pPr>
        <w:spacing w:line="360" w:lineRule="auto"/>
        <w:jc w:val="center"/>
      </w:pPr>
    </w:p>
    <w:p w:rsidR="007C3135" w:rsidRPr="00204C36" w:rsidRDefault="007C3135" w:rsidP="007C3135">
      <w:pPr>
        <w:spacing w:line="360" w:lineRule="auto"/>
        <w:jc w:val="center"/>
      </w:pPr>
      <w:r w:rsidRPr="00204C36">
        <w:t>Рисунок 3</w:t>
      </w:r>
      <w:r w:rsidR="00FE70CE" w:rsidRPr="00204C36">
        <w:rPr>
          <w:lang w:val="kk-KZ"/>
        </w:rPr>
        <w:t xml:space="preserve"> -</w:t>
      </w:r>
      <w:r w:rsidRPr="00204C36">
        <w:t xml:space="preserve"> Препарат листочка обвертки </w:t>
      </w:r>
      <w:r w:rsidRPr="00204C36">
        <w:rPr>
          <w:i/>
          <w:lang w:val="en-US"/>
        </w:rPr>
        <w:t>Artemisia</w:t>
      </w:r>
      <w:r w:rsidRPr="00204C36">
        <w:rPr>
          <w:i/>
        </w:rPr>
        <w:t xml:space="preserve"> </w:t>
      </w:r>
      <w:r w:rsidRPr="00204C36">
        <w:rPr>
          <w:i/>
          <w:lang w:val="en-US"/>
        </w:rPr>
        <w:t>gurganica</w:t>
      </w:r>
      <w:r w:rsidRPr="00204C36">
        <w:t xml:space="preserve"> с поверхности. Ув. 15х10</w:t>
      </w:r>
    </w:p>
    <w:p w:rsidR="007C3135" w:rsidRPr="00204C36" w:rsidRDefault="007C3135" w:rsidP="007C3135">
      <w:pPr>
        <w:spacing w:line="360" w:lineRule="auto"/>
        <w:jc w:val="center"/>
      </w:pPr>
      <w:r w:rsidRPr="00204C36">
        <w:rPr>
          <w:noProof/>
        </w:rPr>
        <w:lastRenderedPageBreak/>
        <w:drawing>
          <wp:inline distT="0" distB="0" distL="0" distR="0">
            <wp:extent cx="2735249" cy="2157399"/>
            <wp:effectExtent l="0" t="0" r="825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4072" cy="2164358"/>
                    </a:xfrm>
                    <a:prstGeom prst="rect">
                      <a:avLst/>
                    </a:prstGeom>
                    <a:noFill/>
                    <a:ln>
                      <a:noFill/>
                    </a:ln>
                  </pic:spPr>
                </pic:pic>
              </a:graphicData>
            </a:graphic>
          </wp:inline>
        </w:drawing>
      </w:r>
    </w:p>
    <w:p w:rsidR="007C3135" w:rsidRPr="00204C36" w:rsidRDefault="007C3135" w:rsidP="007C3135">
      <w:pPr>
        <w:spacing w:line="360" w:lineRule="auto"/>
        <w:jc w:val="center"/>
      </w:pPr>
      <w:r w:rsidRPr="00204C36">
        <w:t>1 – эпидермис, 2 – хлоренхима, 3 – колленхима, 4 – кслеренхима, 5 – сердцевинная паренхима, 6 - флоэма, 7 – ксилема</w:t>
      </w:r>
    </w:p>
    <w:p w:rsidR="007C3135" w:rsidRPr="00204C36" w:rsidRDefault="007C3135" w:rsidP="007C3135">
      <w:pPr>
        <w:spacing w:line="360" w:lineRule="auto"/>
        <w:jc w:val="center"/>
      </w:pPr>
    </w:p>
    <w:p w:rsidR="007C3135" w:rsidRPr="00204C36" w:rsidRDefault="007C3135" w:rsidP="007C3135">
      <w:pPr>
        <w:spacing w:line="360" w:lineRule="auto"/>
        <w:jc w:val="center"/>
        <w:rPr>
          <w:lang w:val="kk-KZ"/>
        </w:rPr>
      </w:pPr>
      <w:r w:rsidRPr="00204C36">
        <w:t>Рисунок 4</w:t>
      </w:r>
      <w:r w:rsidR="00FE70CE" w:rsidRPr="00204C36">
        <w:rPr>
          <w:lang w:val="kk-KZ"/>
        </w:rPr>
        <w:t xml:space="preserve"> - </w:t>
      </w:r>
      <w:r w:rsidRPr="00204C36">
        <w:t xml:space="preserve">Схема поперечного среза стебля </w:t>
      </w:r>
      <w:r w:rsidRPr="00204C36">
        <w:rPr>
          <w:i/>
          <w:lang w:val="en-US"/>
        </w:rPr>
        <w:t>Artemisia</w:t>
      </w:r>
      <w:r w:rsidRPr="00204C36">
        <w:rPr>
          <w:i/>
        </w:rPr>
        <w:t xml:space="preserve"> </w:t>
      </w:r>
      <w:r w:rsidRPr="00204C36">
        <w:rPr>
          <w:i/>
          <w:lang w:val="en-US"/>
        </w:rPr>
        <w:t>gurganica</w:t>
      </w:r>
      <w:r w:rsidRPr="00204C36">
        <w:t>. Ув. 15х10</w:t>
      </w:r>
    </w:p>
    <w:p w:rsidR="007C3135" w:rsidRPr="00204C36" w:rsidRDefault="007C3135" w:rsidP="007C3135">
      <w:pPr>
        <w:spacing w:line="360" w:lineRule="auto"/>
        <w:jc w:val="center"/>
        <w:rPr>
          <w:lang w:val="kk-KZ"/>
        </w:rPr>
      </w:pPr>
    </w:p>
    <w:p w:rsidR="007C3135" w:rsidRPr="00204C36" w:rsidRDefault="007C3135" w:rsidP="007C3135">
      <w:pPr>
        <w:spacing w:line="360" w:lineRule="auto"/>
        <w:ind w:firstLine="708"/>
        <w:jc w:val="both"/>
        <w:rPr>
          <w:lang w:val="kk-KZ"/>
        </w:rPr>
      </w:pPr>
      <w:r w:rsidRPr="00204C36">
        <w:t>Проводящая зона пучкового типа. Пучки крупные, размещены в форме кольца; коллатерального типа (флоэма снаружи, ксилема внутри), закрытые (камбий отсутствует). Каждый пучок снаружи покрыт «шапочкой» из склеренхимы. Внутренняя часть заполнена рыхлыми клетками сердцевинной паренхимы.</w:t>
      </w:r>
    </w:p>
    <w:p w:rsidR="007C3135" w:rsidRPr="00204C36" w:rsidRDefault="007C3135" w:rsidP="007C3135">
      <w:pPr>
        <w:spacing w:line="360" w:lineRule="auto"/>
        <w:ind w:firstLine="709"/>
        <w:jc w:val="both"/>
      </w:pPr>
      <w:r w:rsidRPr="00204C36">
        <w:t>Таким образом, в качестве характерных признаков надземных органов полыни гурганской можно указать форму и размещение основных клеток эпидермиса, эфирно-масличных железок, вместилищ и простых одноклеточных трихом.</w:t>
      </w:r>
    </w:p>
    <w:p w:rsidR="007C3135" w:rsidRPr="00204C36" w:rsidRDefault="007C3135" w:rsidP="007C3135">
      <w:pPr>
        <w:spacing w:line="360" w:lineRule="auto"/>
        <w:ind w:firstLine="709"/>
        <w:jc w:val="both"/>
      </w:pPr>
    </w:p>
    <w:p w:rsidR="007C3135" w:rsidRPr="00204C36" w:rsidRDefault="007C3135" w:rsidP="00FE70CE">
      <w:pPr>
        <w:pageBreakBefore/>
        <w:spacing w:line="360" w:lineRule="auto"/>
        <w:jc w:val="center"/>
        <w:rPr>
          <w:b/>
          <w:bCs/>
          <w:color w:val="000000"/>
          <w:sz w:val="28"/>
          <w:szCs w:val="28"/>
          <w:lang w:val="kk-KZ"/>
        </w:rPr>
      </w:pPr>
      <w:r w:rsidRPr="00204C36">
        <w:rPr>
          <w:b/>
          <w:bCs/>
          <w:color w:val="000000"/>
          <w:sz w:val="28"/>
          <w:szCs w:val="28"/>
          <w:lang w:val="kk-KZ"/>
        </w:rPr>
        <w:lastRenderedPageBreak/>
        <w:t>ПРИЛОЖЕНИЕ Д</w:t>
      </w:r>
    </w:p>
    <w:p w:rsidR="007C3135" w:rsidRPr="00204C36" w:rsidRDefault="007C3135" w:rsidP="00FE70CE">
      <w:pPr>
        <w:spacing w:line="360" w:lineRule="auto"/>
        <w:jc w:val="center"/>
        <w:rPr>
          <w:b/>
          <w:color w:val="000000"/>
          <w:sz w:val="28"/>
          <w:szCs w:val="28"/>
        </w:rPr>
      </w:pPr>
    </w:p>
    <w:p w:rsidR="007C3135" w:rsidRPr="00204C36" w:rsidRDefault="007C3135" w:rsidP="00FE70CE">
      <w:pPr>
        <w:spacing w:line="360" w:lineRule="auto"/>
        <w:ind w:firstLine="709"/>
        <w:jc w:val="center"/>
        <w:rPr>
          <w:b/>
          <w:i/>
        </w:rPr>
      </w:pPr>
      <w:r w:rsidRPr="00204C36">
        <w:rPr>
          <w:b/>
        </w:rPr>
        <w:t>Анатомическое исследование</w:t>
      </w:r>
      <w:r w:rsidRPr="00204C36">
        <w:rPr>
          <w:b/>
          <w:lang w:val="kk-KZ"/>
        </w:rPr>
        <w:t xml:space="preserve"> </w:t>
      </w:r>
      <w:r w:rsidRPr="00204C36">
        <w:rPr>
          <w:b/>
          <w:i/>
          <w:lang w:val="en-US"/>
        </w:rPr>
        <w:t>Artemisia</w:t>
      </w:r>
      <w:r w:rsidRPr="00204C36">
        <w:rPr>
          <w:b/>
          <w:i/>
        </w:rPr>
        <w:t xml:space="preserve"> </w:t>
      </w:r>
      <w:r w:rsidRPr="00204C36">
        <w:rPr>
          <w:b/>
          <w:i/>
          <w:lang w:val="en-US"/>
        </w:rPr>
        <w:t>proceriformis</w:t>
      </w:r>
    </w:p>
    <w:p w:rsidR="007C3135" w:rsidRPr="00204C36" w:rsidRDefault="007C3135" w:rsidP="00FE70CE">
      <w:pPr>
        <w:spacing w:line="360" w:lineRule="auto"/>
        <w:ind w:firstLine="709"/>
        <w:jc w:val="both"/>
        <w:rPr>
          <w:b/>
          <w:i/>
        </w:rPr>
      </w:pPr>
    </w:p>
    <w:p w:rsidR="007C3135" w:rsidRPr="00204C36" w:rsidRDefault="007C3135" w:rsidP="00CC7065">
      <w:pPr>
        <w:spacing w:line="360" w:lineRule="auto"/>
        <w:ind w:firstLine="709"/>
        <w:jc w:val="both"/>
      </w:pPr>
      <w:r w:rsidRPr="00204C36">
        <w:rPr>
          <w:u w:val="single"/>
        </w:rPr>
        <w:t>Анатомия</w:t>
      </w:r>
      <w:r w:rsidRPr="00204C36">
        <w:t>. Клетки верхнего эпидермиса округлые, со слабо извилистыми стенками, нижнего эпидермиса - извилисто-стенные, больше по размеру (рис</w:t>
      </w:r>
      <w:r w:rsidR="00FE70CE" w:rsidRPr="00204C36">
        <w:rPr>
          <w:lang w:val="kk-KZ"/>
        </w:rPr>
        <w:t>унок</w:t>
      </w:r>
      <w:r w:rsidRPr="00204C36">
        <w:t xml:space="preserve"> 1). Устьица аномоцитного типа (окружены 4 и более клетками эпидермы) и встречаются на обеих сторонах листа. Эфирно-масличные железки округлой формы, приподнимаются над поверхностью эпидермиса. </w:t>
      </w:r>
    </w:p>
    <w:p w:rsidR="007C3135" w:rsidRPr="00204C36" w:rsidRDefault="007C3135" w:rsidP="00CC7065">
      <w:pPr>
        <w:spacing w:line="360" w:lineRule="auto"/>
        <w:ind w:firstLine="709"/>
        <w:jc w:val="both"/>
        <w:rPr>
          <w:lang w:val="kk-KZ"/>
        </w:rPr>
      </w:pPr>
      <w:r w:rsidRPr="00204C36">
        <w:t>Под нижним и верхним эпидермисом просматриваются темно-окрашенные вместилища схизогенного происхождения, овальной формы, в которых отмечено накопление эфирного масла. В некоторых неспециализированных паренхимных клетках наблюдаются капли эфирного масла</w:t>
      </w:r>
      <w:r w:rsidRPr="00204C36">
        <w:rPr>
          <w:lang w:val="kk-KZ"/>
        </w:rPr>
        <w:t>.</w:t>
      </w:r>
    </w:p>
    <w:p w:rsidR="007C3135" w:rsidRPr="00204C36" w:rsidRDefault="007C3135" w:rsidP="007C3135">
      <w:pPr>
        <w:spacing w:line="360" w:lineRule="auto"/>
        <w:jc w:val="center"/>
      </w:pPr>
      <w:r w:rsidRPr="00204C36">
        <w:rPr>
          <w:noProof/>
        </w:rPr>
        <w:drawing>
          <wp:inline distT="0" distB="0" distL="0" distR="0">
            <wp:extent cx="3283889" cy="1463022"/>
            <wp:effectExtent l="0" t="0" r="0" b="0"/>
            <wp:docPr id="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24259" cy="1481008"/>
                    </a:xfrm>
                    <a:prstGeom prst="rect">
                      <a:avLst/>
                    </a:prstGeom>
                    <a:noFill/>
                    <a:ln>
                      <a:noFill/>
                    </a:ln>
                  </pic:spPr>
                </pic:pic>
              </a:graphicData>
            </a:graphic>
          </wp:inline>
        </w:drawing>
      </w:r>
    </w:p>
    <w:p w:rsidR="007C3135" w:rsidRPr="00204C36" w:rsidRDefault="007C3135" w:rsidP="007C3135">
      <w:pPr>
        <w:spacing w:line="360" w:lineRule="auto"/>
        <w:jc w:val="center"/>
      </w:pPr>
      <w:r w:rsidRPr="00204C36">
        <w:t>ВЭ – верхний эпидермис, НЭ – нижний эпидермис, ВМ – вместилища с эфирным маслом, 1 – основные клетки эпидермиса, 2 - эфирно-масличные железки, 3 – устьица, 4 – неспециализированные паренхимные клетки с каплями эфирного масла</w:t>
      </w:r>
    </w:p>
    <w:p w:rsidR="00FE70CE" w:rsidRPr="00204C36" w:rsidRDefault="00FE70CE" w:rsidP="007C3135">
      <w:pPr>
        <w:spacing w:line="360" w:lineRule="auto"/>
        <w:jc w:val="center"/>
        <w:rPr>
          <w:lang w:val="kk-KZ"/>
        </w:rPr>
      </w:pPr>
    </w:p>
    <w:p w:rsidR="007C3135" w:rsidRPr="00204C36" w:rsidRDefault="007C3135" w:rsidP="007C3135">
      <w:pPr>
        <w:spacing w:line="360" w:lineRule="auto"/>
        <w:jc w:val="center"/>
      </w:pPr>
      <w:r w:rsidRPr="00204C36">
        <w:t>Рисунок 1</w:t>
      </w:r>
      <w:r w:rsidR="00FE70CE" w:rsidRPr="00204C36">
        <w:rPr>
          <w:lang w:val="kk-KZ"/>
        </w:rPr>
        <w:t xml:space="preserve"> -</w:t>
      </w:r>
      <w:r w:rsidRPr="00204C36">
        <w:t xml:space="preserve"> Препарат листа </w:t>
      </w:r>
      <w:r w:rsidRPr="00204C36">
        <w:rPr>
          <w:i/>
          <w:lang w:val="en-US"/>
        </w:rPr>
        <w:t>Artemisia</w:t>
      </w:r>
      <w:r w:rsidRPr="00204C36">
        <w:rPr>
          <w:i/>
        </w:rPr>
        <w:t xml:space="preserve"> </w:t>
      </w:r>
      <w:r w:rsidRPr="00204C36">
        <w:rPr>
          <w:i/>
          <w:lang w:val="en-US"/>
        </w:rPr>
        <w:t>proceriformis</w:t>
      </w:r>
      <w:r w:rsidRPr="00204C36">
        <w:t xml:space="preserve"> с поверхности. Ув. 10х15</w:t>
      </w:r>
    </w:p>
    <w:p w:rsidR="007C3135" w:rsidRPr="00204C36" w:rsidRDefault="007C3135" w:rsidP="007C3135">
      <w:pPr>
        <w:spacing w:line="360" w:lineRule="auto"/>
        <w:ind w:firstLine="540"/>
        <w:jc w:val="both"/>
      </w:pPr>
    </w:p>
    <w:p w:rsidR="007C3135" w:rsidRPr="00204C36" w:rsidRDefault="007C3135" w:rsidP="00CC7065">
      <w:pPr>
        <w:spacing w:line="360" w:lineRule="auto"/>
        <w:ind w:firstLine="709"/>
        <w:jc w:val="both"/>
        <w:rPr>
          <w:lang w:val="kk-KZ"/>
        </w:rPr>
      </w:pPr>
      <w:r w:rsidRPr="00204C36">
        <w:t>На поперечном срезе лист амфистоматический (столбчатый мезофил расположен под верхним и нижним эпидермисом) (рис</w:t>
      </w:r>
      <w:r w:rsidR="00FE70CE" w:rsidRPr="00204C36">
        <w:rPr>
          <w:lang w:val="kk-KZ"/>
        </w:rPr>
        <w:t>унок</w:t>
      </w:r>
      <w:r w:rsidRPr="00204C36">
        <w:t xml:space="preserve"> 2). Эпидермис мелкоклеточный, покрыт многочисленными эфирно-масличными железками. Столбчатый мезофил двухслойный, губчатый – представлен рыхлыми паренхимными клетками. Проводящая система представлена центральными и боковыми пучками. Пучки коллатеральные, закрытые. Ксилема расположена сверху, флоэма – снизу. Сверху пучки имеют «шапку» из тяжей склеренхимы.</w:t>
      </w:r>
    </w:p>
    <w:p w:rsidR="007C3135" w:rsidRPr="00204C36" w:rsidRDefault="007C3135" w:rsidP="007C3135">
      <w:pPr>
        <w:spacing w:line="360" w:lineRule="auto"/>
        <w:jc w:val="center"/>
      </w:pPr>
      <w:r w:rsidRPr="00204C36">
        <w:rPr>
          <w:noProof/>
        </w:rPr>
        <w:lastRenderedPageBreak/>
        <w:drawing>
          <wp:inline distT="0" distB="0" distL="0" distR="0">
            <wp:extent cx="2519916" cy="155370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8076" cy="1571068"/>
                    </a:xfrm>
                    <a:prstGeom prst="rect">
                      <a:avLst/>
                    </a:prstGeom>
                    <a:noFill/>
                    <a:ln>
                      <a:noFill/>
                    </a:ln>
                  </pic:spPr>
                </pic:pic>
              </a:graphicData>
            </a:graphic>
          </wp:inline>
        </w:drawing>
      </w:r>
    </w:p>
    <w:p w:rsidR="007C3135" w:rsidRPr="00204C36" w:rsidRDefault="007C3135" w:rsidP="007C3135">
      <w:pPr>
        <w:spacing w:line="360" w:lineRule="auto"/>
        <w:jc w:val="center"/>
      </w:pPr>
      <w:r w:rsidRPr="00204C36">
        <w:t>1 – верхний эпидермис, 2 – нижний эпидермис, 3 – столбчатый мезофил, 4 – губчатый мезофил, 5 – склеренхима, 6 – ксилема, 7 – флоэма, 8 – эфирно-масличная железка, 9 – схизогенное вместилище</w:t>
      </w:r>
    </w:p>
    <w:p w:rsidR="00FE70CE" w:rsidRPr="00204C36" w:rsidRDefault="00FE70CE" w:rsidP="007C3135">
      <w:pPr>
        <w:spacing w:line="360" w:lineRule="auto"/>
        <w:jc w:val="center"/>
        <w:rPr>
          <w:lang w:val="kk-KZ"/>
        </w:rPr>
      </w:pPr>
      <w:r w:rsidRPr="00204C36">
        <w:rPr>
          <w:lang w:val="kk-KZ"/>
        </w:rPr>
        <w:t xml:space="preserve"> </w:t>
      </w:r>
    </w:p>
    <w:p w:rsidR="007C3135" w:rsidRPr="00204C36" w:rsidRDefault="007C3135" w:rsidP="007C3135">
      <w:pPr>
        <w:spacing w:line="360" w:lineRule="auto"/>
        <w:jc w:val="center"/>
      </w:pPr>
      <w:r w:rsidRPr="00204C36">
        <w:rPr>
          <w:lang w:val="kk-KZ"/>
        </w:rPr>
        <w:t>Рис</w:t>
      </w:r>
      <w:r w:rsidR="00FE70CE" w:rsidRPr="00204C36">
        <w:rPr>
          <w:lang w:val="kk-KZ"/>
        </w:rPr>
        <w:t>унок</w:t>
      </w:r>
      <w:r w:rsidRPr="00204C36">
        <w:rPr>
          <w:lang w:val="kk-KZ"/>
        </w:rPr>
        <w:t xml:space="preserve"> 2</w:t>
      </w:r>
      <w:r w:rsidR="00FE70CE" w:rsidRPr="00204C36">
        <w:rPr>
          <w:lang w:val="kk-KZ"/>
        </w:rPr>
        <w:t xml:space="preserve"> -</w:t>
      </w:r>
      <w:r w:rsidRPr="00204C36">
        <w:rPr>
          <w:lang w:val="kk-KZ"/>
        </w:rPr>
        <w:t xml:space="preserve"> Поперечный срез листа </w:t>
      </w:r>
      <w:r w:rsidRPr="00204C36">
        <w:rPr>
          <w:i/>
          <w:lang w:val="kk-KZ"/>
        </w:rPr>
        <w:t>Artemisia proceriformis</w:t>
      </w:r>
      <w:r w:rsidRPr="00204C36">
        <w:rPr>
          <w:lang w:val="kk-KZ"/>
        </w:rPr>
        <w:t xml:space="preserve"> (схема). </w:t>
      </w:r>
      <w:r w:rsidRPr="00204C36">
        <w:t>Ув. 10х15</w:t>
      </w:r>
    </w:p>
    <w:p w:rsidR="007C3135" w:rsidRPr="00204C36" w:rsidRDefault="007C3135" w:rsidP="007C3135">
      <w:pPr>
        <w:spacing w:line="360" w:lineRule="auto"/>
        <w:jc w:val="center"/>
      </w:pPr>
    </w:p>
    <w:p w:rsidR="007C3135" w:rsidRPr="00204C36" w:rsidRDefault="007C3135" w:rsidP="00CC7065">
      <w:pPr>
        <w:spacing w:line="360" w:lineRule="auto"/>
        <w:ind w:firstLine="709"/>
        <w:jc w:val="both"/>
      </w:pPr>
      <w:r w:rsidRPr="00204C36">
        <w:t>Цветки в цветочной корзинки полыни кустарниковой многочисленные, двух типов: центральный обоеполые и периферические – пестичные (рис</w:t>
      </w:r>
      <w:r w:rsidR="00FE70CE" w:rsidRPr="00204C36">
        <w:rPr>
          <w:lang w:val="kk-KZ"/>
        </w:rPr>
        <w:t>унок</w:t>
      </w:r>
      <w:r w:rsidRPr="00204C36">
        <w:t xml:space="preserve"> 3). </w:t>
      </w:r>
    </w:p>
    <w:p w:rsidR="007C3135" w:rsidRPr="00204C36" w:rsidRDefault="007C3135" w:rsidP="00CC7065">
      <w:pPr>
        <w:spacing w:line="360" w:lineRule="auto"/>
        <w:ind w:firstLine="709"/>
        <w:jc w:val="both"/>
      </w:pPr>
      <w:r w:rsidRPr="00204C36">
        <w:t>Обоеполый цветок – широко-колокольчатый, околоцветник сросшийся, хорошо видны 5 зубчиков в верхней части. Основание цветка – овальное, на нижней стороне виден след от крепления цветка в цветочной корзинке. поверхность покрыта многочисленными эфирно-масличными железками. пестичный цветок узко-трубчатый, эфирно-масличные железки сидячие и многочисленные. Эпидермис обоих типов цветков представлен мелкими прямоугольными клетками с прямыми стенками. Опушение не наблюдается.</w:t>
      </w:r>
    </w:p>
    <w:p w:rsidR="004C7AF4" w:rsidRPr="00204C36" w:rsidRDefault="004C7AF4" w:rsidP="00CC7065">
      <w:pPr>
        <w:spacing w:line="360" w:lineRule="auto"/>
        <w:ind w:firstLine="709"/>
        <w:jc w:val="both"/>
      </w:pPr>
      <w:r w:rsidRPr="00204C36">
        <w:t>Листочки обвертки наружные – эллиптические; внутренние – широко-эллиптические, У обоих типов центральные части травянистые, по краям – пленчатые (рис</w:t>
      </w:r>
      <w:r w:rsidR="00FE70CE" w:rsidRPr="00204C36">
        <w:rPr>
          <w:lang w:val="kk-KZ"/>
        </w:rPr>
        <w:t xml:space="preserve">унок </w:t>
      </w:r>
      <w:r w:rsidRPr="00204C36">
        <w:t xml:space="preserve">4). </w:t>
      </w:r>
    </w:p>
    <w:p w:rsidR="007C3135" w:rsidRPr="00204C36" w:rsidRDefault="007C3135" w:rsidP="007C3135">
      <w:pPr>
        <w:spacing w:line="360" w:lineRule="auto"/>
        <w:ind w:firstLine="540"/>
        <w:jc w:val="center"/>
      </w:pPr>
      <w:r w:rsidRPr="00204C36">
        <w:rPr>
          <w:noProof/>
        </w:rPr>
        <w:drawing>
          <wp:inline distT="0" distB="0" distL="0" distR="0">
            <wp:extent cx="2553926" cy="1430603"/>
            <wp:effectExtent l="19050" t="0" r="0" b="0"/>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4810" cy="1431098"/>
                    </a:xfrm>
                    <a:prstGeom prst="rect">
                      <a:avLst/>
                    </a:prstGeom>
                    <a:noFill/>
                    <a:ln>
                      <a:noFill/>
                    </a:ln>
                  </pic:spPr>
                </pic:pic>
              </a:graphicData>
            </a:graphic>
          </wp:inline>
        </w:drawing>
      </w:r>
    </w:p>
    <w:p w:rsidR="007C3135" w:rsidRPr="00204C36" w:rsidRDefault="007C3135" w:rsidP="007C3135">
      <w:pPr>
        <w:spacing w:line="360" w:lineRule="auto"/>
        <w:ind w:firstLine="540"/>
        <w:jc w:val="center"/>
      </w:pPr>
      <w:r w:rsidRPr="00204C36">
        <w:t>А – обоеполый цветок, Б – эпидермис венчика цветка, В – пестичный цветок, 1 – основные клетки эпидермиса, 2 - эфирно-масличные железки</w:t>
      </w:r>
    </w:p>
    <w:p w:rsidR="007C3135" w:rsidRPr="00204C36" w:rsidRDefault="007C3135" w:rsidP="007C3135">
      <w:pPr>
        <w:spacing w:line="360" w:lineRule="auto"/>
        <w:ind w:firstLine="540"/>
        <w:jc w:val="center"/>
        <w:rPr>
          <w:sz w:val="16"/>
          <w:szCs w:val="16"/>
        </w:rPr>
      </w:pPr>
    </w:p>
    <w:p w:rsidR="007C3135" w:rsidRPr="00204C36" w:rsidRDefault="007C3135" w:rsidP="007C3135">
      <w:pPr>
        <w:spacing w:line="360" w:lineRule="auto"/>
        <w:ind w:firstLine="540"/>
        <w:jc w:val="center"/>
      </w:pPr>
      <w:r w:rsidRPr="00204C36">
        <w:t>Рисунок 3</w:t>
      </w:r>
      <w:r w:rsidR="00FE70CE" w:rsidRPr="00204C36">
        <w:rPr>
          <w:lang w:val="kk-KZ"/>
        </w:rPr>
        <w:t xml:space="preserve"> -</w:t>
      </w:r>
      <w:r w:rsidRPr="00204C36">
        <w:t xml:space="preserve"> Внешний вид обоеполого и пестичного цветка </w:t>
      </w:r>
      <w:r w:rsidRPr="00EA519F">
        <w:rPr>
          <w:i/>
          <w:lang w:val="en-US"/>
        </w:rPr>
        <w:t>Artemisia</w:t>
      </w:r>
      <w:r w:rsidRPr="00EA519F">
        <w:rPr>
          <w:i/>
        </w:rPr>
        <w:t xml:space="preserve"> </w:t>
      </w:r>
      <w:r w:rsidRPr="00EA519F">
        <w:rPr>
          <w:i/>
          <w:lang w:val="en-US"/>
        </w:rPr>
        <w:t>proceriformis</w:t>
      </w:r>
      <w:r w:rsidR="004C7AF4" w:rsidRPr="00204C36">
        <w:t>. Ув. 5х10, 10х15</w:t>
      </w:r>
    </w:p>
    <w:p w:rsidR="007C3135" w:rsidRPr="00204C36" w:rsidRDefault="007C3135" w:rsidP="007C3135">
      <w:pPr>
        <w:spacing w:line="360" w:lineRule="auto"/>
        <w:jc w:val="center"/>
      </w:pPr>
      <w:r w:rsidRPr="00204C36">
        <w:rPr>
          <w:noProof/>
        </w:rPr>
        <w:lastRenderedPageBreak/>
        <w:drawing>
          <wp:inline distT="0" distB="0" distL="0" distR="0">
            <wp:extent cx="2106883" cy="1437281"/>
            <wp:effectExtent l="19050" t="0" r="7667" b="0"/>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4931" cy="1449593"/>
                    </a:xfrm>
                    <a:prstGeom prst="rect">
                      <a:avLst/>
                    </a:prstGeom>
                    <a:noFill/>
                    <a:ln>
                      <a:noFill/>
                    </a:ln>
                  </pic:spPr>
                </pic:pic>
              </a:graphicData>
            </a:graphic>
          </wp:inline>
        </w:drawing>
      </w:r>
    </w:p>
    <w:p w:rsidR="007C3135" w:rsidRPr="00204C36" w:rsidRDefault="007C3135" w:rsidP="007C3135">
      <w:pPr>
        <w:spacing w:line="360" w:lineRule="auto"/>
        <w:ind w:firstLine="540"/>
        <w:jc w:val="center"/>
      </w:pPr>
      <w:r w:rsidRPr="00204C36">
        <w:t>А – внешний вид листочка обвертки, Б – эпидермис пленчатого края, В – эпидермис травянистой части, 1 – основные клетки эпидермиса, 2 - эфирно-масличные железки</w:t>
      </w:r>
    </w:p>
    <w:p w:rsidR="00FE70CE" w:rsidRPr="00204C36" w:rsidRDefault="00FE70CE" w:rsidP="007C3135">
      <w:pPr>
        <w:spacing w:line="360" w:lineRule="auto"/>
        <w:ind w:firstLine="540"/>
        <w:jc w:val="center"/>
        <w:rPr>
          <w:lang w:val="kk-KZ"/>
        </w:rPr>
      </w:pPr>
      <w:r w:rsidRPr="00204C36">
        <w:rPr>
          <w:lang w:val="kk-KZ"/>
        </w:rPr>
        <w:t xml:space="preserve"> </w:t>
      </w:r>
    </w:p>
    <w:p w:rsidR="007C3135" w:rsidRPr="00204C36" w:rsidRDefault="007C3135" w:rsidP="007C3135">
      <w:pPr>
        <w:spacing w:line="360" w:lineRule="auto"/>
        <w:ind w:firstLine="540"/>
        <w:jc w:val="center"/>
      </w:pPr>
      <w:r w:rsidRPr="00204C36">
        <w:rPr>
          <w:lang w:val="kk-KZ"/>
        </w:rPr>
        <w:t>Рис</w:t>
      </w:r>
      <w:r w:rsidR="00FE70CE" w:rsidRPr="00204C36">
        <w:rPr>
          <w:lang w:val="kk-KZ"/>
        </w:rPr>
        <w:t>унок</w:t>
      </w:r>
      <w:r w:rsidRPr="00204C36">
        <w:rPr>
          <w:lang w:val="kk-KZ"/>
        </w:rPr>
        <w:t xml:space="preserve"> 4</w:t>
      </w:r>
      <w:r w:rsidR="00FE70CE" w:rsidRPr="00204C36">
        <w:rPr>
          <w:lang w:val="kk-KZ"/>
        </w:rPr>
        <w:t xml:space="preserve"> -</w:t>
      </w:r>
      <w:r w:rsidRPr="00204C36">
        <w:rPr>
          <w:lang w:val="kk-KZ"/>
        </w:rPr>
        <w:t xml:space="preserve"> Строение эпидермиса листочков обвертки </w:t>
      </w:r>
      <w:r w:rsidRPr="00204C36">
        <w:rPr>
          <w:i/>
          <w:lang w:val="kk-KZ"/>
        </w:rPr>
        <w:t>Artemisia proceriformis</w:t>
      </w:r>
      <w:r w:rsidRPr="00204C36">
        <w:rPr>
          <w:lang w:val="kk-KZ"/>
        </w:rPr>
        <w:t xml:space="preserve">. </w:t>
      </w:r>
      <w:r w:rsidRPr="00204C36">
        <w:t>Ув. 5х10, 10х15</w:t>
      </w:r>
    </w:p>
    <w:p w:rsidR="007C3135" w:rsidRPr="00204C36" w:rsidRDefault="007C3135" w:rsidP="007C3135">
      <w:pPr>
        <w:spacing w:line="360" w:lineRule="auto"/>
        <w:ind w:firstLine="540"/>
        <w:jc w:val="both"/>
        <w:rPr>
          <w:lang w:val="kk-KZ"/>
        </w:rPr>
      </w:pPr>
    </w:p>
    <w:p w:rsidR="007C3135" w:rsidRPr="00204C36" w:rsidRDefault="007C3135" w:rsidP="00CC7065">
      <w:pPr>
        <w:spacing w:line="360" w:lineRule="auto"/>
        <w:ind w:firstLine="709"/>
        <w:jc w:val="both"/>
      </w:pPr>
      <w:r w:rsidRPr="00204C36">
        <w:t xml:space="preserve">По поверхности листочков обвертки разбросаны многочисленные эфирно-масличные железки, приподнимающиеся над поверхностью. Поверхность густо опушена простыми одноклеточными трихомами, формирующими белое войлочное опушение. </w:t>
      </w:r>
    </w:p>
    <w:p w:rsidR="007C3135" w:rsidRPr="00204C36" w:rsidRDefault="007C3135" w:rsidP="007C3135">
      <w:pPr>
        <w:spacing w:line="360" w:lineRule="auto"/>
        <w:jc w:val="center"/>
      </w:pPr>
      <w:r w:rsidRPr="00204C36">
        <w:rPr>
          <w:noProof/>
        </w:rPr>
        <w:drawing>
          <wp:inline distT="0" distB="0" distL="0" distR="0">
            <wp:extent cx="2059387" cy="1616437"/>
            <wp:effectExtent l="0" t="0" r="0" b="3175"/>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3115" cy="1627212"/>
                    </a:xfrm>
                    <a:prstGeom prst="rect">
                      <a:avLst/>
                    </a:prstGeom>
                    <a:noFill/>
                    <a:ln>
                      <a:noFill/>
                    </a:ln>
                  </pic:spPr>
                </pic:pic>
              </a:graphicData>
            </a:graphic>
          </wp:inline>
        </w:drawing>
      </w:r>
    </w:p>
    <w:p w:rsidR="007C3135" w:rsidRPr="00204C36" w:rsidRDefault="007C3135" w:rsidP="007C3135">
      <w:pPr>
        <w:spacing w:line="360" w:lineRule="auto"/>
        <w:jc w:val="center"/>
      </w:pPr>
      <w:r w:rsidRPr="00204C36">
        <w:t>1 – эпидермис, 2 – колленхима, 3 – хлоренхима, 4 – склеренхима, 5 – флоэма, 6 – ксилема, 7 – паренхима</w:t>
      </w:r>
    </w:p>
    <w:p w:rsidR="00FE70CE" w:rsidRPr="00204C36" w:rsidRDefault="00FE70CE" w:rsidP="007C3135">
      <w:pPr>
        <w:spacing w:line="360" w:lineRule="auto"/>
        <w:jc w:val="center"/>
        <w:rPr>
          <w:lang w:val="kk-KZ"/>
        </w:rPr>
      </w:pPr>
    </w:p>
    <w:p w:rsidR="007C3135" w:rsidRPr="00204C36" w:rsidRDefault="007C3135" w:rsidP="007C3135">
      <w:pPr>
        <w:spacing w:line="360" w:lineRule="auto"/>
        <w:jc w:val="center"/>
        <w:rPr>
          <w:lang w:val="kk-KZ"/>
        </w:rPr>
      </w:pPr>
      <w:r w:rsidRPr="00204C36">
        <w:rPr>
          <w:lang w:val="kk-KZ"/>
        </w:rPr>
        <w:t>Рис</w:t>
      </w:r>
      <w:r w:rsidR="00FE70CE" w:rsidRPr="00204C36">
        <w:rPr>
          <w:lang w:val="kk-KZ"/>
        </w:rPr>
        <w:t>унок</w:t>
      </w:r>
      <w:r w:rsidRPr="00204C36">
        <w:rPr>
          <w:lang w:val="kk-KZ"/>
        </w:rPr>
        <w:t xml:space="preserve"> 5</w:t>
      </w:r>
      <w:r w:rsidR="00FE70CE" w:rsidRPr="00204C36">
        <w:rPr>
          <w:lang w:val="kk-KZ"/>
        </w:rPr>
        <w:t xml:space="preserve"> -</w:t>
      </w:r>
      <w:r w:rsidRPr="00204C36">
        <w:rPr>
          <w:lang w:val="kk-KZ"/>
        </w:rPr>
        <w:t xml:space="preserve"> Поперечный срез стебля </w:t>
      </w:r>
      <w:r w:rsidRPr="00204C36">
        <w:rPr>
          <w:i/>
          <w:lang w:val="kk-KZ"/>
        </w:rPr>
        <w:t>Artemisia proceriformis</w:t>
      </w:r>
      <w:r w:rsidRPr="00204C36">
        <w:rPr>
          <w:lang w:val="kk-KZ"/>
        </w:rPr>
        <w:t xml:space="preserve">. </w:t>
      </w:r>
      <w:r w:rsidRPr="00204C36">
        <w:t>Схема. Ув. 5х10</w:t>
      </w:r>
    </w:p>
    <w:p w:rsidR="007C3135" w:rsidRPr="00204C36" w:rsidRDefault="007C3135" w:rsidP="007C3135">
      <w:pPr>
        <w:spacing w:line="360" w:lineRule="auto"/>
        <w:jc w:val="center"/>
        <w:rPr>
          <w:lang w:val="kk-KZ"/>
        </w:rPr>
      </w:pPr>
    </w:p>
    <w:p w:rsidR="007C3135" w:rsidRPr="00204C36" w:rsidRDefault="007C3135" w:rsidP="00CC7065">
      <w:pPr>
        <w:spacing w:line="360" w:lineRule="auto"/>
        <w:ind w:firstLine="709"/>
        <w:jc w:val="both"/>
      </w:pPr>
      <w:r w:rsidRPr="00204C36">
        <w:t xml:space="preserve">Стебель на поперечном срезе округло-ребристый. По периферии стебель покрыт 1-слойным эпидермисом. Углы занимают участки уголковой колленхимы, зона хлоренхимы имеет кольцевое строение. К ней с внутренней стороны плотно прилегает эндодерма. </w:t>
      </w:r>
    </w:p>
    <w:p w:rsidR="007C3135" w:rsidRPr="00204C36" w:rsidRDefault="007C3135" w:rsidP="00CC7065">
      <w:pPr>
        <w:spacing w:line="360" w:lineRule="auto"/>
        <w:ind w:firstLine="709"/>
        <w:jc w:val="both"/>
      </w:pPr>
      <w:r w:rsidRPr="00204C36">
        <w:t>Проводящая система пучкового типа. Пучки коллатеральные, закрытые, сверху имеют тяж из склеренхимы. Центральная часть заполнена паренхимными клетками.</w:t>
      </w:r>
    </w:p>
    <w:p w:rsidR="007C3135" w:rsidRPr="00204C36" w:rsidRDefault="007C3135" w:rsidP="00CC7065">
      <w:pPr>
        <w:spacing w:line="360" w:lineRule="auto"/>
        <w:ind w:firstLine="709"/>
        <w:jc w:val="both"/>
      </w:pPr>
      <w:r w:rsidRPr="00204C36">
        <w:t>Таким образом, типичными элементами анатомического строения полыни кустарниковидной являются: форма клеток эпидермиса, клетки с каплями эфирного масла, размещение вместилищ и отсутствие опушения.</w:t>
      </w:r>
    </w:p>
    <w:p w:rsidR="007C3135" w:rsidRPr="00204C36" w:rsidRDefault="007C3135" w:rsidP="00FE70CE">
      <w:pPr>
        <w:pageBreakBefore/>
        <w:spacing w:line="360" w:lineRule="auto"/>
        <w:jc w:val="center"/>
        <w:rPr>
          <w:b/>
          <w:bCs/>
          <w:color w:val="000000"/>
          <w:sz w:val="28"/>
          <w:szCs w:val="28"/>
          <w:lang w:val="kk-KZ"/>
        </w:rPr>
      </w:pPr>
      <w:r w:rsidRPr="00204C36">
        <w:rPr>
          <w:b/>
          <w:bCs/>
          <w:color w:val="000000"/>
          <w:sz w:val="28"/>
          <w:szCs w:val="28"/>
          <w:lang w:val="kk-KZ"/>
        </w:rPr>
        <w:lastRenderedPageBreak/>
        <w:t>ПРИЛОЖЕНИЕ Е</w:t>
      </w:r>
    </w:p>
    <w:p w:rsidR="007C3135" w:rsidRPr="00204C36" w:rsidRDefault="007C3135" w:rsidP="00FE70CE">
      <w:pPr>
        <w:spacing w:line="360" w:lineRule="auto"/>
        <w:jc w:val="center"/>
        <w:rPr>
          <w:b/>
          <w:color w:val="000000"/>
          <w:sz w:val="28"/>
          <w:szCs w:val="28"/>
        </w:rPr>
      </w:pPr>
    </w:p>
    <w:p w:rsidR="007C3135" w:rsidRPr="00204C36" w:rsidRDefault="007C3135" w:rsidP="00FE70CE">
      <w:pPr>
        <w:spacing w:line="360" w:lineRule="auto"/>
        <w:ind w:firstLine="540"/>
        <w:jc w:val="center"/>
      </w:pPr>
      <w:r w:rsidRPr="00204C36">
        <w:rPr>
          <w:b/>
        </w:rPr>
        <w:t>Анатомическое исследование</w:t>
      </w:r>
      <w:r w:rsidRPr="00204C36">
        <w:rPr>
          <w:b/>
          <w:lang w:val="kk-KZ"/>
        </w:rPr>
        <w:t xml:space="preserve"> </w:t>
      </w:r>
      <w:r w:rsidRPr="00204C36">
        <w:rPr>
          <w:b/>
          <w:i/>
          <w:lang w:val="en-US"/>
        </w:rPr>
        <w:t>Chatrolepis</w:t>
      </w:r>
      <w:r w:rsidRPr="00204C36">
        <w:rPr>
          <w:b/>
          <w:i/>
        </w:rPr>
        <w:t xml:space="preserve"> </w:t>
      </w:r>
      <w:r w:rsidRPr="00204C36">
        <w:rPr>
          <w:b/>
          <w:i/>
          <w:lang w:val="en-US"/>
        </w:rPr>
        <w:t>intermedia</w:t>
      </w:r>
    </w:p>
    <w:p w:rsidR="007C3135" w:rsidRPr="00204C36" w:rsidRDefault="007C3135" w:rsidP="00FE70CE">
      <w:pPr>
        <w:spacing w:line="360" w:lineRule="auto"/>
        <w:ind w:firstLine="540"/>
        <w:jc w:val="both"/>
      </w:pPr>
    </w:p>
    <w:p w:rsidR="007C3135" w:rsidRPr="00204C36" w:rsidRDefault="007C3135" w:rsidP="00CC7065">
      <w:pPr>
        <w:spacing w:line="360" w:lineRule="auto"/>
        <w:ind w:firstLine="709"/>
        <w:jc w:val="both"/>
      </w:pPr>
      <w:r w:rsidRPr="00204C36">
        <w:t>Растение 50-100 см высотой, корневище деревянистое, ветвистое, в шейке утолщенное (рис</w:t>
      </w:r>
      <w:r w:rsidR="00FE70CE" w:rsidRPr="00204C36">
        <w:rPr>
          <w:lang w:val="kk-KZ"/>
        </w:rPr>
        <w:t>унок</w:t>
      </w:r>
      <w:r w:rsidRPr="00204C36">
        <w:t xml:space="preserve"> 1). </w:t>
      </w:r>
    </w:p>
    <w:p w:rsidR="007C3135" w:rsidRPr="00204C36" w:rsidRDefault="007C3135" w:rsidP="007C3135">
      <w:pPr>
        <w:spacing w:line="360" w:lineRule="auto"/>
        <w:jc w:val="center"/>
      </w:pPr>
      <w:r w:rsidRPr="00204C36">
        <w:rPr>
          <w:noProof/>
        </w:rPr>
        <w:drawing>
          <wp:inline distT="0" distB="0" distL="0" distR="0">
            <wp:extent cx="5265495" cy="2964872"/>
            <wp:effectExtent l="19050" t="0" r="0" b="0"/>
            <wp:docPr id="78" name="Рисунок 78" descr="DSC09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SC09557"/>
                    <pic:cNvPicPr>
                      <a:picLocks noChangeAspect="1" noChangeArrowheads="1"/>
                    </pic:cNvPicPr>
                  </pic:nvPicPr>
                  <pic:blipFill>
                    <a:blip r:embed="rId45" cstate="print"/>
                    <a:srcRect/>
                    <a:stretch>
                      <a:fillRect/>
                    </a:stretch>
                  </pic:blipFill>
                  <pic:spPr bwMode="auto">
                    <a:xfrm>
                      <a:off x="0" y="0"/>
                      <a:ext cx="5267074" cy="2965761"/>
                    </a:xfrm>
                    <a:prstGeom prst="rect">
                      <a:avLst/>
                    </a:prstGeom>
                    <a:noFill/>
                    <a:ln w="9525">
                      <a:noFill/>
                      <a:miter lim="800000"/>
                      <a:headEnd/>
                      <a:tailEnd/>
                    </a:ln>
                  </pic:spPr>
                </pic:pic>
              </a:graphicData>
            </a:graphic>
          </wp:inline>
        </w:drawing>
      </w:r>
    </w:p>
    <w:p w:rsidR="007C3135" w:rsidRPr="00204C36" w:rsidRDefault="007C3135" w:rsidP="007C3135">
      <w:pPr>
        <w:spacing w:line="360" w:lineRule="auto"/>
        <w:jc w:val="center"/>
      </w:pPr>
      <w:r w:rsidRPr="00204C36">
        <w:t>Рисунок 1 – Цветущие особи хартолеписа среднего</w:t>
      </w:r>
    </w:p>
    <w:p w:rsidR="007C3135" w:rsidRPr="00204C36" w:rsidRDefault="007C3135" w:rsidP="007C3135">
      <w:pPr>
        <w:spacing w:line="360" w:lineRule="auto"/>
        <w:jc w:val="center"/>
      </w:pPr>
    </w:p>
    <w:p w:rsidR="007C3135" w:rsidRPr="00204C36" w:rsidRDefault="007C3135" w:rsidP="00CC7065">
      <w:pPr>
        <w:spacing w:line="360" w:lineRule="auto"/>
        <w:ind w:firstLine="709"/>
        <w:jc w:val="both"/>
      </w:pPr>
      <w:r w:rsidRPr="00204C36">
        <w:t>Стебель прямостоящий, тонко-ребристый, слабо паутинисто- опушенный, реже почти голый, негусто усаженный сидячими, золотистыми железками. Листья прикорневые и нижние стеблевые продолговато- или эллиптически-обратно-ланцетные до почти ланцетных, иногда по краю неявственно-зубчатые, 2-6 см шириной, на черешке 4-20 см длинной, остальные продолговато-ланцетные, сидячие, длинно низбегающие на стебель. Корзинки на верхушках стебля и его боковых ветвей, одиночные, собранные в раскидистую кистевидную или кистевидно-щитковидную рыхлую метелку. Обвертка продолговато-яйцевидная, 20-25 мм длиной и 10-15 мм шириной, придатки ее листочков тонкоперепончатые, частично скрывают кожистую часть листочка, у основания с бледно-буроватым маленьким пятном или почти сплошь полупрозрачные. Цветки желтые, хохолок перистый, грязновато – дымчатый, 8-10 мм длины. Семянки буровато-кремовые, 5-6 мм длины и 2 мм ширины. Цветет в августе. Вкус своеобразный горьковатый. Запах слабый травянистый [</w:t>
      </w:r>
      <w:r w:rsidRPr="00204C36">
        <w:rPr>
          <w:lang w:val="kk-KZ"/>
        </w:rPr>
        <w:t>5</w:t>
      </w:r>
      <w:r w:rsidRPr="00204C36">
        <w:t>].</w:t>
      </w:r>
    </w:p>
    <w:p w:rsidR="007C3135" w:rsidRPr="00204C36" w:rsidRDefault="007C3135" w:rsidP="00CC7065">
      <w:pPr>
        <w:spacing w:line="360" w:lineRule="auto"/>
        <w:ind w:firstLine="709"/>
        <w:jc w:val="both"/>
      </w:pPr>
      <w:r w:rsidRPr="00204C36">
        <w:rPr>
          <w:u w:val="single"/>
        </w:rPr>
        <w:t>Материалы и методы</w:t>
      </w:r>
      <w:r w:rsidRPr="00204C36">
        <w:t xml:space="preserve">. Объектом исследования являлись надземные части (листья и стебли) хартолеписа среднего, собранного в фазе бутонизации - цветения. </w:t>
      </w:r>
    </w:p>
    <w:p w:rsidR="007C3135" w:rsidRDefault="007C3135" w:rsidP="00CC7065">
      <w:pPr>
        <w:spacing w:line="360" w:lineRule="auto"/>
        <w:ind w:firstLine="709"/>
        <w:jc w:val="both"/>
      </w:pPr>
      <w:r w:rsidRPr="00204C36">
        <w:lastRenderedPageBreak/>
        <w:t>Анатомия. Эпидермис верхней и нижней стороны листа хартолеписа среднего состоит из овальных или слегка-продолговатых клеток с прямыми (иногда со слабо извилистыми) и толстыми стенками (рис</w:t>
      </w:r>
      <w:r w:rsidR="00FE70CE" w:rsidRPr="00204C36">
        <w:rPr>
          <w:lang w:val="kk-KZ"/>
        </w:rPr>
        <w:t>унок</w:t>
      </w:r>
      <w:r w:rsidRPr="00204C36">
        <w:t xml:space="preserve"> 2). Поверхность покрыта слоем кутикулы, образующей скадки вокруг устьиц. Устьица многочисленные, аномоцитного типа, расположены с обеих сторон листа. Трихомы не выражены.</w:t>
      </w:r>
    </w:p>
    <w:p w:rsidR="00EA519F" w:rsidRPr="00204C36" w:rsidRDefault="00EA519F" w:rsidP="00CC7065">
      <w:pPr>
        <w:spacing w:line="360" w:lineRule="auto"/>
        <w:ind w:firstLine="709"/>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013"/>
        <w:gridCol w:w="4557"/>
      </w:tblGrid>
      <w:tr w:rsidR="007C3135" w:rsidRPr="00204C36" w:rsidTr="00912D47">
        <w:tc>
          <w:tcPr>
            <w:tcW w:w="5007" w:type="dxa"/>
            <w:tcBorders>
              <w:top w:val="nil"/>
              <w:left w:val="nil"/>
              <w:bottom w:val="nil"/>
              <w:right w:val="nil"/>
            </w:tcBorders>
          </w:tcPr>
          <w:p w:rsidR="007C3135" w:rsidRPr="00204C36" w:rsidRDefault="007C3135" w:rsidP="00912D47">
            <w:pPr>
              <w:spacing w:line="360" w:lineRule="auto"/>
              <w:jc w:val="center"/>
            </w:pPr>
            <w:r w:rsidRPr="00204C36">
              <w:object w:dxaOrig="8385" w:dyaOrig="4755">
                <v:shape id="_x0000_i1027" type="#_x0000_t75" style="width:243.55pt;height:139pt" o:ole="">
                  <v:imagedata r:id="rId46" o:title=""/>
                </v:shape>
                <o:OLEObject Type="Embed" ProgID="PBrush" ShapeID="_x0000_i1027" DrawAspect="Content" ObjectID="_1666883154" r:id="rId47"/>
              </w:object>
            </w:r>
          </w:p>
        </w:tc>
        <w:tc>
          <w:tcPr>
            <w:tcW w:w="4563" w:type="dxa"/>
            <w:tcBorders>
              <w:top w:val="nil"/>
              <w:left w:val="nil"/>
              <w:bottom w:val="nil"/>
              <w:right w:val="nil"/>
            </w:tcBorders>
          </w:tcPr>
          <w:p w:rsidR="007C3135" w:rsidRPr="00204C36" w:rsidRDefault="007C3135" w:rsidP="00912D47">
            <w:pPr>
              <w:spacing w:line="360" w:lineRule="auto"/>
              <w:jc w:val="center"/>
            </w:pPr>
            <w:r w:rsidRPr="00204C36">
              <w:object w:dxaOrig="6570" w:dyaOrig="4635">
                <v:shape id="_x0000_i1028" type="#_x0000_t75" style="width:220.4pt;height:140.25pt" o:ole="">
                  <v:imagedata r:id="rId48" o:title=""/>
                </v:shape>
                <o:OLEObject Type="Embed" ProgID="PBrush" ShapeID="_x0000_i1028" DrawAspect="Content" ObjectID="_1666883155" r:id="rId49"/>
              </w:object>
            </w:r>
          </w:p>
        </w:tc>
      </w:tr>
      <w:tr w:rsidR="007C3135" w:rsidRPr="00204C36" w:rsidTr="00912D47">
        <w:tc>
          <w:tcPr>
            <w:tcW w:w="5007" w:type="dxa"/>
            <w:tcBorders>
              <w:top w:val="nil"/>
              <w:left w:val="nil"/>
              <w:bottom w:val="nil"/>
              <w:right w:val="nil"/>
            </w:tcBorders>
          </w:tcPr>
          <w:p w:rsidR="007C3135" w:rsidRPr="00204C36" w:rsidRDefault="007C3135" w:rsidP="00912D47">
            <w:pPr>
              <w:spacing w:line="360" w:lineRule="auto"/>
              <w:jc w:val="center"/>
            </w:pPr>
            <w:r w:rsidRPr="00204C36">
              <w:t>ВЭ</w:t>
            </w:r>
          </w:p>
        </w:tc>
        <w:tc>
          <w:tcPr>
            <w:tcW w:w="4563" w:type="dxa"/>
            <w:tcBorders>
              <w:top w:val="nil"/>
              <w:left w:val="nil"/>
              <w:bottom w:val="nil"/>
              <w:right w:val="nil"/>
            </w:tcBorders>
          </w:tcPr>
          <w:p w:rsidR="007C3135" w:rsidRPr="00204C36" w:rsidRDefault="007C3135" w:rsidP="00912D47">
            <w:pPr>
              <w:spacing w:line="360" w:lineRule="auto"/>
              <w:jc w:val="center"/>
            </w:pPr>
            <w:r w:rsidRPr="00204C36">
              <w:t>НЭ</w:t>
            </w:r>
          </w:p>
        </w:tc>
      </w:tr>
      <w:tr w:rsidR="007C3135" w:rsidRPr="00204C36" w:rsidTr="00912D47">
        <w:tc>
          <w:tcPr>
            <w:tcW w:w="9570" w:type="dxa"/>
            <w:gridSpan w:val="2"/>
            <w:tcBorders>
              <w:top w:val="nil"/>
              <w:left w:val="nil"/>
              <w:bottom w:val="nil"/>
              <w:right w:val="nil"/>
            </w:tcBorders>
          </w:tcPr>
          <w:p w:rsidR="007C3135" w:rsidRPr="00204C36" w:rsidRDefault="007C3135" w:rsidP="00912D47">
            <w:pPr>
              <w:spacing w:line="360" w:lineRule="auto"/>
              <w:jc w:val="center"/>
            </w:pPr>
            <w:r w:rsidRPr="00204C36">
              <w:t>1 – основные клетки эпидермиса, 2 – устьица; ВЭ – верхний эпидермис, НЭ – нижний эпидермис</w:t>
            </w:r>
          </w:p>
          <w:p w:rsidR="007C3135" w:rsidRPr="00204C36" w:rsidRDefault="007C3135" w:rsidP="00912D47">
            <w:pPr>
              <w:spacing w:line="360" w:lineRule="auto"/>
              <w:jc w:val="center"/>
            </w:pPr>
          </w:p>
          <w:p w:rsidR="007C3135" w:rsidRPr="00204C36" w:rsidRDefault="007C3135" w:rsidP="00912D47">
            <w:pPr>
              <w:spacing w:line="360" w:lineRule="auto"/>
              <w:jc w:val="center"/>
            </w:pPr>
            <w:r w:rsidRPr="00204C36">
              <w:t>Рисунок 2 – Эпидермис листа хартолеписа среднего. Препарат с поверхности. Ув. 10х16</w:t>
            </w:r>
          </w:p>
        </w:tc>
      </w:tr>
    </w:tbl>
    <w:p w:rsidR="007C3135" w:rsidRPr="00204C36" w:rsidRDefault="007C3135" w:rsidP="007C3135">
      <w:pPr>
        <w:spacing w:line="360" w:lineRule="auto"/>
        <w:jc w:val="center"/>
      </w:pPr>
    </w:p>
    <w:p w:rsidR="007C3135" w:rsidRPr="00204C36" w:rsidRDefault="007C3135" w:rsidP="00CC7065">
      <w:pPr>
        <w:spacing w:line="360" w:lineRule="auto"/>
        <w:ind w:firstLine="709"/>
        <w:jc w:val="both"/>
      </w:pPr>
      <w:r w:rsidRPr="00204C36">
        <w:t>На поперечном срезе лист плоский, дорзо-вентрального строения с хорошо выраженными жилками на нижней стороне (рис</w:t>
      </w:r>
      <w:r w:rsidR="00FE70CE" w:rsidRPr="00204C36">
        <w:rPr>
          <w:lang w:val="kk-KZ"/>
        </w:rPr>
        <w:t>унок</w:t>
      </w:r>
      <w:r w:rsidRPr="00204C36">
        <w:t xml:space="preserve"> 3). По периферии мякоти листа размещены клетки эпидермиса, табличной формы с более утолщенным наружными стенками. Пуки хорошо выраженные, коллатеральные, закрытого типа. К нижней стороне обращен тяж флоэма, к верхней – тяж ксилемы. С обеих сторон пучок армирован тяжами механической ткани – склеренхимы.</w:t>
      </w:r>
    </w:p>
    <w:p w:rsidR="007C3135" w:rsidRPr="00204C36" w:rsidRDefault="007C3135" w:rsidP="007C3135">
      <w:pPr>
        <w:spacing w:line="360" w:lineRule="auto"/>
        <w:jc w:val="center"/>
      </w:pPr>
      <w:r w:rsidRPr="00204C36">
        <w:rPr>
          <w:noProof/>
        </w:rPr>
        <w:lastRenderedPageBreak/>
        <w:drawing>
          <wp:inline distT="0" distB="0" distL="0" distR="0">
            <wp:extent cx="4486346" cy="2957946"/>
            <wp:effectExtent l="19050" t="0" r="9454"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0" cstate="print"/>
                    <a:srcRect/>
                    <a:stretch>
                      <a:fillRect/>
                    </a:stretch>
                  </pic:blipFill>
                  <pic:spPr bwMode="auto">
                    <a:xfrm>
                      <a:off x="0" y="0"/>
                      <a:ext cx="4486611" cy="2958121"/>
                    </a:xfrm>
                    <a:prstGeom prst="rect">
                      <a:avLst/>
                    </a:prstGeom>
                    <a:noFill/>
                    <a:ln w="9525">
                      <a:noFill/>
                      <a:miter lim="800000"/>
                      <a:headEnd/>
                      <a:tailEnd/>
                    </a:ln>
                  </pic:spPr>
                </pic:pic>
              </a:graphicData>
            </a:graphic>
          </wp:inline>
        </w:drawing>
      </w:r>
    </w:p>
    <w:p w:rsidR="007C3135" w:rsidRPr="00204C36" w:rsidRDefault="007C3135" w:rsidP="007C3135">
      <w:pPr>
        <w:spacing w:line="360" w:lineRule="auto"/>
        <w:jc w:val="center"/>
      </w:pPr>
      <w:r w:rsidRPr="00204C36">
        <w:t>1 – палисадный мезофилл, 2 верхний эпидермис, 3 – губчатый мезофилл, 4 – нижний эпидермис, 5 – пластинчатая колленхима, 6 – склеренхима, 7 - флоэма, 8 – ксилема</w:t>
      </w:r>
    </w:p>
    <w:p w:rsidR="007C3135" w:rsidRPr="00204C36" w:rsidRDefault="007C3135" w:rsidP="007C3135">
      <w:pPr>
        <w:spacing w:line="360" w:lineRule="auto"/>
        <w:jc w:val="center"/>
      </w:pPr>
    </w:p>
    <w:p w:rsidR="007C3135" w:rsidRPr="00204C36" w:rsidRDefault="007C3135" w:rsidP="007C3135">
      <w:pPr>
        <w:spacing w:line="360" w:lineRule="auto"/>
        <w:jc w:val="center"/>
      </w:pPr>
      <w:r w:rsidRPr="00204C36">
        <w:t>Рисунок 3 – Поперечный срез листа хартолеписа среднего. Ув. 10х16</w:t>
      </w:r>
    </w:p>
    <w:p w:rsidR="007C3135" w:rsidRPr="00204C36" w:rsidRDefault="007C3135" w:rsidP="007C3135">
      <w:pPr>
        <w:spacing w:line="360" w:lineRule="auto"/>
        <w:ind w:firstLine="540"/>
        <w:jc w:val="both"/>
      </w:pPr>
    </w:p>
    <w:p w:rsidR="007C3135" w:rsidRPr="00204C36" w:rsidRDefault="007C3135" w:rsidP="00CC7065">
      <w:pPr>
        <w:spacing w:line="360" w:lineRule="auto"/>
        <w:ind w:firstLine="709"/>
        <w:jc w:val="both"/>
      </w:pPr>
      <w:r w:rsidRPr="00204C36">
        <w:t>В области средней жилки под эпидермисом залегает участок пластинчатой колленхимы. Палисадный мезофилл 1-рядный, губчатый – в основном представлен в центральной части листа.</w:t>
      </w:r>
    </w:p>
    <w:p w:rsidR="007C3135" w:rsidRPr="00204C36" w:rsidRDefault="007C3135" w:rsidP="00CC7065">
      <w:pPr>
        <w:spacing w:line="360" w:lineRule="auto"/>
        <w:ind w:firstLine="709"/>
        <w:jc w:val="both"/>
      </w:pPr>
      <w:r w:rsidRPr="00204C36">
        <w:t>Стебель на поперечном срезе округло-ребристый (рис</w:t>
      </w:r>
      <w:r w:rsidR="00FE70CE" w:rsidRPr="00204C36">
        <w:rPr>
          <w:lang w:val="kk-KZ"/>
        </w:rPr>
        <w:t>унок</w:t>
      </w:r>
      <w:r w:rsidRPr="00204C36">
        <w:t xml:space="preserve"> 4). По периметру стебля размещены клетки эпидермиса, под которыми в углах залегают участки уголковой колленхмы, между углами – 2-слойная хлоренхима. От коровой зоны проводящая часть отделена слабо выраженной 1-рядной эндодермой. </w:t>
      </w:r>
    </w:p>
    <w:p w:rsidR="007C3135" w:rsidRPr="00204C36" w:rsidRDefault="007C3135" w:rsidP="00CC7065">
      <w:pPr>
        <w:spacing w:line="360" w:lineRule="auto"/>
        <w:ind w:firstLine="709"/>
        <w:jc w:val="both"/>
      </w:pPr>
      <w:r w:rsidRPr="00204C36">
        <w:t>Проводящая зона пучкового типа, пучки крупные, сливающиеся между собой; коллатеральные (тяж ксилемы и тяж флоэмы), закрытого типа. каждый пучок сверху армирован «шапкой склеренхимы». Внутренняя часть заполнена рыхлами клетками сердцевинной паренхимы.</w:t>
      </w:r>
    </w:p>
    <w:p w:rsidR="007C3135" w:rsidRPr="00204C36" w:rsidRDefault="007C3135" w:rsidP="00CC7065">
      <w:pPr>
        <w:spacing w:line="360" w:lineRule="auto"/>
        <w:ind w:firstLine="709"/>
        <w:jc w:val="both"/>
      </w:pPr>
      <w:r w:rsidRPr="00204C36">
        <w:t>Тип соцветия хартолеписа среднего – корзинка, в которой расположены язычковые цветки с венчиком желтого цвета. Венчик состоит из овальных или прямоугольных клеток эпидермиса, расположенных рядами (рис</w:t>
      </w:r>
      <w:r w:rsidR="00FE70CE" w:rsidRPr="00204C36">
        <w:rPr>
          <w:lang w:val="kk-KZ"/>
        </w:rPr>
        <w:t>унок</w:t>
      </w:r>
      <w:r w:rsidRPr="00204C36">
        <w:t xml:space="preserve"> 5).</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077"/>
        <w:gridCol w:w="5493"/>
      </w:tblGrid>
      <w:tr w:rsidR="007C3135" w:rsidRPr="00204C36" w:rsidTr="00912D47">
        <w:tc>
          <w:tcPr>
            <w:tcW w:w="4077" w:type="dxa"/>
            <w:tcBorders>
              <w:top w:val="nil"/>
              <w:left w:val="nil"/>
              <w:bottom w:val="nil"/>
              <w:right w:val="nil"/>
            </w:tcBorders>
            <w:shd w:val="clear" w:color="auto" w:fill="auto"/>
          </w:tcPr>
          <w:p w:rsidR="007C3135" w:rsidRPr="00204C36" w:rsidRDefault="007C3135" w:rsidP="00912D47">
            <w:pPr>
              <w:spacing w:line="360" w:lineRule="auto"/>
              <w:jc w:val="center"/>
            </w:pPr>
            <w:r w:rsidRPr="00204C36">
              <w:object w:dxaOrig="10695" w:dyaOrig="10695">
                <v:shape id="_x0000_i1029" type="#_x0000_t75" style="width:145.9pt;height:145.9pt" o:ole="">
                  <v:imagedata r:id="rId51" o:title=""/>
                </v:shape>
                <o:OLEObject Type="Embed" ProgID="PBrush" ShapeID="_x0000_i1029" DrawAspect="Content" ObjectID="_1666883156" r:id="rId52"/>
              </w:object>
            </w:r>
          </w:p>
        </w:tc>
        <w:tc>
          <w:tcPr>
            <w:tcW w:w="5493" w:type="dxa"/>
            <w:tcBorders>
              <w:top w:val="nil"/>
              <w:left w:val="nil"/>
              <w:bottom w:val="nil"/>
              <w:right w:val="nil"/>
            </w:tcBorders>
            <w:shd w:val="clear" w:color="auto" w:fill="auto"/>
          </w:tcPr>
          <w:p w:rsidR="007C3135" w:rsidRPr="00204C36" w:rsidRDefault="007C3135" w:rsidP="00912D47">
            <w:pPr>
              <w:spacing w:line="360" w:lineRule="auto"/>
              <w:jc w:val="center"/>
            </w:pPr>
            <w:r w:rsidRPr="00204C36">
              <w:object w:dxaOrig="14955" w:dyaOrig="11475">
                <v:shape id="_x0000_i1030" type="#_x0000_t75" style="width:190.95pt;height:145.9pt" o:ole="">
                  <v:imagedata r:id="rId53" o:title=""/>
                </v:shape>
                <o:OLEObject Type="Embed" ProgID="PBrush" ShapeID="_x0000_i1030" DrawAspect="Content" ObjectID="_1666883157" r:id="rId54"/>
              </w:object>
            </w:r>
          </w:p>
        </w:tc>
      </w:tr>
      <w:tr w:rsidR="007C3135" w:rsidRPr="00204C36" w:rsidTr="00912D47">
        <w:tc>
          <w:tcPr>
            <w:tcW w:w="4077" w:type="dxa"/>
            <w:tcBorders>
              <w:top w:val="nil"/>
              <w:left w:val="nil"/>
              <w:bottom w:val="nil"/>
              <w:right w:val="nil"/>
            </w:tcBorders>
            <w:shd w:val="clear" w:color="auto" w:fill="auto"/>
          </w:tcPr>
          <w:p w:rsidR="007C3135" w:rsidRPr="00204C36" w:rsidRDefault="007C3135" w:rsidP="00912D47">
            <w:pPr>
              <w:spacing w:line="360" w:lineRule="auto"/>
              <w:jc w:val="center"/>
            </w:pPr>
            <w:r w:rsidRPr="00204C36">
              <w:t>А</w:t>
            </w:r>
          </w:p>
        </w:tc>
        <w:tc>
          <w:tcPr>
            <w:tcW w:w="5493" w:type="dxa"/>
            <w:tcBorders>
              <w:top w:val="nil"/>
              <w:left w:val="nil"/>
              <w:bottom w:val="nil"/>
              <w:right w:val="nil"/>
            </w:tcBorders>
            <w:shd w:val="clear" w:color="auto" w:fill="auto"/>
          </w:tcPr>
          <w:p w:rsidR="007C3135" w:rsidRPr="00204C36" w:rsidRDefault="007C3135" w:rsidP="00912D47">
            <w:pPr>
              <w:spacing w:line="360" w:lineRule="auto"/>
              <w:jc w:val="center"/>
            </w:pPr>
            <w:r w:rsidRPr="00204C36">
              <w:t>Б</w:t>
            </w:r>
          </w:p>
        </w:tc>
      </w:tr>
      <w:tr w:rsidR="007C3135" w:rsidRPr="00204C36" w:rsidTr="00912D47">
        <w:tc>
          <w:tcPr>
            <w:tcW w:w="9570" w:type="dxa"/>
            <w:gridSpan w:val="2"/>
            <w:tcBorders>
              <w:top w:val="nil"/>
              <w:left w:val="nil"/>
              <w:bottom w:val="nil"/>
              <w:right w:val="nil"/>
            </w:tcBorders>
            <w:shd w:val="clear" w:color="auto" w:fill="auto"/>
          </w:tcPr>
          <w:p w:rsidR="007C3135" w:rsidRPr="00204C36" w:rsidRDefault="007C3135" w:rsidP="00912D47">
            <w:pPr>
              <w:spacing w:line="360" w:lineRule="auto"/>
              <w:jc w:val="center"/>
            </w:pPr>
            <w:r w:rsidRPr="00204C36">
              <w:t>А – внешний вид поперечного среза стебля (ув. 4х16), Б – сектор стебля (ув. 10х16); 1 – хлоренхима, 2 – эпидермис, 3 – ксилема, 4 – флоэма, 5 - склеренхима, 6 – трихомы, 7 - колленхима</w:t>
            </w:r>
          </w:p>
          <w:p w:rsidR="007C3135" w:rsidRPr="00204C36" w:rsidRDefault="007C3135" w:rsidP="00912D47">
            <w:pPr>
              <w:spacing w:line="360" w:lineRule="auto"/>
              <w:jc w:val="center"/>
            </w:pPr>
          </w:p>
          <w:p w:rsidR="007C3135" w:rsidRDefault="007C3135" w:rsidP="00912D47">
            <w:pPr>
              <w:spacing w:line="360" w:lineRule="auto"/>
              <w:jc w:val="center"/>
            </w:pPr>
            <w:r w:rsidRPr="00204C36">
              <w:t>Рисунок 4 – Поперечный срез стебля хартолеписа среднего</w:t>
            </w:r>
          </w:p>
          <w:p w:rsidR="00EA519F" w:rsidRPr="00204C36" w:rsidRDefault="00EA519F" w:rsidP="00912D47">
            <w:pPr>
              <w:spacing w:line="360" w:lineRule="auto"/>
              <w:jc w:val="center"/>
            </w:pPr>
          </w:p>
        </w:tc>
      </w:tr>
    </w:tbl>
    <w:p w:rsidR="007C3135" w:rsidRPr="00204C36" w:rsidRDefault="007C3135" w:rsidP="007C3135">
      <w:pPr>
        <w:spacing w:line="360" w:lineRule="auto"/>
        <w:jc w:val="center"/>
      </w:pPr>
      <w:r w:rsidRPr="00204C36">
        <w:rPr>
          <w:noProof/>
        </w:rPr>
        <w:drawing>
          <wp:inline distT="0" distB="0" distL="0" distR="0">
            <wp:extent cx="3007821" cy="1607127"/>
            <wp:effectExtent l="19050" t="0" r="2079"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5" cstate="print"/>
                    <a:srcRect/>
                    <a:stretch>
                      <a:fillRect/>
                    </a:stretch>
                  </pic:blipFill>
                  <pic:spPr bwMode="auto">
                    <a:xfrm>
                      <a:off x="0" y="0"/>
                      <a:ext cx="3007821" cy="1607127"/>
                    </a:xfrm>
                    <a:prstGeom prst="rect">
                      <a:avLst/>
                    </a:prstGeom>
                    <a:noFill/>
                    <a:ln w="9525">
                      <a:noFill/>
                      <a:miter lim="800000"/>
                      <a:headEnd/>
                      <a:tailEnd/>
                    </a:ln>
                  </pic:spPr>
                </pic:pic>
              </a:graphicData>
            </a:graphic>
          </wp:inline>
        </w:drawing>
      </w:r>
    </w:p>
    <w:p w:rsidR="007C3135" w:rsidRPr="00204C36" w:rsidRDefault="007C3135" w:rsidP="007C3135">
      <w:pPr>
        <w:spacing w:line="360" w:lineRule="auto"/>
        <w:jc w:val="center"/>
      </w:pPr>
      <w:r w:rsidRPr="00204C36">
        <w:t>1 – основные клетки эпидермиса</w:t>
      </w:r>
    </w:p>
    <w:p w:rsidR="007C3135" w:rsidRPr="00204C36" w:rsidRDefault="007C3135" w:rsidP="007C3135">
      <w:pPr>
        <w:spacing w:line="360" w:lineRule="auto"/>
        <w:jc w:val="center"/>
      </w:pPr>
    </w:p>
    <w:p w:rsidR="007C3135" w:rsidRPr="00204C36" w:rsidRDefault="007C3135" w:rsidP="007C3135">
      <w:pPr>
        <w:spacing w:line="360" w:lineRule="auto"/>
        <w:jc w:val="center"/>
      </w:pPr>
      <w:r w:rsidRPr="00204C36">
        <w:t>Рисунок 5 – Поверхностный препарат венчика цветка хартолеписа среднего. Ув. 10х16</w:t>
      </w:r>
    </w:p>
    <w:p w:rsidR="007C3135" w:rsidRPr="00204C36" w:rsidRDefault="007C3135" w:rsidP="007C3135">
      <w:pPr>
        <w:spacing w:line="360" w:lineRule="auto"/>
        <w:ind w:firstLine="540"/>
        <w:jc w:val="both"/>
      </w:pPr>
    </w:p>
    <w:p w:rsidR="007C3135" w:rsidRPr="00204C36" w:rsidRDefault="007C3135" w:rsidP="00CC7065">
      <w:pPr>
        <w:spacing w:line="360" w:lineRule="auto"/>
        <w:ind w:firstLine="709"/>
        <w:jc w:val="both"/>
      </w:pPr>
      <w:r w:rsidRPr="00204C36">
        <w:t>Листочки обвертки в центре представлены травянистой частью, по краю образуется пленчатый край (рис</w:t>
      </w:r>
      <w:r w:rsidR="00FE70CE" w:rsidRPr="00204C36">
        <w:rPr>
          <w:lang w:val="kk-KZ"/>
        </w:rPr>
        <w:t>унок</w:t>
      </w:r>
      <w:r w:rsidRPr="00204C36">
        <w:t xml:space="preserve"> 6). Эпидермис травянистой части представлен прямоугольными клетками, пленчатого края – вытянутыми клетками.</w:t>
      </w:r>
    </w:p>
    <w:p w:rsidR="007C3135" w:rsidRPr="00204C36" w:rsidRDefault="007C3135" w:rsidP="00CC7065">
      <w:pPr>
        <w:spacing w:line="360" w:lineRule="auto"/>
        <w:ind w:firstLine="709"/>
        <w:jc w:val="both"/>
      </w:pPr>
      <w:r w:rsidRPr="00204C36">
        <w:t>На поперечном срезе листочек обвертки имеет дорзо-вентральное строение и мелкими проводящими пучками в центральной части. Наружняя сторона армирована пластинчатой колленхимой, под которой залегает 2-3-рядная палисадная ткань, состоящая из прямоугольных мелких клеток. Со стороны внутреннего эпидермиса листочка обвертки залегает губчатый мезофилл с крупными межклетниками. Проводящие пучки – мелкие, коллатеральные, закрытого типа.</w:t>
      </w:r>
    </w:p>
    <w:tbl>
      <w:tblPr>
        <w:tblW w:w="0" w:type="auto"/>
        <w:tblLook w:val="04A0"/>
      </w:tblPr>
      <w:tblGrid>
        <w:gridCol w:w="5070"/>
        <w:gridCol w:w="4500"/>
      </w:tblGrid>
      <w:tr w:rsidR="007C3135" w:rsidRPr="00204C36" w:rsidTr="00912D47">
        <w:tc>
          <w:tcPr>
            <w:tcW w:w="5070" w:type="dxa"/>
          </w:tcPr>
          <w:p w:rsidR="007C3135" w:rsidRPr="00204C36" w:rsidRDefault="007C3135" w:rsidP="00912D47">
            <w:pPr>
              <w:spacing w:line="360" w:lineRule="auto"/>
              <w:jc w:val="center"/>
            </w:pPr>
            <w:r w:rsidRPr="00204C36">
              <w:object w:dxaOrig="7980" w:dyaOrig="5640">
                <v:shape id="_x0000_i1031" type="#_x0000_t75" style="width:229.15pt;height:162.15pt" o:ole="">
                  <v:imagedata r:id="rId56" o:title=""/>
                </v:shape>
                <o:OLEObject Type="Embed" ProgID="PBrush" ShapeID="_x0000_i1031" DrawAspect="Content" ObjectID="_1666883158" r:id="rId57"/>
              </w:object>
            </w:r>
          </w:p>
        </w:tc>
        <w:tc>
          <w:tcPr>
            <w:tcW w:w="4500" w:type="dxa"/>
          </w:tcPr>
          <w:p w:rsidR="007C3135" w:rsidRPr="00204C36" w:rsidRDefault="007C3135" w:rsidP="00912D47">
            <w:pPr>
              <w:spacing w:line="360" w:lineRule="auto"/>
              <w:jc w:val="center"/>
            </w:pPr>
            <w:r w:rsidRPr="00204C36">
              <w:object w:dxaOrig="5865" w:dyaOrig="5850">
                <v:shape id="_x0000_i1032" type="#_x0000_t75" style="width:188.45pt;height:163.4pt" o:ole="">
                  <v:imagedata r:id="rId58" o:title=""/>
                </v:shape>
                <o:OLEObject Type="Embed" ProgID="PBrush" ShapeID="_x0000_i1032" DrawAspect="Content" ObjectID="_1666883159" r:id="rId59"/>
              </w:object>
            </w:r>
          </w:p>
        </w:tc>
      </w:tr>
      <w:tr w:rsidR="007C3135" w:rsidRPr="00204C36" w:rsidTr="00912D47">
        <w:tc>
          <w:tcPr>
            <w:tcW w:w="5070" w:type="dxa"/>
          </w:tcPr>
          <w:p w:rsidR="007C3135" w:rsidRPr="00204C36" w:rsidRDefault="007C3135" w:rsidP="00912D47">
            <w:pPr>
              <w:spacing w:line="360" w:lineRule="auto"/>
              <w:jc w:val="center"/>
            </w:pPr>
            <w:r w:rsidRPr="00204C36">
              <w:t>А</w:t>
            </w:r>
          </w:p>
        </w:tc>
        <w:tc>
          <w:tcPr>
            <w:tcW w:w="4500" w:type="dxa"/>
          </w:tcPr>
          <w:p w:rsidR="007C3135" w:rsidRPr="00204C36" w:rsidRDefault="007C3135" w:rsidP="00912D47">
            <w:pPr>
              <w:spacing w:line="360" w:lineRule="auto"/>
              <w:jc w:val="center"/>
            </w:pPr>
            <w:r w:rsidRPr="00204C36">
              <w:t>Б</w:t>
            </w:r>
          </w:p>
        </w:tc>
      </w:tr>
      <w:tr w:rsidR="007C3135" w:rsidRPr="00204C36" w:rsidTr="00912D47">
        <w:tc>
          <w:tcPr>
            <w:tcW w:w="9570" w:type="dxa"/>
            <w:gridSpan w:val="2"/>
          </w:tcPr>
          <w:p w:rsidR="007C3135" w:rsidRPr="00204C36" w:rsidRDefault="007C3135" w:rsidP="00912D47">
            <w:pPr>
              <w:spacing w:line="360" w:lineRule="auto"/>
              <w:jc w:val="center"/>
            </w:pPr>
            <w:r w:rsidRPr="00204C36">
              <w:t>Рисунок 6 – Эпидермис травянистой (А) и пленчатой (Б) части листочка обвертки цветочной корзинки хартолеписа среднего</w:t>
            </w:r>
          </w:p>
        </w:tc>
      </w:tr>
    </w:tbl>
    <w:p w:rsidR="007C3135" w:rsidRPr="00204C36" w:rsidRDefault="007C3135" w:rsidP="007C3135">
      <w:pPr>
        <w:spacing w:line="360" w:lineRule="auto"/>
        <w:jc w:val="center"/>
      </w:pPr>
    </w:p>
    <w:p w:rsidR="007C3135" w:rsidRPr="00204C36" w:rsidRDefault="007C3135" w:rsidP="007C3135">
      <w:pPr>
        <w:spacing w:line="360" w:lineRule="auto"/>
        <w:jc w:val="center"/>
      </w:pPr>
      <w:r w:rsidRPr="00204C36">
        <w:rPr>
          <w:noProof/>
        </w:rPr>
        <w:drawing>
          <wp:inline distT="0" distB="0" distL="0" distR="0">
            <wp:extent cx="4658140" cy="2312609"/>
            <wp:effectExtent l="19050" t="0" r="911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0" cstate="print"/>
                    <a:srcRect/>
                    <a:stretch>
                      <a:fillRect/>
                    </a:stretch>
                  </pic:blipFill>
                  <pic:spPr bwMode="auto">
                    <a:xfrm>
                      <a:off x="0" y="0"/>
                      <a:ext cx="4657775" cy="2312428"/>
                    </a:xfrm>
                    <a:prstGeom prst="rect">
                      <a:avLst/>
                    </a:prstGeom>
                    <a:noFill/>
                    <a:ln w="9525">
                      <a:noFill/>
                      <a:miter lim="800000"/>
                      <a:headEnd/>
                      <a:tailEnd/>
                    </a:ln>
                  </pic:spPr>
                </pic:pic>
              </a:graphicData>
            </a:graphic>
          </wp:inline>
        </w:drawing>
      </w:r>
    </w:p>
    <w:p w:rsidR="007C3135" w:rsidRPr="00204C36" w:rsidRDefault="007C3135" w:rsidP="007C3135">
      <w:pPr>
        <w:spacing w:line="360" w:lineRule="auto"/>
        <w:jc w:val="center"/>
      </w:pPr>
      <w:r w:rsidRPr="00204C36">
        <w:t>1 – эпидермис наружной части листочка обвертки, 2 – колленхима, 3 - палисадный мезофилл, 4 – проводящий пучок, 5 – губчатый мезофилл, 6 - эпидермис внутренней части листочка обвертки</w:t>
      </w:r>
    </w:p>
    <w:p w:rsidR="007C3135" w:rsidRPr="00204C36" w:rsidRDefault="007C3135" w:rsidP="007C3135">
      <w:pPr>
        <w:spacing w:line="360" w:lineRule="auto"/>
        <w:jc w:val="center"/>
      </w:pPr>
      <w:r w:rsidRPr="00204C36">
        <w:t>Рисунок 7 – Поперечный срез листочка обвертки хартолеписа среднего. Ув. 10х16</w:t>
      </w:r>
    </w:p>
    <w:p w:rsidR="007C3135" w:rsidRPr="00204C36" w:rsidRDefault="007C3135" w:rsidP="007C3135">
      <w:pPr>
        <w:spacing w:line="360" w:lineRule="auto"/>
        <w:ind w:firstLine="540"/>
        <w:jc w:val="both"/>
      </w:pPr>
    </w:p>
    <w:p w:rsidR="007C3135" w:rsidRPr="00204C36" w:rsidRDefault="007C3135" w:rsidP="007C3135">
      <w:pPr>
        <w:spacing w:line="360" w:lineRule="auto"/>
        <w:ind w:firstLine="709"/>
        <w:jc w:val="both"/>
      </w:pPr>
      <w:r w:rsidRPr="00204C36">
        <w:t>Таким образом, в</w:t>
      </w:r>
      <w:r w:rsidRPr="00204C36">
        <w:rPr>
          <w:lang w:val="kk-KZ"/>
        </w:rPr>
        <w:t xml:space="preserve"> </w:t>
      </w:r>
      <w:r w:rsidRPr="00204C36">
        <w:t>качестве диагностических признаков сырья хартолеписа среднего можно принять форму и строение эпидермиса листа, листочков обвертки и венчика цветка, особенности строения поперечного среза листа.</w:t>
      </w:r>
    </w:p>
    <w:p w:rsidR="007C3135" w:rsidRPr="00204C36" w:rsidRDefault="007C3135" w:rsidP="007C3135">
      <w:pPr>
        <w:spacing w:line="360" w:lineRule="auto"/>
        <w:ind w:firstLine="709"/>
        <w:jc w:val="both"/>
      </w:pPr>
    </w:p>
    <w:p w:rsidR="007C3135" w:rsidRPr="00204C36" w:rsidRDefault="007C3135" w:rsidP="00FE70CE">
      <w:pPr>
        <w:pageBreakBefore/>
        <w:spacing w:line="360" w:lineRule="auto"/>
        <w:jc w:val="center"/>
        <w:rPr>
          <w:b/>
          <w:bCs/>
          <w:color w:val="000000"/>
          <w:sz w:val="28"/>
          <w:szCs w:val="28"/>
          <w:lang w:val="kk-KZ"/>
        </w:rPr>
      </w:pPr>
      <w:r w:rsidRPr="00204C36">
        <w:rPr>
          <w:b/>
          <w:bCs/>
          <w:color w:val="000000"/>
          <w:sz w:val="28"/>
          <w:szCs w:val="28"/>
          <w:lang w:val="kk-KZ"/>
        </w:rPr>
        <w:lastRenderedPageBreak/>
        <w:t>ПРИЛОЖЕНИЕ Ж</w:t>
      </w:r>
    </w:p>
    <w:p w:rsidR="007C3135" w:rsidRPr="00204C36" w:rsidRDefault="007C3135" w:rsidP="00FE70CE">
      <w:pPr>
        <w:spacing w:line="360" w:lineRule="auto"/>
        <w:jc w:val="center"/>
        <w:rPr>
          <w:b/>
          <w:color w:val="000000"/>
          <w:sz w:val="28"/>
          <w:szCs w:val="28"/>
        </w:rPr>
      </w:pPr>
    </w:p>
    <w:p w:rsidR="007C3135" w:rsidRPr="00204C36" w:rsidRDefault="007C3135" w:rsidP="00FE70CE">
      <w:pPr>
        <w:spacing w:line="360" w:lineRule="auto"/>
        <w:ind w:firstLine="709"/>
        <w:jc w:val="center"/>
        <w:rPr>
          <w:b/>
          <w:i/>
          <w:lang w:val="en-US"/>
        </w:rPr>
      </w:pPr>
      <w:r w:rsidRPr="00204C36">
        <w:rPr>
          <w:b/>
        </w:rPr>
        <w:t>Анатомическое исследование</w:t>
      </w:r>
      <w:r w:rsidRPr="00204C36">
        <w:rPr>
          <w:b/>
          <w:lang w:val="kk-KZ"/>
        </w:rPr>
        <w:t xml:space="preserve"> </w:t>
      </w:r>
      <w:r w:rsidRPr="00204C36">
        <w:rPr>
          <w:b/>
          <w:i/>
          <w:lang w:val="kk-KZ"/>
        </w:rPr>
        <w:t xml:space="preserve">Pulicaria prostrata </w:t>
      </w:r>
      <w:r w:rsidRPr="00204C36">
        <w:rPr>
          <w:b/>
          <w:lang w:val="kk-KZ"/>
        </w:rPr>
        <w:t xml:space="preserve">(Gilib.) </w:t>
      </w:r>
      <w:r w:rsidRPr="00204C36">
        <w:rPr>
          <w:b/>
          <w:lang w:val="en-US"/>
        </w:rPr>
        <w:t>Ascher.</w:t>
      </w:r>
    </w:p>
    <w:p w:rsidR="007C3135" w:rsidRPr="00204C36" w:rsidRDefault="007C3135" w:rsidP="00FE70CE">
      <w:pPr>
        <w:spacing w:line="360" w:lineRule="auto"/>
        <w:ind w:firstLine="709"/>
        <w:jc w:val="both"/>
        <w:rPr>
          <w:lang w:val="en-US"/>
        </w:rPr>
      </w:pPr>
    </w:p>
    <w:p w:rsidR="007C3135" w:rsidRDefault="007C3135" w:rsidP="00CC7065">
      <w:pPr>
        <w:spacing w:line="360" w:lineRule="auto"/>
        <w:ind w:firstLine="709"/>
        <w:jc w:val="both"/>
      </w:pPr>
      <w:r w:rsidRPr="00204C36">
        <w:rPr>
          <w:i/>
          <w:lang w:val="kk-KZ"/>
        </w:rPr>
        <w:t xml:space="preserve">Pulicaria prostrata </w:t>
      </w:r>
      <w:r w:rsidRPr="00204C36">
        <w:rPr>
          <w:lang w:val="kk-KZ"/>
        </w:rPr>
        <w:t xml:space="preserve">(Gilib.) </w:t>
      </w:r>
      <w:r w:rsidRPr="00204C36">
        <w:rPr>
          <w:lang w:val="en-US"/>
        </w:rPr>
        <w:t xml:space="preserve">Ascher. – </w:t>
      </w:r>
      <w:r w:rsidRPr="00204C36">
        <w:t>синоним</w:t>
      </w:r>
      <w:r w:rsidRPr="00204C36">
        <w:rPr>
          <w:lang w:val="en-US"/>
        </w:rPr>
        <w:t xml:space="preserve"> </w:t>
      </w:r>
      <w:r w:rsidRPr="00204C36">
        <w:rPr>
          <w:i/>
          <w:lang w:val="en-US"/>
        </w:rPr>
        <w:t>Pulicaria vulgaris</w:t>
      </w:r>
      <w:r w:rsidRPr="00204C36">
        <w:rPr>
          <w:lang w:val="en-US"/>
        </w:rPr>
        <w:t xml:space="preserve"> Gaertn. </w:t>
      </w:r>
      <w:r w:rsidRPr="00204C36">
        <w:t xml:space="preserve">(сем. </w:t>
      </w:r>
      <w:r w:rsidRPr="00204C36">
        <w:rPr>
          <w:i/>
          <w:lang w:val="en-US"/>
        </w:rPr>
        <w:t>Asteraceae</w:t>
      </w:r>
      <w:r w:rsidRPr="00204C36">
        <w:t>), или блошница простертая (блошница обыкновенная) - однолетнее травянистое растение</w:t>
      </w:r>
      <w:r w:rsidRPr="00204C36">
        <w:rPr>
          <w:color w:val="000000"/>
        </w:rPr>
        <w:t xml:space="preserve"> [</w:t>
      </w:r>
      <w:r w:rsidRPr="00204C36">
        <w:rPr>
          <w:color w:val="000000"/>
          <w:lang w:val="kk-KZ"/>
        </w:rPr>
        <w:t>5</w:t>
      </w:r>
      <w:r w:rsidRPr="00204C36">
        <w:rPr>
          <w:color w:val="000000"/>
        </w:rPr>
        <w:t xml:space="preserve">], </w:t>
      </w:r>
      <w:r w:rsidRPr="00204C36">
        <w:t>(2)5-35 см выс.; корень тонкий, стержневой; стебель прямостоящий, от основания или середины ветвистый, реже простой, вверху мохнато-волосистый, внизу менее густо опушенный; листья продолговатые или продолговато-ланцетные, 0,5-2(3) см дл., 0,2-0,7 см шир., цельные, по краям несколько волнистые или мелко расставленно-зубчатые, на верхушке островатые или притуплённые, к основанию округлые, с обеих сторон волосистые или голые, с нижней стороны железистые; корзинки полушаровидные, многочисленные, 5-13 мм в диам., расположенные на концах веточек; листочки обвертки 5-10 мм дл., многочисленные, ланцетные или линейные, мохнато-волосистые и железистые; краевые язычковые цветки жесткие, не превышающие обвертку или равные ей, язычки 2-3 мм дл., яйцевидно-продолговатые, трехзубчатые, дисковые трубчатые цветки короче хохолка, пятизубчатые; семянки продольно-ребристые, коротко прижато-волосистые, внутренний ряд хохолка семянки состоит из неравных зазубренно-шероховатых волосков, около 1,5 мм дл., наружный пленчато-чашевидный, около 0,3 мм длиной (рис</w:t>
      </w:r>
      <w:r w:rsidR="00FE70CE" w:rsidRPr="00204C36">
        <w:rPr>
          <w:lang w:val="kk-KZ"/>
        </w:rPr>
        <w:t>унок</w:t>
      </w:r>
      <w:r w:rsidRPr="00204C36">
        <w:t xml:space="preserve"> 1).</w:t>
      </w:r>
    </w:p>
    <w:p w:rsidR="00EA519F" w:rsidRPr="00204C36" w:rsidRDefault="00EA519F" w:rsidP="00CC7065">
      <w:pPr>
        <w:spacing w:line="360" w:lineRule="auto"/>
        <w:ind w:firstLine="709"/>
        <w:jc w:val="both"/>
      </w:pPr>
    </w:p>
    <w:p w:rsidR="007C3135" w:rsidRPr="00204C36" w:rsidRDefault="007C3135" w:rsidP="007C3135">
      <w:pPr>
        <w:spacing w:line="360" w:lineRule="auto"/>
        <w:jc w:val="center"/>
      </w:pPr>
      <w:r w:rsidRPr="00204C36">
        <w:rPr>
          <w:noProof/>
        </w:rPr>
        <w:drawing>
          <wp:inline distT="0" distB="0" distL="0" distR="0">
            <wp:extent cx="4031615" cy="2673985"/>
            <wp:effectExtent l="19050" t="0" r="6985"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61" cstate="print"/>
                    <a:srcRect/>
                    <a:stretch>
                      <a:fillRect/>
                    </a:stretch>
                  </pic:blipFill>
                  <pic:spPr bwMode="auto">
                    <a:xfrm>
                      <a:off x="0" y="0"/>
                      <a:ext cx="4031615" cy="2673985"/>
                    </a:xfrm>
                    <a:prstGeom prst="rect">
                      <a:avLst/>
                    </a:prstGeom>
                    <a:noFill/>
                    <a:ln w="9525">
                      <a:noFill/>
                      <a:miter lim="800000"/>
                      <a:headEnd/>
                      <a:tailEnd/>
                    </a:ln>
                  </pic:spPr>
                </pic:pic>
              </a:graphicData>
            </a:graphic>
          </wp:inline>
        </w:drawing>
      </w:r>
    </w:p>
    <w:p w:rsidR="00FE70CE" w:rsidRPr="00204C36" w:rsidRDefault="00FE70CE" w:rsidP="007C3135">
      <w:pPr>
        <w:spacing w:line="360" w:lineRule="auto"/>
        <w:jc w:val="center"/>
        <w:rPr>
          <w:lang w:val="kk-KZ"/>
        </w:rPr>
      </w:pPr>
    </w:p>
    <w:p w:rsidR="007C3135" w:rsidRPr="00204C36" w:rsidRDefault="007C3135" w:rsidP="007C3135">
      <w:pPr>
        <w:spacing w:line="360" w:lineRule="auto"/>
        <w:jc w:val="center"/>
      </w:pPr>
      <w:r w:rsidRPr="00204C36">
        <w:t>Рисунок 1 – Внешний вид цветущего растения блошницы простертой</w:t>
      </w:r>
    </w:p>
    <w:p w:rsidR="007C3135" w:rsidRPr="00204C36" w:rsidRDefault="007C3135" w:rsidP="007C3135">
      <w:pPr>
        <w:spacing w:line="360" w:lineRule="auto"/>
        <w:jc w:val="center"/>
      </w:pPr>
    </w:p>
    <w:p w:rsidR="007C3135" w:rsidRPr="00204C36" w:rsidRDefault="007C3135" w:rsidP="00CC7065">
      <w:pPr>
        <w:spacing w:line="360" w:lineRule="auto"/>
        <w:ind w:firstLine="709"/>
        <w:jc w:val="both"/>
      </w:pPr>
      <w:r w:rsidRPr="00204C36">
        <w:lastRenderedPageBreak/>
        <w:t>Растет по влажным берегам рек и озер, луговым западинам бугристых песков. Встречается во всех районах Казахстана, исключая горы.</w:t>
      </w:r>
    </w:p>
    <w:p w:rsidR="007C3135" w:rsidRPr="00204C36" w:rsidRDefault="007C3135" w:rsidP="00CC7065">
      <w:pPr>
        <w:spacing w:line="360" w:lineRule="auto"/>
        <w:ind w:firstLine="709"/>
        <w:jc w:val="both"/>
      </w:pPr>
      <w:r w:rsidRPr="00204C36">
        <w:t>В народной медицине употребляется как лечебное средство против дизентерии.</w:t>
      </w:r>
    </w:p>
    <w:p w:rsidR="007C3135" w:rsidRDefault="007C3135" w:rsidP="00CC7065">
      <w:pPr>
        <w:spacing w:line="360" w:lineRule="auto"/>
        <w:ind w:firstLine="709"/>
        <w:jc w:val="both"/>
      </w:pPr>
      <w:r w:rsidRPr="00204C36">
        <w:rPr>
          <w:u w:val="single"/>
        </w:rPr>
        <w:t>Анатомия</w:t>
      </w:r>
      <w:r w:rsidRPr="00204C36">
        <w:t>. Клетки верхнего и нижнего эпидермиса листа блошницы простертой эллиптической формы с сильно извилистыми и утолщенными стенками (рис</w:t>
      </w:r>
      <w:r w:rsidR="00FE70CE" w:rsidRPr="00204C36">
        <w:rPr>
          <w:lang w:val="kk-KZ"/>
        </w:rPr>
        <w:t>унок</w:t>
      </w:r>
      <w:r w:rsidRPr="00204C36">
        <w:t xml:space="preserve"> 2). Устьица немногочисленные, встречаются одинаково с обеих сторон листа; аномоцитного типа.</w:t>
      </w:r>
    </w:p>
    <w:p w:rsidR="00EA519F" w:rsidRPr="00204C36" w:rsidRDefault="00EA519F" w:rsidP="00CC7065">
      <w:pPr>
        <w:spacing w:line="360" w:lineRule="auto"/>
        <w:ind w:firstLine="709"/>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96"/>
        <w:gridCol w:w="4574"/>
      </w:tblGrid>
      <w:tr w:rsidR="007C3135" w:rsidRPr="00204C36" w:rsidTr="00912D47">
        <w:tc>
          <w:tcPr>
            <w:tcW w:w="4993" w:type="dxa"/>
            <w:tcBorders>
              <w:top w:val="nil"/>
              <w:left w:val="nil"/>
              <w:bottom w:val="nil"/>
              <w:right w:val="nil"/>
            </w:tcBorders>
          </w:tcPr>
          <w:p w:rsidR="007C3135" w:rsidRPr="00204C36" w:rsidRDefault="007C3135" w:rsidP="00912D47">
            <w:pPr>
              <w:spacing w:line="360" w:lineRule="auto"/>
              <w:jc w:val="center"/>
            </w:pPr>
            <w:r w:rsidRPr="00204C36">
              <w:object w:dxaOrig="8505" w:dyaOrig="6285">
                <v:shape id="_x0000_i1033" type="#_x0000_t75" style="width:249.2pt;height:184.7pt" o:ole="">
                  <v:imagedata r:id="rId62" o:title=""/>
                </v:shape>
                <o:OLEObject Type="Embed" ProgID="PBrush" ShapeID="_x0000_i1033" DrawAspect="Content" ObjectID="_1666883160" r:id="rId63"/>
              </w:object>
            </w:r>
          </w:p>
        </w:tc>
        <w:tc>
          <w:tcPr>
            <w:tcW w:w="4577" w:type="dxa"/>
            <w:tcBorders>
              <w:top w:val="nil"/>
              <w:left w:val="nil"/>
              <w:bottom w:val="nil"/>
              <w:right w:val="nil"/>
            </w:tcBorders>
          </w:tcPr>
          <w:p w:rsidR="007C3135" w:rsidRPr="00204C36" w:rsidRDefault="007C3135" w:rsidP="00912D47">
            <w:pPr>
              <w:spacing w:line="360" w:lineRule="auto"/>
              <w:jc w:val="center"/>
            </w:pPr>
            <w:r w:rsidRPr="00204C36">
              <w:object w:dxaOrig="6945" w:dyaOrig="5025">
                <v:shape id="_x0000_i1034" type="#_x0000_t75" style="width:227.25pt;height:182.8pt" o:ole="">
                  <v:imagedata r:id="rId64" o:title=""/>
                </v:shape>
                <o:OLEObject Type="Embed" ProgID="PBrush" ShapeID="_x0000_i1034" DrawAspect="Content" ObjectID="_1666883161" r:id="rId65"/>
              </w:object>
            </w:r>
          </w:p>
        </w:tc>
      </w:tr>
      <w:tr w:rsidR="007C3135" w:rsidRPr="00204C36" w:rsidTr="00912D47">
        <w:tc>
          <w:tcPr>
            <w:tcW w:w="4993" w:type="dxa"/>
            <w:tcBorders>
              <w:top w:val="nil"/>
              <w:left w:val="nil"/>
              <w:bottom w:val="nil"/>
              <w:right w:val="nil"/>
            </w:tcBorders>
          </w:tcPr>
          <w:p w:rsidR="007C3135" w:rsidRPr="00204C36" w:rsidRDefault="007C3135" w:rsidP="00912D47">
            <w:pPr>
              <w:spacing w:line="360" w:lineRule="auto"/>
              <w:jc w:val="center"/>
            </w:pPr>
            <w:r w:rsidRPr="00204C36">
              <w:t>ВЭ</w:t>
            </w:r>
          </w:p>
        </w:tc>
        <w:tc>
          <w:tcPr>
            <w:tcW w:w="4577" w:type="dxa"/>
            <w:tcBorders>
              <w:top w:val="nil"/>
              <w:left w:val="nil"/>
              <w:bottom w:val="nil"/>
              <w:right w:val="nil"/>
            </w:tcBorders>
          </w:tcPr>
          <w:p w:rsidR="007C3135" w:rsidRPr="00204C36" w:rsidRDefault="007C3135" w:rsidP="00912D47">
            <w:pPr>
              <w:spacing w:line="360" w:lineRule="auto"/>
              <w:jc w:val="center"/>
            </w:pPr>
            <w:r w:rsidRPr="00204C36">
              <w:t>НЭ</w:t>
            </w:r>
          </w:p>
        </w:tc>
      </w:tr>
      <w:tr w:rsidR="007C3135" w:rsidRPr="00204C36" w:rsidTr="00912D47">
        <w:tc>
          <w:tcPr>
            <w:tcW w:w="9570" w:type="dxa"/>
            <w:gridSpan w:val="2"/>
            <w:tcBorders>
              <w:top w:val="nil"/>
              <w:left w:val="nil"/>
              <w:bottom w:val="nil"/>
              <w:right w:val="nil"/>
            </w:tcBorders>
          </w:tcPr>
          <w:p w:rsidR="007C3135" w:rsidRPr="00204C36" w:rsidRDefault="007C3135" w:rsidP="00912D47">
            <w:pPr>
              <w:spacing w:line="360" w:lineRule="auto"/>
              <w:jc w:val="center"/>
            </w:pPr>
            <w:r w:rsidRPr="00204C36">
              <w:t>1 – трихома, 2 – основные клетки эпидермиса, 3 – неспециализированные клетки эпидермиса с клетками эфирного масла, 4 - устьице</w:t>
            </w:r>
          </w:p>
          <w:p w:rsidR="007C3135" w:rsidRPr="00204C36" w:rsidRDefault="007C3135" w:rsidP="00912D47">
            <w:pPr>
              <w:spacing w:line="360" w:lineRule="auto"/>
              <w:jc w:val="center"/>
            </w:pPr>
          </w:p>
          <w:p w:rsidR="007C3135" w:rsidRPr="00204C36" w:rsidRDefault="007C3135" w:rsidP="00912D47">
            <w:pPr>
              <w:spacing w:line="360" w:lineRule="auto"/>
              <w:jc w:val="center"/>
            </w:pPr>
            <w:r w:rsidRPr="00204C36">
              <w:t xml:space="preserve">Рисунок 2 – Верхний (ВЭ) и нижний (НЭ) эпидермис листа блошницы простертой. Препарат с поверхности. Ув. 10х16 </w:t>
            </w:r>
          </w:p>
        </w:tc>
      </w:tr>
    </w:tbl>
    <w:p w:rsidR="007C3135" w:rsidRPr="00204C36" w:rsidRDefault="007C3135" w:rsidP="007C3135">
      <w:pPr>
        <w:spacing w:line="360" w:lineRule="auto"/>
        <w:ind w:firstLine="540"/>
        <w:jc w:val="both"/>
      </w:pPr>
    </w:p>
    <w:p w:rsidR="007C3135" w:rsidRPr="00204C36" w:rsidRDefault="007C3135" w:rsidP="00CC7065">
      <w:pPr>
        <w:spacing w:line="360" w:lineRule="auto"/>
        <w:ind w:firstLine="709"/>
        <w:jc w:val="both"/>
      </w:pPr>
      <w:r w:rsidRPr="00204C36">
        <w:t xml:space="preserve">Поверхность листа густо опушена многочисленными многоклеточными простыми трихомами. На эпидермисе встречаются неспециализированные паренхимные клетки с каплями эфирного масла. </w:t>
      </w:r>
    </w:p>
    <w:p w:rsidR="007C3135" w:rsidRPr="00204C36" w:rsidRDefault="007C3135" w:rsidP="00CC7065">
      <w:pPr>
        <w:spacing w:line="360" w:lineRule="auto"/>
        <w:ind w:firstLine="709"/>
        <w:jc w:val="both"/>
      </w:pPr>
      <w:r w:rsidRPr="00204C36">
        <w:t>На поперечном срезе лист дорзо-вентрального строения, то есть мезофилл дифференцирован на с</w:t>
      </w:r>
      <w:r w:rsidR="005455E2" w:rsidRPr="00204C36">
        <w:t>толбчатую и губчатую ткани (рис</w:t>
      </w:r>
      <w:r w:rsidR="005455E2" w:rsidRPr="00204C36">
        <w:rPr>
          <w:lang w:val="kk-KZ"/>
        </w:rPr>
        <w:t>унок</w:t>
      </w:r>
      <w:r w:rsidRPr="00204C36">
        <w:t xml:space="preserve"> 3). Клетки эпидермиса, расположенные по периферии, почти табличной формы с уточщенными наружными стенками. Трихомы многочисленные, длинные, многоклеточные, простые, местами – изогнутые; образуют войлочное опушение по поверхности листьев. Проводящий пучок коллатеральный, закрытого типа.</w:t>
      </w:r>
    </w:p>
    <w:p w:rsidR="007C3135" w:rsidRPr="00204C36" w:rsidRDefault="007C3135" w:rsidP="00CC7065">
      <w:pPr>
        <w:spacing w:line="360" w:lineRule="auto"/>
        <w:ind w:firstLine="709"/>
        <w:jc w:val="both"/>
      </w:pPr>
      <w:r w:rsidRPr="00204C36">
        <w:lastRenderedPageBreak/>
        <w:t xml:space="preserve">Стебель на поперечном срезе округлый и мелко-ребристый </w:t>
      </w:r>
      <w:r w:rsidR="005455E2" w:rsidRPr="00204C36">
        <w:t>(рис</w:t>
      </w:r>
      <w:r w:rsidR="005455E2" w:rsidRPr="00204C36">
        <w:rPr>
          <w:lang w:val="kk-KZ"/>
        </w:rPr>
        <w:t>унок</w:t>
      </w:r>
      <w:r w:rsidRPr="00204C36">
        <w:t xml:space="preserve"> 4), практически голый. По периферии стебель покрыт овальными, крупными и тостостенными эпидермальными клетками. В углах под эпидермой залегают участки уголковой колленхимы, между углами встречаются небольшие участки хлоренхимы.</w:t>
      </w:r>
    </w:p>
    <w:p w:rsidR="007C3135" w:rsidRPr="00204C36" w:rsidRDefault="007C3135" w:rsidP="007C3135">
      <w:pPr>
        <w:spacing w:line="360" w:lineRule="auto"/>
        <w:jc w:val="center"/>
      </w:pPr>
    </w:p>
    <w:p w:rsidR="007C3135" w:rsidRPr="00204C36" w:rsidRDefault="007C3135" w:rsidP="007C3135">
      <w:pPr>
        <w:spacing w:line="360" w:lineRule="auto"/>
        <w:jc w:val="center"/>
      </w:pPr>
      <w:r w:rsidRPr="00204C36">
        <w:rPr>
          <w:noProof/>
        </w:rPr>
        <w:drawing>
          <wp:inline distT="0" distB="0" distL="0" distR="0">
            <wp:extent cx="2966488" cy="2041774"/>
            <wp:effectExtent l="0" t="0" r="571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66" cstate="print"/>
                    <a:srcRect/>
                    <a:stretch>
                      <a:fillRect/>
                    </a:stretch>
                  </pic:blipFill>
                  <pic:spPr bwMode="auto">
                    <a:xfrm>
                      <a:off x="0" y="0"/>
                      <a:ext cx="2976269" cy="2048506"/>
                    </a:xfrm>
                    <a:prstGeom prst="rect">
                      <a:avLst/>
                    </a:prstGeom>
                    <a:noFill/>
                    <a:ln w="9525">
                      <a:noFill/>
                      <a:miter lim="800000"/>
                      <a:headEnd/>
                      <a:tailEnd/>
                    </a:ln>
                  </pic:spPr>
                </pic:pic>
              </a:graphicData>
            </a:graphic>
          </wp:inline>
        </w:drawing>
      </w:r>
    </w:p>
    <w:p w:rsidR="007C3135" w:rsidRPr="00204C36" w:rsidRDefault="007C3135" w:rsidP="007C3135">
      <w:pPr>
        <w:spacing w:line="360" w:lineRule="auto"/>
        <w:jc w:val="center"/>
      </w:pPr>
      <w:r w:rsidRPr="00204C36">
        <w:t>1 – нижний эпидермис, 2 – верхний эпидермис, 3 - трихома, 4 – проводящий пучок, 5 – палисадный мезофилл, 6 – губчатый мезофилл</w:t>
      </w:r>
    </w:p>
    <w:p w:rsidR="005455E2" w:rsidRPr="00204C36" w:rsidRDefault="005455E2" w:rsidP="007C3135">
      <w:pPr>
        <w:spacing w:line="360" w:lineRule="auto"/>
        <w:jc w:val="center"/>
        <w:rPr>
          <w:lang w:val="kk-KZ"/>
        </w:rPr>
      </w:pPr>
    </w:p>
    <w:p w:rsidR="007C3135" w:rsidRPr="00204C36" w:rsidRDefault="007C3135" w:rsidP="007C3135">
      <w:pPr>
        <w:spacing w:line="360" w:lineRule="auto"/>
        <w:jc w:val="center"/>
      </w:pPr>
      <w:r w:rsidRPr="00204C36">
        <w:t>Рисунок 3 – Поперечный срез листа блошницы простертой. Ув. 10х16</w:t>
      </w:r>
    </w:p>
    <w:p w:rsidR="007C3135" w:rsidRPr="00204C36" w:rsidRDefault="007C3135" w:rsidP="007C3135">
      <w:pPr>
        <w:spacing w:line="360" w:lineRule="auto"/>
        <w:jc w:val="cente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133"/>
        <w:gridCol w:w="5437"/>
      </w:tblGrid>
      <w:tr w:rsidR="007C3135" w:rsidRPr="00204C36" w:rsidTr="00912D47">
        <w:tc>
          <w:tcPr>
            <w:tcW w:w="4133" w:type="dxa"/>
            <w:tcBorders>
              <w:top w:val="nil"/>
              <w:left w:val="nil"/>
              <w:bottom w:val="nil"/>
              <w:right w:val="nil"/>
            </w:tcBorders>
          </w:tcPr>
          <w:p w:rsidR="007C3135" w:rsidRPr="00204C36" w:rsidRDefault="007C3135" w:rsidP="00912D47">
            <w:pPr>
              <w:spacing w:line="360" w:lineRule="auto"/>
              <w:jc w:val="center"/>
            </w:pPr>
            <w:r w:rsidRPr="00204C36">
              <w:object w:dxaOrig="7200" w:dyaOrig="6450">
                <v:shape id="_x0000_i1035" type="#_x0000_t75" style="width:195.35pt;height:175.3pt" o:ole="">
                  <v:imagedata r:id="rId67" o:title=""/>
                </v:shape>
                <o:OLEObject Type="Embed" ProgID="PBrush" ShapeID="_x0000_i1035" DrawAspect="Content" ObjectID="_1666883162" r:id="rId68"/>
              </w:object>
            </w:r>
          </w:p>
        </w:tc>
        <w:tc>
          <w:tcPr>
            <w:tcW w:w="5438" w:type="dxa"/>
            <w:tcBorders>
              <w:top w:val="nil"/>
              <w:left w:val="nil"/>
              <w:bottom w:val="nil"/>
              <w:right w:val="nil"/>
            </w:tcBorders>
          </w:tcPr>
          <w:p w:rsidR="007C3135" w:rsidRPr="00204C36" w:rsidRDefault="007C3135" w:rsidP="00912D47">
            <w:pPr>
              <w:spacing w:line="360" w:lineRule="auto"/>
              <w:jc w:val="center"/>
            </w:pPr>
            <w:r w:rsidRPr="00204C36">
              <w:object w:dxaOrig="9300" w:dyaOrig="8220">
                <v:shape id="_x0000_i1036" type="#_x0000_t75" style="width:193.45pt;height:170.9pt" o:ole="">
                  <v:imagedata r:id="rId69" o:title=""/>
                </v:shape>
                <o:OLEObject Type="Embed" ProgID="PBrush" ShapeID="_x0000_i1036" DrawAspect="Content" ObjectID="_1666883163" r:id="rId70"/>
              </w:object>
            </w:r>
          </w:p>
        </w:tc>
      </w:tr>
      <w:tr w:rsidR="007C3135" w:rsidRPr="00204C36" w:rsidTr="00912D47">
        <w:tc>
          <w:tcPr>
            <w:tcW w:w="4133" w:type="dxa"/>
            <w:tcBorders>
              <w:top w:val="nil"/>
              <w:left w:val="nil"/>
              <w:bottom w:val="nil"/>
              <w:right w:val="nil"/>
            </w:tcBorders>
          </w:tcPr>
          <w:p w:rsidR="007C3135" w:rsidRPr="00204C36" w:rsidRDefault="007C3135" w:rsidP="00912D47">
            <w:pPr>
              <w:spacing w:line="360" w:lineRule="auto"/>
              <w:jc w:val="center"/>
            </w:pPr>
            <w:r w:rsidRPr="00204C36">
              <w:t>А</w:t>
            </w:r>
          </w:p>
        </w:tc>
        <w:tc>
          <w:tcPr>
            <w:tcW w:w="5438" w:type="dxa"/>
            <w:tcBorders>
              <w:top w:val="nil"/>
              <w:left w:val="nil"/>
              <w:bottom w:val="nil"/>
              <w:right w:val="nil"/>
            </w:tcBorders>
          </w:tcPr>
          <w:p w:rsidR="007C3135" w:rsidRPr="00204C36" w:rsidRDefault="007C3135" w:rsidP="00912D47">
            <w:pPr>
              <w:spacing w:line="360" w:lineRule="auto"/>
              <w:jc w:val="center"/>
            </w:pPr>
            <w:r w:rsidRPr="00204C36">
              <w:t>Б</w:t>
            </w:r>
          </w:p>
        </w:tc>
      </w:tr>
      <w:tr w:rsidR="007C3135" w:rsidRPr="00204C36" w:rsidTr="00912D47">
        <w:tc>
          <w:tcPr>
            <w:tcW w:w="9571" w:type="dxa"/>
            <w:gridSpan w:val="2"/>
            <w:tcBorders>
              <w:top w:val="nil"/>
              <w:left w:val="nil"/>
              <w:bottom w:val="nil"/>
              <w:right w:val="nil"/>
            </w:tcBorders>
          </w:tcPr>
          <w:p w:rsidR="007C3135" w:rsidRPr="00204C36" w:rsidRDefault="007C3135" w:rsidP="00912D47">
            <w:pPr>
              <w:spacing w:line="360" w:lineRule="auto"/>
              <w:jc w:val="center"/>
            </w:pPr>
            <w:r w:rsidRPr="00204C36">
              <w:t>1 – эпидермис, 2 – эндодерма, 3 – коленхима, 4 – флоэма, 5 – сердцевинная паренхима, 6 – ксилема, 7 – хлоренхима; А – внешний вид среза (ув. 4х16), участок среза стебля (ув. 10х16)</w:t>
            </w:r>
          </w:p>
          <w:p w:rsidR="007C3135" w:rsidRPr="00204C36" w:rsidRDefault="007C3135" w:rsidP="00912D47">
            <w:pPr>
              <w:spacing w:line="360" w:lineRule="auto"/>
              <w:jc w:val="center"/>
            </w:pPr>
            <w:r w:rsidRPr="00204C36">
              <w:t xml:space="preserve">Рисунок 4 – Поперечный срез стебля блошницы простертой. </w:t>
            </w:r>
          </w:p>
        </w:tc>
      </w:tr>
    </w:tbl>
    <w:p w:rsidR="007C3135" w:rsidRPr="00204C36" w:rsidRDefault="007C3135" w:rsidP="007C3135">
      <w:pPr>
        <w:spacing w:line="360" w:lineRule="auto"/>
        <w:jc w:val="center"/>
      </w:pPr>
    </w:p>
    <w:p w:rsidR="007C3135" w:rsidRPr="00204C36" w:rsidRDefault="007C3135" w:rsidP="00CC7065">
      <w:pPr>
        <w:spacing w:line="360" w:lineRule="auto"/>
        <w:ind w:firstLine="709"/>
        <w:jc w:val="both"/>
      </w:pPr>
      <w:r w:rsidRPr="00204C36">
        <w:t xml:space="preserve">Проводящая система пучкового типа на стадии слияния пучков. Пучки коллательные, закрытого типа. Зона флоэмы выражена слабо, хорошо просматриваются </w:t>
      </w:r>
      <w:r w:rsidRPr="00204C36">
        <w:lastRenderedPageBreak/>
        <w:t>сосуды первичной ксилемы. Над пучками в виде «шапки» залегают участки механической ткани склеренхимы. Проводящая зона отделена от коровой 1-слойной эндодермой. Внутренняя часть стебля – полая с остатками крупно-просветных клеток сердцевинной паренхимы.</w:t>
      </w:r>
    </w:p>
    <w:p w:rsidR="007C3135" w:rsidRDefault="007C3135" w:rsidP="00CC7065">
      <w:pPr>
        <w:spacing w:line="360" w:lineRule="auto"/>
        <w:ind w:firstLine="709"/>
        <w:jc w:val="both"/>
      </w:pPr>
      <w:r w:rsidRPr="00204C36">
        <w:t>Листочки обвертки цветочной корзинки блошницы простертой линейные, реже узко-эллиптические, состоят из прозенхимных клеток (рис</w:t>
      </w:r>
      <w:r w:rsidR="005455E2" w:rsidRPr="00204C36">
        <w:rPr>
          <w:lang w:val="kk-KZ"/>
        </w:rPr>
        <w:t>унок</w:t>
      </w:r>
      <w:r w:rsidRPr="00204C36">
        <w:t xml:space="preserve"> 5). По краю наблюдается густое опушение из простых и 1-клеточных трихом, поверхность эпидермиса густо покрыта многочисленными овальными эфирно-масличными железками. В травянистой части через эпидермис просвечиваются темно-окрашенные вместилища с эфирным маслом, схизогенного происхождения.</w:t>
      </w:r>
    </w:p>
    <w:p w:rsidR="00EA519F" w:rsidRPr="00204C36" w:rsidRDefault="00EA519F" w:rsidP="00CC7065">
      <w:pPr>
        <w:spacing w:line="360" w:lineRule="auto"/>
        <w:ind w:firstLine="709"/>
        <w:jc w:val="both"/>
      </w:pPr>
    </w:p>
    <w:p w:rsidR="007C3135" w:rsidRPr="00204C36" w:rsidRDefault="007C3135" w:rsidP="007C3135">
      <w:pPr>
        <w:spacing w:line="360" w:lineRule="auto"/>
        <w:jc w:val="center"/>
      </w:pPr>
      <w:r w:rsidRPr="00204C36">
        <w:rPr>
          <w:noProof/>
        </w:rPr>
        <w:drawing>
          <wp:inline distT="0" distB="0" distL="0" distR="0">
            <wp:extent cx="4393623" cy="1732729"/>
            <wp:effectExtent l="19050" t="0" r="6927"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71" cstate="print"/>
                    <a:srcRect/>
                    <a:stretch>
                      <a:fillRect/>
                    </a:stretch>
                  </pic:blipFill>
                  <pic:spPr bwMode="auto">
                    <a:xfrm>
                      <a:off x="0" y="0"/>
                      <a:ext cx="4391196" cy="1731772"/>
                    </a:xfrm>
                    <a:prstGeom prst="rect">
                      <a:avLst/>
                    </a:prstGeom>
                    <a:noFill/>
                    <a:ln w="9525">
                      <a:noFill/>
                      <a:miter lim="800000"/>
                      <a:headEnd/>
                      <a:tailEnd/>
                    </a:ln>
                  </pic:spPr>
                </pic:pic>
              </a:graphicData>
            </a:graphic>
          </wp:inline>
        </w:drawing>
      </w:r>
    </w:p>
    <w:p w:rsidR="007C3135" w:rsidRDefault="007C3135" w:rsidP="007C3135">
      <w:pPr>
        <w:spacing w:line="360" w:lineRule="auto"/>
        <w:jc w:val="center"/>
      </w:pPr>
      <w:r w:rsidRPr="00204C36">
        <w:t>1 – трихомы, 2 – железки, 3 – основные клетки эпидермиса, 4 – схизогенные вместилища</w:t>
      </w:r>
    </w:p>
    <w:p w:rsidR="00EA519F" w:rsidRPr="00204C36" w:rsidRDefault="00EA519F" w:rsidP="007C3135">
      <w:pPr>
        <w:spacing w:line="360" w:lineRule="auto"/>
        <w:jc w:val="center"/>
      </w:pPr>
    </w:p>
    <w:p w:rsidR="007C3135" w:rsidRPr="00204C36" w:rsidRDefault="007C3135" w:rsidP="007C3135">
      <w:pPr>
        <w:spacing w:line="360" w:lineRule="auto"/>
        <w:jc w:val="center"/>
      </w:pPr>
      <w:r w:rsidRPr="00204C36">
        <w:t>Рисунок 5 – Листочек обвертки цветочной корзинки блошницы простертой. Препарат с поверхности. Ув. 10х16</w:t>
      </w:r>
    </w:p>
    <w:p w:rsidR="007C3135" w:rsidRPr="00204C36" w:rsidRDefault="007C3135" w:rsidP="007C3135">
      <w:pPr>
        <w:spacing w:line="360" w:lineRule="auto"/>
        <w:jc w:val="center"/>
      </w:pPr>
    </w:p>
    <w:p w:rsidR="007C3135" w:rsidRDefault="007C3135" w:rsidP="00CC7065">
      <w:pPr>
        <w:spacing w:line="360" w:lineRule="auto"/>
        <w:ind w:firstLine="709"/>
        <w:jc w:val="both"/>
      </w:pPr>
      <w:r w:rsidRPr="00204C36">
        <w:t>Цветки блошницы обоеполые, узко-трубчатые с 1-рядным паппусом (рис</w:t>
      </w:r>
      <w:r w:rsidR="005455E2" w:rsidRPr="00204C36">
        <w:rPr>
          <w:lang w:val="kk-KZ"/>
        </w:rPr>
        <w:t>унок</w:t>
      </w:r>
      <w:r w:rsidRPr="00204C36">
        <w:t xml:space="preserve"> 6). Клетки эпидермиса прямоугольной формы, плотно прилегают друг к другу. В верхней части цветок практически не опушен, но по эпидермису разбросаны многочисленные приподнимающиеся над поверхностью эфирно-масличные железки. При основании цветок густо опушен простыми одноклеточными трихомами.</w:t>
      </w:r>
    </w:p>
    <w:p w:rsidR="00EA519F" w:rsidRPr="00204C36" w:rsidRDefault="00EA519F" w:rsidP="00CC7065">
      <w:pPr>
        <w:spacing w:line="360" w:lineRule="auto"/>
        <w:ind w:firstLine="709"/>
        <w:jc w:val="both"/>
      </w:pPr>
    </w:p>
    <w:tbl>
      <w:tblPr>
        <w:tblW w:w="0" w:type="auto"/>
        <w:tblLook w:val="04A0"/>
      </w:tblPr>
      <w:tblGrid>
        <w:gridCol w:w="4856"/>
        <w:gridCol w:w="4714"/>
      </w:tblGrid>
      <w:tr w:rsidR="007C3135" w:rsidRPr="00204C36" w:rsidTr="00912D47">
        <w:tc>
          <w:tcPr>
            <w:tcW w:w="4857" w:type="dxa"/>
          </w:tcPr>
          <w:p w:rsidR="007C3135" w:rsidRPr="00204C36" w:rsidRDefault="007C3135" w:rsidP="00912D47">
            <w:pPr>
              <w:spacing w:line="360" w:lineRule="auto"/>
              <w:jc w:val="center"/>
            </w:pPr>
            <w:r w:rsidRPr="00204C36">
              <w:object w:dxaOrig="9510" w:dyaOrig="7605">
                <v:shape id="_x0000_i1037" type="#_x0000_t75" style="width:147.75pt;height:127.1pt" o:ole="">
                  <v:imagedata r:id="rId72" o:title=""/>
                </v:shape>
                <o:OLEObject Type="Embed" ProgID="PBrush" ShapeID="_x0000_i1037" DrawAspect="Content" ObjectID="_1666883164" r:id="rId73"/>
              </w:object>
            </w:r>
          </w:p>
        </w:tc>
        <w:tc>
          <w:tcPr>
            <w:tcW w:w="4714" w:type="dxa"/>
          </w:tcPr>
          <w:p w:rsidR="007C3135" w:rsidRPr="00204C36" w:rsidRDefault="007C3135" w:rsidP="00912D47">
            <w:pPr>
              <w:spacing w:line="360" w:lineRule="auto"/>
              <w:jc w:val="center"/>
            </w:pPr>
            <w:r w:rsidRPr="00204C36">
              <w:object w:dxaOrig="9270" w:dyaOrig="8370">
                <v:shape id="_x0000_i1038" type="#_x0000_t75" style="width:144.65pt;height:135.25pt" o:ole="">
                  <v:imagedata r:id="rId74" o:title=""/>
                </v:shape>
                <o:OLEObject Type="Embed" ProgID="PBrush" ShapeID="_x0000_i1038" DrawAspect="Content" ObjectID="_1666883165" r:id="rId75"/>
              </w:object>
            </w:r>
          </w:p>
        </w:tc>
      </w:tr>
      <w:tr w:rsidR="007C3135" w:rsidRPr="00204C36" w:rsidTr="00912D47">
        <w:tc>
          <w:tcPr>
            <w:tcW w:w="4857" w:type="dxa"/>
          </w:tcPr>
          <w:p w:rsidR="007C3135" w:rsidRPr="00204C36" w:rsidRDefault="007C3135" w:rsidP="00912D47">
            <w:pPr>
              <w:spacing w:line="360" w:lineRule="auto"/>
              <w:jc w:val="center"/>
            </w:pPr>
            <w:r w:rsidRPr="00204C36">
              <w:t>А</w:t>
            </w:r>
          </w:p>
        </w:tc>
        <w:tc>
          <w:tcPr>
            <w:tcW w:w="4714" w:type="dxa"/>
          </w:tcPr>
          <w:p w:rsidR="007C3135" w:rsidRPr="00204C36" w:rsidRDefault="007C3135" w:rsidP="00912D47">
            <w:pPr>
              <w:spacing w:line="360" w:lineRule="auto"/>
              <w:jc w:val="center"/>
            </w:pPr>
            <w:r w:rsidRPr="00204C36">
              <w:t>Б</w:t>
            </w:r>
          </w:p>
        </w:tc>
      </w:tr>
      <w:tr w:rsidR="007C3135" w:rsidRPr="00204C36" w:rsidTr="00912D47">
        <w:tc>
          <w:tcPr>
            <w:tcW w:w="9571" w:type="dxa"/>
            <w:gridSpan w:val="2"/>
          </w:tcPr>
          <w:p w:rsidR="007C3135" w:rsidRDefault="007C3135" w:rsidP="00912D47">
            <w:pPr>
              <w:spacing w:line="360" w:lineRule="auto"/>
              <w:jc w:val="center"/>
            </w:pPr>
            <w:r w:rsidRPr="00204C36">
              <w:t>А – верхняя часть цветка, Б – нижняя часть цветка, 1 – железки, 2 – паппус, 3 – трихомы</w:t>
            </w:r>
          </w:p>
          <w:p w:rsidR="00EA519F" w:rsidRPr="00204C36" w:rsidRDefault="00EA519F" w:rsidP="00912D47">
            <w:pPr>
              <w:spacing w:line="360" w:lineRule="auto"/>
              <w:jc w:val="center"/>
            </w:pPr>
          </w:p>
          <w:p w:rsidR="007C3135" w:rsidRPr="00204C36" w:rsidRDefault="007C3135" w:rsidP="00912D47">
            <w:pPr>
              <w:spacing w:line="360" w:lineRule="auto"/>
              <w:jc w:val="center"/>
            </w:pPr>
            <w:r w:rsidRPr="00204C36">
              <w:t>Рисунок 6 – Цветок блошницы простертой. Препарат с поверхности. Ув. 10х16</w:t>
            </w:r>
          </w:p>
        </w:tc>
      </w:tr>
    </w:tbl>
    <w:p w:rsidR="007C3135" w:rsidRPr="00204C36" w:rsidRDefault="007C3135" w:rsidP="007C3135">
      <w:pPr>
        <w:spacing w:line="360" w:lineRule="auto"/>
        <w:ind w:firstLine="540"/>
        <w:jc w:val="both"/>
      </w:pPr>
    </w:p>
    <w:p w:rsidR="007C3135" w:rsidRPr="00204C36" w:rsidRDefault="007C3135" w:rsidP="00CC7065">
      <w:pPr>
        <w:spacing w:line="360" w:lineRule="auto"/>
        <w:ind w:firstLine="709"/>
        <w:jc w:val="both"/>
      </w:pPr>
      <w:r w:rsidRPr="00204C36">
        <w:t>Таким образом, типичными элементами строения блошницы простертой являются форма и размеры клеток эпидермиса, железок и трихом листа, венчика цветка и листочков обвертки, наличие схизогенных вместилищ на листочках обвертки, особенности размещения эфирно-масличных железок на цветке.</w:t>
      </w:r>
    </w:p>
    <w:p w:rsidR="007C3135" w:rsidRPr="00204C36" w:rsidRDefault="007C3135" w:rsidP="005455E2">
      <w:pPr>
        <w:pageBreakBefore/>
        <w:spacing w:line="360" w:lineRule="auto"/>
        <w:jc w:val="center"/>
        <w:rPr>
          <w:b/>
          <w:bCs/>
          <w:color w:val="000000"/>
          <w:sz w:val="28"/>
          <w:szCs w:val="28"/>
          <w:lang w:val="kk-KZ"/>
        </w:rPr>
      </w:pPr>
      <w:r w:rsidRPr="00204C36">
        <w:rPr>
          <w:b/>
          <w:bCs/>
          <w:color w:val="000000"/>
          <w:sz w:val="28"/>
          <w:szCs w:val="28"/>
          <w:lang w:val="kk-KZ"/>
        </w:rPr>
        <w:lastRenderedPageBreak/>
        <w:t xml:space="preserve">ПРИЛОЖЕНИЕ </w:t>
      </w:r>
      <w:r w:rsidR="00A40DBB">
        <w:rPr>
          <w:b/>
          <w:bCs/>
          <w:color w:val="000000"/>
          <w:sz w:val="28"/>
          <w:szCs w:val="28"/>
          <w:lang w:val="kk-KZ"/>
        </w:rPr>
        <w:t>И</w:t>
      </w:r>
    </w:p>
    <w:p w:rsidR="007C3135" w:rsidRPr="00204C36" w:rsidRDefault="007C3135" w:rsidP="005455E2">
      <w:pPr>
        <w:spacing w:line="360" w:lineRule="auto"/>
        <w:jc w:val="center"/>
        <w:rPr>
          <w:b/>
          <w:color w:val="000000"/>
          <w:sz w:val="28"/>
          <w:szCs w:val="28"/>
        </w:rPr>
      </w:pPr>
    </w:p>
    <w:p w:rsidR="007C3135" w:rsidRPr="00204C36" w:rsidRDefault="007C3135" w:rsidP="005455E2">
      <w:pPr>
        <w:spacing w:line="360" w:lineRule="auto"/>
        <w:ind w:firstLine="709"/>
        <w:jc w:val="center"/>
        <w:rPr>
          <w:b/>
          <w:i/>
        </w:rPr>
      </w:pPr>
      <w:r w:rsidRPr="00204C36">
        <w:rPr>
          <w:b/>
        </w:rPr>
        <w:t>Анатомическое исследование</w:t>
      </w:r>
      <w:r w:rsidRPr="00204C36">
        <w:rPr>
          <w:b/>
          <w:lang w:val="kk-KZ"/>
        </w:rPr>
        <w:t xml:space="preserve"> </w:t>
      </w:r>
      <w:r w:rsidRPr="00204C36">
        <w:rPr>
          <w:b/>
          <w:i/>
          <w:lang w:val="en-US"/>
        </w:rPr>
        <w:t>Thymus</w:t>
      </w:r>
      <w:r w:rsidRPr="00204C36">
        <w:rPr>
          <w:b/>
          <w:i/>
        </w:rPr>
        <w:t xml:space="preserve"> </w:t>
      </w:r>
      <w:r w:rsidRPr="00204C36">
        <w:rPr>
          <w:b/>
          <w:i/>
          <w:lang w:val="en-US"/>
        </w:rPr>
        <w:t>lavrenkoanus</w:t>
      </w:r>
    </w:p>
    <w:p w:rsidR="007C3135" w:rsidRPr="00204C36" w:rsidRDefault="007C3135" w:rsidP="005455E2">
      <w:pPr>
        <w:spacing w:line="360" w:lineRule="auto"/>
        <w:ind w:firstLine="709"/>
        <w:jc w:val="both"/>
      </w:pPr>
    </w:p>
    <w:p w:rsidR="007C3135" w:rsidRDefault="007C3135" w:rsidP="005455E2">
      <w:pPr>
        <w:spacing w:line="360" w:lineRule="auto"/>
        <w:ind w:firstLine="709"/>
        <w:jc w:val="both"/>
      </w:pPr>
      <w:r w:rsidRPr="00204C36">
        <w:rPr>
          <w:u w:val="single"/>
        </w:rPr>
        <w:t>Внешний вид растения</w:t>
      </w:r>
      <w:r w:rsidRPr="00204C36">
        <w:t xml:space="preserve">. </w:t>
      </w:r>
      <w:r w:rsidRPr="00204C36">
        <w:rPr>
          <w:i/>
          <w:lang w:val="en-US"/>
        </w:rPr>
        <w:t>Thymus</w:t>
      </w:r>
      <w:r w:rsidRPr="00204C36">
        <w:rPr>
          <w:i/>
        </w:rPr>
        <w:t xml:space="preserve"> </w:t>
      </w:r>
      <w:r w:rsidRPr="00204C36">
        <w:rPr>
          <w:i/>
          <w:lang w:val="en-US"/>
        </w:rPr>
        <w:t>lavrenkoanus</w:t>
      </w:r>
      <w:r w:rsidRPr="00204C36">
        <w:t xml:space="preserve"> </w:t>
      </w:r>
      <w:r w:rsidRPr="00204C36">
        <w:rPr>
          <w:lang w:val="en-US"/>
        </w:rPr>
        <w:t>Klok</w:t>
      </w:r>
      <w:r w:rsidRPr="00204C36">
        <w:t xml:space="preserve">. (тимьян Лавренковского). Полукустарничек. Ксерофит. Цветет </w:t>
      </w:r>
      <w:r w:rsidRPr="00204C36">
        <w:rPr>
          <w:lang w:val="en-US"/>
        </w:rPr>
        <w:t>VI</w:t>
      </w:r>
      <w:r w:rsidRPr="00204C36">
        <w:t>-</w:t>
      </w:r>
      <w:r w:rsidRPr="00204C36">
        <w:rPr>
          <w:lang w:val="en-US"/>
        </w:rPr>
        <w:t>VII</w:t>
      </w:r>
      <w:r w:rsidRPr="00204C36">
        <w:t xml:space="preserve">, плодоносит </w:t>
      </w:r>
      <w:r w:rsidRPr="00204C36">
        <w:rPr>
          <w:lang w:val="en-US"/>
        </w:rPr>
        <w:t>VII</w:t>
      </w:r>
      <w:r w:rsidRPr="00204C36">
        <w:t>-</w:t>
      </w:r>
      <w:r w:rsidRPr="00204C36">
        <w:rPr>
          <w:lang w:val="en-US"/>
        </w:rPr>
        <w:t>VIII</w:t>
      </w:r>
      <w:r w:rsidRPr="00204C36">
        <w:t>. Растение 3-12 см высотой; стволик тонкий, слабо древеснеющий, ползучий, ветви его заканчиваются плодущими верхушками, боковые - бесплодные, цветоносные – приподнимающиеся (рис. 1). Листья продолговато-эллиптические или линейно-продолговатые, 3-11 мм длиной, 0,7-1,5 мм шириной, по краю реснитчатые, в обеих сторон опушенные довольно длинными, а также весьма короткими волосками, боковые жилки в числе 2 пар малозаметные, точечные железки также слабозаметные, нижние и средние листья на цветоносных ветвях с заметным черешком; остальные сидячие. Соцветие головчатое с отодвинутыми 1-2 малоцветковыми мутовками. Нижние прицветные листья продолговато-ланцетные, туповатые, до 1,75 мм шириной. Цветоножки короче чашечки, волосистые. Чашечка узко колокольчатая, 3-3,5 мм длиной, вся волосистая, зубчики верхней губы узко ланцетные. Венчик 3-4,5 мм длиной, розово-фиолетовый, неяркий [</w:t>
      </w:r>
      <w:r w:rsidRPr="00204C36">
        <w:rPr>
          <w:lang w:val="kk-KZ"/>
        </w:rPr>
        <w:t>6</w:t>
      </w:r>
      <w:r w:rsidRPr="00204C36">
        <w:t>].</w:t>
      </w:r>
    </w:p>
    <w:p w:rsidR="00EA519F" w:rsidRPr="00204C36" w:rsidRDefault="00EA519F" w:rsidP="005455E2">
      <w:pPr>
        <w:spacing w:line="360" w:lineRule="auto"/>
        <w:ind w:firstLine="709"/>
        <w:jc w:val="both"/>
      </w:pPr>
    </w:p>
    <w:p w:rsidR="007C3135" w:rsidRPr="00204C36" w:rsidRDefault="007C3135" w:rsidP="007C3135">
      <w:pPr>
        <w:spacing w:line="360" w:lineRule="auto"/>
        <w:ind w:firstLine="709"/>
        <w:jc w:val="center"/>
      </w:pPr>
      <w:r w:rsidRPr="00204C36">
        <w:rPr>
          <w:noProof/>
        </w:rPr>
        <w:drawing>
          <wp:inline distT="0" distB="0" distL="0" distR="0">
            <wp:extent cx="1558290" cy="2234565"/>
            <wp:effectExtent l="0" t="0" r="3810" b="0"/>
            <wp:docPr id="11" name="Рисунок 6" descr="Описание: Изображение растения Thymus lavrenkoa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Описание: Изображение растения Thymus lavrenkoanus."/>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8290" cy="2234565"/>
                    </a:xfrm>
                    <a:prstGeom prst="rect">
                      <a:avLst/>
                    </a:prstGeom>
                    <a:noFill/>
                    <a:ln>
                      <a:noFill/>
                    </a:ln>
                  </pic:spPr>
                </pic:pic>
              </a:graphicData>
            </a:graphic>
          </wp:inline>
        </w:drawing>
      </w:r>
      <w:r w:rsidRPr="00204C36">
        <w:t xml:space="preserve">   </w:t>
      </w:r>
      <w:r w:rsidRPr="00204C36">
        <w:rPr>
          <w:noProof/>
        </w:rPr>
        <w:drawing>
          <wp:inline distT="0" distB="0" distL="0" distR="0">
            <wp:extent cx="1670050" cy="2226310"/>
            <wp:effectExtent l="0" t="0" r="6350" b="2540"/>
            <wp:docPr id="12" name="Рисунок 5" descr="Описание: Изображение растения Thymus lavrenkoa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Описание: Изображение растения Thymus lavrenkoanus."/>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0050" cy="2226310"/>
                    </a:xfrm>
                    <a:prstGeom prst="rect">
                      <a:avLst/>
                    </a:prstGeom>
                    <a:noFill/>
                    <a:ln>
                      <a:noFill/>
                    </a:ln>
                  </pic:spPr>
                </pic:pic>
              </a:graphicData>
            </a:graphic>
          </wp:inline>
        </w:drawing>
      </w:r>
    </w:p>
    <w:p w:rsidR="005455E2" w:rsidRPr="00204C36" w:rsidRDefault="005455E2" w:rsidP="007C3135">
      <w:pPr>
        <w:spacing w:line="360" w:lineRule="auto"/>
        <w:ind w:firstLine="709"/>
        <w:jc w:val="center"/>
        <w:rPr>
          <w:lang w:val="kk-KZ"/>
        </w:rPr>
      </w:pPr>
    </w:p>
    <w:p w:rsidR="007C3135" w:rsidRPr="00204C36" w:rsidRDefault="007C3135" w:rsidP="007C3135">
      <w:pPr>
        <w:spacing w:line="360" w:lineRule="auto"/>
        <w:ind w:firstLine="709"/>
        <w:jc w:val="center"/>
      </w:pPr>
      <w:r w:rsidRPr="00204C36">
        <w:t>Рисунок 1 - Цветущий побег тимьяна Лавренковского</w:t>
      </w:r>
    </w:p>
    <w:p w:rsidR="007C3135" w:rsidRPr="00204C36" w:rsidRDefault="007C3135" w:rsidP="007C3135">
      <w:pPr>
        <w:spacing w:line="360" w:lineRule="auto"/>
        <w:ind w:firstLine="709"/>
        <w:jc w:val="center"/>
      </w:pPr>
    </w:p>
    <w:p w:rsidR="007C3135" w:rsidRPr="00204C36" w:rsidRDefault="007C3135" w:rsidP="007C3135">
      <w:pPr>
        <w:spacing w:line="360" w:lineRule="auto"/>
        <w:ind w:firstLine="709"/>
        <w:jc w:val="both"/>
      </w:pPr>
      <w:r w:rsidRPr="00204C36">
        <w:t xml:space="preserve">Местообитание: растет по каменистым и степных высокотравным склонам, по вершинам сопок. Отмечен в Спасских сопках, в Бельагашских лесах. </w:t>
      </w:r>
    </w:p>
    <w:p w:rsidR="007C3135" w:rsidRPr="00204C36" w:rsidRDefault="007C3135" w:rsidP="007C3135">
      <w:pPr>
        <w:spacing w:line="360" w:lineRule="auto"/>
        <w:ind w:firstLine="709"/>
        <w:jc w:val="both"/>
      </w:pPr>
    </w:p>
    <w:p w:rsidR="007C3135" w:rsidRPr="00204C36" w:rsidRDefault="007C3135" w:rsidP="007C3135">
      <w:pPr>
        <w:spacing w:line="360" w:lineRule="auto"/>
        <w:ind w:firstLine="709"/>
        <w:jc w:val="both"/>
      </w:pPr>
      <w:r w:rsidRPr="00204C36">
        <w:rPr>
          <w:u w:val="single"/>
        </w:rPr>
        <w:t>Анатомия</w:t>
      </w:r>
      <w:r w:rsidRPr="00204C36">
        <w:t>. На поверхностном препарате листа тимьяна Лавренковского можно отметить не однородность строения верхнего и нижнего эпидермиса (рис</w:t>
      </w:r>
      <w:r w:rsidR="005455E2" w:rsidRPr="00204C36">
        <w:rPr>
          <w:lang w:val="kk-KZ"/>
        </w:rPr>
        <w:t>унок</w:t>
      </w:r>
      <w:r w:rsidRPr="00204C36">
        <w:t xml:space="preserve"> 2).</w:t>
      </w:r>
    </w:p>
    <w:p w:rsidR="007C3135" w:rsidRPr="00204C36" w:rsidRDefault="007C3135" w:rsidP="007C3135">
      <w:pPr>
        <w:spacing w:line="360" w:lineRule="auto"/>
        <w:jc w:val="center"/>
      </w:pPr>
      <w:r w:rsidRPr="00204C36">
        <w:rPr>
          <w:noProof/>
        </w:rPr>
        <w:lastRenderedPageBreak/>
        <w:drawing>
          <wp:inline distT="0" distB="0" distL="0" distR="0">
            <wp:extent cx="2711450" cy="2051685"/>
            <wp:effectExtent l="0" t="0" r="0" b="5715"/>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1450" cy="2051685"/>
                    </a:xfrm>
                    <a:prstGeom prst="rect">
                      <a:avLst/>
                    </a:prstGeom>
                    <a:noFill/>
                    <a:ln>
                      <a:noFill/>
                    </a:ln>
                  </pic:spPr>
                </pic:pic>
              </a:graphicData>
            </a:graphic>
          </wp:inline>
        </w:drawing>
      </w:r>
      <w:r w:rsidRPr="00204C36">
        <w:t xml:space="preserve">  </w:t>
      </w:r>
      <w:r w:rsidRPr="00204C36">
        <w:rPr>
          <w:noProof/>
        </w:rPr>
        <w:drawing>
          <wp:inline distT="0" distB="0" distL="0" distR="0">
            <wp:extent cx="3013710" cy="2051685"/>
            <wp:effectExtent l="0" t="0" r="0" b="5715"/>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3710" cy="2051685"/>
                    </a:xfrm>
                    <a:prstGeom prst="rect">
                      <a:avLst/>
                    </a:prstGeom>
                    <a:noFill/>
                    <a:ln>
                      <a:noFill/>
                    </a:ln>
                  </pic:spPr>
                </pic:pic>
              </a:graphicData>
            </a:graphic>
          </wp:inline>
        </w:drawing>
      </w:r>
    </w:p>
    <w:p w:rsidR="007C3135" w:rsidRPr="00204C36" w:rsidRDefault="007C3135" w:rsidP="007C3135">
      <w:pPr>
        <w:spacing w:line="360" w:lineRule="auto"/>
        <w:jc w:val="center"/>
      </w:pPr>
      <w:r w:rsidRPr="00204C36">
        <w:t>А</w:t>
      </w:r>
      <w:r w:rsidRPr="00204C36">
        <w:tab/>
      </w:r>
      <w:r w:rsidRPr="00204C36">
        <w:tab/>
      </w:r>
      <w:r w:rsidRPr="00204C36">
        <w:tab/>
      </w:r>
      <w:r w:rsidRPr="00204C36">
        <w:tab/>
      </w:r>
      <w:r w:rsidRPr="00204C36">
        <w:tab/>
        <w:t>Б</w:t>
      </w:r>
    </w:p>
    <w:p w:rsidR="007C3135" w:rsidRPr="00204C36" w:rsidRDefault="007C3135" w:rsidP="007C3135">
      <w:pPr>
        <w:spacing w:line="360" w:lineRule="auto"/>
        <w:jc w:val="center"/>
      </w:pPr>
      <w:r w:rsidRPr="00204C36">
        <w:t>1 – трихомы, 2 – основные клетки эпидермы, 3 – эфирно-масличные железки, 4 – устьица</w:t>
      </w:r>
    </w:p>
    <w:p w:rsidR="00EA519F" w:rsidRDefault="00EA519F" w:rsidP="007C3135">
      <w:pPr>
        <w:spacing w:line="360" w:lineRule="auto"/>
        <w:jc w:val="center"/>
      </w:pPr>
    </w:p>
    <w:p w:rsidR="007C3135" w:rsidRPr="00204C36" w:rsidRDefault="007C3135" w:rsidP="007C3135">
      <w:pPr>
        <w:spacing w:line="360" w:lineRule="auto"/>
        <w:jc w:val="center"/>
      </w:pPr>
      <w:r w:rsidRPr="00204C36">
        <w:t>Рисунок 2 – Поверхностный препарат верхнего (А) и нижнего (Б) эпидермиса листа тимьяна Лавренковского. Ув. 10х16</w:t>
      </w:r>
    </w:p>
    <w:p w:rsidR="007C3135" w:rsidRPr="00204C36" w:rsidRDefault="007C3135" w:rsidP="007C3135">
      <w:pPr>
        <w:spacing w:line="360" w:lineRule="auto"/>
        <w:jc w:val="center"/>
      </w:pPr>
    </w:p>
    <w:p w:rsidR="007C3135" w:rsidRPr="00204C36" w:rsidRDefault="007C3135" w:rsidP="007C3135">
      <w:pPr>
        <w:spacing w:line="360" w:lineRule="auto"/>
        <w:ind w:firstLine="709"/>
        <w:jc w:val="both"/>
      </w:pPr>
      <w:r w:rsidRPr="00204C36">
        <w:t>Верхний эпидермис состоит из прямостенных прозенхимных клеток, устьица практически не выражены. По поверхности разбросаны мелкие одноклеточные простые трихомы. Клетки нижнего эпидермиса сильно извилисто-стенные, устьица многочисленные – 10-12 штук на 1 мм</w:t>
      </w:r>
      <w:r w:rsidRPr="00204C36">
        <w:rPr>
          <w:vertAlign w:val="superscript"/>
        </w:rPr>
        <w:t>2</w:t>
      </w:r>
      <w:r w:rsidRPr="00204C36">
        <w:t xml:space="preserve">, диацитного типа (1 устьице окружено двумя клетками основной эпидермы). Трихомы выражены слабо. С обеих сторон листа размещены крупные эфирно-масличные железки, округлой формы, состоят из 8 клеток, расположенных в 2 ряда. </w:t>
      </w:r>
    </w:p>
    <w:p w:rsidR="007C3135" w:rsidRPr="00204C36" w:rsidRDefault="007C3135" w:rsidP="007C3135">
      <w:pPr>
        <w:spacing w:line="360" w:lineRule="auto"/>
        <w:ind w:firstLine="709"/>
        <w:jc w:val="both"/>
      </w:pPr>
      <w:r w:rsidRPr="00204C36">
        <w:t>Эпидермис покрыт слоем кутикулы, которая образует характерные складки вокруг железок.</w:t>
      </w:r>
    </w:p>
    <w:p w:rsidR="007C3135" w:rsidRPr="00204C36" w:rsidRDefault="007C3135" w:rsidP="007C3135">
      <w:pPr>
        <w:spacing w:line="360" w:lineRule="auto"/>
        <w:ind w:firstLine="709"/>
        <w:jc w:val="both"/>
      </w:pPr>
      <w:r w:rsidRPr="00204C36">
        <w:t>На поперечном срезе лист тимьяна дорзо-вентрального типа, мезофилл четко дифференцирован на столбчатую и губчатую ткани (рис</w:t>
      </w:r>
      <w:r w:rsidR="005455E2" w:rsidRPr="00204C36">
        <w:rPr>
          <w:lang w:val="kk-KZ"/>
        </w:rPr>
        <w:t>унок</w:t>
      </w:r>
      <w:r w:rsidRPr="00204C36">
        <w:t xml:space="preserve"> 3).</w:t>
      </w:r>
    </w:p>
    <w:p w:rsidR="007C3135" w:rsidRPr="00204C36" w:rsidRDefault="007C3135" w:rsidP="007C3135">
      <w:pPr>
        <w:spacing w:line="360" w:lineRule="auto"/>
        <w:ind w:firstLine="709"/>
        <w:jc w:val="both"/>
      </w:pPr>
      <w:r w:rsidRPr="00204C36">
        <w:t xml:space="preserve">По периферии лист покрыт прямоугольно-округлыми клетками эпидермиса, в углублениях которой размещены крупные эфирно-масличные железки. Столбчатый мезофилл состоит из 1-2 слоев клеток, губчатый – из 2-3 слоев клеток с хорошо-выраженными межклетниками. В толще мезофилла отмечены схизогенные вместилища с эфирным маслом. Проводящая система состоит из главной и боковых жилок листа, пучкового типа. Пучки коллатеральные, закрытого типа (ксилема сверху, флоэма снизу, камбий отсутствует). Над главной жилкой имеется небольшой тяж колленхимы. </w:t>
      </w:r>
    </w:p>
    <w:p w:rsidR="007C3135" w:rsidRPr="00204C36" w:rsidRDefault="007C3135" w:rsidP="007C3135">
      <w:pPr>
        <w:spacing w:line="360" w:lineRule="auto"/>
        <w:ind w:firstLine="709"/>
        <w:jc w:val="both"/>
      </w:pPr>
      <w:r w:rsidRPr="00204C36">
        <w:t>Стебель тимьяна Лавренковского на поперечном срезе 4-гранный с хорошо-выраженными ребрами. По периферии залегает 1-слойная эпидерма, состоящая из крупных округлых клеток с утолщенными наружными стенками (рис</w:t>
      </w:r>
      <w:r w:rsidR="005455E2" w:rsidRPr="00204C36">
        <w:rPr>
          <w:lang w:val="kk-KZ"/>
        </w:rPr>
        <w:t>унок</w:t>
      </w:r>
      <w:r w:rsidRPr="00204C36">
        <w:t xml:space="preserve"> 4).</w:t>
      </w:r>
    </w:p>
    <w:p w:rsidR="007C3135" w:rsidRPr="00204C36" w:rsidRDefault="007C3135" w:rsidP="007C3135">
      <w:pPr>
        <w:spacing w:line="360" w:lineRule="auto"/>
        <w:ind w:firstLine="709"/>
        <w:jc w:val="both"/>
      </w:pPr>
    </w:p>
    <w:p w:rsidR="007C3135" w:rsidRPr="00204C36" w:rsidRDefault="007C3135" w:rsidP="007C3135">
      <w:pPr>
        <w:spacing w:line="360" w:lineRule="auto"/>
        <w:jc w:val="center"/>
      </w:pPr>
      <w:r w:rsidRPr="00204C36">
        <w:rPr>
          <w:noProof/>
        </w:rPr>
        <w:drawing>
          <wp:inline distT="0" distB="0" distL="0" distR="0">
            <wp:extent cx="2507986" cy="1513282"/>
            <wp:effectExtent l="0" t="0" r="0" b="0"/>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3110" cy="1516374"/>
                    </a:xfrm>
                    <a:prstGeom prst="rect">
                      <a:avLst/>
                    </a:prstGeom>
                    <a:noFill/>
                    <a:ln>
                      <a:noFill/>
                    </a:ln>
                  </pic:spPr>
                </pic:pic>
              </a:graphicData>
            </a:graphic>
          </wp:inline>
        </w:drawing>
      </w:r>
    </w:p>
    <w:p w:rsidR="007C3135" w:rsidRPr="00204C36" w:rsidRDefault="007C3135" w:rsidP="007C3135">
      <w:pPr>
        <w:spacing w:line="360" w:lineRule="auto"/>
        <w:jc w:val="center"/>
      </w:pPr>
      <w:r w:rsidRPr="00204C36">
        <w:t>1 – губчатый мезофилл, 2 – эфирно-масличная железка, 3 – ксилема, 4 – нижний эпидермис, 5 – флоэма, 6 – столбчатый мезофилл, 7 – верхний эпидермис, 8 – колленхима, 9 – схизогенные вместилища</w:t>
      </w:r>
    </w:p>
    <w:p w:rsidR="005455E2" w:rsidRPr="00204C36" w:rsidRDefault="005455E2" w:rsidP="007C3135">
      <w:pPr>
        <w:spacing w:line="360" w:lineRule="auto"/>
        <w:jc w:val="center"/>
        <w:rPr>
          <w:lang w:val="kk-KZ"/>
        </w:rPr>
      </w:pPr>
    </w:p>
    <w:p w:rsidR="007C3135" w:rsidRDefault="007C3135" w:rsidP="007C3135">
      <w:pPr>
        <w:spacing w:line="360" w:lineRule="auto"/>
        <w:jc w:val="center"/>
      </w:pPr>
      <w:r w:rsidRPr="00204C36">
        <w:t>Рисунок 3 – Поперечный срез листа тимьяна Лавренковскогов. Ув. 10х16</w:t>
      </w:r>
    </w:p>
    <w:p w:rsidR="00EA519F" w:rsidRPr="00204C36" w:rsidRDefault="00EA519F" w:rsidP="007C3135">
      <w:pPr>
        <w:spacing w:line="360" w:lineRule="auto"/>
        <w:jc w:val="center"/>
      </w:pPr>
    </w:p>
    <w:p w:rsidR="007C3135" w:rsidRPr="00204C36" w:rsidRDefault="007C3135" w:rsidP="007C3135">
      <w:pPr>
        <w:spacing w:line="360" w:lineRule="auto"/>
        <w:jc w:val="center"/>
      </w:pPr>
      <w:r w:rsidRPr="00204C36">
        <w:rPr>
          <w:noProof/>
        </w:rPr>
        <w:drawing>
          <wp:inline distT="0" distB="0" distL="0" distR="0">
            <wp:extent cx="3225743" cy="1911927"/>
            <wp:effectExtent l="19050" t="0" r="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5743" cy="1911927"/>
                    </a:xfrm>
                    <a:prstGeom prst="rect">
                      <a:avLst/>
                    </a:prstGeom>
                    <a:noFill/>
                    <a:ln>
                      <a:noFill/>
                    </a:ln>
                  </pic:spPr>
                </pic:pic>
              </a:graphicData>
            </a:graphic>
          </wp:inline>
        </w:drawing>
      </w:r>
    </w:p>
    <w:p w:rsidR="007C3135" w:rsidRPr="00204C36" w:rsidRDefault="007C3135" w:rsidP="007C3135">
      <w:pPr>
        <w:spacing w:line="360" w:lineRule="auto"/>
        <w:jc w:val="center"/>
      </w:pPr>
      <w:r w:rsidRPr="00204C36">
        <w:t>1 – эпидермис, 2 – колленхима, 3 – трихомы, 4 – коровая паренхима, 5 – эндодерма, 6 – флоэма, 7 – ксилема, 8 – сердцевинная паренхима</w:t>
      </w:r>
    </w:p>
    <w:p w:rsidR="005455E2" w:rsidRPr="00204C36" w:rsidRDefault="005455E2" w:rsidP="007C3135">
      <w:pPr>
        <w:spacing w:line="360" w:lineRule="auto"/>
        <w:jc w:val="center"/>
        <w:rPr>
          <w:lang w:val="kk-KZ"/>
        </w:rPr>
      </w:pPr>
    </w:p>
    <w:p w:rsidR="007C3135" w:rsidRPr="00204C36" w:rsidRDefault="007C3135" w:rsidP="007C3135">
      <w:pPr>
        <w:spacing w:line="360" w:lineRule="auto"/>
        <w:jc w:val="center"/>
      </w:pPr>
      <w:r w:rsidRPr="00204C36">
        <w:t>Рисунок 4 – Участок поперечного среза стебля тимьяна Лавренковского. Ув. 10х16</w:t>
      </w:r>
    </w:p>
    <w:p w:rsidR="007C3135" w:rsidRPr="00204C36" w:rsidRDefault="007C3135" w:rsidP="007C3135">
      <w:pPr>
        <w:spacing w:line="360" w:lineRule="auto"/>
        <w:ind w:firstLine="567"/>
        <w:jc w:val="both"/>
      </w:pPr>
    </w:p>
    <w:p w:rsidR="007C3135" w:rsidRPr="00204C36" w:rsidRDefault="007C3135" w:rsidP="007C3135">
      <w:pPr>
        <w:spacing w:line="360" w:lineRule="auto"/>
        <w:ind w:firstLine="709"/>
        <w:jc w:val="both"/>
      </w:pPr>
      <w:r w:rsidRPr="00204C36">
        <w:t>Отмечены многочисленные простые многоклеточные трихомы. Под эпидермисом в ребрах залегают участки уголковой колленхимы, в остальных частях – коровая паренхима. Центральный цилиндр отделен от коровой зоны 1-слойной эндодермой, состоящей из крупно-просветных овальных клеток. Проводящая система непучкового типа – представлена кольцов флоэмы снаружи и кольцом ксилемы внутри. Между ними имеется 1-слойный камбий. Флоэма образует тонкий слой, тогда как ксилема – многорядная. Внутренняя часть стебля заполнена рыхлой сердцевинной паренхимой, у более старых побегов – образуется полость.</w:t>
      </w:r>
    </w:p>
    <w:p w:rsidR="007C3135" w:rsidRPr="00204C36" w:rsidRDefault="007C3135" w:rsidP="007C3135">
      <w:pPr>
        <w:spacing w:line="360" w:lineRule="auto"/>
        <w:ind w:firstLine="709"/>
        <w:jc w:val="both"/>
      </w:pPr>
      <w:r w:rsidRPr="00204C36">
        <w:lastRenderedPageBreak/>
        <w:t>Таким образом, типичными элементами анатомического строения тимьяна Лавренковского являются: форма клеток эпидермиса, устьица диацитного типа, крупные и погруженные в мякоть листа эфирно-масличные железки.</w:t>
      </w:r>
    </w:p>
    <w:p w:rsidR="0018054E" w:rsidRPr="00204C36" w:rsidRDefault="0018054E" w:rsidP="00EA519F">
      <w:pPr>
        <w:pageBreakBefore/>
        <w:spacing w:line="360" w:lineRule="auto"/>
        <w:jc w:val="center"/>
        <w:rPr>
          <w:b/>
          <w:bCs/>
          <w:color w:val="000000"/>
          <w:sz w:val="28"/>
          <w:szCs w:val="28"/>
          <w:lang w:val="kk-KZ"/>
        </w:rPr>
      </w:pPr>
      <w:r w:rsidRPr="00204C36">
        <w:rPr>
          <w:b/>
          <w:bCs/>
          <w:color w:val="000000"/>
          <w:sz w:val="28"/>
          <w:szCs w:val="28"/>
          <w:lang w:val="kk-KZ"/>
        </w:rPr>
        <w:lastRenderedPageBreak/>
        <w:t xml:space="preserve">ПРИЛОЖЕНИЕ </w:t>
      </w:r>
      <w:r w:rsidR="00A40DBB">
        <w:rPr>
          <w:b/>
          <w:bCs/>
          <w:color w:val="000000"/>
          <w:sz w:val="28"/>
          <w:szCs w:val="28"/>
          <w:lang w:val="kk-KZ"/>
        </w:rPr>
        <w:t>К</w:t>
      </w:r>
    </w:p>
    <w:p w:rsidR="0018054E" w:rsidRPr="00204C36" w:rsidRDefault="0018054E" w:rsidP="00EA519F">
      <w:pPr>
        <w:spacing w:line="360" w:lineRule="auto"/>
        <w:jc w:val="center"/>
        <w:rPr>
          <w:b/>
          <w:color w:val="000000"/>
          <w:sz w:val="28"/>
          <w:szCs w:val="28"/>
        </w:rPr>
      </w:pPr>
    </w:p>
    <w:p w:rsidR="0018054E" w:rsidRPr="00204C36" w:rsidRDefault="0018054E" w:rsidP="00EA519F">
      <w:pPr>
        <w:spacing w:line="360" w:lineRule="auto"/>
        <w:ind w:firstLine="708"/>
        <w:jc w:val="both"/>
        <w:rPr>
          <w:b/>
          <w:lang w:val="kk-KZ"/>
        </w:rPr>
      </w:pPr>
      <w:r w:rsidRPr="00204C36">
        <w:rPr>
          <w:b/>
          <w:lang w:val="kk-KZ"/>
        </w:rPr>
        <w:t xml:space="preserve">Компонентный состав </w:t>
      </w:r>
      <w:r w:rsidRPr="00204C36">
        <w:rPr>
          <w:b/>
        </w:rPr>
        <w:t xml:space="preserve">эфирного масла </w:t>
      </w:r>
      <w:r w:rsidRPr="00204C36">
        <w:rPr>
          <w:b/>
          <w:i/>
        </w:rPr>
        <w:t>D</w:t>
      </w:r>
      <w:r w:rsidRPr="00204C36">
        <w:rPr>
          <w:b/>
          <w:i/>
          <w:lang w:val="en-US"/>
        </w:rPr>
        <w:t>ragocephalum</w:t>
      </w:r>
      <w:r w:rsidRPr="00204C36">
        <w:rPr>
          <w:b/>
          <w:i/>
        </w:rPr>
        <w:t> </w:t>
      </w:r>
      <w:r w:rsidRPr="00204C36">
        <w:rPr>
          <w:rStyle w:val="70"/>
          <w:b/>
          <w:sz w:val="24"/>
          <w:szCs w:val="24"/>
        </w:rPr>
        <w:t>peregrinum</w:t>
      </w:r>
    </w:p>
    <w:p w:rsidR="0018054E" w:rsidRPr="00204C36" w:rsidRDefault="0018054E" w:rsidP="00EA519F">
      <w:pPr>
        <w:spacing w:line="360" w:lineRule="auto"/>
        <w:ind w:firstLine="708"/>
        <w:jc w:val="both"/>
        <w:rPr>
          <w:lang w:val="kk-KZ"/>
        </w:rPr>
      </w:pPr>
    </w:p>
    <w:p w:rsidR="0018054E" w:rsidRPr="00204C36" w:rsidRDefault="0018054E" w:rsidP="00EA519F">
      <w:pPr>
        <w:spacing w:line="360" w:lineRule="auto"/>
        <w:jc w:val="both"/>
      </w:pPr>
      <w:r w:rsidRPr="00204C36">
        <w:rPr>
          <w:lang w:val="kk-KZ"/>
        </w:rPr>
        <w:t xml:space="preserve">Таблица </w:t>
      </w:r>
      <w:r w:rsidRPr="00204C36">
        <w:rPr>
          <w:i/>
          <w:lang w:val="kk-KZ"/>
        </w:rPr>
        <w:t xml:space="preserve">– </w:t>
      </w:r>
      <w:r w:rsidRPr="00204C36">
        <w:rPr>
          <w:lang w:val="kk-KZ"/>
        </w:rPr>
        <w:t xml:space="preserve">Компонентный состав </w:t>
      </w:r>
      <w:r w:rsidRPr="00204C36">
        <w:t xml:space="preserve">эфирного масла </w:t>
      </w:r>
      <w:r w:rsidRPr="00204C36">
        <w:rPr>
          <w:i/>
        </w:rPr>
        <w:t>D</w:t>
      </w:r>
      <w:r w:rsidRPr="00204C36">
        <w:rPr>
          <w:i/>
          <w:lang w:val="en-US"/>
        </w:rPr>
        <w:t>ragocephalum</w:t>
      </w:r>
      <w:r w:rsidRPr="00204C36">
        <w:rPr>
          <w:b/>
          <w:i/>
        </w:rPr>
        <w:t> </w:t>
      </w:r>
      <w:r w:rsidRPr="00204C36">
        <w:rPr>
          <w:rStyle w:val="70"/>
        </w:rPr>
        <w:t>peregrinum</w:t>
      </w:r>
    </w:p>
    <w:tbl>
      <w:tblPr>
        <w:tblW w:w="9399" w:type="dxa"/>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30"/>
        <w:gridCol w:w="2693"/>
        <w:gridCol w:w="1298"/>
        <w:gridCol w:w="709"/>
        <w:gridCol w:w="2671"/>
        <w:gridCol w:w="1298"/>
      </w:tblGrid>
      <w:tr w:rsidR="0018054E" w:rsidRPr="00204C36" w:rsidTr="000A047D">
        <w:trPr>
          <w:trHeight w:val="255"/>
        </w:trPr>
        <w:tc>
          <w:tcPr>
            <w:tcW w:w="730" w:type="dxa"/>
            <w:shd w:val="clear" w:color="auto" w:fill="auto"/>
            <w:noWrap/>
            <w:vAlign w:val="center"/>
            <w:hideMark/>
          </w:tcPr>
          <w:p w:rsidR="0018054E" w:rsidRPr="00204C36" w:rsidRDefault="0018054E" w:rsidP="000A047D">
            <w:pPr>
              <w:jc w:val="center"/>
              <w:rPr>
                <w:lang w:val="en-US"/>
              </w:rPr>
            </w:pPr>
            <w:r w:rsidRPr="00204C36">
              <w:rPr>
                <w:lang w:val="en-US"/>
              </w:rPr>
              <w:t>RI</w:t>
            </w:r>
          </w:p>
        </w:tc>
        <w:tc>
          <w:tcPr>
            <w:tcW w:w="2693" w:type="dxa"/>
            <w:shd w:val="clear" w:color="auto" w:fill="auto"/>
            <w:noWrap/>
            <w:vAlign w:val="center"/>
            <w:hideMark/>
          </w:tcPr>
          <w:p w:rsidR="0018054E" w:rsidRPr="00204C36" w:rsidRDefault="0018054E" w:rsidP="000A047D">
            <w:pPr>
              <w:jc w:val="center"/>
              <w:rPr>
                <w:rFonts w:eastAsia="Calibri"/>
              </w:rPr>
            </w:pPr>
            <w:r w:rsidRPr="00204C36">
              <w:t>Компонент</w:t>
            </w:r>
          </w:p>
        </w:tc>
        <w:tc>
          <w:tcPr>
            <w:tcW w:w="1298" w:type="dxa"/>
            <w:shd w:val="clear" w:color="auto" w:fill="auto"/>
            <w:noWrap/>
            <w:vAlign w:val="center"/>
            <w:hideMark/>
          </w:tcPr>
          <w:p w:rsidR="0018054E" w:rsidRPr="00204C36" w:rsidRDefault="0018054E" w:rsidP="000A047D">
            <w:pPr>
              <w:jc w:val="center"/>
              <w:rPr>
                <w:rFonts w:eastAsia="Calibri"/>
              </w:rPr>
            </w:pPr>
            <w:r w:rsidRPr="00204C36">
              <w:t>Содер</w:t>
            </w:r>
            <w:r w:rsidRPr="00204C36">
              <w:softHyphen/>
              <w:t>жание</w:t>
            </w:r>
            <w:r w:rsidRPr="00204C36">
              <w:rPr>
                <w:rFonts w:eastAsia="Calibri"/>
              </w:rPr>
              <w:t xml:space="preserve"> %</w:t>
            </w:r>
          </w:p>
        </w:tc>
        <w:tc>
          <w:tcPr>
            <w:tcW w:w="709" w:type="dxa"/>
            <w:vAlign w:val="center"/>
          </w:tcPr>
          <w:p w:rsidR="0018054E" w:rsidRPr="00204C36" w:rsidRDefault="0018054E" w:rsidP="000A047D">
            <w:pPr>
              <w:jc w:val="center"/>
              <w:rPr>
                <w:lang w:val="en-US"/>
              </w:rPr>
            </w:pPr>
            <w:r w:rsidRPr="00204C36">
              <w:rPr>
                <w:lang w:val="en-US"/>
              </w:rPr>
              <w:t>RI</w:t>
            </w:r>
          </w:p>
        </w:tc>
        <w:tc>
          <w:tcPr>
            <w:tcW w:w="2671" w:type="dxa"/>
            <w:vAlign w:val="center"/>
          </w:tcPr>
          <w:p w:rsidR="0018054E" w:rsidRPr="00204C36" w:rsidRDefault="0018054E" w:rsidP="000A047D">
            <w:pPr>
              <w:jc w:val="center"/>
              <w:rPr>
                <w:rFonts w:eastAsia="Calibri"/>
              </w:rPr>
            </w:pPr>
            <w:r w:rsidRPr="00204C36">
              <w:t>Компонент</w:t>
            </w:r>
          </w:p>
        </w:tc>
        <w:tc>
          <w:tcPr>
            <w:tcW w:w="1298" w:type="dxa"/>
            <w:vAlign w:val="center"/>
          </w:tcPr>
          <w:p w:rsidR="0018054E" w:rsidRPr="00204C36" w:rsidRDefault="0018054E" w:rsidP="000A047D">
            <w:pPr>
              <w:jc w:val="center"/>
              <w:rPr>
                <w:rFonts w:eastAsia="Calibri"/>
              </w:rPr>
            </w:pPr>
            <w:r w:rsidRPr="00204C36">
              <w:t>Содер</w:t>
            </w:r>
            <w:r w:rsidRPr="00204C36">
              <w:softHyphen/>
              <w:t>жание</w:t>
            </w:r>
            <w:r w:rsidRPr="00204C36">
              <w:rPr>
                <w:rFonts w:eastAsia="Calibri"/>
              </w:rPr>
              <w:t xml:space="preserve"> %</w:t>
            </w:r>
          </w:p>
        </w:tc>
      </w:tr>
      <w:tr w:rsidR="0018054E" w:rsidRPr="00204C36" w:rsidTr="000A047D">
        <w:trPr>
          <w:trHeight w:val="255"/>
        </w:trPr>
        <w:tc>
          <w:tcPr>
            <w:tcW w:w="730" w:type="dxa"/>
            <w:shd w:val="clear" w:color="auto" w:fill="auto"/>
            <w:noWrap/>
            <w:vAlign w:val="bottom"/>
            <w:hideMark/>
          </w:tcPr>
          <w:p w:rsidR="0018054E" w:rsidRPr="00204C36" w:rsidRDefault="0018054E" w:rsidP="000A047D">
            <w:pPr>
              <w:jc w:val="right"/>
              <w:rPr>
                <w:color w:val="000000"/>
              </w:rPr>
            </w:pPr>
            <w:r w:rsidRPr="00204C36">
              <w:rPr>
                <w:color w:val="000000"/>
              </w:rPr>
              <w:t>782</w:t>
            </w:r>
          </w:p>
        </w:tc>
        <w:tc>
          <w:tcPr>
            <w:tcW w:w="2693" w:type="dxa"/>
            <w:shd w:val="clear" w:color="auto" w:fill="auto"/>
            <w:noWrap/>
            <w:vAlign w:val="bottom"/>
            <w:hideMark/>
          </w:tcPr>
          <w:p w:rsidR="0018054E" w:rsidRPr="00204C36" w:rsidRDefault="0018054E" w:rsidP="000A047D">
            <w:r w:rsidRPr="00204C36">
              <w:t>Гексеналь</w:t>
            </w:r>
          </w:p>
        </w:tc>
        <w:tc>
          <w:tcPr>
            <w:tcW w:w="1298" w:type="dxa"/>
            <w:shd w:val="clear" w:color="auto" w:fill="auto"/>
            <w:noWrap/>
            <w:vAlign w:val="bottom"/>
            <w:hideMark/>
          </w:tcPr>
          <w:p w:rsidR="0018054E" w:rsidRPr="00204C36" w:rsidRDefault="0018054E" w:rsidP="000A047D">
            <w:pPr>
              <w:jc w:val="right"/>
            </w:pPr>
            <w:r w:rsidRPr="00204C36">
              <w:t>0,4</w:t>
            </w:r>
          </w:p>
        </w:tc>
        <w:tc>
          <w:tcPr>
            <w:tcW w:w="709" w:type="dxa"/>
            <w:vAlign w:val="bottom"/>
          </w:tcPr>
          <w:p w:rsidR="0018054E" w:rsidRPr="00204C36" w:rsidRDefault="0018054E" w:rsidP="000A047D">
            <w:pPr>
              <w:jc w:val="right"/>
              <w:rPr>
                <w:color w:val="000000"/>
              </w:rPr>
            </w:pPr>
            <w:r w:rsidRPr="00204C36">
              <w:rPr>
                <w:color w:val="000000"/>
              </w:rPr>
              <w:t>1152</w:t>
            </w:r>
          </w:p>
        </w:tc>
        <w:tc>
          <w:tcPr>
            <w:tcW w:w="2671" w:type="dxa"/>
            <w:vAlign w:val="bottom"/>
          </w:tcPr>
          <w:p w:rsidR="0018054E" w:rsidRPr="00204C36" w:rsidRDefault="0018054E" w:rsidP="000A047D">
            <w:r w:rsidRPr="00204C36">
              <w:t>Миртеналь</w:t>
            </w:r>
          </w:p>
        </w:tc>
        <w:tc>
          <w:tcPr>
            <w:tcW w:w="1298" w:type="dxa"/>
            <w:vAlign w:val="bottom"/>
          </w:tcPr>
          <w:p w:rsidR="0018054E" w:rsidRPr="00204C36" w:rsidRDefault="0018054E" w:rsidP="000A047D">
            <w:pPr>
              <w:jc w:val="right"/>
            </w:pPr>
            <w:r w:rsidRPr="00204C36">
              <w:t>0,8</w:t>
            </w:r>
          </w:p>
        </w:tc>
      </w:tr>
      <w:tr w:rsidR="0018054E" w:rsidRPr="00204C36" w:rsidTr="000A047D">
        <w:trPr>
          <w:trHeight w:val="255"/>
        </w:trPr>
        <w:tc>
          <w:tcPr>
            <w:tcW w:w="730" w:type="dxa"/>
            <w:shd w:val="clear" w:color="auto" w:fill="auto"/>
            <w:noWrap/>
            <w:vAlign w:val="bottom"/>
            <w:hideMark/>
          </w:tcPr>
          <w:p w:rsidR="0018054E" w:rsidRPr="00204C36" w:rsidRDefault="0018054E" w:rsidP="000A047D">
            <w:pPr>
              <w:jc w:val="right"/>
              <w:rPr>
                <w:color w:val="000000"/>
              </w:rPr>
            </w:pPr>
            <w:r w:rsidRPr="00204C36">
              <w:rPr>
                <w:color w:val="000000"/>
              </w:rPr>
              <w:t>819</w:t>
            </w:r>
          </w:p>
        </w:tc>
        <w:tc>
          <w:tcPr>
            <w:tcW w:w="2693" w:type="dxa"/>
            <w:shd w:val="clear" w:color="auto" w:fill="auto"/>
            <w:noWrap/>
            <w:vAlign w:val="bottom"/>
            <w:hideMark/>
          </w:tcPr>
          <w:p w:rsidR="0018054E" w:rsidRPr="00204C36" w:rsidRDefault="0018054E" w:rsidP="000A047D">
            <w:r w:rsidRPr="00204C36">
              <w:t>Аллилметаллиловый эфир</w:t>
            </w:r>
          </w:p>
        </w:tc>
        <w:tc>
          <w:tcPr>
            <w:tcW w:w="1298" w:type="dxa"/>
            <w:shd w:val="clear" w:color="auto" w:fill="auto"/>
            <w:noWrap/>
            <w:vAlign w:val="bottom"/>
            <w:hideMark/>
          </w:tcPr>
          <w:p w:rsidR="0018054E" w:rsidRPr="00204C36" w:rsidRDefault="0018054E" w:rsidP="000A047D">
            <w:pPr>
              <w:jc w:val="right"/>
            </w:pPr>
            <w:r w:rsidRPr="00204C36">
              <w:t>0,4</w:t>
            </w:r>
          </w:p>
        </w:tc>
        <w:tc>
          <w:tcPr>
            <w:tcW w:w="709" w:type="dxa"/>
            <w:vAlign w:val="bottom"/>
          </w:tcPr>
          <w:p w:rsidR="0018054E" w:rsidRPr="00204C36" w:rsidRDefault="0018054E" w:rsidP="000A047D">
            <w:pPr>
              <w:jc w:val="right"/>
              <w:rPr>
                <w:color w:val="000000"/>
              </w:rPr>
            </w:pPr>
            <w:r w:rsidRPr="00204C36">
              <w:rPr>
                <w:color w:val="000000"/>
              </w:rPr>
              <w:t>1159</w:t>
            </w:r>
          </w:p>
        </w:tc>
        <w:tc>
          <w:tcPr>
            <w:tcW w:w="2671" w:type="dxa"/>
            <w:vAlign w:val="bottom"/>
          </w:tcPr>
          <w:p w:rsidR="0018054E" w:rsidRPr="00204C36" w:rsidRDefault="0018054E" w:rsidP="000A047D">
            <w:r w:rsidRPr="00204C36">
              <w:t>α-Терпинеол</w:t>
            </w:r>
          </w:p>
        </w:tc>
        <w:tc>
          <w:tcPr>
            <w:tcW w:w="1298" w:type="dxa"/>
            <w:vAlign w:val="bottom"/>
          </w:tcPr>
          <w:p w:rsidR="0018054E" w:rsidRPr="00204C36" w:rsidRDefault="0018054E" w:rsidP="000A047D">
            <w:pPr>
              <w:jc w:val="right"/>
            </w:pPr>
            <w:r w:rsidRPr="00204C36">
              <w:t>0,6</w:t>
            </w:r>
          </w:p>
        </w:tc>
      </w:tr>
      <w:tr w:rsidR="0018054E" w:rsidRPr="00204C36" w:rsidTr="000A047D">
        <w:trPr>
          <w:trHeight w:val="255"/>
        </w:trPr>
        <w:tc>
          <w:tcPr>
            <w:tcW w:w="730" w:type="dxa"/>
            <w:shd w:val="clear" w:color="auto" w:fill="auto"/>
            <w:noWrap/>
            <w:vAlign w:val="bottom"/>
            <w:hideMark/>
          </w:tcPr>
          <w:p w:rsidR="0018054E" w:rsidRPr="00204C36" w:rsidRDefault="0018054E" w:rsidP="000A047D">
            <w:pPr>
              <w:jc w:val="right"/>
              <w:rPr>
                <w:color w:val="000000"/>
              </w:rPr>
            </w:pPr>
            <w:r w:rsidRPr="00204C36">
              <w:rPr>
                <w:color w:val="000000"/>
              </w:rPr>
              <w:t>918</w:t>
            </w:r>
          </w:p>
        </w:tc>
        <w:tc>
          <w:tcPr>
            <w:tcW w:w="2693" w:type="dxa"/>
            <w:shd w:val="clear" w:color="auto" w:fill="auto"/>
            <w:noWrap/>
            <w:vAlign w:val="bottom"/>
            <w:hideMark/>
          </w:tcPr>
          <w:p w:rsidR="0018054E" w:rsidRPr="00204C36" w:rsidRDefault="0018054E" w:rsidP="000A047D">
            <w:r w:rsidRPr="00204C36">
              <w:t>β-Туйон</w:t>
            </w:r>
          </w:p>
        </w:tc>
        <w:tc>
          <w:tcPr>
            <w:tcW w:w="1298" w:type="dxa"/>
            <w:shd w:val="clear" w:color="auto" w:fill="auto"/>
            <w:noWrap/>
            <w:vAlign w:val="bottom"/>
            <w:hideMark/>
          </w:tcPr>
          <w:p w:rsidR="0018054E" w:rsidRPr="00204C36" w:rsidRDefault="0018054E" w:rsidP="000A047D">
            <w:pPr>
              <w:jc w:val="right"/>
            </w:pPr>
            <w:r w:rsidRPr="00204C36">
              <w:t>0,3</w:t>
            </w:r>
          </w:p>
        </w:tc>
        <w:tc>
          <w:tcPr>
            <w:tcW w:w="709" w:type="dxa"/>
            <w:vAlign w:val="bottom"/>
          </w:tcPr>
          <w:p w:rsidR="0018054E" w:rsidRPr="00204C36" w:rsidRDefault="0018054E" w:rsidP="000A047D">
            <w:pPr>
              <w:jc w:val="right"/>
              <w:rPr>
                <w:color w:val="000000"/>
              </w:rPr>
            </w:pPr>
            <w:r w:rsidRPr="00204C36">
              <w:rPr>
                <w:color w:val="000000"/>
              </w:rPr>
              <w:t>1165</w:t>
            </w:r>
          </w:p>
        </w:tc>
        <w:tc>
          <w:tcPr>
            <w:tcW w:w="2671" w:type="dxa"/>
            <w:vAlign w:val="bottom"/>
          </w:tcPr>
          <w:p w:rsidR="0018054E" w:rsidRPr="00204C36" w:rsidRDefault="0018054E" w:rsidP="000A047D">
            <w:r w:rsidRPr="00204C36">
              <w:t>Миртенол</w:t>
            </w:r>
          </w:p>
        </w:tc>
        <w:tc>
          <w:tcPr>
            <w:tcW w:w="1298" w:type="dxa"/>
            <w:vAlign w:val="bottom"/>
          </w:tcPr>
          <w:p w:rsidR="0018054E" w:rsidRPr="00204C36" w:rsidRDefault="0018054E" w:rsidP="000A047D">
            <w:pPr>
              <w:jc w:val="right"/>
            </w:pPr>
            <w:r w:rsidRPr="00204C36">
              <w:t>0,5</w:t>
            </w:r>
          </w:p>
        </w:tc>
      </w:tr>
      <w:tr w:rsidR="0018054E" w:rsidRPr="00204C36" w:rsidTr="000A047D">
        <w:trPr>
          <w:trHeight w:val="255"/>
        </w:trPr>
        <w:tc>
          <w:tcPr>
            <w:tcW w:w="730" w:type="dxa"/>
            <w:shd w:val="clear" w:color="auto" w:fill="auto"/>
            <w:noWrap/>
            <w:vAlign w:val="bottom"/>
            <w:hideMark/>
          </w:tcPr>
          <w:p w:rsidR="0018054E" w:rsidRPr="00204C36" w:rsidRDefault="0018054E" w:rsidP="000A047D">
            <w:pPr>
              <w:jc w:val="right"/>
              <w:rPr>
                <w:color w:val="000000"/>
              </w:rPr>
            </w:pPr>
            <w:r w:rsidRPr="00204C36">
              <w:rPr>
                <w:color w:val="000000"/>
              </w:rPr>
              <w:t>921</w:t>
            </w:r>
          </w:p>
        </w:tc>
        <w:tc>
          <w:tcPr>
            <w:tcW w:w="2693" w:type="dxa"/>
            <w:shd w:val="clear" w:color="auto" w:fill="auto"/>
            <w:noWrap/>
            <w:vAlign w:val="bottom"/>
            <w:hideMark/>
          </w:tcPr>
          <w:p w:rsidR="0018054E" w:rsidRPr="00204C36" w:rsidRDefault="0018054E" w:rsidP="000A047D">
            <w:r w:rsidRPr="00204C36">
              <w:t>Бензальдегид</w:t>
            </w:r>
          </w:p>
        </w:tc>
        <w:tc>
          <w:tcPr>
            <w:tcW w:w="1298" w:type="dxa"/>
            <w:shd w:val="clear" w:color="auto" w:fill="auto"/>
            <w:noWrap/>
            <w:vAlign w:val="bottom"/>
            <w:hideMark/>
          </w:tcPr>
          <w:p w:rsidR="0018054E" w:rsidRPr="00204C36" w:rsidRDefault="0018054E" w:rsidP="000A047D">
            <w:pPr>
              <w:jc w:val="right"/>
            </w:pPr>
            <w:r w:rsidRPr="00204C36">
              <w:t>0,8</w:t>
            </w:r>
          </w:p>
        </w:tc>
        <w:tc>
          <w:tcPr>
            <w:tcW w:w="709" w:type="dxa"/>
            <w:vAlign w:val="bottom"/>
          </w:tcPr>
          <w:p w:rsidR="0018054E" w:rsidRPr="00204C36" w:rsidRDefault="0018054E" w:rsidP="000A047D">
            <w:pPr>
              <w:jc w:val="right"/>
              <w:rPr>
                <w:color w:val="000000"/>
              </w:rPr>
            </w:pPr>
            <w:r w:rsidRPr="00204C36">
              <w:rPr>
                <w:color w:val="000000"/>
              </w:rPr>
              <w:t>1185</w:t>
            </w:r>
          </w:p>
        </w:tc>
        <w:tc>
          <w:tcPr>
            <w:tcW w:w="2671" w:type="dxa"/>
            <w:vAlign w:val="bottom"/>
          </w:tcPr>
          <w:p w:rsidR="0018054E" w:rsidRPr="00204C36" w:rsidRDefault="0018054E" w:rsidP="000A047D">
            <w:r w:rsidRPr="00204C36">
              <w:rPr>
                <w:i/>
              </w:rPr>
              <w:t>cis</w:t>
            </w:r>
            <w:r w:rsidRPr="00204C36">
              <w:t>-Карвеол</w:t>
            </w:r>
          </w:p>
        </w:tc>
        <w:tc>
          <w:tcPr>
            <w:tcW w:w="1298" w:type="dxa"/>
            <w:vAlign w:val="bottom"/>
          </w:tcPr>
          <w:p w:rsidR="0018054E" w:rsidRPr="00204C36" w:rsidRDefault="0018054E" w:rsidP="000A047D">
            <w:pPr>
              <w:jc w:val="right"/>
            </w:pPr>
            <w:r w:rsidRPr="00204C36">
              <w:t>0,6</w:t>
            </w:r>
          </w:p>
        </w:tc>
      </w:tr>
      <w:tr w:rsidR="0018054E" w:rsidRPr="00204C36" w:rsidTr="000A047D">
        <w:trPr>
          <w:trHeight w:val="255"/>
        </w:trPr>
        <w:tc>
          <w:tcPr>
            <w:tcW w:w="730" w:type="dxa"/>
            <w:shd w:val="clear" w:color="auto" w:fill="auto"/>
            <w:noWrap/>
            <w:vAlign w:val="bottom"/>
            <w:hideMark/>
          </w:tcPr>
          <w:p w:rsidR="0018054E" w:rsidRPr="00204C36" w:rsidRDefault="0018054E" w:rsidP="000A047D">
            <w:pPr>
              <w:jc w:val="right"/>
              <w:rPr>
                <w:color w:val="000000"/>
              </w:rPr>
            </w:pPr>
            <w:r w:rsidRPr="00204C36">
              <w:rPr>
                <w:color w:val="000000"/>
              </w:rPr>
              <w:t>924</w:t>
            </w:r>
          </w:p>
        </w:tc>
        <w:tc>
          <w:tcPr>
            <w:tcW w:w="2693" w:type="dxa"/>
            <w:shd w:val="clear" w:color="auto" w:fill="auto"/>
            <w:noWrap/>
            <w:vAlign w:val="bottom"/>
            <w:hideMark/>
          </w:tcPr>
          <w:p w:rsidR="0018054E" w:rsidRPr="00204C36" w:rsidRDefault="0018054E" w:rsidP="000A047D">
            <w:pPr>
              <w:rPr>
                <w:b/>
              </w:rPr>
            </w:pPr>
            <w:r w:rsidRPr="00204C36">
              <w:rPr>
                <w:b/>
              </w:rPr>
              <w:t>α-Пинен</w:t>
            </w:r>
          </w:p>
        </w:tc>
        <w:tc>
          <w:tcPr>
            <w:tcW w:w="1298" w:type="dxa"/>
            <w:shd w:val="clear" w:color="auto" w:fill="auto"/>
            <w:noWrap/>
            <w:vAlign w:val="bottom"/>
            <w:hideMark/>
          </w:tcPr>
          <w:p w:rsidR="0018054E" w:rsidRPr="00204C36" w:rsidRDefault="0018054E" w:rsidP="000A047D">
            <w:pPr>
              <w:jc w:val="right"/>
              <w:rPr>
                <w:b/>
              </w:rPr>
            </w:pPr>
            <w:r w:rsidRPr="00204C36">
              <w:rPr>
                <w:b/>
              </w:rPr>
              <w:t>8,4</w:t>
            </w:r>
          </w:p>
        </w:tc>
        <w:tc>
          <w:tcPr>
            <w:tcW w:w="709" w:type="dxa"/>
            <w:vAlign w:val="bottom"/>
          </w:tcPr>
          <w:p w:rsidR="0018054E" w:rsidRPr="00204C36" w:rsidRDefault="0018054E" w:rsidP="000A047D">
            <w:pPr>
              <w:jc w:val="right"/>
              <w:rPr>
                <w:color w:val="000000"/>
              </w:rPr>
            </w:pPr>
            <w:r w:rsidRPr="00204C36">
              <w:rPr>
                <w:color w:val="000000"/>
              </w:rPr>
              <w:t>1198</w:t>
            </w:r>
          </w:p>
        </w:tc>
        <w:tc>
          <w:tcPr>
            <w:tcW w:w="2671" w:type="dxa"/>
            <w:vAlign w:val="bottom"/>
          </w:tcPr>
          <w:p w:rsidR="0018054E" w:rsidRPr="00204C36" w:rsidRDefault="0018054E" w:rsidP="000A047D">
            <w:r w:rsidRPr="00204C36">
              <w:t>Карвон</w:t>
            </w:r>
          </w:p>
        </w:tc>
        <w:tc>
          <w:tcPr>
            <w:tcW w:w="1298" w:type="dxa"/>
            <w:vAlign w:val="bottom"/>
          </w:tcPr>
          <w:p w:rsidR="0018054E" w:rsidRPr="00204C36" w:rsidRDefault="0018054E" w:rsidP="000A047D">
            <w:pPr>
              <w:jc w:val="right"/>
            </w:pPr>
            <w:r w:rsidRPr="00204C36">
              <w:t>1,2</w:t>
            </w:r>
          </w:p>
        </w:tc>
      </w:tr>
      <w:tr w:rsidR="0018054E" w:rsidRPr="00204C36" w:rsidTr="000A047D">
        <w:trPr>
          <w:trHeight w:val="255"/>
        </w:trPr>
        <w:tc>
          <w:tcPr>
            <w:tcW w:w="730" w:type="dxa"/>
            <w:shd w:val="clear" w:color="auto" w:fill="auto"/>
            <w:noWrap/>
            <w:vAlign w:val="bottom"/>
            <w:hideMark/>
          </w:tcPr>
          <w:p w:rsidR="0018054E" w:rsidRPr="00204C36" w:rsidRDefault="0018054E" w:rsidP="000A047D">
            <w:pPr>
              <w:jc w:val="right"/>
              <w:rPr>
                <w:color w:val="000000"/>
              </w:rPr>
            </w:pPr>
            <w:r w:rsidRPr="00204C36">
              <w:rPr>
                <w:color w:val="000000"/>
              </w:rPr>
              <w:t>937</w:t>
            </w:r>
          </w:p>
        </w:tc>
        <w:tc>
          <w:tcPr>
            <w:tcW w:w="2693" w:type="dxa"/>
            <w:shd w:val="clear" w:color="auto" w:fill="auto"/>
            <w:noWrap/>
            <w:vAlign w:val="bottom"/>
            <w:hideMark/>
          </w:tcPr>
          <w:p w:rsidR="0018054E" w:rsidRPr="00204C36" w:rsidRDefault="0018054E" w:rsidP="000A047D">
            <w:r w:rsidRPr="00204C36">
              <w:t>Дегидросабинен</w:t>
            </w:r>
          </w:p>
        </w:tc>
        <w:tc>
          <w:tcPr>
            <w:tcW w:w="1298" w:type="dxa"/>
            <w:shd w:val="clear" w:color="auto" w:fill="auto"/>
            <w:noWrap/>
            <w:vAlign w:val="bottom"/>
            <w:hideMark/>
          </w:tcPr>
          <w:p w:rsidR="0018054E" w:rsidRPr="00204C36" w:rsidRDefault="0018054E" w:rsidP="000A047D">
            <w:pPr>
              <w:jc w:val="right"/>
            </w:pPr>
            <w:r w:rsidRPr="00204C36">
              <w:t>0,5</w:t>
            </w:r>
          </w:p>
        </w:tc>
        <w:tc>
          <w:tcPr>
            <w:tcW w:w="709" w:type="dxa"/>
            <w:vAlign w:val="bottom"/>
          </w:tcPr>
          <w:p w:rsidR="0018054E" w:rsidRPr="00204C36" w:rsidRDefault="0018054E" w:rsidP="000A047D">
            <w:pPr>
              <w:jc w:val="right"/>
              <w:rPr>
                <w:color w:val="000000"/>
              </w:rPr>
            </w:pPr>
            <w:r w:rsidRPr="00204C36">
              <w:rPr>
                <w:color w:val="000000"/>
              </w:rPr>
              <w:t>1365</w:t>
            </w:r>
          </w:p>
        </w:tc>
        <w:tc>
          <w:tcPr>
            <w:tcW w:w="2671" w:type="dxa"/>
            <w:vAlign w:val="bottom"/>
          </w:tcPr>
          <w:p w:rsidR="0018054E" w:rsidRPr="00204C36" w:rsidRDefault="0018054E" w:rsidP="000A047D">
            <w:r w:rsidRPr="00204C36">
              <w:t>β-Бурбонен</w:t>
            </w:r>
          </w:p>
        </w:tc>
        <w:tc>
          <w:tcPr>
            <w:tcW w:w="1298" w:type="dxa"/>
            <w:vAlign w:val="bottom"/>
          </w:tcPr>
          <w:p w:rsidR="0018054E" w:rsidRPr="00204C36" w:rsidRDefault="0018054E" w:rsidP="000A047D">
            <w:pPr>
              <w:jc w:val="right"/>
            </w:pPr>
            <w:r w:rsidRPr="00204C36">
              <w:t>0,9</w:t>
            </w:r>
          </w:p>
        </w:tc>
      </w:tr>
      <w:tr w:rsidR="0018054E" w:rsidRPr="00204C36" w:rsidTr="000A047D">
        <w:trPr>
          <w:trHeight w:val="255"/>
        </w:trPr>
        <w:tc>
          <w:tcPr>
            <w:tcW w:w="730" w:type="dxa"/>
            <w:shd w:val="clear" w:color="auto" w:fill="auto"/>
            <w:noWrap/>
            <w:vAlign w:val="bottom"/>
            <w:hideMark/>
          </w:tcPr>
          <w:p w:rsidR="0018054E" w:rsidRPr="00204C36" w:rsidRDefault="0018054E" w:rsidP="000A047D">
            <w:pPr>
              <w:jc w:val="right"/>
              <w:rPr>
                <w:color w:val="000000"/>
              </w:rPr>
            </w:pPr>
            <w:r w:rsidRPr="00204C36">
              <w:rPr>
                <w:color w:val="000000"/>
              </w:rPr>
              <w:t>957</w:t>
            </w:r>
          </w:p>
        </w:tc>
        <w:tc>
          <w:tcPr>
            <w:tcW w:w="2693" w:type="dxa"/>
            <w:shd w:val="clear" w:color="auto" w:fill="auto"/>
            <w:noWrap/>
            <w:vAlign w:val="bottom"/>
            <w:hideMark/>
          </w:tcPr>
          <w:p w:rsidR="0018054E" w:rsidRPr="00204C36" w:rsidRDefault="0018054E" w:rsidP="000A047D">
            <w:r w:rsidRPr="00204C36">
              <w:t>Сабинен</w:t>
            </w:r>
          </w:p>
        </w:tc>
        <w:tc>
          <w:tcPr>
            <w:tcW w:w="1298" w:type="dxa"/>
            <w:shd w:val="clear" w:color="auto" w:fill="auto"/>
            <w:noWrap/>
            <w:vAlign w:val="bottom"/>
            <w:hideMark/>
          </w:tcPr>
          <w:p w:rsidR="0018054E" w:rsidRPr="00204C36" w:rsidRDefault="0018054E" w:rsidP="000A047D">
            <w:pPr>
              <w:jc w:val="right"/>
            </w:pPr>
            <w:r w:rsidRPr="00204C36">
              <w:t>1,3</w:t>
            </w:r>
          </w:p>
        </w:tc>
        <w:tc>
          <w:tcPr>
            <w:tcW w:w="709" w:type="dxa"/>
            <w:vAlign w:val="bottom"/>
          </w:tcPr>
          <w:p w:rsidR="0018054E" w:rsidRPr="00204C36" w:rsidRDefault="0018054E" w:rsidP="000A047D">
            <w:pPr>
              <w:jc w:val="right"/>
              <w:rPr>
                <w:color w:val="000000"/>
              </w:rPr>
            </w:pPr>
            <w:r w:rsidRPr="00204C36">
              <w:rPr>
                <w:color w:val="000000"/>
              </w:rPr>
              <w:t>1396</w:t>
            </w:r>
          </w:p>
        </w:tc>
        <w:tc>
          <w:tcPr>
            <w:tcW w:w="2671" w:type="dxa"/>
            <w:vAlign w:val="bottom"/>
          </w:tcPr>
          <w:p w:rsidR="0018054E" w:rsidRPr="00204C36" w:rsidRDefault="0018054E" w:rsidP="000A047D">
            <w:r w:rsidRPr="00204C36">
              <w:t>β-Кариофиллен</w:t>
            </w:r>
          </w:p>
        </w:tc>
        <w:tc>
          <w:tcPr>
            <w:tcW w:w="1298" w:type="dxa"/>
            <w:vAlign w:val="bottom"/>
          </w:tcPr>
          <w:p w:rsidR="0018054E" w:rsidRPr="00204C36" w:rsidRDefault="0018054E" w:rsidP="000A047D">
            <w:pPr>
              <w:jc w:val="right"/>
            </w:pPr>
            <w:r w:rsidRPr="00204C36">
              <w:t>0,5</w:t>
            </w:r>
          </w:p>
        </w:tc>
      </w:tr>
      <w:tr w:rsidR="0018054E" w:rsidRPr="00204C36" w:rsidTr="000A047D">
        <w:trPr>
          <w:trHeight w:val="255"/>
        </w:trPr>
        <w:tc>
          <w:tcPr>
            <w:tcW w:w="730" w:type="dxa"/>
            <w:shd w:val="clear" w:color="auto" w:fill="auto"/>
            <w:noWrap/>
            <w:vAlign w:val="bottom"/>
            <w:hideMark/>
          </w:tcPr>
          <w:p w:rsidR="0018054E" w:rsidRPr="00204C36" w:rsidRDefault="0018054E" w:rsidP="000A047D">
            <w:pPr>
              <w:jc w:val="right"/>
              <w:rPr>
                <w:color w:val="000000"/>
              </w:rPr>
            </w:pPr>
            <w:r w:rsidRPr="00204C36">
              <w:rPr>
                <w:color w:val="000000"/>
              </w:rPr>
              <w:t>959</w:t>
            </w:r>
          </w:p>
        </w:tc>
        <w:tc>
          <w:tcPr>
            <w:tcW w:w="2693" w:type="dxa"/>
            <w:shd w:val="clear" w:color="auto" w:fill="auto"/>
            <w:noWrap/>
            <w:vAlign w:val="bottom"/>
            <w:hideMark/>
          </w:tcPr>
          <w:p w:rsidR="0018054E" w:rsidRPr="00204C36" w:rsidRDefault="0018054E" w:rsidP="000A047D">
            <w:r w:rsidRPr="00204C36">
              <w:t>β-Пинен</w:t>
            </w:r>
          </w:p>
        </w:tc>
        <w:tc>
          <w:tcPr>
            <w:tcW w:w="1298" w:type="dxa"/>
            <w:shd w:val="clear" w:color="auto" w:fill="auto"/>
            <w:noWrap/>
            <w:vAlign w:val="bottom"/>
            <w:hideMark/>
          </w:tcPr>
          <w:p w:rsidR="0018054E" w:rsidRPr="00204C36" w:rsidRDefault="0018054E" w:rsidP="000A047D">
            <w:pPr>
              <w:jc w:val="right"/>
            </w:pPr>
            <w:r w:rsidRPr="00204C36">
              <w:t>2,3</w:t>
            </w:r>
          </w:p>
        </w:tc>
        <w:tc>
          <w:tcPr>
            <w:tcW w:w="709" w:type="dxa"/>
            <w:vAlign w:val="bottom"/>
          </w:tcPr>
          <w:p w:rsidR="0018054E" w:rsidRPr="00204C36" w:rsidRDefault="0018054E" w:rsidP="000A047D">
            <w:pPr>
              <w:jc w:val="right"/>
              <w:rPr>
                <w:color w:val="000000"/>
              </w:rPr>
            </w:pPr>
            <w:r w:rsidRPr="00204C36">
              <w:rPr>
                <w:color w:val="000000"/>
              </w:rPr>
              <w:t>1450</w:t>
            </w:r>
          </w:p>
        </w:tc>
        <w:tc>
          <w:tcPr>
            <w:tcW w:w="2671" w:type="dxa"/>
            <w:vAlign w:val="bottom"/>
          </w:tcPr>
          <w:p w:rsidR="0018054E" w:rsidRPr="00204C36" w:rsidRDefault="0018054E" w:rsidP="000A047D">
            <w:r w:rsidRPr="00204C36">
              <w:t>Гермакрен D</w:t>
            </w:r>
          </w:p>
        </w:tc>
        <w:tc>
          <w:tcPr>
            <w:tcW w:w="1298" w:type="dxa"/>
            <w:vAlign w:val="bottom"/>
          </w:tcPr>
          <w:p w:rsidR="0018054E" w:rsidRPr="00204C36" w:rsidRDefault="0018054E" w:rsidP="000A047D">
            <w:pPr>
              <w:jc w:val="right"/>
            </w:pPr>
            <w:r w:rsidRPr="00204C36">
              <w:t>0,7</w:t>
            </w:r>
          </w:p>
        </w:tc>
      </w:tr>
      <w:tr w:rsidR="0018054E" w:rsidRPr="00204C36" w:rsidTr="000A047D">
        <w:trPr>
          <w:trHeight w:val="255"/>
        </w:trPr>
        <w:tc>
          <w:tcPr>
            <w:tcW w:w="730" w:type="dxa"/>
            <w:shd w:val="clear" w:color="auto" w:fill="auto"/>
            <w:noWrap/>
            <w:vAlign w:val="bottom"/>
            <w:hideMark/>
          </w:tcPr>
          <w:p w:rsidR="0018054E" w:rsidRPr="00204C36" w:rsidRDefault="0018054E" w:rsidP="000A047D">
            <w:pPr>
              <w:jc w:val="right"/>
              <w:rPr>
                <w:color w:val="000000"/>
              </w:rPr>
            </w:pPr>
            <w:r w:rsidRPr="00204C36">
              <w:rPr>
                <w:color w:val="000000"/>
              </w:rPr>
              <w:t>980</w:t>
            </w:r>
          </w:p>
        </w:tc>
        <w:tc>
          <w:tcPr>
            <w:tcW w:w="2693" w:type="dxa"/>
            <w:shd w:val="clear" w:color="auto" w:fill="auto"/>
            <w:noWrap/>
            <w:vAlign w:val="bottom"/>
            <w:hideMark/>
          </w:tcPr>
          <w:p w:rsidR="0018054E" w:rsidRPr="00204C36" w:rsidRDefault="0018054E" w:rsidP="000A047D">
            <w:r w:rsidRPr="00204C36">
              <w:t>β-Мирцен</w:t>
            </w:r>
          </w:p>
        </w:tc>
        <w:tc>
          <w:tcPr>
            <w:tcW w:w="1298" w:type="dxa"/>
            <w:shd w:val="clear" w:color="auto" w:fill="auto"/>
            <w:noWrap/>
            <w:vAlign w:val="bottom"/>
            <w:hideMark/>
          </w:tcPr>
          <w:p w:rsidR="0018054E" w:rsidRPr="00204C36" w:rsidRDefault="0018054E" w:rsidP="000A047D">
            <w:pPr>
              <w:jc w:val="right"/>
            </w:pPr>
            <w:r w:rsidRPr="00204C36">
              <w:t>2,5</w:t>
            </w:r>
          </w:p>
        </w:tc>
        <w:tc>
          <w:tcPr>
            <w:tcW w:w="709" w:type="dxa"/>
            <w:vAlign w:val="bottom"/>
          </w:tcPr>
          <w:p w:rsidR="0018054E" w:rsidRPr="00204C36" w:rsidRDefault="0018054E" w:rsidP="000A047D">
            <w:pPr>
              <w:jc w:val="right"/>
              <w:rPr>
                <w:color w:val="000000"/>
              </w:rPr>
            </w:pPr>
            <w:r w:rsidRPr="00204C36">
              <w:rPr>
                <w:color w:val="000000"/>
              </w:rPr>
              <w:t>1480</w:t>
            </w:r>
          </w:p>
        </w:tc>
        <w:tc>
          <w:tcPr>
            <w:tcW w:w="2671" w:type="dxa"/>
            <w:vAlign w:val="bottom"/>
          </w:tcPr>
          <w:p w:rsidR="0018054E" w:rsidRPr="00204C36" w:rsidRDefault="0018054E" w:rsidP="000A047D">
            <w:r w:rsidRPr="00204C36">
              <w:t>γ-Кадинен</w:t>
            </w:r>
          </w:p>
        </w:tc>
        <w:tc>
          <w:tcPr>
            <w:tcW w:w="1298" w:type="dxa"/>
            <w:vAlign w:val="bottom"/>
          </w:tcPr>
          <w:p w:rsidR="0018054E" w:rsidRPr="00204C36" w:rsidRDefault="0018054E" w:rsidP="000A047D">
            <w:pPr>
              <w:jc w:val="right"/>
            </w:pPr>
            <w:r w:rsidRPr="00204C36">
              <w:t>0,7</w:t>
            </w:r>
          </w:p>
        </w:tc>
      </w:tr>
      <w:tr w:rsidR="0018054E" w:rsidRPr="00204C36" w:rsidTr="000A047D">
        <w:trPr>
          <w:trHeight w:val="255"/>
        </w:trPr>
        <w:tc>
          <w:tcPr>
            <w:tcW w:w="730" w:type="dxa"/>
            <w:shd w:val="clear" w:color="auto" w:fill="auto"/>
            <w:noWrap/>
            <w:vAlign w:val="bottom"/>
            <w:hideMark/>
          </w:tcPr>
          <w:p w:rsidR="0018054E" w:rsidRPr="00204C36" w:rsidRDefault="0018054E" w:rsidP="000A047D">
            <w:pPr>
              <w:jc w:val="right"/>
              <w:rPr>
                <w:color w:val="000000"/>
              </w:rPr>
            </w:pPr>
            <w:r w:rsidRPr="00204C36">
              <w:rPr>
                <w:color w:val="000000"/>
              </w:rPr>
              <w:t>997</w:t>
            </w:r>
          </w:p>
        </w:tc>
        <w:tc>
          <w:tcPr>
            <w:tcW w:w="2693" w:type="dxa"/>
            <w:shd w:val="clear" w:color="auto" w:fill="auto"/>
            <w:noWrap/>
            <w:vAlign w:val="bottom"/>
            <w:hideMark/>
          </w:tcPr>
          <w:p w:rsidR="0018054E" w:rsidRPr="00204C36" w:rsidRDefault="0018054E" w:rsidP="000A047D">
            <w:r w:rsidRPr="00204C36">
              <w:t>Циклофенхен</w:t>
            </w:r>
          </w:p>
        </w:tc>
        <w:tc>
          <w:tcPr>
            <w:tcW w:w="1298" w:type="dxa"/>
            <w:shd w:val="clear" w:color="auto" w:fill="auto"/>
            <w:noWrap/>
            <w:vAlign w:val="bottom"/>
            <w:hideMark/>
          </w:tcPr>
          <w:p w:rsidR="0018054E" w:rsidRPr="00204C36" w:rsidRDefault="0018054E" w:rsidP="000A047D">
            <w:pPr>
              <w:jc w:val="right"/>
            </w:pPr>
            <w:r w:rsidRPr="00204C36">
              <w:t>0,4</w:t>
            </w:r>
          </w:p>
        </w:tc>
        <w:tc>
          <w:tcPr>
            <w:tcW w:w="709" w:type="dxa"/>
            <w:vAlign w:val="bottom"/>
          </w:tcPr>
          <w:p w:rsidR="0018054E" w:rsidRPr="00204C36" w:rsidRDefault="0018054E" w:rsidP="000A047D">
            <w:pPr>
              <w:jc w:val="right"/>
              <w:rPr>
                <w:color w:val="000000"/>
              </w:rPr>
            </w:pPr>
            <w:r w:rsidRPr="00204C36">
              <w:rPr>
                <w:color w:val="000000"/>
              </w:rPr>
              <w:t>1484</w:t>
            </w:r>
          </w:p>
        </w:tc>
        <w:tc>
          <w:tcPr>
            <w:tcW w:w="2671" w:type="dxa"/>
            <w:vAlign w:val="bottom"/>
          </w:tcPr>
          <w:p w:rsidR="0018054E" w:rsidRPr="00204C36" w:rsidRDefault="0018054E" w:rsidP="000A047D">
            <w:r w:rsidRPr="00204C36">
              <w:t>β-Бисаболен</w:t>
            </w:r>
          </w:p>
        </w:tc>
        <w:tc>
          <w:tcPr>
            <w:tcW w:w="1298" w:type="dxa"/>
            <w:vAlign w:val="bottom"/>
          </w:tcPr>
          <w:p w:rsidR="0018054E" w:rsidRPr="00204C36" w:rsidRDefault="0018054E" w:rsidP="000A047D">
            <w:pPr>
              <w:jc w:val="right"/>
            </w:pPr>
            <w:r w:rsidRPr="00204C36">
              <w:t>0,3</w:t>
            </w:r>
          </w:p>
        </w:tc>
      </w:tr>
      <w:tr w:rsidR="0018054E" w:rsidRPr="00204C36" w:rsidTr="000A047D">
        <w:trPr>
          <w:trHeight w:val="255"/>
        </w:trPr>
        <w:tc>
          <w:tcPr>
            <w:tcW w:w="730" w:type="dxa"/>
            <w:shd w:val="clear" w:color="auto" w:fill="auto"/>
            <w:noWrap/>
            <w:vAlign w:val="bottom"/>
            <w:hideMark/>
          </w:tcPr>
          <w:p w:rsidR="0018054E" w:rsidRPr="00204C36" w:rsidRDefault="0018054E" w:rsidP="000A047D">
            <w:pPr>
              <w:jc w:val="right"/>
              <w:rPr>
                <w:color w:val="000000"/>
              </w:rPr>
            </w:pPr>
            <w:r w:rsidRPr="00204C36">
              <w:rPr>
                <w:color w:val="000000"/>
              </w:rPr>
              <w:t>1003</w:t>
            </w:r>
          </w:p>
        </w:tc>
        <w:tc>
          <w:tcPr>
            <w:tcW w:w="2693" w:type="dxa"/>
            <w:shd w:val="clear" w:color="auto" w:fill="auto"/>
            <w:noWrap/>
            <w:vAlign w:val="bottom"/>
            <w:hideMark/>
          </w:tcPr>
          <w:p w:rsidR="0018054E" w:rsidRPr="00204C36" w:rsidRDefault="0018054E" w:rsidP="000A047D">
            <w:r w:rsidRPr="00204C36">
              <w:t>α-Терпинен</w:t>
            </w:r>
          </w:p>
        </w:tc>
        <w:tc>
          <w:tcPr>
            <w:tcW w:w="1298" w:type="dxa"/>
            <w:shd w:val="clear" w:color="auto" w:fill="auto"/>
            <w:noWrap/>
            <w:vAlign w:val="bottom"/>
            <w:hideMark/>
          </w:tcPr>
          <w:p w:rsidR="0018054E" w:rsidRPr="00204C36" w:rsidRDefault="0018054E" w:rsidP="000A047D">
            <w:pPr>
              <w:jc w:val="right"/>
            </w:pPr>
            <w:r w:rsidRPr="00204C36">
              <w:t>0,4</w:t>
            </w:r>
          </w:p>
        </w:tc>
        <w:tc>
          <w:tcPr>
            <w:tcW w:w="709" w:type="dxa"/>
            <w:vAlign w:val="bottom"/>
          </w:tcPr>
          <w:p w:rsidR="0018054E" w:rsidRPr="00204C36" w:rsidRDefault="0018054E" w:rsidP="000A047D">
            <w:pPr>
              <w:jc w:val="right"/>
              <w:rPr>
                <w:color w:val="000000"/>
              </w:rPr>
            </w:pPr>
            <w:r w:rsidRPr="00204C36">
              <w:rPr>
                <w:color w:val="000000"/>
              </w:rPr>
              <w:t>1491</w:t>
            </w:r>
          </w:p>
        </w:tc>
        <w:tc>
          <w:tcPr>
            <w:tcW w:w="2671" w:type="dxa"/>
            <w:vAlign w:val="bottom"/>
          </w:tcPr>
          <w:p w:rsidR="0018054E" w:rsidRPr="00204C36" w:rsidRDefault="0018054E" w:rsidP="000A047D">
            <w:r w:rsidRPr="00204C36">
              <w:t>Кадина-1(10),4-диен</w:t>
            </w:r>
          </w:p>
        </w:tc>
        <w:tc>
          <w:tcPr>
            <w:tcW w:w="1298" w:type="dxa"/>
            <w:vAlign w:val="bottom"/>
          </w:tcPr>
          <w:p w:rsidR="0018054E" w:rsidRPr="00204C36" w:rsidRDefault="0018054E" w:rsidP="000A047D">
            <w:pPr>
              <w:jc w:val="right"/>
            </w:pPr>
            <w:r w:rsidRPr="00204C36">
              <w:t>0,6</w:t>
            </w:r>
          </w:p>
        </w:tc>
      </w:tr>
      <w:tr w:rsidR="0018054E" w:rsidRPr="00204C36" w:rsidTr="000A047D">
        <w:trPr>
          <w:trHeight w:val="255"/>
        </w:trPr>
        <w:tc>
          <w:tcPr>
            <w:tcW w:w="730" w:type="dxa"/>
            <w:shd w:val="clear" w:color="auto" w:fill="auto"/>
            <w:noWrap/>
            <w:vAlign w:val="bottom"/>
            <w:hideMark/>
          </w:tcPr>
          <w:p w:rsidR="0018054E" w:rsidRPr="00204C36" w:rsidRDefault="0018054E" w:rsidP="000A047D">
            <w:pPr>
              <w:jc w:val="right"/>
              <w:rPr>
                <w:color w:val="000000"/>
              </w:rPr>
            </w:pPr>
            <w:r w:rsidRPr="00204C36">
              <w:rPr>
                <w:color w:val="000000"/>
              </w:rPr>
              <w:t>1006</w:t>
            </w:r>
          </w:p>
        </w:tc>
        <w:tc>
          <w:tcPr>
            <w:tcW w:w="2693" w:type="dxa"/>
            <w:shd w:val="clear" w:color="auto" w:fill="auto"/>
            <w:noWrap/>
            <w:vAlign w:val="bottom"/>
            <w:hideMark/>
          </w:tcPr>
          <w:p w:rsidR="0018054E" w:rsidRPr="00204C36" w:rsidRDefault="0018054E" w:rsidP="000A047D">
            <w:r w:rsidRPr="00204C36">
              <w:rPr>
                <w:i/>
              </w:rPr>
              <w:t>o</w:t>
            </w:r>
            <w:r w:rsidRPr="00204C36">
              <w:t>-Кумол</w:t>
            </w:r>
          </w:p>
        </w:tc>
        <w:tc>
          <w:tcPr>
            <w:tcW w:w="1298" w:type="dxa"/>
            <w:shd w:val="clear" w:color="auto" w:fill="auto"/>
            <w:noWrap/>
            <w:vAlign w:val="bottom"/>
            <w:hideMark/>
          </w:tcPr>
          <w:p w:rsidR="0018054E" w:rsidRPr="00204C36" w:rsidRDefault="0018054E" w:rsidP="000A047D">
            <w:pPr>
              <w:jc w:val="right"/>
            </w:pPr>
            <w:r w:rsidRPr="00204C36">
              <w:t>1,1</w:t>
            </w:r>
          </w:p>
        </w:tc>
        <w:tc>
          <w:tcPr>
            <w:tcW w:w="709" w:type="dxa"/>
            <w:vAlign w:val="bottom"/>
          </w:tcPr>
          <w:p w:rsidR="0018054E" w:rsidRPr="00204C36" w:rsidRDefault="0018054E" w:rsidP="000A047D">
            <w:pPr>
              <w:jc w:val="right"/>
              <w:rPr>
                <w:color w:val="000000"/>
              </w:rPr>
            </w:pPr>
            <w:r w:rsidRPr="00204C36">
              <w:rPr>
                <w:color w:val="000000"/>
              </w:rPr>
              <w:t>1493</w:t>
            </w:r>
          </w:p>
        </w:tc>
        <w:tc>
          <w:tcPr>
            <w:tcW w:w="2671" w:type="dxa"/>
            <w:vAlign w:val="bottom"/>
          </w:tcPr>
          <w:p w:rsidR="0018054E" w:rsidRPr="00204C36" w:rsidRDefault="0018054E" w:rsidP="000A047D">
            <w:r w:rsidRPr="00204C36">
              <w:rPr>
                <w:color w:val="000000"/>
                <w:lang w:val="en-US"/>
              </w:rPr>
              <w:t>β-</w:t>
            </w:r>
            <w:r w:rsidRPr="00204C36">
              <w:rPr>
                <w:color w:val="000000"/>
              </w:rPr>
              <w:t>Кадинен</w:t>
            </w:r>
          </w:p>
        </w:tc>
        <w:tc>
          <w:tcPr>
            <w:tcW w:w="1298" w:type="dxa"/>
            <w:vAlign w:val="bottom"/>
          </w:tcPr>
          <w:p w:rsidR="0018054E" w:rsidRPr="00204C36" w:rsidRDefault="0018054E" w:rsidP="000A047D">
            <w:pPr>
              <w:jc w:val="right"/>
            </w:pPr>
            <w:r w:rsidRPr="00204C36">
              <w:t>0,3</w:t>
            </w:r>
          </w:p>
        </w:tc>
      </w:tr>
      <w:tr w:rsidR="0018054E" w:rsidRPr="00204C36" w:rsidTr="000A047D">
        <w:trPr>
          <w:trHeight w:val="255"/>
        </w:trPr>
        <w:tc>
          <w:tcPr>
            <w:tcW w:w="730" w:type="dxa"/>
            <w:shd w:val="clear" w:color="auto" w:fill="auto"/>
            <w:noWrap/>
            <w:vAlign w:val="bottom"/>
            <w:hideMark/>
          </w:tcPr>
          <w:p w:rsidR="0018054E" w:rsidRPr="00204C36" w:rsidRDefault="0018054E" w:rsidP="000A047D">
            <w:pPr>
              <w:jc w:val="right"/>
              <w:rPr>
                <w:color w:val="000000"/>
              </w:rPr>
            </w:pPr>
            <w:r w:rsidRPr="00204C36">
              <w:rPr>
                <w:color w:val="000000"/>
              </w:rPr>
              <w:t>1012</w:t>
            </w:r>
          </w:p>
        </w:tc>
        <w:tc>
          <w:tcPr>
            <w:tcW w:w="2693" w:type="dxa"/>
            <w:shd w:val="clear" w:color="auto" w:fill="auto"/>
            <w:noWrap/>
            <w:vAlign w:val="bottom"/>
            <w:hideMark/>
          </w:tcPr>
          <w:p w:rsidR="0018054E" w:rsidRPr="00204C36" w:rsidRDefault="0018054E" w:rsidP="000A047D">
            <w:pPr>
              <w:rPr>
                <w:b/>
              </w:rPr>
            </w:pPr>
            <w:r w:rsidRPr="00204C36">
              <w:rPr>
                <w:b/>
              </w:rPr>
              <w:t>1,8-Цинеол</w:t>
            </w:r>
          </w:p>
        </w:tc>
        <w:tc>
          <w:tcPr>
            <w:tcW w:w="1298" w:type="dxa"/>
            <w:shd w:val="clear" w:color="auto" w:fill="auto"/>
            <w:noWrap/>
            <w:vAlign w:val="bottom"/>
            <w:hideMark/>
          </w:tcPr>
          <w:p w:rsidR="0018054E" w:rsidRPr="00204C36" w:rsidRDefault="0018054E" w:rsidP="000A047D">
            <w:pPr>
              <w:jc w:val="right"/>
              <w:rPr>
                <w:b/>
              </w:rPr>
            </w:pPr>
            <w:r w:rsidRPr="00204C36">
              <w:rPr>
                <w:b/>
              </w:rPr>
              <w:t>18,5</w:t>
            </w:r>
          </w:p>
        </w:tc>
        <w:tc>
          <w:tcPr>
            <w:tcW w:w="709" w:type="dxa"/>
            <w:vAlign w:val="bottom"/>
          </w:tcPr>
          <w:p w:rsidR="0018054E" w:rsidRPr="00204C36" w:rsidRDefault="0018054E" w:rsidP="000A047D">
            <w:pPr>
              <w:jc w:val="right"/>
              <w:rPr>
                <w:color w:val="000000"/>
              </w:rPr>
            </w:pPr>
            <w:r w:rsidRPr="00204C36">
              <w:rPr>
                <w:color w:val="000000"/>
              </w:rPr>
              <w:t>1506</w:t>
            </w:r>
          </w:p>
        </w:tc>
        <w:tc>
          <w:tcPr>
            <w:tcW w:w="2671" w:type="dxa"/>
            <w:vAlign w:val="bottom"/>
          </w:tcPr>
          <w:p w:rsidR="0018054E" w:rsidRPr="00204C36" w:rsidRDefault="0018054E" w:rsidP="000A047D">
            <w:r w:rsidRPr="00204C36">
              <w:rPr>
                <w:i/>
                <w:color w:val="000000"/>
                <w:lang w:val="en-US"/>
              </w:rPr>
              <w:t>cis</w:t>
            </w:r>
            <w:r w:rsidRPr="00204C36">
              <w:rPr>
                <w:color w:val="000000"/>
                <w:lang w:val="en-US"/>
              </w:rPr>
              <w:t>-</w:t>
            </w:r>
            <w:r w:rsidRPr="00204C36">
              <w:rPr>
                <w:color w:val="000000"/>
              </w:rPr>
              <w:t>Сесквисабиненгидрат</w:t>
            </w:r>
          </w:p>
        </w:tc>
        <w:tc>
          <w:tcPr>
            <w:tcW w:w="1298" w:type="dxa"/>
            <w:vAlign w:val="bottom"/>
          </w:tcPr>
          <w:p w:rsidR="0018054E" w:rsidRPr="00204C36" w:rsidRDefault="0018054E" w:rsidP="000A047D">
            <w:pPr>
              <w:jc w:val="right"/>
            </w:pPr>
            <w:r w:rsidRPr="00204C36">
              <w:t>0,4</w:t>
            </w:r>
          </w:p>
        </w:tc>
      </w:tr>
      <w:tr w:rsidR="0018054E" w:rsidRPr="00204C36" w:rsidTr="000A047D">
        <w:trPr>
          <w:trHeight w:val="255"/>
        </w:trPr>
        <w:tc>
          <w:tcPr>
            <w:tcW w:w="730" w:type="dxa"/>
            <w:shd w:val="clear" w:color="auto" w:fill="auto"/>
            <w:noWrap/>
            <w:vAlign w:val="bottom"/>
            <w:hideMark/>
          </w:tcPr>
          <w:p w:rsidR="0018054E" w:rsidRPr="00204C36" w:rsidRDefault="0018054E" w:rsidP="000A047D">
            <w:pPr>
              <w:jc w:val="right"/>
              <w:rPr>
                <w:color w:val="000000"/>
              </w:rPr>
            </w:pPr>
            <w:r w:rsidRPr="00204C36">
              <w:rPr>
                <w:color w:val="000000"/>
              </w:rPr>
              <w:t>1015</w:t>
            </w:r>
          </w:p>
        </w:tc>
        <w:tc>
          <w:tcPr>
            <w:tcW w:w="2693" w:type="dxa"/>
            <w:shd w:val="clear" w:color="auto" w:fill="auto"/>
            <w:noWrap/>
            <w:vAlign w:val="bottom"/>
            <w:hideMark/>
          </w:tcPr>
          <w:p w:rsidR="0018054E" w:rsidRPr="00204C36" w:rsidRDefault="0018054E" w:rsidP="000A047D">
            <w:pPr>
              <w:rPr>
                <w:b/>
              </w:rPr>
            </w:pPr>
            <w:r w:rsidRPr="00204C36">
              <w:rPr>
                <w:b/>
              </w:rPr>
              <w:t>Лимонен</w:t>
            </w:r>
          </w:p>
        </w:tc>
        <w:tc>
          <w:tcPr>
            <w:tcW w:w="1298" w:type="dxa"/>
            <w:shd w:val="clear" w:color="auto" w:fill="auto"/>
            <w:noWrap/>
            <w:vAlign w:val="bottom"/>
            <w:hideMark/>
          </w:tcPr>
          <w:p w:rsidR="0018054E" w:rsidRPr="00204C36" w:rsidRDefault="0018054E" w:rsidP="000A047D">
            <w:pPr>
              <w:jc w:val="right"/>
              <w:rPr>
                <w:b/>
              </w:rPr>
            </w:pPr>
            <w:r w:rsidRPr="00204C36">
              <w:rPr>
                <w:b/>
              </w:rPr>
              <w:t>5,8</w:t>
            </w:r>
          </w:p>
        </w:tc>
        <w:tc>
          <w:tcPr>
            <w:tcW w:w="709" w:type="dxa"/>
            <w:vAlign w:val="bottom"/>
          </w:tcPr>
          <w:p w:rsidR="0018054E" w:rsidRPr="00204C36" w:rsidRDefault="0018054E" w:rsidP="000A047D">
            <w:pPr>
              <w:jc w:val="right"/>
              <w:rPr>
                <w:color w:val="000000"/>
              </w:rPr>
            </w:pPr>
            <w:r w:rsidRPr="00204C36">
              <w:rPr>
                <w:color w:val="000000"/>
              </w:rPr>
              <w:t>1536</w:t>
            </w:r>
          </w:p>
        </w:tc>
        <w:tc>
          <w:tcPr>
            <w:tcW w:w="2671" w:type="dxa"/>
            <w:vAlign w:val="bottom"/>
          </w:tcPr>
          <w:p w:rsidR="0018054E" w:rsidRPr="00204C36" w:rsidRDefault="0018054E" w:rsidP="000A047D">
            <w:pPr>
              <w:rPr>
                <w:b/>
              </w:rPr>
            </w:pPr>
            <w:r w:rsidRPr="00204C36">
              <w:rPr>
                <w:b/>
              </w:rPr>
              <w:t>Спатуленол</w:t>
            </w:r>
          </w:p>
        </w:tc>
        <w:tc>
          <w:tcPr>
            <w:tcW w:w="1298" w:type="dxa"/>
            <w:vAlign w:val="bottom"/>
          </w:tcPr>
          <w:p w:rsidR="0018054E" w:rsidRPr="00204C36" w:rsidRDefault="0018054E" w:rsidP="000A047D">
            <w:pPr>
              <w:jc w:val="right"/>
              <w:rPr>
                <w:b/>
              </w:rPr>
            </w:pPr>
            <w:r w:rsidRPr="00204C36">
              <w:rPr>
                <w:b/>
              </w:rPr>
              <w:t>3,3</w:t>
            </w:r>
          </w:p>
        </w:tc>
      </w:tr>
      <w:tr w:rsidR="0018054E" w:rsidRPr="00204C36" w:rsidTr="000A047D">
        <w:trPr>
          <w:trHeight w:val="255"/>
        </w:trPr>
        <w:tc>
          <w:tcPr>
            <w:tcW w:w="730" w:type="dxa"/>
            <w:shd w:val="clear" w:color="auto" w:fill="auto"/>
            <w:noWrap/>
            <w:vAlign w:val="bottom"/>
            <w:hideMark/>
          </w:tcPr>
          <w:p w:rsidR="0018054E" w:rsidRPr="00204C36" w:rsidRDefault="0018054E" w:rsidP="000A047D">
            <w:pPr>
              <w:jc w:val="right"/>
              <w:rPr>
                <w:color w:val="000000"/>
              </w:rPr>
            </w:pPr>
            <w:r w:rsidRPr="00204C36">
              <w:rPr>
                <w:color w:val="000000"/>
              </w:rPr>
              <w:t>1042</w:t>
            </w:r>
          </w:p>
        </w:tc>
        <w:tc>
          <w:tcPr>
            <w:tcW w:w="2693" w:type="dxa"/>
            <w:shd w:val="clear" w:color="auto" w:fill="auto"/>
            <w:noWrap/>
            <w:vAlign w:val="bottom"/>
            <w:hideMark/>
          </w:tcPr>
          <w:p w:rsidR="0018054E" w:rsidRPr="00204C36" w:rsidRDefault="0018054E" w:rsidP="000A047D">
            <w:r w:rsidRPr="00204C36">
              <w:t>γ-Терпинен</w:t>
            </w:r>
          </w:p>
        </w:tc>
        <w:tc>
          <w:tcPr>
            <w:tcW w:w="1298" w:type="dxa"/>
            <w:shd w:val="clear" w:color="auto" w:fill="auto"/>
            <w:noWrap/>
            <w:vAlign w:val="bottom"/>
            <w:hideMark/>
          </w:tcPr>
          <w:p w:rsidR="0018054E" w:rsidRPr="00204C36" w:rsidRDefault="0018054E" w:rsidP="000A047D">
            <w:pPr>
              <w:jc w:val="right"/>
            </w:pPr>
            <w:r w:rsidRPr="00204C36">
              <w:t>0,6</w:t>
            </w:r>
          </w:p>
        </w:tc>
        <w:tc>
          <w:tcPr>
            <w:tcW w:w="709" w:type="dxa"/>
            <w:vAlign w:val="bottom"/>
          </w:tcPr>
          <w:p w:rsidR="0018054E" w:rsidRPr="00204C36" w:rsidRDefault="0018054E" w:rsidP="000A047D">
            <w:pPr>
              <w:jc w:val="right"/>
              <w:rPr>
                <w:color w:val="000000"/>
              </w:rPr>
            </w:pPr>
            <w:r w:rsidRPr="00204C36">
              <w:rPr>
                <w:color w:val="000000"/>
              </w:rPr>
              <w:t>1539</w:t>
            </w:r>
          </w:p>
        </w:tc>
        <w:tc>
          <w:tcPr>
            <w:tcW w:w="2671" w:type="dxa"/>
            <w:vAlign w:val="bottom"/>
          </w:tcPr>
          <w:p w:rsidR="0018054E" w:rsidRPr="00204C36" w:rsidRDefault="0018054E" w:rsidP="000A047D">
            <w:pPr>
              <w:rPr>
                <w:b/>
              </w:rPr>
            </w:pPr>
            <w:r w:rsidRPr="00204C36">
              <w:rPr>
                <w:b/>
              </w:rPr>
              <w:t>β-Кариофиллен оксид</w:t>
            </w:r>
          </w:p>
        </w:tc>
        <w:tc>
          <w:tcPr>
            <w:tcW w:w="1298" w:type="dxa"/>
            <w:vAlign w:val="bottom"/>
          </w:tcPr>
          <w:p w:rsidR="0018054E" w:rsidRPr="00204C36" w:rsidRDefault="0018054E" w:rsidP="000A047D">
            <w:pPr>
              <w:jc w:val="right"/>
              <w:rPr>
                <w:b/>
              </w:rPr>
            </w:pPr>
            <w:r w:rsidRPr="00204C36">
              <w:rPr>
                <w:b/>
              </w:rPr>
              <w:t>5,5</w:t>
            </w:r>
          </w:p>
        </w:tc>
      </w:tr>
      <w:tr w:rsidR="0018054E" w:rsidRPr="00204C36" w:rsidTr="000A047D">
        <w:trPr>
          <w:trHeight w:val="255"/>
        </w:trPr>
        <w:tc>
          <w:tcPr>
            <w:tcW w:w="730" w:type="dxa"/>
            <w:shd w:val="clear" w:color="auto" w:fill="auto"/>
            <w:noWrap/>
            <w:vAlign w:val="bottom"/>
            <w:hideMark/>
          </w:tcPr>
          <w:p w:rsidR="0018054E" w:rsidRPr="00204C36" w:rsidRDefault="0018054E" w:rsidP="000A047D">
            <w:pPr>
              <w:jc w:val="right"/>
              <w:rPr>
                <w:color w:val="000000"/>
              </w:rPr>
            </w:pPr>
            <w:r w:rsidRPr="00204C36">
              <w:rPr>
                <w:color w:val="000000"/>
              </w:rPr>
              <w:t>1082</w:t>
            </w:r>
          </w:p>
        </w:tc>
        <w:tc>
          <w:tcPr>
            <w:tcW w:w="2693" w:type="dxa"/>
            <w:shd w:val="clear" w:color="auto" w:fill="auto"/>
            <w:noWrap/>
            <w:vAlign w:val="bottom"/>
            <w:hideMark/>
          </w:tcPr>
          <w:p w:rsidR="0018054E" w:rsidRPr="00204C36" w:rsidRDefault="0018054E" w:rsidP="000A047D">
            <w:r w:rsidRPr="00204C36">
              <w:t>Линалол</w:t>
            </w:r>
          </w:p>
        </w:tc>
        <w:tc>
          <w:tcPr>
            <w:tcW w:w="1298" w:type="dxa"/>
            <w:shd w:val="clear" w:color="auto" w:fill="auto"/>
            <w:noWrap/>
            <w:vAlign w:val="bottom"/>
            <w:hideMark/>
          </w:tcPr>
          <w:p w:rsidR="0018054E" w:rsidRPr="00204C36" w:rsidRDefault="0018054E" w:rsidP="000A047D">
            <w:pPr>
              <w:jc w:val="right"/>
            </w:pPr>
            <w:r w:rsidRPr="00204C36">
              <w:t>1,1</w:t>
            </w:r>
          </w:p>
        </w:tc>
        <w:tc>
          <w:tcPr>
            <w:tcW w:w="709" w:type="dxa"/>
            <w:vAlign w:val="bottom"/>
          </w:tcPr>
          <w:p w:rsidR="0018054E" w:rsidRPr="00204C36" w:rsidRDefault="0018054E" w:rsidP="000A047D">
            <w:pPr>
              <w:jc w:val="right"/>
              <w:rPr>
                <w:color w:val="000000"/>
              </w:rPr>
            </w:pPr>
            <w:r w:rsidRPr="00204C36">
              <w:rPr>
                <w:color w:val="000000"/>
              </w:rPr>
              <w:t>1541</w:t>
            </w:r>
          </w:p>
        </w:tc>
        <w:tc>
          <w:tcPr>
            <w:tcW w:w="2671" w:type="dxa"/>
            <w:vAlign w:val="bottom"/>
          </w:tcPr>
          <w:p w:rsidR="0018054E" w:rsidRPr="00204C36" w:rsidRDefault="0018054E" w:rsidP="000A047D">
            <w:r w:rsidRPr="00204C36">
              <w:t>Фуропеларгон A</w:t>
            </w:r>
          </w:p>
        </w:tc>
        <w:tc>
          <w:tcPr>
            <w:tcW w:w="1298" w:type="dxa"/>
            <w:vAlign w:val="bottom"/>
          </w:tcPr>
          <w:p w:rsidR="0018054E" w:rsidRPr="00204C36" w:rsidRDefault="0018054E" w:rsidP="000A047D">
            <w:pPr>
              <w:jc w:val="right"/>
            </w:pPr>
            <w:r w:rsidRPr="00204C36">
              <w:t>0,4</w:t>
            </w:r>
          </w:p>
        </w:tc>
      </w:tr>
      <w:tr w:rsidR="0018054E" w:rsidRPr="00204C36" w:rsidTr="000A047D">
        <w:trPr>
          <w:trHeight w:val="255"/>
        </w:trPr>
        <w:tc>
          <w:tcPr>
            <w:tcW w:w="730" w:type="dxa"/>
            <w:shd w:val="clear" w:color="auto" w:fill="auto"/>
            <w:noWrap/>
            <w:vAlign w:val="bottom"/>
            <w:hideMark/>
          </w:tcPr>
          <w:p w:rsidR="0018054E" w:rsidRPr="00204C36" w:rsidRDefault="0018054E" w:rsidP="000A047D">
            <w:pPr>
              <w:jc w:val="right"/>
              <w:rPr>
                <w:color w:val="000000"/>
              </w:rPr>
            </w:pPr>
            <w:r w:rsidRPr="00204C36">
              <w:rPr>
                <w:color w:val="000000"/>
              </w:rPr>
              <w:t>1083</w:t>
            </w:r>
          </w:p>
        </w:tc>
        <w:tc>
          <w:tcPr>
            <w:tcW w:w="2693" w:type="dxa"/>
            <w:shd w:val="clear" w:color="auto" w:fill="auto"/>
            <w:noWrap/>
            <w:vAlign w:val="bottom"/>
            <w:hideMark/>
          </w:tcPr>
          <w:p w:rsidR="0018054E" w:rsidRPr="00204C36" w:rsidRDefault="0018054E" w:rsidP="000A047D">
            <w:r w:rsidRPr="00204C36">
              <w:t>Периллен</w:t>
            </w:r>
          </w:p>
        </w:tc>
        <w:tc>
          <w:tcPr>
            <w:tcW w:w="1298" w:type="dxa"/>
            <w:shd w:val="clear" w:color="auto" w:fill="auto"/>
            <w:noWrap/>
            <w:vAlign w:val="bottom"/>
            <w:hideMark/>
          </w:tcPr>
          <w:p w:rsidR="0018054E" w:rsidRPr="00204C36" w:rsidRDefault="0018054E" w:rsidP="000A047D">
            <w:pPr>
              <w:jc w:val="right"/>
            </w:pPr>
            <w:r w:rsidRPr="00204C36">
              <w:t>0,5</w:t>
            </w:r>
          </w:p>
        </w:tc>
        <w:tc>
          <w:tcPr>
            <w:tcW w:w="709" w:type="dxa"/>
            <w:vAlign w:val="bottom"/>
          </w:tcPr>
          <w:p w:rsidR="0018054E" w:rsidRPr="00204C36" w:rsidRDefault="0018054E" w:rsidP="000A047D">
            <w:pPr>
              <w:jc w:val="right"/>
              <w:rPr>
                <w:color w:val="000000"/>
              </w:rPr>
            </w:pPr>
            <w:r w:rsidRPr="00204C36">
              <w:rPr>
                <w:color w:val="000000"/>
              </w:rPr>
              <w:t>1565</w:t>
            </w:r>
          </w:p>
        </w:tc>
        <w:tc>
          <w:tcPr>
            <w:tcW w:w="2671" w:type="dxa"/>
            <w:vAlign w:val="bottom"/>
          </w:tcPr>
          <w:p w:rsidR="0018054E" w:rsidRPr="00204C36" w:rsidRDefault="0018054E" w:rsidP="000A047D">
            <w:r w:rsidRPr="00204C36">
              <w:rPr>
                <w:color w:val="000000"/>
              </w:rPr>
              <w:t>Изоаромадендрен эпоксид</w:t>
            </w:r>
          </w:p>
        </w:tc>
        <w:tc>
          <w:tcPr>
            <w:tcW w:w="1298" w:type="dxa"/>
            <w:vAlign w:val="bottom"/>
          </w:tcPr>
          <w:p w:rsidR="0018054E" w:rsidRPr="00204C36" w:rsidRDefault="0018054E" w:rsidP="000A047D">
            <w:pPr>
              <w:jc w:val="right"/>
            </w:pPr>
            <w:r w:rsidRPr="00204C36">
              <w:t>1,1</w:t>
            </w:r>
          </w:p>
        </w:tc>
      </w:tr>
      <w:tr w:rsidR="0018054E" w:rsidRPr="00204C36" w:rsidTr="000A047D">
        <w:trPr>
          <w:trHeight w:val="255"/>
        </w:trPr>
        <w:tc>
          <w:tcPr>
            <w:tcW w:w="730" w:type="dxa"/>
            <w:shd w:val="clear" w:color="auto" w:fill="auto"/>
            <w:noWrap/>
            <w:vAlign w:val="bottom"/>
            <w:hideMark/>
          </w:tcPr>
          <w:p w:rsidR="0018054E" w:rsidRPr="00204C36" w:rsidRDefault="0018054E" w:rsidP="000A047D">
            <w:pPr>
              <w:jc w:val="right"/>
              <w:rPr>
                <w:color w:val="000000"/>
              </w:rPr>
            </w:pPr>
            <w:r w:rsidRPr="00204C36">
              <w:rPr>
                <w:color w:val="000000"/>
              </w:rPr>
              <w:t>1095</w:t>
            </w:r>
          </w:p>
        </w:tc>
        <w:tc>
          <w:tcPr>
            <w:tcW w:w="2693" w:type="dxa"/>
            <w:shd w:val="clear" w:color="auto" w:fill="auto"/>
            <w:noWrap/>
            <w:vAlign w:val="bottom"/>
            <w:hideMark/>
          </w:tcPr>
          <w:p w:rsidR="0018054E" w:rsidRPr="00204C36" w:rsidRDefault="0018054E" w:rsidP="000A047D">
            <w:r w:rsidRPr="00204C36">
              <w:t>α-Камфоленаль</w:t>
            </w:r>
          </w:p>
        </w:tc>
        <w:tc>
          <w:tcPr>
            <w:tcW w:w="1298" w:type="dxa"/>
            <w:shd w:val="clear" w:color="auto" w:fill="auto"/>
            <w:noWrap/>
            <w:vAlign w:val="bottom"/>
            <w:hideMark/>
          </w:tcPr>
          <w:p w:rsidR="0018054E" w:rsidRPr="00204C36" w:rsidRDefault="0018054E" w:rsidP="000A047D">
            <w:pPr>
              <w:jc w:val="right"/>
            </w:pPr>
            <w:r w:rsidRPr="00204C36">
              <w:t>1,3</w:t>
            </w:r>
          </w:p>
        </w:tc>
        <w:tc>
          <w:tcPr>
            <w:tcW w:w="709" w:type="dxa"/>
            <w:vAlign w:val="bottom"/>
          </w:tcPr>
          <w:p w:rsidR="0018054E" w:rsidRPr="00204C36" w:rsidRDefault="0018054E" w:rsidP="000A047D">
            <w:pPr>
              <w:jc w:val="right"/>
              <w:rPr>
                <w:color w:val="000000"/>
              </w:rPr>
            </w:pPr>
            <w:r w:rsidRPr="00204C36">
              <w:rPr>
                <w:color w:val="000000"/>
              </w:rPr>
              <w:t>1581</w:t>
            </w:r>
          </w:p>
        </w:tc>
        <w:tc>
          <w:tcPr>
            <w:tcW w:w="2671" w:type="dxa"/>
            <w:vAlign w:val="bottom"/>
          </w:tcPr>
          <w:p w:rsidR="0018054E" w:rsidRPr="00204C36" w:rsidRDefault="0018054E" w:rsidP="000A047D">
            <w:r w:rsidRPr="00204C36">
              <w:t>Эпикубенол</w:t>
            </w:r>
          </w:p>
        </w:tc>
        <w:tc>
          <w:tcPr>
            <w:tcW w:w="1298" w:type="dxa"/>
            <w:vAlign w:val="bottom"/>
          </w:tcPr>
          <w:p w:rsidR="0018054E" w:rsidRPr="00204C36" w:rsidRDefault="0018054E" w:rsidP="000A047D">
            <w:pPr>
              <w:jc w:val="right"/>
            </w:pPr>
            <w:r w:rsidRPr="00204C36">
              <w:t>2,4</w:t>
            </w:r>
          </w:p>
        </w:tc>
      </w:tr>
      <w:tr w:rsidR="0018054E" w:rsidRPr="00204C36" w:rsidTr="000A047D">
        <w:trPr>
          <w:trHeight w:val="255"/>
        </w:trPr>
        <w:tc>
          <w:tcPr>
            <w:tcW w:w="730" w:type="dxa"/>
            <w:shd w:val="clear" w:color="auto" w:fill="auto"/>
            <w:noWrap/>
            <w:vAlign w:val="bottom"/>
            <w:hideMark/>
          </w:tcPr>
          <w:p w:rsidR="0018054E" w:rsidRPr="00204C36" w:rsidRDefault="0018054E" w:rsidP="000A047D">
            <w:pPr>
              <w:jc w:val="right"/>
              <w:rPr>
                <w:color w:val="000000"/>
              </w:rPr>
            </w:pPr>
            <w:r w:rsidRPr="00204C36">
              <w:rPr>
                <w:color w:val="000000"/>
              </w:rPr>
              <w:t>1111</w:t>
            </w:r>
          </w:p>
        </w:tc>
        <w:tc>
          <w:tcPr>
            <w:tcW w:w="2693" w:type="dxa"/>
            <w:shd w:val="clear" w:color="auto" w:fill="auto"/>
            <w:noWrap/>
            <w:vAlign w:val="bottom"/>
            <w:hideMark/>
          </w:tcPr>
          <w:p w:rsidR="0018054E" w:rsidRPr="00204C36" w:rsidRDefault="0018054E" w:rsidP="000A047D">
            <w:r w:rsidRPr="00204C36">
              <w:rPr>
                <w:i/>
              </w:rPr>
              <w:t>trans</w:t>
            </w:r>
            <w:r w:rsidRPr="00204C36">
              <w:t>-Пинокарвеол</w:t>
            </w:r>
          </w:p>
        </w:tc>
        <w:tc>
          <w:tcPr>
            <w:tcW w:w="1298" w:type="dxa"/>
            <w:shd w:val="clear" w:color="auto" w:fill="auto"/>
            <w:noWrap/>
            <w:vAlign w:val="bottom"/>
            <w:hideMark/>
          </w:tcPr>
          <w:p w:rsidR="0018054E" w:rsidRPr="00204C36" w:rsidRDefault="0018054E" w:rsidP="000A047D">
            <w:pPr>
              <w:jc w:val="right"/>
            </w:pPr>
            <w:r w:rsidRPr="00204C36">
              <w:t>1,0</w:t>
            </w:r>
          </w:p>
        </w:tc>
        <w:tc>
          <w:tcPr>
            <w:tcW w:w="709" w:type="dxa"/>
            <w:vAlign w:val="bottom"/>
          </w:tcPr>
          <w:p w:rsidR="0018054E" w:rsidRPr="00204C36" w:rsidRDefault="0018054E" w:rsidP="000A047D">
            <w:pPr>
              <w:jc w:val="right"/>
              <w:rPr>
                <w:color w:val="000000"/>
              </w:rPr>
            </w:pPr>
            <w:r w:rsidRPr="00204C36">
              <w:rPr>
                <w:color w:val="000000"/>
              </w:rPr>
              <w:t>1618</w:t>
            </w:r>
          </w:p>
        </w:tc>
        <w:tc>
          <w:tcPr>
            <w:tcW w:w="2671" w:type="dxa"/>
            <w:vAlign w:val="bottom"/>
          </w:tcPr>
          <w:p w:rsidR="0018054E" w:rsidRPr="00204C36" w:rsidRDefault="0018054E" w:rsidP="000A047D">
            <w:pPr>
              <w:rPr>
                <w:lang w:val="en-US"/>
              </w:rPr>
            </w:pPr>
            <w:r w:rsidRPr="00204C36">
              <w:t>α</w:t>
            </w:r>
            <w:r w:rsidRPr="00204C36">
              <w:rPr>
                <w:lang w:val="en-US"/>
              </w:rPr>
              <w:t>-</w:t>
            </w:r>
            <w:r w:rsidRPr="00204C36">
              <w:rPr>
                <w:i/>
                <w:lang w:val="en-US"/>
              </w:rPr>
              <w:t>epi</w:t>
            </w:r>
            <w:r w:rsidRPr="00204C36">
              <w:rPr>
                <w:lang w:val="en-US"/>
              </w:rPr>
              <w:t>-</w:t>
            </w:r>
            <w:r w:rsidRPr="00204C36">
              <w:t>Мууролол</w:t>
            </w:r>
          </w:p>
        </w:tc>
        <w:tc>
          <w:tcPr>
            <w:tcW w:w="1298" w:type="dxa"/>
            <w:vAlign w:val="bottom"/>
          </w:tcPr>
          <w:p w:rsidR="0018054E" w:rsidRPr="00204C36" w:rsidRDefault="0018054E" w:rsidP="000A047D">
            <w:pPr>
              <w:jc w:val="right"/>
            </w:pPr>
            <w:r w:rsidRPr="00204C36">
              <w:t>0,5</w:t>
            </w:r>
          </w:p>
        </w:tc>
      </w:tr>
      <w:tr w:rsidR="0018054E" w:rsidRPr="00204C36" w:rsidTr="000A047D">
        <w:trPr>
          <w:trHeight w:val="255"/>
        </w:trPr>
        <w:tc>
          <w:tcPr>
            <w:tcW w:w="730" w:type="dxa"/>
            <w:shd w:val="clear" w:color="auto" w:fill="auto"/>
            <w:noWrap/>
            <w:vAlign w:val="bottom"/>
            <w:hideMark/>
          </w:tcPr>
          <w:p w:rsidR="0018054E" w:rsidRPr="00204C36" w:rsidRDefault="0018054E" w:rsidP="000A047D">
            <w:pPr>
              <w:jc w:val="right"/>
              <w:rPr>
                <w:color w:val="000000"/>
              </w:rPr>
            </w:pPr>
            <w:r w:rsidRPr="00204C36">
              <w:rPr>
                <w:color w:val="000000"/>
              </w:rPr>
              <w:t>1115</w:t>
            </w:r>
          </w:p>
        </w:tc>
        <w:tc>
          <w:tcPr>
            <w:tcW w:w="2693" w:type="dxa"/>
            <w:shd w:val="clear" w:color="auto" w:fill="auto"/>
            <w:noWrap/>
            <w:vAlign w:val="bottom"/>
            <w:hideMark/>
          </w:tcPr>
          <w:p w:rsidR="0018054E" w:rsidRPr="00204C36" w:rsidRDefault="0018054E" w:rsidP="000A047D">
            <w:r w:rsidRPr="00204C36">
              <w:rPr>
                <w:i/>
              </w:rPr>
              <w:t>cis</w:t>
            </w:r>
            <w:r w:rsidRPr="00204C36">
              <w:t>-Вербенол</w:t>
            </w:r>
          </w:p>
        </w:tc>
        <w:tc>
          <w:tcPr>
            <w:tcW w:w="1298" w:type="dxa"/>
            <w:shd w:val="clear" w:color="auto" w:fill="auto"/>
            <w:noWrap/>
            <w:vAlign w:val="bottom"/>
            <w:hideMark/>
          </w:tcPr>
          <w:p w:rsidR="0018054E" w:rsidRPr="00204C36" w:rsidRDefault="0018054E" w:rsidP="000A047D">
            <w:pPr>
              <w:jc w:val="right"/>
            </w:pPr>
            <w:r w:rsidRPr="00204C36">
              <w:t>0,7</w:t>
            </w:r>
          </w:p>
        </w:tc>
        <w:tc>
          <w:tcPr>
            <w:tcW w:w="709" w:type="dxa"/>
            <w:vAlign w:val="bottom"/>
          </w:tcPr>
          <w:p w:rsidR="0018054E" w:rsidRPr="00204C36" w:rsidRDefault="0018054E" w:rsidP="000A047D">
            <w:pPr>
              <w:jc w:val="right"/>
              <w:rPr>
                <w:color w:val="000000"/>
              </w:rPr>
            </w:pPr>
            <w:r w:rsidRPr="00204C36">
              <w:rPr>
                <w:color w:val="000000"/>
              </w:rPr>
              <w:t>1624</w:t>
            </w:r>
          </w:p>
        </w:tc>
        <w:tc>
          <w:tcPr>
            <w:tcW w:w="2671" w:type="dxa"/>
            <w:vAlign w:val="bottom"/>
          </w:tcPr>
          <w:p w:rsidR="0018054E" w:rsidRPr="00204C36" w:rsidRDefault="0018054E" w:rsidP="000A047D">
            <w:r w:rsidRPr="00204C36">
              <w:t>α-Бисаболол оксид B</w:t>
            </w:r>
          </w:p>
        </w:tc>
        <w:tc>
          <w:tcPr>
            <w:tcW w:w="1298" w:type="dxa"/>
            <w:vAlign w:val="bottom"/>
          </w:tcPr>
          <w:p w:rsidR="0018054E" w:rsidRPr="00204C36" w:rsidRDefault="0018054E" w:rsidP="000A047D">
            <w:pPr>
              <w:jc w:val="right"/>
            </w:pPr>
            <w:r w:rsidRPr="00204C36">
              <w:t>0,8</w:t>
            </w:r>
          </w:p>
        </w:tc>
      </w:tr>
      <w:tr w:rsidR="0018054E" w:rsidRPr="00204C36" w:rsidTr="000A047D">
        <w:trPr>
          <w:trHeight w:val="255"/>
        </w:trPr>
        <w:tc>
          <w:tcPr>
            <w:tcW w:w="730" w:type="dxa"/>
            <w:shd w:val="clear" w:color="auto" w:fill="auto"/>
            <w:noWrap/>
            <w:vAlign w:val="bottom"/>
            <w:hideMark/>
          </w:tcPr>
          <w:p w:rsidR="0018054E" w:rsidRPr="00204C36" w:rsidRDefault="0018054E" w:rsidP="000A047D">
            <w:pPr>
              <w:jc w:val="right"/>
              <w:rPr>
                <w:color w:val="000000"/>
              </w:rPr>
            </w:pPr>
            <w:r w:rsidRPr="00204C36">
              <w:rPr>
                <w:color w:val="000000"/>
              </w:rPr>
              <w:t>1118</w:t>
            </w:r>
          </w:p>
        </w:tc>
        <w:tc>
          <w:tcPr>
            <w:tcW w:w="2693" w:type="dxa"/>
            <w:shd w:val="clear" w:color="auto" w:fill="auto"/>
            <w:noWrap/>
            <w:vAlign w:val="bottom"/>
            <w:hideMark/>
          </w:tcPr>
          <w:p w:rsidR="0018054E" w:rsidRPr="00204C36" w:rsidRDefault="0018054E" w:rsidP="000A047D">
            <w:r w:rsidRPr="00204C36">
              <w:rPr>
                <w:i/>
              </w:rPr>
              <w:t>trans</w:t>
            </w:r>
            <w:r w:rsidRPr="00204C36">
              <w:t>-Вербенол</w:t>
            </w:r>
          </w:p>
        </w:tc>
        <w:tc>
          <w:tcPr>
            <w:tcW w:w="1298" w:type="dxa"/>
            <w:shd w:val="clear" w:color="auto" w:fill="auto"/>
            <w:noWrap/>
            <w:vAlign w:val="bottom"/>
            <w:hideMark/>
          </w:tcPr>
          <w:p w:rsidR="0018054E" w:rsidRPr="00204C36" w:rsidRDefault="0018054E" w:rsidP="000A047D">
            <w:pPr>
              <w:jc w:val="right"/>
            </w:pPr>
            <w:r w:rsidRPr="00204C36">
              <w:t>1,4</w:t>
            </w:r>
          </w:p>
        </w:tc>
        <w:tc>
          <w:tcPr>
            <w:tcW w:w="709" w:type="dxa"/>
            <w:vAlign w:val="bottom"/>
          </w:tcPr>
          <w:p w:rsidR="0018054E" w:rsidRPr="00204C36" w:rsidRDefault="0018054E" w:rsidP="000A047D">
            <w:pPr>
              <w:jc w:val="right"/>
              <w:rPr>
                <w:color w:val="000000"/>
              </w:rPr>
            </w:pPr>
            <w:r w:rsidRPr="00204C36">
              <w:rPr>
                <w:color w:val="000000"/>
              </w:rPr>
              <w:t>1635</w:t>
            </w:r>
          </w:p>
        </w:tc>
        <w:tc>
          <w:tcPr>
            <w:tcW w:w="2671" w:type="dxa"/>
            <w:vAlign w:val="bottom"/>
          </w:tcPr>
          <w:p w:rsidR="0018054E" w:rsidRPr="00204C36" w:rsidRDefault="0018054E" w:rsidP="000A047D">
            <w:pPr>
              <w:autoSpaceDE w:val="0"/>
              <w:autoSpaceDN w:val="0"/>
              <w:adjustRightInd w:val="0"/>
              <w:rPr>
                <w:color w:val="000000"/>
              </w:rPr>
            </w:pPr>
            <w:r w:rsidRPr="00204C36">
              <w:rPr>
                <w:color w:val="000000"/>
              </w:rPr>
              <w:t>Аромадендрен оксид</w:t>
            </w:r>
            <w:r w:rsidRPr="00204C36">
              <w:rPr>
                <w:color w:val="000000"/>
                <w:lang w:val="en-US"/>
              </w:rPr>
              <w:t>-(2)</w:t>
            </w:r>
          </w:p>
        </w:tc>
        <w:tc>
          <w:tcPr>
            <w:tcW w:w="1298" w:type="dxa"/>
            <w:vAlign w:val="bottom"/>
          </w:tcPr>
          <w:p w:rsidR="0018054E" w:rsidRPr="00204C36" w:rsidRDefault="0018054E" w:rsidP="000A047D">
            <w:pPr>
              <w:jc w:val="right"/>
            </w:pPr>
            <w:r w:rsidRPr="00204C36">
              <w:t>0,5</w:t>
            </w:r>
          </w:p>
        </w:tc>
      </w:tr>
      <w:tr w:rsidR="0018054E" w:rsidRPr="00204C36" w:rsidTr="000A047D">
        <w:trPr>
          <w:trHeight w:val="255"/>
        </w:trPr>
        <w:tc>
          <w:tcPr>
            <w:tcW w:w="730" w:type="dxa"/>
            <w:shd w:val="clear" w:color="auto" w:fill="auto"/>
            <w:noWrap/>
            <w:vAlign w:val="bottom"/>
            <w:hideMark/>
          </w:tcPr>
          <w:p w:rsidR="0018054E" w:rsidRPr="00204C36" w:rsidRDefault="0018054E" w:rsidP="000A047D">
            <w:pPr>
              <w:jc w:val="right"/>
              <w:rPr>
                <w:color w:val="000000"/>
              </w:rPr>
            </w:pPr>
            <w:r w:rsidRPr="00204C36">
              <w:rPr>
                <w:color w:val="000000"/>
              </w:rPr>
              <w:t>1124</w:t>
            </w:r>
          </w:p>
        </w:tc>
        <w:tc>
          <w:tcPr>
            <w:tcW w:w="2693" w:type="dxa"/>
            <w:shd w:val="clear" w:color="auto" w:fill="auto"/>
            <w:noWrap/>
            <w:vAlign w:val="bottom"/>
            <w:hideMark/>
          </w:tcPr>
          <w:p w:rsidR="0018054E" w:rsidRPr="00204C36" w:rsidRDefault="0018054E" w:rsidP="000A047D">
            <w:r w:rsidRPr="00204C36">
              <w:t>Пинокарвон</w:t>
            </w:r>
          </w:p>
        </w:tc>
        <w:tc>
          <w:tcPr>
            <w:tcW w:w="1298" w:type="dxa"/>
            <w:shd w:val="clear" w:color="auto" w:fill="auto"/>
            <w:noWrap/>
            <w:vAlign w:val="bottom"/>
            <w:hideMark/>
          </w:tcPr>
          <w:p w:rsidR="0018054E" w:rsidRPr="00204C36" w:rsidRDefault="0018054E" w:rsidP="000A047D">
            <w:pPr>
              <w:jc w:val="right"/>
            </w:pPr>
            <w:r w:rsidRPr="00204C36">
              <w:t>1,1</w:t>
            </w:r>
          </w:p>
        </w:tc>
        <w:tc>
          <w:tcPr>
            <w:tcW w:w="709" w:type="dxa"/>
            <w:vAlign w:val="bottom"/>
          </w:tcPr>
          <w:p w:rsidR="0018054E" w:rsidRPr="00204C36" w:rsidRDefault="0018054E" w:rsidP="000A047D">
            <w:pPr>
              <w:jc w:val="right"/>
              <w:rPr>
                <w:color w:val="000000"/>
              </w:rPr>
            </w:pPr>
            <w:r w:rsidRPr="00204C36">
              <w:rPr>
                <w:color w:val="000000"/>
              </w:rPr>
              <w:t>1659</w:t>
            </w:r>
          </w:p>
        </w:tc>
        <w:tc>
          <w:tcPr>
            <w:tcW w:w="2671" w:type="dxa"/>
            <w:vAlign w:val="bottom"/>
          </w:tcPr>
          <w:p w:rsidR="0018054E" w:rsidRPr="00204C36" w:rsidRDefault="0018054E" w:rsidP="000A047D">
            <w:r w:rsidRPr="00204C36">
              <w:t>α-Бисаболол</w:t>
            </w:r>
          </w:p>
        </w:tc>
        <w:tc>
          <w:tcPr>
            <w:tcW w:w="1298" w:type="dxa"/>
            <w:vAlign w:val="bottom"/>
          </w:tcPr>
          <w:p w:rsidR="0018054E" w:rsidRPr="00204C36" w:rsidRDefault="0018054E" w:rsidP="000A047D">
            <w:pPr>
              <w:jc w:val="right"/>
            </w:pPr>
            <w:r w:rsidRPr="00204C36">
              <w:t>1,2</w:t>
            </w:r>
          </w:p>
        </w:tc>
      </w:tr>
      <w:tr w:rsidR="0018054E" w:rsidRPr="00204C36" w:rsidTr="000A047D">
        <w:trPr>
          <w:trHeight w:val="255"/>
        </w:trPr>
        <w:tc>
          <w:tcPr>
            <w:tcW w:w="730" w:type="dxa"/>
            <w:shd w:val="clear" w:color="auto" w:fill="auto"/>
            <w:noWrap/>
            <w:vAlign w:val="bottom"/>
            <w:hideMark/>
          </w:tcPr>
          <w:p w:rsidR="0018054E" w:rsidRPr="00204C36" w:rsidRDefault="0018054E" w:rsidP="000A047D">
            <w:pPr>
              <w:jc w:val="right"/>
              <w:rPr>
                <w:color w:val="000000"/>
              </w:rPr>
            </w:pPr>
            <w:r w:rsidRPr="00204C36">
              <w:rPr>
                <w:color w:val="000000"/>
              </w:rPr>
              <w:t>1135</w:t>
            </w:r>
          </w:p>
        </w:tc>
        <w:tc>
          <w:tcPr>
            <w:tcW w:w="2693" w:type="dxa"/>
            <w:shd w:val="clear" w:color="auto" w:fill="auto"/>
            <w:noWrap/>
            <w:vAlign w:val="bottom"/>
            <w:hideMark/>
          </w:tcPr>
          <w:p w:rsidR="0018054E" w:rsidRPr="00204C36" w:rsidRDefault="0018054E" w:rsidP="000A047D">
            <w:r w:rsidRPr="00204C36">
              <w:t>α-Фелландрен-8-ол</w:t>
            </w:r>
          </w:p>
        </w:tc>
        <w:tc>
          <w:tcPr>
            <w:tcW w:w="1298" w:type="dxa"/>
            <w:shd w:val="clear" w:color="auto" w:fill="auto"/>
            <w:noWrap/>
            <w:vAlign w:val="bottom"/>
            <w:hideMark/>
          </w:tcPr>
          <w:p w:rsidR="0018054E" w:rsidRPr="00204C36" w:rsidRDefault="0018054E" w:rsidP="000A047D">
            <w:pPr>
              <w:jc w:val="right"/>
            </w:pPr>
            <w:r w:rsidRPr="00204C36">
              <w:t>0,7</w:t>
            </w:r>
          </w:p>
        </w:tc>
        <w:tc>
          <w:tcPr>
            <w:tcW w:w="709" w:type="dxa"/>
            <w:vAlign w:val="bottom"/>
          </w:tcPr>
          <w:p w:rsidR="0018054E" w:rsidRPr="00204C36" w:rsidRDefault="0018054E" w:rsidP="000A047D">
            <w:pPr>
              <w:jc w:val="right"/>
              <w:rPr>
                <w:color w:val="000000"/>
              </w:rPr>
            </w:pPr>
            <w:r w:rsidRPr="00204C36">
              <w:rPr>
                <w:color w:val="000000"/>
              </w:rPr>
              <w:t>1824</w:t>
            </w:r>
          </w:p>
        </w:tc>
        <w:tc>
          <w:tcPr>
            <w:tcW w:w="2671" w:type="dxa"/>
            <w:vAlign w:val="bottom"/>
          </w:tcPr>
          <w:p w:rsidR="0018054E" w:rsidRPr="00204C36" w:rsidRDefault="0018054E" w:rsidP="000A047D">
            <w:r w:rsidRPr="00204C36">
              <w:t>Изобутилфталат</w:t>
            </w:r>
          </w:p>
        </w:tc>
        <w:tc>
          <w:tcPr>
            <w:tcW w:w="1298" w:type="dxa"/>
            <w:vAlign w:val="bottom"/>
          </w:tcPr>
          <w:p w:rsidR="0018054E" w:rsidRPr="00204C36" w:rsidRDefault="0018054E" w:rsidP="000A047D">
            <w:pPr>
              <w:jc w:val="right"/>
            </w:pPr>
            <w:r w:rsidRPr="00204C36">
              <w:t>0,3</w:t>
            </w:r>
          </w:p>
        </w:tc>
      </w:tr>
      <w:tr w:rsidR="0018054E" w:rsidRPr="00204C36" w:rsidTr="000A047D">
        <w:trPr>
          <w:trHeight w:val="255"/>
        </w:trPr>
        <w:tc>
          <w:tcPr>
            <w:tcW w:w="730" w:type="dxa"/>
            <w:shd w:val="clear" w:color="auto" w:fill="auto"/>
            <w:noWrap/>
            <w:vAlign w:val="bottom"/>
            <w:hideMark/>
          </w:tcPr>
          <w:p w:rsidR="0018054E" w:rsidRPr="00204C36" w:rsidRDefault="0018054E" w:rsidP="000A047D">
            <w:pPr>
              <w:jc w:val="right"/>
              <w:rPr>
                <w:color w:val="000000"/>
              </w:rPr>
            </w:pPr>
            <w:r w:rsidRPr="00204C36">
              <w:rPr>
                <w:color w:val="000000"/>
              </w:rPr>
              <w:t>1140</w:t>
            </w:r>
          </w:p>
        </w:tc>
        <w:tc>
          <w:tcPr>
            <w:tcW w:w="2693" w:type="dxa"/>
            <w:shd w:val="clear" w:color="auto" w:fill="auto"/>
            <w:noWrap/>
            <w:vAlign w:val="bottom"/>
            <w:hideMark/>
          </w:tcPr>
          <w:p w:rsidR="0018054E" w:rsidRPr="00204C36" w:rsidRDefault="0018054E" w:rsidP="000A047D">
            <w:r w:rsidRPr="00204C36">
              <w:t>Нафтален</w:t>
            </w:r>
          </w:p>
        </w:tc>
        <w:tc>
          <w:tcPr>
            <w:tcW w:w="1298" w:type="dxa"/>
            <w:shd w:val="clear" w:color="auto" w:fill="auto"/>
            <w:noWrap/>
            <w:vAlign w:val="bottom"/>
            <w:hideMark/>
          </w:tcPr>
          <w:p w:rsidR="0018054E" w:rsidRPr="00204C36" w:rsidRDefault="0018054E" w:rsidP="000A047D">
            <w:pPr>
              <w:jc w:val="right"/>
            </w:pPr>
            <w:r w:rsidRPr="00204C36">
              <w:t>0,5</w:t>
            </w:r>
          </w:p>
        </w:tc>
        <w:tc>
          <w:tcPr>
            <w:tcW w:w="709" w:type="dxa"/>
            <w:vAlign w:val="bottom"/>
          </w:tcPr>
          <w:p w:rsidR="0018054E" w:rsidRPr="00204C36" w:rsidRDefault="0018054E" w:rsidP="000A047D">
            <w:pPr>
              <w:jc w:val="right"/>
              <w:rPr>
                <w:color w:val="000000"/>
              </w:rPr>
            </w:pPr>
            <w:r w:rsidRPr="00204C36">
              <w:rPr>
                <w:color w:val="000000"/>
              </w:rPr>
              <w:t>1952</w:t>
            </w:r>
          </w:p>
        </w:tc>
        <w:tc>
          <w:tcPr>
            <w:tcW w:w="2671" w:type="dxa"/>
            <w:vAlign w:val="bottom"/>
          </w:tcPr>
          <w:p w:rsidR="0018054E" w:rsidRPr="00204C36" w:rsidRDefault="0018054E" w:rsidP="000A047D">
            <w:r w:rsidRPr="00204C36">
              <w:rPr>
                <w:i/>
              </w:rPr>
              <w:t>n</w:t>
            </w:r>
            <w:r w:rsidRPr="00204C36">
              <w:t>-Гексадекановая кислота</w:t>
            </w:r>
          </w:p>
        </w:tc>
        <w:tc>
          <w:tcPr>
            <w:tcW w:w="1298" w:type="dxa"/>
            <w:vAlign w:val="bottom"/>
          </w:tcPr>
          <w:p w:rsidR="0018054E" w:rsidRPr="00204C36" w:rsidRDefault="0018054E" w:rsidP="000A047D">
            <w:pPr>
              <w:jc w:val="right"/>
            </w:pPr>
            <w:r w:rsidRPr="00204C36">
              <w:t>0,9</w:t>
            </w:r>
          </w:p>
        </w:tc>
      </w:tr>
      <w:tr w:rsidR="0018054E" w:rsidRPr="00204C36" w:rsidTr="000A047D">
        <w:trPr>
          <w:trHeight w:val="255"/>
        </w:trPr>
        <w:tc>
          <w:tcPr>
            <w:tcW w:w="730" w:type="dxa"/>
            <w:shd w:val="clear" w:color="auto" w:fill="auto"/>
            <w:noWrap/>
            <w:vAlign w:val="bottom"/>
            <w:hideMark/>
          </w:tcPr>
          <w:p w:rsidR="0018054E" w:rsidRPr="00204C36" w:rsidRDefault="0018054E" w:rsidP="000A047D">
            <w:pPr>
              <w:jc w:val="right"/>
              <w:rPr>
                <w:color w:val="000000"/>
              </w:rPr>
            </w:pPr>
            <w:r w:rsidRPr="00204C36">
              <w:rPr>
                <w:color w:val="000000"/>
              </w:rPr>
              <w:t>1148</w:t>
            </w:r>
          </w:p>
        </w:tc>
        <w:tc>
          <w:tcPr>
            <w:tcW w:w="2693" w:type="dxa"/>
            <w:shd w:val="clear" w:color="auto" w:fill="auto"/>
            <w:noWrap/>
            <w:vAlign w:val="bottom"/>
            <w:hideMark/>
          </w:tcPr>
          <w:p w:rsidR="0018054E" w:rsidRPr="00204C36" w:rsidRDefault="0018054E" w:rsidP="000A047D">
            <w:r w:rsidRPr="00204C36">
              <w:t>Терпинен-4-ол</w:t>
            </w:r>
          </w:p>
        </w:tc>
        <w:tc>
          <w:tcPr>
            <w:tcW w:w="1298" w:type="dxa"/>
            <w:shd w:val="clear" w:color="auto" w:fill="auto"/>
            <w:noWrap/>
            <w:vAlign w:val="bottom"/>
            <w:hideMark/>
          </w:tcPr>
          <w:p w:rsidR="0018054E" w:rsidRPr="00204C36" w:rsidRDefault="0018054E" w:rsidP="000A047D">
            <w:pPr>
              <w:jc w:val="right"/>
            </w:pPr>
            <w:r w:rsidRPr="00204C36">
              <w:t>1,1</w:t>
            </w:r>
          </w:p>
        </w:tc>
        <w:tc>
          <w:tcPr>
            <w:tcW w:w="709" w:type="dxa"/>
            <w:vAlign w:val="bottom"/>
          </w:tcPr>
          <w:p w:rsidR="0018054E" w:rsidRPr="00204C36" w:rsidRDefault="0018054E" w:rsidP="000A047D">
            <w:pPr>
              <w:jc w:val="right"/>
              <w:rPr>
                <w:color w:val="000000"/>
              </w:rPr>
            </w:pPr>
          </w:p>
        </w:tc>
        <w:tc>
          <w:tcPr>
            <w:tcW w:w="2671" w:type="dxa"/>
            <w:vAlign w:val="bottom"/>
          </w:tcPr>
          <w:p w:rsidR="0018054E" w:rsidRPr="00204C36" w:rsidRDefault="0018054E" w:rsidP="000A047D">
            <w:pPr>
              <w:rPr>
                <w:i/>
              </w:rPr>
            </w:pPr>
            <w:r w:rsidRPr="00204C36">
              <w:t>Всего</w:t>
            </w:r>
          </w:p>
        </w:tc>
        <w:tc>
          <w:tcPr>
            <w:tcW w:w="1298" w:type="dxa"/>
            <w:vAlign w:val="bottom"/>
          </w:tcPr>
          <w:p w:rsidR="0018054E" w:rsidRPr="00204C36" w:rsidRDefault="0018054E" w:rsidP="000A047D">
            <w:pPr>
              <w:jc w:val="right"/>
            </w:pPr>
            <w:r w:rsidRPr="00204C36">
              <w:t>78,2</w:t>
            </w:r>
          </w:p>
        </w:tc>
      </w:tr>
    </w:tbl>
    <w:p w:rsidR="0018054E" w:rsidRPr="00204C36" w:rsidRDefault="0018054E" w:rsidP="0018054E">
      <w:pPr>
        <w:spacing w:line="360" w:lineRule="auto"/>
        <w:ind w:firstLine="709"/>
        <w:jc w:val="both"/>
        <w:rPr>
          <w:lang w:val="kk-KZ"/>
        </w:rPr>
      </w:pPr>
    </w:p>
    <w:p w:rsidR="0018054E" w:rsidRPr="00204C36" w:rsidRDefault="0018054E" w:rsidP="00EA519F">
      <w:pPr>
        <w:pageBreakBefore/>
        <w:spacing w:line="360" w:lineRule="auto"/>
        <w:jc w:val="center"/>
        <w:rPr>
          <w:b/>
          <w:bCs/>
          <w:color w:val="000000"/>
          <w:sz w:val="28"/>
          <w:szCs w:val="28"/>
          <w:lang w:val="kk-KZ"/>
        </w:rPr>
      </w:pPr>
      <w:r w:rsidRPr="00204C36">
        <w:rPr>
          <w:b/>
          <w:bCs/>
          <w:color w:val="000000"/>
          <w:sz w:val="28"/>
          <w:szCs w:val="28"/>
          <w:lang w:val="kk-KZ"/>
        </w:rPr>
        <w:lastRenderedPageBreak/>
        <w:t xml:space="preserve">ПРИЛОЖЕНИЕ </w:t>
      </w:r>
      <w:r w:rsidR="00A40DBB">
        <w:rPr>
          <w:b/>
          <w:bCs/>
          <w:color w:val="000000"/>
          <w:sz w:val="28"/>
          <w:szCs w:val="28"/>
          <w:lang w:val="kk-KZ"/>
        </w:rPr>
        <w:t>Л</w:t>
      </w:r>
    </w:p>
    <w:p w:rsidR="0018054E" w:rsidRPr="00204C36" w:rsidRDefault="0018054E" w:rsidP="00EA519F">
      <w:pPr>
        <w:spacing w:line="360" w:lineRule="auto"/>
        <w:jc w:val="center"/>
        <w:rPr>
          <w:b/>
          <w:color w:val="000000"/>
          <w:sz w:val="28"/>
          <w:szCs w:val="28"/>
        </w:rPr>
      </w:pPr>
    </w:p>
    <w:p w:rsidR="0018054E" w:rsidRPr="00204C36" w:rsidRDefault="0018054E" w:rsidP="00EA519F">
      <w:pPr>
        <w:spacing w:line="360" w:lineRule="auto"/>
        <w:ind w:firstLine="708"/>
        <w:jc w:val="both"/>
        <w:rPr>
          <w:b/>
          <w:i/>
        </w:rPr>
      </w:pPr>
      <w:r w:rsidRPr="00204C36">
        <w:rPr>
          <w:b/>
          <w:lang w:val="kk-KZ"/>
        </w:rPr>
        <w:t xml:space="preserve">Компонентный состав </w:t>
      </w:r>
      <w:r w:rsidRPr="00204C36">
        <w:rPr>
          <w:b/>
        </w:rPr>
        <w:t xml:space="preserve">эфирного масла </w:t>
      </w:r>
      <w:r w:rsidRPr="00204C36">
        <w:rPr>
          <w:b/>
          <w:i/>
        </w:rPr>
        <w:t>H</w:t>
      </w:r>
      <w:r w:rsidR="000A047D" w:rsidRPr="00204C36">
        <w:rPr>
          <w:b/>
          <w:i/>
          <w:lang w:val="en-US"/>
        </w:rPr>
        <w:t>yssopus</w:t>
      </w:r>
      <w:r w:rsidRPr="00204C36">
        <w:rPr>
          <w:b/>
          <w:i/>
        </w:rPr>
        <w:t xml:space="preserve"> ambiguus</w:t>
      </w:r>
    </w:p>
    <w:p w:rsidR="0018054E" w:rsidRPr="00204C36" w:rsidRDefault="0018054E" w:rsidP="00EA519F">
      <w:pPr>
        <w:spacing w:line="360" w:lineRule="auto"/>
        <w:ind w:firstLine="708"/>
        <w:jc w:val="both"/>
        <w:rPr>
          <w:b/>
          <w:lang w:val="kk-KZ"/>
        </w:rPr>
      </w:pPr>
    </w:p>
    <w:p w:rsidR="0018054E" w:rsidRPr="00204C36" w:rsidRDefault="0018054E" w:rsidP="00EA519F">
      <w:pPr>
        <w:spacing w:line="360" w:lineRule="auto"/>
        <w:jc w:val="both"/>
        <w:rPr>
          <w:iCs/>
        </w:rPr>
      </w:pPr>
      <w:r w:rsidRPr="00204C36">
        <w:rPr>
          <w:lang w:val="kk-KZ"/>
        </w:rPr>
        <w:t xml:space="preserve">Таблица </w:t>
      </w:r>
      <w:r w:rsidRPr="00204C36">
        <w:rPr>
          <w:i/>
          <w:lang w:val="kk-KZ"/>
        </w:rPr>
        <w:t xml:space="preserve">– </w:t>
      </w:r>
      <w:r w:rsidRPr="00204C36">
        <w:rPr>
          <w:lang w:val="kk-KZ"/>
        </w:rPr>
        <w:t>Компонентный состав эфирного масла</w:t>
      </w:r>
      <w:r w:rsidRPr="00204C36">
        <w:rPr>
          <w:i/>
          <w:lang w:val="kk-KZ"/>
        </w:rPr>
        <w:t xml:space="preserve"> </w:t>
      </w:r>
      <w:r w:rsidRPr="00204C36">
        <w:rPr>
          <w:i/>
        </w:rPr>
        <w:t>H. ambiguus</w:t>
      </w:r>
    </w:p>
    <w:tbl>
      <w:tblPr>
        <w:tblW w:w="852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49"/>
        <w:gridCol w:w="5529"/>
        <w:gridCol w:w="1842"/>
      </w:tblGrid>
      <w:tr w:rsidR="0018054E" w:rsidRPr="00204C36" w:rsidTr="000A047D">
        <w:trPr>
          <w:trHeight w:val="255"/>
        </w:trPr>
        <w:tc>
          <w:tcPr>
            <w:tcW w:w="1149" w:type="dxa"/>
            <w:shd w:val="clear" w:color="auto" w:fill="auto"/>
            <w:noWrap/>
            <w:vAlign w:val="bottom"/>
            <w:hideMark/>
          </w:tcPr>
          <w:p w:rsidR="0018054E" w:rsidRPr="00204C36" w:rsidRDefault="0018054E" w:rsidP="000A047D">
            <w:pPr>
              <w:jc w:val="both"/>
              <w:rPr>
                <w:lang w:val="kk-KZ"/>
              </w:rPr>
            </w:pPr>
            <w:r w:rsidRPr="00204C36">
              <w:rPr>
                <w:lang w:val="kk-KZ"/>
              </w:rPr>
              <w:t>ВУ</w:t>
            </w:r>
          </w:p>
        </w:tc>
        <w:tc>
          <w:tcPr>
            <w:tcW w:w="5529" w:type="dxa"/>
            <w:shd w:val="clear" w:color="auto" w:fill="auto"/>
            <w:noWrap/>
            <w:vAlign w:val="bottom"/>
            <w:hideMark/>
          </w:tcPr>
          <w:p w:rsidR="0018054E" w:rsidRPr="00204C36" w:rsidRDefault="0018054E" w:rsidP="000A047D">
            <w:pPr>
              <w:jc w:val="both"/>
              <w:rPr>
                <w:lang w:val="kk-KZ"/>
              </w:rPr>
            </w:pPr>
            <w:r w:rsidRPr="00204C36">
              <w:rPr>
                <w:lang w:val="kk-KZ"/>
              </w:rPr>
              <w:t>Компонент</w:t>
            </w:r>
          </w:p>
        </w:tc>
        <w:tc>
          <w:tcPr>
            <w:tcW w:w="1842" w:type="dxa"/>
            <w:shd w:val="clear" w:color="auto" w:fill="auto"/>
            <w:noWrap/>
            <w:vAlign w:val="bottom"/>
            <w:hideMark/>
          </w:tcPr>
          <w:p w:rsidR="0018054E" w:rsidRPr="00204C36" w:rsidRDefault="0018054E" w:rsidP="000A047D">
            <w:pPr>
              <w:jc w:val="both"/>
              <w:rPr>
                <w:lang w:val="kk-KZ"/>
              </w:rPr>
            </w:pPr>
            <w:r w:rsidRPr="00204C36">
              <w:rPr>
                <w:lang w:val="kk-KZ"/>
              </w:rPr>
              <w:t>Содержание, %</w:t>
            </w:r>
          </w:p>
        </w:tc>
      </w:tr>
      <w:tr w:rsidR="0018054E" w:rsidRPr="00204C36" w:rsidTr="000A047D">
        <w:trPr>
          <w:trHeight w:val="255"/>
        </w:trPr>
        <w:tc>
          <w:tcPr>
            <w:tcW w:w="1149" w:type="dxa"/>
            <w:shd w:val="clear" w:color="auto" w:fill="auto"/>
            <w:noWrap/>
            <w:vAlign w:val="bottom"/>
            <w:hideMark/>
          </w:tcPr>
          <w:p w:rsidR="0018054E" w:rsidRPr="00204C36" w:rsidRDefault="0018054E" w:rsidP="000A047D">
            <w:pPr>
              <w:jc w:val="both"/>
              <w:rPr>
                <w:lang w:val="kk-KZ"/>
              </w:rPr>
            </w:pPr>
            <w:r w:rsidRPr="00204C36">
              <w:rPr>
                <w:lang w:val="kk-KZ"/>
              </w:rPr>
              <w:t>10,358</w:t>
            </w:r>
          </w:p>
        </w:tc>
        <w:tc>
          <w:tcPr>
            <w:tcW w:w="5529" w:type="dxa"/>
            <w:shd w:val="clear" w:color="auto" w:fill="auto"/>
            <w:noWrap/>
            <w:vAlign w:val="bottom"/>
            <w:hideMark/>
          </w:tcPr>
          <w:p w:rsidR="0018054E" w:rsidRPr="00204C36" w:rsidRDefault="0018054E" w:rsidP="000A047D">
            <w:pPr>
              <w:jc w:val="both"/>
              <w:rPr>
                <w:lang w:val="kk-KZ"/>
              </w:rPr>
            </w:pPr>
            <w:r w:rsidRPr="00204C36">
              <w:rPr>
                <w:lang w:val="kk-KZ"/>
              </w:rPr>
              <w:t>α-Туйен</w:t>
            </w:r>
          </w:p>
        </w:tc>
        <w:tc>
          <w:tcPr>
            <w:tcW w:w="1842" w:type="dxa"/>
            <w:shd w:val="clear" w:color="auto" w:fill="auto"/>
            <w:noWrap/>
            <w:vAlign w:val="bottom"/>
            <w:hideMark/>
          </w:tcPr>
          <w:p w:rsidR="0018054E" w:rsidRPr="00204C36" w:rsidRDefault="0018054E" w:rsidP="000A047D">
            <w:pPr>
              <w:jc w:val="both"/>
              <w:rPr>
                <w:lang w:val="kk-KZ"/>
              </w:rPr>
            </w:pPr>
            <w:r w:rsidRPr="00204C36">
              <w:rPr>
                <w:lang w:val="kk-KZ"/>
              </w:rPr>
              <w:t>0,3</w:t>
            </w:r>
          </w:p>
        </w:tc>
      </w:tr>
      <w:tr w:rsidR="0018054E" w:rsidRPr="00204C36" w:rsidTr="000A047D">
        <w:trPr>
          <w:trHeight w:val="255"/>
        </w:trPr>
        <w:tc>
          <w:tcPr>
            <w:tcW w:w="1149" w:type="dxa"/>
            <w:shd w:val="clear" w:color="auto" w:fill="auto"/>
            <w:noWrap/>
            <w:vAlign w:val="bottom"/>
            <w:hideMark/>
          </w:tcPr>
          <w:p w:rsidR="0018054E" w:rsidRPr="00204C36" w:rsidRDefault="0018054E" w:rsidP="000A047D">
            <w:pPr>
              <w:jc w:val="both"/>
              <w:rPr>
                <w:b/>
                <w:lang w:val="kk-KZ"/>
              </w:rPr>
            </w:pPr>
            <w:r w:rsidRPr="00204C36">
              <w:rPr>
                <w:b/>
                <w:lang w:val="kk-KZ"/>
              </w:rPr>
              <w:t>10,658</w:t>
            </w:r>
          </w:p>
        </w:tc>
        <w:tc>
          <w:tcPr>
            <w:tcW w:w="5529" w:type="dxa"/>
            <w:shd w:val="clear" w:color="auto" w:fill="auto"/>
            <w:noWrap/>
            <w:vAlign w:val="bottom"/>
            <w:hideMark/>
          </w:tcPr>
          <w:p w:rsidR="0018054E" w:rsidRPr="00204C36" w:rsidRDefault="0018054E" w:rsidP="000A047D">
            <w:pPr>
              <w:jc w:val="both"/>
              <w:rPr>
                <w:b/>
                <w:lang w:val="kk-KZ"/>
              </w:rPr>
            </w:pPr>
            <w:r w:rsidRPr="00204C36">
              <w:rPr>
                <w:b/>
                <w:lang w:val="kk-KZ"/>
              </w:rPr>
              <w:t>α-Пинен</w:t>
            </w:r>
          </w:p>
        </w:tc>
        <w:tc>
          <w:tcPr>
            <w:tcW w:w="1842" w:type="dxa"/>
            <w:shd w:val="clear" w:color="auto" w:fill="auto"/>
            <w:noWrap/>
            <w:vAlign w:val="bottom"/>
            <w:hideMark/>
          </w:tcPr>
          <w:p w:rsidR="0018054E" w:rsidRPr="00204C36" w:rsidRDefault="0018054E" w:rsidP="000A047D">
            <w:pPr>
              <w:jc w:val="both"/>
              <w:rPr>
                <w:b/>
                <w:lang w:val="kk-KZ"/>
              </w:rPr>
            </w:pPr>
            <w:r w:rsidRPr="00204C36">
              <w:rPr>
                <w:b/>
                <w:lang w:val="kk-KZ"/>
              </w:rPr>
              <w:t>5,0</w:t>
            </w:r>
          </w:p>
        </w:tc>
      </w:tr>
      <w:tr w:rsidR="0018054E" w:rsidRPr="00204C36" w:rsidTr="000A047D">
        <w:trPr>
          <w:trHeight w:val="255"/>
        </w:trPr>
        <w:tc>
          <w:tcPr>
            <w:tcW w:w="1149" w:type="dxa"/>
            <w:shd w:val="clear" w:color="auto" w:fill="auto"/>
            <w:noWrap/>
            <w:vAlign w:val="bottom"/>
            <w:hideMark/>
          </w:tcPr>
          <w:p w:rsidR="0018054E" w:rsidRPr="00204C36" w:rsidRDefault="0018054E" w:rsidP="000A047D">
            <w:pPr>
              <w:jc w:val="both"/>
              <w:rPr>
                <w:b/>
                <w:lang w:val="kk-KZ"/>
              </w:rPr>
            </w:pPr>
            <w:r w:rsidRPr="00204C36">
              <w:rPr>
                <w:b/>
                <w:lang w:val="kk-KZ"/>
              </w:rPr>
              <w:t>12,86</w:t>
            </w:r>
          </w:p>
        </w:tc>
        <w:tc>
          <w:tcPr>
            <w:tcW w:w="5529" w:type="dxa"/>
            <w:shd w:val="clear" w:color="auto" w:fill="auto"/>
            <w:noWrap/>
            <w:vAlign w:val="bottom"/>
            <w:hideMark/>
          </w:tcPr>
          <w:p w:rsidR="0018054E" w:rsidRPr="00204C36" w:rsidRDefault="0018054E" w:rsidP="000A047D">
            <w:pPr>
              <w:jc w:val="both"/>
              <w:rPr>
                <w:b/>
                <w:lang w:val="kk-KZ"/>
              </w:rPr>
            </w:pPr>
            <w:r w:rsidRPr="00204C36">
              <w:rPr>
                <w:b/>
                <w:lang w:val="kk-KZ"/>
              </w:rPr>
              <w:t>Сабинен</w:t>
            </w:r>
          </w:p>
        </w:tc>
        <w:tc>
          <w:tcPr>
            <w:tcW w:w="1842" w:type="dxa"/>
            <w:shd w:val="clear" w:color="auto" w:fill="auto"/>
            <w:noWrap/>
            <w:vAlign w:val="bottom"/>
            <w:hideMark/>
          </w:tcPr>
          <w:p w:rsidR="0018054E" w:rsidRPr="00204C36" w:rsidRDefault="0018054E" w:rsidP="000A047D">
            <w:pPr>
              <w:jc w:val="both"/>
              <w:rPr>
                <w:b/>
                <w:lang w:val="kk-KZ"/>
              </w:rPr>
            </w:pPr>
            <w:r w:rsidRPr="00204C36">
              <w:rPr>
                <w:b/>
                <w:lang w:val="kk-KZ"/>
              </w:rPr>
              <w:t>3,2</w:t>
            </w:r>
          </w:p>
        </w:tc>
      </w:tr>
      <w:tr w:rsidR="0018054E" w:rsidRPr="00204C36" w:rsidTr="000A047D">
        <w:trPr>
          <w:trHeight w:val="255"/>
        </w:trPr>
        <w:tc>
          <w:tcPr>
            <w:tcW w:w="1149" w:type="dxa"/>
            <w:shd w:val="clear" w:color="auto" w:fill="auto"/>
            <w:noWrap/>
            <w:vAlign w:val="bottom"/>
            <w:hideMark/>
          </w:tcPr>
          <w:p w:rsidR="0018054E" w:rsidRPr="00204C36" w:rsidRDefault="0018054E" w:rsidP="000A047D">
            <w:pPr>
              <w:jc w:val="both"/>
              <w:rPr>
                <w:b/>
                <w:lang w:val="kk-KZ"/>
              </w:rPr>
            </w:pPr>
            <w:r w:rsidRPr="00204C36">
              <w:rPr>
                <w:b/>
                <w:lang w:val="kk-KZ"/>
              </w:rPr>
              <w:t>12,984</w:t>
            </w:r>
          </w:p>
        </w:tc>
        <w:tc>
          <w:tcPr>
            <w:tcW w:w="5529" w:type="dxa"/>
            <w:shd w:val="clear" w:color="auto" w:fill="auto"/>
            <w:noWrap/>
            <w:vAlign w:val="bottom"/>
            <w:hideMark/>
          </w:tcPr>
          <w:p w:rsidR="0018054E" w:rsidRPr="00204C36" w:rsidRDefault="0018054E" w:rsidP="000A047D">
            <w:pPr>
              <w:jc w:val="both"/>
              <w:rPr>
                <w:b/>
                <w:lang w:val="kk-KZ"/>
              </w:rPr>
            </w:pPr>
            <w:r w:rsidRPr="00204C36">
              <w:rPr>
                <w:b/>
                <w:lang w:val="kk-KZ"/>
              </w:rPr>
              <w:t>β-Пинен</w:t>
            </w:r>
          </w:p>
        </w:tc>
        <w:tc>
          <w:tcPr>
            <w:tcW w:w="1842" w:type="dxa"/>
            <w:shd w:val="clear" w:color="auto" w:fill="auto"/>
            <w:noWrap/>
            <w:vAlign w:val="bottom"/>
            <w:hideMark/>
          </w:tcPr>
          <w:p w:rsidR="0018054E" w:rsidRPr="00204C36" w:rsidRDefault="0018054E" w:rsidP="000A047D">
            <w:pPr>
              <w:jc w:val="both"/>
              <w:rPr>
                <w:b/>
                <w:lang w:val="kk-KZ"/>
              </w:rPr>
            </w:pPr>
            <w:r w:rsidRPr="00204C36">
              <w:rPr>
                <w:b/>
                <w:lang w:val="kk-KZ"/>
              </w:rPr>
              <w:t>5,7</w:t>
            </w:r>
          </w:p>
        </w:tc>
      </w:tr>
      <w:tr w:rsidR="0018054E" w:rsidRPr="00204C36" w:rsidTr="000A047D">
        <w:trPr>
          <w:trHeight w:val="255"/>
        </w:trPr>
        <w:tc>
          <w:tcPr>
            <w:tcW w:w="1149" w:type="dxa"/>
            <w:shd w:val="clear" w:color="auto" w:fill="auto"/>
            <w:noWrap/>
            <w:vAlign w:val="bottom"/>
            <w:hideMark/>
          </w:tcPr>
          <w:p w:rsidR="0018054E" w:rsidRPr="00204C36" w:rsidRDefault="0018054E" w:rsidP="000A047D">
            <w:pPr>
              <w:jc w:val="both"/>
              <w:rPr>
                <w:lang w:val="kk-KZ"/>
              </w:rPr>
            </w:pPr>
            <w:r w:rsidRPr="00204C36">
              <w:rPr>
                <w:lang w:val="kk-KZ"/>
              </w:rPr>
              <w:t>13,718</w:t>
            </w:r>
          </w:p>
        </w:tc>
        <w:tc>
          <w:tcPr>
            <w:tcW w:w="5529" w:type="dxa"/>
            <w:shd w:val="clear" w:color="auto" w:fill="auto"/>
            <w:noWrap/>
            <w:vAlign w:val="bottom"/>
            <w:hideMark/>
          </w:tcPr>
          <w:p w:rsidR="0018054E" w:rsidRPr="00204C36" w:rsidRDefault="0018054E" w:rsidP="000A047D">
            <w:pPr>
              <w:jc w:val="both"/>
              <w:rPr>
                <w:lang w:val="kk-KZ"/>
              </w:rPr>
            </w:pPr>
            <w:r w:rsidRPr="00204C36">
              <w:rPr>
                <w:lang w:val="kk-KZ"/>
              </w:rPr>
              <w:t>2,3-Дегидро-1,8-цинеол</w:t>
            </w:r>
          </w:p>
        </w:tc>
        <w:tc>
          <w:tcPr>
            <w:tcW w:w="1842" w:type="dxa"/>
            <w:shd w:val="clear" w:color="auto" w:fill="auto"/>
            <w:noWrap/>
            <w:vAlign w:val="bottom"/>
            <w:hideMark/>
          </w:tcPr>
          <w:p w:rsidR="0018054E" w:rsidRPr="00204C36" w:rsidRDefault="0018054E" w:rsidP="000A047D">
            <w:pPr>
              <w:jc w:val="both"/>
              <w:rPr>
                <w:lang w:val="kk-KZ"/>
              </w:rPr>
            </w:pPr>
            <w:r w:rsidRPr="00204C36">
              <w:rPr>
                <w:lang w:val="kk-KZ"/>
              </w:rPr>
              <w:t>0,2</w:t>
            </w:r>
          </w:p>
        </w:tc>
      </w:tr>
      <w:tr w:rsidR="0018054E" w:rsidRPr="00204C36" w:rsidTr="000A047D">
        <w:trPr>
          <w:trHeight w:val="255"/>
        </w:trPr>
        <w:tc>
          <w:tcPr>
            <w:tcW w:w="1149" w:type="dxa"/>
            <w:shd w:val="clear" w:color="auto" w:fill="auto"/>
            <w:noWrap/>
            <w:vAlign w:val="bottom"/>
            <w:hideMark/>
          </w:tcPr>
          <w:p w:rsidR="0018054E" w:rsidRPr="00204C36" w:rsidRDefault="0018054E" w:rsidP="000A047D">
            <w:pPr>
              <w:jc w:val="both"/>
              <w:rPr>
                <w:lang w:val="kk-KZ"/>
              </w:rPr>
            </w:pPr>
            <w:r w:rsidRPr="00204C36">
              <w:rPr>
                <w:lang w:val="kk-KZ"/>
              </w:rPr>
              <w:t>14,276</w:t>
            </w:r>
          </w:p>
        </w:tc>
        <w:tc>
          <w:tcPr>
            <w:tcW w:w="5529" w:type="dxa"/>
            <w:shd w:val="clear" w:color="auto" w:fill="auto"/>
            <w:noWrap/>
            <w:vAlign w:val="bottom"/>
            <w:hideMark/>
          </w:tcPr>
          <w:p w:rsidR="0018054E" w:rsidRPr="00204C36" w:rsidRDefault="0018054E" w:rsidP="000A047D">
            <w:pPr>
              <w:jc w:val="both"/>
              <w:rPr>
                <w:lang w:val="kk-KZ"/>
              </w:rPr>
            </w:pPr>
            <w:r w:rsidRPr="00204C36">
              <w:rPr>
                <w:lang w:val="kk-KZ"/>
              </w:rPr>
              <w:t>β-Мирцен</w:t>
            </w:r>
          </w:p>
        </w:tc>
        <w:tc>
          <w:tcPr>
            <w:tcW w:w="1842" w:type="dxa"/>
            <w:shd w:val="clear" w:color="auto" w:fill="auto"/>
            <w:noWrap/>
            <w:vAlign w:val="bottom"/>
            <w:hideMark/>
          </w:tcPr>
          <w:p w:rsidR="0018054E" w:rsidRPr="00204C36" w:rsidRDefault="0018054E" w:rsidP="000A047D">
            <w:pPr>
              <w:jc w:val="both"/>
              <w:rPr>
                <w:lang w:val="kk-KZ"/>
              </w:rPr>
            </w:pPr>
            <w:r w:rsidRPr="00204C36">
              <w:rPr>
                <w:lang w:val="kk-KZ"/>
              </w:rPr>
              <w:t>1,6</w:t>
            </w:r>
          </w:p>
        </w:tc>
      </w:tr>
      <w:tr w:rsidR="0018054E" w:rsidRPr="00204C36" w:rsidTr="000A047D">
        <w:trPr>
          <w:trHeight w:val="255"/>
        </w:trPr>
        <w:tc>
          <w:tcPr>
            <w:tcW w:w="1149" w:type="dxa"/>
            <w:shd w:val="clear" w:color="auto" w:fill="auto"/>
            <w:noWrap/>
            <w:vAlign w:val="bottom"/>
            <w:hideMark/>
          </w:tcPr>
          <w:p w:rsidR="0018054E" w:rsidRPr="00204C36" w:rsidRDefault="0018054E" w:rsidP="000A047D">
            <w:pPr>
              <w:jc w:val="both"/>
              <w:rPr>
                <w:lang w:val="kk-KZ"/>
              </w:rPr>
            </w:pPr>
            <w:r w:rsidRPr="00204C36">
              <w:rPr>
                <w:lang w:val="kk-KZ"/>
              </w:rPr>
              <w:t>14,797</w:t>
            </w:r>
          </w:p>
        </w:tc>
        <w:tc>
          <w:tcPr>
            <w:tcW w:w="5529" w:type="dxa"/>
            <w:shd w:val="clear" w:color="auto" w:fill="auto"/>
            <w:noWrap/>
            <w:vAlign w:val="bottom"/>
            <w:hideMark/>
          </w:tcPr>
          <w:p w:rsidR="0018054E" w:rsidRPr="00204C36" w:rsidRDefault="0018054E" w:rsidP="000A047D">
            <w:pPr>
              <w:jc w:val="both"/>
              <w:rPr>
                <w:lang w:val="kk-KZ"/>
              </w:rPr>
            </w:pPr>
            <w:r w:rsidRPr="00204C36">
              <w:rPr>
                <w:lang w:val="kk-KZ"/>
              </w:rPr>
              <w:t>Псевдолимонен</w:t>
            </w:r>
          </w:p>
        </w:tc>
        <w:tc>
          <w:tcPr>
            <w:tcW w:w="1842" w:type="dxa"/>
            <w:shd w:val="clear" w:color="auto" w:fill="auto"/>
            <w:noWrap/>
            <w:vAlign w:val="bottom"/>
            <w:hideMark/>
          </w:tcPr>
          <w:p w:rsidR="0018054E" w:rsidRPr="00204C36" w:rsidRDefault="0018054E" w:rsidP="000A047D">
            <w:pPr>
              <w:jc w:val="both"/>
              <w:rPr>
                <w:lang w:val="kk-KZ"/>
              </w:rPr>
            </w:pPr>
            <w:r w:rsidRPr="00204C36">
              <w:rPr>
                <w:lang w:val="kk-KZ"/>
              </w:rPr>
              <w:t>0,1</w:t>
            </w:r>
          </w:p>
        </w:tc>
      </w:tr>
      <w:tr w:rsidR="0018054E" w:rsidRPr="00204C36" w:rsidTr="000A047D">
        <w:trPr>
          <w:trHeight w:val="255"/>
        </w:trPr>
        <w:tc>
          <w:tcPr>
            <w:tcW w:w="1149" w:type="dxa"/>
            <w:shd w:val="clear" w:color="auto" w:fill="auto"/>
            <w:noWrap/>
            <w:vAlign w:val="bottom"/>
            <w:hideMark/>
          </w:tcPr>
          <w:p w:rsidR="0018054E" w:rsidRPr="00204C36" w:rsidRDefault="0018054E" w:rsidP="000A047D">
            <w:pPr>
              <w:jc w:val="both"/>
              <w:rPr>
                <w:lang w:val="kk-KZ"/>
              </w:rPr>
            </w:pPr>
            <w:r w:rsidRPr="00204C36">
              <w:rPr>
                <w:lang w:val="kk-KZ"/>
              </w:rPr>
              <w:t>15,813</w:t>
            </w:r>
          </w:p>
        </w:tc>
        <w:tc>
          <w:tcPr>
            <w:tcW w:w="5529" w:type="dxa"/>
            <w:shd w:val="clear" w:color="auto" w:fill="auto"/>
            <w:noWrap/>
            <w:vAlign w:val="bottom"/>
            <w:hideMark/>
          </w:tcPr>
          <w:p w:rsidR="0018054E" w:rsidRPr="00204C36" w:rsidRDefault="0018054E" w:rsidP="000A047D">
            <w:pPr>
              <w:jc w:val="both"/>
              <w:rPr>
                <w:lang w:val="kk-KZ"/>
              </w:rPr>
            </w:pPr>
            <w:r w:rsidRPr="00204C36">
              <w:rPr>
                <w:lang w:val="kk-KZ"/>
              </w:rPr>
              <w:t>α-Терпинен</w:t>
            </w:r>
          </w:p>
        </w:tc>
        <w:tc>
          <w:tcPr>
            <w:tcW w:w="1842" w:type="dxa"/>
            <w:shd w:val="clear" w:color="auto" w:fill="auto"/>
            <w:noWrap/>
            <w:vAlign w:val="bottom"/>
            <w:hideMark/>
          </w:tcPr>
          <w:p w:rsidR="0018054E" w:rsidRPr="00204C36" w:rsidRDefault="0018054E" w:rsidP="000A047D">
            <w:pPr>
              <w:jc w:val="both"/>
              <w:rPr>
                <w:lang w:val="kk-KZ"/>
              </w:rPr>
            </w:pPr>
            <w:r w:rsidRPr="00204C36">
              <w:rPr>
                <w:lang w:val="kk-KZ"/>
              </w:rPr>
              <w:t>0,5</w:t>
            </w:r>
          </w:p>
        </w:tc>
      </w:tr>
      <w:tr w:rsidR="0018054E" w:rsidRPr="00204C36" w:rsidTr="000A047D">
        <w:trPr>
          <w:trHeight w:val="255"/>
        </w:trPr>
        <w:tc>
          <w:tcPr>
            <w:tcW w:w="1149" w:type="dxa"/>
            <w:shd w:val="clear" w:color="auto" w:fill="auto"/>
            <w:noWrap/>
            <w:vAlign w:val="bottom"/>
            <w:hideMark/>
          </w:tcPr>
          <w:p w:rsidR="0018054E" w:rsidRPr="00204C36" w:rsidRDefault="0018054E" w:rsidP="000A047D">
            <w:pPr>
              <w:jc w:val="both"/>
              <w:rPr>
                <w:lang w:val="kk-KZ"/>
              </w:rPr>
            </w:pPr>
            <w:r w:rsidRPr="00204C36">
              <w:rPr>
                <w:lang w:val="kk-KZ"/>
              </w:rPr>
              <w:t>16,018</w:t>
            </w:r>
          </w:p>
        </w:tc>
        <w:tc>
          <w:tcPr>
            <w:tcW w:w="5529" w:type="dxa"/>
            <w:shd w:val="clear" w:color="auto" w:fill="auto"/>
            <w:noWrap/>
            <w:vAlign w:val="bottom"/>
            <w:hideMark/>
          </w:tcPr>
          <w:p w:rsidR="0018054E" w:rsidRPr="00204C36" w:rsidRDefault="0018054E" w:rsidP="000A047D">
            <w:pPr>
              <w:jc w:val="both"/>
              <w:rPr>
                <w:lang w:val="kk-KZ"/>
              </w:rPr>
            </w:pPr>
            <w:r w:rsidRPr="00204C36">
              <w:rPr>
                <w:lang w:val="kk-KZ"/>
              </w:rPr>
              <w:t>o-Цимол</w:t>
            </w:r>
          </w:p>
        </w:tc>
        <w:tc>
          <w:tcPr>
            <w:tcW w:w="1842" w:type="dxa"/>
            <w:shd w:val="clear" w:color="auto" w:fill="auto"/>
            <w:noWrap/>
            <w:vAlign w:val="bottom"/>
            <w:hideMark/>
          </w:tcPr>
          <w:p w:rsidR="0018054E" w:rsidRPr="00204C36" w:rsidRDefault="0018054E" w:rsidP="000A047D">
            <w:pPr>
              <w:jc w:val="both"/>
              <w:rPr>
                <w:lang w:val="kk-KZ"/>
              </w:rPr>
            </w:pPr>
            <w:r w:rsidRPr="00204C36">
              <w:rPr>
                <w:lang w:val="kk-KZ"/>
              </w:rPr>
              <w:t>2,0</w:t>
            </w:r>
          </w:p>
        </w:tc>
      </w:tr>
      <w:tr w:rsidR="0018054E" w:rsidRPr="00204C36" w:rsidTr="000A047D">
        <w:trPr>
          <w:trHeight w:val="255"/>
        </w:trPr>
        <w:tc>
          <w:tcPr>
            <w:tcW w:w="1149" w:type="dxa"/>
            <w:shd w:val="clear" w:color="auto" w:fill="auto"/>
            <w:noWrap/>
            <w:vAlign w:val="bottom"/>
            <w:hideMark/>
          </w:tcPr>
          <w:p w:rsidR="0018054E" w:rsidRPr="00204C36" w:rsidRDefault="0018054E" w:rsidP="000A047D">
            <w:pPr>
              <w:jc w:val="both"/>
              <w:rPr>
                <w:b/>
                <w:lang w:val="kk-KZ"/>
              </w:rPr>
            </w:pPr>
            <w:r w:rsidRPr="00204C36">
              <w:rPr>
                <w:b/>
                <w:lang w:val="kk-KZ"/>
              </w:rPr>
              <w:t>16,532</w:t>
            </w:r>
          </w:p>
        </w:tc>
        <w:tc>
          <w:tcPr>
            <w:tcW w:w="5529" w:type="dxa"/>
            <w:shd w:val="clear" w:color="auto" w:fill="auto"/>
            <w:noWrap/>
            <w:vAlign w:val="bottom"/>
            <w:hideMark/>
          </w:tcPr>
          <w:p w:rsidR="0018054E" w:rsidRPr="00204C36" w:rsidRDefault="0018054E" w:rsidP="000A047D">
            <w:pPr>
              <w:jc w:val="both"/>
              <w:rPr>
                <w:b/>
                <w:lang w:val="kk-KZ"/>
              </w:rPr>
            </w:pPr>
            <w:r w:rsidRPr="00204C36">
              <w:rPr>
                <w:b/>
                <w:lang w:val="kk-KZ"/>
              </w:rPr>
              <w:t>1.8-Цинеол</w:t>
            </w:r>
          </w:p>
        </w:tc>
        <w:tc>
          <w:tcPr>
            <w:tcW w:w="1842" w:type="dxa"/>
            <w:shd w:val="clear" w:color="auto" w:fill="auto"/>
            <w:noWrap/>
            <w:vAlign w:val="bottom"/>
            <w:hideMark/>
          </w:tcPr>
          <w:p w:rsidR="0018054E" w:rsidRPr="00204C36" w:rsidRDefault="0018054E" w:rsidP="000A047D">
            <w:pPr>
              <w:jc w:val="both"/>
              <w:rPr>
                <w:b/>
                <w:lang w:val="kk-KZ"/>
              </w:rPr>
            </w:pPr>
            <w:r w:rsidRPr="00204C36">
              <w:rPr>
                <w:b/>
                <w:lang w:val="kk-KZ"/>
              </w:rPr>
              <w:t>46,0</w:t>
            </w:r>
          </w:p>
        </w:tc>
      </w:tr>
      <w:tr w:rsidR="0018054E" w:rsidRPr="00204C36" w:rsidTr="000A047D">
        <w:trPr>
          <w:trHeight w:val="255"/>
        </w:trPr>
        <w:tc>
          <w:tcPr>
            <w:tcW w:w="1149" w:type="dxa"/>
            <w:shd w:val="clear" w:color="auto" w:fill="auto"/>
            <w:noWrap/>
            <w:vAlign w:val="bottom"/>
            <w:hideMark/>
          </w:tcPr>
          <w:p w:rsidR="0018054E" w:rsidRPr="00204C36" w:rsidRDefault="0018054E" w:rsidP="000A047D">
            <w:pPr>
              <w:jc w:val="both"/>
              <w:rPr>
                <w:lang w:val="kk-KZ"/>
              </w:rPr>
            </w:pPr>
            <w:r w:rsidRPr="00204C36">
              <w:rPr>
                <w:lang w:val="kk-KZ"/>
              </w:rPr>
              <w:t>16,712</w:t>
            </w:r>
          </w:p>
        </w:tc>
        <w:tc>
          <w:tcPr>
            <w:tcW w:w="5529" w:type="dxa"/>
            <w:shd w:val="clear" w:color="auto" w:fill="auto"/>
            <w:noWrap/>
            <w:vAlign w:val="bottom"/>
            <w:hideMark/>
          </w:tcPr>
          <w:p w:rsidR="0018054E" w:rsidRPr="00204C36" w:rsidRDefault="0018054E" w:rsidP="000A047D">
            <w:pPr>
              <w:jc w:val="both"/>
              <w:rPr>
                <w:lang w:val="kk-KZ"/>
              </w:rPr>
            </w:pPr>
            <w:r w:rsidRPr="00204C36">
              <w:rPr>
                <w:lang w:val="kk-KZ"/>
              </w:rPr>
              <w:t>Лимонен</w:t>
            </w:r>
          </w:p>
        </w:tc>
        <w:tc>
          <w:tcPr>
            <w:tcW w:w="1842" w:type="dxa"/>
            <w:shd w:val="clear" w:color="auto" w:fill="auto"/>
            <w:noWrap/>
            <w:vAlign w:val="bottom"/>
            <w:hideMark/>
          </w:tcPr>
          <w:p w:rsidR="0018054E" w:rsidRPr="00204C36" w:rsidRDefault="0018054E" w:rsidP="000A047D">
            <w:pPr>
              <w:jc w:val="both"/>
              <w:rPr>
                <w:lang w:val="kk-KZ"/>
              </w:rPr>
            </w:pPr>
            <w:r w:rsidRPr="00204C36">
              <w:rPr>
                <w:lang w:val="kk-KZ"/>
              </w:rPr>
              <w:t>2,1</w:t>
            </w:r>
          </w:p>
        </w:tc>
      </w:tr>
      <w:tr w:rsidR="0018054E" w:rsidRPr="00204C36" w:rsidTr="000A047D">
        <w:trPr>
          <w:trHeight w:val="255"/>
        </w:trPr>
        <w:tc>
          <w:tcPr>
            <w:tcW w:w="1149" w:type="dxa"/>
            <w:shd w:val="clear" w:color="auto" w:fill="auto"/>
            <w:noWrap/>
            <w:vAlign w:val="bottom"/>
            <w:hideMark/>
          </w:tcPr>
          <w:p w:rsidR="0018054E" w:rsidRPr="00204C36" w:rsidRDefault="0018054E" w:rsidP="000A047D">
            <w:pPr>
              <w:jc w:val="both"/>
              <w:rPr>
                <w:lang w:val="kk-KZ"/>
              </w:rPr>
            </w:pPr>
            <w:r w:rsidRPr="00204C36">
              <w:rPr>
                <w:lang w:val="kk-KZ"/>
              </w:rPr>
              <w:t>17,545</w:t>
            </w:r>
          </w:p>
        </w:tc>
        <w:tc>
          <w:tcPr>
            <w:tcW w:w="5529" w:type="dxa"/>
            <w:shd w:val="clear" w:color="auto" w:fill="auto"/>
            <w:noWrap/>
            <w:vAlign w:val="bottom"/>
            <w:hideMark/>
          </w:tcPr>
          <w:p w:rsidR="0018054E" w:rsidRPr="00204C36" w:rsidRDefault="0018054E" w:rsidP="000A047D">
            <w:pPr>
              <w:jc w:val="both"/>
              <w:rPr>
                <w:lang w:val="kk-KZ"/>
              </w:rPr>
            </w:pPr>
            <w:r w:rsidRPr="00204C36">
              <w:rPr>
                <w:i/>
                <w:lang w:val="kk-KZ"/>
              </w:rPr>
              <w:t>транс</w:t>
            </w:r>
            <w:r w:rsidRPr="00204C36">
              <w:rPr>
                <w:lang w:val="kk-KZ"/>
              </w:rPr>
              <w:t>-β-Оцимен</w:t>
            </w:r>
          </w:p>
        </w:tc>
        <w:tc>
          <w:tcPr>
            <w:tcW w:w="1842" w:type="dxa"/>
            <w:shd w:val="clear" w:color="auto" w:fill="auto"/>
            <w:noWrap/>
            <w:vAlign w:val="bottom"/>
            <w:hideMark/>
          </w:tcPr>
          <w:p w:rsidR="0018054E" w:rsidRPr="00204C36" w:rsidRDefault="0018054E" w:rsidP="000A047D">
            <w:pPr>
              <w:jc w:val="both"/>
              <w:rPr>
                <w:lang w:val="kk-KZ"/>
              </w:rPr>
            </w:pPr>
            <w:r w:rsidRPr="00204C36">
              <w:rPr>
                <w:lang w:val="kk-KZ"/>
              </w:rPr>
              <w:t>0,1</w:t>
            </w:r>
          </w:p>
        </w:tc>
      </w:tr>
      <w:tr w:rsidR="0018054E" w:rsidRPr="00204C36" w:rsidTr="000A047D">
        <w:trPr>
          <w:trHeight w:val="255"/>
        </w:trPr>
        <w:tc>
          <w:tcPr>
            <w:tcW w:w="1149" w:type="dxa"/>
            <w:shd w:val="clear" w:color="auto" w:fill="auto"/>
            <w:noWrap/>
            <w:vAlign w:val="bottom"/>
            <w:hideMark/>
          </w:tcPr>
          <w:p w:rsidR="0018054E" w:rsidRPr="00204C36" w:rsidRDefault="0018054E" w:rsidP="000A047D">
            <w:pPr>
              <w:jc w:val="both"/>
              <w:rPr>
                <w:lang w:val="kk-KZ"/>
              </w:rPr>
            </w:pPr>
            <w:r w:rsidRPr="00204C36">
              <w:rPr>
                <w:lang w:val="kk-KZ"/>
              </w:rPr>
              <w:t>18,337</w:t>
            </w:r>
          </w:p>
        </w:tc>
        <w:tc>
          <w:tcPr>
            <w:tcW w:w="5529" w:type="dxa"/>
            <w:shd w:val="clear" w:color="auto" w:fill="auto"/>
            <w:noWrap/>
            <w:vAlign w:val="bottom"/>
            <w:hideMark/>
          </w:tcPr>
          <w:p w:rsidR="0018054E" w:rsidRPr="00204C36" w:rsidRDefault="0018054E" w:rsidP="000A047D">
            <w:pPr>
              <w:jc w:val="both"/>
              <w:rPr>
                <w:lang w:val="kk-KZ"/>
              </w:rPr>
            </w:pPr>
            <w:r w:rsidRPr="00204C36">
              <w:rPr>
                <w:i/>
                <w:lang w:val="kk-KZ"/>
              </w:rPr>
              <w:t>цис</w:t>
            </w:r>
            <w:r w:rsidRPr="00204C36">
              <w:rPr>
                <w:lang w:val="kk-KZ"/>
              </w:rPr>
              <w:t>-β-Оцимен</w:t>
            </w:r>
          </w:p>
        </w:tc>
        <w:tc>
          <w:tcPr>
            <w:tcW w:w="1842" w:type="dxa"/>
            <w:shd w:val="clear" w:color="auto" w:fill="auto"/>
            <w:noWrap/>
            <w:vAlign w:val="bottom"/>
            <w:hideMark/>
          </w:tcPr>
          <w:p w:rsidR="0018054E" w:rsidRPr="00204C36" w:rsidRDefault="0018054E" w:rsidP="000A047D">
            <w:pPr>
              <w:jc w:val="both"/>
              <w:rPr>
                <w:lang w:val="kk-KZ"/>
              </w:rPr>
            </w:pPr>
            <w:r w:rsidRPr="00204C36">
              <w:rPr>
                <w:lang w:val="kk-KZ"/>
              </w:rPr>
              <w:t>0,2</w:t>
            </w:r>
          </w:p>
        </w:tc>
      </w:tr>
      <w:tr w:rsidR="0018054E" w:rsidRPr="00204C36" w:rsidTr="000A047D">
        <w:trPr>
          <w:trHeight w:val="255"/>
        </w:trPr>
        <w:tc>
          <w:tcPr>
            <w:tcW w:w="1149" w:type="dxa"/>
            <w:shd w:val="clear" w:color="auto" w:fill="auto"/>
            <w:noWrap/>
            <w:vAlign w:val="bottom"/>
            <w:hideMark/>
          </w:tcPr>
          <w:p w:rsidR="0018054E" w:rsidRPr="00204C36" w:rsidRDefault="0018054E" w:rsidP="000A047D">
            <w:pPr>
              <w:jc w:val="both"/>
              <w:rPr>
                <w:lang w:val="kk-KZ"/>
              </w:rPr>
            </w:pPr>
            <w:r w:rsidRPr="00204C36">
              <w:rPr>
                <w:lang w:val="kk-KZ"/>
              </w:rPr>
              <w:t>18,884</w:t>
            </w:r>
          </w:p>
        </w:tc>
        <w:tc>
          <w:tcPr>
            <w:tcW w:w="5529" w:type="dxa"/>
            <w:shd w:val="clear" w:color="auto" w:fill="auto"/>
            <w:noWrap/>
            <w:vAlign w:val="bottom"/>
            <w:hideMark/>
          </w:tcPr>
          <w:p w:rsidR="0018054E" w:rsidRPr="00204C36" w:rsidRDefault="0018054E" w:rsidP="000A047D">
            <w:pPr>
              <w:jc w:val="both"/>
              <w:rPr>
                <w:lang w:val="kk-KZ"/>
              </w:rPr>
            </w:pPr>
            <w:r w:rsidRPr="00204C36">
              <w:rPr>
                <w:lang w:val="kk-KZ"/>
              </w:rPr>
              <w:t>γ-Терпинен</w:t>
            </w:r>
          </w:p>
        </w:tc>
        <w:tc>
          <w:tcPr>
            <w:tcW w:w="1842" w:type="dxa"/>
            <w:shd w:val="clear" w:color="auto" w:fill="auto"/>
            <w:noWrap/>
            <w:vAlign w:val="bottom"/>
            <w:hideMark/>
          </w:tcPr>
          <w:p w:rsidR="0018054E" w:rsidRPr="00204C36" w:rsidRDefault="0018054E" w:rsidP="000A047D">
            <w:pPr>
              <w:jc w:val="both"/>
              <w:rPr>
                <w:lang w:val="kk-KZ"/>
              </w:rPr>
            </w:pPr>
            <w:r w:rsidRPr="00204C36">
              <w:rPr>
                <w:lang w:val="kk-KZ"/>
              </w:rPr>
              <w:t>1,3</w:t>
            </w:r>
          </w:p>
        </w:tc>
      </w:tr>
      <w:tr w:rsidR="0018054E" w:rsidRPr="00204C36" w:rsidTr="000A047D">
        <w:trPr>
          <w:trHeight w:val="255"/>
        </w:trPr>
        <w:tc>
          <w:tcPr>
            <w:tcW w:w="1149" w:type="dxa"/>
            <w:shd w:val="clear" w:color="auto" w:fill="auto"/>
            <w:noWrap/>
            <w:vAlign w:val="bottom"/>
            <w:hideMark/>
          </w:tcPr>
          <w:p w:rsidR="0018054E" w:rsidRPr="00204C36" w:rsidRDefault="0018054E" w:rsidP="000A047D">
            <w:pPr>
              <w:jc w:val="both"/>
              <w:rPr>
                <w:lang w:val="kk-KZ"/>
              </w:rPr>
            </w:pPr>
            <w:r w:rsidRPr="00204C36">
              <w:rPr>
                <w:lang w:val="kk-KZ"/>
              </w:rPr>
              <w:t>19,06</w:t>
            </w:r>
          </w:p>
        </w:tc>
        <w:tc>
          <w:tcPr>
            <w:tcW w:w="5529" w:type="dxa"/>
            <w:shd w:val="clear" w:color="auto" w:fill="auto"/>
            <w:noWrap/>
            <w:vAlign w:val="bottom"/>
            <w:hideMark/>
          </w:tcPr>
          <w:p w:rsidR="0018054E" w:rsidRPr="00204C36" w:rsidRDefault="0018054E" w:rsidP="000A047D">
            <w:pPr>
              <w:jc w:val="both"/>
              <w:rPr>
                <w:lang w:val="kk-KZ"/>
              </w:rPr>
            </w:pPr>
            <w:r w:rsidRPr="00204C36">
              <w:rPr>
                <w:i/>
                <w:lang w:val="kk-KZ"/>
              </w:rPr>
              <w:t>цис</w:t>
            </w:r>
            <w:r w:rsidRPr="00204C36">
              <w:rPr>
                <w:lang w:val="kk-KZ"/>
              </w:rPr>
              <w:t>-Сабинен гидрат</w:t>
            </w:r>
          </w:p>
        </w:tc>
        <w:tc>
          <w:tcPr>
            <w:tcW w:w="1842" w:type="dxa"/>
            <w:shd w:val="clear" w:color="auto" w:fill="auto"/>
            <w:noWrap/>
            <w:vAlign w:val="bottom"/>
            <w:hideMark/>
          </w:tcPr>
          <w:p w:rsidR="0018054E" w:rsidRPr="00204C36" w:rsidRDefault="0018054E" w:rsidP="000A047D">
            <w:pPr>
              <w:jc w:val="both"/>
              <w:rPr>
                <w:lang w:val="kk-KZ"/>
              </w:rPr>
            </w:pPr>
            <w:r w:rsidRPr="00204C36">
              <w:rPr>
                <w:lang w:val="kk-KZ"/>
              </w:rPr>
              <w:t>0,4</w:t>
            </w:r>
          </w:p>
        </w:tc>
      </w:tr>
      <w:tr w:rsidR="0018054E" w:rsidRPr="00204C36" w:rsidTr="000A047D">
        <w:trPr>
          <w:trHeight w:val="255"/>
        </w:trPr>
        <w:tc>
          <w:tcPr>
            <w:tcW w:w="1149" w:type="dxa"/>
            <w:shd w:val="clear" w:color="auto" w:fill="auto"/>
            <w:noWrap/>
            <w:vAlign w:val="bottom"/>
            <w:hideMark/>
          </w:tcPr>
          <w:p w:rsidR="0018054E" w:rsidRPr="00204C36" w:rsidRDefault="0018054E" w:rsidP="000A047D">
            <w:pPr>
              <w:jc w:val="both"/>
              <w:rPr>
                <w:lang w:val="kk-KZ"/>
              </w:rPr>
            </w:pPr>
            <w:r w:rsidRPr="00204C36">
              <w:rPr>
                <w:lang w:val="kk-KZ"/>
              </w:rPr>
              <w:t>21,166</w:t>
            </w:r>
          </w:p>
        </w:tc>
        <w:tc>
          <w:tcPr>
            <w:tcW w:w="5529" w:type="dxa"/>
            <w:shd w:val="clear" w:color="auto" w:fill="auto"/>
            <w:noWrap/>
            <w:vAlign w:val="bottom"/>
            <w:hideMark/>
          </w:tcPr>
          <w:p w:rsidR="0018054E" w:rsidRPr="00204C36" w:rsidRDefault="0018054E" w:rsidP="000A047D">
            <w:pPr>
              <w:jc w:val="both"/>
              <w:rPr>
                <w:lang w:val="kk-KZ"/>
              </w:rPr>
            </w:pPr>
            <w:r w:rsidRPr="00204C36">
              <w:rPr>
                <w:lang w:val="kk-KZ"/>
              </w:rPr>
              <w:t>Терпинолен</w:t>
            </w:r>
          </w:p>
        </w:tc>
        <w:tc>
          <w:tcPr>
            <w:tcW w:w="1842" w:type="dxa"/>
            <w:shd w:val="clear" w:color="auto" w:fill="auto"/>
            <w:noWrap/>
            <w:vAlign w:val="bottom"/>
            <w:hideMark/>
          </w:tcPr>
          <w:p w:rsidR="0018054E" w:rsidRPr="00204C36" w:rsidRDefault="0018054E" w:rsidP="000A047D">
            <w:pPr>
              <w:jc w:val="both"/>
              <w:rPr>
                <w:lang w:val="kk-KZ"/>
              </w:rPr>
            </w:pPr>
            <w:r w:rsidRPr="00204C36">
              <w:rPr>
                <w:lang w:val="kk-KZ"/>
              </w:rPr>
              <w:t>0,3</w:t>
            </w:r>
          </w:p>
        </w:tc>
      </w:tr>
      <w:tr w:rsidR="0018054E" w:rsidRPr="00204C36" w:rsidTr="000A047D">
        <w:trPr>
          <w:trHeight w:val="255"/>
        </w:trPr>
        <w:tc>
          <w:tcPr>
            <w:tcW w:w="1149" w:type="dxa"/>
            <w:shd w:val="clear" w:color="auto" w:fill="auto"/>
            <w:noWrap/>
            <w:vAlign w:val="bottom"/>
            <w:hideMark/>
          </w:tcPr>
          <w:p w:rsidR="0018054E" w:rsidRPr="00204C36" w:rsidRDefault="0018054E" w:rsidP="000A047D">
            <w:pPr>
              <w:jc w:val="both"/>
              <w:rPr>
                <w:lang w:val="kk-KZ"/>
              </w:rPr>
            </w:pPr>
            <w:r w:rsidRPr="00204C36">
              <w:rPr>
                <w:lang w:val="kk-KZ"/>
              </w:rPr>
              <w:t>21,353</w:t>
            </w:r>
          </w:p>
        </w:tc>
        <w:tc>
          <w:tcPr>
            <w:tcW w:w="5529" w:type="dxa"/>
            <w:shd w:val="clear" w:color="auto" w:fill="auto"/>
            <w:noWrap/>
            <w:vAlign w:val="bottom"/>
            <w:hideMark/>
          </w:tcPr>
          <w:p w:rsidR="0018054E" w:rsidRPr="00204C36" w:rsidRDefault="0018054E" w:rsidP="000A047D">
            <w:pPr>
              <w:jc w:val="both"/>
              <w:rPr>
                <w:lang w:val="kk-KZ"/>
              </w:rPr>
            </w:pPr>
            <w:r w:rsidRPr="00204C36">
              <w:rPr>
                <w:i/>
                <w:lang w:val="kk-KZ"/>
              </w:rPr>
              <w:t>транс</w:t>
            </w:r>
            <w:r w:rsidRPr="00204C36">
              <w:rPr>
                <w:lang w:val="kk-KZ"/>
              </w:rPr>
              <w:t>-Сабинен гидрат</w:t>
            </w:r>
          </w:p>
        </w:tc>
        <w:tc>
          <w:tcPr>
            <w:tcW w:w="1842" w:type="dxa"/>
            <w:shd w:val="clear" w:color="auto" w:fill="auto"/>
            <w:noWrap/>
            <w:vAlign w:val="bottom"/>
            <w:hideMark/>
          </w:tcPr>
          <w:p w:rsidR="0018054E" w:rsidRPr="00204C36" w:rsidRDefault="0018054E" w:rsidP="000A047D">
            <w:pPr>
              <w:jc w:val="both"/>
              <w:rPr>
                <w:lang w:val="kk-KZ"/>
              </w:rPr>
            </w:pPr>
            <w:r w:rsidRPr="00204C36">
              <w:rPr>
                <w:lang w:val="kk-KZ"/>
              </w:rPr>
              <w:t>0,1</w:t>
            </w:r>
          </w:p>
        </w:tc>
      </w:tr>
      <w:tr w:rsidR="0018054E" w:rsidRPr="00204C36" w:rsidTr="000A047D">
        <w:trPr>
          <w:trHeight w:val="255"/>
        </w:trPr>
        <w:tc>
          <w:tcPr>
            <w:tcW w:w="1149" w:type="dxa"/>
            <w:shd w:val="clear" w:color="auto" w:fill="auto"/>
            <w:noWrap/>
            <w:vAlign w:val="bottom"/>
            <w:hideMark/>
          </w:tcPr>
          <w:p w:rsidR="0018054E" w:rsidRPr="00204C36" w:rsidRDefault="0018054E" w:rsidP="000A047D">
            <w:pPr>
              <w:jc w:val="both"/>
              <w:rPr>
                <w:lang w:val="kk-KZ"/>
              </w:rPr>
            </w:pPr>
            <w:r w:rsidRPr="00204C36">
              <w:rPr>
                <w:lang w:val="kk-KZ"/>
              </w:rPr>
              <w:t>21,962</w:t>
            </w:r>
          </w:p>
        </w:tc>
        <w:tc>
          <w:tcPr>
            <w:tcW w:w="5529" w:type="dxa"/>
            <w:shd w:val="clear" w:color="auto" w:fill="auto"/>
            <w:noWrap/>
            <w:vAlign w:val="bottom"/>
            <w:hideMark/>
          </w:tcPr>
          <w:p w:rsidR="0018054E" w:rsidRPr="00204C36" w:rsidRDefault="0018054E" w:rsidP="000A047D">
            <w:pPr>
              <w:jc w:val="both"/>
              <w:rPr>
                <w:lang w:val="kk-KZ"/>
              </w:rPr>
            </w:pPr>
            <w:r w:rsidRPr="00204C36">
              <w:rPr>
                <w:lang w:val="kk-KZ"/>
              </w:rPr>
              <w:t>Линалоол</w:t>
            </w:r>
          </w:p>
        </w:tc>
        <w:tc>
          <w:tcPr>
            <w:tcW w:w="1842" w:type="dxa"/>
            <w:shd w:val="clear" w:color="auto" w:fill="auto"/>
            <w:noWrap/>
            <w:vAlign w:val="bottom"/>
            <w:hideMark/>
          </w:tcPr>
          <w:p w:rsidR="0018054E" w:rsidRPr="00204C36" w:rsidRDefault="0018054E" w:rsidP="000A047D">
            <w:pPr>
              <w:jc w:val="both"/>
              <w:rPr>
                <w:lang w:val="kk-KZ"/>
              </w:rPr>
            </w:pPr>
            <w:r w:rsidRPr="00204C36">
              <w:rPr>
                <w:lang w:val="kk-KZ"/>
              </w:rPr>
              <w:t>0,3</w:t>
            </w:r>
          </w:p>
        </w:tc>
      </w:tr>
      <w:tr w:rsidR="0018054E" w:rsidRPr="00204C36" w:rsidTr="000A047D">
        <w:trPr>
          <w:trHeight w:val="255"/>
        </w:trPr>
        <w:tc>
          <w:tcPr>
            <w:tcW w:w="1149" w:type="dxa"/>
            <w:shd w:val="clear" w:color="auto" w:fill="auto"/>
            <w:noWrap/>
            <w:vAlign w:val="bottom"/>
            <w:hideMark/>
          </w:tcPr>
          <w:p w:rsidR="0018054E" w:rsidRPr="00204C36" w:rsidRDefault="0018054E" w:rsidP="000A047D">
            <w:pPr>
              <w:jc w:val="both"/>
              <w:rPr>
                <w:lang w:val="kk-KZ"/>
              </w:rPr>
            </w:pPr>
            <w:r w:rsidRPr="00204C36">
              <w:rPr>
                <w:lang w:val="kk-KZ"/>
              </w:rPr>
              <w:t>24,321</w:t>
            </w:r>
          </w:p>
        </w:tc>
        <w:tc>
          <w:tcPr>
            <w:tcW w:w="5529" w:type="dxa"/>
            <w:shd w:val="clear" w:color="auto" w:fill="auto"/>
            <w:noWrap/>
            <w:vAlign w:val="bottom"/>
            <w:hideMark/>
          </w:tcPr>
          <w:p w:rsidR="0018054E" w:rsidRPr="00204C36" w:rsidRDefault="0018054E" w:rsidP="000A047D">
            <w:pPr>
              <w:jc w:val="both"/>
              <w:rPr>
                <w:lang w:val="kk-KZ"/>
              </w:rPr>
            </w:pPr>
            <w:r w:rsidRPr="00204C36">
              <w:rPr>
                <w:i/>
                <w:lang w:val="kk-KZ"/>
              </w:rPr>
              <w:t>транс</w:t>
            </w:r>
            <w:r w:rsidRPr="00204C36">
              <w:rPr>
                <w:lang w:val="kk-KZ"/>
              </w:rPr>
              <w:t>-Пинокарвеол</w:t>
            </w:r>
          </w:p>
        </w:tc>
        <w:tc>
          <w:tcPr>
            <w:tcW w:w="1842" w:type="dxa"/>
            <w:shd w:val="clear" w:color="auto" w:fill="auto"/>
            <w:noWrap/>
            <w:vAlign w:val="bottom"/>
            <w:hideMark/>
          </w:tcPr>
          <w:p w:rsidR="0018054E" w:rsidRPr="00204C36" w:rsidRDefault="0018054E" w:rsidP="000A047D">
            <w:pPr>
              <w:jc w:val="both"/>
              <w:rPr>
                <w:lang w:val="kk-KZ"/>
              </w:rPr>
            </w:pPr>
            <w:r w:rsidRPr="00204C36">
              <w:rPr>
                <w:lang w:val="kk-KZ"/>
              </w:rPr>
              <w:t>0,1</w:t>
            </w:r>
          </w:p>
        </w:tc>
      </w:tr>
      <w:tr w:rsidR="0018054E" w:rsidRPr="00204C36" w:rsidTr="000A047D">
        <w:trPr>
          <w:trHeight w:val="255"/>
        </w:trPr>
        <w:tc>
          <w:tcPr>
            <w:tcW w:w="1149" w:type="dxa"/>
            <w:shd w:val="clear" w:color="auto" w:fill="auto"/>
            <w:noWrap/>
            <w:vAlign w:val="bottom"/>
            <w:hideMark/>
          </w:tcPr>
          <w:p w:rsidR="0018054E" w:rsidRPr="00204C36" w:rsidRDefault="0018054E" w:rsidP="000A047D">
            <w:pPr>
              <w:jc w:val="both"/>
              <w:rPr>
                <w:lang w:val="kk-KZ"/>
              </w:rPr>
            </w:pPr>
            <w:r w:rsidRPr="00204C36">
              <w:rPr>
                <w:lang w:val="kk-KZ"/>
              </w:rPr>
              <w:t>24,992</w:t>
            </w:r>
          </w:p>
        </w:tc>
        <w:tc>
          <w:tcPr>
            <w:tcW w:w="5529" w:type="dxa"/>
            <w:shd w:val="clear" w:color="auto" w:fill="auto"/>
            <w:noWrap/>
            <w:vAlign w:val="bottom"/>
            <w:hideMark/>
          </w:tcPr>
          <w:p w:rsidR="0018054E" w:rsidRPr="00204C36" w:rsidRDefault="0018054E" w:rsidP="000A047D">
            <w:pPr>
              <w:jc w:val="both"/>
              <w:rPr>
                <w:lang w:val="kk-KZ"/>
              </w:rPr>
            </w:pPr>
            <w:r w:rsidRPr="00204C36">
              <w:rPr>
                <w:lang w:val="kk-KZ"/>
              </w:rPr>
              <w:t>2-Карен-4-ол</w:t>
            </w:r>
          </w:p>
        </w:tc>
        <w:tc>
          <w:tcPr>
            <w:tcW w:w="1842" w:type="dxa"/>
            <w:shd w:val="clear" w:color="auto" w:fill="auto"/>
            <w:noWrap/>
            <w:vAlign w:val="bottom"/>
            <w:hideMark/>
          </w:tcPr>
          <w:p w:rsidR="0018054E" w:rsidRPr="00204C36" w:rsidRDefault="0018054E" w:rsidP="000A047D">
            <w:pPr>
              <w:jc w:val="both"/>
              <w:rPr>
                <w:lang w:val="kk-KZ"/>
              </w:rPr>
            </w:pPr>
            <w:r w:rsidRPr="00204C36">
              <w:rPr>
                <w:lang w:val="kk-KZ"/>
              </w:rPr>
              <w:t>0,1</w:t>
            </w:r>
          </w:p>
        </w:tc>
      </w:tr>
      <w:tr w:rsidR="0018054E" w:rsidRPr="00204C36" w:rsidTr="000A047D">
        <w:trPr>
          <w:trHeight w:val="255"/>
        </w:trPr>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25,557</w:t>
            </w:r>
          </w:p>
        </w:tc>
        <w:tc>
          <w:tcPr>
            <w:tcW w:w="55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Пинокарвон</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0,1</w:t>
            </w:r>
          </w:p>
        </w:tc>
      </w:tr>
      <w:tr w:rsidR="0018054E" w:rsidRPr="00204C36" w:rsidTr="000A047D">
        <w:trPr>
          <w:trHeight w:val="255"/>
        </w:trPr>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26,537</w:t>
            </w:r>
          </w:p>
        </w:tc>
        <w:tc>
          <w:tcPr>
            <w:tcW w:w="55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δ-Терпинеол</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1,5</w:t>
            </w:r>
          </w:p>
        </w:tc>
      </w:tr>
      <w:tr w:rsidR="0018054E" w:rsidRPr="00204C36" w:rsidTr="000A047D">
        <w:trPr>
          <w:trHeight w:val="255"/>
        </w:trPr>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27,23</w:t>
            </w:r>
          </w:p>
        </w:tc>
        <w:tc>
          <w:tcPr>
            <w:tcW w:w="55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Изогераниаль</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0,3</w:t>
            </w:r>
          </w:p>
        </w:tc>
      </w:tr>
      <w:tr w:rsidR="0018054E" w:rsidRPr="00204C36" w:rsidTr="000A047D">
        <w:trPr>
          <w:trHeight w:val="255"/>
        </w:trPr>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27,7</w:t>
            </w:r>
          </w:p>
        </w:tc>
        <w:tc>
          <w:tcPr>
            <w:tcW w:w="55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Терпинен-4-ол</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1,3</w:t>
            </w:r>
          </w:p>
        </w:tc>
      </w:tr>
      <w:tr w:rsidR="0018054E" w:rsidRPr="00204C36" w:rsidTr="000A047D">
        <w:trPr>
          <w:trHeight w:val="255"/>
        </w:trPr>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28,14</w:t>
            </w:r>
          </w:p>
        </w:tc>
        <w:tc>
          <w:tcPr>
            <w:tcW w:w="55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Миртеналь</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0,2</w:t>
            </w:r>
          </w:p>
        </w:tc>
      </w:tr>
      <w:tr w:rsidR="0018054E" w:rsidRPr="00204C36" w:rsidTr="000A047D">
        <w:trPr>
          <w:trHeight w:val="255"/>
        </w:trPr>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28,727</w:t>
            </w:r>
          </w:p>
        </w:tc>
        <w:tc>
          <w:tcPr>
            <w:tcW w:w="55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α-Терпинеол</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3,9</w:t>
            </w:r>
          </w:p>
        </w:tc>
      </w:tr>
      <w:tr w:rsidR="0018054E" w:rsidRPr="00204C36" w:rsidTr="000A047D">
        <w:trPr>
          <w:trHeight w:val="255"/>
        </w:trPr>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32,623</w:t>
            </w:r>
          </w:p>
        </w:tc>
        <w:tc>
          <w:tcPr>
            <w:tcW w:w="55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β-Цитраль</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0,1</w:t>
            </w:r>
          </w:p>
        </w:tc>
      </w:tr>
      <w:tr w:rsidR="0018054E" w:rsidRPr="00204C36" w:rsidTr="000A047D">
        <w:trPr>
          <w:trHeight w:val="255"/>
        </w:trPr>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35,132</w:t>
            </w:r>
          </w:p>
        </w:tc>
        <w:tc>
          <w:tcPr>
            <w:tcW w:w="55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α-Цитраль</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0,2</w:t>
            </w:r>
          </w:p>
        </w:tc>
      </w:tr>
      <w:tr w:rsidR="0018054E" w:rsidRPr="00204C36" w:rsidTr="000A047D">
        <w:trPr>
          <w:trHeight w:val="255"/>
        </w:trPr>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37,899</w:t>
            </w:r>
          </w:p>
        </w:tc>
        <w:tc>
          <w:tcPr>
            <w:tcW w:w="55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Карвакрол</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0,1</w:t>
            </w:r>
          </w:p>
        </w:tc>
      </w:tr>
      <w:tr w:rsidR="0018054E" w:rsidRPr="00204C36" w:rsidTr="000A047D">
        <w:trPr>
          <w:trHeight w:val="255"/>
        </w:trPr>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38,493</w:t>
            </w:r>
          </w:p>
        </w:tc>
        <w:tc>
          <w:tcPr>
            <w:tcW w:w="55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Тимол</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0,1</w:t>
            </w:r>
          </w:p>
        </w:tc>
      </w:tr>
      <w:tr w:rsidR="0018054E" w:rsidRPr="00204C36" w:rsidTr="000A047D">
        <w:trPr>
          <w:trHeight w:val="255"/>
        </w:trPr>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47,955</w:t>
            </w:r>
          </w:p>
        </w:tc>
        <w:tc>
          <w:tcPr>
            <w:tcW w:w="55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α-Гурьюнен</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0,3</w:t>
            </w:r>
          </w:p>
        </w:tc>
      </w:tr>
      <w:tr w:rsidR="0018054E" w:rsidRPr="00204C36" w:rsidTr="000A047D">
        <w:trPr>
          <w:trHeight w:val="255"/>
        </w:trPr>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48,384</w:t>
            </w:r>
          </w:p>
        </w:tc>
        <w:tc>
          <w:tcPr>
            <w:tcW w:w="55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β-Кариофиллен</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0,1</w:t>
            </w:r>
          </w:p>
        </w:tc>
      </w:tr>
      <w:tr w:rsidR="0018054E" w:rsidRPr="00204C36" w:rsidTr="000A047D">
        <w:trPr>
          <w:trHeight w:val="255"/>
        </w:trPr>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51,499</w:t>
            </w:r>
          </w:p>
        </w:tc>
        <w:tc>
          <w:tcPr>
            <w:tcW w:w="55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Аллоаромадендрен</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0,1</w:t>
            </w:r>
          </w:p>
        </w:tc>
      </w:tr>
      <w:tr w:rsidR="0018054E" w:rsidRPr="00204C36" w:rsidTr="000A047D">
        <w:trPr>
          <w:trHeight w:val="255"/>
        </w:trPr>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53,069</w:t>
            </w:r>
          </w:p>
        </w:tc>
        <w:tc>
          <w:tcPr>
            <w:tcW w:w="55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Гермакрен D</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0,4</w:t>
            </w:r>
          </w:p>
        </w:tc>
      </w:tr>
      <w:tr w:rsidR="0018054E" w:rsidRPr="00204C36" w:rsidTr="000A047D">
        <w:trPr>
          <w:trHeight w:val="255"/>
        </w:trPr>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54,312</w:t>
            </w:r>
          </w:p>
        </w:tc>
        <w:tc>
          <w:tcPr>
            <w:tcW w:w="55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β-Циклогермакрен</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0,9</w:t>
            </w:r>
          </w:p>
        </w:tc>
      </w:tr>
      <w:tr w:rsidR="0018054E" w:rsidRPr="00204C36" w:rsidTr="000A047D">
        <w:trPr>
          <w:trHeight w:val="255"/>
        </w:trPr>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59,247</w:t>
            </w:r>
          </w:p>
        </w:tc>
        <w:tc>
          <w:tcPr>
            <w:tcW w:w="55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Палюстрол</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5,5</w:t>
            </w:r>
          </w:p>
        </w:tc>
      </w:tr>
      <w:tr w:rsidR="0018054E" w:rsidRPr="00204C36" w:rsidTr="000A047D">
        <w:trPr>
          <w:trHeight w:val="255"/>
        </w:trPr>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59,551</w:t>
            </w:r>
          </w:p>
        </w:tc>
        <w:tc>
          <w:tcPr>
            <w:tcW w:w="55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Спатуленол</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0,5</w:t>
            </w:r>
          </w:p>
        </w:tc>
      </w:tr>
      <w:tr w:rsidR="0018054E" w:rsidRPr="00204C36" w:rsidTr="000A047D">
        <w:trPr>
          <w:trHeight w:val="255"/>
        </w:trPr>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61,573</w:t>
            </w:r>
          </w:p>
        </w:tc>
        <w:tc>
          <w:tcPr>
            <w:tcW w:w="55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Виридифлорол</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1,1</w:t>
            </w:r>
          </w:p>
        </w:tc>
      </w:tr>
      <w:tr w:rsidR="0018054E" w:rsidRPr="00204C36" w:rsidTr="000A047D">
        <w:trPr>
          <w:trHeight w:val="255"/>
        </w:trPr>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64,427</w:t>
            </w:r>
          </w:p>
        </w:tc>
        <w:tc>
          <w:tcPr>
            <w:tcW w:w="55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α-эпи-Кадинол</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0,1</w:t>
            </w:r>
          </w:p>
        </w:tc>
      </w:tr>
      <w:tr w:rsidR="0018054E" w:rsidRPr="00204C36" w:rsidTr="000A047D">
        <w:trPr>
          <w:trHeight w:val="255"/>
        </w:trPr>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p>
        </w:tc>
        <w:tc>
          <w:tcPr>
            <w:tcW w:w="55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Всего</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86,4</w:t>
            </w:r>
          </w:p>
        </w:tc>
      </w:tr>
    </w:tbl>
    <w:p w:rsidR="0018054E" w:rsidRPr="00204C36" w:rsidRDefault="0018054E" w:rsidP="0018054E">
      <w:pPr>
        <w:spacing w:line="360" w:lineRule="auto"/>
        <w:ind w:firstLine="709"/>
        <w:jc w:val="both"/>
        <w:rPr>
          <w:lang w:val="kk-KZ"/>
        </w:rPr>
      </w:pPr>
    </w:p>
    <w:p w:rsidR="0018054E" w:rsidRPr="00CD728F" w:rsidRDefault="0018054E" w:rsidP="00CD728F">
      <w:pPr>
        <w:pageBreakBefore/>
        <w:spacing w:line="360" w:lineRule="auto"/>
        <w:jc w:val="center"/>
        <w:rPr>
          <w:b/>
          <w:bCs/>
          <w:color w:val="000000"/>
          <w:lang w:val="kk-KZ"/>
        </w:rPr>
      </w:pPr>
      <w:r w:rsidRPr="00CD728F">
        <w:rPr>
          <w:b/>
          <w:bCs/>
          <w:color w:val="000000"/>
          <w:lang w:val="kk-KZ"/>
        </w:rPr>
        <w:lastRenderedPageBreak/>
        <w:t xml:space="preserve">ПРИЛОЖЕНИЕ </w:t>
      </w:r>
      <w:r w:rsidR="00A40DBB">
        <w:rPr>
          <w:b/>
          <w:bCs/>
          <w:color w:val="000000"/>
          <w:lang w:val="kk-KZ"/>
        </w:rPr>
        <w:t>М</w:t>
      </w:r>
    </w:p>
    <w:p w:rsidR="0018054E" w:rsidRPr="00CD728F" w:rsidRDefault="0018054E" w:rsidP="00CD728F">
      <w:pPr>
        <w:spacing w:line="360" w:lineRule="auto"/>
        <w:jc w:val="center"/>
        <w:rPr>
          <w:b/>
          <w:color w:val="000000"/>
        </w:rPr>
      </w:pPr>
    </w:p>
    <w:p w:rsidR="0018054E" w:rsidRPr="00CD728F" w:rsidRDefault="0018054E" w:rsidP="00CD728F">
      <w:pPr>
        <w:spacing w:line="360" w:lineRule="auto"/>
        <w:ind w:firstLine="708"/>
        <w:jc w:val="center"/>
        <w:rPr>
          <w:b/>
        </w:rPr>
      </w:pPr>
      <w:r w:rsidRPr="00CD728F">
        <w:rPr>
          <w:b/>
          <w:lang w:val="kk-KZ"/>
        </w:rPr>
        <w:t xml:space="preserve">Компонентный состав </w:t>
      </w:r>
      <w:r w:rsidRPr="00CD728F">
        <w:rPr>
          <w:b/>
        </w:rPr>
        <w:t xml:space="preserve">эфирного масла </w:t>
      </w:r>
      <w:r w:rsidRPr="00CD728F">
        <w:rPr>
          <w:rStyle w:val="hps"/>
          <w:b/>
          <w:i/>
          <w:lang w:val="en-US"/>
        </w:rPr>
        <w:t>Achillea</w:t>
      </w:r>
      <w:r w:rsidRPr="00CD728F">
        <w:rPr>
          <w:rStyle w:val="hps"/>
          <w:b/>
          <w:i/>
        </w:rPr>
        <w:t xml:space="preserve"> </w:t>
      </w:r>
      <w:r w:rsidRPr="00CD728F">
        <w:rPr>
          <w:rStyle w:val="hps"/>
          <w:b/>
          <w:i/>
          <w:lang w:val="en-US"/>
        </w:rPr>
        <w:t>micrantha</w:t>
      </w:r>
    </w:p>
    <w:p w:rsidR="0018054E" w:rsidRPr="00CD728F" w:rsidRDefault="0018054E" w:rsidP="00CD728F">
      <w:pPr>
        <w:spacing w:line="360" w:lineRule="auto"/>
        <w:ind w:firstLine="708"/>
        <w:jc w:val="both"/>
        <w:rPr>
          <w:b/>
        </w:rPr>
      </w:pPr>
    </w:p>
    <w:p w:rsidR="0018054E" w:rsidRPr="00CD728F" w:rsidRDefault="0018054E" w:rsidP="00CD728F">
      <w:pPr>
        <w:spacing w:line="360" w:lineRule="auto"/>
        <w:jc w:val="both"/>
        <w:rPr>
          <w:rStyle w:val="hps"/>
          <w:iCs/>
        </w:rPr>
      </w:pPr>
      <w:r w:rsidRPr="00CD728F">
        <w:rPr>
          <w:lang w:val="kk-KZ"/>
        </w:rPr>
        <w:t xml:space="preserve">Таблица </w:t>
      </w:r>
      <w:r w:rsidRPr="00CD728F">
        <w:rPr>
          <w:i/>
          <w:lang w:val="kk-KZ"/>
        </w:rPr>
        <w:t xml:space="preserve">– </w:t>
      </w:r>
      <w:r w:rsidRPr="00CD728F">
        <w:rPr>
          <w:lang w:val="kk-KZ"/>
        </w:rPr>
        <w:t>Компонентный состав эфирного масла</w:t>
      </w:r>
      <w:r w:rsidRPr="00CD728F">
        <w:rPr>
          <w:i/>
          <w:lang w:val="kk-KZ"/>
        </w:rPr>
        <w:t xml:space="preserve"> </w:t>
      </w:r>
      <w:r w:rsidRPr="00CD728F">
        <w:rPr>
          <w:rStyle w:val="hps"/>
          <w:i/>
          <w:lang w:val="en-US"/>
        </w:rPr>
        <w:t>Achillea</w:t>
      </w:r>
      <w:r w:rsidRPr="00CD728F">
        <w:rPr>
          <w:rStyle w:val="hps"/>
          <w:i/>
        </w:rPr>
        <w:t xml:space="preserve"> </w:t>
      </w:r>
      <w:r w:rsidRPr="00CD728F">
        <w:rPr>
          <w:rStyle w:val="hps"/>
          <w:i/>
          <w:lang w:val="en-US"/>
        </w:rPr>
        <w:t>micrantha</w:t>
      </w: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9"/>
        <w:gridCol w:w="5913"/>
        <w:gridCol w:w="1985"/>
      </w:tblGrid>
      <w:tr w:rsidR="0018054E" w:rsidRPr="00204C36" w:rsidTr="000A047D">
        <w:trPr>
          <w:trHeight w:val="20"/>
        </w:trPr>
        <w:tc>
          <w:tcPr>
            <w:tcW w:w="999" w:type="dxa"/>
            <w:shd w:val="clear" w:color="auto" w:fill="auto"/>
            <w:noWrap/>
            <w:vAlign w:val="center"/>
          </w:tcPr>
          <w:p w:rsidR="0018054E" w:rsidRPr="00204C36" w:rsidRDefault="0018054E" w:rsidP="000A047D">
            <w:pPr>
              <w:contextualSpacing/>
              <w:jc w:val="center"/>
              <w:rPr>
                <w:lang w:val="en-US"/>
              </w:rPr>
            </w:pPr>
            <w:r w:rsidRPr="00204C36">
              <w:rPr>
                <w:sz w:val="22"/>
                <w:szCs w:val="22"/>
              </w:rPr>
              <w:t>RT</w:t>
            </w:r>
          </w:p>
        </w:tc>
        <w:tc>
          <w:tcPr>
            <w:tcW w:w="5913" w:type="dxa"/>
            <w:shd w:val="clear" w:color="auto" w:fill="auto"/>
            <w:noWrap/>
            <w:vAlign w:val="bottom"/>
          </w:tcPr>
          <w:p w:rsidR="0018054E" w:rsidRPr="00204C36" w:rsidRDefault="0018054E" w:rsidP="000A047D">
            <w:pPr>
              <w:jc w:val="both"/>
              <w:rPr>
                <w:lang w:val="kk-KZ"/>
              </w:rPr>
            </w:pPr>
            <w:r w:rsidRPr="00204C36">
              <w:rPr>
                <w:lang w:val="kk-KZ"/>
              </w:rPr>
              <w:t>Компонент</w:t>
            </w:r>
          </w:p>
        </w:tc>
        <w:tc>
          <w:tcPr>
            <w:tcW w:w="1985" w:type="dxa"/>
            <w:shd w:val="clear" w:color="auto" w:fill="auto"/>
            <w:noWrap/>
            <w:vAlign w:val="bottom"/>
          </w:tcPr>
          <w:p w:rsidR="0018054E" w:rsidRPr="00204C36" w:rsidRDefault="0018054E" w:rsidP="000A047D">
            <w:pPr>
              <w:jc w:val="both"/>
              <w:rPr>
                <w:lang w:val="kk-KZ"/>
              </w:rPr>
            </w:pPr>
            <w:r w:rsidRPr="00204C36">
              <w:rPr>
                <w:lang w:val="kk-KZ"/>
              </w:rPr>
              <w:t>Содержание, %</w:t>
            </w:r>
          </w:p>
        </w:tc>
      </w:tr>
      <w:tr w:rsidR="0018054E" w:rsidRPr="00204C36" w:rsidTr="000A047D">
        <w:trPr>
          <w:trHeight w:val="20"/>
        </w:trPr>
        <w:tc>
          <w:tcPr>
            <w:tcW w:w="999" w:type="dxa"/>
            <w:shd w:val="clear" w:color="auto" w:fill="auto"/>
            <w:noWrap/>
            <w:vAlign w:val="center"/>
          </w:tcPr>
          <w:p w:rsidR="0018054E" w:rsidRPr="00204C36" w:rsidRDefault="0018054E" w:rsidP="000A047D">
            <w:pPr>
              <w:contextualSpacing/>
              <w:jc w:val="center"/>
            </w:pPr>
            <w:r w:rsidRPr="00204C36">
              <w:rPr>
                <w:sz w:val="22"/>
                <w:szCs w:val="22"/>
              </w:rPr>
              <w:t>4,55</w:t>
            </w:r>
          </w:p>
        </w:tc>
        <w:tc>
          <w:tcPr>
            <w:tcW w:w="5913" w:type="dxa"/>
            <w:shd w:val="clear" w:color="auto" w:fill="auto"/>
            <w:noWrap/>
            <w:vAlign w:val="bottom"/>
          </w:tcPr>
          <w:p w:rsidR="0018054E" w:rsidRPr="00204C36" w:rsidRDefault="0018054E" w:rsidP="000A047D">
            <w:pPr>
              <w:contextualSpacing/>
            </w:pPr>
            <w:r w:rsidRPr="00204C36">
              <w:rPr>
                <w:sz w:val="22"/>
                <w:szCs w:val="22"/>
              </w:rPr>
              <w:t>Гексаналь</w:t>
            </w:r>
          </w:p>
        </w:tc>
        <w:tc>
          <w:tcPr>
            <w:tcW w:w="1985" w:type="dxa"/>
            <w:shd w:val="clear" w:color="auto" w:fill="auto"/>
            <w:noWrap/>
            <w:vAlign w:val="center"/>
          </w:tcPr>
          <w:p w:rsidR="0018054E" w:rsidRPr="00204C36" w:rsidRDefault="0018054E" w:rsidP="000A047D">
            <w:pPr>
              <w:contextualSpacing/>
              <w:jc w:val="center"/>
            </w:pPr>
            <w:r w:rsidRPr="00204C36">
              <w:rPr>
                <w:sz w:val="22"/>
                <w:szCs w:val="22"/>
              </w:rPr>
              <w:t>0,3</w:t>
            </w:r>
          </w:p>
        </w:tc>
      </w:tr>
      <w:tr w:rsidR="0018054E" w:rsidRPr="00204C36" w:rsidTr="000A047D">
        <w:trPr>
          <w:trHeight w:val="20"/>
        </w:trPr>
        <w:tc>
          <w:tcPr>
            <w:tcW w:w="999" w:type="dxa"/>
            <w:shd w:val="clear" w:color="auto" w:fill="auto"/>
            <w:noWrap/>
            <w:vAlign w:val="center"/>
          </w:tcPr>
          <w:p w:rsidR="0018054E" w:rsidRPr="00204C36" w:rsidRDefault="0018054E" w:rsidP="000A047D">
            <w:pPr>
              <w:contextualSpacing/>
              <w:jc w:val="center"/>
            </w:pPr>
            <w:r w:rsidRPr="00204C36">
              <w:rPr>
                <w:sz w:val="22"/>
                <w:szCs w:val="22"/>
              </w:rPr>
              <w:t>9,312</w:t>
            </w:r>
          </w:p>
        </w:tc>
        <w:tc>
          <w:tcPr>
            <w:tcW w:w="5913" w:type="dxa"/>
            <w:shd w:val="clear" w:color="auto" w:fill="auto"/>
            <w:noWrap/>
            <w:vAlign w:val="bottom"/>
          </w:tcPr>
          <w:p w:rsidR="0018054E" w:rsidRPr="00204C36" w:rsidRDefault="0018054E" w:rsidP="000A047D">
            <w:pPr>
              <w:contextualSpacing/>
            </w:pPr>
            <w:r w:rsidRPr="00204C36">
              <w:rPr>
                <w:sz w:val="22"/>
                <w:szCs w:val="22"/>
              </w:rPr>
              <w:t>Сантолин</w:t>
            </w:r>
          </w:p>
        </w:tc>
        <w:tc>
          <w:tcPr>
            <w:tcW w:w="1985" w:type="dxa"/>
            <w:shd w:val="clear" w:color="auto" w:fill="auto"/>
            <w:noWrap/>
            <w:vAlign w:val="center"/>
          </w:tcPr>
          <w:p w:rsidR="0018054E" w:rsidRPr="00204C36" w:rsidRDefault="0018054E" w:rsidP="000A047D">
            <w:pPr>
              <w:contextualSpacing/>
              <w:jc w:val="center"/>
            </w:pPr>
            <w:r w:rsidRPr="00204C36">
              <w:rPr>
                <w:sz w:val="22"/>
                <w:szCs w:val="22"/>
              </w:rPr>
              <w:t>0,7</w:t>
            </w:r>
          </w:p>
        </w:tc>
      </w:tr>
      <w:tr w:rsidR="0018054E" w:rsidRPr="00204C36" w:rsidTr="000A047D">
        <w:trPr>
          <w:trHeight w:val="20"/>
        </w:trPr>
        <w:tc>
          <w:tcPr>
            <w:tcW w:w="999" w:type="dxa"/>
            <w:shd w:val="clear" w:color="auto" w:fill="auto"/>
            <w:noWrap/>
            <w:vAlign w:val="center"/>
          </w:tcPr>
          <w:p w:rsidR="0018054E" w:rsidRPr="00204C36" w:rsidRDefault="0018054E" w:rsidP="000A047D">
            <w:pPr>
              <w:contextualSpacing/>
              <w:jc w:val="center"/>
            </w:pPr>
            <w:r w:rsidRPr="00204C36">
              <w:rPr>
                <w:sz w:val="22"/>
                <w:szCs w:val="22"/>
              </w:rPr>
              <w:t>9,95</w:t>
            </w:r>
          </w:p>
        </w:tc>
        <w:tc>
          <w:tcPr>
            <w:tcW w:w="5913" w:type="dxa"/>
            <w:shd w:val="clear" w:color="auto" w:fill="auto"/>
            <w:noWrap/>
            <w:vAlign w:val="bottom"/>
          </w:tcPr>
          <w:p w:rsidR="0018054E" w:rsidRPr="00204C36" w:rsidRDefault="0018054E" w:rsidP="000A047D">
            <w:pPr>
              <w:contextualSpacing/>
            </w:pPr>
            <w:r w:rsidRPr="00204C36">
              <w:rPr>
                <w:sz w:val="22"/>
                <w:szCs w:val="22"/>
              </w:rPr>
              <w:t>Циклен</w:t>
            </w:r>
          </w:p>
        </w:tc>
        <w:tc>
          <w:tcPr>
            <w:tcW w:w="1985" w:type="dxa"/>
            <w:shd w:val="clear" w:color="auto" w:fill="auto"/>
            <w:noWrap/>
            <w:vAlign w:val="center"/>
          </w:tcPr>
          <w:p w:rsidR="0018054E" w:rsidRPr="00204C36" w:rsidRDefault="0018054E" w:rsidP="000A047D">
            <w:pPr>
              <w:contextualSpacing/>
              <w:jc w:val="center"/>
            </w:pPr>
            <w:r w:rsidRPr="00204C36">
              <w:rPr>
                <w:sz w:val="22"/>
                <w:szCs w:val="22"/>
              </w:rPr>
              <w:t>0,4</w:t>
            </w:r>
          </w:p>
        </w:tc>
      </w:tr>
      <w:tr w:rsidR="0018054E" w:rsidRPr="00204C36" w:rsidTr="000A047D">
        <w:trPr>
          <w:trHeight w:val="20"/>
        </w:trPr>
        <w:tc>
          <w:tcPr>
            <w:tcW w:w="999" w:type="dxa"/>
            <w:shd w:val="clear" w:color="auto" w:fill="auto"/>
            <w:noWrap/>
            <w:vAlign w:val="center"/>
          </w:tcPr>
          <w:p w:rsidR="0018054E" w:rsidRPr="00204C36" w:rsidRDefault="0018054E" w:rsidP="000A047D">
            <w:pPr>
              <w:contextualSpacing/>
              <w:jc w:val="center"/>
            </w:pPr>
            <w:r w:rsidRPr="00204C36">
              <w:rPr>
                <w:sz w:val="22"/>
                <w:szCs w:val="22"/>
              </w:rPr>
              <w:t>10,314</w:t>
            </w:r>
          </w:p>
        </w:tc>
        <w:tc>
          <w:tcPr>
            <w:tcW w:w="5913" w:type="dxa"/>
            <w:shd w:val="clear" w:color="auto" w:fill="auto"/>
            <w:noWrap/>
            <w:vAlign w:val="bottom"/>
          </w:tcPr>
          <w:p w:rsidR="0018054E" w:rsidRPr="00204C36" w:rsidRDefault="0018054E" w:rsidP="000A047D">
            <w:pPr>
              <w:contextualSpacing/>
            </w:pPr>
            <w:r w:rsidRPr="00204C36">
              <w:rPr>
                <w:sz w:val="22"/>
                <w:szCs w:val="22"/>
              </w:rPr>
              <w:t>β-Туйен</w:t>
            </w:r>
          </w:p>
        </w:tc>
        <w:tc>
          <w:tcPr>
            <w:tcW w:w="1985" w:type="dxa"/>
            <w:shd w:val="clear" w:color="auto" w:fill="auto"/>
            <w:noWrap/>
            <w:vAlign w:val="center"/>
          </w:tcPr>
          <w:p w:rsidR="0018054E" w:rsidRPr="00204C36" w:rsidRDefault="0018054E" w:rsidP="000A047D">
            <w:pPr>
              <w:contextualSpacing/>
              <w:jc w:val="center"/>
            </w:pPr>
            <w:r w:rsidRPr="00204C36">
              <w:rPr>
                <w:sz w:val="22"/>
                <w:szCs w:val="22"/>
              </w:rPr>
              <w:t>1,4</w:t>
            </w:r>
          </w:p>
        </w:tc>
      </w:tr>
      <w:tr w:rsidR="0018054E" w:rsidRPr="00204C36" w:rsidTr="000A047D">
        <w:trPr>
          <w:trHeight w:val="20"/>
        </w:trPr>
        <w:tc>
          <w:tcPr>
            <w:tcW w:w="999" w:type="dxa"/>
            <w:shd w:val="clear" w:color="auto" w:fill="auto"/>
            <w:noWrap/>
            <w:vAlign w:val="center"/>
          </w:tcPr>
          <w:p w:rsidR="0018054E" w:rsidRPr="00204C36" w:rsidRDefault="0018054E" w:rsidP="000A047D">
            <w:pPr>
              <w:contextualSpacing/>
              <w:jc w:val="center"/>
              <w:rPr>
                <w:b/>
              </w:rPr>
            </w:pPr>
            <w:r w:rsidRPr="00204C36">
              <w:rPr>
                <w:b/>
                <w:sz w:val="22"/>
                <w:szCs w:val="22"/>
              </w:rPr>
              <w:t>10,647</w:t>
            </w:r>
          </w:p>
        </w:tc>
        <w:tc>
          <w:tcPr>
            <w:tcW w:w="5913" w:type="dxa"/>
            <w:shd w:val="clear" w:color="auto" w:fill="auto"/>
            <w:noWrap/>
            <w:vAlign w:val="bottom"/>
          </w:tcPr>
          <w:p w:rsidR="0018054E" w:rsidRPr="00204C36" w:rsidRDefault="0018054E" w:rsidP="000A047D">
            <w:pPr>
              <w:contextualSpacing/>
              <w:rPr>
                <w:b/>
              </w:rPr>
            </w:pPr>
            <w:r w:rsidRPr="00204C36">
              <w:rPr>
                <w:b/>
                <w:sz w:val="22"/>
                <w:szCs w:val="22"/>
              </w:rPr>
              <w:t>α-Пинен</w:t>
            </w:r>
          </w:p>
        </w:tc>
        <w:tc>
          <w:tcPr>
            <w:tcW w:w="1985" w:type="dxa"/>
            <w:shd w:val="clear" w:color="auto" w:fill="auto"/>
            <w:noWrap/>
            <w:vAlign w:val="center"/>
          </w:tcPr>
          <w:p w:rsidR="0018054E" w:rsidRPr="00204C36" w:rsidRDefault="0018054E" w:rsidP="000A047D">
            <w:pPr>
              <w:contextualSpacing/>
              <w:jc w:val="center"/>
              <w:rPr>
                <w:b/>
              </w:rPr>
            </w:pPr>
            <w:r w:rsidRPr="00204C36">
              <w:rPr>
                <w:b/>
                <w:sz w:val="22"/>
                <w:szCs w:val="22"/>
              </w:rPr>
              <w:t>5,7</w:t>
            </w:r>
          </w:p>
        </w:tc>
      </w:tr>
      <w:tr w:rsidR="0018054E" w:rsidRPr="00204C36" w:rsidTr="000A047D">
        <w:trPr>
          <w:trHeight w:val="20"/>
        </w:trPr>
        <w:tc>
          <w:tcPr>
            <w:tcW w:w="999" w:type="dxa"/>
            <w:shd w:val="clear" w:color="auto" w:fill="auto"/>
            <w:noWrap/>
            <w:vAlign w:val="center"/>
          </w:tcPr>
          <w:p w:rsidR="0018054E" w:rsidRPr="00204C36" w:rsidRDefault="0018054E" w:rsidP="000A047D">
            <w:pPr>
              <w:contextualSpacing/>
              <w:jc w:val="center"/>
              <w:rPr>
                <w:b/>
              </w:rPr>
            </w:pPr>
            <w:r w:rsidRPr="00204C36">
              <w:rPr>
                <w:b/>
                <w:sz w:val="22"/>
                <w:szCs w:val="22"/>
              </w:rPr>
              <w:t>11,308</w:t>
            </w:r>
          </w:p>
        </w:tc>
        <w:tc>
          <w:tcPr>
            <w:tcW w:w="5913" w:type="dxa"/>
            <w:shd w:val="clear" w:color="auto" w:fill="auto"/>
            <w:noWrap/>
            <w:vAlign w:val="bottom"/>
          </w:tcPr>
          <w:p w:rsidR="0018054E" w:rsidRPr="00204C36" w:rsidRDefault="0018054E" w:rsidP="000A047D">
            <w:pPr>
              <w:contextualSpacing/>
              <w:rPr>
                <w:b/>
              </w:rPr>
            </w:pPr>
            <w:r w:rsidRPr="00204C36">
              <w:rPr>
                <w:b/>
                <w:sz w:val="22"/>
                <w:szCs w:val="22"/>
              </w:rPr>
              <w:t>Камфен</w:t>
            </w:r>
          </w:p>
        </w:tc>
        <w:tc>
          <w:tcPr>
            <w:tcW w:w="1985" w:type="dxa"/>
            <w:shd w:val="clear" w:color="auto" w:fill="auto"/>
            <w:noWrap/>
            <w:vAlign w:val="center"/>
          </w:tcPr>
          <w:p w:rsidR="0018054E" w:rsidRPr="00204C36" w:rsidRDefault="0018054E" w:rsidP="000A047D">
            <w:pPr>
              <w:contextualSpacing/>
              <w:jc w:val="center"/>
              <w:rPr>
                <w:b/>
              </w:rPr>
            </w:pPr>
            <w:r w:rsidRPr="00204C36">
              <w:rPr>
                <w:b/>
                <w:sz w:val="22"/>
                <w:szCs w:val="22"/>
              </w:rPr>
              <w:t>7,0</w:t>
            </w:r>
          </w:p>
        </w:tc>
      </w:tr>
      <w:tr w:rsidR="0018054E" w:rsidRPr="00204C36" w:rsidTr="000A047D">
        <w:trPr>
          <w:trHeight w:val="20"/>
        </w:trPr>
        <w:tc>
          <w:tcPr>
            <w:tcW w:w="999" w:type="dxa"/>
            <w:shd w:val="clear" w:color="auto" w:fill="auto"/>
            <w:noWrap/>
            <w:vAlign w:val="center"/>
          </w:tcPr>
          <w:p w:rsidR="0018054E" w:rsidRPr="00204C36" w:rsidRDefault="0018054E" w:rsidP="000A047D">
            <w:pPr>
              <w:contextualSpacing/>
              <w:jc w:val="center"/>
              <w:rPr>
                <w:b/>
              </w:rPr>
            </w:pPr>
            <w:r w:rsidRPr="00204C36">
              <w:rPr>
                <w:b/>
                <w:sz w:val="22"/>
                <w:szCs w:val="22"/>
              </w:rPr>
              <w:t>12,823</w:t>
            </w:r>
          </w:p>
        </w:tc>
        <w:tc>
          <w:tcPr>
            <w:tcW w:w="5913" w:type="dxa"/>
            <w:shd w:val="clear" w:color="auto" w:fill="auto"/>
            <w:noWrap/>
            <w:vAlign w:val="bottom"/>
          </w:tcPr>
          <w:p w:rsidR="0018054E" w:rsidRPr="00204C36" w:rsidRDefault="0018054E" w:rsidP="000A047D">
            <w:pPr>
              <w:contextualSpacing/>
              <w:rPr>
                <w:b/>
              </w:rPr>
            </w:pPr>
            <w:r w:rsidRPr="00204C36">
              <w:rPr>
                <w:b/>
                <w:sz w:val="22"/>
                <w:szCs w:val="22"/>
              </w:rPr>
              <w:t>Сабинен</w:t>
            </w:r>
          </w:p>
        </w:tc>
        <w:tc>
          <w:tcPr>
            <w:tcW w:w="1985" w:type="dxa"/>
            <w:shd w:val="clear" w:color="auto" w:fill="auto"/>
            <w:noWrap/>
            <w:vAlign w:val="center"/>
          </w:tcPr>
          <w:p w:rsidR="0018054E" w:rsidRPr="00204C36" w:rsidRDefault="0018054E" w:rsidP="000A047D">
            <w:pPr>
              <w:contextualSpacing/>
              <w:jc w:val="center"/>
              <w:rPr>
                <w:b/>
              </w:rPr>
            </w:pPr>
            <w:r w:rsidRPr="00204C36">
              <w:rPr>
                <w:b/>
                <w:sz w:val="22"/>
                <w:szCs w:val="22"/>
              </w:rPr>
              <w:t>5,5</w:t>
            </w:r>
          </w:p>
        </w:tc>
      </w:tr>
      <w:tr w:rsidR="0018054E" w:rsidRPr="00204C36" w:rsidTr="000A047D">
        <w:trPr>
          <w:trHeight w:val="20"/>
        </w:trPr>
        <w:tc>
          <w:tcPr>
            <w:tcW w:w="999" w:type="dxa"/>
            <w:shd w:val="clear" w:color="auto" w:fill="auto"/>
            <w:noWrap/>
            <w:vAlign w:val="center"/>
          </w:tcPr>
          <w:p w:rsidR="0018054E" w:rsidRPr="00204C36" w:rsidRDefault="0018054E" w:rsidP="000A047D">
            <w:pPr>
              <w:contextualSpacing/>
              <w:jc w:val="center"/>
            </w:pPr>
            <w:r w:rsidRPr="00204C36">
              <w:rPr>
                <w:sz w:val="22"/>
                <w:szCs w:val="22"/>
              </w:rPr>
              <w:t>12,944</w:t>
            </w:r>
          </w:p>
        </w:tc>
        <w:tc>
          <w:tcPr>
            <w:tcW w:w="5913" w:type="dxa"/>
            <w:shd w:val="clear" w:color="auto" w:fill="auto"/>
            <w:noWrap/>
            <w:vAlign w:val="bottom"/>
          </w:tcPr>
          <w:p w:rsidR="0018054E" w:rsidRPr="00204C36" w:rsidRDefault="0018054E" w:rsidP="000A047D">
            <w:pPr>
              <w:contextualSpacing/>
            </w:pPr>
            <w:r w:rsidRPr="00204C36">
              <w:rPr>
                <w:sz w:val="22"/>
                <w:szCs w:val="22"/>
              </w:rPr>
              <w:t>β-Пинен</w:t>
            </w:r>
          </w:p>
        </w:tc>
        <w:tc>
          <w:tcPr>
            <w:tcW w:w="1985" w:type="dxa"/>
            <w:shd w:val="clear" w:color="auto" w:fill="auto"/>
            <w:noWrap/>
            <w:vAlign w:val="center"/>
          </w:tcPr>
          <w:p w:rsidR="0018054E" w:rsidRPr="00204C36" w:rsidRDefault="0018054E" w:rsidP="000A047D">
            <w:pPr>
              <w:contextualSpacing/>
              <w:jc w:val="center"/>
            </w:pPr>
            <w:r w:rsidRPr="00204C36">
              <w:rPr>
                <w:sz w:val="22"/>
                <w:szCs w:val="22"/>
              </w:rPr>
              <w:t>2,3</w:t>
            </w:r>
          </w:p>
        </w:tc>
      </w:tr>
      <w:tr w:rsidR="0018054E" w:rsidRPr="00204C36" w:rsidTr="000A047D">
        <w:trPr>
          <w:trHeight w:val="20"/>
        </w:trPr>
        <w:tc>
          <w:tcPr>
            <w:tcW w:w="999" w:type="dxa"/>
            <w:shd w:val="clear" w:color="auto" w:fill="auto"/>
            <w:noWrap/>
            <w:vAlign w:val="center"/>
          </w:tcPr>
          <w:p w:rsidR="0018054E" w:rsidRPr="00204C36" w:rsidRDefault="0018054E" w:rsidP="000A047D">
            <w:pPr>
              <w:jc w:val="center"/>
            </w:pPr>
            <w:r w:rsidRPr="00204C36">
              <w:rPr>
                <w:sz w:val="22"/>
                <w:szCs w:val="22"/>
              </w:rPr>
              <w:t>13,634</w:t>
            </w:r>
          </w:p>
        </w:tc>
        <w:tc>
          <w:tcPr>
            <w:tcW w:w="5913" w:type="dxa"/>
            <w:shd w:val="clear" w:color="auto" w:fill="auto"/>
            <w:noWrap/>
            <w:vAlign w:val="bottom"/>
          </w:tcPr>
          <w:p w:rsidR="0018054E" w:rsidRPr="00204C36" w:rsidRDefault="0018054E" w:rsidP="000A047D">
            <w:r w:rsidRPr="00204C36">
              <w:rPr>
                <w:sz w:val="22"/>
                <w:szCs w:val="22"/>
              </w:rPr>
              <w:t>2,3-дегидро-1,8-цинеол</w:t>
            </w:r>
          </w:p>
        </w:tc>
        <w:tc>
          <w:tcPr>
            <w:tcW w:w="1985" w:type="dxa"/>
            <w:shd w:val="clear" w:color="auto" w:fill="auto"/>
            <w:noWrap/>
            <w:vAlign w:val="center"/>
          </w:tcPr>
          <w:p w:rsidR="0018054E" w:rsidRPr="00204C36" w:rsidRDefault="0018054E" w:rsidP="000A047D">
            <w:pPr>
              <w:jc w:val="center"/>
            </w:pPr>
            <w:r w:rsidRPr="00204C36">
              <w:rPr>
                <w:sz w:val="22"/>
                <w:szCs w:val="22"/>
              </w:rPr>
              <w:t>0,2</w:t>
            </w:r>
          </w:p>
        </w:tc>
      </w:tr>
      <w:tr w:rsidR="0018054E" w:rsidRPr="00204C36" w:rsidTr="000A047D">
        <w:trPr>
          <w:trHeight w:val="20"/>
        </w:trPr>
        <w:tc>
          <w:tcPr>
            <w:tcW w:w="999" w:type="dxa"/>
            <w:shd w:val="clear" w:color="auto" w:fill="auto"/>
            <w:noWrap/>
            <w:vAlign w:val="center"/>
          </w:tcPr>
          <w:p w:rsidR="0018054E" w:rsidRPr="00204C36" w:rsidRDefault="0018054E" w:rsidP="000A047D">
            <w:pPr>
              <w:jc w:val="center"/>
            </w:pPr>
            <w:r w:rsidRPr="00204C36">
              <w:rPr>
                <w:sz w:val="22"/>
                <w:szCs w:val="22"/>
              </w:rPr>
              <w:t>14,191</w:t>
            </w:r>
          </w:p>
        </w:tc>
        <w:tc>
          <w:tcPr>
            <w:tcW w:w="5913" w:type="dxa"/>
            <w:shd w:val="clear" w:color="auto" w:fill="auto"/>
            <w:noWrap/>
            <w:vAlign w:val="bottom"/>
          </w:tcPr>
          <w:p w:rsidR="0018054E" w:rsidRPr="00204C36" w:rsidRDefault="0018054E" w:rsidP="000A047D">
            <w:r w:rsidRPr="00204C36">
              <w:rPr>
                <w:sz w:val="22"/>
                <w:szCs w:val="22"/>
              </w:rPr>
              <w:t>β-Мирцен</w:t>
            </w:r>
          </w:p>
        </w:tc>
        <w:tc>
          <w:tcPr>
            <w:tcW w:w="1985" w:type="dxa"/>
            <w:shd w:val="clear" w:color="auto" w:fill="auto"/>
            <w:noWrap/>
            <w:vAlign w:val="center"/>
          </w:tcPr>
          <w:p w:rsidR="0018054E" w:rsidRPr="00204C36" w:rsidRDefault="0018054E" w:rsidP="000A047D">
            <w:pPr>
              <w:jc w:val="center"/>
            </w:pPr>
            <w:r w:rsidRPr="00204C36">
              <w:rPr>
                <w:sz w:val="22"/>
                <w:szCs w:val="22"/>
              </w:rPr>
              <w:t>0,5</w:t>
            </w:r>
          </w:p>
        </w:tc>
      </w:tr>
      <w:tr w:rsidR="0018054E" w:rsidRPr="00204C36" w:rsidTr="000A047D">
        <w:trPr>
          <w:trHeight w:val="20"/>
        </w:trPr>
        <w:tc>
          <w:tcPr>
            <w:tcW w:w="999" w:type="dxa"/>
            <w:shd w:val="clear" w:color="auto" w:fill="auto"/>
            <w:noWrap/>
            <w:vAlign w:val="center"/>
          </w:tcPr>
          <w:p w:rsidR="0018054E" w:rsidRPr="00204C36" w:rsidRDefault="0018054E" w:rsidP="000A047D">
            <w:pPr>
              <w:jc w:val="center"/>
            </w:pPr>
            <w:r w:rsidRPr="00204C36">
              <w:rPr>
                <w:sz w:val="22"/>
                <w:szCs w:val="22"/>
              </w:rPr>
              <w:t>14,797</w:t>
            </w:r>
          </w:p>
        </w:tc>
        <w:tc>
          <w:tcPr>
            <w:tcW w:w="5913" w:type="dxa"/>
            <w:shd w:val="clear" w:color="auto" w:fill="auto"/>
            <w:noWrap/>
            <w:vAlign w:val="bottom"/>
          </w:tcPr>
          <w:p w:rsidR="0018054E" w:rsidRPr="00204C36" w:rsidRDefault="0018054E" w:rsidP="000A047D">
            <w:r w:rsidRPr="00204C36">
              <w:rPr>
                <w:sz w:val="22"/>
                <w:szCs w:val="22"/>
              </w:rPr>
              <w:t>α-Феландрен</w:t>
            </w:r>
          </w:p>
        </w:tc>
        <w:tc>
          <w:tcPr>
            <w:tcW w:w="1985" w:type="dxa"/>
            <w:shd w:val="clear" w:color="auto" w:fill="auto"/>
            <w:noWrap/>
            <w:vAlign w:val="center"/>
          </w:tcPr>
          <w:p w:rsidR="0018054E" w:rsidRPr="00204C36" w:rsidRDefault="0018054E" w:rsidP="000A047D">
            <w:pPr>
              <w:jc w:val="center"/>
            </w:pPr>
            <w:r w:rsidRPr="00204C36">
              <w:rPr>
                <w:sz w:val="22"/>
                <w:szCs w:val="22"/>
              </w:rPr>
              <w:t>0,2</w:t>
            </w:r>
          </w:p>
        </w:tc>
      </w:tr>
      <w:tr w:rsidR="0018054E" w:rsidRPr="00204C36" w:rsidTr="000A047D">
        <w:trPr>
          <w:trHeight w:val="20"/>
        </w:trPr>
        <w:tc>
          <w:tcPr>
            <w:tcW w:w="999" w:type="dxa"/>
            <w:shd w:val="clear" w:color="auto" w:fill="auto"/>
            <w:noWrap/>
            <w:vAlign w:val="center"/>
          </w:tcPr>
          <w:p w:rsidR="0018054E" w:rsidRPr="00204C36" w:rsidRDefault="0018054E" w:rsidP="000A047D">
            <w:pPr>
              <w:jc w:val="center"/>
            </w:pPr>
            <w:r w:rsidRPr="00204C36">
              <w:rPr>
                <w:sz w:val="22"/>
                <w:szCs w:val="22"/>
              </w:rPr>
              <w:t>15,718</w:t>
            </w:r>
          </w:p>
        </w:tc>
        <w:tc>
          <w:tcPr>
            <w:tcW w:w="5913" w:type="dxa"/>
            <w:shd w:val="clear" w:color="auto" w:fill="auto"/>
            <w:noWrap/>
            <w:vAlign w:val="bottom"/>
          </w:tcPr>
          <w:p w:rsidR="0018054E" w:rsidRPr="00204C36" w:rsidRDefault="0018054E" w:rsidP="000A047D">
            <w:r w:rsidRPr="00204C36">
              <w:rPr>
                <w:sz w:val="22"/>
                <w:szCs w:val="22"/>
              </w:rPr>
              <w:t>α-Tерпинен</w:t>
            </w:r>
          </w:p>
        </w:tc>
        <w:tc>
          <w:tcPr>
            <w:tcW w:w="1985" w:type="dxa"/>
            <w:shd w:val="clear" w:color="auto" w:fill="auto"/>
            <w:noWrap/>
            <w:vAlign w:val="center"/>
          </w:tcPr>
          <w:p w:rsidR="0018054E" w:rsidRPr="00204C36" w:rsidRDefault="0018054E" w:rsidP="000A047D">
            <w:pPr>
              <w:jc w:val="center"/>
            </w:pPr>
            <w:r w:rsidRPr="00204C36">
              <w:rPr>
                <w:sz w:val="22"/>
                <w:szCs w:val="22"/>
              </w:rPr>
              <w:t>1,9</w:t>
            </w:r>
          </w:p>
        </w:tc>
      </w:tr>
      <w:tr w:rsidR="0018054E" w:rsidRPr="00204C36" w:rsidTr="000A047D">
        <w:trPr>
          <w:trHeight w:val="20"/>
        </w:trPr>
        <w:tc>
          <w:tcPr>
            <w:tcW w:w="999" w:type="dxa"/>
            <w:shd w:val="clear" w:color="auto" w:fill="auto"/>
            <w:noWrap/>
            <w:vAlign w:val="center"/>
          </w:tcPr>
          <w:p w:rsidR="0018054E" w:rsidRPr="00204C36" w:rsidRDefault="0018054E" w:rsidP="000A047D">
            <w:pPr>
              <w:jc w:val="center"/>
              <w:rPr>
                <w:b/>
              </w:rPr>
            </w:pPr>
            <w:r w:rsidRPr="00204C36">
              <w:rPr>
                <w:b/>
                <w:sz w:val="22"/>
                <w:szCs w:val="22"/>
              </w:rPr>
              <w:t>15,963</w:t>
            </w:r>
          </w:p>
        </w:tc>
        <w:tc>
          <w:tcPr>
            <w:tcW w:w="5913" w:type="dxa"/>
            <w:shd w:val="clear" w:color="auto" w:fill="auto"/>
            <w:noWrap/>
            <w:vAlign w:val="bottom"/>
          </w:tcPr>
          <w:p w:rsidR="0018054E" w:rsidRPr="00204C36" w:rsidRDefault="0018054E" w:rsidP="000A047D">
            <w:pPr>
              <w:rPr>
                <w:b/>
              </w:rPr>
            </w:pPr>
            <w:r w:rsidRPr="00204C36">
              <w:rPr>
                <w:b/>
                <w:sz w:val="22"/>
                <w:szCs w:val="22"/>
              </w:rPr>
              <w:t>o-Кумол</w:t>
            </w:r>
          </w:p>
        </w:tc>
        <w:tc>
          <w:tcPr>
            <w:tcW w:w="1985" w:type="dxa"/>
            <w:shd w:val="clear" w:color="auto" w:fill="auto"/>
            <w:noWrap/>
            <w:vAlign w:val="center"/>
          </w:tcPr>
          <w:p w:rsidR="0018054E" w:rsidRPr="00204C36" w:rsidRDefault="0018054E" w:rsidP="000A047D">
            <w:pPr>
              <w:jc w:val="center"/>
              <w:rPr>
                <w:b/>
              </w:rPr>
            </w:pPr>
            <w:r w:rsidRPr="00204C36">
              <w:rPr>
                <w:b/>
                <w:sz w:val="22"/>
                <w:szCs w:val="22"/>
              </w:rPr>
              <w:t>3,9</w:t>
            </w:r>
          </w:p>
        </w:tc>
      </w:tr>
      <w:tr w:rsidR="0018054E" w:rsidRPr="00204C36" w:rsidTr="000A047D">
        <w:trPr>
          <w:trHeight w:val="20"/>
        </w:trPr>
        <w:tc>
          <w:tcPr>
            <w:tcW w:w="999" w:type="dxa"/>
            <w:shd w:val="clear" w:color="auto" w:fill="auto"/>
            <w:noWrap/>
            <w:vAlign w:val="center"/>
          </w:tcPr>
          <w:p w:rsidR="0018054E" w:rsidRPr="00204C36" w:rsidRDefault="0018054E" w:rsidP="000A047D">
            <w:pPr>
              <w:jc w:val="center"/>
              <w:rPr>
                <w:b/>
              </w:rPr>
            </w:pPr>
            <w:r w:rsidRPr="00204C36">
              <w:rPr>
                <w:b/>
                <w:sz w:val="22"/>
                <w:szCs w:val="22"/>
              </w:rPr>
              <w:t>16,514</w:t>
            </w:r>
          </w:p>
        </w:tc>
        <w:tc>
          <w:tcPr>
            <w:tcW w:w="5913" w:type="dxa"/>
            <w:shd w:val="clear" w:color="auto" w:fill="auto"/>
            <w:noWrap/>
            <w:vAlign w:val="bottom"/>
          </w:tcPr>
          <w:p w:rsidR="0018054E" w:rsidRPr="00204C36" w:rsidRDefault="0018054E" w:rsidP="000A047D">
            <w:pPr>
              <w:rPr>
                <w:b/>
              </w:rPr>
            </w:pPr>
            <w:r w:rsidRPr="00204C36">
              <w:rPr>
                <w:b/>
                <w:sz w:val="22"/>
                <w:szCs w:val="22"/>
              </w:rPr>
              <w:t>1.8-Цинеол</w:t>
            </w:r>
          </w:p>
        </w:tc>
        <w:tc>
          <w:tcPr>
            <w:tcW w:w="1985" w:type="dxa"/>
            <w:shd w:val="clear" w:color="auto" w:fill="auto"/>
            <w:noWrap/>
            <w:vAlign w:val="center"/>
          </w:tcPr>
          <w:p w:rsidR="0018054E" w:rsidRPr="00204C36" w:rsidRDefault="0018054E" w:rsidP="000A047D">
            <w:pPr>
              <w:jc w:val="center"/>
              <w:rPr>
                <w:b/>
              </w:rPr>
            </w:pPr>
            <w:r w:rsidRPr="00204C36">
              <w:rPr>
                <w:b/>
                <w:sz w:val="22"/>
                <w:szCs w:val="22"/>
              </w:rPr>
              <w:t>24,4</w:t>
            </w:r>
          </w:p>
        </w:tc>
      </w:tr>
      <w:tr w:rsidR="0018054E" w:rsidRPr="00204C36" w:rsidTr="000A047D">
        <w:trPr>
          <w:trHeight w:val="20"/>
        </w:trPr>
        <w:tc>
          <w:tcPr>
            <w:tcW w:w="999" w:type="dxa"/>
            <w:shd w:val="clear" w:color="auto" w:fill="auto"/>
            <w:noWrap/>
            <w:vAlign w:val="center"/>
          </w:tcPr>
          <w:p w:rsidR="0018054E" w:rsidRPr="00204C36" w:rsidRDefault="0018054E" w:rsidP="000A047D">
            <w:pPr>
              <w:jc w:val="center"/>
            </w:pPr>
            <w:r w:rsidRPr="00204C36">
              <w:rPr>
                <w:sz w:val="22"/>
                <w:szCs w:val="22"/>
              </w:rPr>
              <w:t>16,642</w:t>
            </w:r>
          </w:p>
        </w:tc>
        <w:tc>
          <w:tcPr>
            <w:tcW w:w="5913" w:type="dxa"/>
            <w:shd w:val="clear" w:color="auto" w:fill="auto"/>
            <w:noWrap/>
            <w:vAlign w:val="bottom"/>
          </w:tcPr>
          <w:p w:rsidR="0018054E" w:rsidRPr="00204C36" w:rsidRDefault="0018054E" w:rsidP="000A047D">
            <w:r w:rsidRPr="00204C36">
              <w:rPr>
                <w:sz w:val="22"/>
                <w:szCs w:val="22"/>
              </w:rPr>
              <w:t>Лимонен</w:t>
            </w:r>
          </w:p>
        </w:tc>
        <w:tc>
          <w:tcPr>
            <w:tcW w:w="1985" w:type="dxa"/>
            <w:shd w:val="clear" w:color="auto" w:fill="auto"/>
            <w:noWrap/>
            <w:vAlign w:val="center"/>
          </w:tcPr>
          <w:p w:rsidR="0018054E" w:rsidRPr="00204C36" w:rsidRDefault="0018054E" w:rsidP="000A047D">
            <w:pPr>
              <w:jc w:val="center"/>
            </w:pPr>
            <w:r w:rsidRPr="00204C36">
              <w:rPr>
                <w:sz w:val="22"/>
                <w:szCs w:val="22"/>
              </w:rPr>
              <w:t>0,9</w:t>
            </w:r>
          </w:p>
        </w:tc>
      </w:tr>
      <w:tr w:rsidR="0018054E" w:rsidRPr="00204C36" w:rsidTr="000A047D">
        <w:trPr>
          <w:trHeight w:val="20"/>
        </w:trPr>
        <w:tc>
          <w:tcPr>
            <w:tcW w:w="999" w:type="dxa"/>
            <w:shd w:val="clear" w:color="auto" w:fill="auto"/>
            <w:noWrap/>
            <w:vAlign w:val="center"/>
          </w:tcPr>
          <w:p w:rsidR="0018054E" w:rsidRPr="00204C36" w:rsidRDefault="0018054E" w:rsidP="000A047D">
            <w:pPr>
              <w:jc w:val="center"/>
            </w:pPr>
            <w:r w:rsidRPr="00204C36">
              <w:rPr>
                <w:sz w:val="22"/>
                <w:szCs w:val="22"/>
              </w:rPr>
              <w:t>18,245</w:t>
            </w:r>
          </w:p>
        </w:tc>
        <w:tc>
          <w:tcPr>
            <w:tcW w:w="5913" w:type="dxa"/>
            <w:shd w:val="clear" w:color="auto" w:fill="auto"/>
            <w:noWrap/>
            <w:vAlign w:val="bottom"/>
          </w:tcPr>
          <w:p w:rsidR="0018054E" w:rsidRPr="00204C36" w:rsidRDefault="0018054E" w:rsidP="000A047D">
            <w:r w:rsidRPr="00204C36">
              <w:rPr>
                <w:i/>
                <w:sz w:val="22"/>
                <w:szCs w:val="22"/>
              </w:rPr>
              <w:t>cis</w:t>
            </w:r>
            <w:r w:rsidRPr="00204C36">
              <w:rPr>
                <w:sz w:val="22"/>
                <w:szCs w:val="22"/>
              </w:rPr>
              <w:t>-β- Оцимен</w:t>
            </w:r>
          </w:p>
        </w:tc>
        <w:tc>
          <w:tcPr>
            <w:tcW w:w="1985" w:type="dxa"/>
            <w:shd w:val="clear" w:color="auto" w:fill="auto"/>
            <w:noWrap/>
            <w:vAlign w:val="center"/>
          </w:tcPr>
          <w:p w:rsidR="0018054E" w:rsidRPr="00204C36" w:rsidRDefault="0018054E" w:rsidP="000A047D">
            <w:pPr>
              <w:jc w:val="center"/>
            </w:pPr>
            <w:r w:rsidRPr="00204C36">
              <w:rPr>
                <w:sz w:val="22"/>
                <w:szCs w:val="22"/>
              </w:rPr>
              <w:t>0,5</w:t>
            </w:r>
          </w:p>
        </w:tc>
      </w:tr>
      <w:tr w:rsidR="0018054E" w:rsidRPr="00204C36" w:rsidTr="000A047D">
        <w:trPr>
          <w:trHeight w:val="20"/>
        </w:trPr>
        <w:tc>
          <w:tcPr>
            <w:tcW w:w="999" w:type="dxa"/>
            <w:shd w:val="clear" w:color="auto" w:fill="auto"/>
            <w:noWrap/>
            <w:vAlign w:val="center"/>
          </w:tcPr>
          <w:p w:rsidR="0018054E" w:rsidRPr="00204C36" w:rsidRDefault="0018054E" w:rsidP="000A047D">
            <w:pPr>
              <w:jc w:val="center"/>
            </w:pPr>
            <w:r w:rsidRPr="00204C36">
              <w:rPr>
                <w:sz w:val="22"/>
                <w:szCs w:val="22"/>
              </w:rPr>
              <w:t>18,81</w:t>
            </w:r>
          </w:p>
        </w:tc>
        <w:tc>
          <w:tcPr>
            <w:tcW w:w="5913" w:type="dxa"/>
            <w:shd w:val="clear" w:color="auto" w:fill="auto"/>
            <w:noWrap/>
            <w:vAlign w:val="bottom"/>
          </w:tcPr>
          <w:p w:rsidR="0018054E" w:rsidRPr="00204C36" w:rsidRDefault="0018054E" w:rsidP="000A047D">
            <w:r w:rsidRPr="00204C36">
              <w:rPr>
                <w:sz w:val="22"/>
                <w:szCs w:val="22"/>
              </w:rPr>
              <w:sym w:font="Symbol" w:char="F067"/>
            </w:r>
            <w:r w:rsidRPr="00204C36">
              <w:rPr>
                <w:sz w:val="22"/>
                <w:szCs w:val="22"/>
              </w:rPr>
              <w:t>-Tерпинен</w:t>
            </w:r>
          </w:p>
        </w:tc>
        <w:tc>
          <w:tcPr>
            <w:tcW w:w="1985" w:type="dxa"/>
            <w:shd w:val="clear" w:color="auto" w:fill="auto"/>
            <w:noWrap/>
            <w:vAlign w:val="center"/>
          </w:tcPr>
          <w:p w:rsidR="0018054E" w:rsidRPr="00204C36" w:rsidRDefault="0018054E" w:rsidP="000A047D">
            <w:pPr>
              <w:jc w:val="center"/>
            </w:pPr>
            <w:r w:rsidRPr="00204C36">
              <w:rPr>
                <w:sz w:val="22"/>
                <w:szCs w:val="22"/>
              </w:rPr>
              <w:t>2,7</w:t>
            </w:r>
          </w:p>
        </w:tc>
      </w:tr>
      <w:tr w:rsidR="0018054E" w:rsidRPr="00204C36" w:rsidTr="000A047D">
        <w:trPr>
          <w:trHeight w:val="20"/>
        </w:trPr>
        <w:tc>
          <w:tcPr>
            <w:tcW w:w="999" w:type="dxa"/>
            <w:shd w:val="clear" w:color="auto" w:fill="auto"/>
            <w:noWrap/>
            <w:vAlign w:val="center"/>
          </w:tcPr>
          <w:p w:rsidR="0018054E" w:rsidRPr="00204C36" w:rsidRDefault="0018054E" w:rsidP="000A047D">
            <w:pPr>
              <w:jc w:val="center"/>
            </w:pPr>
            <w:r w:rsidRPr="00204C36">
              <w:rPr>
                <w:sz w:val="22"/>
                <w:szCs w:val="22"/>
              </w:rPr>
              <w:t>18,964</w:t>
            </w:r>
          </w:p>
        </w:tc>
        <w:tc>
          <w:tcPr>
            <w:tcW w:w="5913" w:type="dxa"/>
            <w:shd w:val="clear" w:color="auto" w:fill="auto"/>
            <w:noWrap/>
            <w:vAlign w:val="bottom"/>
          </w:tcPr>
          <w:p w:rsidR="0018054E" w:rsidRPr="00204C36" w:rsidRDefault="0018054E" w:rsidP="000A047D">
            <w:pPr>
              <w:rPr>
                <w:bCs/>
              </w:rPr>
            </w:pPr>
            <w:r w:rsidRPr="00204C36">
              <w:rPr>
                <w:bCs/>
                <w:i/>
                <w:sz w:val="22"/>
                <w:szCs w:val="22"/>
              </w:rPr>
              <w:t>cis</w:t>
            </w:r>
            <w:r w:rsidRPr="00204C36">
              <w:rPr>
                <w:bCs/>
                <w:sz w:val="22"/>
                <w:szCs w:val="22"/>
              </w:rPr>
              <w:t>-Сабинен гидрат</w:t>
            </w:r>
          </w:p>
        </w:tc>
        <w:tc>
          <w:tcPr>
            <w:tcW w:w="1985" w:type="dxa"/>
            <w:shd w:val="clear" w:color="auto" w:fill="auto"/>
            <w:noWrap/>
            <w:vAlign w:val="center"/>
          </w:tcPr>
          <w:p w:rsidR="0018054E" w:rsidRPr="00204C36" w:rsidRDefault="0018054E" w:rsidP="000A047D">
            <w:pPr>
              <w:jc w:val="center"/>
            </w:pPr>
            <w:r w:rsidRPr="00204C36">
              <w:rPr>
                <w:sz w:val="22"/>
                <w:szCs w:val="22"/>
              </w:rPr>
              <w:t>0,7</w:t>
            </w:r>
          </w:p>
        </w:tc>
      </w:tr>
      <w:tr w:rsidR="0018054E" w:rsidRPr="00204C36" w:rsidTr="000A047D">
        <w:trPr>
          <w:trHeight w:val="20"/>
        </w:trPr>
        <w:tc>
          <w:tcPr>
            <w:tcW w:w="999" w:type="dxa"/>
            <w:shd w:val="clear" w:color="auto" w:fill="auto"/>
            <w:noWrap/>
            <w:vAlign w:val="center"/>
          </w:tcPr>
          <w:p w:rsidR="0018054E" w:rsidRPr="00204C36" w:rsidRDefault="0018054E" w:rsidP="000A047D">
            <w:pPr>
              <w:jc w:val="center"/>
            </w:pPr>
            <w:r w:rsidRPr="00204C36">
              <w:rPr>
                <w:sz w:val="22"/>
                <w:szCs w:val="22"/>
              </w:rPr>
              <w:t>21,059</w:t>
            </w:r>
          </w:p>
        </w:tc>
        <w:tc>
          <w:tcPr>
            <w:tcW w:w="5913" w:type="dxa"/>
            <w:shd w:val="clear" w:color="auto" w:fill="auto"/>
            <w:noWrap/>
            <w:vAlign w:val="bottom"/>
          </w:tcPr>
          <w:p w:rsidR="0018054E" w:rsidRPr="00204C36" w:rsidRDefault="0018054E" w:rsidP="000A047D">
            <w:pPr>
              <w:rPr>
                <w:lang w:val="en-US"/>
              </w:rPr>
            </w:pPr>
            <w:r w:rsidRPr="00204C36">
              <w:rPr>
                <w:sz w:val="22"/>
                <w:szCs w:val="22"/>
              </w:rPr>
              <w:t>α-Teрпинолен</w:t>
            </w:r>
          </w:p>
        </w:tc>
        <w:tc>
          <w:tcPr>
            <w:tcW w:w="1985" w:type="dxa"/>
            <w:shd w:val="clear" w:color="auto" w:fill="auto"/>
            <w:noWrap/>
            <w:vAlign w:val="center"/>
          </w:tcPr>
          <w:p w:rsidR="0018054E" w:rsidRPr="00204C36" w:rsidRDefault="0018054E" w:rsidP="000A047D">
            <w:pPr>
              <w:jc w:val="center"/>
            </w:pPr>
            <w:r w:rsidRPr="00204C36">
              <w:rPr>
                <w:sz w:val="22"/>
                <w:szCs w:val="22"/>
              </w:rPr>
              <w:t>0,6</w:t>
            </w:r>
          </w:p>
        </w:tc>
      </w:tr>
      <w:tr w:rsidR="0018054E" w:rsidRPr="00204C36" w:rsidTr="000A047D">
        <w:trPr>
          <w:trHeight w:val="20"/>
        </w:trPr>
        <w:tc>
          <w:tcPr>
            <w:tcW w:w="999" w:type="dxa"/>
            <w:shd w:val="clear" w:color="auto" w:fill="auto"/>
            <w:noWrap/>
            <w:vAlign w:val="center"/>
          </w:tcPr>
          <w:p w:rsidR="0018054E" w:rsidRPr="00204C36" w:rsidRDefault="0018054E" w:rsidP="000A047D">
            <w:pPr>
              <w:jc w:val="center"/>
            </w:pPr>
            <w:r w:rsidRPr="00204C36">
              <w:rPr>
                <w:sz w:val="22"/>
                <w:szCs w:val="22"/>
              </w:rPr>
              <w:t>21,228</w:t>
            </w:r>
          </w:p>
        </w:tc>
        <w:tc>
          <w:tcPr>
            <w:tcW w:w="5913" w:type="dxa"/>
            <w:shd w:val="clear" w:color="auto" w:fill="auto"/>
            <w:noWrap/>
            <w:vAlign w:val="bottom"/>
          </w:tcPr>
          <w:p w:rsidR="0018054E" w:rsidRPr="00204C36" w:rsidRDefault="0018054E" w:rsidP="000A047D">
            <w:pPr>
              <w:rPr>
                <w:bCs/>
              </w:rPr>
            </w:pPr>
            <w:r w:rsidRPr="00204C36">
              <w:rPr>
                <w:bCs/>
                <w:i/>
                <w:sz w:val="22"/>
                <w:szCs w:val="22"/>
              </w:rPr>
              <w:t>trans</w:t>
            </w:r>
            <w:r w:rsidRPr="00204C36">
              <w:rPr>
                <w:bCs/>
                <w:sz w:val="22"/>
                <w:szCs w:val="22"/>
              </w:rPr>
              <w:t>-Сабинен гидрат</w:t>
            </w:r>
          </w:p>
        </w:tc>
        <w:tc>
          <w:tcPr>
            <w:tcW w:w="1985" w:type="dxa"/>
            <w:shd w:val="clear" w:color="auto" w:fill="auto"/>
            <w:noWrap/>
            <w:vAlign w:val="center"/>
          </w:tcPr>
          <w:p w:rsidR="0018054E" w:rsidRPr="00204C36" w:rsidRDefault="0018054E" w:rsidP="000A047D">
            <w:pPr>
              <w:jc w:val="center"/>
            </w:pPr>
            <w:r w:rsidRPr="00204C36">
              <w:rPr>
                <w:sz w:val="22"/>
                <w:szCs w:val="22"/>
              </w:rPr>
              <w:t>0,5</w:t>
            </w:r>
          </w:p>
        </w:tc>
      </w:tr>
      <w:tr w:rsidR="0018054E" w:rsidRPr="00204C36" w:rsidTr="000A047D">
        <w:trPr>
          <w:trHeight w:val="20"/>
        </w:trPr>
        <w:tc>
          <w:tcPr>
            <w:tcW w:w="999" w:type="dxa"/>
            <w:shd w:val="clear" w:color="auto" w:fill="auto"/>
            <w:noWrap/>
            <w:vAlign w:val="center"/>
          </w:tcPr>
          <w:p w:rsidR="0018054E" w:rsidRPr="00204C36" w:rsidRDefault="0018054E" w:rsidP="000A047D">
            <w:pPr>
              <w:jc w:val="center"/>
            </w:pPr>
            <w:r w:rsidRPr="00204C36">
              <w:rPr>
                <w:sz w:val="22"/>
                <w:szCs w:val="22"/>
              </w:rPr>
              <w:t>22,292</w:t>
            </w:r>
          </w:p>
        </w:tc>
        <w:tc>
          <w:tcPr>
            <w:tcW w:w="5913" w:type="dxa"/>
            <w:shd w:val="clear" w:color="auto" w:fill="auto"/>
            <w:noWrap/>
            <w:vAlign w:val="bottom"/>
          </w:tcPr>
          <w:p w:rsidR="0018054E" w:rsidRPr="00204C36" w:rsidRDefault="0018054E" w:rsidP="000A047D">
            <w:r w:rsidRPr="00204C36">
              <w:rPr>
                <w:sz w:val="22"/>
                <w:szCs w:val="22"/>
              </w:rPr>
              <w:t>α-Tуйон</w:t>
            </w:r>
          </w:p>
        </w:tc>
        <w:tc>
          <w:tcPr>
            <w:tcW w:w="1985" w:type="dxa"/>
            <w:shd w:val="clear" w:color="auto" w:fill="auto"/>
            <w:noWrap/>
            <w:vAlign w:val="center"/>
          </w:tcPr>
          <w:p w:rsidR="0018054E" w:rsidRPr="00204C36" w:rsidRDefault="0018054E" w:rsidP="000A047D">
            <w:pPr>
              <w:jc w:val="center"/>
            </w:pPr>
            <w:r w:rsidRPr="00204C36">
              <w:rPr>
                <w:sz w:val="22"/>
                <w:szCs w:val="22"/>
              </w:rPr>
              <w:t>0,2</w:t>
            </w:r>
          </w:p>
        </w:tc>
      </w:tr>
      <w:tr w:rsidR="0018054E" w:rsidRPr="00204C36" w:rsidTr="000A047D">
        <w:trPr>
          <w:trHeight w:val="20"/>
        </w:trPr>
        <w:tc>
          <w:tcPr>
            <w:tcW w:w="999" w:type="dxa"/>
            <w:shd w:val="clear" w:color="auto" w:fill="auto"/>
            <w:noWrap/>
            <w:vAlign w:val="center"/>
          </w:tcPr>
          <w:p w:rsidR="0018054E" w:rsidRPr="00204C36" w:rsidRDefault="0018054E" w:rsidP="000A047D">
            <w:pPr>
              <w:jc w:val="center"/>
            </w:pPr>
            <w:r w:rsidRPr="00204C36">
              <w:rPr>
                <w:sz w:val="22"/>
                <w:szCs w:val="22"/>
              </w:rPr>
              <w:t>22,472</w:t>
            </w:r>
          </w:p>
        </w:tc>
        <w:tc>
          <w:tcPr>
            <w:tcW w:w="5913" w:type="dxa"/>
            <w:shd w:val="clear" w:color="auto" w:fill="auto"/>
            <w:noWrap/>
            <w:vAlign w:val="center"/>
          </w:tcPr>
          <w:p w:rsidR="0018054E" w:rsidRPr="00204C36" w:rsidRDefault="0018054E" w:rsidP="000A047D">
            <w:r w:rsidRPr="00204C36">
              <w:rPr>
                <w:sz w:val="22"/>
                <w:szCs w:val="22"/>
              </w:rPr>
              <w:t>2-Meтилбутиловый эфир 2- метилбутановой кислоты</w:t>
            </w:r>
          </w:p>
        </w:tc>
        <w:tc>
          <w:tcPr>
            <w:tcW w:w="1985" w:type="dxa"/>
            <w:shd w:val="clear" w:color="auto" w:fill="auto"/>
            <w:noWrap/>
            <w:vAlign w:val="center"/>
          </w:tcPr>
          <w:p w:rsidR="0018054E" w:rsidRPr="00204C36" w:rsidRDefault="0018054E" w:rsidP="000A047D">
            <w:pPr>
              <w:jc w:val="center"/>
            </w:pPr>
            <w:r w:rsidRPr="00204C36">
              <w:rPr>
                <w:sz w:val="22"/>
                <w:szCs w:val="22"/>
              </w:rPr>
              <w:t>0,2</w:t>
            </w:r>
          </w:p>
        </w:tc>
      </w:tr>
      <w:tr w:rsidR="0018054E" w:rsidRPr="00204C36" w:rsidTr="000A047D">
        <w:trPr>
          <w:trHeight w:val="20"/>
        </w:trPr>
        <w:tc>
          <w:tcPr>
            <w:tcW w:w="999" w:type="dxa"/>
            <w:vAlign w:val="center"/>
          </w:tcPr>
          <w:p w:rsidR="0018054E" w:rsidRPr="00204C36" w:rsidRDefault="0018054E" w:rsidP="000A047D">
            <w:pPr>
              <w:contextualSpacing/>
              <w:jc w:val="center"/>
            </w:pPr>
            <w:r w:rsidRPr="00204C36">
              <w:rPr>
                <w:sz w:val="22"/>
                <w:szCs w:val="22"/>
              </w:rPr>
              <w:t>23,117</w:t>
            </w:r>
          </w:p>
        </w:tc>
        <w:tc>
          <w:tcPr>
            <w:tcW w:w="5913" w:type="dxa"/>
            <w:vAlign w:val="bottom"/>
          </w:tcPr>
          <w:p w:rsidR="0018054E" w:rsidRPr="00204C36" w:rsidRDefault="000A047D" w:rsidP="000A047D">
            <w:pPr>
              <w:contextualSpacing/>
            </w:pPr>
            <w:r w:rsidRPr="00204C36">
              <w:rPr>
                <w:sz w:val="22"/>
                <w:szCs w:val="22"/>
                <w:lang w:val="kk-KZ"/>
              </w:rPr>
              <w:t>Лимона кетон</w:t>
            </w:r>
          </w:p>
        </w:tc>
        <w:tc>
          <w:tcPr>
            <w:tcW w:w="1985" w:type="dxa"/>
            <w:vAlign w:val="bottom"/>
          </w:tcPr>
          <w:p w:rsidR="0018054E" w:rsidRPr="00204C36" w:rsidRDefault="0018054E" w:rsidP="000A047D">
            <w:pPr>
              <w:contextualSpacing/>
              <w:jc w:val="center"/>
            </w:pPr>
            <w:r w:rsidRPr="00204C36">
              <w:rPr>
                <w:sz w:val="22"/>
                <w:szCs w:val="22"/>
              </w:rPr>
              <w:t>0,2</w:t>
            </w:r>
          </w:p>
        </w:tc>
      </w:tr>
      <w:tr w:rsidR="0018054E" w:rsidRPr="00204C36" w:rsidTr="000A047D">
        <w:trPr>
          <w:trHeight w:val="20"/>
        </w:trPr>
        <w:tc>
          <w:tcPr>
            <w:tcW w:w="999" w:type="dxa"/>
            <w:vAlign w:val="center"/>
          </w:tcPr>
          <w:p w:rsidR="0018054E" w:rsidRPr="00204C36" w:rsidRDefault="0018054E" w:rsidP="000A047D">
            <w:pPr>
              <w:contextualSpacing/>
              <w:jc w:val="center"/>
            </w:pPr>
            <w:r w:rsidRPr="00204C36">
              <w:rPr>
                <w:sz w:val="22"/>
                <w:szCs w:val="22"/>
              </w:rPr>
              <w:t>23,305</w:t>
            </w:r>
          </w:p>
        </w:tc>
        <w:tc>
          <w:tcPr>
            <w:tcW w:w="5913" w:type="dxa"/>
            <w:vAlign w:val="bottom"/>
          </w:tcPr>
          <w:p w:rsidR="0018054E" w:rsidRPr="00204C36" w:rsidRDefault="0018054E" w:rsidP="000A047D">
            <w:pPr>
              <w:contextualSpacing/>
            </w:pPr>
            <w:r w:rsidRPr="00204C36">
              <w:rPr>
                <w:i/>
                <w:sz w:val="22"/>
                <w:szCs w:val="22"/>
              </w:rPr>
              <w:t>cis</w:t>
            </w:r>
            <w:r w:rsidRPr="00204C36">
              <w:rPr>
                <w:sz w:val="22"/>
                <w:szCs w:val="22"/>
              </w:rPr>
              <w:t>-2-Ментенол</w:t>
            </w:r>
          </w:p>
        </w:tc>
        <w:tc>
          <w:tcPr>
            <w:tcW w:w="1985" w:type="dxa"/>
            <w:vAlign w:val="bottom"/>
          </w:tcPr>
          <w:p w:rsidR="0018054E" w:rsidRPr="00204C36" w:rsidRDefault="0018054E" w:rsidP="000A047D">
            <w:pPr>
              <w:contextualSpacing/>
              <w:jc w:val="center"/>
            </w:pPr>
            <w:r w:rsidRPr="00204C36">
              <w:rPr>
                <w:sz w:val="22"/>
                <w:szCs w:val="22"/>
              </w:rPr>
              <w:t>0,2</w:t>
            </w:r>
          </w:p>
        </w:tc>
      </w:tr>
      <w:tr w:rsidR="0018054E" w:rsidRPr="00204C36" w:rsidTr="000A047D">
        <w:trPr>
          <w:trHeight w:val="20"/>
        </w:trPr>
        <w:tc>
          <w:tcPr>
            <w:tcW w:w="999" w:type="dxa"/>
            <w:vAlign w:val="center"/>
          </w:tcPr>
          <w:p w:rsidR="0018054E" w:rsidRPr="00204C36" w:rsidRDefault="0018054E" w:rsidP="000A047D">
            <w:pPr>
              <w:contextualSpacing/>
              <w:jc w:val="center"/>
              <w:rPr>
                <w:b/>
              </w:rPr>
            </w:pPr>
            <w:r w:rsidRPr="00204C36">
              <w:rPr>
                <w:b/>
                <w:sz w:val="22"/>
                <w:szCs w:val="22"/>
              </w:rPr>
              <w:t>23,998</w:t>
            </w:r>
          </w:p>
        </w:tc>
        <w:tc>
          <w:tcPr>
            <w:tcW w:w="5913" w:type="dxa"/>
            <w:vAlign w:val="bottom"/>
          </w:tcPr>
          <w:p w:rsidR="0018054E" w:rsidRPr="00204C36" w:rsidRDefault="0018054E" w:rsidP="000A047D">
            <w:pPr>
              <w:contextualSpacing/>
              <w:rPr>
                <w:b/>
              </w:rPr>
            </w:pPr>
            <w:r w:rsidRPr="00204C36">
              <w:rPr>
                <w:b/>
                <w:sz w:val="22"/>
                <w:szCs w:val="22"/>
              </w:rPr>
              <w:t>Камфора</w:t>
            </w:r>
          </w:p>
        </w:tc>
        <w:tc>
          <w:tcPr>
            <w:tcW w:w="1985" w:type="dxa"/>
            <w:vAlign w:val="bottom"/>
          </w:tcPr>
          <w:p w:rsidR="0018054E" w:rsidRPr="00204C36" w:rsidRDefault="0018054E" w:rsidP="000A047D">
            <w:pPr>
              <w:contextualSpacing/>
              <w:jc w:val="center"/>
              <w:rPr>
                <w:b/>
              </w:rPr>
            </w:pPr>
            <w:r w:rsidRPr="00204C36">
              <w:rPr>
                <w:b/>
                <w:sz w:val="22"/>
                <w:szCs w:val="22"/>
              </w:rPr>
              <w:t>12,4</w:t>
            </w:r>
          </w:p>
        </w:tc>
      </w:tr>
      <w:tr w:rsidR="0018054E" w:rsidRPr="00204C36" w:rsidTr="000A047D">
        <w:trPr>
          <w:trHeight w:val="20"/>
        </w:trPr>
        <w:tc>
          <w:tcPr>
            <w:tcW w:w="999" w:type="dxa"/>
            <w:vAlign w:val="center"/>
          </w:tcPr>
          <w:p w:rsidR="0018054E" w:rsidRPr="00204C36" w:rsidRDefault="0018054E" w:rsidP="000A047D">
            <w:pPr>
              <w:contextualSpacing/>
              <w:jc w:val="center"/>
            </w:pPr>
            <w:r w:rsidRPr="00204C36">
              <w:rPr>
                <w:sz w:val="22"/>
                <w:szCs w:val="22"/>
              </w:rPr>
              <w:t>24,255</w:t>
            </w:r>
          </w:p>
        </w:tc>
        <w:tc>
          <w:tcPr>
            <w:tcW w:w="5913" w:type="dxa"/>
            <w:vAlign w:val="bottom"/>
          </w:tcPr>
          <w:p w:rsidR="0018054E" w:rsidRPr="00204C36" w:rsidRDefault="0018054E" w:rsidP="000A047D">
            <w:pPr>
              <w:contextualSpacing/>
            </w:pPr>
            <w:r w:rsidRPr="00204C36">
              <w:rPr>
                <w:i/>
                <w:sz w:val="22"/>
                <w:szCs w:val="22"/>
              </w:rPr>
              <w:t>cis</w:t>
            </w:r>
            <w:r w:rsidRPr="00204C36">
              <w:rPr>
                <w:sz w:val="22"/>
                <w:szCs w:val="22"/>
              </w:rPr>
              <w:t>-Пинокарвеол</w:t>
            </w:r>
          </w:p>
        </w:tc>
        <w:tc>
          <w:tcPr>
            <w:tcW w:w="1985" w:type="dxa"/>
            <w:vAlign w:val="bottom"/>
          </w:tcPr>
          <w:p w:rsidR="0018054E" w:rsidRPr="00204C36" w:rsidRDefault="0018054E" w:rsidP="000A047D">
            <w:pPr>
              <w:contextualSpacing/>
              <w:jc w:val="center"/>
            </w:pPr>
            <w:r w:rsidRPr="00204C36">
              <w:rPr>
                <w:sz w:val="22"/>
                <w:szCs w:val="22"/>
              </w:rPr>
              <w:t>0,3</w:t>
            </w:r>
          </w:p>
        </w:tc>
      </w:tr>
      <w:tr w:rsidR="0018054E" w:rsidRPr="00204C36" w:rsidTr="000A047D">
        <w:trPr>
          <w:trHeight w:val="20"/>
        </w:trPr>
        <w:tc>
          <w:tcPr>
            <w:tcW w:w="999" w:type="dxa"/>
            <w:vAlign w:val="center"/>
          </w:tcPr>
          <w:p w:rsidR="0018054E" w:rsidRPr="00204C36" w:rsidRDefault="0018054E" w:rsidP="000A047D">
            <w:pPr>
              <w:contextualSpacing/>
              <w:jc w:val="center"/>
            </w:pPr>
            <w:r w:rsidRPr="00204C36">
              <w:rPr>
                <w:sz w:val="22"/>
                <w:szCs w:val="22"/>
              </w:rPr>
              <w:t>25,443</w:t>
            </w:r>
          </w:p>
        </w:tc>
        <w:tc>
          <w:tcPr>
            <w:tcW w:w="5913" w:type="dxa"/>
            <w:vAlign w:val="bottom"/>
          </w:tcPr>
          <w:p w:rsidR="0018054E" w:rsidRPr="00204C36" w:rsidRDefault="0018054E" w:rsidP="000A047D">
            <w:pPr>
              <w:contextualSpacing/>
            </w:pPr>
            <w:r w:rsidRPr="00204C36">
              <w:rPr>
                <w:sz w:val="22"/>
                <w:szCs w:val="22"/>
              </w:rPr>
              <w:t>Пинокарвон</w:t>
            </w:r>
          </w:p>
        </w:tc>
        <w:tc>
          <w:tcPr>
            <w:tcW w:w="1985" w:type="dxa"/>
            <w:vAlign w:val="bottom"/>
          </w:tcPr>
          <w:p w:rsidR="0018054E" w:rsidRPr="00204C36" w:rsidRDefault="0018054E" w:rsidP="000A047D">
            <w:pPr>
              <w:contextualSpacing/>
              <w:jc w:val="center"/>
            </w:pPr>
            <w:r w:rsidRPr="00204C36">
              <w:rPr>
                <w:sz w:val="22"/>
                <w:szCs w:val="22"/>
              </w:rPr>
              <w:t>0,3</w:t>
            </w:r>
          </w:p>
        </w:tc>
      </w:tr>
      <w:tr w:rsidR="0018054E" w:rsidRPr="00204C36" w:rsidTr="000A047D">
        <w:trPr>
          <w:trHeight w:val="20"/>
        </w:trPr>
        <w:tc>
          <w:tcPr>
            <w:tcW w:w="999" w:type="dxa"/>
            <w:vAlign w:val="center"/>
          </w:tcPr>
          <w:p w:rsidR="0018054E" w:rsidRPr="00204C36" w:rsidRDefault="0018054E" w:rsidP="000A047D">
            <w:pPr>
              <w:contextualSpacing/>
              <w:jc w:val="center"/>
            </w:pPr>
            <w:r w:rsidRPr="00204C36">
              <w:rPr>
                <w:sz w:val="22"/>
                <w:szCs w:val="22"/>
              </w:rPr>
              <w:t>26,478</w:t>
            </w:r>
          </w:p>
        </w:tc>
        <w:tc>
          <w:tcPr>
            <w:tcW w:w="5913" w:type="dxa"/>
            <w:vAlign w:val="bottom"/>
          </w:tcPr>
          <w:p w:rsidR="0018054E" w:rsidRPr="00204C36" w:rsidRDefault="0018054E" w:rsidP="000A047D">
            <w:pPr>
              <w:contextualSpacing/>
            </w:pPr>
            <w:r w:rsidRPr="00204C36">
              <w:rPr>
                <w:i/>
                <w:sz w:val="22"/>
                <w:szCs w:val="22"/>
              </w:rPr>
              <w:t>endo</w:t>
            </w:r>
            <w:r w:rsidRPr="00204C36">
              <w:rPr>
                <w:sz w:val="22"/>
                <w:szCs w:val="22"/>
              </w:rPr>
              <w:t>-Борнеол</w:t>
            </w:r>
          </w:p>
        </w:tc>
        <w:tc>
          <w:tcPr>
            <w:tcW w:w="1985" w:type="dxa"/>
            <w:vAlign w:val="bottom"/>
          </w:tcPr>
          <w:p w:rsidR="0018054E" w:rsidRPr="00204C36" w:rsidRDefault="0018054E" w:rsidP="000A047D">
            <w:pPr>
              <w:contextualSpacing/>
              <w:jc w:val="center"/>
            </w:pPr>
            <w:r w:rsidRPr="00204C36">
              <w:rPr>
                <w:sz w:val="22"/>
                <w:szCs w:val="22"/>
              </w:rPr>
              <w:t>2,3</w:t>
            </w:r>
          </w:p>
        </w:tc>
      </w:tr>
      <w:tr w:rsidR="0018054E" w:rsidRPr="00204C36" w:rsidTr="000A047D">
        <w:trPr>
          <w:trHeight w:val="20"/>
        </w:trPr>
        <w:tc>
          <w:tcPr>
            <w:tcW w:w="999" w:type="dxa"/>
            <w:vAlign w:val="center"/>
          </w:tcPr>
          <w:p w:rsidR="0018054E" w:rsidRPr="00204C36" w:rsidRDefault="0018054E" w:rsidP="000A047D">
            <w:pPr>
              <w:contextualSpacing/>
              <w:jc w:val="center"/>
            </w:pPr>
            <w:r w:rsidRPr="00204C36">
              <w:rPr>
                <w:sz w:val="22"/>
                <w:szCs w:val="22"/>
              </w:rPr>
              <w:t>26,786</w:t>
            </w:r>
          </w:p>
        </w:tc>
        <w:tc>
          <w:tcPr>
            <w:tcW w:w="5913" w:type="dxa"/>
            <w:vAlign w:val="bottom"/>
          </w:tcPr>
          <w:p w:rsidR="0018054E" w:rsidRPr="00204C36" w:rsidRDefault="0018054E" w:rsidP="000A047D">
            <w:pPr>
              <w:contextualSpacing/>
            </w:pPr>
            <w:r w:rsidRPr="00204C36">
              <w:rPr>
                <w:i/>
                <w:sz w:val="22"/>
                <w:szCs w:val="22"/>
              </w:rPr>
              <w:t>cis</w:t>
            </w:r>
            <w:r w:rsidRPr="00204C36">
              <w:rPr>
                <w:sz w:val="22"/>
                <w:szCs w:val="22"/>
              </w:rPr>
              <w:t>-Хризантенол</w:t>
            </w:r>
          </w:p>
        </w:tc>
        <w:tc>
          <w:tcPr>
            <w:tcW w:w="1985" w:type="dxa"/>
            <w:vAlign w:val="bottom"/>
          </w:tcPr>
          <w:p w:rsidR="0018054E" w:rsidRPr="00204C36" w:rsidRDefault="0018054E" w:rsidP="000A047D">
            <w:pPr>
              <w:contextualSpacing/>
              <w:jc w:val="center"/>
            </w:pPr>
            <w:r w:rsidRPr="00204C36">
              <w:rPr>
                <w:sz w:val="22"/>
                <w:szCs w:val="22"/>
              </w:rPr>
              <w:t>0,3</w:t>
            </w:r>
          </w:p>
        </w:tc>
      </w:tr>
      <w:tr w:rsidR="0018054E" w:rsidRPr="00204C36" w:rsidTr="000A047D">
        <w:trPr>
          <w:trHeight w:val="20"/>
        </w:trPr>
        <w:tc>
          <w:tcPr>
            <w:tcW w:w="999" w:type="dxa"/>
            <w:vAlign w:val="center"/>
          </w:tcPr>
          <w:p w:rsidR="0018054E" w:rsidRPr="00204C36" w:rsidRDefault="0018054E" w:rsidP="000A047D">
            <w:pPr>
              <w:contextualSpacing/>
              <w:jc w:val="center"/>
              <w:rPr>
                <w:b/>
              </w:rPr>
            </w:pPr>
            <w:r w:rsidRPr="00204C36">
              <w:rPr>
                <w:b/>
                <w:sz w:val="22"/>
                <w:szCs w:val="22"/>
              </w:rPr>
              <w:t>27,659</w:t>
            </w:r>
          </w:p>
        </w:tc>
        <w:tc>
          <w:tcPr>
            <w:tcW w:w="5913" w:type="dxa"/>
            <w:vAlign w:val="bottom"/>
          </w:tcPr>
          <w:p w:rsidR="0018054E" w:rsidRPr="00204C36" w:rsidRDefault="0018054E" w:rsidP="000A047D">
            <w:pPr>
              <w:contextualSpacing/>
              <w:rPr>
                <w:b/>
              </w:rPr>
            </w:pPr>
            <w:r w:rsidRPr="00204C36">
              <w:rPr>
                <w:b/>
                <w:sz w:val="22"/>
                <w:szCs w:val="22"/>
              </w:rPr>
              <w:t>4-Teрпинеол</w:t>
            </w:r>
          </w:p>
        </w:tc>
        <w:tc>
          <w:tcPr>
            <w:tcW w:w="1985" w:type="dxa"/>
            <w:vAlign w:val="bottom"/>
          </w:tcPr>
          <w:p w:rsidR="0018054E" w:rsidRPr="00204C36" w:rsidRDefault="0018054E" w:rsidP="000A047D">
            <w:pPr>
              <w:contextualSpacing/>
              <w:jc w:val="center"/>
              <w:rPr>
                <w:b/>
              </w:rPr>
            </w:pPr>
            <w:r w:rsidRPr="00204C36">
              <w:rPr>
                <w:b/>
                <w:sz w:val="22"/>
                <w:szCs w:val="22"/>
              </w:rPr>
              <w:t>2,8</w:t>
            </w:r>
          </w:p>
        </w:tc>
      </w:tr>
      <w:tr w:rsidR="0018054E" w:rsidRPr="00204C36" w:rsidTr="000A047D">
        <w:trPr>
          <w:trHeight w:val="20"/>
        </w:trPr>
        <w:tc>
          <w:tcPr>
            <w:tcW w:w="999" w:type="dxa"/>
            <w:vAlign w:val="center"/>
          </w:tcPr>
          <w:p w:rsidR="0018054E" w:rsidRPr="00204C36" w:rsidRDefault="0018054E" w:rsidP="000A047D">
            <w:pPr>
              <w:jc w:val="center"/>
            </w:pPr>
            <w:r w:rsidRPr="00204C36">
              <w:rPr>
                <w:sz w:val="22"/>
                <w:szCs w:val="22"/>
              </w:rPr>
              <w:t>28,631</w:t>
            </w:r>
          </w:p>
        </w:tc>
        <w:tc>
          <w:tcPr>
            <w:tcW w:w="5913" w:type="dxa"/>
            <w:vAlign w:val="bottom"/>
          </w:tcPr>
          <w:p w:rsidR="0018054E" w:rsidRPr="00204C36" w:rsidRDefault="0018054E" w:rsidP="000A047D">
            <w:r w:rsidRPr="00204C36">
              <w:rPr>
                <w:sz w:val="22"/>
                <w:szCs w:val="22"/>
              </w:rPr>
              <w:t>Teрпинеол</w:t>
            </w:r>
          </w:p>
        </w:tc>
        <w:tc>
          <w:tcPr>
            <w:tcW w:w="1985" w:type="dxa"/>
            <w:vAlign w:val="bottom"/>
          </w:tcPr>
          <w:p w:rsidR="0018054E" w:rsidRPr="00204C36" w:rsidRDefault="0018054E" w:rsidP="000A047D">
            <w:pPr>
              <w:jc w:val="center"/>
            </w:pPr>
            <w:r w:rsidRPr="00204C36">
              <w:rPr>
                <w:sz w:val="22"/>
                <w:szCs w:val="22"/>
              </w:rPr>
              <w:t>1,2</w:t>
            </w:r>
          </w:p>
        </w:tc>
      </w:tr>
      <w:tr w:rsidR="0018054E" w:rsidRPr="00204C36" w:rsidTr="000A047D">
        <w:trPr>
          <w:trHeight w:val="20"/>
        </w:trPr>
        <w:tc>
          <w:tcPr>
            <w:tcW w:w="999" w:type="dxa"/>
            <w:vAlign w:val="center"/>
          </w:tcPr>
          <w:p w:rsidR="0018054E" w:rsidRPr="00204C36" w:rsidRDefault="0018054E" w:rsidP="000A047D">
            <w:pPr>
              <w:jc w:val="center"/>
            </w:pPr>
            <w:r w:rsidRPr="00204C36">
              <w:rPr>
                <w:sz w:val="22"/>
                <w:szCs w:val="22"/>
              </w:rPr>
              <w:t>29,156</w:t>
            </w:r>
          </w:p>
        </w:tc>
        <w:tc>
          <w:tcPr>
            <w:tcW w:w="5913" w:type="dxa"/>
            <w:vAlign w:val="bottom"/>
          </w:tcPr>
          <w:p w:rsidR="0018054E" w:rsidRPr="00204C36" w:rsidRDefault="0018054E" w:rsidP="000A047D">
            <w:r w:rsidRPr="00204C36">
              <w:rPr>
                <w:sz w:val="22"/>
                <w:szCs w:val="22"/>
              </w:rPr>
              <w:t>Миртенол</w:t>
            </w:r>
          </w:p>
        </w:tc>
        <w:tc>
          <w:tcPr>
            <w:tcW w:w="1985" w:type="dxa"/>
            <w:vAlign w:val="bottom"/>
          </w:tcPr>
          <w:p w:rsidR="0018054E" w:rsidRPr="00204C36" w:rsidRDefault="0018054E" w:rsidP="000A047D">
            <w:pPr>
              <w:jc w:val="center"/>
            </w:pPr>
            <w:r w:rsidRPr="00204C36">
              <w:rPr>
                <w:sz w:val="22"/>
                <w:szCs w:val="22"/>
              </w:rPr>
              <w:t>0,2</w:t>
            </w:r>
          </w:p>
        </w:tc>
      </w:tr>
      <w:tr w:rsidR="0018054E" w:rsidRPr="00204C36" w:rsidTr="000A047D">
        <w:trPr>
          <w:trHeight w:val="20"/>
        </w:trPr>
        <w:tc>
          <w:tcPr>
            <w:tcW w:w="999" w:type="dxa"/>
            <w:vAlign w:val="center"/>
          </w:tcPr>
          <w:p w:rsidR="0018054E" w:rsidRPr="00204C36" w:rsidRDefault="0018054E" w:rsidP="000A047D">
            <w:pPr>
              <w:jc w:val="center"/>
            </w:pPr>
            <w:r w:rsidRPr="00204C36">
              <w:rPr>
                <w:sz w:val="22"/>
                <w:szCs w:val="22"/>
              </w:rPr>
              <w:t>32,939</w:t>
            </w:r>
          </w:p>
        </w:tc>
        <w:tc>
          <w:tcPr>
            <w:tcW w:w="5913" w:type="dxa"/>
            <w:vAlign w:val="bottom"/>
          </w:tcPr>
          <w:p w:rsidR="0018054E" w:rsidRPr="00204C36" w:rsidRDefault="0018054E" w:rsidP="000A047D">
            <w:r w:rsidRPr="00204C36">
              <w:rPr>
                <w:sz w:val="22"/>
                <w:szCs w:val="22"/>
              </w:rPr>
              <w:t>Пиперитон</w:t>
            </w:r>
          </w:p>
        </w:tc>
        <w:tc>
          <w:tcPr>
            <w:tcW w:w="1985" w:type="dxa"/>
            <w:vAlign w:val="bottom"/>
          </w:tcPr>
          <w:p w:rsidR="0018054E" w:rsidRPr="00204C36" w:rsidRDefault="0018054E" w:rsidP="000A047D">
            <w:pPr>
              <w:jc w:val="center"/>
            </w:pPr>
            <w:r w:rsidRPr="00204C36">
              <w:rPr>
                <w:sz w:val="22"/>
                <w:szCs w:val="22"/>
              </w:rPr>
              <w:t>0,3</w:t>
            </w:r>
          </w:p>
        </w:tc>
      </w:tr>
      <w:tr w:rsidR="0018054E" w:rsidRPr="00204C36" w:rsidTr="000A047D">
        <w:trPr>
          <w:trHeight w:val="20"/>
        </w:trPr>
        <w:tc>
          <w:tcPr>
            <w:tcW w:w="999" w:type="dxa"/>
            <w:vAlign w:val="center"/>
          </w:tcPr>
          <w:p w:rsidR="0018054E" w:rsidRPr="00204C36" w:rsidRDefault="0018054E" w:rsidP="000A047D">
            <w:pPr>
              <w:jc w:val="center"/>
            </w:pPr>
            <w:r w:rsidRPr="00204C36">
              <w:rPr>
                <w:sz w:val="22"/>
                <w:szCs w:val="22"/>
              </w:rPr>
              <w:t>36,868</w:t>
            </w:r>
          </w:p>
        </w:tc>
        <w:tc>
          <w:tcPr>
            <w:tcW w:w="5913" w:type="dxa"/>
            <w:vAlign w:val="bottom"/>
          </w:tcPr>
          <w:p w:rsidR="0018054E" w:rsidRPr="00204C36" w:rsidRDefault="0018054E" w:rsidP="000A047D">
            <w:r w:rsidRPr="00204C36">
              <w:rPr>
                <w:sz w:val="22"/>
                <w:szCs w:val="22"/>
              </w:rPr>
              <w:t xml:space="preserve">Борнил ацетат </w:t>
            </w:r>
          </w:p>
        </w:tc>
        <w:tc>
          <w:tcPr>
            <w:tcW w:w="1985" w:type="dxa"/>
            <w:vAlign w:val="bottom"/>
          </w:tcPr>
          <w:p w:rsidR="0018054E" w:rsidRPr="00204C36" w:rsidRDefault="0018054E" w:rsidP="000A047D">
            <w:pPr>
              <w:jc w:val="center"/>
            </w:pPr>
            <w:r w:rsidRPr="00204C36">
              <w:rPr>
                <w:sz w:val="22"/>
                <w:szCs w:val="22"/>
              </w:rPr>
              <w:t>0,3</w:t>
            </w:r>
          </w:p>
        </w:tc>
      </w:tr>
      <w:tr w:rsidR="0018054E" w:rsidRPr="00204C36" w:rsidTr="000A047D">
        <w:trPr>
          <w:trHeight w:val="20"/>
        </w:trPr>
        <w:tc>
          <w:tcPr>
            <w:tcW w:w="999" w:type="dxa"/>
            <w:vAlign w:val="center"/>
          </w:tcPr>
          <w:p w:rsidR="0018054E" w:rsidRPr="00204C36" w:rsidRDefault="0018054E" w:rsidP="000A047D">
            <w:pPr>
              <w:jc w:val="center"/>
            </w:pPr>
            <w:r w:rsidRPr="00204C36">
              <w:rPr>
                <w:sz w:val="22"/>
                <w:szCs w:val="22"/>
              </w:rPr>
              <w:t>44,319</w:t>
            </w:r>
          </w:p>
        </w:tc>
        <w:tc>
          <w:tcPr>
            <w:tcW w:w="5913" w:type="dxa"/>
            <w:vAlign w:val="bottom"/>
          </w:tcPr>
          <w:p w:rsidR="0018054E" w:rsidRPr="00204C36" w:rsidRDefault="0018054E" w:rsidP="000A047D">
            <w:pPr>
              <w:rPr>
                <w:bCs/>
              </w:rPr>
            </w:pPr>
            <w:r w:rsidRPr="00204C36">
              <w:rPr>
                <w:bCs/>
                <w:sz w:val="22"/>
                <w:szCs w:val="22"/>
              </w:rPr>
              <w:t>Циклосативен</w:t>
            </w:r>
          </w:p>
        </w:tc>
        <w:tc>
          <w:tcPr>
            <w:tcW w:w="1985" w:type="dxa"/>
            <w:vAlign w:val="bottom"/>
          </w:tcPr>
          <w:p w:rsidR="0018054E" w:rsidRPr="00204C36" w:rsidRDefault="0018054E" w:rsidP="000A047D">
            <w:pPr>
              <w:jc w:val="center"/>
            </w:pPr>
            <w:r w:rsidRPr="00204C36">
              <w:rPr>
                <w:sz w:val="22"/>
                <w:szCs w:val="22"/>
              </w:rPr>
              <w:t>0,7</w:t>
            </w:r>
          </w:p>
        </w:tc>
      </w:tr>
      <w:tr w:rsidR="0018054E" w:rsidRPr="00204C36" w:rsidTr="000A047D">
        <w:trPr>
          <w:trHeight w:val="20"/>
        </w:trPr>
        <w:tc>
          <w:tcPr>
            <w:tcW w:w="999" w:type="dxa"/>
            <w:vAlign w:val="center"/>
          </w:tcPr>
          <w:p w:rsidR="0018054E" w:rsidRPr="00204C36" w:rsidRDefault="0018054E" w:rsidP="000A047D">
            <w:pPr>
              <w:jc w:val="center"/>
            </w:pPr>
            <w:r w:rsidRPr="00204C36">
              <w:rPr>
                <w:sz w:val="22"/>
                <w:szCs w:val="22"/>
              </w:rPr>
              <w:t>45,298</w:t>
            </w:r>
          </w:p>
        </w:tc>
        <w:tc>
          <w:tcPr>
            <w:tcW w:w="5913" w:type="dxa"/>
            <w:vAlign w:val="bottom"/>
          </w:tcPr>
          <w:p w:rsidR="0018054E" w:rsidRPr="00204C36" w:rsidRDefault="0018054E" w:rsidP="000A047D">
            <w:r w:rsidRPr="00204C36">
              <w:rPr>
                <w:sz w:val="22"/>
                <w:szCs w:val="22"/>
              </w:rPr>
              <w:t>Копаен</w:t>
            </w:r>
          </w:p>
        </w:tc>
        <w:tc>
          <w:tcPr>
            <w:tcW w:w="1985" w:type="dxa"/>
            <w:vAlign w:val="bottom"/>
          </w:tcPr>
          <w:p w:rsidR="0018054E" w:rsidRPr="00204C36" w:rsidRDefault="0018054E" w:rsidP="000A047D">
            <w:pPr>
              <w:jc w:val="center"/>
            </w:pPr>
            <w:r w:rsidRPr="00204C36">
              <w:rPr>
                <w:sz w:val="22"/>
                <w:szCs w:val="22"/>
              </w:rPr>
              <w:t>1,6</w:t>
            </w:r>
          </w:p>
        </w:tc>
      </w:tr>
      <w:tr w:rsidR="0018054E" w:rsidRPr="00204C36" w:rsidTr="000A047D">
        <w:trPr>
          <w:trHeight w:val="20"/>
        </w:trPr>
        <w:tc>
          <w:tcPr>
            <w:tcW w:w="999" w:type="dxa"/>
            <w:vAlign w:val="center"/>
          </w:tcPr>
          <w:p w:rsidR="0018054E" w:rsidRPr="00204C36" w:rsidRDefault="0018054E" w:rsidP="000A047D">
            <w:pPr>
              <w:jc w:val="center"/>
            </w:pPr>
            <w:r w:rsidRPr="00204C36">
              <w:rPr>
                <w:sz w:val="22"/>
                <w:szCs w:val="22"/>
              </w:rPr>
              <w:t>45,746</w:t>
            </w:r>
          </w:p>
        </w:tc>
        <w:tc>
          <w:tcPr>
            <w:tcW w:w="5913" w:type="dxa"/>
            <w:vAlign w:val="bottom"/>
          </w:tcPr>
          <w:p w:rsidR="0018054E" w:rsidRPr="00204C36" w:rsidRDefault="0018054E" w:rsidP="000A047D">
            <w:r w:rsidRPr="00204C36">
              <w:rPr>
                <w:sz w:val="22"/>
                <w:szCs w:val="22"/>
              </w:rPr>
              <w:t>β-Боурбонен</w:t>
            </w:r>
          </w:p>
        </w:tc>
        <w:tc>
          <w:tcPr>
            <w:tcW w:w="1985" w:type="dxa"/>
            <w:vAlign w:val="bottom"/>
          </w:tcPr>
          <w:p w:rsidR="0018054E" w:rsidRPr="00204C36" w:rsidRDefault="0018054E" w:rsidP="000A047D">
            <w:pPr>
              <w:jc w:val="center"/>
            </w:pPr>
            <w:r w:rsidRPr="00204C36">
              <w:rPr>
                <w:sz w:val="22"/>
                <w:szCs w:val="22"/>
              </w:rPr>
              <w:t>0,2</w:t>
            </w:r>
          </w:p>
        </w:tc>
      </w:tr>
      <w:tr w:rsidR="0018054E" w:rsidRPr="00204C36" w:rsidTr="000A047D">
        <w:trPr>
          <w:trHeight w:val="20"/>
        </w:trPr>
        <w:tc>
          <w:tcPr>
            <w:tcW w:w="999" w:type="dxa"/>
            <w:vAlign w:val="center"/>
          </w:tcPr>
          <w:p w:rsidR="0018054E" w:rsidRPr="00204C36" w:rsidRDefault="0018054E" w:rsidP="000A047D">
            <w:pPr>
              <w:jc w:val="center"/>
            </w:pPr>
            <w:r w:rsidRPr="00204C36">
              <w:rPr>
                <w:sz w:val="22"/>
                <w:szCs w:val="22"/>
              </w:rPr>
              <w:t>48,307</w:t>
            </w:r>
          </w:p>
        </w:tc>
        <w:tc>
          <w:tcPr>
            <w:tcW w:w="5913" w:type="dxa"/>
            <w:vAlign w:val="bottom"/>
          </w:tcPr>
          <w:p w:rsidR="0018054E" w:rsidRPr="00204C36" w:rsidRDefault="0018054E" w:rsidP="000A047D">
            <w:r w:rsidRPr="00204C36">
              <w:rPr>
                <w:sz w:val="22"/>
                <w:szCs w:val="22"/>
              </w:rPr>
              <w:t>Кариллофен</w:t>
            </w:r>
          </w:p>
        </w:tc>
        <w:tc>
          <w:tcPr>
            <w:tcW w:w="1985" w:type="dxa"/>
            <w:vAlign w:val="bottom"/>
          </w:tcPr>
          <w:p w:rsidR="0018054E" w:rsidRPr="00204C36" w:rsidRDefault="0018054E" w:rsidP="000A047D">
            <w:pPr>
              <w:jc w:val="center"/>
            </w:pPr>
            <w:r w:rsidRPr="00204C36">
              <w:rPr>
                <w:sz w:val="22"/>
                <w:szCs w:val="22"/>
              </w:rPr>
              <w:t>0,3</w:t>
            </w:r>
          </w:p>
        </w:tc>
      </w:tr>
      <w:tr w:rsidR="0018054E" w:rsidRPr="00204C36" w:rsidTr="000A047D">
        <w:trPr>
          <w:trHeight w:val="20"/>
        </w:trPr>
        <w:tc>
          <w:tcPr>
            <w:tcW w:w="999" w:type="dxa"/>
            <w:vAlign w:val="center"/>
          </w:tcPr>
          <w:p w:rsidR="0018054E" w:rsidRPr="00204C36" w:rsidRDefault="0018054E" w:rsidP="000A047D">
            <w:pPr>
              <w:jc w:val="center"/>
            </w:pPr>
            <w:r w:rsidRPr="00204C36">
              <w:rPr>
                <w:sz w:val="22"/>
                <w:szCs w:val="22"/>
              </w:rPr>
              <w:t>53,032</w:t>
            </w:r>
          </w:p>
        </w:tc>
        <w:tc>
          <w:tcPr>
            <w:tcW w:w="5913" w:type="dxa"/>
            <w:vAlign w:val="bottom"/>
          </w:tcPr>
          <w:p w:rsidR="0018054E" w:rsidRPr="00204C36" w:rsidRDefault="0018054E" w:rsidP="000A047D">
            <w:r w:rsidRPr="00204C36">
              <w:rPr>
                <w:sz w:val="22"/>
                <w:szCs w:val="22"/>
              </w:rPr>
              <w:t>D-Гермакрен</w:t>
            </w:r>
          </w:p>
        </w:tc>
        <w:tc>
          <w:tcPr>
            <w:tcW w:w="1985" w:type="dxa"/>
            <w:vAlign w:val="bottom"/>
          </w:tcPr>
          <w:p w:rsidR="0018054E" w:rsidRPr="00204C36" w:rsidRDefault="0018054E" w:rsidP="000A047D">
            <w:pPr>
              <w:jc w:val="center"/>
            </w:pPr>
            <w:r w:rsidRPr="00204C36">
              <w:rPr>
                <w:sz w:val="22"/>
                <w:szCs w:val="22"/>
              </w:rPr>
              <w:t>1,1</w:t>
            </w:r>
          </w:p>
        </w:tc>
      </w:tr>
      <w:tr w:rsidR="0018054E" w:rsidRPr="00204C36" w:rsidTr="000A047D">
        <w:trPr>
          <w:trHeight w:val="20"/>
        </w:trPr>
        <w:tc>
          <w:tcPr>
            <w:tcW w:w="999" w:type="dxa"/>
            <w:vAlign w:val="center"/>
          </w:tcPr>
          <w:p w:rsidR="0018054E" w:rsidRPr="00204C36" w:rsidRDefault="0018054E" w:rsidP="000A047D">
            <w:pPr>
              <w:jc w:val="center"/>
            </w:pPr>
            <w:r w:rsidRPr="00204C36">
              <w:rPr>
                <w:sz w:val="22"/>
                <w:szCs w:val="22"/>
              </w:rPr>
              <w:t>54,21</w:t>
            </w:r>
          </w:p>
        </w:tc>
        <w:tc>
          <w:tcPr>
            <w:tcW w:w="5913" w:type="dxa"/>
            <w:vAlign w:val="bottom"/>
          </w:tcPr>
          <w:p w:rsidR="0018054E" w:rsidRPr="00204C36" w:rsidRDefault="0018054E" w:rsidP="000A047D">
            <w:r w:rsidRPr="00204C36">
              <w:rPr>
                <w:sz w:val="22"/>
                <w:szCs w:val="22"/>
              </w:rPr>
              <w:sym w:font="Symbol" w:char="F067"/>
            </w:r>
            <w:r w:rsidRPr="00204C36">
              <w:rPr>
                <w:sz w:val="22"/>
                <w:szCs w:val="22"/>
              </w:rPr>
              <w:t>-Гуринен</w:t>
            </w:r>
          </w:p>
        </w:tc>
        <w:tc>
          <w:tcPr>
            <w:tcW w:w="1985" w:type="dxa"/>
            <w:vAlign w:val="bottom"/>
          </w:tcPr>
          <w:p w:rsidR="0018054E" w:rsidRPr="00204C36" w:rsidRDefault="0018054E" w:rsidP="000A047D">
            <w:pPr>
              <w:jc w:val="center"/>
            </w:pPr>
            <w:r w:rsidRPr="00204C36">
              <w:rPr>
                <w:sz w:val="22"/>
                <w:szCs w:val="22"/>
              </w:rPr>
              <w:t>0,2</w:t>
            </w:r>
          </w:p>
        </w:tc>
      </w:tr>
      <w:tr w:rsidR="0018054E" w:rsidRPr="00204C36" w:rsidTr="000A047D">
        <w:trPr>
          <w:trHeight w:val="20"/>
        </w:trPr>
        <w:tc>
          <w:tcPr>
            <w:tcW w:w="999" w:type="dxa"/>
            <w:vAlign w:val="center"/>
          </w:tcPr>
          <w:p w:rsidR="0018054E" w:rsidRPr="00204C36" w:rsidRDefault="0018054E" w:rsidP="000A047D">
            <w:pPr>
              <w:jc w:val="center"/>
            </w:pPr>
            <w:r w:rsidRPr="00204C36">
              <w:rPr>
                <w:sz w:val="22"/>
                <w:szCs w:val="22"/>
              </w:rPr>
              <w:t>55,582</w:t>
            </w:r>
          </w:p>
        </w:tc>
        <w:tc>
          <w:tcPr>
            <w:tcW w:w="5913" w:type="dxa"/>
            <w:vAlign w:val="bottom"/>
          </w:tcPr>
          <w:p w:rsidR="0018054E" w:rsidRPr="00204C36" w:rsidRDefault="0018054E" w:rsidP="000A047D">
            <w:r w:rsidRPr="00204C36">
              <w:rPr>
                <w:sz w:val="22"/>
                <w:szCs w:val="22"/>
              </w:rPr>
              <w:sym w:font="Symbol" w:char="F067"/>
            </w:r>
            <w:r w:rsidRPr="00204C36">
              <w:rPr>
                <w:sz w:val="22"/>
                <w:szCs w:val="22"/>
              </w:rPr>
              <w:t>-Кадинен</w:t>
            </w:r>
          </w:p>
        </w:tc>
        <w:tc>
          <w:tcPr>
            <w:tcW w:w="1985" w:type="dxa"/>
            <w:vAlign w:val="bottom"/>
          </w:tcPr>
          <w:p w:rsidR="0018054E" w:rsidRPr="00204C36" w:rsidRDefault="0018054E" w:rsidP="000A047D">
            <w:pPr>
              <w:jc w:val="center"/>
            </w:pPr>
            <w:r w:rsidRPr="00204C36">
              <w:rPr>
                <w:sz w:val="22"/>
                <w:szCs w:val="22"/>
              </w:rPr>
              <w:t>0,2</w:t>
            </w:r>
          </w:p>
        </w:tc>
      </w:tr>
      <w:tr w:rsidR="0018054E" w:rsidRPr="00204C36" w:rsidTr="000A047D">
        <w:trPr>
          <w:trHeight w:val="20"/>
        </w:trPr>
        <w:tc>
          <w:tcPr>
            <w:tcW w:w="999" w:type="dxa"/>
            <w:vAlign w:val="center"/>
          </w:tcPr>
          <w:p w:rsidR="0018054E" w:rsidRPr="00204C36" w:rsidRDefault="0018054E" w:rsidP="000A047D">
            <w:pPr>
              <w:jc w:val="center"/>
            </w:pPr>
            <w:r w:rsidRPr="00204C36">
              <w:rPr>
                <w:sz w:val="22"/>
                <w:szCs w:val="22"/>
              </w:rPr>
              <w:t>56,521</w:t>
            </w:r>
          </w:p>
        </w:tc>
        <w:tc>
          <w:tcPr>
            <w:tcW w:w="5913" w:type="dxa"/>
            <w:vAlign w:val="bottom"/>
          </w:tcPr>
          <w:p w:rsidR="0018054E" w:rsidRPr="00204C36" w:rsidRDefault="0018054E" w:rsidP="000A047D">
            <w:r w:rsidRPr="00204C36">
              <w:rPr>
                <w:sz w:val="22"/>
                <w:szCs w:val="22"/>
              </w:rPr>
              <w:sym w:font="Symbol" w:char="F064"/>
            </w:r>
            <w:r w:rsidRPr="00204C36">
              <w:rPr>
                <w:sz w:val="22"/>
                <w:szCs w:val="22"/>
              </w:rPr>
              <w:t>- Кадинен</w:t>
            </w:r>
          </w:p>
        </w:tc>
        <w:tc>
          <w:tcPr>
            <w:tcW w:w="1985" w:type="dxa"/>
            <w:vAlign w:val="bottom"/>
          </w:tcPr>
          <w:p w:rsidR="0018054E" w:rsidRPr="00204C36" w:rsidRDefault="0018054E" w:rsidP="000A047D">
            <w:pPr>
              <w:jc w:val="center"/>
            </w:pPr>
            <w:r w:rsidRPr="00204C36">
              <w:rPr>
                <w:sz w:val="22"/>
                <w:szCs w:val="22"/>
              </w:rPr>
              <w:t>0,6</w:t>
            </w:r>
          </w:p>
        </w:tc>
      </w:tr>
      <w:tr w:rsidR="0018054E" w:rsidRPr="00204C36" w:rsidTr="000A047D">
        <w:trPr>
          <w:trHeight w:val="20"/>
        </w:trPr>
        <w:tc>
          <w:tcPr>
            <w:tcW w:w="999" w:type="dxa"/>
            <w:vAlign w:val="center"/>
          </w:tcPr>
          <w:p w:rsidR="0018054E" w:rsidRPr="00204C36" w:rsidRDefault="0018054E" w:rsidP="000A047D">
            <w:pPr>
              <w:jc w:val="center"/>
            </w:pPr>
            <w:r w:rsidRPr="00204C36">
              <w:rPr>
                <w:sz w:val="22"/>
                <w:szCs w:val="22"/>
              </w:rPr>
              <w:t>61,665</w:t>
            </w:r>
          </w:p>
        </w:tc>
        <w:tc>
          <w:tcPr>
            <w:tcW w:w="5913" w:type="dxa"/>
            <w:vAlign w:val="bottom"/>
          </w:tcPr>
          <w:p w:rsidR="0018054E" w:rsidRPr="00204C36" w:rsidRDefault="0018054E" w:rsidP="000A047D">
            <w:r w:rsidRPr="00204C36">
              <w:rPr>
                <w:sz w:val="22"/>
                <w:szCs w:val="22"/>
              </w:rPr>
              <w:t>Кораборнеол</w:t>
            </w:r>
          </w:p>
        </w:tc>
        <w:tc>
          <w:tcPr>
            <w:tcW w:w="1985" w:type="dxa"/>
            <w:vAlign w:val="bottom"/>
          </w:tcPr>
          <w:p w:rsidR="0018054E" w:rsidRPr="00204C36" w:rsidRDefault="0018054E" w:rsidP="000A047D">
            <w:pPr>
              <w:jc w:val="center"/>
            </w:pPr>
            <w:r w:rsidRPr="00204C36">
              <w:rPr>
                <w:sz w:val="22"/>
                <w:szCs w:val="22"/>
              </w:rPr>
              <w:t>0,9</w:t>
            </w:r>
          </w:p>
        </w:tc>
      </w:tr>
      <w:tr w:rsidR="0018054E" w:rsidRPr="00204C36" w:rsidTr="000A047D">
        <w:trPr>
          <w:trHeight w:val="20"/>
        </w:trPr>
        <w:tc>
          <w:tcPr>
            <w:tcW w:w="999" w:type="dxa"/>
            <w:vAlign w:val="center"/>
          </w:tcPr>
          <w:p w:rsidR="0018054E" w:rsidRPr="00204C36" w:rsidRDefault="0018054E" w:rsidP="000A047D">
            <w:pPr>
              <w:jc w:val="center"/>
            </w:pPr>
            <w:r w:rsidRPr="00204C36">
              <w:rPr>
                <w:sz w:val="22"/>
                <w:szCs w:val="22"/>
              </w:rPr>
              <w:t>64,655</w:t>
            </w:r>
          </w:p>
        </w:tc>
        <w:tc>
          <w:tcPr>
            <w:tcW w:w="5913" w:type="dxa"/>
            <w:vAlign w:val="center"/>
          </w:tcPr>
          <w:p w:rsidR="0018054E" w:rsidRPr="00204C36" w:rsidRDefault="0018054E" w:rsidP="000A047D">
            <w:r w:rsidRPr="00204C36">
              <w:rPr>
                <w:sz w:val="22"/>
                <w:szCs w:val="22"/>
              </w:rPr>
              <w:t>β-Еудесмол</w:t>
            </w:r>
          </w:p>
        </w:tc>
        <w:tc>
          <w:tcPr>
            <w:tcW w:w="1985" w:type="dxa"/>
            <w:vAlign w:val="center"/>
          </w:tcPr>
          <w:p w:rsidR="0018054E" w:rsidRPr="00204C36" w:rsidRDefault="0018054E" w:rsidP="000A047D">
            <w:pPr>
              <w:jc w:val="center"/>
            </w:pPr>
            <w:r w:rsidRPr="00204C36">
              <w:rPr>
                <w:sz w:val="22"/>
                <w:szCs w:val="22"/>
              </w:rPr>
              <w:t>0,6</w:t>
            </w:r>
          </w:p>
        </w:tc>
      </w:tr>
      <w:tr w:rsidR="0018054E" w:rsidRPr="00204C36" w:rsidTr="000A047D">
        <w:trPr>
          <w:trHeight w:val="20"/>
        </w:trPr>
        <w:tc>
          <w:tcPr>
            <w:tcW w:w="999" w:type="dxa"/>
            <w:vAlign w:val="center"/>
          </w:tcPr>
          <w:p w:rsidR="0018054E" w:rsidRPr="00204C36" w:rsidRDefault="0018054E" w:rsidP="000A047D">
            <w:pPr>
              <w:jc w:val="center"/>
              <w:rPr>
                <w:b/>
              </w:rPr>
            </w:pPr>
          </w:p>
        </w:tc>
        <w:tc>
          <w:tcPr>
            <w:tcW w:w="5913" w:type="dxa"/>
            <w:vAlign w:val="center"/>
          </w:tcPr>
          <w:p w:rsidR="0018054E" w:rsidRPr="00204C36" w:rsidRDefault="0018054E" w:rsidP="000A047D">
            <w:pPr>
              <w:rPr>
                <w:b/>
              </w:rPr>
            </w:pPr>
            <w:r w:rsidRPr="00204C36">
              <w:rPr>
                <w:b/>
                <w:sz w:val="22"/>
                <w:szCs w:val="22"/>
              </w:rPr>
              <w:t>Всего</w:t>
            </w:r>
          </w:p>
        </w:tc>
        <w:tc>
          <w:tcPr>
            <w:tcW w:w="1985" w:type="dxa"/>
            <w:vAlign w:val="center"/>
          </w:tcPr>
          <w:p w:rsidR="0018054E" w:rsidRPr="00204C36" w:rsidRDefault="0018054E" w:rsidP="000A047D">
            <w:pPr>
              <w:jc w:val="center"/>
              <w:rPr>
                <w:b/>
              </w:rPr>
            </w:pPr>
            <w:r w:rsidRPr="00204C36">
              <w:rPr>
                <w:b/>
                <w:sz w:val="22"/>
                <w:szCs w:val="22"/>
              </w:rPr>
              <w:t>87,6</w:t>
            </w:r>
          </w:p>
        </w:tc>
      </w:tr>
    </w:tbl>
    <w:p w:rsidR="00CD728F" w:rsidRPr="00A40DBB" w:rsidRDefault="00CD728F" w:rsidP="00CD728F">
      <w:pPr>
        <w:pageBreakBefore/>
        <w:spacing w:line="360" w:lineRule="auto"/>
        <w:jc w:val="center"/>
        <w:rPr>
          <w:b/>
          <w:bCs/>
          <w:color w:val="000000"/>
          <w:lang w:val="kk-KZ"/>
        </w:rPr>
      </w:pPr>
      <w:r w:rsidRPr="00A40DBB">
        <w:rPr>
          <w:b/>
          <w:bCs/>
          <w:color w:val="000000"/>
          <w:lang w:val="kk-KZ"/>
        </w:rPr>
        <w:lastRenderedPageBreak/>
        <w:t xml:space="preserve">ПРИЛОЖЕНИЕ </w:t>
      </w:r>
      <w:r w:rsidR="00A40DBB">
        <w:rPr>
          <w:b/>
          <w:bCs/>
          <w:color w:val="000000"/>
          <w:lang w:val="kk-KZ"/>
        </w:rPr>
        <w:t>Н</w:t>
      </w:r>
    </w:p>
    <w:p w:rsidR="00CD728F" w:rsidRPr="00204C36" w:rsidRDefault="00CD728F" w:rsidP="00CD728F">
      <w:pPr>
        <w:spacing w:line="360" w:lineRule="auto"/>
        <w:jc w:val="center"/>
        <w:rPr>
          <w:b/>
          <w:color w:val="000000"/>
          <w:sz w:val="28"/>
          <w:szCs w:val="28"/>
        </w:rPr>
      </w:pPr>
    </w:p>
    <w:p w:rsidR="00CD728F" w:rsidRPr="00204C36" w:rsidRDefault="00CD728F" w:rsidP="00CD728F">
      <w:pPr>
        <w:spacing w:line="360" w:lineRule="auto"/>
        <w:ind w:firstLine="708"/>
        <w:jc w:val="center"/>
        <w:rPr>
          <w:b/>
          <w:i/>
        </w:rPr>
      </w:pPr>
      <w:r w:rsidRPr="006A0765">
        <w:rPr>
          <w:b/>
          <w:lang w:val="kk-KZ"/>
        </w:rPr>
        <w:t xml:space="preserve">Компонентный состав </w:t>
      </w:r>
      <w:r w:rsidRPr="006A0765">
        <w:rPr>
          <w:b/>
        </w:rPr>
        <w:t>эфирного масла</w:t>
      </w:r>
      <w:r w:rsidRPr="00204C36">
        <w:rPr>
          <w:b/>
          <w:i/>
        </w:rPr>
        <w:t xml:space="preserve"> </w:t>
      </w:r>
      <w:r w:rsidRPr="00204C36">
        <w:rPr>
          <w:rStyle w:val="hps"/>
          <w:b/>
          <w:i/>
          <w:sz w:val="22"/>
          <w:szCs w:val="22"/>
          <w:lang w:val="en-US"/>
        </w:rPr>
        <w:t>Achillea</w:t>
      </w:r>
      <w:r w:rsidRPr="00204C36">
        <w:rPr>
          <w:rStyle w:val="hps"/>
          <w:b/>
          <w:i/>
          <w:sz w:val="22"/>
          <w:szCs w:val="22"/>
        </w:rPr>
        <w:t xml:space="preserve"> </w:t>
      </w:r>
      <w:r w:rsidRPr="00204C36">
        <w:rPr>
          <w:rStyle w:val="hps"/>
          <w:b/>
          <w:i/>
          <w:sz w:val="22"/>
          <w:szCs w:val="22"/>
          <w:lang w:val="en-US"/>
        </w:rPr>
        <w:t>salicifolia</w:t>
      </w:r>
    </w:p>
    <w:p w:rsidR="0018054E" w:rsidRPr="00204C36" w:rsidRDefault="0018054E" w:rsidP="00CD728F">
      <w:pPr>
        <w:spacing w:line="360" w:lineRule="auto"/>
        <w:jc w:val="both"/>
        <w:rPr>
          <w:b/>
          <w:i/>
        </w:rPr>
      </w:pPr>
    </w:p>
    <w:p w:rsidR="0018054E" w:rsidRPr="00204C36" w:rsidRDefault="0018054E" w:rsidP="0018054E">
      <w:pPr>
        <w:widowControl w:val="0"/>
        <w:jc w:val="both"/>
      </w:pPr>
      <w:r w:rsidRPr="00204C36">
        <w:rPr>
          <w:noProof/>
        </w:rPr>
        <w:drawing>
          <wp:inline distT="0" distB="0" distL="0" distR="0">
            <wp:extent cx="5940425" cy="1988126"/>
            <wp:effectExtent l="0" t="0" r="3175"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1988126"/>
                    </a:xfrm>
                    <a:prstGeom prst="rect">
                      <a:avLst/>
                    </a:prstGeom>
                    <a:noFill/>
                    <a:ln>
                      <a:noFill/>
                    </a:ln>
                  </pic:spPr>
                </pic:pic>
              </a:graphicData>
            </a:graphic>
          </wp:inline>
        </w:drawing>
      </w:r>
    </w:p>
    <w:p w:rsidR="0018054E" w:rsidRPr="00204C36" w:rsidRDefault="0018054E" w:rsidP="0018054E">
      <w:pPr>
        <w:pStyle w:val="aff4"/>
        <w:widowControl w:val="0"/>
        <w:ind w:firstLine="709"/>
        <w:jc w:val="both"/>
        <w:rPr>
          <w:rFonts w:ascii="Times New Roman" w:hAnsi="Times New Roman" w:cs="Times New Roman"/>
          <w:i w:val="0"/>
          <w:color w:val="auto"/>
          <w:sz w:val="22"/>
          <w:szCs w:val="22"/>
        </w:rPr>
      </w:pPr>
      <w:r w:rsidRPr="00204C36">
        <w:rPr>
          <w:rFonts w:ascii="Times New Roman" w:hAnsi="Times New Roman" w:cs="Times New Roman"/>
          <w:i w:val="0"/>
          <w:color w:val="auto"/>
          <w:sz w:val="22"/>
          <w:szCs w:val="22"/>
        </w:rPr>
        <w:t xml:space="preserve">Рис. – </w:t>
      </w:r>
      <w:r w:rsidRPr="00204C36">
        <w:rPr>
          <w:rFonts w:ascii="Times New Roman" w:hAnsi="Times New Roman" w:cs="Times New Roman"/>
          <w:i w:val="0"/>
          <w:color w:val="auto"/>
          <w:sz w:val="22"/>
          <w:szCs w:val="22"/>
          <w:lang w:val="en-US"/>
        </w:rPr>
        <w:t>GC</w:t>
      </w:r>
      <w:r w:rsidRPr="00204C36">
        <w:rPr>
          <w:rFonts w:ascii="Times New Roman" w:hAnsi="Times New Roman" w:cs="Times New Roman"/>
          <w:i w:val="0"/>
          <w:color w:val="auto"/>
          <w:sz w:val="22"/>
          <w:szCs w:val="22"/>
        </w:rPr>
        <w:t>/</w:t>
      </w:r>
      <w:r w:rsidRPr="00204C36">
        <w:rPr>
          <w:rFonts w:ascii="Times New Roman" w:hAnsi="Times New Roman" w:cs="Times New Roman"/>
          <w:i w:val="0"/>
          <w:color w:val="auto"/>
          <w:sz w:val="22"/>
          <w:szCs w:val="22"/>
          <w:lang w:val="en-US"/>
        </w:rPr>
        <w:t>MS</w:t>
      </w:r>
      <w:r w:rsidRPr="00204C36">
        <w:rPr>
          <w:rFonts w:ascii="Times New Roman" w:hAnsi="Times New Roman" w:cs="Times New Roman"/>
          <w:i w:val="0"/>
          <w:color w:val="auto"/>
          <w:sz w:val="22"/>
          <w:szCs w:val="22"/>
        </w:rPr>
        <w:t xml:space="preserve"> хроматограмма эфирного масла </w:t>
      </w:r>
      <w:r w:rsidRPr="00204C36">
        <w:rPr>
          <w:rStyle w:val="hps"/>
          <w:rFonts w:ascii="Times New Roman" w:hAnsi="Times New Roman" w:cs="Times New Roman"/>
          <w:color w:val="auto"/>
          <w:sz w:val="22"/>
          <w:szCs w:val="22"/>
          <w:lang w:val="en-US"/>
        </w:rPr>
        <w:t>Achillea</w:t>
      </w:r>
      <w:r w:rsidRPr="00204C36">
        <w:rPr>
          <w:rStyle w:val="hps"/>
          <w:rFonts w:ascii="Times New Roman" w:hAnsi="Times New Roman" w:cs="Times New Roman"/>
          <w:color w:val="auto"/>
          <w:sz w:val="22"/>
          <w:szCs w:val="22"/>
        </w:rPr>
        <w:t xml:space="preserve"> </w:t>
      </w:r>
      <w:r w:rsidRPr="00204C36">
        <w:rPr>
          <w:rStyle w:val="hps"/>
          <w:rFonts w:ascii="Times New Roman" w:hAnsi="Times New Roman" w:cs="Times New Roman"/>
          <w:color w:val="auto"/>
          <w:sz w:val="22"/>
          <w:szCs w:val="22"/>
          <w:lang w:val="en-US"/>
        </w:rPr>
        <w:t>salicifolia</w:t>
      </w:r>
    </w:p>
    <w:p w:rsidR="0018054E" w:rsidRPr="00204C36" w:rsidRDefault="0018054E" w:rsidP="0018054E">
      <w:pPr>
        <w:jc w:val="both"/>
        <w:rPr>
          <w:rStyle w:val="hps"/>
          <w:rFonts w:eastAsiaTheme="majorEastAsia"/>
          <w:b/>
          <w:i/>
        </w:rPr>
      </w:pPr>
      <w:r w:rsidRPr="00204C36">
        <w:rPr>
          <w:lang w:val="kk-KZ"/>
        </w:rPr>
        <w:t xml:space="preserve">Таблица </w:t>
      </w:r>
      <w:r w:rsidRPr="00204C36">
        <w:rPr>
          <w:i/>
          <w:lang w:val="kk-KZ"/>
        </w:rPr>
        <w:t xml:space="preserve">– </w:t>
      </w:r>
      <w:r w:rsidRPr="00204C36">
        <w:rPr>
          <w:lang w:val="kk-KZ"/>
        </w:rPr>
        <w:t>Компонентный состав эфирного масла</w:t>
      </w:r>
      <w:r w:rsidRPr="00204C36">
        <w:rPr>
          <w:i/>
          <w:lang w:val="kk-KZ"/>
        </w:rPr>
        <w:t xml:space="preserve"> </w:t>
      </w:r>
      <w:r w:rsidRPr="00204C36">
        <w:rPr>
          <w:rStyle w:val="hps"/>
          <w:i/>
          <w:sz w:val="22"/>
          <w:szCs w:val="22"/>
          <w:lang w:val="en-US"/>
        </w:rPr>
        <w:t>Achillea</w:t>
      </w:r>
      <w:r w:rsidRPr="00204C36">
        <w:rPr>
          <w:rStyle w:val="hps"/>
          <w:rFonts w:eastAsiaTheme="majorEastAsia"/>
          <w:i/>
        </w:rPr>
        <w:t xml:space="preserve"> </w:t>
      </w:r>
      <w:r w:rsidRPr="00204C36">
        <w:rPr>
          <w:rStyle w:val="hps"/>
          <w:rFonts w:eastAsiaTheme="majorEastAsia"/>
          <w:i/>
          <w:lang w:val="en-US"/>
        </w:rPr>
        <w:t>salicifolia</w:t>
      </w:r>
    </w:p>
    <w:tbl>
      <w:tblPr>
        <w:tblW w:w="93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6"/>
        <w:gridCol w:w="709"/>
        <w:gridCol w:w="2398"/>
        <w:gridCol w:w="708"/>
        <w:gridCol w:w="1004"/>
        <w:gridCol w:w="708"/>
        <w:gridCol w:w="2399"/>
        <w:gridCol w:w="725"/>
      </w:tblGrid>
      <w:tr w:rsidR="0018054E" w:rsidRPr="00204C36" w:rsidTr="000A047D">
        <w:trPr>
          <w:trHeight w:val="20"/>
          <w:jc w:val="center"/>
        </w:trPr>
        <w:tc>
          <w:tcPr>
            <w:tcW w:w="716" w:type="dxa"/>
            <w:shd w:val="clear" w:color="auto" w:fill="auto"/>
            <w:noWrap/>
          </w:tcPr>
          <w:p w:rsidR="0018054E" w:rsidRPr="00204C36" w:rsidRDefault="0018054E" w:rsidP="000A047D">
            <w:pPr>
              <w:widowControl w:val="0"/>
              <w:ind w:leftChars="-46" w:left="-110" w:rightChars="-49" w:right="-118"/>
              <w:jc w:val="center"/>
              <w:rPr>
                <w:sz w:val="20"/>
                <w:szCs w:val="20"/>
                <w:lang w:val="en-US"/>
              </w:rPr>
            </w:pPr>
            <w:r w:rsidRPr="00204C36">
              <w:rPr>
                <w:sz w:val="20"/>
                <w:szCs w:val="20"/>
              </w:rPr>
              <w:t>R</w:t>
            </w:r>
            <w:r w:rsidRPr="00204C36">
              <w:rPr>
                <w:sz w:val="20"/>
                <w:szCs w:val="20"/>
                <w:vertAlign w:val="subscript"/>
              </w:rPr>
              <w:t>lit</w:t>
            </w:r>
          </w:p>
        </w:tc>
        <w:tc>
          <w:tcPr>
            <w:tcW w:w="709" w:type="dxa"/>
            <w:shd w:val="clear" w:color="auto" w:fill="auto"/>
          </w:tcPr>
          <w:p w:rsidR="0018054E" w:rsidRPr="00204C36" w:rsidRDefault="0018054E" w:rsidP="000A047D">
            <w:pPr>
              <w:widowControl w:val="0"/>
              <w:jc w:val="center"/>
              <w:rPr>
                <w:sz w:val="20"/>
                <w:szCs w:val="20"/>
                <w:lang w:val="en-US"/>
              </w:rPr>
            </w:pPr>
            <w:r w:rsidRPr="00204C36">
              <w:rPr>
                <w:sz w:val="20"/>
                <w:szCs w:val="20"/>
              </w:rPr>
              <w:t>R</w:t>
            </w:r>
            <w:r w:rsidRPr="00204C36">
              <w:rPr>
                <w:sz w:val="20"/>
                <w:szCs w:val="20"/>
                <w:vertAlign w:val="subscript"/>
              </w:rPr>
              <w:t>calc</w:t>
            </w:r>
          </w:p>
        </w:tc>
        <w:tc>
          <w:tcPr>
            <w:tcW w:w="2398" w:type="dxa"/>
            <w:shd w:val="clear" w:color="auto" w:fill="auto"/>
            <w:noWrap/>
          </w:tcPr>
          <w:p w:rsidR="0018054E" w:rsidRPr="00204C36" w:rsidRDefault="0018054E" w:rsidP="000A047D">
            <w:pPr>
              <w:widowControl w:val="0"/>
              <w:jc w:val="center"/>
              <w:rPr>
                <w:sz w:val="20"/>
                <w:szCs w:val="20"/>
                <w:lang w:val="en-US"/>
              </w:rPr>
            </w:pPr>
            <w:r w:rsidRPr="00204C36">
              <w:rPr>
                <w:sz w:val="20"/>
                <w:szCs w:val="20"/>
              </w:rPr>
              <w:t>Соединение</w:t>
            </w:r>
          </w:p>
        </w:tc>
        <w:tc>
          <w:tcPr>
            <w:tcW w:w="708" w:type="dxa"/>
            <w:shd w:val="clear" w:color="auto" w:fill="auto"/>
            <w:noWrap/>
          </w:tcPr>
          <w:p w:rsidR="0018054E" w:rsidRPr="00204C36" w:rsidRDefault="0018054E" w:rsidP="000A047D">
            <w:pPr>
              <w:pStyle w:val="HTML"/>
              <w:widowControl w:val="0"/>
              <w:jc w:val="center"/>
              <w:rPr>
                <w:rFonts w:ascii="Times New Roman" w:hAnsi="Times New Roman"/>
              </w:rPr>
            </w:pPr>
            <w:r w:rsidRPr="00204C36">
              <w:rPr>
                <w:rFonts w:ascii="Times New Roman" w:hAnsi="Times New Roman"/>
              </w:rPr>
              <w:t>Содержание, %</w:t>
            </w:r>
          </w:p>
        </w:tc>
        <w:tc>
          <w:tcPr>
            <w:tcW w:w="1004" w:type="dxa"/>
          </w:tcPr>
          <w:p w:rsidR="0018054E" w:rsidRPr="00204C36" w:rsidRDefault="0018054E" w:rsidP="000A047D">
            <w:pPr>
              <w:widowControl w:val="0"/>
              <w:ind w:leftChars="-44" w:left="-106" w:rightChars="-49" w:right="-118" w:firstLineChars="48" w:firstLine="96"/>
              <w:jc w:val="center"/>
              <w:rPr>
                <w:sz w:val="20"/>
                <w:szCs w:val="20"/>
                <w:lang w:val="en-US"/>
              </w:rPr>
            </w:pPr>
            <w:r w:rsidRPr="00204C36">
              <w:rPr>
                <w:sz w:val="20"/>
                <w:szCs w:val="20"/>
              </w:rPr>
              <w:t>R</w:t>
            </w:r>
            <w:r w:rsidRPr="00204C36">
              <w:rPr>
                <w:sz w:val="20"/>
                <w:szCs w:val="20"/>
                <w:vertAlign w:val="subscript"/>
              </w:rPr>
              <w:t>lit</w:t>
            </w:r>
          </w:p>
        </w:tc>
        <w:tc>
          <w:tcPr>
            <w:tcW w:w="708" w:type="dxa"/>
          </w:tcPr>
          <w:p w:rsidR="0018054E" w:rsidRPr="00204C36" w:rsidRDefault="0018054E" w:rsidP="000A047D">
            <w:pPr>
              <w:widowControl w:val="0"/>
              <w:jc w:val="center"/>
              <w:rPr>
                <w:sz w:val="20"/>
                <w:szCs w:val="20"/>
                <w:lang w:val="en-US"/>
              </w:rPr>
            </w:pPr>
            <w:r w:rsidRPr="00204C36">
              <w:rPr>
                <w:sz w:val="20"/>
                <w:szCs w:val="20"/>
              </w:rPr>
              <w:t>R</w:t>
            </w:r>
            <w:r w:rsidRPr="00204C36">
              <w:rPr>
                <w:sz w:val="20"/>
                <w:szCs w:val="20"/>
                <w:vertAlign w:val="subscript"/>
              </w:rPr>
              <w:t>calc</w:t>
            </w:r>
          </w:p>
        </w:tc>
        <w:tc>
          <w:tcPr>
            <w:tcW w:w="2399" w:type="dxa"/>
          </w:tcPr>
          <w:p w:rsidR="0018054E" w:rsidRPr="00204C36" w:rsidRDefault="0018054E" w:rsidP="000A047D">
            <w:pPr>
              <w:widowControl w:val="0"/>
              <w:jc w:val="center"/>
              <w:rPr>
                <w:sz w:val="20"/>
                <w:szCs w:val="20"/>
                <w:lang w:val="en-US"/>
              </w:rPr>
            </w:pPr>
            <w:r w:rsidRPr="00204C36">
              <w:rPr>
                <w:sz w:val="20"/>
                <w:szCs w:val="20"/>
              </w:rPr>
              <w:t>Соединение</w:t>
            </w:r>
          </w:p>
        </w:tc>
        <w:tc>
          <w:tcPr>
            <w:tcW w:w="725" w:type="dxa"/>
          </w:tcPr>
          <w:p w:rsidR="0018054E" w:rsidRPr="00204C36" w:rsidRDefault="0018054E" w:rsidP="000A047D">
            <w:pPr>
              <w:pStyle w:val="HTML"/>
              <w:widowControl w:val="0"/>
              <w:jc w:val="center"/>
              <w:rPr>
                <w:rFonts w:ascii="Times New Roman" w:hAnsi="Times New Roman"/>
              </w:rPr>
            </w:pPr>
            <w:r w:rsidRPr="00204C36">
              <w:rPr>
                <w:rFonts w:ascii="Times New Roman" w:hAnsi="Times New Roman"/>
              </w:rPr>
              <w:t>Содержание, %</w:t>
            </w:r>
          </w:p>
        </w:tc>
      </w:tr>
      <w:tr w:rsidR="0018054E" w:rsidRPr="00204C36" w:rsidTr="000A047D">
        <w:trPr>
          <w:trHeight w:val="329"/>
          <w:jc w:val="center"/>
        </w:trPr>
        <w:tc>
          <w:tcPr>
            <w:tcW w:w="716" w:type="dxa"/>
            <w:shd w:val="clear" w:color="auto" w:fill="auto"/>
            <w:noWrap/>
          </w:tcPr>
          <w:p w:rsidR="0018054E" w:rsidRPr="00204C36" w:rsidRDefault="0018054E" w:rsidP="000A047D">
            <w:pPr>
              <w:widowControl w:val="0"/>
              <w:ind w:leftChars="-46" w:left="-110" w:rightChars="-49" w:right="-118"/>
              <w:jc w:val="center"/>
              <w:rPr>
                <w:color w:val="000000"/>
                <w:sz w:val="20"/>
                <w:szCs w:val="20"/>
              </w:rPr>
            </w:pPr>
            <w:r w:rsidRPr="00204C36">
              <w:rPr>
                <w:color w:val="000000"/>
                <w:sz w:val="20"/>
                <w:szCs w:val="20"/>
              </w:rPr>
              <w:t>800±2</w:t>
            </w:r>
          </w:p>
        </w:tc>
        <w:tc>
          <w:tcPr>
            <w:tcW w:w="709" w:type="dxa"/>
            <w:shd w:val="clear" w:color="auto" w:fill="auto"/>
          </w:tcPr>
          <w:p w:rsidR="0018054E" w:rsidRPr="00204C36" w:rsidRDefault="0018054E" w:rsidP="000A047D">
            <w:pPr>
              <w:widowControl w:val="0"/>
              <w:jc w:val="right"/>
              <w:rPr>
                <w:color w:val="000000"/>
                <w:sz w:val="20"/>
                <w:szCs w:val="20"/>
              </w:rPr>
            </w:pPr>
            <w:r w:rsidRPr="00204C36">
              <w:rPr>
                <w:color w:val="000000"/>
                <w:sz w:val="20"/>
                <w:szCs w:val="20"/>
              </w:rPr>
              <w:t>797</w:t>
            </w:r>
          </w:p>
        </w:tc>
        <w:tc>
          <w:tcPr>
            <w:tcW w:w="2398" w:type="dxa"/>
            <w:shd w:val="clear" w:color="auto" w:fill="auto"/>
            <w:noWrap/>
          </w:tcPr>
          <w:p w:rsidR="0018054E" w:rsidRPr="00204C36" w:rsidRDefault="0018054E" w:rsidP="000A047D">
            <w:pPr>
              <w:widowControl w:val="0"/>
              <w:rPr>
                <w:color w:val="000000"/>
                <w:sz w:val="20"/>
                <w:szCs w:val="20"/>
              </w:rPr>
            </w:pPr>
            <w:r w:rsidRPr="00204C36">
              <w:rPr>
                <w:i/>
                <w:color w:val="000000"/>
                <w:sz w:val="20"/>
                <w:szCs w:val="20"/>
              </w:rPr>
              <w:t>n</w:t>
            </w:r>
            <w:r w:rsidRPr="00204C36">
              <w:rPr>
                <w:color w:val="000000"/>
                <w:sz w:val="20"/>
                <w:szCs w:val="20"/>
              </w:rPr>
              <w:t>-Гексаналь</w:t>
            </w:r>
          </w:p>
        </w:tc>
        <w:tc>
          <w:tcPr>
            <w:tcW w:w="708" w:type="dxa"/>
            <w:shd w:val="clear" w:color="auto" w:fill="auto"/>
            <w:noWrap/>
          </w:tcPr>
          <w:p w:rsidR="0018054E" w:rsidRPr="00204C36" w:rsidRDefault="0018054E" w:rsidP="000A047D">
            <w:pPr>
              <w:widowControl w:val="0"/>
              <w:jc w:val="center"/>
              <w:rPr>
                <w:color w:val="000000"/>
                <w:sz w:val="20"/>
                <w:szCs w:val="20"/>
              </w:rPr>
            </w:pPr>
            <w:r w:rsidRPr="00204C36">
              <w:rPr>
                <w:color w:val="000000"/>
                <w:sz w:val="20"/>
                <w:szCs w:val="20"/>
              </w:rPr>
              <w:t>0.1</w:t>
            </w:r>
          </w:p>
        </w:tc>
        <w:tc>
          <w:tcPr>
            <w:tcW w:w="1004" w:type="dxa"/>
          </w:tcPr>
          <w:p w:rsidR="0018054E" w:rsidRPr="00204C36" w:rsidRDefault="0018054E" w:rsidP="000A047D">
            <w:pPr>
              <w:widowControl w:val="0"/>
              <w:ind w:leftChars="-46" w:left="-110" w:rightChars="-49" w:right="-118"/>
              <w:jc w:val="center"/>
              <w:rPr>
                <w:color w:val="000000"/>
                <w:sz w:val="20"/>
                <w:szCs w:val="20"/>
              </w:rPr>
            </w:pPr>
            <w:r w:rsidRPr="00204C36">
              <w:rPr>
                <w:color w:val="000000"/>
                <w:sz w:val="20"/>
                <w:szCs w:val="20"/>
              </w:rPr>
              <w:t>1167±2</w:t>
            </w:r>
          </w:p>
        </w:tc>
        <w:tc>
          <w:tcPr>
            <w:tcW w:w="708" w:type="dxa"/>
          </w:tcPr>
          <w:p w:rsidR="0018054E" w:rsidRPr="00204C36" w:rsidRDefault="0018054E" w:rsidP="000A047D">
            <w:pPr>
              <w:widowControl w:val="0"/>
              <w:jc w:val="right"/>
              <w:rPr>
                <w:color w:val="000000"/>
                <w:sz w:val="20"/>
                <w:szCs w:val="20"/>
              </w:rPr>
            </w:pPr>
            <w:r w:rsidRPr="00204C36">
              <w:rPr>
                <w:color w:val="000000"/>
                <w:sz w:val="20"/>
                <w:szCs w:val="20"/>
              </w:rPr>
              <w:t>1160</w:t>
            </w:r>
          </w:p>
        </w:tc>
        <w:tc>
          <w:tcPr>
            <w:tcW w:w="2399" w:type="dxa"/>
          </w:tcPr>
          <w:p w:rsidR="0018054E" w:rsidRPr="00204C36" w:rsidRDefault="0018054E" w:rsidP="000A047D">
            <w:pPr>
              <w:widowControl w:val="0"/>
              <w:rPr>
                <w:color w:val="000000"/>
                <w:sz w:val="20"/>
                <w:szCs w:val="20"/>
              </w:rPr>
            </w:pPr>
            <w:r w:rsidRPr="00204C36">
              <w:rPr>
                <w:color w:val="000000"/>
                <w:sz w:val="20"/>
                <w:szCs w:val="20"/>
              </w:rPr>
              <w:t>Борнеол</w:t>
            </w:r>
          </w:p>
        </w:tc>
        <w:tc>
          <w:tcPr>
            <w:tcW w:w="725" w:type="dxa"/>
          </w:tcPr>
          <w:p w:rsidR="0018054E" w:rsidRPr="00204C36" w:rsidRDefault="0018054E" w:rsidP="000A047D">
            <w:pPr>
              <w:widowControl w:val="0"/>
              <w:jc w:val="center"/>
              <w:rPr>
                <w:color w:val="000000"/>
                <w:sz w:val="20"/>
                <w:szCs w:val="20"/>
              </w:rPr>
            </w:pPr>
            <w:r w:rsidRPr="00204C36">
              <w:rPr>
                <w:color w:val="000000"/>
                <w:sz w:val="20"/>
                <w:szCs w:val="20"/>
              </w:rPr>
              <w:t>1.1</w:t>
            </w:r>
          </w:p>
        </w:tc>
      </w:tr>
      <w:tr w:rsidR="0018054E" w:rsidRPr="00204C36" w:rsidTr="000A047D">
        <w:trPr>
          <w:trHeight w:val="593"/>
          <w:jc w:val="center"/>
        </w:trPr>
        <w:tc>
          <w:tcPr>
            <w:tcW w:w="716" w:type="dxa"/>
            <w:shd w:val="clear" w:color="auto" w:fill="auto"/>
            <w:noWrap/>
          </w:tcPr>
          <w:p w:rsidR="0018054E" w:rsidRPr="00204C36" w:rsidRDefault="0018054E" w:rsidP="000A047D">
            <w:pPr>
              <w:widowControl w:val="0"/>
              <w:ind w:leftChars="-46" w:left="-110" w:rightChars="-49" w:right="-118"/>
              <w:jc w:val="center"/>
              <w:rPr>
                <w:color w:val="000000"/>
                <w:sz w:val="20"/>
                <w:szCs w:val="20"/>
              </w:rPr>
            </w:pPr>
            <w:r w:rsidRPr="00204C36">
              <w:rPr>
                <w:color w:val="000000"/>
                <w:sz w:val="20"/>
                <w:szCs w:val="20"/>
              </w:rPr>
              <w:t>821</w:t>
            </w:r>
          </w:p>
        </w:tc>
        <w:tc>
          <w:tcPr>
            <w:tcW w:w="709" w:type="dxa"/>
            <w:shd w:val="clear" w:color="auto" w:fill="auto"/>
          </w:tcPr>
          <w:p w:rsidR="0018054E" w:rsidRPr="00204C36" w:rsidRDefault="0018054E" w:rsidP="000A047D">
            <w:pPr>
              <w:widowControl w:val="0"/>
              <w:jc w:val="right"/>
              <w:rPr>
                <w:color w:val="000000"/>
                <w:sz w:val="20"/>
                <w:szCs w:val="20"/>
              </w:rPr>
            </w:pPr>
            <w:r w:rsidRPr="00204C36">
              <w:rPr>
                <w:color w:val="000000"/>
                <w:sz w:val="20"/>
                <w:szCs w:val="20"/>
              </w:rPr>
              <w:t>842</w:t>
            </w:r>
          </w:p>
        </w:tc>
        <w:tc>
          <w:tcPr>
            <w:tcW w:w="2398" w:type="dxa"/>
            <w:shd w:val="clear" w:color="auto" w:fill="auto"/>
            <w:noWrap/>
          </w:tcPr>
          <w:p w:rsidR="0018054E" w:rsidRPr="00204C36" w:rsidRDefault="0018054E" w:rsidP="000A047D">
            <w:pPr>
              <w:widowControl w:val="0"/>
              <w:rPr>
                <w:color w:val="000000"/>
                <w:sz w:val="20"/>
                <w:szCs w:val="20"/>
              </w:rPr>
            </w:pPr>
            <w:r w:rsidRPr="00204C36">
              <w:rPr>
                <w:color w:val="000000"/>
                <w:sz w:val="20"/>
                <w:szCs w:val="20"/>
              </w:rPr>
              <w:t>1,1-Диметил-2-(2-метил-2-пропенил)-циклопропан</w:t>
            </w:r>
          </w:p>
        </w:tc>
        <w:tc>
          <w:tcPr>
            <w:tcW w:w="708" w:type="dxa"/>
            <w:shd w:val="clear" w:color="auto" w:fill="auto"/>
            <w:noWrap/>
          </w:tcPr>
          <w:p w:rsidR="0018054E" w:rsidRPr="00204C36" w:rsidRDefault="0018054E" w:rsidP="000A047D">
            <w:pPr>
              <w:widowControl w:val="0"/>
              <w:jc w:val="center"/>
              <w:rPr>
                <w:color w:val="000000"/>
                <w:sz w:val="20"/>
                <w:szCs w:val="20"/>
              </w:rPr>
            </w:pPr>
            <w:r w:rsidRPr="00204C36">
              <w:rPr>
                <w:color w:val="000000"/>
                <w:sz w:val="20"/>
                <w:szCs w:val="20"/>
              </w:rPr>
              <w:t>0.3</w:t>
            </w:r>
          </w:p>
        </w:tc>
        <w:tc>
          <w:tcPr>
            <w:tcW w:w="1004" w:type="dxa"/>
          </w:tcPr>
          <w:p w:rsidR="0018054E" w:rsidRPr="00204C36" w:rsidRDefault="0018054E" w:rsidP="000A047D">
            <w:pPr>
              <w:widowControl w:val="0"/>
              <w:ind w:leftChars="-44" w:left="-106" w:rightChars="-49" w:right="-118" w:firstLineChars="48" w:firstLine="96"/>
              <w:jc w:val="center"/>
              <w:rPr>
                <w:color w:val="000000"/>
                <w:sz w:val="20"/>
                <w:szCs w:val="20"/>
              </w:rPr>
            </w:pPr>
            <w:r w:rsidRPr="00204C36">
              <w:rPr>
                <w:color w:val="000000"/>
                <w:sz w:val="20"/>
                <w:szCs w:val="20"/>
              </w:rPr>
              <w:t>1177±2</w:t>
            </w:r>
          </w:p>
        </w:tc>
        <w:tc>
          <w:tcPr>
            <w:tcW w:w="708" w:type="dxa"/>
          </w:tcPr>
          <w:p w:rsidR="0018054E" w:rsidRPr="00204C36" w:rsidRDefault="0018054E" w:rsidP="000A047D">
            <w:pPr>
              <w:widowControl w:val="0"/>
              <w:jc w:val="center"/>
              <w:rPr>
                <w:color w:val="000000"/>
                <w:sz w:val="20"/>
                <w:szCs w:val="20"/>
              </w:rPr>
            </w:pPr>
            <w:r w:rsidRPr="00204C36">
              <w:rPr>
                <w:color w:val="000000"/>
                <w:sz w:val="20"/>
                <w:szCs w:val="20"/>
              </w:rPr>
              <w:t>1170</w:t>
            </w:r>
          </w:p>
        </w:tc>
        <w:tc>
          <w:tcPr>
            <w:tcW w:w="2399" w:type="dxa"/>
          </w:tcPr>
          <w:p w:rsidR="0018054E" w:rsidRPr="00204C36" w:rsidRDefault="0018054E" w:rsidP="000A047D">
            <w:pPr>
              <w:widowControl w:val="0"/>
              <w:rPr>
                <w:b/>
                <w:color w:val="000000"/>
                <w:sz w:val="20"/>
                <w:szCs w:val="20"/>
              </w:rPr>
            </w:pPr>
            <w:r w:rsidRPr="00204C36">
              <w:rPr>
                <w:b/>
                <w:color w:val="000000"/>
                <w:sz w:val="20"/>
                <w:szCs w:val="20"/>
              </w:rPr>
              <w:t>Терпинен-4-ол</w:t>
            </w:r>
          </w:p>
        </w:tc>
        <w:tc>
          <w:tcPr>
            <w:tcW w:w="725" w:type="dxa"/>
          </w:tcPr>
          <w:p w:rsidR="0018054E" w:rsidRPr="00204C36" w:rsidRDefault="0018054E" w:rsidP="000A047D">
            <w:pPr>
              <w:widowControl w:val="0"/>
              <w:jc w:val="center"/>
              <w:rPr>
                <w:color w:val="000000"/>
                <w:sz w:val="20"/>
                <w:szCs w:val="20"/>
              </w:rPr>
            </w:pPr>
            <w:r w:rsidRPr="00204C36">
              <w:rPr>
                <w:b/>
                <w:color w:val="000000"/>
                <w:sz w:val="20"/>
                <w:szCs w:val="20"/>
              </w:rPr>
              <w:t>5.3</w:t>
            </w:r>
          </w:p>
        </w:tc>
      </w:tr>
      <w:tr w:rsidR="0018054E" w:rsidRPr="00204C36" w:rsidTr="000A047D">
        <w:trPr>
          <w:trHeight w:val="20"/>
          <w:jc w:val="center"/>
        </w:trPr>
        <w:tc>
          <w:tcPr>
            <w:tcW w:w="716" w:type="dxa"/>
            <w:shd w:val="clear" w:color="auto" w:fill="auto"/>
            <w:noWrap/>
          </w:tcPr>
          <w:p w:rsidR="0018054E" w:rsidRPr="00204C36" w:rsidRDefault="0018054E" w:rsidP="000A047D">
            <w:pPr>
              <w:widowControl w:val="0"/>
              <w:ind w:leftChars="-46" w:left="-110" w:rightChars="-49" w:right="-118"/>
              <w:jc w:val="center"/>
              <w:rPr>
                <w:color w:val="000000"/>
                <w:sz w:val="20"/>
                <w:szCs w:val="20"/>
              </w:rPr>
            </w:pPr>
            <w:r w:rsidRPr="00204C36">
              <w:rPr>
                <w:color w:val="000000"/>
                <w:sz w:val="20"/>
                <w:szCs w:val="20"/>
              </w:rPr>
              <w:t>929±2</w:t>
            </w:r>
          </w:p>
        </w:tc>
        <w:tc>
          <w:tcPr>
            <w:tcW w:w="709" w:type="dxa"/>
            <w:shd w:val="clear" w:color="auto" w:fill="auto"/>
          </w:tcPr>
          <w:p w:rsidR="0018054E" w:rsidRPr="00204C36" w:rsidRDefault="0018054E" w:rsidP="000A047D">
            <w:pPr>
              <w:widowControl w:val="0"/>
              <w:jc w:val="right"/>
              <w:rPr>
                <w:color w:val="000000"/>
                <w:sz w:val="20"/>
                <w:szCs w:val="20"/>
              </w:rPr>
            </w:pPr>
            <w:r w:rsidRPr="00204C36">
              <w:rPr>
                <w:color w:val="000000"/>
                <w:sz w:val="20"/>
                <w:szCs w:val="20"/>
              </w:rPr>
              <w:t>919</w:t>
            </w:r>
          </w:p>
        </w:tc>
        <w:tc>
          <w:tcPr>
            <w:tcW w:w="2398" w:type="dxa"/>
            <w:shd w:val="clear" w:color="auto" w:fill="auto"/>
            <w:noWrap/>
          </w:tcPr>
          <w:p w:rsidR="0018054E" w:rsidRPr="00204C36" w:rsidRDefault="0018054E" w:rsidP="000A047D">
            <w:pPr>
              <w:widowControl w:val="0"/>
              <w:rPr>
                <w:color w:val="000000"/>
                <w:sz w:val="20"/>
                <w:szCs w:val="20"/>
              </w:rPr>
            </w:pPr>
            <w:r w:rsidRPr="00204C36">
              <w:rPr>
                <w:color w:val="000000"/>
                <w:sz w:val="20"/>
                <w:szCs w:val="20"/>
              </w:rPr>
              <w:t>α-Туйен</w:t>
            </w:r>
          </w:p>
        </w:tc>
        <w:tc>
          <w:tcPr>
            <w:tcW w:w="708" w:type="dxa"/>
            <w:shd w:val="clear" w:color="auto" w:fill="auto"/>
            <w:noWrap/>
          </w:tcPr>
          <w:p w:rsidR="0018054E" w:rsidRPr="00204C36" w:rsidRDefault="0018054E" w:rsidP="000A047D">
            <w:pPr>
              <w:widowControl w:val="0"/>
              <w:jc w:val="center"/>
              <w:rPr>
                <w:color w:val="000000"/>
                <w:sz w:val="20"/>
                <w:szCs w:val="20"/>
              </w:rPr>
            </w:pPr>
            <w:r w:rsidRPr="00204C36">
              <w:rPr>
                <w:color w:val="000000"/>
                <w:sz w:val="20"/>
                <w:szCs w:val="20"/>
              </w:rPr>
              <w:t>0.2</w:t>
            </w:r>
          </w:p>
        </w:tc>
        <w:tc>
          <w:tcPr>
            <w:tcW w:w="1004" w:type="dxa"/>
          </w:tcPr>
          <w:p w:rsidR="0018054E" w:rsidRPr="00204C36" w:rsidRDefault="0018054E" w:rsidP="000A047D">
            <w:pPr>
              <w:widowControl w:val="0"/>
              <w:ind w:leftChars="-44" w:left="-106" w:rightChars="-49" w:right="-118" w:firstLineChars="48" w:firstLine="96"/>
              <w:jc w:val="center"/>
              <w:rPr>
                <w:color w:val="000000"/>
                <w:sz w:val="20"/>
                <w:szCs w:val="20"/>
              </w:rPr>
            </w:pPr>
            <w:r w:rsidRPr="00204C36">
              <w:rPr>
                <w:color w:val="000000"/>
                <w:sz w:val="20"/>
                <w:szCs w:val="20"/>
              </w:rPr>
              <w:t>1190±N/A</w:t>
            </w:r>
          </w:p>
        </w:tc>
        <w:tc>
          <w:tcPr>
            <w:tcW w:w="708" w:type="dxa"/>
          </w:tcPr>
          <w:p w:rsidR="0018054E" w:rsidRPr="00204C36" w:rsidRDefault="0018054E" w:rsidP="000A047D">
            <w:pPr>
              <w:widowControl w:val="0"/>
              <w:jc w:val="center"/>
              <w:rPr>
                <w:color w:val="000000"/>
                <w:sz w:val="20"/>
                <w:szCs w:val="20"/>
              </w:rPr>
            </w:pPr>
            <w:r w:rsidRPr="00204C36">
              <w:rPr>
                <w:color w:val="000000"/>
                <w:sz w:val="20"/>
                <w:szCs w:val="20"/>
              </w:rPr>
              <w:t>1171</w:t>
            </w:r>
          </w:p>
        </w:tc>
        <w:tc>
          <w:tcPr>
            <w:tcW w:w="2399" w:type="dxa"/>
          </w:tcPr>
          <w:p w:rsidR="0018054E" w:rsidRPr="00204C36" w:rsidRDefault="0018054E" w:rsidP="000A047D">
            <w:pPr>
              <w:widowControl w:val="0"/>
              <w:rPr>
                <w:color w:val="000000"/>
                <w:sz w:val="20"/>
                <w:szCs w:val="20"/>
              </w:rPr>
            </w:pPr>
            <w:r w:rsidRPr="00204C36">
              <w:rPr>
                <w:color w:val="000000"/>
                <w:sz w:val="20"/>
                <w:szCs w:val="20"/>
              </w:rPr>
              <w:t>α-Туйеналь</w:t>
            </w:r>
          </w:p>
        </w:tc>
        <w:tc>
          <w:tcPr>
            <w:tcW w:w="725" w:type="dxa"/>
          </w:tcPr>
          <w:p w:rsidR="0018054E" w:rsidRPr="00204C36" w:rsidRDefault="0018054E" w:rsidP="000A047D">
            <w:pPr>
              <w:widowControl w:val="0"/>
              <w:jc w:val="center"/>
              <w:rPr>
                <w:color w:val="000000"/>
                <w:sz w:val="20"/>
                <w:szCs w:val="20"/>
              </w:rPr>
            </w:pPr>
            <w:r w:rsidRPr="00204C36">
              <w:rPr>
                <w:color w:val="000000"/>
                <w:sz w:val="20"/>
                <w:szCs w:val="20"/>
              </w:rPr>
              <w:t>0.2</w:t>
            </w:r>
          </w:p>
        </w:tc>
      </w:tr>
      <w:tr w:rsidR="0018054E" w:rsidRPr="00204C36" w:rsidTr="000A047D">
        <w:trPr>
          <w:trHeight w:val="20"/>
          <w:jc w:val="center"/>
        </w:trPr>
        <w:tc>
          <w:tcPr>
            <w:tcW w:w="716" w:type="dxa"/>
            <w:shd w:val="clear" w:color="auto" w:fill="auto"/>
            <w:noWrap/>
          </w:tcPr>
          <w:p w:rsidR="0018054E" w:rsidRPr="00204C36" w:rsidRDefault="0018054E" w:rsidP="000A047D">
            <w:pPr>
              <w:widowControl w:val="0"/>
              <w:ind w:leftChars="-46" w:left="-110" w:rightChars="-49" w:right="-118"/>
              <w:jc w:val="center"/>
              <w:rPr>
                <w:color w:val="000000"/>
                <w:sz w:val="20"/>
                <w:szCs w:val="20"/>
              </w:rPr>
            </w:pPr>
            <w:r w:rsidRPr="00204C36">
              <w:rPr>
                <w:color w:val="000000"/>
                <w:sz w:val="20"/>
                <w:szCs w:val="20"/>
              </w:rPr>
              <w:t>929±7</w:t>
            </w:r>
          </w:p>
        </w:tc>
        <w:tc>
          <w:tcPr>
            <w:tcW w:w="709" w:type="dxa"/>
            <w:shd w:val="clear" w:color="auto" w:fill="auto"/>
          </w:tcPr>
          <w:p w:rsidR="0018054E" w:rsidRPr="00204C36" w:rsidRDefault="0018054E" w:rsidP="000A047D">
            <w:pPr>
              <w:widowControl w:val="0"/>
              <w:jc w:val="right"/>
              <w:rPr>
                <w:color w:val="000000"/>
                <w:sz w:val="20"/>
                <w:szCs w:val="20"/>
              </w:rPr>
            </w:pPr>
            <w:r w:rsidRPr="00204C36">
              <w:rPr>
                <w:color w:val="000000"/>
                <w:sz w:val="20"/>
                <w:szCs w:val="20"/>
              </w:rPr>
              <w:t>925</w:t>
            </w:r>
          </w:p>
        </w:tc>
        <w:tc>
          <w:tcPr>
            <w:tcW w:w="2398" w:type="dxa"/>
            <w:shd w:val="clear" w:color="auto" w:fill="auto"/>
            <w:noWrap/>
          </w:tcPr>
          <w:p w:rsidR="0018054E" w:rsidRPr="00204C36" w:rsidRDefault="0018054E" w:rsidP="000A047D">
            <w:pPr>
              <w:widowControl w:val="0"/>
              <w:rPr>
                <w:color w:val="000000"/>
                <w:sz w:val="20"/>
                <w:szCs w:val="20"/>
              </w:rPr>
            </w:pPr>
            <w:r w:rsidRPr="00204C36">
              <w:rPr>
                <w:color w:val="000000"/>
                <w:sz w:val="20"/>
                <w:szCs w:val="20"/>
              </w:rPr>
              <w:t>α-Пинен</w:t>
            </w:r>
          </w:p>
        </w:tc>
        <w:tc>
          <w:tcPr>
            <w:tcW w:w="708" w:type="dxa"/>
            <w:shd w:val="clear" w:color="auto" w:fill="auto"/>
            <w:noWrap/>
          </w:tcPr>
          <w:p w:rsidR="0018054E" w:rsidRPr="00204C36" w:rsidRDefault="0018054E" w:rsidP="000A047D">
            <w:pPr>
              <w:widowControl w:val="0"/>
              <w:jc w:val="center"/>
              <w:rPr>
                <w:color w:val="000000"/>
                <w:sz w:val="20"/>
                <w:szCs w:val="20"/>
              </w:rPr>
            </w:pPr>
            <w:r w:rsidRPr="00204C36">
              <w:rPr>
                <w:color w:val="000000"/>
                <w:sz w:val="20"/>
                <w:szCs w:val="20"/>
              </w:rPr>
              <w:t>0.7</w:t>
            </w:r>
          </w:p>
        </w:tc>
        <w:tc>
          <w:tcPr>
            <w:tcW w:w="1004" w:type="dxa"/>
          </w:tcPr>
          <w:p w:rsidR="0018054E" w:rsidRPr="00204C36" w:rsidRDefault="0018054E" w:rsidP="000A047D">
            <w:pPr>
              <w:widowControl w:val="0"/>
              <w:ind w:leftChars="-44" w:left="-106" w:rightChars="-49" w:right="-118" w:firstLineChars="48" w:firstLine="96"/>
              <w:jc w:val="center"/>
              <w:rPr>
                <w:color w:val="000000"/>
                <w:sz w:val="20"/>
                <w:szCs w:val="20"/>
              </w:rPr>
            </w:pPr>
            <w:r w:rsidRPr="00204C36">
              <w:rPr>
                <w:color w:val="000000"/>
                <w:sz w:val="20"/>
                <w:szCs w:val="20"/>
              </w:rPr>
              <w:t>1193±3</w:t>
            </w:r>
          </w:p>
        </w:tc>
        <w:tc>
          <w:tcPr>
            <w:tcW w:w="708" w:type="dxa"/>
          </w:tcPr>
          <w:p w:rsidR="0018054E" w:rsidRPr="00204C36" w:rsidRDefault="0018054E" w:rsidP="000A047D">
            <w:pPr>
              <w:widowControl w:val="0"/>
              <w:jc w:val="center"/>
              <w:rPr>
                <w:color w:val="000000"/>
                <w:sz w:val="20"/>
                <w:szCs w:val="20"/>
              </w:rPr>
            </w:pPr>
            <w:r w:rsidRPr="00204C36">
              <w:rPr>
                <w:color w:val="000000"/>
                <w:sz w:val="20"/>
                <w:szCs w:val="20"/>
              </w:rPr>
              <w:t>1181</w:t>
            </w:r>
          </w:p>
        </w:tc>
        <w:tc>
          <w:tcPr>
            <w:tcW w:w="2399" w:type="dxa"/>
          </w:tcPr>
          <w:p w:rsidR="0018054E" w:rsidRPr="00204C36" w:rsidRDefault="0018054E" w:rsidP="000A047D">
            <w:pPr>
              <w:widowControl w:val="0"/>
              <w:rPr>
                <w:color w:val="000000"/>
                <w:sz w:val="20"/>
                <w:szCs w:val="20"/>
              </w:rPr>
            </w:pPr>
            <w:r w:rsidRPr="00204C36">
              <w:rPr>
                <w:color w:val="000000"/>
                <w:sz w:val="20"/>
                <w:szCs w:val="20"/>
              </w:rPr>
              <w:t>Миртеналь</w:t>
            </w:r>
          </w:p>
        </w:tc>
        <w:tc>
          <w:tcPr>
            <w:tcW w:w="725" w:type="dxa"/>
          </w:tcPr>
          <w:p w:rsidR="0018054E" w:rsidRPr="00204C36" w:rsidRDefault="0018054E" w:rsidP="000A047D">
            <w:pPr>
              <w:widowControl w:val="0"/>
              <w:jc w:val="center"/>
              <w:rPr>
                <w:color w:val="000000"/>
                <w:sz w:val="20"/>
                <w:szCs w:val="20"/>
              </w:rPr>
            </w:pPr>
            <w:r w:rsidRPr="00204C36">
              <w:rPr>
                <w:color w:val="000000"/>
                <w:sz w:val="20"/>
                <w:szCs w:val="20"/>
              </w:rPr>
              <w:t>0.1</w:t>
            </w:r>
          </w:p>
        </w:tc>
      </w:tr>
      <w:tr w:rsidR="0018054E" w:rsidRPr="00204C36" w:rsidTr="000A047D">
        <w:trPr>
          <w:trHeight w:val="20"/>
          <w:jc w:val="center"/>
        </w:trPr>
        <w:tc>
          <w:tcPr>
            <w:tcW w:w="716" w:type="dxa"/>
            <w:shd w:val="clear" w:color="auto" w:fill="auto"/>
            <w:noWrap/>
          </w:tcPr>
          <w:p w:rsidR="0018054E" w:rsidRPr="00204C36" w:rsidRDefault="0018054E" w:rsidP="000A047D">
            <w:pPr>
              <w:widowControl w:val="0"/>
              <w:ind w:leftChars="-46" w:left="-110" w:rightChars="-49" w:right="-118"/>
              <w:jc w:val="center"/>
              <w:rPr>
                <w:color w:val="000000"/>
                <w:sz w:val="20"/>
                <w:szCs w:val="20"/>
              </w:rPr>
            </w:pPr>
            <w:r w:rsidRPr="00204C36">
              <w:rPr>
                <w:color w:val="000000"/>
                <w:sz w:val="20"/>
                <w:szCs w:val="20"/>
              </w:rPr>
              <w:t>952±2</w:t>
            </w:r>
          </w:p>
        </w:tc>
        <w:tc>
          <w:tcPr>
            <w:tcW w:w="709" w:type="dxa"/>
            <w:shd w:val="clear" w:color="auto" w:fill="auto"/>
          </w:tcPr>
          <w:p w:rsidR="0018054E" w:rsidRPr="00204C36" w:rsidRDefault="0018054E" w:rsidP="000A047D">
            <w:pPr>
              <w:widowControl w:val="0"/>
              <w:jc w:val="right"/>
              <w:rPr>
                <w:color w:val="000000"/>
                <w:sz w:val="20"/>
                <w:szCs w:val="20"/>
              </w:rPr>
            </w:pPr>
            <w:r w:rsidRPr="00204C36">
              <w:rPr>
                <w:color w:val="000000"/>
                <w:sz w:val="20"/>
                <w:szCs w:val="20"/>
              </w:rPr>
              <w:t>939</w:t>
            </w:r>
          </w:p>
        </w:tc>
        <w:tc>
          <w:tcPr>
            <w:tcW w:w="2398" w:type="dxa"/>
            <w:shd w:val="clear" w:color="auto" w:fill="auto"/>
            <w:noWrap/>
          </w:tcPr>
          <w:p w:rsidR="0018054E" w:rsidRPr="00204C36" w:rsidRDefault="0018054E" w:rsidP="000A047D">
            <w:pPr>
              <w:widowControl w:val="0"/>
              <w:rPr>
                <w:color w:val="000000"/>
                <w:sz w:val="20"/>
                <w:szCs w:val="20"/>
              </w:rPr>
            </w:pPr>
            <w:r w:rsidRPr="00204C36">
              <w:rPr>
                <w:color w:val="000000"/>
                <w:sz w:val="20"/>
                <w:szCs w:val="20"/>
              </w:rPr>
              <w:t>Камфен</w:t>
            </w:r>
          </w:p>
        </w:tc>
        <w:tc>
          <w:tcPr>
            <w:tcW w:w="708" w:type="dxa"/>
            <w:shd w:val="clear" w:color="auto" w:fill="auto"/>
            <w:noWrap/>
          </w:tcPr>
          <w:p w:rsidR="0018054E" w:rsidRPr="00204C36" w:rsidRDefault="0018054E" w:rsidP="000A047D">
            <w:pPr>
              <w:widowControl w:val="0"/>
              <w:jc w:val="center"/>
              <w:rPr>
                <w:color w:val="000000"/>
                <w:sz w:val="20"/>
                <w:szCs w:val="20"/>
              </w:rPr>
            </w:pPr>
            <w:r w:rsidRPr="00204C36">
              <w:rPr>
                <w:color w:val="000000"/>
                <w:sz w:val="20"/>
                <w:szCs w:val="20"/>
              </w:rPr>
              <w:t>0.5</w:t>
            </w:r>
          </w:p>
        </w:tc>
        <w:tc>
          <w:tcPr>
            <w:tcW w:w="1004" w:type="dxa"/>
          </w:tcPr>
          <w:p w:rsidR="0018054E" w:rsidRPr="00204C36" w:rsidRDefault="0018054E" w:rsidP="000A047D">
            <w:pPr>
              <w:widowControl w:val="0"/>
              <w:ind w:leftChars="-44" w:left="-106" w:rightChars="-49" w:right="-118" w:firstLineChars="48" w:firstLine="96"/>
              <w:jc w:val="center"/>
              <w:rPr>
                <w:color w:val="000000"/>
                <w:sz w:val="20"/>
                <w:szCs w:val="20"/>
              </w:rPr>
            </w:pPr>
            <w:r w:rsidRPr="00204C36">
              <w:rPr>
                <w:color w:val="000000"/>
                <w:sz w:val="20"/>
                <w:szCs w:val="20"/>
              </w:rPr>
              <w:t>1189±2</w:t>
            </w:r>
          </w:p>
        </w:tc>
        <w:tc>
          <w:tcPr>
            <w:tcW w:w="708" w:type="dxa"/>
          </w:tcPr>
          <w:p w:rsidR="0018054E" w:rsidRPr="00204C36" w:rsidRDefault="0018054E" w:rsidP="000A047D">
            <w:pPr>
              <w:widowControl w:val="0"/>
              <w:jc w:val="center"/>
              <w:rPr>
                <w:color w:val="000000"/>
                <w:sz w:val="20"/>
                <w:szCs w:val="20"/>
              </w:rPr>
            </w:pPr>
            <w:r w:rsidRPr="00204C36">
              <w:rPr>
                <w:color w:val="000000"/>
                <w:sz w:val="20"/>
                <w:szCs w:val="20"/>
              </w:rPr>
              <w:t>1183</w:t>
            </w:r>
          </w:p>
        </w:tc>
        <w:tc>
          <w:tcPr>
            <w:tcW w:w="2399" w:type="dxa"/>
          </w:tcPr>
          <w:p w:rsidR="0018054E" w:rsidRPr="00204C36" w:rsidRDefault="0018054E" w:rsidP="000A047D">
            <w:pPr>
              <w:widowControl w:val="0"/>
              <w:rPr>
                <w:color w:val="000000"/>
                <w:sz w:val="20"/>
                <w:szCs w:val="20"/>
              </w:rPr>
            </w:pPr>
            <w:r w:rsidRPr="00204C36">
              <w:rPr>
                <w:color w:val="000000"/>
                <w:sz w:val="20"/>
                <w:szCs w:val="20"/>
              </w:rPr>
              <w:t>α-Терпинеол</w:t>
            </w:r>
          </w:p>
        </w:tc>
        <w:tc>
          <w:tcPr>
            <w:tcW w:w="725" w:type="dxa"/>
          </w:tcPr>
          <w:p w:rsidR="0018054E" w:rsidRPr="00204C36" w:rsidRDefault="0018054E" w:rsidP="000A047D">
            <w:pPr>
              <w:widowControl w:val="0"/>
              <w:jc w:val="center"/>
              <w:rPr>
                <w:color w:val="000000"/>
                <w:sz w:val="20"/>
                <w:szCs w:val="20"/>
              </w:rPr>
            </w:pPr>
            <w:r w:rsidRPr="00204C36">
              <w:rPr>
                <w:color w:val="000000"/>
                <w:sz w:val="20"/>
                <w:szCs w:val="20"/>
              </w:rPr>
              <w:t>0.9</w:t>
            </w:r>
          </w:p>
        </w:tc>
      </w:tr>
      <w:tr w:rsidR="0018054E" w:rsidRPr="00204C36" w:rsidTr="000A047D">
        <w:trPr>
          <w:trHeight w:val="20"/>
          <w:jc w:val="center"/>
        </w:trPr>
        <w:tc>
          <w:tcPr>
            <w:tcW w:w="716" w:type="dxa"/>
            <w:shd w:val="clear" w:color="auto" w:fill="auto"/>
            <w:noWrap/>
          </w:tcPr>
          <w:p w:rsidR="0018054E" w:rsidRPr="00204C36" w:rsidRDefault="0018054E" w:rsidP="000A047D">
            <w:pPr>
              <w:widowControl w:val="0"/>
              <w:ind w:leftChars="-46" w:left="-110" w:rightChars="-49" w:right="-118"/>
              <w:jc w:val="center"/>
              <w:rPr>
                <w:color w:val="000000"/>
                <w:sz w:val="20"/>
                <w:szCs w:val="20"/>
              </w:rPr>
            </w:pPr>
            <w:r w:rsidRPr="00204C36">
              <w:rPr>
                <w:color w:val="000000"/>
                <w:sz w:val="20"/>
                <w:szCs w:val="20"/>
              </w:rPr>
              <w:t>962±3</w:t>
            </w:r>
          </w:p>
        </w:tc>
        <w:tc>
          <w:tcPr>
            <w:tcW w:w="709" w:type="dxa"/>
            <w:shd w:val="clear" w:color="auto" w:fill="auto"/>
          </w:tcPr>
          <w:p w:rsidR="0018054E" w:rsidRPr="00204C36" w:rsidRDefault="0018054E" w:rsidP="000A047D">
            <w:pPr>
              <w:widowControl w:val="0"/>
              <w:jc w:val="right"/>
              <w:rPr>
                <w:color w:val="000000"/>
                <w:sz w:val="20"/>
                <w:szCs w:val="20"/>
              </w:rPr>
            </w:pPr>
            <w:r w:rsidRPr="00204C36">
              <w:rPr>
                <w:color w:val="000000"/>
                <w:sz w:val="20"/>
                <w:szCs w:val="20"/>
              </w:rPr>
              <w:t>950</w:t>
            </w:r>
          </w:p>
        </w:tc>
        <w:tc>
          <w:tcPr>
            <w:tcW w:w="2398" w:type="dxa"/>
            <w:shd w:val="clear" w:color="auto" w:fill="auto"/>
            <w:noWrap/>
          </w:tcPr>
          <w:p w:rsidR="0018054E" w:rsidRPr="00204C36" w:rsidRDefault="0018054E" w:rsidP="000A047D">
            <w:pPr>
              <w:widowControl w:val="0"/>
              <w:rPr>
                <w:color w:val="000000"/>
                <w:sz w:val="20"/>
                <w:szCs w:val="20"/>
              </w:rPr>
            </w:pPr>
            <w:r w:rsidRPr="00204C36">
              <w:rPr>
                <w:color w:val="000000"/>
                <w:sz w:val="20"/>
                <w:szCs w:val="20"/>
              </w:rPr>
              <w:t>Бензальдегид</w:t>
            </w:r>
          </w:p>
        </w:tc>
        <w:tc>
          <w:tcPr>
            <w:tcW w:w="708" w:type="dxa"/>
            <w:shd w:val="clear" w:color="auto" w:fill="auto"/>
            <w:noWrap/>
          </w:tcPr>
          <w:p w:rsidR="0018054E" w:rsidRPr="00204C36" w:rsidRDefault="0018054E" w:rsidP="000A047D">
            <w:pPr>
              <w:widowControl w:val="0"/>
              <w:jc w:val="center"/>
              <w:rPr>
                <w:color w:val="000000"/>
                <w:sz w:val="20"/>
                <w:szCs w:val="20"/>
              </w:rPr>
            </w:pPr>
            <w:r w:rsidRPr="00204C36">
              <w:rPr>
                <w:color w:val="000000"/>
                <w:sz w:val="20"/>
                <w:szCs w:val="20"/>
              </w:rPr>
              <w:t>0.1</w:t>
            </w:r>
          </w:p>
        </w:tc>
        <w:tc>
          <w:tcPr>
            <w:tcW w:w="1004" w:type="dxa"/>
          </w:tcPr>
          <w:p w:rsidR="0018054E" w:rsidRPr="00204C36" w:rsidRDefault="0018054E" w:rsidP="000A047D">
            <w:pPr>
              <w:widowControl w:val="0"/>
              <w:ind w:leftChars="-44" w:left="-106" w:rightChars="-49" w:right="-118" w:firstLineChars="48" w:firstLine="96"/>
              <w:jc w:val="center"/>
              <w:rPr>
                <w:color w:val="000000"/>
                <w:sz w:val="20"/>
                <w:szCs w:val="20"/>
              </w:rPr>
            </w:pPr>
            <w:r w:rsidRPr="00204C36">
              <w:rPr>
                <w:color w:val="000000"/>
                <w:sz w:val="20"/>
                <w:szCs w:val="20"/>
              </w:rPr>
              <w:t>1208±3</w:t>
            </w:r>
          </w:p>
        </w:tc>
        <w:tc>
          <w:tcPr>
            <w:tcW w:w="708" w:type="dxa"/>
          </w:tcPr>
          <w:p w:rsidR="0018054E" w:rsidRPr="00204C36" w:rsidRDefault="0018054E" w:rsidP="000A047D">
            <w:pPr>
              <w:widowControl w:val="0"/>
              <w:jc w:val="center"/>
              <w:rPr>
                <w:color w:val="000000"/>
                <w:sz w:val="20"/>
                <w:szCs w:val="20"/>
              </w:rPr>
            </w:pPr>
            <w:r w:rsidRPr="00204C36">
              <w:rPr>
                <w:color w:val="000000"/>
                <w:sz w:val="20"/>
                <w:szCs w:val="20"/>
              </w:rPr>
              <w:t>1197</w:t>
            </w:r>
          </w:p>
        </w:tc>
        <w:tc>
          <w:tcPr>
            <w:tcW w:w="2399" w:type="dxa"/>
          </w:tcPr>
          <w:p w:rsidR="0018054E" w:rsidRPr="00204C36" w:rsidRDefault="0018054E" w:rsidP="000A047D">
            <w:pPr>
              <w:widowControl w:val="0"/>
              <w:rPr>
                <w:color w:val="000000"/>
                <w:sz w:val="20"/>
                <w:szCs w:val="20"/>
              </w:rPr>
            </w:pPr>
            <w:r w:rsidRPr="00204C36">
              <w:rPr>
                <w:i/>
                <w:color w:val="000000"/>
                <w:sz w:val="20"/>
                <w:szCs w:val="20"/>
              </w:rPr>
              <w:t>trans</w:t>
            </w:r>
            <w:r w:rsidRPr="00204C36">
              <w:rPr>
                <w:color w:val="000000"/>
                <w:sz w:val="20"/>
                <w:szCs w:val="20"/>
              </w:rPr>
              <w:t>-Пиперитол</w:t>
            </w:r>
          </w:p>
        </w:tc>
        <w:tc>
          <w:tcPr>
            <w:tcW w:w="725" w:type="dxa"/>
          </w:tcPr>
          <w:p w:rsidR="0018054E" w:rsidRPr="00204C36" w:rsidRDefault="0018054E" w:rsidP="000A047D">
            <w:pPr>
              <w:widowControl w:val="0"/>
              <w:jc w:val="center"/>
              <w:rPr>
                <w:color w:val="000000"/>
                <w:sz w:val="20"/>
                <w:szCs w:val="20"/>
              </w:rPr>
            </w:pPr>
            <w:r w:rsidRPr="00204C36">
              <w:rPr>
                <w:color w:val="000000"/>
                <w:sz w:val="20"/>
                <w:szCs w:val="20"/>
              </w:rPr>
              <w:t>0.2</w:t>
            </w:r>
          </w:p>
        </w:tc>
      </w:tr>
      <w:tr w:rsidR="0018054E" w:rsidRPr="00204C36" w:rsidTr="000A047D">
        <w:trPr>
          <w:trHeight w:val="20"/>
          <w:jc w:val="center"/>
        </w:trPr>
        <w:tc>
          <w:tcPr>
            <w:tcW w:w="716" w:type="dxa"/>
            <w:shd w:val="clear" w:color="auto" w:fill="auto"/>
            <w:noWrap/>
          </w:tcPr>
          <w:p w:rsidR="0018054E" w:rsidRPr="00204C36" w:rsidRDefault="0018054E" w:rsidP="000A047D">
            <w:pPr>
              <w:widowControl w:val="0"/>
              <w:ind w:leftChars="-46" w:left="-110" w:rightChars="-49" w:right="-118"/>
              <w:jc w:val="center"/>
              <w:rPr>
                <w:b/>
                <w:color w:val="000000"/>
                <w:sz w:val="20"/>
                <w:szCs w:val="20"/>
              </w:rPr>
            </w:pPr>
            <w:r w:rsidRPr="00204C36">
              <w:rPr>
                <w:color w:val="000000"/>
                <w:sz w:val="20"/>
                <w:szCs w:val="20"/>
              </w:rPr>
              <w:t>974±2</w:t>
            </w:r>
          </w:p>
        </w:tc>
        <w:tc>
          <w:tcPr>
            <w:tcW w:w="709" w:type="dxa"/>
            <w:shd w:val="clear" w:color="auto" w:fill="auto"/>
          </w:tcPr>
          <w:p w:rsidR="0018054E" w:rsidRPr="00204C36" w:rsidRDefault="0018054E" w:rsidP="000A047D">
            <w:pPr>
              <w:widowControl w:val="0"/>
              <w:jc w:val="right"/>
              <w:rPr>
                <w:b/>
                <w:color w:val="000000"/>
                <w:sz w:val="20"/>
                <w:szCs w:val="20"/>
              </w:rPr>
            </w:pPr>
            <w:r w:rsidRPr="00204C36">
              <w:rPr>
                <w:color w:val="000000"/>
                <w:sz w:val="20"/>
                <w:szCs w:val="20"/>
              </w:rPr>
              <w:t>963</w:t>
            </w:r>
          </w:p>
        </w:tc>
        <w:tc>
          <w:tcPr>
            <w:tcW w:w="2398" w:type="dxa"/>
            <w:shd w:val="clear" w:color="auto" w:fill="auto"/>
            <w:noWrap/>
          </w:tcPr>
          <w:p w:rsidR="0018054E" w:rsidRPr="00204C36" w:rsidRDefault="0018054E" w:rsidP="000A047D">
            <w:pPr>
              <w:widowControl w:val="0"/>
              <w:rPr>
                <w:b/>
                <w:color w:val="000000"/>
                <w:sz w:val="20"/>
                <w:szCs w:val="20"/>
              </w:rPr>
            </w:pPr>
            <w:r w:rsidRPr="00204C36">
              <w:rPr>
                <w:b/>
                <w:color w:val="000000"/>
                <w:sz w:val="20"/>
                <w:szCs w:val="20"/>
              </w:rPr>
              <w:t>Sabinene</w:t>
            </w:r>
          </w:p>
        </w:tc>
        <w:tc>
          <w:tcPr>
            <w:tcW w:w="708" w:type="dxa"/>
            <w:shd w:val="clear" w:color="auto" w:fill="auto"/>
            <w:noWrap/>
          </w:tcPr>
          <w:p w:rsidR="0018054E" w:rsidRPr="00204C36" w:rsidRDefault="0018054E" w:rsidP="000A047D">
            <w:pPr>
              <w:widowControl w:val="0"/>
              <w:jc w:val="center"/>
              <w:rPr>
                <w:b/>
                <w:color w:val="000000"/>
                <w:sz w:val="20"/>
                <w:szCs w:val="20"/>
              </w:rPr>
            </w:pPr>
            <w:r w:rsidRPr="00204C36">
              <w:rPr>
                <w:b/>
                <w:color w:val="000000"/>
                <w:sz w:val="20"/>
                <w:szCs w:val="20"/>
              </w:rPr>
              <w:t>3.1</w:t>
            </w:r>
          </w:p>
        </w:tc>
        <w:tc>
          <w:tcPr>
            <w:tcW w:w="1004" w:type="dxa"/>
          </w:tcPr>
          <w:p w:rsidR="0018054E" w:rsidRPr="00204C36" w:rsidRDefault="0018054E" w:rsidP="000A047D">
            <w:pPr>
              <w:widowControl w:val="0"/>
              <w:ind w:leftChars="-44" w:left="-106" w:rightChars="-49" w:right="-118" w:firstLineChars="48" w:firstLine="96"/>
              <w:jc w:val="center"/>
              <w:rPr>
                <w:color w:val="000000"/>
                <w:sz w:val="20"/>
                <w:szCs w:val="20"/>
              </w:rPr>
            </w:pPr>
            <w:r w:rsidRPr="00204C36">
              <w:rPr>
                <w:color w:val="000000"/>
                <w:sz w:val="20"/>
                <w:szCs w:val="20"/>
              </w:rPr>
              <w:t>1239±3</w:t>
            </w:r>
          </w:p>
        </w:tc>
        <w:tc>
          <w:tcPr>
            <w:tcW w:w="708" w:type="dxa"/>
          </w:tcPr>
          <w:p w:rsidR="0018054E" w:rsidRPr="00204C36" w:rsidRDefault="0018054E" w:rsidP="000A047D">
            <w:pPr>
              <w:widowControl w:val="0"/>
              <w:jc w:val="center"/>
              <w:rPr>
                <w:color w:val="000000"/>
                <w:sz w:val="20"/>
                <w:szCs w:val="20"/>
              </w:rPr>
            </w:pPr>
            <w:r w:rsidRPr="00204C36">
              <w:rPr>
                <w:color w:val="000000"/>
                <w:sz w:val="20"/>
                <w:szCs w:val="20"/>
              </w:rPr>
              <w:t>1228</w:t>
            </w:r>
          </w:p>
        </w:tc>
        <w:tc>
          <w:tcPr>
            <w:tcW w:w="2399" w:type="dxa"/>
          </w:tcPr>
          <w:p w:rsidR="0018054E" w:rsidRPr="00204C36" w:rsidRDefault="0018054E" w:rsidP="000A047D">
            <w:pPr>
              <w:widowControl w:val="0"/>
              <w:rPr>
                <w:color w:val="000000"/>
                <w:sz w:val="20"/>
                <w:szCs w:val="20"/>
              </w:rPr>
            </w:pPr>
            <w:r w:rsidRPr="00204C36">
              <w:rPr>
                <w:i/>
                <w:color w:val="000000"/>
                <w:sz w:val="20"/>
                <w:szCs w:val="20"/>
              </w:rPr>
              <w:t>p</w:t>
            </w:r>
            <w:r w:rsidRPr="00204C36">
              <w:rPr>
                <w:color w:val="000000"/>
                <w:sz w:val="20"/>
                <w:szCs w:val="20"/>
              </w:rPr>
              <w:t>-Изопропилбензальдегид</w:t>
            </w:r>
          </w:p>
        </w:tc>
        <w:tc>
          <w:tcPr>
            <w:tcW w:w="725" w:type="dxa"/>
          </w:tcPr>
          <w:p w:rsidR="0018054E" w:rsidRPr="00204C36" w:rsidRDefault="0018054E" w:rsidP="000A047D">
            <w:pPr>
              <w:widowControl w:val="0"/>
              <w:jc w:val="center"/>
              <w:rPr>
                <w:color w:val="000000"/>
                <w:sz w:val="20"/>
                <w:szCs w:val="20"/>
              </w:rPr>
            </w:pPr>
            <w:r w:rsidRPr="00204C36">
              <w:rPr>
                <w:color w:val="000000"/>
                <w:sz w:val="20"/>
                <w:szCs w:val="20"/>
              </w:rPr>
              <w:t>0.2</w:t>
            </w:r>
          </w:p>
        </w:tc>
      </w:tr>
      <w:tr w:rsidR="0018054E" w:rsidRPr="00204C36" w:rsidTr="000A047D">
        <w:trPr>
          <w:trHeight w:val="20"/>
          <w:jc w:val="center"/>
        </w:trPr>
        <w:tc>
          <w:tcPr>
            <w:tcW w:w="716" w:type="dxa"/>
            <w:shd w:val="clear" w:color="auto" w:fill="auto"/>
            <w:noWrap/>
          </w:tcPr>
          <w:p w:rsidR="0018054E" w:rsidRPr="00204C36" w:rsidRDefault="0018054E" w:rsidP="000A047D">
            <w:pPr>
              <w:widowControl w:val="0"/>
              <w:ind w:leftChars="-46" w:left="-110" w:rightChars="-49" w:right="-118"/>
              <w:jc w:val="center"/>
              <w:rPr>
                <w:color w:val="000000"/>
                <w:sz w:val="20"/>
                <w:szCs w:val="20"/>
              </w:rPr>
            </w:pPr>
            <w:r w:rsidRPr="00204C36">
              <w:rPr>
                <w:color w:val="000000"/>
                <w:sz w:val="20"/>
                <w:szCs w:val="20"/>
              </w:rPr>
              <w:t>943</w:t>
            </w:r>
          </w:p>
        </w:tc>
        <w:tc>
          <w:tcPr>
            <w:tcW w:w="709" w:type="dxa"/>
            <w:shd w:val="clear" w:color="auto" w:fill="auto"/>
          </w:tcPr>
          <w:p w:rsidR="0018054E" w:rsidRPr="00204C36" w:rsidRDefault="0018054E" w:rsidP="000A047D">
            <w:pPr>
              <w:widowControl w:val="0"/>
              <w:jc w:val="right"/>
              <w:rPr>
                <w:color w:val="000000"/>
                <w:sz w:val="20"/>
                <w:szCs w:val="20"/>
              </w:rPr>
            </w:pPr>
            <w:r w:rsidRPr="00204C36">
              <w:rPr>
                <w:color w:val="000000"/>
                <w:sz w:val="20"/>
                <w:szCs w:val="20"/>
              </w:rPr>
              <w:t>966</w:t>
            </w:r>
          </w:p>
        </w:tc>
        <w:tc>
          <w:tcPr>
            <w:tcW w:w="2398" w:type="dxa"/>
            <w:shd w:val="clear" w:color="auto" w:fill="auto"/>
            <w:noWrap/>
          </w:tcPr>
          <w:p w:rsidR="0018054E" w:rsidRPr="00204C36" w:rsidRDefault="0018054E" w:rsidP="000A047D">
            <w:pPr>
              <w:widowControl w:val="0"/>
              <w:rPr>
                <w:color w:val="000000"/>
                <w:sz w:val="20"/>
                <w:szCs w:val="20"/>
              </w:rPr>
            </w:pPr>
            <w:r w:rsidRPr="00204C36">
              <w:rPr>
                <w:color w:val="000000"/>
                <w:sz w:val="20"/>
                <w:szCs w:val="20"/>
              </w:rPr>
              <w:t>β-Пинен</w:t>
            </w:r>
          </w:p>
        </w:tc>
        <w:tc>
          <w:tcPr>
            <w:tcW w:w="708" w:type="dxa"/>
            <w:shd w:val="clear" w:color="auto" w:fill="auto"/>
            <w:noWrap/>
          </w:tcPr>
          <w:p w:rsidR="0018054E" w:rsidRPr="00204C36" w:rsidRDefault="0018054E" w:rsidP="000A047D">
            <w:pPr>
              <w:widowControl w:val="0"/>
              <w:jc w:val="center"/>
              <w:rPr>
                <w:color w:val="000000"/>
                <w:sz w:val="20"/>
                <w:szCs w:val="20"/>
              </w:rPr>
            </w:pPr>
            <w:r w:rsidRPr="00204C36">
              <w:rPr>
                <w:color w:val="000000"/>
                <w:sz w:val="20"/>
                <w:szCs w:val="20"/>
              </w:rPr>
              <w:t>0.3</w:t>
            </w:r>
          </w:p>
        </w:tc>
        <w:tc>
          <w:tcPr>
            <w:tcW w:w="1004" w:type="dxa"/>
          </w:tcPr>
          <w:p w:rsidR="0018054E" w:rsidRPr="00204C36" w:rsidRDefault="0018054E" w:rsidP="000A047D">
            <w:pPr>
              <w:widowControl w:val="0"/>
              <w:ind w:leftChars="-44" w:left="-106" w:rightChars="-49" w:right="-118" w:firstLineChars="48" w:firstLine="96"/>
              <w:jc w:val="center"/>
              <w:rPr>
                <w:color w:val="000000"/>
                <w:sz w:val="20"/>
                <w:szCs w:val="20"/>
              </w:rPr>
            </w:pPr>
            <w:r w:rsidRPr="00204C36">
              <w:rPr>
                <w:color w:val="000000"/>
                <w:sz w:val="20"/>
                <w:szCs w:val="20"/>
              </w:rPr>
              <w:t>1285±3</w:t>
            </w:r>
          </w:p>
        </w:tc>
        <w:tc>
          <w:tcPr>
            <w:tcW w:w="708" w:type="dxa"/>
          </w:tcPr>
          <w:p w:rsidR="0018054E" w:rsidRPr="00204C36" w:rsidRDefault="0018054E" w:rsidP="000A047D">
            <w:pPr>
              <w:widowControl w:val="0"/>
              <w:jc w:val="center"/>
              <w:rPr>
                <w:color w:val="000000"/>
                <w:sz w:val="20"/>
                <w:szCs w:val="20"/>
              </w:rPr>
            </w:pPr>
            <w:r w:rsidRPr="00204C36">
              <w:rPr>
                <w:color w:val="000000"/>
                <w:sz w:val="20"/>
                <w:szCs w:val="20"/>
              </w:rPr>
              <w:t>1275</w:t>
            </w:r>
          </w:p>
        </w:tc>
        <w:tc>
          <w:tcPr>
            <w:tcW w:w="2399" w:type="dxa"/>
          </w:tcPr>
          <w:p w:rsidR="0018054E" w:rsidRPr="00204C36" w:rsidRDefault="0018054E" w:rsidP="000A047D">
            <w:pPr>
              <w:widowControl w:val="0"/>
              <w:rPr>
                <w:color w:val="000000"/>
                <w:sz w:val="20"/>
                <w:szCs w:val="20"/>
              </w:rPr>
            </w:pPr>
            <w:r w:rsidRPr="00204C36">
              <w:rPr>
                <w:color w:val="000000"/>
                <w:sz w:val="20"/>
                <w:szCs w:val="20"/>
              </w:rPr>
              <w:t>Борнил ацетат</w:t>
            </w:r>
          </w:p>
        </w:tc>
        <w:tc>
          <w:tcPr>
            <w:tcW w:w="725" w:type="dxa"/>
          </w:tcPr>
          <w:p w:rsidR="0018054E" w:rsidRPr="00204C36" w:rsidRDefault="0018054E" w:rsidP="000A047D">
            <w:pPr>
              <w:widowControl w:val="0"/>
              <w:jc w:val="center"/>
              <w:rPr>
                <w:color w:val="000000"/>
                <w:sz w:val="20"/>
                <w:szCs w:val="20"/>
              </w:rPr>
            </w:pPr>
            <w:r w:rsidRPr="00204C36">
              <w:rPr>
                <w:color w:val="000000"/>
                <w:sz w:val="20"/>
                <w:szCs w:val="20"/>
              </w:rPr>
              <w:t>1.5</w:t>
            </w:r>
          </w:p>
        </w:tc>
      </w:tr>
      <w:tr w:rsidR="0018054E" w:rsidRPr="00204C36" w:rsidTr="000A047D">
        <w:trPr>
          <w:trHeight w:val="20"/>
          <w:jc w:val="center"/>
        </w:trPr>
        <w:tc>
          <w:tcPr>
            <w:tcW w:w="716" w:type="dxa"/>
            <w:shd w:val="clear" w:color="auto" w:fill="auto"/>
            <w:noWrap/>
          </w:tcPr>
          <w:p w:rsidR="0018054E" w:rsidRPr="00204C36" w:rsidRDefault="0018054E" w:rsidP="000A047D">
            <w:pPr>
              <w:widowControl w:val="0"/>
              <w:ind w:leftChars="-46" w:left="-110" w:rightChars="-49" w:right="-118"/>
              <w:jc w:val="center"/>
              <w:rPr>
                <w:color w:val="000000"/>
                <w:sz w:val="20"/>
                <w:szCs w:val="20"/>
              </w:rPr>
            </w:pPr>
            <w:r w:rsidRPr="00204C36">
              <w:rPr>
                <w:color w:val="000000"/>
                <w:sz w:val="20"/>
                <w:szCs w:val="20"/>
              </w:rPr>
              <w:t>991±2</w:t>
            </w:r>
          </w:p>
        </w:tc>
        <w:tc>
          <w:tcPr>
            <w:tcW w:w="709" w:type="dxa"/>
            <w:shd w:val="clear" w:color="auto" w:fill="auto"/>
          </w:tcPr>
          <w:p w:rsidR="0018054E" w:rsidRPr="00204C36" w:rsidRDefault="0018054E" w:rsidP="000A047D">
            <w:pPr>
              <w:widowControl w:val="0"/>
              <w:jc w:val="right"/>
              <w:rPr>
                <w:color w:val="000000"/>
                <w:sz w:val="20"/>
                <w:szCs w:val="20"/>
              </w:rPr>
            </w:pPr>
            <w:r w:rsidRPr="00204C36">
              <w:rPr>
                <w:color w:val="000000"/>
                <w:sz w:val="20"/>
                <w:szCs w:val="20"/>
              </w:rPr>
              <w:t>980</w:t>
            </w:r>
          </w:p>
        </w:tc>
        <w:tc>
          <w:tcPr>
            <w:tcW w:w="2398" w:type="dxa"/>
            <w:shd w:val="clear" w:color="auto" w:fill="auto"/>
            <w:noWrap/>
          </w:tcPr>
          <w:p w:rsidR="0018054E" w:rsidRPr="00204C36" w:rsidRDefault="0018054E" w:rsidP="000A047D">
            <w:pPr>
              <w:widowControl w:val="0"/>
              <w:rPr>
                <w:color w:val="000000"/>
                <w:sz w:val="20"/>
                <w:szCs w:val="20"/>
              </w:rPr>
            </w:pPr>
            <w:r w:rsidRPr="00204C36">
              <w:rPr>
                <w:color w:val="000000"/>
                <w:sz w:val="20"/>
                <w:szCs w:val="20"/>
              </w:rPr>
              <w:t>2,3-Дигидро-1,8-цинеол</w:t>
            </w:r>
          </w:p>
        </w:tc>
        <w:tc>
          <w:tcPr>
            <w:tcW w:w="708" w:type="dxa"/>
            <w:shd w:val="clear" w:color="auto" w:fill="auto"/>
            <w:noWrap/>
          </w:tcPr>
          <w:p w:rsidR="0018054E" w:rsidRPr="00204C36" w:rsidRDefault="0018054E" w:rsidP="000A047D">
            <w:pPr>
              <w:widowControl w:val="0"/>
              <w:jc w:val="center"/>
              <w:rPr>
                <w:color w:val="000000"/>
                <w:sz w:val="20"/>
                <w:szCs w:val="20"/>
              </w:rPr>
            </w:pPr>
            <w:r w:rsidRPr="00204C36">
              <w:rPr>
                <w:color w:val="000000"/>
                <w:sz w:val="20"/>
                <w:szCs w:val="20"/>
              </w:rPr>
              <w:t>0.2</w:t>
            </w:r>
          </w:p>
        </w:tc>
        <w:tc>
          <w:tcPr>
            <w:tcW w:w="1004" w:type="dxa"/>
          </w:tcPr>
          <w:p w:rsidR="0018054E" w:rsidRPr="00204C36" w:rsidRDefault="0018054E" w:rsidP="000A047D">
            <w:pPr>
              <w:widowControl w:val="0"/>
              <w:ind w:leftChars="-44" w:left="-106" w:rightChars="-49" w:right="-118" w:firstLineChars="48" w:firstLine="96"/>
              <w:jc w:val="center"/>
              <w:rPr>
                <w:color w:val="000000"/>
                <w:sz w:val="20"/>
                <w:szCs w:val="20"/>
              </w:rPr>
            </w:pPr>
            <w:r w:rsidRPr="00204C36">
              <w:rPr>
                <w:color w:val="000000"/>
                <w:sz w:val="20"/>
                <w:szCs w:val="20"/>
              </w:rPr>
              <w:t>1297±N/A</w:t>
            </w:r>
          </w:p>
        </w:tc>
        <w:tc>
          <w:tcPr>
            <w:tcW w:w="708" w:type="dxa"/>
          </w:tcPr>
          <w:p w:rsidR="0018054E" w:rsidRPr="00204C36" w:rsidRDefault="0018054E" w:rsidP="000A047D">
            <w:pPr>
              <w:widowControl w:val="0"/>
              <w:jc w:val="center"/>
              <w:rPr>
                <w:color w:val="000000"/>
                <w:sz w:val="20"/>
                <w:szCs w:val="20"/>
              </w:rPr>
            </w:pPr>
            <w:r w:rsidRPr="00204C36">
              <w:rPr>
                <w:color w:val="000000"/>
                <w:sz w:val="20"/>
                <w:szCs w:val="20"/>
              </w:rPr>
              <w:t>1283</w:t>
            </w:r>
          </w:p>
        </w:tc>
        <w:tc>
          <w:tcPr>
            <w:tcW w:w="2399" w:type="dxa"/>
          </w:tcPr>
          <w:p w:rsidR="0018054E" w:rsidRPr="00204C36" w:rsidRDefault="0018054E" w:rsidP="000A047D">
            <w:pPr>
              <w:widowControl w:val="0"/>
              <w:rPr>
                <w:color w:val="000000"/>
                <w:sz w:val="20"/>
                <w:szCs w:val="20"/>
              </w:rPr>
            </w:pPr>
            <w:r w:rsidRPr="00204C36">
              <w:rPr>
                <w:i/>
                <w:color w:val="000000"/>
                <w:sz w:val="20"/>
                <w:szCs w:val="20"/>
              </w:rPr>
              <w:t>trans</w:t>
            </w:r>
            <w:r w:rsidRPr="00204C36">
              <w:rPr>
                <w:color w:val="000000"/>
                <w:sz w:val="20"/>
                <w:szCs w:val="20"/>
              </w:rPr>
              <w:t>-Сабинил ацетат</w:t>
            </w:r>
          </w:p>
        </w:tc>
        <w:tc>
          <w:tcPr>
            <w:tcW w:w="725" w:type="dxa"/>
          </w:tcPr>
          <w:p w:rsidR="0018054E" w:rsidRPr="00204C36" w:rsidRDefault="0018054E" w:rsidP="000A047D">
            <w:pPr>
              <w:widowControl w:val="0"/>
              <w:jc w:val="center"/>
              <w:rPr>
                <w:color w:val="000000"/>
                <w:sz w:val="20"/>
                <w:szCs w:val="20"/>
              </w:rPr>
            </w:pPr>
            <w:r w:rsidRPr="00204C36">
              <w:rPr>
                <w:color w:val="000000"/>
                <w:sz w:val="20"/>
                <w:szCs w:val="20"/>
              </w:rPr>
              <w:t>0.5</w:t>
            </w:r>
          </w:p>
        </w:tc>
      </w:tr>
      <w:tr w:rsidR="0018054E" w:rsidRPr="00204C36" w:rsidTr="000A047D">
        <w:trPr>
          <w:trHeight w:val="20"/>
          <w:jc w:val="center"/>
        </w:trPr>
        <w:tc>
          <w:tcPr>
            <w:tcW w:w="716" w:type="dxa"/>
            <w:shd w:val="clear" w:color="auto" w:fill="auto"/>
            <w:noWrap/>
          </w:tcPr>
          <w:p w:rsidR="0018054E" w:rsidRPr="00204C36" w:rsidRDefault="0018054E" w:rsidP="000A047D">
            <w:pPr>
              <w:widowControl w:val="0"/>
              <w:ind w:leftChars="-46" w:left="-110" w:rightChars="-49" w:right="-118"/>
              <w:jc w:val="center"/>
              <w:rPr>
                <w:color w:val="000000"/>
                <w:sz w:val="20"/>
                <w:szCs w:val="20"/>
              </w:rPr>
            </w:pPr>
            <w:r w:rsidRPr="00204C36">
              <w:rPr>
                <w:color w:val="000000"/>
                <w:sz w:val="20"/>
                <w:szCs w:val="20"/>
              </w:rPr>
              <w:t>1017±2</w:t>
            </w:r>
          </w:p>
        </w:tc>
        <w:tc>
          <w:tcPr>
            <w:tcW w:w="709" w:type="dxa"/>
            <w:shd w:val="clear" w:color="auto" w:fill="auto"/>
          </w:tcPr>
          <w:p w:rsidR="0018054E" w:rsidRPr="00204C36" w:rsidRDefault="0018054E" w:rsidP="000A047D">
            <w:pPr>
              <w:widowControl w:val="0"/>
              <w:jc w:val="right"/>
              <w:rPr>
                <w:color w:val="000000"/>
                <w:sz w:val="20"/>
                <w:szCs w:val="20"/>
              </w:rPr>
            </w:pPr>
            <w:r w:rsidRPr="00204C36">
              <w:rPr>
                <w:color w:val="000000"/>
                <w:sz w:val="20"/>
                <w:szCs w:val="20"/>
              </w:rPr>
              <w:t>1009</w:t>
            </w:r>
          </w:p>
        </w:tc>
        <w:tc>
          <w:tcPr>
            <w:tcW w:w="2398" w:type="dxa"/>
            <w:shd w:val="clear" w:color="auto" w:fill="auto"/>
            <w:noWrap/>
          </w:tcPr>
          <w:p w:rsidR="0018054E" w:rsidRPr="00204C36" w:rsidRDefault="0018054E" w:rsidP="000A047D">
            <w:pPr>
              <w:widowControl w:val="0"/>
              <w:rPr>
                <w:color w:val="000000"/>
                <w:sz w:val="20"/>
                <w:szCs w:val="20"/>
              </w:rPr>
            </w:pPr>
            <w:r w:rsidRPr="00204C36">
              <w:rPr>
                <w:color w:val="000000"/>
                <w:sz w:val="20"/>
                <w:szCs w:val="20"/>
              </w:rPr>
              <w:t>α-Терпинен</w:t>
            </w:r>
          </w:p>
        </w:tc>
        <w:tc>
          <w:tcPr>
            <w:tcW w:w="708" w:type="dxa"/>
            <w:shd w:val="clear" w:color="auto" w:fill="auto"/>
            <w:noWrap/>
          </w:tcPr>
          <w:p w:rsidR="0018054E" w:rsidRPr="00204C36" w:rsidRDefault="0018054E" w:rsidP="000A047D">
            <w:pPr>
              <w:widowControl w:val="0"/>
              <w:jc w:val="center"/>
              <w:rPr>
                <w:color w:val="000000"/>
                <w:sz w:val="20"/>
                <w:szCs w:val="20"/>
              </w:rPr>
            </w:pPr>
            <w:r w:rsidRPr="00204C36">
              <w:rPr>
                <w:color w:val="000000"/>
                <w:sz w:val="20"/>
                <w:szCs w:val="20"/>
              </w:rPr>
              <w:t>1.2</w:t>
            </w:r>
          </w:p>
        </w:tc>
        <w:tc>
          <w:tcPr>
            <w:tcW w:w="1004" w:type="dxa"/>
          </w:tcPr>
          <w:p w:rsidR="0018054E" w:rsidRPr="00204C36" w:rsidRDefault="0018054E" w:rsidP="000A047D">
            <w:pPr>
              <w:widowControl w:val="0"/>
              <w:ind w:leftChars="-44" w:left="-106" w:rightChars="-49" w:right="-118" w:firstLineChars="48" w:firstLine="96"/>
              <w:jc w:val="center"/>
              <w:rPr>
                <w:color w:val="000000"/>
                <w:sz w:val="20"/>
                <w:szCs w:val="20"/>
              </w:rPr>
            </w:pPr>
            <w:r w:rsidRPr="00204C36">
              <w:rPr>
                <w:color w:val="000000"/>
                <w:sz w:val="20"/>
                <w:szCs w:val="20"/>
              </w:rPr>
              <w:t>1357±3</w:t>
            </w:r>
          </w:p>
        </w:tc>
        <w:tc>
          <w:tcPr>
            <w:tcW w:w="708" w:type="dxa"/>
          </w:tcPr>
          <w:p w:rsidR="0018054E" w:rsidRPr="00204C36" w:rsidRDefault="0018054E" w:rsidP="000A047D">
            <w:pPr>
              <w:widowControl w:val="0"/>
              <w:jc w:val="center"/>
              <w:rPr>
                <w:color w:val="000000"/>
                <w:sz w:val="20"/>
                <w:szCs w:val="20"/>
              </w:rPr>
            </w:pPr>
            <w:r w:rsidRPr="00204C36">
              <w:rPr>
                <w:color w:val="000000"/>
                <w:sz w:val="20"/>
                <w:szCs w:val="20"/>
              </w:rPr>
              <w:t>1343</w:t>
            </w:r>
          </w:p>
        </w:tc>
        <w:tc>
          <w:tcPr>
            <w:tcW w:w="2399" w:type="dxa"/>
          </w:tcPr>
          <w:p w:rsidR="0018054E" w:rsidRPr="00204C36" w:rsidRDefault="0018054E" w:rsidP="000A047D">
            <w:pPr>
              <w:widowControl w:val="0"/>
              <w:rPr>
                <w:color w:val="000000"/>
                <w:sz w:val="20"/>
                <w:szCs w:val="20"/>
              </w:rPr>
            </w:pPr>
            <w:r w:rsidRPr="00204C36">
              <w:rPr>
                <w:color w:val="000000"/>
                <w:sz w:val="20"/>
                <w:szCs w:val="20"/>
              </w:rPr>
              <w:t>Еугенол</w:t>
            </w:r>
          </w:p>
        </w:tc>
        <w:tc>
          <w:tcPr>
            <w:tcW w:w="725" w:type="dxa"/>
          </w:tcPr>
          <w:p w:rsidR="0018054E" w:rsidRPr="00204C36" w:rsidRDefault="0018054E" w:rsidP="000A047D">
            <w:pPr>
              <w:widowControl w:val="0"/>
              <w:jc w:val="center"/>
              <w:rPr>
                <w:color w:val="000000"/>
                <w:sz w:val="20"/>
                <w:szCs w:val="20"/>
              </w:rPr>
            </w:pPr>
            <w:r w:rsidRPr="00204C36">
              <w:rPr>
                <w:color w:val="000000"/>
                <w:sz w:val="20"/>
                <w:szCs w:val="20"/>
              </w:rPr>
              <w:t>0.1</w:t>
            </w:r>
          </w:p>
        </w:tc>
      </w:tr>
      <w:tr w:rsidR="0018054E" w:rsidRPr="00204C36" w:rsidTr="000A047D">
        <w:trPr>
          <w:trHeight w:val="20"/>
          <w:jc w:val="center"/>
        </w:trPr>
        <w:tc>
          <w:tcPr>
            <w:tcW w:w="716" w:type="dxa"/>
            <w:shd w:val="clear" w:color="auto" w:fill="auto"/>
            <w:noWrap/>
          </w:tcPr>
          <w:p w:rsidR="0018054E" w:rsidRPr="00204C36" w:rsidRDefault="0018054E" w:rsidP="000A047D">
            <w:pPr>
              <w:widowControl w:val="0"/>
              <w:ind w:leftChars="-46" w:left="-110" w:rightChars="-49" w:right="-118"/>
              <w:jc w:val="center"/>
              <w:rPr>
                <w:color w:val="000000"/>
                <w:sz w:val="20"/>
                <w:szCs w:val="20"/>
              </w:rPr>
            </w:pPr>
            <w:r w:rsidRPr="00204C36">
              <w:rPr>
                <w:color w:val="000000"/>
                <w:sz w:val="20"/>
                <w:szCs w:val="20"/>
              </w:rPr>
              <w:t>1025±2</w:t>
            </w:r>
          </w:p>
        </w:tc>
        <w:tc>
          <w:tcPr>
            <w:tcW w:w="709" w:type="dxa"/>
            <w:shd w:val="clear" w:color="auto" w:fill="auto"/>
          </w:tcPr>
          <w:p w:rsidR="0018054E" w:rsidRPr="00204C36" w:rsidRDefault="0018054E" w:rsidP="000A047D">
            <w:pPr>
              <w:widowControl w:val="0"/>
              <w:jc w:val="right"/>
              <w:rPr>
                <w:color w:val="000000"/>
                <w:sz w:val="20"/>
                <w:szCs w:val="20"/>
              </w:rPr>
            </w:pPr>
            <w:r w:rsidRPr="00204C36">
              <w:rPr>
                <w:color w:val="000000"/>
                <w:sz w:val="20"/>
                <w:szCs w:val="20"/>
              </w:rPr>
              <w:t>1016</w:t>
            </w:r>
          </w:p>
        </w:tc>
        <w:tc>
          <w:tcPr>
            <w:tcW w:w="2398" w:type="dxa"/>
            <w:shd w:val="clear" w:color="auto" w:fill="auto"/>
            <w:noWrap/>
          </w:tcPr>
          <w:p w:rsidR="0018054E" w:rsidRPr="00204C36" w:rsidRDefault="0018054E" w:rsidP="000A047D">
            <w:pPr>
              <w:widowControl w:val="0"/>
              <w:rPr>
                <w:color w:val="000000"/>
                <w:sz w:val="20"/>
                <w:szCs w:val="20"/>
              </w:rPr>
            </w:pPr>
            <w:r w:rsidRPr="00204C36">
              <w:rPr>
                <w:i/>
                <w:color w:val="000000"/>
                <w:sz w:val="20"/>
                <w:szCs w:val="20"/>
              </w:rPr>
              <w:t>p</w:t>
            </w:r>
            <w:r w:rsidRPr="00204C36">
              <w:rPr>
                <w:color w:val="000000"/>
                <w:sz w:val="20"/>
                <w:szCs w:val="20"/>
              </w:rPr>
              <w:t>-Цимен</w:t>
            </w:r>
          </w:p>
        </w:tc>
        <w:tc>
          <w:tcPr>
            <w:tcW w:w="708" w:type="dxa"/>
            <w:shd w:val="clear" w:color="auto" w:fill="auto"/>
            <w:noWrap/>
          </w:tcPr>
          <w:p w:rsidR="0018054E" w:rsidRPr="00204C36" w:rsidRDefault="0018054E" w:rsidP="000A047D">
            <w:pPr>
              <w:widowControl w:val="0"/>
              <w:jc w:val="center"/>
              <w:rPr>
                <w:color w:val="000000"/>
                <w:sz w:val="20"/>
                <w:szCs w:val="20"/>
              </w:rPr>
            </w:pPr>
            <w:r w:rsidRPr="00204C36">
              <w:rPr>
                <w:color w:val="000000"/>
                <w:sz w:val="20"/>
                <w:szCs w:val="20"/>
              </w:rPr>
              <w:t>1.2</w:t>
            </w:r>
          </w:p>
        </w:tc>
        <w:tc>
          <w:tcPr>
            <w:tcW w:w="1004" w:type="dxa"/>
          </w:tcPr>
          <w:p w:rsidR="0018054E" w:rsidRPr="00204C36" w:rsidRDefault="0018054E" w:rsidP="000A047D">
            <w:pPr>
              <w:widowControl w:val="0"/>
              <w:ind w:leftChars="-44" w:left="-106" w:rightChars="-49" w:right="-118" w:firstLineChars="48" w:firstLine="96"/>
              <w:jc w:val="center"/>
              <w:rPr>
                <w:color w:val="000000"/>
                <w:sz w:val="20"/>
                <w:szCs w:val="20"/>
              </w:rPr>
            </w:pPr>
            <w:r w:rsidRPr="00204C36">
              <w:rPr>
                <w:color w:val="000000"/>
                <w:sz w:val="20"/>
                <w:szCs w:val="20"/>
              </w:rPr>
              <w:t>1419±3</w:t>
            </w:r>
          </w:p>
        </w:tc>
        <w:tc>
          <w:tcPr>
            <w:tcW w:w="708" w:type="dxa"/>
          </w:tcPr>
          <w:p w:rsidR="0018054E" w:rsidRPr="00204C36" w:rsidRDefault="0018054E" w:rsidP="000A047D">
            <w:pPr>
              <w:widowControl w:val="0"/>
              <w:jc w:val="center"/>
              <w:rPr>
                <w:color w:val="000000"/>
                <w:sz w:val="20"/>
                <w:szCs w:val="20"/>
              </w:rPr>
            </w:pPr>
            <w:r w:rsidRPr="00204C36">
              <w:rPr>
                <w:color w:val="000000"/>
                <w:sz w:val="20"/>
                <w:szCs w:val="20"/>
              </w:rPr>
              <w:t>1405</w:t>
            </w:r>
          </w:p>
        </w:tc>
        <w:tc>
          <w:tcPr>
            <w:tcW w:w="2399" w:type="dxa"/>
          </w:tcPr>
          <w:p w:rsidR="0018054E" w:rsidRPr="00204C36" w:rsidRDefault="0018054E" w:rsidP="000A047D">
            <w:pPr>
              <w:widowControl w:val="0"/>
              <w:rPr>
                <w:color w:val="000000"/>
                <w:sz w:val="20"/>
                <w:szCs w:val="20"/>
              </w:rPr>
            </w:pPr>
            <w:r w:rsidRPr="00204C36">
              <w:rPr>
                <w:color w:val="000000"/>
                <w:sz w:val="20"/>
                <w:szCs w:val="20"/>
              </w:rPr>
              <w:t>Кариллофен</w:t>
            </w:r>
          </w:p>
        </w:tc>
        <w:tc>
          <w:tcPr>
            <w:tcW w:w="725" w:type="dxa"/>
          </w:tcPr>
          <w:p w:rsidR="0018054E" w:rsidRPr="00204C36" w:rsidRDefault="0018054E" w:rsidP="000A047D">
            <w:pPr>
              <w:widowControl w:val="0"/>
              <w:jc w:val="center"/>
              <w:rPr>
                <w:color w:val="000000"/>
                <w:sz w:val="20"/>
                <w:szCs w:val="20"/>
              </w:rPr>
            </w:pPr>
            <w:r w:rsidRPr="00204C36">
              <w:rPr>
                <w:color w:val="000000"/>
                <w:sz w:val="20"/>
                <w:szCs w:val="20"/>
              </w:rPr>
              <w:t>0.2</w:t>
            </w:r>
          </w:p>
        </w:tc>
      </w:tr>
      <w:tr w:rsidR="0018054E" w:rsidRPr="00204C36" w:rsidTr="000A047D">
        <w:trPr>
          <w:trHeight w:val="20"/>
          <w:jc w:val="center"/>
        </w:trPr>
        <w:tc>
          <w:tcPr>
            <w:tcW w:w="716" w:type="dxa"/>
            <w:shd w:val="clear" w:color="auto" w:fill="auto"/>
            <w:noWrap/>
          </w:tcPr>
          <w:p w:rsidR="0018054E" w:rsidRPr="00204C36" w:rsidRDefault="0018054E" w:rsidP="000A047D">
            <w:pPr>
              <w:widowControl w:val="0"/>
              <w:ind w:leftChars="-46" w:left="-110" w:rightChars="-49" w:right="-118"/>
              <w:jc w:val="center"/>
              <w:rPr>
                <w:b/>
                <w:color w:val="000000"/>
                <w:sz w:val="20"/>
                <w:szCs w:val="20"/>
              </w:rPr>
            </w:pPr>
            <w:r w:rsidRPr="00204C36">
              <w:rPr>
                <w:color w:val="000000"/>
                <w:sz w:val="20"/>
                <w:szCs w:val="20"/>
              </w:rPr>
              <w:t>1032±2</w:t>
            </w:r>
          </w:p>
        </w:tc>
        <w:tc>
          <w:tcPr>
            <w:tcW w:w="709" w:type="dxa"/>
            <w:shd w:val="clear" w:color="auto" w:fill="auto"/>
          </w:tcPr>
          <w:p w:rsidR="0018054E" w:rsidRPr="00204C36" w:rsidRDefault="0018054E" w:rsidP="000A047D">
            <w:pPr>
              <w:widowControl w:val="0"/>
              <w:jc w:val="right"/>
              <w:rPr>
                <w:b/>
                <w:color w:val="000000"/>
                <w:sz w:val="20"/>
                <w:szCs w:val="20"/>
              </w:rPr>
            </w:pPr>
            <w:r w:rsidRPr="00204C36">
              <w:rPr>
                <w:color w:val="000000"/>
                <w:sz w:val="20"/>
                <w:szCs w:val="20"/>
              </w:rPr>
              <w:t>1023</w:t>
            </w:r>
          </w:p>
        </w:tc>
        <w:tc>
          <w:tcPr>
            <w:tcW w:w="2398" w:type="dxa"/>
            <w:shd w:val="clear" w:color="auto" w:fill="auto"/>
            <w:noWrap/>
          </w:tcPr>
          <w:p w:rsidR="0018054E" w:rsidRPr="00204C36" w:rsidRDefault="0018054E" w:rsidP="000A047D">
            <w:pPr>
              <w:widowControl w:val="0"/>
              <w:rPr>
                <w:b/>
                <w:color w:val="000000"/>
                <w:sz w:val="20"/>
                <w:szCs w:val="20"/>
                <w:lang w:val="en-US"/>
              </w:rPr>
            </w:pPr>
            <w:r w:rsidRPr="00204C36">
              <w:rPr>
                <w:b/>
                <w:color w:val="000000"/>
                <w:sz w:val="20"/>
                <w:szCs w:val="20"/>
                <w:lang w:val="en-US"/>
              </w:rPr>
              <w:t>1,8-Цинеол</w:t>
            </w:r>
          </w:p>
        </w:tc>
        <w:tc>
          <w:tcPr>
            <w:tcW w:w="708" w:type="dxa"/>
            <w:shd w:val="clear" w:color="auto" w:fill="auto"/>
            <w:noWrap/>
          </w:tcPr>
          <w:p w:rsidR="0018054E" w:rsidRPr="00204C36" w:rsidRDefault="0018054E" w:rsidP="000A047D">
            <w:pPr>
              <w:widowControl w:val="0"/>
              <w:jc w:val="center"/>
              <w:rPr>
                <w:b/>
                <w:color w:val="000000"/>
                <w:sz w:val="20"/>
                <w:szCs w:val="20"/>
              </w:rPr>
            </w:pPr>
            <w:r w:rsidRPr="00204C36">
              <w:rPr>
                <w:b/>
                <w:color w:val="000000"/>
                <w:sz w:val="20"/>
                <w:szCs w:val="20"/>
              </w:rPr>
              <w:t>11.0</w:t>
            </w:r>
          </w:p>
        </w:tc>
        <w:tc>
          <w:tcPr>
            <w:tcW w:w="1004" w:type="dxa"/>
          </w:tcPr>
          <w:p w:rsidR="0018054E" w:rsidRPr="00204C36" w:rsidRDefault="0018054E" w:rsidP="000A047D">
            <w:pPr>
              <w:widowControl w:val="0"/>
              <w:ind w:leftChars="-44" w:left="-106" w:rightChars="-49" w:right="-118" w:firstLineChars="48" w:firstLine="96"/>
              <w:jc w:val="center"/>
              <w:rPr>
                <w:color w:val="000000"/>
                <w:sz w:val="20"/>
                <w:szCs w:val="20"/>
              </w:rPr>
            </w:pPr>
            <w:r w:rsidRPr="00204C36">
              <w:rPr>
                <w:color w:val="000000"/>
                <w:sz w:val="20"/>
                <w:szCs w:val="20"/>
              </w:rPr>
              <w:t>1457±2</w:t>
            </w:r>
          </w:p>
        </w:tc>
        <w:tc>
          <w:tcPr>
            <w:tcW w:w="708" w:type="dxa"/>
          </w:tcPr>
          <w:p w:rsidR="0018054E" w:rsidRPr="00204C36" w:rsidRDefault="0018054E" w:rsidP="000A047D">
            <w:pPr>
              <w:widowControl w:val="0"/>
              <w:jc w:val="center"/>
              <w:rPr>
                <w:color w:val="000000"/>
                <w:sz w:val="20"/>
                <w:szCs w:val="20"/>
              </w:rPr>
            </w:pPr>
            <w:r w:rsidRPr="00204C36">
              <w:rPr>
                <w:color w:val="000000"/>
                <w:sz w:val="20"/>
                <w:szCs w:val="20"/>
              </w:rPr>
              <w:t>1445</w:t>
            </w:r>
          </w:p>
        </w:tc>
        <w:tc>
          <w:tcPr>
            <w:tcW w:w="2399" w:type="dxa"/>
          </w:tcPr>
          <w:p w:rsidR="0018054E" w:rsidRPr="00204C36" w:rsidRDefault="0018054E" w:rsidP="000A047D">
            <w:pPr>
              <w:widowControl w:val="0"/>
              <w:rPr>
                <w:color w:val="000000"/>
                <w:sz w:val="20"/>
                <w:szCs w:val="20"/>
              </w:rPr>
            </w:pPr>
            <w:r w:rsidRPr="00204C36">
              <w:rPr>
                <w:i/>
                <w:color w:val="000000"/>
                <w:sz w:val="20"/>
                <w:szCs w:val="20"/>
              </w:rPr>
              <w:t>(E)</w:t>
            </w:r>
            <w:r w:rsidRPr="00204C36">
              <w:rPr>
                <w:color w:val="000000"/>
                <w:sz w:val="20"/>
                <w:szCs w:val="20"/>
              </w:rPr>
              <w:t>-β-Фамесен</w:t>
            </w:r>
          </w:p>
        </w:tc>
        <w:tc>
          <w:tcPr>
            <w:tcW w:w="725" w:type="dxa"/>
          </w:tcPr>
          <w:p w:rsidR="0018054E" w:rsidRPr="00204C36" w:rsidRDefault="0018054E" w:rsidP="000A047D">
            <w:pPr>
              <w:widowControl w:val="0"/>
              <w:jc w:val="center"/>
              <w:rPr>
                <w:color w:val="000000"/>
                <w:sz w:val="20"/>
                <w:szCs w:val="20"/>
              </w:rPr>
            </w:pPr>
            <w:r w:rsidRPr="00204C36">
              <w:rPr>
                <w:color w:val="000000"/>
                <w:sz w:val="20"/>
                <w:szCs w:val="20"/>
              </w:rPr>
              <w:t>0.6</w:t>
            </w:r>
          </w:p>
        </w:tc>
      </w:tr>
      <w:tr w:rsidR="0018054E" w:rsidRPr="00204C36" w:rsidTr="000A047D">
        <w:trPr>
          <w:trHeight w:val="479"/>
          <w:jc w:val="center"/>
        </w:trPr>
        <w:tc>
          <w:tcPr>
            <w:tcW w:w="716" w:type="dxa"/>
            <w:shd w:val="clear" w:color="auto" w:fill="auto"/>
            <w:noWrap/>
          </w:tcPr>
          <w:p w:rsidR="0018054E" w:rsidRPr="00204C36" w:rsidRDefault="0018054E" w:rsidP="000A047D">
            <w:pPr>
              <w:widowControl w:val="0"/>
              <w:ind w:leftChars="-46" w:left="-110" w:rightChars="-49" w:right="-118"/>
              <w:jc w:val="center"/>
              <w:rPr>
                <w:color w:val="000000"/>
                <w:sz w:val="20"/>
                <w:szCs w:val="20"/>
              </w:rPr>
            </w:pPr>
            <w:r w:rsidRPr="00204C36">
              <w:rPr>
                <w:color w:val="000000"/>
                <w:sz w:val="20"/>
                <w:szCs w:val="20"/>
              </w:rPr>
              <w:t>1060±3</w:t>
            </w:r>
          </w:p>
        </w:tc>
        <w:tc>
          <w:tcPr>
            <w:tcW w:w="709" w:type="dxa"/>
            <w:shd w:val="clear" w:color="auto" w:fill="auto"/>
          </w:tcPr>
          <w:p w:rsidR="0018054E" w:rsidRPr="00204C36" w:rsidRDefault="0018054E" w:rsidP="000A047D">
            <w:pPr>
              <w:widowControl w:val="0"/>
              <w:jc w:val="right"/>
              <w:rPr>
                <w:color w:val="000000"/>
                <w:sz w:val="20"/>
                <w:szCs w:val="20"/>
              </w:rPr>
            </w:pPr>
            <w:r w:rsidRPr="00204C36">
              <w:rPr>
                <w:color w:val="000000"/>
                <w:sz w:val="20"/>
                <w:szCs w:val="20"/>
              </w:rPr>
              <w:t>1050</w:t>
            </w:r>
          </w:p>
        </w:tc>
        <w:tc>
          <w:tcPr>
            <w:tcW w:w="2398" w:type="dxa"/>
            <w:shd w:val="clear" w:color="auto" w:fill="auto"/>
            <w:noWrap/>
          </w:tcPr>
          <w:p w:rsidR="0018054E" w:rsidRPr="00204C36" w:rsidRDefault="0018054E" w:rsidP="000A047D">
            <w:pPr>
              <w:widowControl w:val="0"/>
              <w:rPr>
                <w:color w:val="000000"/>
                <w:sz w:val="20"/>
                <w:szCs w:val="20"/>
              </w:rPr>
            </w:pPr>
            <w:r w:rsidRPr="00204C36">
              <w:rPr>
                <w:color w:val="000000"/>
                <w:sz w:val="20"/>
                <w:szCs w:val="20"/>
              </w:rPr>
              <w:t>γ-Терпинен</w:t>
            </w:r>
          </w:p>
        </w:tc>
        <w:tc>
          <w:tcPr>
            <w:tcW w:w="708" w:type="dxa"/>
            <w:shd w:val="clear" w:color="auto" w:fill="auto"/>
            <w:noWrap/>
          </w:tcPr>
          <w:p w:rsidR="0018054E" w:rsidRPr="00204C36" w:rsidRDefault="0018054E" w:rsidP="000A047D">
            <w:pPr>
              <w:widowControl w:val="0"/>
              <w:jc w:val="center"/>
              <w:rPr>
                <w:color w:val="000000"/>
                <w:sz w:val="20"/>
                <w:szCs w:val="20"/>
              </w:rPr>
            </w:pPr>
            <w:r w:rsidRPr="00204C36">
              <w:rPr>
                <w:color w:val="000000"/>
                <w:sz w:val="20"/>
                <w:szCs w:val="20"/>
              </w:rPr>
              <w:t>1.9</w:t>
            </w:r>
          </w:p>
        </w:tc>
        <w:tc>
          <w:tcPr>
            <w:tcW w:w="1004" w:type="dxa"/>
          </w:tcPr>
          <w:p w:rsidR="0018054E" w:rsidRPr="00204C36" w:rsidRDefault="0018054E" w:rsidP="000A047D">
            <w:pPr>
              <w:widowControl w:val="0"/>
              <w:ind w:leftChars="-44" w:left="-106" w:rightChars="-49" w:right="-118" w:firstLineChars="48" w:firstLine="96"/>
              <w:jc w:val="center"/>
              <w:rPr>
                <w:color w:val="000000"/>
                <w:sz w:val="20"/>
                <w:szCs w:val="20"/>
              </w:rPr>
            </w:pPr>
            <w:r w:rsidRPr="00204C36">
              <w:rPr>
                <w:color w:val="000000"/>
                <w:sz w:val="20"/>
                <w:szCs w:val="20"/>
              </w:rPr>
              <w:t>1481±3</w:t>
            </w:r>
          </w:p>
        </w:tc>
        <w:tc>
          <w:tcPr>
            <w:tcW w:w="708" w:type="dxa"/>
          </w:tcPr>
          <w:p w:rsidR="0018054E" w:rsidRPr="00204C36" w:rsidRDefault="0018054E" w:rsidP="000A047D">
            <w:pPr>
              <w:widowControl w:val="0"/>
              <w:jc w:val="center"/>
              <w:rPr>
                <w:color w:val="000000"/>
                <w:sz w:val="20"/>
                <w:szCs w:val="20"/>
              </w:rPr>
            </w:pPr>
            <w:r w:rsidRPr="00204C36">
              <w:rPr>
                <w:color w:val="000000"/>
                <w:sz w:val="20"/>
                <w:szCs w:val="20"/>
              </w:rPr>
              <w:t>1462</w:t>
            </w:r>
          </w:p>
        </w:tc>
        <w:tc>
          <w:tcPr>
            <w:tcW w:w="2399" w:type="dxa"/>
          </w:tcPr>
          <w:p w:rsidR="0018054E" w:rsidRPr="00204C36" w:rsidRDefault="0018054E" w:rsidP="000A047D">
            <w:pPr>
              <w:widowControl w:val="0"/>
              <w:rPr>
                <w:color w:val="000000"/>
                <w:sz w:val="20"/>
                <w:szCs w:val="20"/>
              </w:rPr>
            </w:pPr>
            <w:r w:rsidRPr="00204C36">
              <w:rPr>
                <w:color w:val="000000"/>
                <w:sz w:val="20"/>
                <w:szCs w:val="20"/>
              </w:rPr>
              <w:t>Гермакрен D</w:t>
            </w:r>
          </w:p>
        </w:tc>
        <w:tc>
          <w:tcPr>
            <w:tcW w:w="725" w:type="dxa"/>
          </w:tcPr>
          <w:p w:rsidR="0018054E" w:rsidRPr="00204C36" w:rsidRDefault="0018054E" w:rsidP="000A047D">
            <w:pPr>
              <w:widowControl w:val="0"/>
              <w:jc w:val="center"/>
              <w:rPr>
                <w:color w:val="000000"/>
                <w:sz w:val="20"/>
                <w:szCs w:val="20"/>
              </w:rPr>
            </w:pPr>
            <w:r w:rsidRPr="00204C36">
              <w:rPr>
                <w:color w:val="000000"/>
                <w:sz w:val="20"/>
                <w:szCs w:val="20"/>
              </w:rPr>
              <w:t>0.7</w:t>
            </w:r>
          </w:p>
        </w:tc>
      </w:tr>
      <w:tr w:rsidR="0018054E" w:rsidRPr="00204C36" w:rsidTr="000A047D">
        <w:trPr>
          <w:trHeight w:val="20"/>
          <w:jc w:val="center"/>
        </w:trPr>
        <w:tc>
          <w:tcPr>
            <w:tcW w:w="716" w:type="dxa"/>
            <w:shd w:val="clear" w:color="auto" w:fill="auto"/>
            <w:noWrap/>
          </w:tcPr>
          <w:p w:rsidR="0018054E" w:rsidRPr="00204C36" w:rsidRDefault="0018054E" w:rsidP="000A047D">
            <w:pPr>
              <w:widowControl w:val="0"/>
              <w:ind w:leftChars="-46" w:left="-110" w:rightChars="-49" w:right="-118"/>
              <w:jc w:val="center"/>
              <w:rPr>
                <w:color w:val="000000"/>
                <w:sz w:val="20"/>
                <w:szCs w:val="20"/>
              </w:rPr>
            </w:pPr>
            <w:r w:rsidRPr="00204C36">
              <w:rPr>
                <w:color w:val="000000"/>
                <w:sz w:val="20"/>
                <w:szCs w:val="20"/>
              </w:rPr>
              <w:t>1070±4</w:t>
            </w:r>
          </w:p>
        </w:tc>
        <w:tc>
          <w:tcPr>
            <w:tcW w:w="709" w:type="dxa"/>
            <w:shd w:val="clear" w:color="auto" w:fill="auto"/>
          </w:tcPr>
          <w:p w:rsidR="0018054E" w:rsidRPr="00204C36" w:rsidRDefault="0018054E" w:rsidP="000A047D">
            <w:pPr>
              <w:widowControl w:val="0"/>
              <w:jc w:val="right"/>
              <w:rPr>
                <w:color w:val="000000"/>
                <w:sz w:val="20"/>
                <w:szCs w:val="20"/>
              </w:rPr>
            </w:pPr>
            <w:r w:rsidRPr="00204C36">
              <w:rPr>
                <w:color w:val="000000"/>
                <w:sz w:val="20"/>
                <w:szCs w:val="20"/>
              </w:rPr>
              <w:t>1063</w:t>
            </w:r>
          </w:p>
        </w:tc>
        <w:tc>
          <w:tcPr>
            <w:tcW w:w="2398" w:type="dxa"/>
            <w:shd w:val="clear" w:color="auto" w:fill="auto"/>
            <w:noWrap/>
          </w:tcPr>
          <w:p w:rsidR="0018054E" w:rsidRPr="00204C36" w:rsidRDefault="0018054E" w:rsidP="000A047D">
            <w:pPr>
              <w:widowControl w:val="0"/>
              <w:rPr>
                <w:color w:val="000000"/>
                <w:sz w:val="20"/>
                <w:szCs w:val="20"/>
              </w:rPr>
            </w:pPr>
            <w:r w:rsidRPr="00204C36">
              <w:rPr>
                <w:i/>
                <w:color w:val="000000"/>
                <w:sz w:val="20"/>
                <w:szCs w:val="20"/>
              </w:rPr>
              <w:t>cis</w:t>
            </w:r>
            <w:r w:rsidRPr="00204C36">
              <w:rPr>
                <w:color w:val="000000"/>
                <w:sz w:val="20"/>
                <w:szCs w:val="20"/>
              </w:rPr>
              <w:t>-Сабинен гидрат</w:t>
            </w:r>
          </w:p>
        </w:tc>
        <w:tc>
          <w:tcPr>
            <w:tcW w:w="708" w:type="dxa"/>
            <w:shd w:val="clear" w:color="auto" w:fill="auto"/>
            <w:noWrap/>
          </w:tcPr>
          <w:p w:rsidR="0018054E" w:rsidRPr="00204C36" w:rsidRDefault="0018054E" w:rsidP="000A047D">
            <w:pPr>
              <w:widowControl w:val="0"/>
              <w:jc w:val="center"/>
              <w:rPr>
                <w:color w:val="000000"/>
                <w:sz w:val="20"/>
                <w:szCs w:val="20"/>
              </w:rPr>
            </w:pPr>
            <w:r w:rsidRPr="00204C36">
              <w:rPr>
                <w:color w:val="000000"/>
                <w:sz w:val="20"/>
                <w:szCs w:val="20"/>
              </w:rPr>
              <w:t>1.6</w:t>
            </w:r>
          </w:p>
        </w:tc>
        <w:tc>
          <w:tcPr>
            <w:tcW w:w="1004" w:type="dxa"/>
          </w:tcPr>
          <w:p w:rsidR="0018054E" w:rsidRPr="00204C36" w:rsidRDefault="0018054E" w:rsidP="000A047D">
            <w:pPr>
              <w:widowControl w:val="0"/>
              <w:ind w:leftChars="-44" w:left="-106" w:rightChars="-49" w:right="-118" w:firstLineChars="48" w:firstLine="96"/>
              <w:jc w:val="center"/>
              <w:rPr>
                <w:color w:val="000000"/>
                <w:sz w:val="20"/>
                <w:szCs w:val="20"/>
              </w:rPr>
            </w:pPr>
            <w:r w:rsidRPr="00204C36">
              <w:rPr>
                <w:color w:val="000000"/>
                <w:sz w:val="20"/>
                <w:szCs w:val="20"/>
              </w:rPr>
              <w:t>1471±24</w:t>
            </w:r>
          </w:p>
        </w:tc>
        <w:tc>
          <w:tcPr>
            <w:tcW w:w="708" w:type="dxa"/>
          </w:tcPr>
          <w:p w:rsidR="0018054E" w:rsidRPr="00204C36" w:rsidRDefault="0018054E" w:rsidP="000A047D">
            <w:pPr>
              <w:widowControl w:val="0"/>
              <w:jc w:val="center"/>
              <w:rPr>
                <w:color w:val="000000"/>
                <w:sz w:val="20"/>
                <w:szCs w:val="20"/>
              </w:rPr>
            </w:pPr>
            <w:r w:rsidRPr="00204C36">
              <w:rPr>
                <w:color w:val="000000"/>
                <w:sz w:val="20"/>
                <w:szCs w:val="20"/>
              </w:rPr>
              <w:t>1475</w:t>
            </w:r>
          </w:p>
        </w:tc>
        <w:tc>
          <w:tcPr>
            <w:tcW w:w="2399" w:type="dxa"/>
          </w:tcPr>
          <w:p w:rsidR="0018054E" w:rsidRPr="00204C36" w:rsidRDefault="0018054E" w:rsidP="000A047D">
            <w:pPr>
              <w:widowControl w:val="0"/>
              <w:rPr>
                <w:color w:val="000000"/>
                <w:sz w:val="20"/>
                <w:szCs w:val="20"/>
              </w:rPr>
            </w:pPr>
            <w:r w:rsidRPr="00204C36">
              <w:rPr>
                <w:color w:val="000000"/>
                <w:sz w:val="20"/>
                <w:szCs w:val="20"/>
              </w:rPr>
              <w:t>Еликсен</w:t>
            </w:r>
          </w:p>
        </w:tc>
        <w:tc>
          <w:tcPr>
            <w:tcW w:w="725" w:type="dxa"/>
          </w:tcPr>
          <w:p w:rsidR="0018054E" w:rsidRPr="00204C36" w:rsidRDefault="0018054E" w:rsidP="000A047D">
            <w:pPr>
              <w:widowControl w:val="0"/>
              <w:jc w:val="center"/>
              <w:rPr>
                <w:color w:val="000000"/>
                <w:sz w:val="20"/>
                <w:szCs w:val="20"/>
              </w:rPr>
            </w:pPr>
            <w:r w:rsidRPr="00204C36">
              <w:rPr>
                <w:color w:val="000000"/>
                <w:sz w:val="20"/>
                <w:szCs w:val="20"/>
              </w:rPr>
              <w:t>0.1</w:t>
            </w:r>
          </w:p>
        </w:tc>
      </w:tr>
      <w:tr w:rsidR="0018054E" w:rsidRPr="00204C36" w:rsidTr="000A047D">
        <w:trPr>
          <w:trHeight w:val="20"/>
          <w:jc w:val="center"/>
        </w:trPr>
        <w:tc>
          <w:tcPr>
            <w:tcW w:w="716" w:type="dxa"/>
            <w:shd w:val="clear" w:color="auto" w:fill="auto"/>
            <w:noWrap/>
          </w:tcPr>
          <w:p w:rsidR="0018054E" w:rsidRPr="00204C36" w:rsidRDefault="0018054E" w:rsidP="000A047D">
            <w:pPr>
              <w:widowControl w:val="0"/>
              <w:ind w:leftChars="-46" w:left="-110" w:rightChars="-49" w:right="-118"/>
              <w:jc w:val="center"/>
              <w:rPr>
                <w:color w:val="000000"/>
                <w:sz w:val="20"/>
                <w:szCs w:val="20"/>
              </w:rPr>
            </w:pPr>
            <w:r w:rsidRPr="00204C36">
              <w:rPr>
                <w:color w:val="000000"/>
                <w:sz w:val="20"/>
                <w:szCs w:val="20"/>
              </w:rPr>
              <w:t>1088±2</w:t>
            </w:r>
          </w:p>
        </w:tc>
        <w:tc>
          <w:tcPr>
            <w:tcW w:w="709" w:type="dxa"/>
            <w:shd w:val="clear" w:color="auto" w:fill="auto"/>
          </w:tcPr>
          <w:p w:rsidR="0018054E" w:rsidRPr="00204C36" w:rsidRDefault="0018054E" w:rsidP="000A047D">
            <w:pPr>
              <w:widowControl w:val="0"/>
              <w:jc w:val="right"/>
              <w:rPr>
                <w:color w:val="000000"/>
                <w:sz w:val="20"/>
                <w:szCs w:val="20"/>
              </w:rPr>
            </w:pPr>
            <w:r w:rsidRPr="00204C36">
              <w:rPr>
                <w:color w:val="000000"/>
                <w:sz w:val="20"/>
                <w:szCs w:val="20"/>
              </w:rPr>
              <w:t>1078</w:t>
            </w:r>
          </w:p>
        </w:tc>
        <w:tc>
          <w:tcPr>
            <w:tcW w:w="2398" w:type="dxa"/>
            <w:shd w:val="clear" w:color="auto" w:fill="auto"/>
            <w:noWrap/>
          </w:tcPr>
          <w:p w:rsidR="0018054E" w:rsidRPr="00204C36" w:rsidRDefault="0018054E" w:rsidP="000A047D">
            <w:pPr>
              <w:widowControl w:val="0"/>
              <w:rPr>
                <w:color w:val="000000"/>
                <w:sz w:val="20"/>
                <w:szCs w:val="20"/>
              </w:rPr>
            </w:pPr>
            <w:r w:rsidRPr="00204C36">
              <w:rPr>
                <w:color w:val="000000"/>
                <w:sz w:val="20"/>
                <w:szCs w:val="20"/>
              </w:rPr>
              <w:t>Терпинолен</w:t>
            </w:r>
          </w:p>
        </w:tc>
        <w:tc>
          <w:tcPr>
            <w:tcW w:w="708" w:type="dxa"/>
            <w:shd w:val="clear" w:color="auto" w:fill="auto"/>
            <w:noWrap/>
          </w:tcPr>
          <w:p w:rsidR="0018054E" w:rsidRPr="00204C36" w:rsidRDefault="0018054E" w:rsidP="000A047D">
            <w:pPr>
              <w:widowControl w:val="0"/>
              <w:jc w:val="center"/>
              <w:rPr>
                <w:color w:val="000000"/>
                <w:sz w:val="20"/>
                <w:szCs w:val="20"/>
              </w:rPr>
            </w:pPr>
            <w:r w:rsidRPr="00204C36">
              <w:rPr>
                <w:color w:val="000000"/>
                <w:sz w:val="20"/>
                <w:szCs w:val="20"/>
              </w:rPr>
              <w:t>0.4</w:t>
            </w:r>
          </w:p>
        </w:tc>
        <w:tc>
          <w:tcPr>
            <w:tcW w:w="1004" w:type="dxa"/>
          </w:tcPr>
          <w:p w:rsidR="0018054E" w:rsidRPr="00204C36" w:rsidRDefault="0018054E" w:rsidP="000A047D">
            <w:pPr>
              <w:widowControl w:val="0"/>
              <w:ind w:leftChars="-44" w:left="-106" w:rightChars="-49" w:right="-118" w:firstLineChars="48" w:firstLine="96"/>
              <w:jc w:val="center"/>
              <w:rPr>
                <w:color w:val="000000"/>
                <w:sz w:val="20"/>
                <w:szCs w:val="20"/>
              </w:rPr>
            </w:pPr>
            <w:r w:rsidRPr="00204C36">
              <w:rPr>
                <w:color w:val="000000"/>
                <w:sz w:val="20"/>
                <w:szCs w:val="20"/>
              </w:rPr>
              <w:t>1509±3</w:t>
            </w:r>
          </w:p>
        </w:tc>
        <w:tc>
          <w:tcPr>
            <w:tcW w:w="708" w:type="dxa"/>
          </w:tcPr>
          <w:p w:rsidR="0018054E" w:rsidRPr="00204C36" w:rsidRDefault="0018054E" w:rsidP="000A047D">
            <w:pPr>
              <w:widowControl w:val="0"/>
              <w:jc w:val="center"/>
              <w:rPr>
                <w:color w:val="000000"/>
                <w:sz w:val="20"/>
                <w:szCs w:val="20"/>
              </w:rPr>
            </w:pPr>
            <w:r w:rsidRPr="00204C36">
              <w:rPr>
                <w:color w:val="000000"/>
                <w:sz w:val="20"/>
                <w:szCs w:val="20"/>
              </w:rPr>
              <w:t>1491</w:t>
            </w:r>
          </w:p>
        </w:tc>
        <w:tc>
          <w:tcPr>
            <w:tcW w:w="2399" w:type="dxa"/>
          </w:tcPr>
          <w:p w:rsidR="0018054E" w:rsidRPr="00204C36" w:rsidRDefault="0018054E" w:rsidP="000A047D">
            <w:pPr>
              <w:widowControl w:val="0"/>
              <w:rPr>
                <w:color w:val="000000"/>
                <w:sz w:val="20"/>
                <w:szCs w:val="20"/>
              </w:rPr>
            </w:pPr>
            <w:r w:rsidRPr="00204C36">
              <w:rPr>
                <w:color w:val="000000"/>
                <w:sz w:val="20"/>
                <w:szCs w:val="20"/>
              </w:rPr>
              <w:t>β-Бисаболен</w:t>
            </w:r>
          </w:p>
        </w:tc>
        <w:tc>
          <w:tcPr>
            <w:tcW w:w="725" w:type="dxa"/>
          </w:tcPr>
          <w:p w:rsidR="0018054E" w:rsidRPr="00204C36" w:rsidRDefault="0018054E" w:rsidP="000A047D">
            <w:pPr>
              <w:widowControl w:val="0"/>
              <w:jc w:val="center"/>
              <w:rPr>
                <w:color w:val="000000"/>
                <w:sz w:val="20"/>
                <w:szCs w:val="20"/>
              </w:rPr>
            </w:pPr>
            <w:r w:rsidRPr="00204C36">
              <w:rPr>
                <w:color w:val="000000"/>
                <w:sz w:val="20"/>
                <w:szCs w:val="20"/>
              </w:rPr>
              <w:t>0.1</w:t>
            </w:r>
          </w:p>
        </w:tc>
      </w:tr>
      <w:tr w:rsidR="0018054E" w:rsidRPr="00204C36" w:rsidTr="000A047D">
        <w:trPr>
          <w:trHeight w:val="20"/>
          <w:jc w:val="center"/>
        </w:trPr>
        <w:tc>
          <w:tcPr>
            <w:tcW w:w="716" w:type="dxa"/>
            <w:shd w:val="clear" w:color="auto" w:fill="auto"/>
            <w:noWrap/>
          </w:tcPr>
          <w:p w:rsidR="0018054E" w:rsidRPr="00204C36" w:rsidRDefault="0018054E" w:rsidP="000A047D">
            <w:pPr>
              <w:widowControl w:val="0"/>
              <w:ind w:leftChars="-46" w:left="-110" w:rightChars="-49" w:right="-118"/>
              <w:jc w:val="center"/>
              <w:rPr>
                <w:b/>
                <w:color w:val="000000"/>
                <w:sz w:val="20"/>
                <w:szCs w:val="20"/>
              </w:rPr>
            </w:pPr>
            <w:r w:rsidRPr="00204C36">
              <w:rPr>
                <w:color w:val="000000"/>
                <w:sz w:val="20"/>
                <w:szCs w:val="20"/>
              </w:rPr>
              <w:t>1103±2</w:t>
            </w:r>
          </w:p>
        </w:tc>
        <w:tc>
          <w:tcPr>
            <w:tcW w:w="709" w:type="dxa"/>
            <w:shd w:val="clear" w:color="auto" w:fill="auto"/>
          </w:tcPr>
          <w:p w:rsidR="0018054E" w:rsidRPr="00204C36" w:rsidRDefault="0018054E" w:rsidP="000A047D">
            <w:pPr>
              <w:widowControl w:val="0"/>
              <w:jc w:val="right"/>
              <w:rPr>
                <w:b/>
                <w:color w:val="000000"/>
                <w:sz w:val="20"/>
                <w:szCs w:val="20"/>
              </w:rPr>
            </w:pPr>
            <w:r w:rsidRPr="00204C36">
              <w:rPr>
                <w:color w:val="000000"/>
                <w:sz w:val="20"/>
                <w:szCs w:val="20"/>
              </w:rPr>
              <w:t>1104</w:t>
            </w:r>
          </w:p>
        </w:tc>
        <w:tc>
          <w:tcPr>
            <w:tcW w:w="2398" w:type="dxa"/>
            <w:shd w:val="clear" w:color="auto" w:fill="auto"/>
            <w:noWrap/>
          </w:tcPr>
          <w:p w:rsidR="0018054E" w:rsidRPr="00204C36" w:rsidRDefault="0018054E" w:rsidP="000A047D">
            <w:pPr>
              <w:widowControl w:val="0"/>
              <w:rPr>
                <w:b/>
                <w:color w:val="000000"/>
                <w:sz w:val="20"/>
                <w:szCs w:val="20"/>
              </w:rPr>
            </w:pPr>
            <w:r w:rsidRPr="00204C36">
              <w:rPr>
                <w:b/>
                <w:color w:val="000000"/>
                <w:sz w:val="20"/>
                <w:szCs w:val="20"/>
              </w:rPr>
              <w:t>α-Туйон</w:t>
            </w:r>
          </w:p>
        </w:tc>
        <w:tc>
          <w:tcPr>
            <w:tcW w:w="708" w:type="dxa"/>
            <w:shd w:val="clear" w:color="auto" w:fill="auto"/>
            <w:noWrap/>
          </w:tcPr>
          <w:p w:rsidR="0018054E" w:rsidRPr="00204C36" w:rsidRDefault="0018054E" w:rsidP="000A047D">
            <w:pPr>
              <w:widowControl w:val="0"/>
              <w:jc w:val="center"/>
              <w:rPr>
                <w:b/>
                <w:color w:val="000000"/>
                <w:sz w:val="20"/>
                <w:szCs w:val="20"/>
              </w:rPr>
            </w:pPr>
            <w:r w:rsidRPr="00204C36">
              <w:rPr>
                <w:b/>
                <w:color w:val="000000"/>
                <w:sz w:val="20"/>
                <w:szCs w:val="20"/>
              </w:rPr>
              <w:t>43.0</w:t>
            </w:r>
          </w:p>
        </w:tc>
        <w:tc>
          <w:tcPr>
            <w:tcW w:w="1004" w:type="dxa"/>
          </w:tcPr>
          <w:p w:rsidR="0018054E" w:rsidRPr="00204C36" w:rsidRDefault="0018054E" w:rsidP="000A047D">
            <w:pPr>
              <w:widowControl w:val="0"/>
              <w:ind w:leftChars="-44" w:left="-106" w:rightChars="-49" w:right="-118" w:firstLineChars="48" w:firstLine="96"/>
              <w:jc w:val="center"/>
              <w:rPr>
                <w:color w:val="000000"/>
                <w:sz w:val="20"/>
                <w:szCs w:val="20"/>
              </w:rPr>
            </w:pPr>
            <w:r w:rsidRPr="00204C36">
              <w:rPr>
                <w:color w:val="000000"/>
                <w:sz w:val="20"/>
                <w:szCs w:val="20"/>
              </w:rPr>
              <w:t>1569 iu</w:t>
            </w:r>
          </w:p>
        </w:tc>
        <w:tc>
          <w:tcPr>
            <w:tcW w:w="708" w:type="dxa"/>
          </w:tcPr>
          <w:p w:rsidR="0018054E" w:rsidRPr="00204C36" w:rsidRDefault="0018054E" w:rsidP="000A047D">
            <w:pPr>
              <w:widowControl w:val="0"/>
              <w:jc w:val="center"/>
              <w:rPr>
                <w:color w:val="000000"/>
                <w:sz w:val="20"/>
                <w:szCs w:val="20"/>
              </w:rPr>
            </w:pPr>
            <w:r w:rsidRPr="00204C36">
              <w:rPr>
                <w:color w:val="000000"/>
                <w:sz w:val="20"/>
                <w:szCs w:val="20"/>
              </w:rPr>
              <w:t>1552</w:t>
            </w:r>
          </w:p>
        </w:tc>
        <w:tc>
          <w:tcPr>
            <w:tcW w:w="2399" w:type="dxa"/>
          </w:tcPr>
          <w:p w:rsidR="0018054E" w:rsidRPr="00204C36" w:rsidRDefault="0018054E" w:rsidP="000A047D">
            <w:pPr>
              <w:widowControl w:val="0"/>
              <w:autoSpaceDE w:val="0"/>
              <w:autoSpaceDN w:val="0"/>
              <w:adjustRightInd w:val="0"/>
              <w:rPr>
                <w:color w:val="000000"/>
                <w:sz w:val="20"/>
                <w:szCs w:val="20"/>
              </w:rPr>
            </w:pPr>
            <w:r w:rsidRPr="00204C36">
              <w:rPr>
                <w:color w:val="000000"/>
                <w:sz w:val="20"/>
                <w:szCs w:val="20"/>
              </w:rPr>
              <w:t>Лонгипинокарбон</w:t>
            </w:r>
          </w:p>
        </w:tc>
        <w:tc>
          <w:tcPr>
            <w:tcW w:w="725" w:type="dxa"/>
          </w:tcPr>
          <w:p w:rsidR="0018054E" w:rsidRPr="00204C36" w:rsidRDefault="0018054E" w:rsidP="000A047D">
            <w:pPr>
              <w:widowControl w:val="0"/>
              <w:jc w:val="center"/>
              <w:rPr>
                <w:color w:val="000000"/>
                <w:sz w:val="20"/>
                <w:szCs w:val="20"/>
              </w:rPr>
            </w:pPr>
            <w:r w:rsidRPr="00204C36">
              <w:rPr>
                <w:color w:val="000000"/>
                <w:sz w:val="20"/>
                <w:szCs w:val="20"/>
              </w:rPr>
              <w:t>0.2</w:t>
            </w:r>
          </w:p>
        </w:tc>
      </w:tr>
      <w:tr w:rsidR="0018054E" w:rsidRPr="00204C36" w:rsidTr="000A047D">
        <w:trPr>
          <w:trHeight w:val="20"/>
          <w:jc w:val="center"/>
        </w:trPr>
        <w:tc>
          <w:tcPr>
            <w:tcW w:w="716" w:type="dxa"/>
            <w:shd w:val="clear" w:color="auto" w:fill="auto"/>
            <w:noWrap/>
          </w:tcPr>
          <w:p w:rsidR="0018054E" w:rsidRPr="00204C36" w:rsidRDefault="0018054E" w:rsidP="000A047D">
            <w:pPr>
              <w:widowControl w:val="0"/>
              <w:ind w:leftChars="-46" w:left="-110" w:rightChars="-49" w:right="-118"/>
              <w:jc w:val="center"/>
              <w:rPr>
                <w:color w:val="000000"/>
                <w:sz w:val="20"/>
                <w:szCs w:val="20"/>
              </w:rPr>
            </w:pPr>
            <w:r w:rsidRPr="00204C36">
              <w:rPr>
                <w:color w:val="000000"/>
                <w:sz w:val="20"/>
                <w:szCs w:val="20"/>
              </w:rPr>
              <w:t>1107±2</w:t>
            </w:r>
          </w:p>
        </w:tc>
        <w:tc>
          <w:tcPr>
            <w:tcW w:w="709" w:type="dxa"/>
            <w:shd w:val="clear" w:color="auto" w:fill="auto"/>
          </w:tcPr>
          <w:p w:rsidR="0018054E" w:rsidRPr="00204C36" w:rsidRDefault="0018054E" w:rsidP="000A047D">
            <w:pPr>
              <w:widowControl w:val="0"/>
              <w:jc w:val="right"/>
              <w:rPr>
                <w:color w:val="000000"/>
                <w:sz w:val="20"/>
                <w:szCs w:val="20"/>
              </w:rPr>
            </w:pPr>
            <w:r w:rsidRPr="00204C36">
              <w:rPr>
                <w:color w:val="000000"/>
                <w:sz w:val="20"/>
                <w:szCs w:val="20"/>
              </w:rPr>
              <w:t>1108</w:t>
            </w:r>
          </w:p>
        </w:tc>
        <w:tc>
          <w:tcPr>
            <w:tcW w:w="2398" w:type="dxa"/>
            <w:shd w:val="clear" w:color="auto" w:fill="auto"/>
            <w:noWrap/>
          </w:tcPr>
          <w:p w:rsidR="0018054E" w:rsidRPr="00204C36" w:rsidRDefault="0018054E" w:rsidP="000A047D">
            <w:pPr>
              <w:widowControl w:val="0"/>
              <w:rPr>
                <w:color w:val="000000"/>
                <w:sz w:val="20"/>
                <w:szCs w:val="20"/>
              </w:rPr>
            </w:pPr>
            <w:r w:rsidRPr="00204C36">
              <w:rPr>
                <w:color w:val="000000"/>
                <w:sz w:val="20"/>
                <w:szCs w:val="20"/>
              </w:rPr>
              <w:t>2-Метилбутил изовалерат</w:t>
            </w:r>
          </w:p>
        </w:tc>
        <w:tc>
          <w:tcPr>
            <w:tcW w:w="708" w:type="dxa"/>
            <w:shd w:val="clear" w:color="auto" w:fill="auto"/>
            <w:noWrap/>
          </w:tcPr>
          <w:p w:rsidR="0018054E" w:rsidRPr="00204C36" w:rsidRDefault="0018054E" w:rsidP="000A047D">
            <w:pPr>
              <w:widowControl w:val="0"/>
              <w:jc w:val="center"/>
              <w:rPr>
                <w:color w:val="000000"/>
                <w:sz w:val="20"/>
                <w:szCs w:val="20"/>
              </w:rPr>
            </w:pPr>
            <w:r w:rsidRPr="00204C36">
              <w:rPr>
                <w:color w:val="000000"/>
                <w:sz w:val="20"/>
                <w:szCs w:val="20"/>
              </w:rPr>
              <w:t>0.2</w:t>
            </w:r>
          </w:p>
        </w:tc>
        <w:tc>
          <w:tcPr>
            <w:tcW w:w="1004" w:type="dxa"/>
          </w:tcPr>
          <w:p w:rsidR="0018054E" w:rsidRPr="00204C36" w:rsidRDefault="0018054E" w:rsidP="000A047D">
            <w:pPr>
              <w:widowControl w:val="0"/>
              <w:ind w:leftChars="-44" w:left="-106" w:rightChars="-49" w:right="-118" w:firstLineChars="48" w:firstLine="96"/>
              <w:jc w:val="center"/>
              <w:rPr>
                <w:color w:val="000000"/>
                <w:sz w:val="20"/>
                <w:szCs w:val="20"/>
              </w:rPr>
            </w:pPr>
            <w:r w:rsidRPr="00204C36">
              <w:rPr>
                <w:color w:val="000000"/>
                <w:sz w:val="20"/>
                <w:szCs w:val="20"/>
              </w:rPr>
              <w:t>1576±2</w:t>
            </w:r>
          </w:p>
        </w:tc>
        <w:tc>
          <w:tcPr>
            <w:tcW w:w="708" w:type="dxa"/>
          </w:tcPr>
          <w:p w:rsidR="0018054E" w:rsidRPr="00204C36" w:rsidRDefault="0018054E" w:rsidP="000A047D">
            <w:pPr>
              <w:widowControl w:val="0"/>
              <w:jc w:val="center"/>
              <w:rPr>
                <w:color w:val="000000"/>
                <w:sz w:val="20"/>
                <w:szCs w:val="20"/>
              </w:rPr>
            </w:pPr>
            <w:r w:rsidRPr="00204C36">
              <w:rPr>
                <w:color w:val="000000"/>
                <w:sz w:val="20"/>
                <w:szCs w:val="20"/>
              </w:rPr>
              <w:t>1557</w:t>
            </w:r>
          </w:p>
        </w:tc>
        <w:tc>
          <w:tcPr>
            <w:tcW w:w="2399" w:type="dxa"/>
          </w:tcPr>
          <w:p w:rsidR="0018054E" w:rsidRPr="00204C36" w:rsidRDefault="0018054E" w:rsidP="000A047D">
            <w:pPr>
              <w:widowControl w:val="0"/>
              <w:rPr>
                <w:color w:val="000000"/>
                <w:sz w:val="20"/>
                <w:szCs w:val="20"/>
              </w:rPr>
            </w:pPr>
            <w:r w:rsidRPr="00204C36">
              <w:rPr>
                <w:color w:val="000000"/>
                <w:sz w:val="20"/>
                <w:szCs w:val="20"/>
              </w:rPr>
              <w:t>Спатуленол</w:t>
            </w:r>
          </w:p>
        </w:tc>
        <w:tc>
          <w:tcPr>
            <w:tcW w:w="725" w:type="dxa"/>
          </w:tcPr>
          <w:p w:rsidR="0018054E" w:rsidRPr="00204C36" w:rsidRDefault="0018054E" w:rsidP="000A047D">
            <w:pPr>
              <w:widowControl w:val="0"/>
              <w:jc w:val="center"/>
              <w:rPr>
                <w:color w:val="000000"/>
                <w:sz w:val="20"/>
                <w:szCs w:val="20"/>
              </w:rPr>
            </w:pPr>
            <w:r w:rsidRPr="00204C36">
              <w:rPr>
                <w:color w:val="000000"/>
                <w:sz w:val="20"/>
                <w:szCs w:val="20"/>
              </w:rPr>
              <w:t>0.1</w:t>
            </w:r>
          </w:p>
        </w:tc>
      </w:tr>
      <w:tr w:rsidR="0018054E" w:rsidRPr="00204C36" w:rsidTr="000A047D">
        <w:trPr>
          <w:trHeight w:val="20"/>
          <w:jc w:val="center"/>
        </w:trPr>
        <w:tc>
          <w:tcPr>
            <w:tcW w:w="716" w:type="dxa"/>
            <w:shd w:val="clear" w:color="auto" w:fill="auto"/>
            <w:noWrap/>
          </w:tcPr>
          <w:p w:rsidR="0018054E" w:rsidRPr="00204C36" w:rsidRDefault="0018054E" w:rsidP="000A047D">
            <w:pPr>
              <w:widowControl w:val="0"/>
              <w:ind w:leftChars="-46" w:left="-110" w:rightChars="-49" w:right="-118"/>
              <w:jc w:val="center"/>
              <w:rPr>
                <w:b/>
                <w:color w:val="000000"/>
                <w:sz w:val="20"/>
                <w:szCs w:val="20"/>
              </w:rPr>
            </w:pPr>
            <w:r w:rsidRPr="00204C36">
              <w:rPr>
                <w:color w:val="000000"/>
                <w:sz w:val="20"/>
                <w:szCs w:val="20"/>
              </w:rPr>
              <w:t>1103±2</w:t>
            </w:r>
          </w:p>
        </w:tc>
        <w:tc>
          <w:tcPr>
            <w:tcW w:w="709" w:type="dxa"/>
            <w:shd w:val="clear" w:color="auto" w:fill="auto"/>
          </w:tcPr>
          <w:p w:rsidR="0018054E" w:rsidRPr="00204C36" w:rsidRDefault="0018054E" w:rsidP="000A047D">
            <w:pPr>
              <w:widowControl w:val="0"/>
              <w:jc w:val="right"/>
              <w:rPr>
                <w:b/>
                <w:color w:val="000000"/>
                <w:sz w:val="20"/>
                <w:szCs w:val="20"/>
              </w:rPr>
            </w:pPr>
            <w:r w:rsidRPr="00204C36">
              <w:rPr>
                <w:color w:val="000000"/>
                <w:sz w:val="20"/>
                <w:szCs w:val="20"/>
              </w:rPr>
              <w:t>1112</w:t>
            </w:r>
          </w:p>
        </w:tc>
        <w:tc>
          <w:tcPr>
            <w:tcW w:w="2398" w:type="dxa"/>
            <w:shd w:val="clear" w:color="auto" w:fill="auto"/>
            <w:noWrap/>
          </w:tcPr>
          <w:p w:rsidR="0018054E" w:rsidRPr="00204C36" w:rsidRDefault="0018054E" w:rsidP="000A047D">
            <w:pPr>
              <w:widowControl w:val="0"/>
              <w:rPr>
                <w:b/>
                <w:color w:val="000000"/>
                <w:sz w:val="20"/>
                <w:szCs w:val="20"/>
              </w:rPr>
            </w:pPr>
            <w:r w:rsidRPr="00204C36">
              <w:rPr>
                <w:b/>
                <w:color w:val="000000"/>
                <w:sz w:val="20"/>
                <w:szCs w:val="20"/>
              </w:rPr>
              <w:t>α-Туйон</w:t>
            </w:r>
          </w:p>
        </w:tc>
        <w:tc>
          <w:tcPr>
            <w:tcW w:w="708" w:type="dxa"/>
            <w:shd w:val="clear" w:color="auto" w:fill="auto"/>
            <w:noWrap/>
          </w:tcPr>
          <w:p w:rsidR="0018054E" w:rsidRPr="00204C36" w:rsidRDefault="0018054E" w:rsidP="000A047D">
            <w:pPr>
              <w:widowControl w:val="0"/>
              <w:jc w:val="center"/>
              <w:rPr>
                <w:b/>
                <w:color w:val="000000"/>
                <w:sz w:val="20"/>
                <w:szCs w:val="20"/>
              </w:rPr>
            </w:pPr>
            <w:r w:rsidRPr="00204C36">
              <w:rPr>
                <w:b/>
                <w:color w:val="000000"/>
                <w:sz w:val="20"/>
                <w:szCs w:val="20"/>
              </w:rPr>
              <w:t>5.3</w:t>
            </w:r>
          </w:p>
        </w:tc>
        <w:tc>
          <w:tcPr>
            <w:tcW w:w="1004" w:type="dxa"/>
          </w:tcPr>
          <w:p w:rsidR="0018054E" w:rsidRPr="00204C36" w:rsidRDefault="0018054E" w:rsidP="000A047D">
            <w:pPr>
              <w:widowControl w:val="0"/>
              <w:ind w:leftChars="-44" w:left="-106" w:rightChars="-49" w:right="-118" w:firstLineChars="48" w:firstLine="96"/>
              <w:jc w:val="center"/>
              <w:rPr>
                <w:color w:val="000000"/>
                <w:sz w:val="20"/>
                <w:szCs w:val="20"/>
              </w:rPr>
            </w:pPr>
            <w:r w:rsidRPr="00204C36">
              <w:rPr>
                <w:color w:val="000000"/>
                <w:sz w:val="20"/>
                <w:szCs w:val="20"/>
              </w:rPr>
              <w:t>1581±2</w:t>
            </w:r>
          </w:p>
        </w:tc>
        <w:tc>
          <w:tcPr>
            <w:tcW w:w="708" w:type="dxa"/>
          </w:tcPr>
          <w:p w:rsidR="0018054E" w:rsidRPr="00204C36" w:rsidRDefault="0018054E" w:rsidP="000A047D">
            <w:pPr>
              <w:widowControl w:val="0"/>
              <w:jc w:val="center"/>
              <w:rPr>
                <w:color w:val="000000"/>
                <w:sz w:val="20"/>
                <w:szCs w:val="20"/>
              </w:rPr>
            </w:pPr>
            <w:r w:rsidRPr="00204C36">
              <w:rPr>
                <w:color w:val="000000"/>
                <w:sz w:val="20"/>
                <w:szCs w:val="20"/>
              </w:rPr>
              <w:t>1561</w:t>
            </w:r>
          </w:p>
        </w:tc>
        <w:tc>
          <w:tcPr>
            <w:tcW w:w="2399" w:type="dxa"/>
          </w:tcPr>
          <w:p w:rsidR="0018054E" w:rsidRPr="00204C36" w:rsidRDefault="0018054E" w:rsidP="000A047D">
            <w:pPr>
              <w:widowControl w:val="0"/>
              <w:rPr>
                <w:color w:val="000000"/>
                <w:sz w:val="20"/>
                <w:szCs w:val="20"/>
              </w:rPr>
            </w:pPr>
            <w:r w:rsidRPr="00204C36">
              <w:rPr>
                <w:color w:val="000000"/>
                <w:sz w:val="20"/>
                <w:szCs w:val="20"/>
              </w:rPr>
              <w:t>Кариллофен оксид</w:t>
            </w:r>
          </w:p>
        </w:tc>
        <w:tc>
          <w:tcPr>
            <w:tcW w:w="725" w:type="dxa"/>
          </w:tcPr>
          <w:p w:rsidR="0018054E" w:rsidRPr="00204C36" w:rsidRDefault="0018054E" w:rsidP="000A047D">
            <w:pPr>
              <w:widowControl w:val="0"/>
              <w:jc w:val="center"/>
              <w:rPr>
                <w:color w:val="000000"/>
                <w:sz w:val="20"/>
                <w:szCs w:val="20"/>
              </w:rPr>
            </w:pPr>
            <w:r w:rsidRPr="00204C36">
              <w:rPr>
                <w:color w:val="000000"/>
                <w:sz w:val="20"/>
                <w:szCs w:val="20"/>
              </w:rPr>
              <w:t>0.3</w:t>
            </w:r>
          </w:p>
        </w:tc>
      </w:tr>
      <w:tr w:rsidR="0018054E" w:rsidRPr="00204C36" w:rsidTr="000A047D">
        <w:trPr>
          <w:trHeight w:val="20"/>
          <w:jc w:val="center"/>
        </w:trPr>
        <w:tc>
          <w:tcPr>
            <w:tcW w:w="716" w:type="dxa"/>
            <w:shd w:val="clear" w:color="auto" w:fill="auto"/>
            <w:noWrap/>
          </w:tcPr>
          <w:p w:rsidR="0018054E" w:rsidRPr="00204C36" w:rsidRDefault="0018054E" w:rsidP="000A047D">
            <w:pPr>
              <w:widowControl w:val="0"/>
              <w:ind w:leftChars="-46" w:left="-110" w:rightChars="-49" w:right="-118"/>
              <w:jc w:val="center"/>
              <w:rPr>
                <w:color w:val="000000"/>
                <w:sz w:val="20"/>
                <w:szCs w:val="20"/>
              </w:rPr>
            </w:pPr>
            <w:r w:rsidRPr="00204C36">
              <w:rPr>
                <w:color w:val="000000"/>
                <w:sz w:val="20"/>
                <w:szCs w:val="20"/>
              </w:rPr>
              <w:t>1122±3</w:t>
            </w:r>
          </w:p>
        </w:tc>
        <w:tc>
          <w:tcPr>
            <w:tcW w:w="709" w:type="dxa"/>
            <w:shd w:val="clear" w:color="auto" w:fill="auto"/>
          </w:tcPr>
          <w:p w:rsidR="0018054E" w:rsidRPr="00204C36" w:rsidRDefault="0018054E" w:rsidP="000A047D">
            <w:pPr>
              <w:widowControl w:val="0"/>
              <w:jc w:val="right"/>
              <w:rPr>
                <w:color w:val="000000"/>
                <w:sz w:val="20"/>
                <w:szCs w:val="20"/>
              </w:rPr>
            </w:pPr>
            <w:r w:rsidRPr="00204C36">
              <w:rPr>
                <w:color w:val="000000"/>
                <w:sz w:val="20"/>
                <w:szCs w:val="20"/>
              </w:rPr>
              <w:t>1117</w:t>
            </w:r>
          </w:p>
        </w:tc>
        <w:tc>
          <w:tcPr>
            <w:tcW w:w="2398" w:type="dxa"/>
            <w:shd w:val="clear" w:color="auto" w:fill="auto"/>
            <w:noWrap/>
          </w:tcPr>
          <w:p w:rsidR="0018054E" w:rsidRPr="00204C36" w:rsidRDefault="0018054E" w:rsidP="000A047D">
            <w:pPr>
              <w:widowControl w:val="0"/>
              <w:rPr>
                <w:color w:val="000000"/>
                <w:sz w:val="20"/>
                <w:szCs w:val="20"/>
              </w:rPr>
            </w:pPr>
            <w:r w:rsidRPr="00204C36">
              <w:rPr>
                <w:i/>
                <w:color w:val="000000"/>
                <w:sz w:val="20"/>
                <w:szCs w:val="20"/>
              </w:rPr>
              <w:t>cis</w:t>
            </w:r>
            <w:r w:rsidRPr="00204C36">
              <w:rPr>
                <w:color w:val="000000"/>
                <w:sz w:val="20"/>
                <w:szCs w:val="20"/>
              </w:rPr>
              <w:t>-2-Ментенол</w:t>
            </w:r>
          </w:p>
        </w:tc>
        <w:tc>
          <w:tcPr>
            <w:tcW w:w="708" w:type="dxa"/>
            <w:shd w:val="clear" w:color="auto" w:fill="auto"/>
            <w:noWrap/>
          </w:tcPr>
          <w:p w:rsidR="0018054E" w:rsidRPr="00204C36" w:rsidRDefault="0018054E" w:rsidP="000A047D">
            <w:pPr>
              <w:widowControl w:val="0"/>
              <w:jc w:val="center"/>
              <w:rPr>
                <w:color w:val="000000"/>
                <w:sz w:val="20"/>
                <w:szCs w:val="20"/>
              </w:rPr>
            </w:pPr>
            <w:r w:rsidRPr="00204C36">
              <w:rPr>
                <w:color w:val="000000"/>
                <w:sz w:val="20"/>
                <w:szCs w:val="20"/>
              </w:rPr>
              <w:t>0.4</w:t>
            </w:r>
          </w:p>
        </w:tc>
        <w:tc>
          <w:tcPr>
            <w:tcW w:w="1004" w:type="dxa"/>
          </w:tcPr>
          <w:p w:rsidR="0018054E" w:rsidRPr="00204C36" w:rsidRDefault="0018054E" w:rsidP="000A047D">
            <w:pPr>
              <w:widowControl w:val="0"/>
              <w:ind w:leftChars="-44" w:left="-106" w:rightChars="-49" w:right="-118" w:firstLineChars="48" w:firstLine="96"/>
              <w:jc w:val="center"/>
              <w:rPr>
                <w:color w:val="000000"/>
                <w:sz w:val="20"/>
                <w:szCs w:val="20"/>
              </w:rPr>
            </w:pPr>
            <w:r w:rsidRPr="00204C36">
              <w:rPr>
                <w:color w:val="000000"/>
                <w:sz w:val="20"/>
                <w:szCs w:val="20"/>
              </w:rPr>
              <w:t>1637±4</w:t>
            </w:r>
          </w:p>
        </w:tc>
        <w:tc>
          <w:tcPr>
            <w:tcW w:w="708" w:type="dxa"/>
          </w:tcPr>
          <w:p w:rsidR="0018054E" w:rsidRPr="00204C36" w:rsidRDefault="0018054E" w:rsidP="000A047D">
            <w:pPr>
              <w:widowControl w:val="0"/>
              <w:jc w:val="center"/>
              <w:rPr>
                <w:color w:val="000000"/>
                <w:sz w:val="20"/>
                <w:szCs w:val="20"/>
              </w:rPr>
            </w:pPr>
            <w:r w:rsidRPr="00204C36">
              <w:rPr>
                <w:color w:val="000000"/>
                <w:sz w:val="20"/>
                <w:szCs w:val="20"/>
              </w:rPr>
              <w:t>1623</w:t>
            </w:r>
          </w:p>
        </w:tc>
        <w:tc>
          <w:tcPr>
            <w:tcW w:w="2399" w:type="dxa"/>
          </w:tcPr>
          <w:p w:rsidR="0018054E" w:rsidRPr="00204C36" w:rsidRDefault="0018054E" w:rsidP="000A047D">
            <w:pPr>
              <w:widowControl w:val="0"/>
              <w:rPr>
                <w:color w:val="000000"/>
                <w:sz w:val="20"/>
                <w:szCs w:val="20"/>
              </w:rPr>
            </w:pPr>
            <w:r w:rsidRPr="00204C36">
              <w:rPr>
                <w:color w:val="000000"/>
                <w:sz w:val="20"/>
                <w:szCs w:val="20"/>
              </w:rPr>
              <w:t>Кариллофендинол II</w:t>
            </w:r>
          </w:p>
        </w:tc>
        <w:tc>
          <w:tcPr>
            <w:tcW w:w="725" w:type="dxa"/>
          </w:tcPr>
          <w:p w:rsidR="0018054E" w:rsidRPr="00204C36" w:rsidRDefault="0018054E" w:rsidP="000A047D">
            <w:pPr>
              <w:widowControl w:val="0"/>
              <w:jc w:val="center"/>
              <w:rPr>
                <w:color w:val="000000"/>
                <w:sz w:val="20"/>
                <w:szCs w:val="20"/>
              </w:rPr>
            </w:pPr>
            <w:r w:rsidRPr="00204C36">
              <w:rPr>
                <w:color w:val="000000"/>
                <w:sz w:val="20"/>
                <w:szCs w:val="20"/>
              </w:rPr>
              <w:t>0.2</w:t>
            </w:r>
          </w:p>
        </w:tc>
      </w:tr>
      <w:tr w:rsidR="0018054E" w:rsidRPr="00204C36" w:rsidTr="000A047D">
        <w:trPr>
          <w:trHeight w:val="20"/>
          <w:jc w:val="center"/>
        </w:trPr>
        <w:tc>
          <w:tcPr>
            <w:tcW w:w="716" w:type="dxa"/>
            <w:shd w:val="clear" w:color="auto" w:fill="auto"/>
            <w:noWrap/>
          </w:tcPr>
          <w:p w:rsidR="0018054E" w:rsidRPr="00204C36" w:rsidRDefault="0018054E" w:rsidP="000A047D">
            <w:pPr>
              <w:widowControl w:val="0"/>
              <w:ind w:leftChars="-46" w:left="-110" w:rightChars="-49" w:right="-118"/>
              <w:jc w:val="center"/>
              <w:rPr>
                <w:color w:val="000000"/>
                <w:sz w:val="20"/>
                <w:szCs w:val="20"/>
              </w:rPr>
            </w:pPr>
            <w:r w:rsidRPr="00204C36">
              <w:rPr>
                <w:color w:val="000000"/>
                <w:sz w:val="20"/>
                <w:szCs w:val="20"/>
              </w:rPr>
              <w:t>1139±2</w:t>
            </w:r>
          </w:p>
        </w:tc>
        <w:tc>
          <w:tcPr>
            <w:tcW w:w="709" w:type="dxa"/>
            <w:shd w:val="clear" w:color="auto" w:fill="auto"/>
          </w:tcPr>
          <w:p w:rsidR="0018054E" w:rsidRPr="00204C36" w:rsidRDefault="0018054E" w:rsidP="000A047D">
            <w:pPr>
              <w:widowControl w:val="0"/>
              <w:jc w:val="right"/>
              <w:rPr>
                <w:color w:val="000000"/>
                <w:sz w:val="20"/>
                <w:szCs w:val="20"/>
              </w:rPr>
            </w:pPr>
            <w:r w:rsidRPr="00204C36">
              <w:rPr>
                <w:color w:val="000000"/>
                <w:sz w:val="20"/>
                <w:szCs w:val="20"/>
              </w:rPr>
              <w:t>1130</w:t>
            </w:r>
          </w:p>
        </w:tc>
        <w:tc>
          <w:tcPr>
            <w:tcW w:w="2398" w:type="dxa"/>
            <w:shd w:val="clear" w:color="auto" w:fill="auto"/>
            <w:noWrap/>
          </w:tcPr>
          <w:p w:rsidR="0018054E" w:rsidRPr="00204C36" w:rsidRDefault="0018054E" w:rsidP="000A047D">
            <w:pPr>
              <w:widowControl w:val="0"/>
              <w:rPr>
                <w:color w:val="000000"/>
                <w:sz w:val="20"/>
                <w:szCs w:val="20"/>
              </w:rPr>
            </w:pPr>
            <w:r w:rsidRPr="00204C36">
              <w:rPr>
                <w:i/>
                <w:color w:val="000000"/>
                <w:sz w:val="20"/>
                <w:szCs w:val="20"/>
              </w:rPr>
              <w:t>trans</w:t>
            </w:r>
            <w:r w:rsidRPr="00204C36">
              <w:rPr>
                <w:color w:val="000000"/>
                <w:sz w:val="20"/>
                <w:szCs w:val="20"/>
              </w:rPr>
              <w:t>-Пинокарвеол</w:t>
            </w:r>
          </w:p>
        </w:tc>
        <w:tc>
          <w:tcPr>
            <w:tcW w:w="708" w:type="dxa"/>
            <w:shd w:val="clear" w:color="auto" w:fill="auto"/>
            <w:noWrap/>
          </w:tcPr>
          <w:p w:rsidR="0018054E" w:rsidRPr="00204C36" w:rsidRDefault="0018054E" w:rsidP="000A047D">
            <w:pPr>
              <w:widowControl w:val="0"/>
              <w:jc w:val="center"/>
              <w:rPr>
                <w:color w:val="000000"/>
                <w:sz w:val="20"/>
                <w:szCs w:val="20"/>
              </w:rPr>
            </w:pPr>
            <w:r w:rsidRPr="00204C36">
              <w:rPr>
                <w:color w:val="000000"/>
                <w:sz w:val="20"/>
                <w:szCs w:val="20"/>
              </w:rPr>
              <w:t>0.3</w:t>
            </w:r>
          </w:p>
        </w:tc>
        <w:tc>
          <w:tcPr>
            <w:tcW w:w="1004" w:type="dxa"/>
          </w:tcPr>
          <w:p w:rsidR="0018054E" w:rsidRPr="00204C36" w:rsidRDefault="0018054E" w:rsidP="000A047D">
            <w:pPr>
              <w:widowControl w:val="0"/>
              <w:ind w:leftChars="-44" w:left="-106" w:rightChars="-49" w:right="-118" w:firstLineChars="48" w:firstLine="96"/>
              <w:jc w:val="center"/>
              <w:rPr>
                <w:color w:val="000000"/>
                <w:sz w:val="20"/>
                <w:szCs w:val="20"/>
              </w:rPr>
            </w:pPr>
            <w:r w:rsidRPr="00204C36">
              <w:rPr>
                <w:color w:val="000000"/>
                <w:sz w:val="20"/>
                <w:szCs w:val="20"/>
              </w:rPr>
              <w:t>1649±2</w:t>
            </w:r>
          </w:p>
        </w:tc>
        <w:tc>
          <w:tcPr>
            <w:tcW w:w="708" w:type="dxa"/>
          </w:tcPr>
          <w:p w:rsidR="0018054E" w:rsidRPr="00204C36" w:rsidRDefault="0018054E" w:rsidP="000A047D">
            <w:pPr>
              <w:widowControl w:val="0"/>
              <w:jc w:val="center"/>
              <w:rPr>
                <w:color w:val="000000"/>
                <w:sz w:val="20"/>
                <w:szCs w:val="20"/>
              </w:rPr>
            </w:pPr>
            <w:r w:rsidRPr="00204C36">
              <w:rPr>
                <w:color w:val="000000"/>
                <w:sz w:val="20"/>
                <w:szCs w:val="20"/>
              </w:rPr>
              <w:t>1641</w:t>
            </w:r>
          </w:p>
        </w:tc>
        <w:tc>
          <w:tcPr>
            <w:tcW w:w="2399" w:type="dxa"/>
          </w:tcPr>
          <w:p w:rsidR="0018054E" w:rsidRPr="00204C36" w:rsidRDefault="0018054E" w:rsidP="000A047D">
            <w:pPr>
              <w:widowControl w:val="0"/>
              <w:rPr>
                <w:color w:val="000000"/>
                <w:sz w:val="20"/>
                <w:szCs w:val="20"/>
              </w:rPr>
            </w:pPr>
            <w:r w:rsidRPr="00204C36">
              <w:rPr>
                <w:color w:val="000000"/>
                <w:sz w:val="20"/>
                <w:szCs w:val="20"/>
              </w:rPr>
              <w:t>β-Еудесмол</w:t>
            </w:r>
          </w:p>
        </w:tc>
        <w:tc>
          <w:tcPr>
            <w:tcW w:w="725" w:type="dxa"/>
          </w:tcPr>
          <w:p w:rsidR="0018054E" w:rsidRPr="00204C36" w:rsidRDefault="0018054E" w:rsidP="000A047D">
            <w:pPr>
              <w:widowControl w:val="0"/>
              <w:jc w:val="center"/>
              <w:rPr>
                <w:color w:val="000000"/>
                <w:sz w:val="20"/>
                <w:szCs w:val="20"/>
              </w:rPr>
            </w:pPr>
            <w:r w:rsidRPr="00204C36">
              <w:rPr>
                <w:color w:val="000000"/>
                <w:sz w:val="20"/>
                <w:szCs w:val="20"/>
              </w:rPr>
              <w:t>0.3</w:t>
            </w:r>
          </w:p>
        </w:tc>
      </w:tr>
      <w:tr w:rsidR="0018054E" w:rsidRPr="00204C36" w:rsidTr="000A047D">
        <w:trPr>
          <w:trHeight w:hRule="exact" w:val="984"/>
          <w:jc w:val="center"/>
        </w:trPr>
        <w:tc>
          <w:tcPr>
            <w:tcW w:w="716" w:type="dxa"/>
            <w:shd w:val="clear" w:color="auto" w:fill="auto"/>
            <w:noWrap/>
          </w:tcPr>
          <w:p w:rsidR="0018054E" w:rsidRPr="00204C36" w:rsidRDefault="0018054E" w:rsidP="000A047D">
            <w:pPr>
              <w:widowControl w:val="0"/>
              <w:ind w:leftChars="-46" w:left="-110" w:rightChars="-49" w:right="-118"/>
              <w:jc w:val="center"/>
              <w:rPr>
                <w:color w:val="000000"/>
                <w:sz w:val="20"/>
                <w:szCs w:val="20"/>
              </w:rPr>
            </w:pPr>
            <w:r w:rsidRPr="00204C36">
              <w:rPr>
                <w:color w:val="000000"/>
                <w:sz w:val="20"/>
                <w:szCs w:val="20"/>
              </w:rPr>
              <w:t>1143±0</w:t>
            </w:r>
          </w:p>
        </w:tc>
        <w:tc>
          <w:tcPr>
            <w:tcW w:w="709" w:type="dxa"/>
            <w:shd w:val="clear" w:color="auto" w:fill="auto"/>
          </w:tcPr>
          <w:p w:rsidR="0018054E" w:rsidRPr="00204C36" w:rsidRDefault="0018054E" w:rsidP="000A047D">
            <w:pPr>
              <w:widowControl w:val="0"/>
              <w:jc w:val="right"/>
              <w:rPr>
                <w:color w:val="000000"/>
                <w:sz w:val="20"/>
                <w:szCs w:val="20"/>
              </w:rPr>
            </w:pPr>
            <w:r w:rsidRPr="00204C36">
              <w:rPr>
                <w:color w:val="000000"/>
                <w:sz w:val="20"/>
                <w:szCs w:val="20"/>
              </w:rPr>
              <w:t>1132</w:t>
            </w:r>
          </w:p>
        </w:tc>
        <w:tc>
          <w:tcPr>
            <w:tcW w:w="2398" w:type="dxa"/>
            <w:shd w:val="clear" w:color="auto" w:fill="auto"/>
            <w:noWrap/>
          </w:tcPr>
          <w:p w:rsidR="0018054E" w:rsidRPr="00204C36" w:rsidRDefault="0018054E" w:rsidP="000A047D">
            <w:pPr>
              <w:widowControl w:val="0"/>
              <w:rPr>
                <w:color w:val="000000"/>
                <w:sz w:val="20"/>
                <w:szCs w:val="20"/>
              </w:rPr>
            </w:pPr>
            <w:r w:rsidRPr="00204C36">
              <w:rPr>
                <w:i/>
                <w:color w:val="000000"/>
                <w:sz w:val="20"/>
                <w:szCs w:val="20"/>
              </w:rPr>
              <w:t>cis</w:t>
            </w:r>
            <w:r w:rsidRPr="00204C36">
              <w:rPr>
                <w:color w:val="000000"/>
                <w:sz w:val="20"/>
                <w:szCs w:val="20"/>
              </w:rPr>
              <w:t>-Сабинол</w:t>
            </w:r>
          </w:p>
        </w:tc>
        <w:tc>
          <w:tcPr>
            <w:tcW w:w="708" w:type="dxa"/>
            <w:shd w:val="clear" w:color="auto" w:fill="auto"/>
            <w:noWrap/>
          </w:tcPr>
          <w:p w:rsidR="0018054E" w:rsidRPr="00204C36" w:rsidRDefault="0018054E" w:rsidP="000A047D">
            <w:pPr>
              <w:widowControl w:val="0"/>
              <w:jc w:val="center"/>
              <w:rPr>
                <w:color w:val="000000"/>
                <w:sz w:val="20"/>
                <w:szCs w:val="20"/>
              </w:rPr>
            </w:pPr>
            <w:r w:rsidRPr="00204C36">
              <w:rPr>
                <w:color w:val="000000"/>
                <w:sz w:val="20"/>
                <w:szCs w:val="20"/>
              </w:rPr>
              <w:t>0.2</w:t>
            </w:r>
          </w:p>
        </w:tc>
        <w:tc>
          <w:tcPr>
            <w:tcW w:w="1004" w:type="dxa"/>
          </w:tcPr>
          <w:p w:rsidR="0018054E" w:rsidRPr="00204C36" w:rsidRDefault="0018054E" w:rsidP="000A047D">
            <w:pPr>
              <w:widowControl w:val="0"/>
              <w:ind w:leftChars="-44" w:left="-106" w:rightChars="-49" w:right="-118" w:firstLineChars="48" w:firstLine="96"/>
              <w:jc w:val="center"/>
              <w:rPr>
                <w:color w:val="000000"/>
                <w:sz w:val="20"/>
                <w:szCs w:val="20"/>
              </w:rPr>
            </w:pPr>
            <w:r w:rsidRPr="00204C36">
              <w:rPr>
                <w:color w:val="000000"/>
                <w:sz w:val="20"/>
                <w:szCs w:val="20"/>
              </w:rPr>
              <w:t>1695±N/A</w:t>
            </w:r>
          </w:p>
        </w:tc>
        <w:tc>
          <w:tcPr>
            <w:tcW w:w="708" w:type="dxa"/>
          </w:tcPr>
          <w:p w:rsidR="0018054E" w:rsidRPr="00204C36" w:rsidRDefault="0018054E" w:rsidP="000A047D">
            <w:pPr>
              <w:widowControl w:val="0"/>
              <w:jc w:val="center"/>
              <w:rPr>
                <w:color w:val="000000"/>
                <w:sz w:val="20"/>
                <w:szCs w:val="20"/>
              </w:rPr>
            </w:pPr>
            <w:r w:rsidRPr="00204C36">
              <w:rPr>
                <w:color w:val="000000"/>
                <w:sz w:val="20"/>
                <w:szCs w:val="20"/>
              </w:rPr>
              <w:t>1674</w:t>
            </w:r>
          </w:p>
        </w:tc>
        <w:tc>
          <w:tcPr>
            <w:tcW w:w="2399" w:type="dxa"/>
          </w:tcPr>
          <w:p w:rsidR="0018054E" w:rsidRPr="00204C36" w:rsidRDefault="0018054E" w:rsidP="000A047D">
            <w:pPr>
              <w:widowControl w:val="0"/>
              <w:rPr>
                <w:color w:val="000000"/>
                <w:sz w:val="20"/>
                <w:szCs w:val="20"/>
              </w:rPr>
            </w:pPr>
            <w:r w:rsidRPr="00204C36">
              <w:rPr>
                <w:i/>
                <w:color w:val="000000"/>
                <w:sz w:val="20"/>
                <w:szCs w:val="20"/>
              </w:rPr>
              <w:t>(1</w:t>
            </w:r>
            <w:r w:rsidRPr="00204C36">
              <w:rPr>
                <w:i/>
                <w:color w:val="000000"/>
                <w:sz w:val="20"/>
                <w:szCs w:val="20"/>
                <w:lang w:val="en-US"/>
              </w:rPr>
              <w:t>R</w:t>
            </w:r>
            <w:r w:rsidRPr="00204C36">
              <w:rPr>
                <w:i/>
                <w:color w:val="000000"/>
                <w:sz w:val="20"/>
                <w:szCs w:val="20"/>
              </w:rPr>
              <w:t>,7</w:t>
            </w:r>
            <w:r w:rsidRPr="00204C36">
              <w:rPr>
                <w:i/>
                <w:color w:val="000000"/>
                <w:sz w:val="20"/>
                <w:szCs w:val="20"/>
                <w:lang w:val="en-US"/>
              </w:rPr>
              <w:t>S</w:t>
            </w:r>
            <w:r w:rsidRPr="00204C36">
              <w:rPr>
                <w:i/>
                <w:color w:val="000000"/>
                <w:sz w:val="20"/>
                <w:szCs w:val="20"/>
              </w:rPr>
              <w:t>,</w:t>
            </w:r>
            <w:r w:rsidRPr="00204C36">
              <w:rPr>
                <w:i/>
                <w:color w:val="000000"/>
                <w:sz w:val="20"/>
                <w:szCs w:val="20"/>
                <w:lang w:val="en-US"/>
              </w:rPr>
              <w:t>E</w:t>
            </w:r>
            <w:r w:rsidRPr="00204C36">
              <w:rPr>
                <w:i/>
                <w:color w:val="000000"/>
                <w:sz w:val="20"/>
                <w:szCs w:val="20"/>
              </w:rPr>
              <w:t>)</w:t>
            </w:r>
            <w:r w:rsidRPr="00204C36">
              <w:rPr>
                <w:color w:val="000000"/>
                <w:sz w:val="20"/>
                <w:szCs w:val="20"/>
              </w:rPr>
              <w:t>-7-Изопропил-4,10-диметиленциклодек-5-енол</w:t>
            </w:r>
          </w:p>
        </w:tc>
        <w:tc>
          <w:tcPr>
            <w:tcW w:w="725" w:type="dxa"/>
          </w:tcPr>
          <w:p w:rsidR="0018054E" w:rsidRPr="00204C36" w:rsidRDefault="0018054E" w:rsidP="000A047D">
            <w:pPr>
              <w:widowControl w:val="0"/>
              <w:jc w:val="center"/>
              <w:rPr>
                <w:color w:val="000000"/>
                <w:sz w:val="20"/>
                <w:szCs w:val="20"/>
                <w:lang w:val="en-US"/>
              </w:rPr>
            </w:pPr>
            <w:r w:rsidRPr="00204C36">
              <w:rPr>
                <w:color w:val="000000"/>
                <w:sz w:val="20"/>
                <w:szCs w:val="20"/>
              </w:rPr>
              <w:t>0.1</w:t>
            </w:r>
          </w:p>
        </w:tc>
      </w:tr>
      <w:tr w:rsidR="0018054E" w:rsidRPr="00204C36" w:rsidTr="000A047D">
        <w:trPr>
          <w:trHeight w:val="20"/>
          <w:jc w:val="center"/>
        </w:trPr>
        <w:tc>
          <w:tcPr>
            <w:tcW w:w="716" w:type="dxa"/>
            <w:shd w:val="clear" w:color="auto" w:fill="auto"/>
            <w:noWrap/>
          </w:tcPr>
          <w:p w:rsidR="0018054E" w:rsidRPr="00204C36" w:rsidRDefault="0018054E" w:rsidP="000A047D">
            <w:pPr>
              <w:widowControl w:val="0"/>
              <w:ind w:leftChars="-46" w:left="-110" w:rightChars="-49" w:right="-118"/>
              <w:jc w:val="center"/>
              <w:rPr>
                <w:b/>
                <w:color w:val="000000"/>
                <w:sz w:val="20"/>
                <w:szCs w:val="20"/>
              </w:rPr>
            </w:pPr>
            <w:r w:rsidRPr="00204C36">
              <w:rPr>
                <w:color w:val="000000"/>
                <w:sz w:val="20"/>
                <w:szCs w:val="20"/>
              </w:rPr>
              <w:t>1143±9</w:t>
            </w:r>
          </w:p>
        </w:tc>
        <w:tc>
          <w:tcPr>
            <w:tcW w:w="709" w:type="dxa"/>
            <w:shd w:val="clear" w:color="auto" w:fill="auto"/>
          </w:tcPr>
          <w:p w:rsidR="0018054E" w:rsidRPr="00204C36" w:rsidRDefault="0018054E" w:rsidP="000A047D">
            <w:pPr>
              <w:widowControl w:val="0"/>
              <w:jc w:val="right"/>
              <w:rPr>
                <w:b/>
                <w:color w:val="000000"/>
                <w:sz w:val="20"/>
                <w:szCs w:val="20"/>
              </w:rPr>
            </w:pPr>
            <w:r w:rsidRPr="00204C36">
              <w:rPr>
                <w:color w:val="000000"/>
                <w:sz w:val="20"/>
                <w:szCs w:val="20"/>
              </w:rPr>
              <w:t>1136</w:t>
            </w:r>
          </w:p>
        </w:tc>
        <w:tc>
          <w:tcPr>
            <w:tcW w:w="2398" w:type="dxa"/>
            <w:shd w:val="clear" w:color="auto" w:fill="auto"/>
            <w:noWrap/>
          </w:tcPr>
          <w:p w:rsidR="0018054E" w:rsidRPr="00204C36" w:rsidRDefault="0018054E" w:rsidP="000A047D">
            <w:pPr>
              <w:widowControl w:val="0"/>
              <w:rPr>
                <w:color w:val="000000"/>
                <w:sz w:val="20"/>
                <w:szCs w:val="20"/>
              </w:rPr>
            </w:pPr>
            <w:r w:rsidRPr="00204C36">
              <w:rPr>
                <w:color w:val="000000"/>
                <w:sz w:val="20"/>
                <w:szCs w:val="20"/>
              </w:rPr>
              <w:t>Камфора</w:t>
            </w:r>
          </w:p>
        </w:tc>
        <w:tc>
          <w:tcPr>
            <w:tcW w:w="708" w:type="dxa"/>
            <w:shd w:val="clear" w:color="auto" w:fill="auto"/>
            <w:noWrap/>
          </w:tcPr>
          <w:p w:rsidR="0018054E" w:rsidRPr="00204C36" w:rsidRDefault="0018054E" w:rsidP="000A047D">
            <w:pPr>
              <w:widowControl w:val="0"/>
              <w:jc w:val="center"/>
              <w:rPr>
                <w:b/>
                <w:color w:val="000000"/>
                <w:sz w:val="20"/>
                <w:szCs w:val="20"/>
              </w:rPr>
            </w:pPr>
            <w:r w:rsidRPr="00204C36">
              <w:rPr>
                <w:b/>
                <w:color w:val="000000"/>
                <w:sz w:val="20"/>
                <w:szCs w:val="20"/>
              </w:rPr>
              <w:t>5.3</w:t>
            </w:r>
          </w:p>
        </w:tc>
        <w:tc>
          <w:tcPr>
            <w:tcW w:w="1004" w:type="dxa"/>
          </w:tcPr>
          <w:p w:rsidR="0018054E" w:rsidRPr="00204C36" w:rsidRDefault="0018054E" w:rsidP="000A047D">
            <w:pPr>
              <w:widowControl w:val="0"/>
              <w:ind w:leftChars="-44" w:left="-106" w:rightChars="-49" w:right="-118" w:firstLineChars="48" w:firstLine="96"/>
              <w:jc w:val="center"/>
              <w:rPr>
                <w:color w:val="000000"/>
                <w:sz w:val="20"/>
                <w:szCs w:val="20"/>
              </w:rPr>
            </w:pPr>
            <w:r w:rsidRPr="00204C36">
              <w:rPr>
                <w:color w:val="000000"/>
                <w:sz w:val="20"/>
                <w:szCs w:val="20"/>
              </w:rPr>
              <w:t>2092±4</w:t>
            </w:r>
          </w:p>
        </w:tc>
        <w:tc>
          <w:tcPr>
            <w:tcW w:w="708" w:type="dxa"/>
          </w:tcPr>
          <w:p w:rsidR="0018054E" w:rsidRPr="00204C36" w:rsidRDefault="0018054E" w:rsidP="000A047D">
            <w:pPr>
              <w:widowControl w:val="0"/>
              <w:jc w:val="center"/>
              <w:rPr>
                <w:color w:val="000000"/>
                <w:sz w:val="20"/>
                <w:szCs w:val="20"/>
              </w:rPr>
            </w:pPr>
            <w:r w:rsidRPr="00204C36">
              <w:rPr>
                <w:color w:val="000000"/>
                <w:sz w:val="20"/>
                <w:szCs w:val="20"/>
              </w:rPr>
              <w:t>2087</w:t>
            </w:r>
          </w:p>
        </w:tc>
        <w:tc>
          <w:tcPr>
            <w:tcW w:w="2399" w:type="dxa"/>
          </w:tcPr>
          <w:p w:rsidR="0018054E" w:rsidRPr="00204C36" w:rsidRDefault="0018054E" w:rsidP="000A047D">
            <w:pPr>
              <w:widowControl w:val="0"/>
              <w:rPr>
                <w:color w:val="000000"/>
                <w:sz w:val="20"/>
                <w:szCs w:val="20"/>
              </w:rPr>
            </w:pPr>
            <w:r w:rsidRPr="00204C36">
              <w:rPr>
                <w:color w:val="000000"/>
                <w:sz w:val="20"/>
                <w:szCs w:val="20"/>
              </w:rPr>
              <w:t>Метил линолеат</w:t>
            </w:r>
          </w:p>
        </w:tc>
        <w:tc>
          <w:tcPr>
            <w:tcW w:w="725" w:type="dxa"/>
          </w:tcPr>
          <w:p w:rsidR="0018054E" w:rsidRPr="00204C36" w:rsidRDefault="0018054E" w:rsidP="000A047D">
            <w:pPr>
              <w:widowControl w:val="0"/>
              <w:jc w:val="center"/>
              <w:rPr>
                <w:color w:val="000000"/>
                <w:sz w:val="20"/>
                <w:szCs w:val="20"/>
              </w:rPr>
            </w:pPr>
            <w:r w:rsidRPr="00204C36">
              <w:rPr>
                <w:color w:val="000000"/>
                <w:sz w:val="20"/>
                <w:szCs w:val="20"/>
              </w:rPr>
              <w:t>0.2</w:t>
            </w:r>
          </w:p>
        </w:tc>
      </w:tr>
      <w:tr w:rsidR="0018054E" w:rsidRPr="00204C36" w:rsidTr="000A047D">
        <w:trPr>
          <w:trHeight w:val="20"/>
          <w:jc w:val="center"/>
        </w:trPr>
        <w:tc>
          <w:tcPr>
            <w:tcW w:w="716" w:type="dxa"/>
            <w:shd w:val="clear" w:color="auto" w:fill="auto"/>
            <w:noWrap/>
          </w:tcPr>
          <w:p w:rsidR="0018054E" w:rsidRPr="00204C36" w:rsidRDefault="0018054E" w:rsidP="000A047D">
            <w:pPr>
              <w:widowControl w:val="0"/>
              <w:ind w:leftChars="-46" w:left="-110" w:rightChars="-49" w:right="-118"/>
              <w:jc w:val="center"/>
              <w:rPr>
                <w:color w:val="000000"/>
                <w:sz w:val="20"/>
                <w:szCs w:val="20"/>
              </w:rPr>
            </w:pPr>
            <w:r w:rsidRPr="00204C36">
              <w:rPr>
                <w:color w:val="000000"/>
                <w:sz w:val="20"/>
                <w:szCs w:val="20"/>
              </w:rPr>
              <w:t>1164±N/A</w:t>
            </w:r>
          </w:p>
        </w:tc>
        <w:tc>
          <w:tcPr>
            <w:tcW w:w="709" w:type="dxa"/>
            <w:shd w:val="clear" w:color="auto" w:fill="auto"/>
          </w:tcPr>
          <w:p w:rsidR="0018054E" w:rsidRPr="00204C36" w:rsidRDefault="0018054E" w:rsidP="000A047D">
            <w:pPr>
              <w:widowControl w:val="0"/>
              <w:jc w:val="right"/>
              <w:rPr>
                <w:color w:val="000000"/>
                <w:sz w:val="20"/>
                <w:szCs w:val="20"/>
              </w:rPr>
            </w:pPr>
            <w:r w:rsidRPr="00204C36">
              <w:rPr>
                <w:color w:val="000000"/>
                <w:sz w:val="20"/>
                <w:szCs w:val="20"/>
              </w:rPr>
              <w:t>1150</w:t>
            </w:r>
          </w:p>
        </w:tc>
        <w:tc>
          <w:tcPr>
            <w:tcW w:w="2398" w:type="dxa"/>
            <w:shd w:val="clear" w:color="auto" w:fill="auto"/>
            <w:noWrap/>
          </w:tcPr>
          <w:p w:rsidR="0018054E" w:rsidRPr="00204C36" w:rsidRDefault="0018054E" w:rsidP="000A047D">
            <w:pPr>
              <w:widowControl w:val="0"/>
              <w:rPr>
                <w:color w:val="000000"/>
                <w:sz w:val="20"/>
                <w:szCs w:val="20"/>
              </w:rPr>
            </w:pPr>
            <w:r w:rsidRPr="00204C36">
              <w:rPr>
                <w:color w:val="000000"/>
                <w:sz w:val="20"/>
                <w:szCs w:val="20"/>
              </w:rPr>
              <w:t>Пинокарбон</w:t>
            </w:r>
          </w:p>
        </w:tc>
        <w:tc>
          <w:tcPr>
            <w:tcW w:w="708" w:type="dxa"/>
            <w:shd w:val="clear" w:color="auto" w:fill="auto"/>
            <w:noWrap/>
          </w:tcPr>
          <w:p w:rsidR="0018054E" w:rsidRPr="00204C36" w:rsidRDefault="0018054E" w:rsidP="000A047D">
            <w:pPr>
              <w:widowControl w:val="0"/>
              <w:jc w:val="center"/>
              <w:rPr>
                <w:color w:val="000000"/>
                <w:sz w:val="20"/>
                <w:szCs w:val="20"/>
              </w:rPr>
            </w:pPr>
            <w:r w:rsidRPr="00204C36">
              <w:rPr>
                <w:color w:val="000000"/>
                <w:sz w:val="20"/>
                <w:szCs w:val="20"/>
              </w:rPr>
              <w:t>0.3</w:t>
            </w:r>
          </w:p>
        </w:tc>
        <w:tc>
          <w:tcPr>
            <w:tcW w:w="1004" w:type="dxa"/>
          </w:tcPr>
          <w:p w:rsidR="0018054E" w:rsidRPr="00204C36" w:rsidRDefault="0018054E" w:rsidP="000A047D">
            <w:pPr>
              <w:widowControl w:val="0"/>
              <w:ind w:leftChars="-44" w:left="-106" w:rightChars="-49" w:right="-118" w:firstLineChars="48" w:firstLine="96"/>
              <w:jc w:val="center"/>
              <w:rPr>
                <w:color w:val="000000"/>
                <w:sz w:val="20"/>
                <w:szCs w:val="20"/>
              </w:rPr>
            </w:pPr>
            <w:r w:rsidRPr="00204C36">
              <w:rPr>
                <w:color w:val="000000"/>
                <w:sz w:val="20"/>
                <w:szCs w:val="20"/>
              </w:rPr>
              <w:t>2091±7</w:t>
            </w:r>
          </w:p>
        </w:tc>
        <w:tc>
          <w:tcPr>
            <w:tcW w:w="708" w:type="dxa"/>
          </w:tcPr>
          <w:p w:rsidR="0018054E" w:rsidRPr="00204C36" w:rsidRDefault="0018054E" w:rsidP="000A047D">
            <w:pPr>
              <w:widowControl w:val="0"/>
              <w:jc w:val="center"/>
              <w:rPr>
                <w:color w:val="000000"/>
                <w:sz w:val="20"/>
                <w:szCs w:val="20"/>
              </w:rPr>
            </w:pPr>
            <w:r w:rsidRPr="00204C36">
              <w:rPr>
                <w:color w:val="000000"/>
                <w:sz w:val="20"/>
                <w:szCs w:val="20"/>
              </w:rPr>
              <w:t>2096</w:t>
            </w:r>
          </w:p>
        </w:tc>
        <w:tc>
          <w:tcPr>
            <w:tcW w:w="2399" w:type="dxa"/>
          </w:tcPr>
          <w:p w:rsidR="0018054E" w:rsidRPr="00204C36" w:rsidRDefault="0018054E" w:rsidP="000A047D">
            <w:pPr>
              <w:widowControl w:val="0"/>
              <w:rPr>
                <w:color w:val="000000"/>
                <w:sz w:val="20"/>
                <w:szCs w:val="20"/>
                <w:lang w:val="en-US"/>
              </w:rPr>
            </w:pPr>
            <w:r w:rsidRPr="00204C36">
              <w:rPr>
                <w:color w:val="000000"/>
                <w:sz w:val="20"/>
                <w:szCs w:val="20"/>
              </w:rPr>
              <w:t>Метил олеат</w:t>
            </w:r>
          </w:p>
        </w:tc>
        <w:tc>
          <w:tcPr>
            <w:tcW w:w="725" w:type="dxa"/>
          </w:tcPr>
          <w:p w:rsidR="0018054E" w:rsidRPr="00204C36" w:rsidRDefault="0018054E" w:rsidP="000A047D">
            <w:pPr>
              <w:widowControl w:val="0"/>
              <w:jc w:val="center"/>
              <w:rPr>
                <w:color w:val="000000"/>
                <w:sz w:val="20"/>
                <w:szCs w:val="20"/>
              </w:rPr>
            </w:pPr>
            <w:r w:rsidRPr="00204C36">
              <w:rPr>
                <w:color w:val="000000"/>
                <w:sz w:val="20"/>
                <w:szCs w:val="20"/>
              </w:rPr>
              <w:t>0.2</w:t>
            </w:r>
          </w:p>
        </w:tc>
      </w:tr>
      <w:tr w:rsidR="0018054E" w:rsidRPr="00204C36" w:rsidTr="000A047D">
        <w:trPr>
          <w:trHeight w:val="20"/>
          <w:jc w:val="center"/>
        </w:trPr>
        <w:tc>
          <w:tcPr>
            <w:tcW w:w="8642" w:type="dxa"/>
            <w:gridSpan w:val="7"/>
            <w:shd w:val="clear" w:color="auto" w:fill="auto"/>
            <w:noWrap/>
          </w:tcPr>
          <w:p w:rsidR="0018054E" w:rsidRPr="00204C36" w:rsidRDefault="0018054E" w:rsidP="000A047D">
            <w:pPr>
              <w:widowControl w:val="0"/>
              <w:ind w:firstLine="899"/>
              <w:rPr>
                <w:b/>
                <w:sz w:val="20"/>
                <w:szCs w:val="20"/>
              </w:rPr>
            </w:pPr>
            <w:r w:rsidRPr="00204C36">
              <w:rPr>
                <w:b/>
                <w:sz w:val="20"/>
                <w:szCs w:val="20"/>
              </w:rPr>
              <w:t>Всего</w:t>
            </w:r>
          </w:p>
        </w:tc>
        <w:tc>
          <w:tcPr>
            <w:tcW w:w="725" w:type="dxa"/>
          </w:tcPr>
          <w:p w:rsidR="0018054E" w:rsidRPr="00204C36" w:rsidRDefault="0018054E" w:rsidP="000A047D">
            <w:pPr>
              <w:widowControl w:val="0"/>
              <w:jc w:val="center"/>
              <w:rPr>
                <w:b/>
                <w:sz w:val="20"/>
                <w:szCs w:val="20"/>
                <w:lang w:val="en-US"/>
              </w:rPr>
            </w:pPr>
            <w:r w:rsidRPr="00204C36">
              <w:rPr>
                <w:b/>
                <w:sz w:val="20"/>
                <w:szCs w:val="20"/>
                <w:lang w:val="en-US"/>
              </w:rPr>
              <w:t>91.2</w:t>
            </w:r>
          </w:p>
        </w:tc>
      </w:tr>
    </w:tbl>
    <w:p w:rsidR="00CD728F" w:rsidRPr="00CD728F" w:rsidRDefault="00A40DBB" w:rsidP="00CD728F">
      <w:pPr>
        <w:pageBreakBefore/>
        <w:spacing w:line="360" w:lineRule="auto"/>
        <w:jc w:val="center"/>
        <w:rPr>
          <w:b/>
          <w:bCs/>
          <w:color w:val="000000"/>
          <w:lang w:val="kk-KZ"/>
        </w:rPr>
      </w:pPr>
      <w:r>
        <w:rPr>
          <w:b/>
          <w:bCs/>
          <w:color w:val="000000"/>
          <w:lang w:val="kk-KZ"/>
        </w:rPr>
        <w:lastRenderedPageBreak/>
        <w:t>ПРИЛОЖЕНИЕ О</w:t>
      </w:r>
    </w:p>
    <w:p w:rsidR="00CD728F" w:rsidRPr="00CD728F" w:rsidRDefault="00CD728F" w:rsidP="00CD728F">
      <w:pPr>
        <w:spacing w:line="360" w:lineRule="auto"/>
        <w:jc w:val="center"/>
        <w:rPr>
          <w:b/>
          <w:color w:val="000000"/>
        </w:rPr>
      </w:pPr>
    </w:p>
    <w:p w:rsidR="00CD728F" w:rsidRDefault="00CD728F" w:rsidP="00CD728F">
      <w:pPr>
        <w:spacing w:line="360" w:lineRule="auto"/>
        <w:ind w:firstLine="708"/>
        <w:jc w:val="center"/>
        <w:rPr>
          <w:b/>
          <w:i/>
        </w:rPr>
      </w:pPr>
      <w:r w:rsidRPr="006A0765">
        <w:rPr>
          <w:b/>
          <w:lang w:val="kk-KZ"/>
        </w:rPr>
        <w:t xml:space="preserve">Компонентный состав </w:t>
      </w:r>
      <w:r w:rsidRPr="006A0765">
        <w:rPr>
          <w:b/>
        </w:rPr>
        <w:t>эфирного масла</w:t>
      </w:r>
      <w:r w:rsidRPr="00CD728F">
        <w:rPr>
          <w:b/>
          <w:i/>
        </w:rPr>
        <w:t xml:space="preserve"> </w:t>
      </w:r>
      <w:r w:rsidRPr="00CD728F">
        <w:rPr>
          <w:b/>
          <w:i/>
          <w:lang w:val="en-US"/>
        </w:rPr>
        <w:t>Artemisia</w:t>
      </w:r>
      <w:r w:rsidRPr="00CD728F">
        <w:rPr>
          <w:b/>
          <w:i/>
        </w:rPr>
        <w:t xml:space="preserve"> </w:t>
      </w:r>
      <w:r w:rsidRPr="00CD728F">
        <w:rPr>
          <w:b/>
          <w:i/>
          <w:lang w:val="en-US"/>
        </w:rPr>
        <w:t>gurganica</w:t>
      </w:r>
    </w:p>
    <w:p w:rsidR="00CD728F" w:rsidRPr="00CD728F" w:rsidRDefault="00CD728F" w:rsidP="00CD728F">
      <w:pPr>
        <w:spacing w:line="360" w:lineRule="auto"/>
        <w:ind w:firstLine="708"/>
        <w:jc w:val="center"/>
        <w:rPr>
          <w:b/>
          <w:i/>
        </w:rPr>
      </w:pPr>
    </w:p>
    <w:p w:rsidR="0018054E" w:rsidRPr="00CD728F" w:rsidRDefault="00CD728F" w:rsidP="00CD728F">
      <w:pPr>
        <w:spacing w:line="360" w:lineRule="auto"/>
      </w:pPr>
      <w:r w:rsidRPr="00CD728F">
        <w:rPr>
          <w:lang w:val="kk-KZ"/>
        </w:rPr>
        <w:t xml:space="preserve">Таблица </w:t>
      </w:r>
      <w:r w:rsidRPr="00CD728F">
        <w:rPr>
          <w:i/>
          <w:lang w:val="kk-KZ"/>
        </w:rPr>
        <w:t xml:space="preserve">– </w:t>
      </w:r>
      <w:r w:rsidRPr="00CD728F">
        <w:rPr>
          <w:lang w:val="kk-KZ"/>
        </w:rPr>
        <w:t>Компонентный состав эфирного масла</w:t>
      </w:r>
      <w:r w:rsidRPr="00CD728F">
        <w:rPr>
          <w:i/>
          <w:lang w:val="kk-KZ"/>
        </w:rPr>
        <w:t xml:space="preserve"> </w:t>
      </w:r>
      <w:r w:rsidRPr="00CD728F">
        <w:rPr>
          <w:i/>
          <w:lang w:val="en-US"/>
        </w:rPr>
        <w:t>Artemisia</w:t>
      </w:r>
      <w:r w:rsidRPr="00CD728F">
        <w:rPr>
          <w:i/>
        </w:rPr>
        <w:t xml:space="preserve"> </w:t>
      </w:r>
      <w:r w:rsidRPr="00CD728F">
        <w:rPr>
          <w:i/>
          <w:lang w:val="en-US"/>
        </w:rPr>
        <w:t>gurganica</w:t>
      </w:r>
    </w:p>
    <w:tbl>
      <w:tblPr>
        <w:tblW w:w="880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91"/>
        <w:gridCol w:w="5670"/>
        <w:gridCol w:w="1843"/>
      </w:tblGrid>
      <w:tr w:rsidR="0018054E" w:rsidRPr="00204C36" w:rsidTr="000A047D">
        <w:trPr>
          <w:trHeight w:val="255"/>
        </w:trPr>
        <w:tc>
          <w:tcPr>
            <w:tcW w:w="1291" w:type="dxa"/>
            <w:shd w:val="clear" w:color="auto" w:fill="auto"/>
            <w:noWrap/>
            <w:vAlign w:val="center"/>
            <w:hideMark/>
          </w:tcPr>
          <w:p w:rsidR="0018054E" w:rsidRPr="00204C36" w:rsidRDefault="0018054E" w:rsidP="000A047D">
            <w:pPr>
              <w:jc w:val="center"/>
              <w:rPr>
                <w:lang w:val="kk-KZ"/>
              </w:rPr>
            </w:pPr>
            <w:r w:rsidRPr="00204C36">
              <w:rPr>
                <w:lang w:val="kk-KZ"/>
              </w:rPr>
              <w:t>ВУ</w:t>
            </w:r>
          </w:p>
        </w:tc>
        <w:tc>
          <w:tcPr>
            <w:tcW w:w="5670" w:type="dxa"/>
            <w:shd w:val="clear" w:color="auto" w:fill="auto"/>
            <w:noWrap/>
            <w:vAlign w:val="center"/>
            <w:hideMark/>
          </w:tcPr>
          <w:p w:rsidR="0018054E" w:rsidRPr="00204C36" w:rsidRDefault="0018054E" w:rsidP="000A047D">
            <w:pPr>
              <w:jc w:val="center"/>
              <w:rPr>
                <w:lang w:val="kk-KZ"/>
              </w:rPr>
            </w:pPr>
            <w:r w:rsidRPr="00204C36">
              <w:rPr>
                <w:lang w:val="kk-KZ"/>
              </w:rPr>
              <w:t>Компонент</w:t>
            </w:r>
          </w:p>
        </w:tc>
        <w:tc>
          <w:tcPr>
            <w:tcW w:w="1843" w:type="dxa"/>
            <w:shd w:val="clear" w:color="auto" w:fill="auto"/>
            <w:noWrap/>
            <w:vAlign w:val="center"/>
            <w:hideMark/>
          </w:tcPr>
          <w:p w:rsidR="0018054E" w:rsidRPr="00204C36" w:rsidRDefault="0018054E" w:rsidP="000A047D">
            <w:pPr>
              <w:jc w:val="center"/>
              <w:rPr>
                <w:lang w:val="kk-KZ"/>
              </w:rPr>
            </w:pPr>
            <w:r w:rsidRPr="00204C36">
              <w:rPr>
                <w:lang w:val="kk-KZ"/>
              </w:rPr>
              <w:t>Содер</w:t>
            </w:r>
            <w:r w:rsidRPr="00204C36">
              <w:rPr>
                <w:lang w:val="kk-KZ"/>
              </w:rPr>
              <w:softHyphen/>
              <w:t>жание, %</w:t>
            </w:r>
          </w:p>
        </w:tc>
      </w:tr>
      <w:tr w:rsidR="0018054E" w:rsidRPr="00204C36" w:rsidTr="000A047D">
        <w:trPr>
          <w:trHeight w:val="255"/>
        </w:trPr>
        <w:tc>
          <w:tcPr>
            <w:tcW w:w="1291" w:type="dxa"/>
            <w:shd w:val="clear" w:color="auto" w:fill="auto"/>
            <w:noWrap/>
            <w:vAlign w:val="bottom"/>
            <w:hideMark/>
          </w:tcPr>
          <w:p w:rsidR="0018054E" w:rsidRPr="00204C36" w:rsidRDefault="0018054E" w:rsidP="000A047D">
            <w:r w:rsidRPr="00204C36">
              <w:t>10,655</w:t>
            </w:r>
          </w:p>
        </w:tc>
        <w:tc>
          <w:tcPr>
            <w:tcW w:w="5670" w:type="dxa"/>
            <w:shd w:val="clear" w:color="auto" w:fill="auto"/>
            <w:noWrap/>
            <w:vAlign w:val="bottom"/>
            <w:hideMark/>
          </w:tcPr>
          <w:p w:rsidR="0018054E" w:rsidRPr="00204C36" w:rsidRDefault="0018054E" w:rsidP="000A047D">
            <w:r w:rsidRPr="00204C36">
              <w:rPr>
                <w:i/>
              </w:rPr>
              <w:t>trans</w:t>
            </w:r>
            <w:r w:rsidRPr="00204C36">
              <w:t>-β-Осимен</w:t>
            </w:r>
          </w:p>
        </w:tc>
        <w:tc>
          <w:tcPr>
            <w:tcW w:w="1843" w:type="dxa"/>
            <w:shd w:val="clear" w:color="auto" w:fill="auto"/>
            <w:noWrap/>
            <w:vAlign w:val="bottom"/>
            <w:hideMark/>
          </w:tcPr>
          <w:p w:rsidR="0018054E" w:rsidRPr="00204C36" w:rsidRDefault="0018054E" w:rsidP="000A047D">
            <w:pPr>
              <w:jc w:val="right"/>
            </w:pPr>
            <w:r w:rsidRPr="00204C36">
              <w:t>0,2</w:t>
            </w:r>
          </w:p>
        </w:tc>
      </w:tr>
      <w:tr w:rsidR="0018054E" w:rsidRPr="00204C36" w:rsidTr="000A047D">
        <w:trPr>
          <w:trHeight w:val="255"/>
        </w:trPr>
        <w:tc>
          <w:tcPr>
            <w:tcW w:w="1291" w:type="dxa"/>
            <w:shd w:val="clear" w:color="auto" w:fill="auto"/>
            <w:noWrap/>
            <w:vAlign w:val="bottom"/>
            <w:hideMark/>
          </w:tcPr>
          <w:p w:rsidR="0018054E" w:rsidRPr="00204C36" w:rsidRDefault="0018054E" w:rsidP="000A047D">
            <w:pPr>
              <w:rPr>
                <w:b/>
              </w:rPr>
            </w:pPr>
            <w:r w:rsidRPr="00204C36">
              <w:rPr>
                <w:b/>
              </w:rPr>
              <w:t>11,315</w:t>
            </w:r>
          </w:p>
        </w:tc>
        <w:tc>
          <w:tcPr>
            <w:tcW w:w="5670" w:type="dxa"/>
            <w:shd w:val="clear" w:color="auto" w:fill="auto"/>
            <w:noWrap/>
            <w:vAlign w:val="bottom"/>
            <w:hideMark/>
          </w:tcPr>
          <w:p w:rsidR="0018054E" w:rsidRPr="00204C36" w:rsidRDefault="0018054E" w:rsidP="000A047D">
            <w:pPr>
              <w:rPr>
                <w:b/>
              </w:rPr>
            </w:pPr>
            <w:r w:rsidRPr="00204C36">
              <w:rPr>
                <w:b/>
              </w:rPr>
              <w:t>Камфен</w:t>
            </w:r>
          </w:p>
        </w:tc>
        <w:tc>
          <w:tcPr>
            <w:tcW w:w="1843" w:type="dxa"/>
            <w:shd w:val="clear" w:color="auto" w:fill="auto"/>
            <w:noWrap/>
            <w:vAlign w:val="bottom"/>
            <w:hideMark/>
          </w:tcPr>
          <w:p w:rsidR="0018054E" w:rsidRPr="00204C36" w:rsidRDefault="0018054E" w:rsidP="000A047D">
            <w:pPr>
              <w:jc w:val="right"/>
              <w:rPr>
                <w:b/>
              </w:rPr>
            </w:pPr>
            <w:r w:rsidRPr="00204C36">
              <w:rPr>
                <w:b/>
              </w:rPr>
              <w:t>2,9</w:t>
            </w:r>
          </w:p>
        </w:tc>
      </w:tr>
      <w:tr w:rsidR="0018054E" w:rsidRPr="00204C36" w:rsidTr="000A047D">
        <w:trPr>
          <w:trHeight w:val="255"/>
        </w:trPr>
        <w:tc>
          <w:tcPr>
            <w:tcW w:w="1291" w:type="dxa"/>
            <w:shd w:val="clear" w:color="auto" w:fill="auto"/>
            <w:noWrap/>
            <w:vAlign w:val="bottom"/>
            <w:hideMark/>
          </w:tcPr>
          <w:p w:rsidR="0018054E" w:rsidRPr="00204C36" w:rsidRDefault="0018054E" w:rsidP="000A047D">
            <w:r w:rsidRPr="00204C36">
              <w:t>12,973</w:t>
            </w:r>
          </w:p>
        </w:tc>
        <w:tc>
          <w:tcPr>
            <w:tcW w:w="5670" w:type="dxa"/>
            <w:shd w:val="clear" w:color="auto" w:fill="auto"/>
            <w:noWrap/>
            <w:vAlign w:val="bottom"/>
            <w:hideMark/>
          </w:tcPr>
          <w:p w:rsidR="0018054E" w:rsidRPr="00204C36" w:rsidRDefault="0018054E" w:rsidP="000A047D">
            <w:r w:rsidRPr="00204C36">
              <w:t>β-Пинен</w:t>
            </w:r>
          </w:p>
        </w:tc>
        <w:tc>
          <w:tcPr>
            <w:tcW w:w="1843" w:type="dxa"/>
            <w:shd w:val="clear" w:color="auto" w:fill="auto"/>
            <w:noWrap/>
            <w:vAlign w:val="bottom"/>
            <w:hideMark/>
          </w:tcPr>
          <w:p w:rsidR="0018054E" w:rsidRPr="00204C36" w:rsidRDefault="0018054E" w:rsidP="000A047D">
            <w:pPr>
              <w:jc w:val="right"/>
            </w:pPr>
            <w:r w:rsidRPr="00204C36">
              <w:t>0,3</w:t>
            </w:r>
          </w:p>
        </w:tc>
      </w:tr>
      <w:tr w:rsidR="0018054E" w:rsidRPr="00204C36" w:rsidTr="000A047D">
        <w:trPr>
          <w:trHeight w:val="255"/>
        </w:trPr>
        <w:tc>
          <w:tcPr>
            <w:tcW w:w="1291" w:type="dxa"/>
            <w:shd w:val="clear" w:color="auto" w:fill="auto"/>
            <w:noWrap/>
            <w:vAlign w:val="bottom"/>
            <w:hideMark/>
          </w:tcPr>
          <w:p w:rsidR="0018054E" w:rsidRPr="00204C36" w:rsidRDefault="0018054E" w:rsidP="000A047D">
            <w:r w:rsidRPr="00204C36">
              <w:t>14,731</w:t>
            </w:r>
          </w:p>
        </w:tc>
        <w:tc>
          <w:tcPr>
            <w:tcW w:w="5670" w:type="dxa"/>
            <w:shd w:val="clear" w:color="auto" w:fill="auto"/>
            <w:noWrap/>
            <w:vAlign w:val="bottom"/>
            <w:hideMark/>
          </w:tcPr>
          <w:p w:rsidR="0018054E" w:rsidRPr="00204C36" w:rsidRDefault="0018054E" w:rsidP="000A047D">
            <w:r w:rsidRPr="00204C36">
              <w:t>2,5,5-триметил-3,6-гептадиен-2-ол</w:t>
            </w:r>
          </w:p>
        </w:tc>
        <w:tc>
          <w:tcPr>
            <w:tcW w:w="1843" w:type="dxa"/>
            <w:shd w:val="clear" w:color="auto" w:fill="auto"/>
            <w:noWrap/>
            <w:vAlign w:val="bottom"/>
            <w:hideMark/>
          </w:tcPr>
          <w:p w:rsidR="0018054E" w:rsidRPr="00204C36" w:rsidRDefault="0018054E" w:rsidP="000A047D">
            <w:pPr>
              <w:jc w:val="right"/>
            </w:pPr>
            <w:r w:rsidRPr="00204C36">
              <w:t>0,2</w:t>
            </w:r>
          </w:p>
        </w:tc>
      </w:tr>
      <w:tr w:rsidR="0018054E" w:rsidRPr="00204C36" w:rsidTr="000A047D">
        <w:trPr>
          <w:trHeight w:val="255"/>
        </w:trPr>
        <w:tc>
          <w:tcPr>
            <w:tcW w:w="1291" w:type="dxa"/>
            <w:shd w:val="clear" w:color="auto" w:fill="auto"/>
            <w:noWrap/>
            <w:vAlign w:val="bottom"/>
            <w:hideMark/>
          </w:tcPr>
          <w:p w:rsidR="0018054E" w:rsidRPr="00204C36" w:rsidRDefault="0018054E" w:rsidP="000A047D">
            <w:r w:rsidRPr="00204C36">
              <w:t>15,813</w:t>
            </w:r>
          </w:p>
        </w:tc>
        <w:tc>
          <w:tcPr>
            <w:tcW w:w="5670" w:type="dxa"/>
            <w:shd w:val="clear" w:color="auto" w:fill="auto"/>
            <w:noWrap/>
            <w:vAlign w:val="bottom"/>
            <w:hideMark/>
          </w:tcPr>
          <w:p w:rsidR="0018054E" w:rsidRPr="00204C36" w:rsidRDefault="0018054E" w:rsidP="000A047D">
            <w:r w:rsidRPr="00204C36">
              <w:t>α-Терпинен</w:t>
            </w:r>
          </w:p>
        </w:tc>
        <w:tc>
          <w:tcPr>
            <w:tcW w:w="1843" w:type="dxa"/>
            <w:shd w:val="clear" w:color="auto" w:fill="auto"/>
            <w:noWrap/>
            <w:vAlign w:val="bottom"/>
            <w:hideMark/>
          </w:tcPr>
          <w:p w:rsidR="0018054E" w:rsidRPr="00204C36" w:rsidRDefault="0018054E" w:rsidP="000A047D">
            <w:pPr>
              <w:jc w:val="right"/>
            </w:pPr>
            <w:r w:rsidRPr="00204C36">
              <w:t>0,2</w:t>
            </w:r>
          </w:p>
        </w:tc>
      </w:tr>
      <w:tr w:rsidR="0018054E" w:rsidRPr="00204C36" w:rsidTr="000A047D">
        <w:trPr>
          <w:trHeight w:val="255"/>
        </w:trPr>
        <w:tc>
          <w:tcPr>
            <w:tcW w:w="1291" w:type="dxa"/>
            <w:shd w:val="clear" w:color="auto" w:fill="auto"/>
            <w:noWrap/>
            <w:vAlign w:val="bottom"/>
            <w:hideMark/>
          </w:tcPr>
          <w:p w:rsidR="0018054E" w:rsidRPr="00204C36" w:rsidRDefault="0018054E" w:rsidP="000A047D">
            <w:r w:rsidRPr="00204C36">
              <w:t>16,04</w:t>
            </w:r>
          </w:p>
        </w:tc>
        <w:tc>
          <w:tcPr>
            <w:tcW w:w="5670" w:type="dxa"/>
            <w:shd w:val="clear" w:color="auto" w:fill="auto"/>
            <w:noWrap/>
            <w:vAlign w:val="bottom"/>
            <w:hideMark/>
          </w:tcPr>
          <w:p w:rsidR="0018054E" w:rsidRPr="00204C36" w:rsidRDefault="0018054E" w:rsidP="000A047D">
            <w:r w:rsidRPr="00204C36">
              <w:t>o-Кумол</w:t>
            </w:r>
          </w:p>
        </w:tc>
        <w:tc>
          <w:tcPr>
            <w:tcW w:w="1843" w:type="dxa"/>
            <w:shd w:val="clear" w:color="auto" w:fill="auto"/>
            <w:noWrap/>
            <w:vAlign w:val="bottom"/>
            <w:hideMark/>
          </w:tcPr>
          <w:p w:rsidR="0018054E" w:rsidRPr="00204C36" w:rsidRDefault="0018054E" w:rsidP="000A047D">
            <w:pPr>
              <w:jc w:val="right"/>
            </w:pPr>
            <w:r w:rsidRPr="00204C36">
              <w:t>2,0</w:t>
            </w:r>
          </w:p>
        </w:tc>
      </w:tr>
      <w:tr w:rsidR="0018054E" w:rsidRPr="00204C36" w:rsidTr="000A047D">
        <w:trPr>
          <w:trHeight w:val="255"/>
        </w:trPr>
        <w:tc>
          <w:tcPr>
            <w:tcW w:w="1291" w:type="dxa"/>
            <w:shd w:val="clear" w:color="auto" w:fill="auto"/>
            <w:noWrap/>
            <w:vAlign w:val="bottom"/>
            <w:hideMark/>
          </w:tcPr>
          <w:p w:rsidR="0018054E" w:rsidRPr="00204C36" w:rsidRDefault="0018054E" w:rsidP="000A047D">
            <w:pPr>
              <w:rPr>
                <w:b/>
              </w:rPr>
            </w:pPr>
            <w:r w:rsidRPr="00204C36">
              <w:rPr>
                <w:b/>
              </w:rPr>
              <w:t>16,635</w:t>
            </w:r>
          </w:p>
        </w:tc>
        <w:tc>
          <w:tcPr>
            <w:tcW w:w="5670" w:type="dxa"/>
            <w:shd w:val="clear" w:color="auto" w:fill="auto"/>
            <w:noWrap/>
            <w:vAlign w:val="bottom"/>
            <w:hideMark/>
          </w:tcPr>
          <w:p w:rsidR="0018054E" w:rsidRPr="00204C36" w:rsidRDefault="0018054E" w:rsidP="000A047D">
            <w:pPr>
              <w:rPr>
                <w:b/>
              </w:rPr>
            </w:pPr>
            <w:r w:rsidRPr="00204C36">
              <w:rPr>
                <w:b/>
              </w:rPr>
              <w:t>Евкалиптол</w:t>
            </w:r>
          </w:p>
        </w:tc>
        <w:tc>
          <w:tcPr>
            <w:tcW w:w="1843" w:type="dxa"/>
            <w:shd w:val="clear" w:color="auto" w:fill="auto"/>
            <w:noWrap/>
            <w:vAlign w:val="bottom"/>
            <w:hideMark/>
          </w:tcPr>
          <w:p w:rsidR="0018054E" w:rsidRPr="00204C36" w:rsidRDefault="0018054E" w:rsidP="000A047D">
            <w:pPr>
              <w:jc w:val="right"/>
              <w:rPr>
                <w:b/>
              </w:rPr>
            </w:pPr>
            <w:r w:rsidRPr="00204C36">
              <w:rPr>
                <w:b/>
              </w:rPr>
              <w:t>46,1</w:t>
            </w:r>
          </w:p>
        </w:tc>
      </w:tr>
      <w:tr w:rsidR="0018054E" w:rsidRPr="00204C36" w:rsidTr="000A047D">
        <w:trPr>
          <w:trHeight w:val="255"/>
        </w:trPr>
        <w:tc>
          <w:tcPr>
            <w:tcW w:w="1291" w:type="dxa"/>
            <w:shd w:val="clear" w:color="auto" w:fill="auto"/>
            <w:noWrap/>
            <w:vAlign w:val="bottom"/>
            <w:hideMark/>
          </w:tcPr>
          <w:p w:rsidR="0018054E" w:rsidRPr="00204C36" w:rsidRDefault="0018054E" w:rsidP="000A047D">
            <w:r w:rsidRPr="00204C36">
              <w:t>17,126</w:t>
            </w:r>
          </w:p>
        </w:tc>
        <w:tc>
          <w:tcPr>
            <w:tcW w:w="5670" w:type="dxa"/>
            <w:shd w:val="clear" w:color="auto" w:fill="auto"/>
            <w:noWrap/>
            <w:vAlign w:val="bottom"/>
            <w:hideMark/>
          </w:tcPr>
          <w:p w:rsidR="0018054E" w:rsidRPr="00204C36" w:rsidRDefault="0018054E" w:rsidP="000A047D">
            <w:r w:rsidRPr="00204C36">
              <w:t>Сантолинол</w:t>
            </w:r>
          </w:p>
        </w:tc>
        <w:tc>
          <w:tcPr>
            <w:tcW w:w="1843" w:type="dxa"/>
            <w:shd w:val="clear" w:color="auto" w:fill="auto"/>
            <w:noWrap/>
            <w:vAlign w:val="bottom"/>
            <w:hideMark/>
          </w:tcPr>
          <w:p w:rsidR="0018054E" w:rsidRPr="00204C36" w:rsidRDefault="0018054E" w:rsidP="000A047D">
            <w:pPr>
              <w:jc w:val="right"/>
            </w:pPr>
            <w:r w:rsidRPr="00204C36">
              <w:t>2,0</w:t>
            </w:r>
          </w:p>
        </w:tc>
      </w:tr>
      <w:tr w:rsidR="0018054E" w:rsidRPr="00204C36" w:rsidTr="000A047D">
        <w:trPr>
          <w:trHeight w:val="255"/>
        </w:trPr>
        <w:tc>
          <w:tcPr>
            <w:tcW w:w="1291" w:type="dxa"/>
            <w:shd w:val="clear" w:color="auto" w:fill="auto"/>
            <w:noWrap/>
            <w:vAlign w:val="bottom"/>
            <w:hideMark/>
          </w:tcPr>
          <w:p w:rsidR="0018054E" w:rsidRPr="00204C36" w:rsidRDefault="0018054E" w:rsidP="000A047D">
            <w:r w:rsidRPr="00204C36">
              <w:t>18,88</w:t>
            </w:r>
          </w:p>
        </w:tc>
        <w:tc>
          <w:tcPr>
            <w:tcW w:w="5670" w:type="dxa"/>
            <w:shd w:val="clear" w:color="auto" w:fill="auto"/>
            <w:noWrap/>
            <w:vAlign w:val="bottom"/>
            <w:hideMark/>
          </w:tcPr>
          <w:p w:rsidR="0018054E" w:rsidRPr="00204C36" w:rsidRDefault="0018054E" w:rsidP="000A047D">
            <w:r w:rsidRPr="00204C36">
              <w:t>γ-Терпинен</w:t>
            </w:r>
          </w:p>
        </w:tc>
        <w:tc>
          <w:tcPr>
            <w:tcW w:w="1843" w:type="dxa"/>
            <w:shd w:val="clear" w:color="auto" w:fill="auto"/>
            <w:noWrap/>
            <w:vAlign w:val="bottom"/>
            <w:hideMark/>
          </w:tcPr>
          <w:p w:rsidR="0018054E" w:rsidRPr="00204C36" w:rsidRDefault="0018054E" w:rsidP="000A047D">
            <w:pPr>
              <w:jc w:val="right"/>
            </w:pPr>
            <w:r w:rsidRPr="00204C36">
              <w:t>0,3</w:t>
            </w:r>
          </w:p>
        </w:tc>
      </w:tr>
      <w:tr w:rsidR="0018054E" w:rsidRPr="00204C36" w:rsidTr="000A047D">
        <w:trPr>
          <w:trHeight w:val="255"/>
        </w:trPr>
        <w:tc>
          <w:tcPr>
            <w:tcW w:w="1291" w:type="dxa"/>
            <w:shd w:val="clear" w:color="auto" w:fill="auto"/>
            <w:noWrap/>
            <w:vAlign w:val="bottom"/>
            <w:hideMark/>
          </w:tcPr>
          <w:p w:rsidR="0018054E" w:rsidRPr="00204C36" w:rsidRDefault="0018054E" w:rsidP="000A047D">
            <w:r w:rsidRPr="00204C36">
              <w:t>19,434</w:t>
            </w:r>
          </w:p>
        </w:tc>
        <w:tc>
          <w:tcPr>
            <w:tcW w:w="5670" w:type="dxa"/>
            <w:shd w:val="clear" w:color="auto" w:fill="auto"/>
            <w:noWrap/>
            <w:vAlign w:val="bottom"/>
            <w:hideMark/>
          </w:tcPr>
          <w:p w:rsidR="0018054E" w:rsidRPr="00204C36" w:rsidRDefault="0018054E" w:rsidP="000A047D">
            <w:r w:rsidRPr="00204C36">
              <w:t>Хотриенол</w:t>
            </w:r>
          </w:p>
        </w:tc>
        <w:tc>
          <w:tcPr>
            <w:tcW w:w="1843" w:type="dxa"/>
            <w:shd w:val="clear" w:color="auto" w:fill="auto"/>
            <w:noWrap/>
            <w:vAlign w:val="bottom"/>
            <w:hideMark/>
          </w:tcPr>
          <w:p w:rsidR="0018054E" w:rsidRPr="00204C36" w:rsidRDefault="0018054E" w:rsidP="000A047D">
            <w:pPr>
              <w:jc w:val="right"/>
            </w:pPr>
            <w:r w:rsidRPr="00204C36">
              <w:t>0,2</w:t>
            </w:r>
          </w:p>
        </w:tc>
      </w:tr>
      <w:tr w:rsidR="0018054E" w:rsidRPr="00204C36" w:rsidTr="000A047D">
        <w:trPr>
          <w:trHeight w:val="255"/>
        </w:trPr>
        <w:tc>
          <w:tcPr>
            <w:tcW w:w="1291" w:type="dxa"/>
            <w:shd w:val="clear" w:color="auto" w:fill="auto"/>
            <w:noWrap/>
            <w:vAlign w:val="bottom"/>
            <w:hideMark/>
          </w:tcPr>
          <w:p w:rsidR="0018054E" w:rsidRPr="00204C36" w:rsidRDefault="0018054E" w:rsidP="000A047D">
            <w:r w:rsidRPr="00204C36">
              <w:t>23,011</w:t>
            </w:r>
          </w:p>
        </w:tc>
        <w:tc>
          <w:tcPr>
            <w:tcW w:w="5670" w:type="dxa"/>
            <w:shd w:val="clear" w:color="auto" w:fill="auto"/>
            <w:noWrap/>
            <w:vAlign w:val="bottom"/>
            <w:hideMark/>
          </w:tcPr>
          <w:p w:rsidR="0018054E" w:rsidRPr="00204C36" w:rsidRDefault="0018054E" w:rsidP="000A047D">
            <w:r w:rsidRPr="00204C36">
              <w:t>2-Изопропилидин-3-метилгекса-3,5-диеналь</w:t>
            </w:r>
          </w:p>
        </w:tc>
        <w:tc>
          <w:tcPr>
            <w:tcW w:w="1843" w:type="dxa"/>
            <w:shd w:val="clear" w:color="auto" w:fill="auto"/>
            <w:noWrap/>
            <w:vAlign w:val="bottom"/>
            <w:hideMark/>
          </w:tcPr>
          <w:p w:rsidR="0018054E" w:rsidRPr="00204C36" w:rsidRDefault="0018054E" w:rsidP="000A047D">
            <w:pPr>
              <w:jc w:val="right"/>
            </w:pPr>
            <w:r w:rsidRPr="00204C36">
              <w:t>1,4</w:t>
            </w:r>
          </w:p>
        </w:tc>
      </w:tr>
      <w:tr w:rsidR="0018054E" w:rsidRPr="00204C36" w:rsidTr="000A047D">
        <w:trPr>
          <w:trHeight w:val="255"/>
        </w:trPr>
        <w:tc>
          <w:tcPr>
            <w:tcW w:w="1291" w:type="dxa"/>
            <w:shd w:val="clear" w:color="auto" w:fill="auto"/>
            <w:noWrap/>
            <w:vAlign w:val="bottom"/>
            <w:hideMark/>
          </w:tcPr>
          <w:p w:rsidR="0018054E" w:rsidRPr="00204C36" w:rsidRDefault="0018054E" w:rsidP="000A047D">
            <w:r w:rsidRPr="00204C36">
              <w:t>23,422</w:t>
            </w:r>
          </w:p>
        </w:tc>
        <w:tc>
          <w:tcPr>
            <w:tcW w:w="5670" w:type="dxa"/>
            <w:shd w:val="clear" w:color="auto" w:fill="auto"/>
            <w:noWrap/>
            <w:vAlign w:val="bottom"/>
            <w:hideMark/>
          </w:tcPr>
          <w:p w:rsidR="0018054E" w:rsidRPr="00204C36" w:rsidRDefault="0018054E" w:rsidP="000A047D">
            <w:r w:rsidRPr="00204C36">
              <w:t>cis-Сабинен гидрат</w:t>
            </w:r>
          </w:p>
        </w:tc>
        <w:tc>
          <w:tcPr>
            <w:tcW w:w="1843" w:type="dxa"/>
            <w:shd w:val="clear" w:color="auto" w:fill="auto"/>
            <w:noWrap/>
            <w:vAlign w:val="bottom"/>
            <w:hideMark/>
          </w:tcPr>
          <w:p w:rsidR="0018054E" w:rsidRPr="00204C36" w:rsidRDefault="0018054E" w:rsidP="000A047D">
            <w:pPr>
              <w:jc w:val="right"/>
            </w:pPr>
            <w:r w:rsidRPr="00204C36">
              <w:t>0,3</w:t>
            </w:r>
          </w:p>
        </w:tc>
      </w:tr>
      <w:tr w:rsidR="0018054E" w:rsidRPr="00204C36" w:rsidTr="000A047D">
        <w:trPr>
          <w:trHeight w:val="255"/>
        </w:trPr>
        <w:tc>
          <w:tcPr>
            <w:tcW w:w="1291" w:type="dxa"/>
            <w:shd w:val="clear" w:color="auto" w:fill="auto"/>
            <w:noWrap/>
            <w:vAlign w:val="bottom"/>
            <w:hideMark/>
          </w:tcPr>
          <w:p w:rsidR="0018054E" w:rsidRPr="00204C36" w:rsidRDefault="0018054E" w:rsidP="000A047D">
            <w:pPr>
              <w:rPr>
                <w:b/>
              </w:rPr>
            </w:pPr>
            <w:r w:rsidRPr="00204C36">
              <w:rPr>
                <w:b/>
              </w:rPr>
              <w:t>24,119</w:t>
            </w:r>
          </w:p>
        </w:tc>
        <w:tc>
          <w:tcPr>
            <w:tcW w:w="5670" w:type="dxa"/>
            <w:shd w:val="clear" w:color="auto" w:fill="auto"/>
            <w:noWrap/>
            <w:vAlign w:val="bottom"/>
            <w:hideMark/>
          </w:tcPr>
          <w:p w:rsidR="0018054E" w:rsidRPr="00204C36" w:rsidRDefault="0018054E" w:rsidP="000A047D">
            <w:pPr>
              <w:rPr>
                <w:b/>
              </w:rPr>
            </w:pPr>
            <w:r w:rsidRPr="00204C36">
              <w:rPr>
                <w:b/>
              </w:rPr>
              <w:t>Камфора</w:t>
            </w:r>
          </w:p>
        </w:tc>
        <w:tc>
          <w:tcPr>
            <w:tcW w:w="1843" w:type="dxa"/>
            <w:shd w:val="clear" w:color="auto" w:fill="auto"/>
            <w:noWrap/>
            <w:vAlign w:val="bottom"/>
            <w:hideMark/>
          </w:tcPr>
          <w:p w:rsidR="0018054E" w:rsidRPr="00204C36" w:rsidRDefault="0018054E" w:rsidP="000A047D">
            <w:pPr>
              <w:jc w:val="right"/>
              <w:rPr>
                <w:b/>
              </w:rPr>
            </w:pPr>
            <w:r w:rsidRPr="00204C36">
              <w:rPr>
                <w:b/>
              </w:rPr>
              <w:t>18,9</w:t>
            </w:r>
          </w:p>
        </w:tc>
      </w:tr>
      <w:tr w:rsidR="0018054E" w:rsidRPr="00204C36" w:rsidTr="000A047D">
        <w:trPr>
          <w:trHeight w:val="255"/>
        </w:trPr>
        <w:tc>
          <w:tcPr>
            <w:tcW w:w="1291" w:type="dxa"/>
            <w:shd w:val="clear" w:color="auto" w:fill="auto"/>
            <w:noWrap/>
            <w:vAlign w:val="bottom"/>
            <w:hideMark/>
          </w:tcPr>
          <w:p w:rsidR="0018054E" w:rsidRPr="00204C36" w:rsidRDefault="0018054E" w:rsidP="000A047D">
            <w:r w:rsidRPr="00204C36">
              <w:t>24,365</w:t>
            </w:r>
          </w:p>
        </w:tc>
        <w:tc>
          <w:tcPr>
            <w:tcW w:w="5670" w:type="dxa"/>
            <w:shd w:val="clear" w:color="auto" w:fill="auto"/>
            <w:noWrap/>
            <w:vAlign w:val="bottom"/>
            <w:hideMark/>
          </w:tcPr>
          <w:p w:rsidR="0018054E" w:rsidRPr="00204C36" w:rsidRDefault="0018054E" w:rsidP="000A047D">
            <w:r w:rsidRPr="00204C36">
              <w:rPr>
                <w:i/>
              </w:rPr>
              <w:t>trans</w:t>
            </w:r>
            <w:r w:rsidRPr="00204C36">
              <w:t>-Пинокарвеол</w:t>
            </w:r>
          </w:p>
        </w:tc>
        <w:tc>
          <w:tcPr>
            <w:tcW w:w="1843" w:type="dxa"/>
            <w:shd w:val="clear" w:color="auto" w:fill="auto"/>
            <w:noWrap/>
            <w:vAlign w:val="bottom"/>
            <w:hideMark/>
          </w:tcPr>
          <w:p w:rsidR="0018054E" w:rsidRPr="00204C36" w:rsidRDefault="0018054E" w:rsidP="000A047D">
            <w:pPr>
              <w:jc w:val="right"/>
            </w:pPr>
            <w:r w:rsidRPr="00204C36">
              <w:t>0,3</w:t>
            </w:r>
          </w:p>
        </w:tc>
      </w:tr>
      <w:tr w:rsidR="0018054E" w:rsidRPr="00204C36" w:rsidTr="000A047D">
        <w:trPr>
          <w:trHeight w:val="255"/>
        </w:trPr>
        <w:tc>
          <w:tcPr>
            <w:tcW w:w="1291" w:type="dxa"/>
            <w:shd w:val="clear" w:color="auto" w:fill="auto"/>
            <w:noWrap/>
            <w:vAlign w:val="bottom"/>
            <w:hideMark/>
          </w:tcPr>
          <w:p w:rsidR="0018054E" w:rsidRPr="00204C36" w:rsidRDefault="0018054E" w:rsidP="000A047D">
            <w:r w:rsidRPr="00204C36">
              <w:t>24,651</w:t>
            </w:r>
          </w:p>
        </w:tc>
        <w:tc>
          <w:tcPr>
            <w:tcW w:w="5670" w:type="dxa"/>
            <w:shd w:val="clear" w:color="auto" w:fill="auto"/>
            <w:noWrap/>
            <w:vAlign w:val="bottom"/>
            <w:hideMark/>
          </w:tcPr>
          <w:p w:rsidR="0018054E" w:rsidRPr="00204C36" w:rsidRDefault="0018054E" w:rsidP="000A047D">
            <w:r w:rsidRPr="00204C36">
              <w:rPr>
                <w:i/>
              </w:rPr>
              <w:t>trans</w:t>
            </w:r>
            <w:r w:rsidRPr="00204C36">
              <w:t>-Сабинен гидроксид</w:t>
            </w:r>
          </w:p>
        </w:tc>
        <w:tc>
          <w:tcPr>
            <w:tcW w:w="1843" w:type="dxa"/>
            <w:shd w:val="clear" w:color="auto" w:fill="auto"/>
            <w:noWrap/>
            <w:vAlign w:val="bottom"/>
            <w:hideMark/>
          </w:tcPr>
          <w:p w:rsidR="0018054E" w:rsidRPr="00204C36" w:rsidRDefault="0018054E" w:rsidP="000A047D">
            <w:pPr>
              <w:jc w:val="right"/>
            </w:pPr>
            <w:r w:rsidRPr="00204C36">
              <w:t>0,3</w:t>
            </w:r>
          </w:p>
        </w:tc>
      </w:tr>
      <w:tr w:rsidR="0018054E" w:rsidRPr="00204C36" w:rsidTr="000A047D">
        <w:trPr>
          <w:trHeight w:val="255"/>
        </w:trPr>
        <w:tc>
          <w:tcPr>
            <w:tcW w:w="12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r w:rsidRPr="00204C36">
              <w:t>25,542</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Пинокарбон</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right"/>
            </w:pPr>
            <w:r w:rsidRPr="00204C36">
              <w:t>0,5</w:t>
            </w:r>
          </w:p>
        </w:tc>
      </w:tr>
      <w:tr w:rsidR="0018054E" w:rsidRPr="00204C36" w:rsidTr="000A047D">
        <w:trPr>
          <w:trHeight w:val="255"/>
        </w:trPr>
        <w:tc>
          <w:tcPr>
            <w:tcW w:w="12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r w:rsidRPr="00204C36">
              <w:t>26,548</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Борнеол</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right"/>
            </w:pPr>
            <w:r w:rsidRPr="00204C36">
              <w:t>2,4</w:t>
            </w:r>
          </w:p>
        </w:tc>
      </w:tr>
      <w:tr w:rsidR="0018054E" w:rsidRPr="00204C36" w:rsidTr="000A047D">
        <w:trPr>
          <w:trHeight w:val="255"/>
        </w:trPr>
        <w:tc>
          <w:tcPr>
            <w:tcW w:w="12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rPr>
                <w:b/>
              </w:rPr>
            </w:pPr>
            <w:r w:rsidRPr="00204C36">
              <w:rPr>
                <w:b/>
              </w:rPr>
              <w:t>26,969</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b/>
                <w:lang w:val="kk-KZ"/>
              </w:rPr>
            </w:pPr>
            <w:r w:rsidRPr="00204C36">
              <w:rPr>
                <w:b/>
                <w:lang w:val="kk-KZ"/>
              </w:rPr>
              <w:t>trans-2,8-p-Мента-диен-1-ол</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right"/>
              <w:rPr>
                <w:b/>
              </w:rPr>
            </w:pPr>
            <w:r w:rsidRPr="00204C36">
              <w:rPr>
                <w:b/>
              </w:rPr>
              <w:t>3,3</w:t>
            </w:r>
          </w:p>
        </w:tc>
      </w:tr>
      <w:tr w:rsidR="0018054E" w:rsidRPr="00204C36" w:rsidTr="000A047D">
        <w:trPr>
          <w:trHeight w:val="255"/>
        </w:trPr>
        <w:tc>
          <w:tcPr>
            <w:tcW w:w="12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r w:rsidRPr="00204C36">
              <w:t>27,733</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4-Терпиненол</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right"/>
            </w:pPr>
            <w:r w:rsidRPr="00204C36">
              <w:t>1,5</w:t>
            </w:r>
          </w:p>
        </w:tc>
      </w:tr>
      <w:tr w:rsidR="0018054E" w:rsidRPr="00204C36" w:rsidTr="000A047D">
        <w:trPr>
          <w:trHeight w:val="255"/>
        </w:trPr>
        <w:tc>
          <w:tcPr>
            <w:tcW w:w="12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r w:rsidRPr="00204C36">
              <w:t>28,136</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Миртеналь</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right"/>
            </w:pPr>
            <w:r w:rsidRPr="00204C36">
              <w:t>0,3</w:t>
            </w:r>
          </w:p>
        </w:tc>
      </w:tr>
      <w:tr w:rsidR="0018054E" w:rsidRPr="00204C36" w:rsidTr="000A047D">
        <w:trPr>
          <w:trHeight w:val="255"/>
        </w:trPr>
        <w:tc>
          <w:tcPr>
            <w:tcW w:w="12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r w:rsidRPr="00204C36">
              <w:t>28,367</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δ-Терпинил ацетат</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right"/>
            </w:pPr>
            <w:r w:rsidRPr="00204C36">
              <w:t>2,3</w:t>
            </w:r>
          </w:p>
        </w:tc>
      </w:tr>
      <w:tr w:rsidR="0018054E" w:rsidRPr="00204C36" w:rsidTr="000A047D">
        <w:trPr>
          <w:trHeight w:val="255"/>
        </w:trPr>
        <w:tc>
          <w:tcPr>
            <w:tcW w:w="12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r w:rsidRPr="00204C36">
              <w:t>28,749</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Терпинеол</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right"/>
            </w:pPr>
            <w:r w:rsidRPr="00204C36">
              <w:t>0,4</w:t>
            </w:r>
          </w:p>
        </w:tc>
      </w:tr>
      <w:tr w:rsidR="0018054E" w:rsidRPr="00204C36" w:rsidTr="000A047D">
        <w:trPr>
          <w:trHeight w:val="255"/>
        </w:trPr>
        <w:tc>
          <w:tcPr>
            <w:tcW w:w="12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r w:rsidRPr="00204C36">
              <w:t>29,244</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Миртенол</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right"/>
            </w:pPr>
            <w:r w:rsidRPr="00204C36">
              <w:t>0,2</w:t>
            </w:r>
          </w:p>
        </w:tc>
      </w:tr>
      <w:tr w:rsidR="0018054E" w:rsidRPr="00204C36" w:rsidTr="000A047D">
        <w:trPr>
          <w:trHeight w:val="255"/>
        </w:trPr>
        <w:tc>
          <w:tcPr>
            <w:tcW w:w="12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r w:rsidRPr="00204C36">
              <w:t>31,878</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1-Хлор-5-метилгексан</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right"/>
            </w:pPr>
            <w:r w:rsidRPr="00204C36">
              <w:t>0,4</w:t>
            </w:r>
          </w:p>
        </w:tc>
      </w:tr>
      <w:tr w:rsidR="0018054E" w:rsidRPr="00204C36" w:rsidTr="000A047D">
        <w:trPr>
          <w:trHeight w:val="255"/>
        </w:trPr>
        <w:tc>
          <w:tcPr>
            <w:tcW w:w="12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r w:rsidRPr="00204C36">
              <w:t>32,161</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Карвон</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right"/>
            </w:pPr>
            <w:r w:rsidRPr="00204C36">
              <w:t>0,4</w:t>
            </w:r>
          </w:p>
        </w:tc>
      </w:tr>
      <w:tr w:rsidR="0018054E" w:rsidRPr="00204C36" w:rsidTr="000A047D">
        <w:trPr>
          <w:trHeight w:val="255"/>
        </w:trPr>
        <w:tc>
          <w:tcPr>
            <w:tcW w:w="12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r w:rsidRPr="00204C36">
              <w:t>34,472</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4,8-Диметил-3,7-нонадиен-2-ол</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right"/>
            </w:pPr>
            <w:r w:rsidRPr="00204C36">
              <w:t>0,2</w:t>
            </w:r>
          </w:p>
        </w:tc>
      </w:tr>
      <w:tr w:rsidR="0018054E" w:rsidRPr="00204C36" w:rsidTr="000A047D">
        <w:trPr>
          <w:trHeight w:val="255"/>
        </w:trPr>
        <w:tc>
          <w:tcPr>
            <w:tcW w:w="12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r w:rsidRPr="00204C36">
              <w:t>35,103</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trans-Хризантенил ацетат</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right"/>
            </w:pPr>
            <w:r w:rsidRPr="00204C36">
              <w:t>0,3</w:t>
            </w:r>
          </w:p>
        </w:tc>
      </w:tr>
      <w:tr w:rsidR="0018054E" w:rsidRPr="00204C36" w:rsidTr="000A047D">
        <w:trPr>
          <w:trHeight w:val="255"/>
        </w:trPr>
        <w:tc>
          <w:tcPr>
            <w:tcW w:w="12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r w:rsidRPr="00204C36">
              <w:t>36,6</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Луратил ацетат</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right"/>
            </w:pPr>
            <w:r w:rsidRPr="00204C36">
              <w:t>2,1</w:t>
            </w:r>
          </w:p>
        </w:tc>
      </w:tr>
      <w:tr w:rsidR="0018054E" w:rsidRPr="00204C36" w:rsidTr="000A047D">
        <w:trPr>
          <w:trHeight w:val="255"/>
        </w:trPr>
        <w:tc>
          <w:tcPr>
            <w:tcW w:w="12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r w:rsidRPr="00204C36">
              <w:t>36,945</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Борнил ацетат</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right"/>
            </w:pPr>
            <w:r w:rsidRPr="00204C36">
              <w:t>1,0</w:t>
            </w:r>
          </w:p>
        </w:tc>
      </w:tr>
      <w:tr w:rsidR="0018054E" w:rsidRPr="00204C36" w:rsidTr="000A047D">
        <w:trPr>
          <w:trHeight w:val="255"/>
        </w:trPr>
        <w:tc>
          <w:tcPr>
            <w:tcW w:w="12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r w:rsidRPr="00204C36">
              <w:t>53,058</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Гермакрен D</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right"/>
            </w:pPr>
            <w:r w:rsidRPr="00204C36">
              <w:t>0,5</w:t>
            </w:r>
          </w:p>
        </w:tc>
      </w:tr>
      <w:tr w:rsidR="0018054E" w:rsidRPr="00204C36" w:rsidTr="000A047D">
        <w:trPr>
          <w:trHeight w:val="255"/>
        </w:trPr>
        <w:tc>
          <w:tcPr>
            <w:tcW w:w="12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right"/>
            </w:pP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b/>
                <w:lang w:val="kk-KZ"/>
              </w:rPr>
            </w:pPr>
            <w:r w:rsidRPr="00204C36">
              <w:rPr>
                <w:b/>
                <w:lang w:val="kk-KZ"/>
              </w:rPr>
              <w:t>Всего</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right"/>
              <w:rPr>
                <w:lang w:val="kk-KZ"/>
              </w:rPr>
            </w:pPr>
            <w:r w:rsidRPr="00204C36">
              <w:t>91,5</w:t>
            </w:r>
          </w:p>
        </w:tc>
      </w:tr>
    </w:tbl>
    <w:p w:rsidR="0018054E" w:rsidRPr="00204C36" w:rsidRDefault="0018054E" w:rsidP="0018054E">
      <w:pPr>
        <w:spacing w:line="360" w:lineRule="auto"/>
        <w:ind w:firstLine="709"/>
        <w:jc w:val="both"/>
        <w:rPr>
          <w:lang w:val="en-US"/>
        </w:rPr>
      </w:pPr>
    </w:p>
    <w:p w:rsidR="0018054E" w:rsidRPr="00A40DBB" w:rsidRDefault="00A40DBB" w:rsidP="00CD728F">
      <w:pPr>
        <w:pageBreakBefore/>
        <w:spacing w:line="360" w:lineRule="auto"/>
        <w:jc w:val="center"/>
        <w:rPr>
          <w:b/>
          <w:bCs/>
          <w:color w:val="000000"/>
          <w:lang w:val="kk-KZ"/>
        </w:rPr>
      </w:pPr>
      <w:r>
        <w:rPr>
          <w:b/>
          <w:bCs/>
          <w:color w:val="000000"/>
          <w:lang w:val="kk-KZ"/>
        </w:rPr>
        <w:lastRenderedPageBreak/>
        <w:t>ПРИЛОЖЕНИЕ П</w:t>
      </w:r>
    </w:p>
    <w:p w:rsidR="0018054E" w:rsidRPr="00204C36" w:rsidRDefault="0018054E" w:rsidP="00CD728F">
      <w:pPr>
        <w:spacing w:line="360" w:lineRule="auto"/>
        <w:jc w:val="center"/>
        <w:rPr>
          <w:b/>
          <w:color w:val="000000"/>
          <w:sz w:val="28"/>
          <w:szCs w:val="28"/>
        </w:rPr>
      </w:pPr>
    </w:p>
    <w:p w:rsidR="0018054E" w:rsidRPr="00204C36" w:rsidRDefault="0018054E" w:rsidP="00CD728F">
      <w:pPr>
        <w:spacing w:line="360" w:lineRule="auto"/>
        <w:ind w:firstLine="708"/>
        <w:jc w:val="center"/>
        <w:rPr>
          <w:b/>
          <w:i/>
        </w:rPr>
      </w:pPr>
      <w:r w:rsidRPr="006A0765">
        <w:rPr>
          <w:b/>
          <w:lang w:val="kk-KZ"/>
        </w:rPr>
        <w:t xml:space="preserve">Компонентный состав </w:t>
      </w:r>
      <w:r w:rsidRPr="006A0765">
        <w:rPr>
          <w:b/>
        </w:rPr>
        <w:t>эфирного масла</w:t>
      </w:r>
      <w:r w:rsidRPr="00204C36">
        <w:rPr>
          <w:b/>
          <w:i/>
        </w:rPr>
        <w:t xml:space="preserve"> </w:t>
      </w:r>
      <w:r w:rsidRPr="00204C36">
        <w:rPr>
          <w:b/>
          <w:i/>
          <w:lang w:val="en-US"/>
        </w:rPr>
        <w:t>Artemisia</w:t>
      </w:r>
      <w:r w:rsidRPr="00204C36">
        <w:rPr>
          <w:b/>
          <w:i/>
        </w:rPr>
        <w:t xml:space="preserve"> terrae-albae</w:t>
      </w:r>
    </w:p>
    <w:p w:rsidR="00CD728F" w:rsidRDefault="00CD728F" w:rsidP="00CD728F">
      <w:pPr>
        <w:spacing w:line="360" w:lineRule="auto"/>
        <w:rPr>
          <w:lang w:val="kk-KZ"/>
        </w:rPr>
      </w:pPr>
    </w:p>
    <w:p w:rsidR="0018054E" w:rsidRPr="00204C36" w:rsidRDefault="0018054E" w:rsidP="00CD728F">
      <w:pPr>
        <w:spacing w:line="360" w:lineRule="auto"/>
        <w:rPr>
          <w:iCs/>
        </w:rPr>
      </w:pPr>
      <w:r w:rsidRPr="00204C36">
        <w:rPr>
          <w:lang w:val="kk-KZ"/>
        </w:rPr>
        <w:t xml:space="preserve">Таблица </w:t>
      </w:r>
      <w:r w:rsidRPr="00204C36">
        <w:rPr>
          <w:i/>
          <w:lang w:val="kk-KZ"/>
        </w:rPr>
        <w:t xml:space="preserve">– </w:t>
      </w:r>
      <w:r w:rsidRPr="00204C36">
        <w:rPr>
          <w:lang w:val="kk-KZ"/>
        </w:rPr>
        <w:t>Компонентный состав эфирного масла</w:t>
      </w:r>
      <w:r w:rsidRPr="00204C36">
        <w:rPr>
          <w:i/>
          <w:lang w:val="kk-KZ"/>
        </w:rPr>
        <w:t xml:space="preserve"> </w:t>
      </w:r>
      <w:r w:rsidRPr="00204C36">
        <w:rPr>
          <w:i/>
          <w:lang w:val="en-US"/>
        </w:rPr>
        <w:t>Artemisia</w:t>
      </w:r>
      <w:r w:rsidRPr="00204C36">
        <w:rPr>
          <w:i/>
        </w:rPr>
        <w:t xml:space="preserve"> terrae-albae</w:t>
      </w:r>
    </w:p>
    <w:tbl>
      <w:tblPr>
        <w:tblW w:w="880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66"/>
        <w:gridCol w:w="5953"/>
        <w:gridCol w:w="1985"/>
      </w:tblGrid>
      <w:tr w:rsidR="0018054E" w:rsidRPr="00204C36" w:rsidTr="000A047D">
        <w:trPr>
          <w:trHeight w:val="255"/>
        </w:trPr>
        <w:tc>
          <w:tcPr>
            <w:tcW w:w="866" w:type="dxa"/>
            <w:shd w:val="clear" w:color="auto" w:fill="auto"/>
            <w:noWrap/>
            <w:vAlign w:val="bottom"/>
            <w:hideMark/>
          </w:tcPr>
          <w:p w:rsidR="0018054E" w:rsidRPr="00204C36" w:rsidRDefault="0018054E" w:rsidP="000A047D">
            <w:pPr>
              <w:jc w:val="both"/>
              <w:rPr>
                <w:lang w:val="en-US"/>
              </w:rPr>
            </w:pPr>
            <w:r w:rsidRPr="00204C36">
              <w:rPr>
                <w:lang w:val="en-US"/>
              </w:rPr>
              <w:t>RI</w:t>
            </w:r>
          </w:p>
        </w:tc>
        <w:tc>
          <w:tcPr>
            <w:tcW w:w="5953" w:type="dxa"/>
            <w:shd w:val="clear" w:color="auto" w:fill="auto"/>
            <w:noWrap/>
            <w:vAlign w:val="bottom"/>
            <w:hideMark/>
          </w:tcPr>
          <w:p w:rsidR="0018054E" w:rsidRPr="00204C36" w:rsidRDefault="0018054E" w:rsidP="000A047D">
            <w:pPr>
              <w:jc w:val="both"/>
              <w:rPr>
                <w:lang w:val="kk-KZ"/>
              </w:rPr>
            </w:pPr>
            <w:r w:rsidRPr="00204C36">
              <w:rPr>
                <w:lang w:val="kk-KZ"/>
              </w:rPr>
              <w:t>Компонент</w:t>
            </w:r>
          </w:p>
        </w:tc>
        <w:tc>
          <w:tcPr>
            <w:tcW w:w="1985" w:type="dxa"/>
            <w:shd w:val="clear" w:color="auto" w:fill="auto"/>
            <w:noWrap/>
            <w:vAlign w:val="bottom"/>
            <w:hideMark/>
          </w:tcPr>
          <w:p w:rsidR="0018054E" w:rsidRPr="00204C36" w:rsidRDefault="0018054E" w:rsidP="000A047D">
            <w:pPr>
              <w:jc w:val="both"/>
              <w:rPr>
                <w:lang w:val="kk-KZ"/>
              </w:rPr>
            </w:pPr>
            <w:r w:rsidRPr="00204C36">
              <w:rPr>
                <w:lang w:val="kk-KZ"/>
              </w:rPr>
              <w:t>Содержание, %</w:t>
            </w:r>
          </w:p>
        </w:tc>
      </w:tr>
      <w:tr w:rsidR="0018054E" w:rsidRPr="00204C36" w:rsidTr="000A047D">
        <w:trPr>
          <w:trHeight w:val="255"/>
        </w:trPr>
        <w:tc>
          <w:tcPr>
            <w:tcW w:w="866" w:type="dxa"/>
            <w:shd w:val="clear" w:color="auto" w:fill="auto"/>
            <w:noWrap/>
            <w:vAlign w:val="bottom"/>
            <w:hideMark/>
          </w:tcPr>
          <w:p w:rsidR="0018054E" w:rsidRPr="00204C36" w:rsidRDefault="0018054E" w:rsidP="000A047D">
            <w:pPr>
              <w:jc w:val="center"/>
              <w:rPr>
                <w:lang w:val="en-US"/>
              </w:rPr>
            </w:pPr>
            <w:r w:rsidRPr="00204C36">
              <w:rPr>
                <w:lang w:val="en-US"/>
              </w:rPr>
              <w:t>800</w:t>
            </w:r>
          </w:p>
        </w:tc>
        <w:tc>
          <w:tcPr>
            <w:tcW w:w="5953" w:type="dxa"/>
            <w:shd w:val="clear" w:color="auto" w:fill="auto"/>
            <w:noWrap/>
            <w:vAlign w:val="bottom"/>
            <w:hideMark/>
          </w:tcPr>
          <w:p w:rsidR="0018054E" w:rsidRPr="00204C36" w:rsidRDefault="0018054E" w:rsidP="000A047D">
            <w:pPr>
              <w:jc w:val="both"/>
            </w:pPr>
            <w:r w:rsidRPr="00204C36">
              <w:t>Гексеналь</w:t>
            </w:r>
          </w:p>
        </w:tc>
        <w:tc>
          <w:tcPr>
            <w:tcW w:w="1985" w:type="dxa"/>
            <w:shd w:val="clear" w:color="auto" w:fill="auto"/>
            <w:noWrap/>
            <w:vAlign w:val="bottom"/>
            <w:hideMark/>
          </w:tcPr>
          <w:p w:rsidR="0018054E" w:rsidRPr="00204C36" w:rsidRDefault="0018054E" w:rsidP="000A047D">
            <w:pPr>
              <w:jc w:val="both"/>
              <w:rPr>
                <w:lang w:val="kk-KZ"/>
              </w:rPr>
            </w:pPr>
            <w:r w:rsidRPr="00204C36">
              <w:rPr>
                <w:lang w:val="kk-KZ"/>
              </w:rPr>
              <w:t>0,3</w:t>
            </w:r>
          </w:p>
        </w:tc>
      </w:tr>
      <w:tr w:rsidR="0018054E" w:rsidRPr="00204C36" w:rsidTr="000A047D">
        <w:trPr>
          <w:trHeight w:val="255"/>
        </w:trPr>
        <w:tc>
          <w:tcPr>
            <w:tcW w:w="866" w:type="dxa"/>
            <w:shd w:val="clear" w:color="auto" w:fill="auto"/>
            <w:noWrap/>
            <w:vAlign w:val="bottom"/>
            <w:hideMark/>
          </w:tcPr>
          <w:p w:rsidR="0018054E" w:rsidRPr="00204C36" w:rsidRDefault="0018054E" w:rsidP="000A047D">
            <w:pPr>
              <w:jc w:val="center"/>
              <w:rPr>
                <w:lang w:val="en-US"/>
              </w:rPr>
            </w:pPr>
            <w:r w:rsidRPr="00204C36">
              <w:rPr>
                <w:lang w:val="en-US"/>
              </w:rPr>
              <w:t>810</w:t>
            </w:r>
          </w:p>
        </w:tc>
        <w:tc>
          <w:tcPr>
            <w:tcW w:w="5953" w:type="dxa"/>
            <w:shd w:val="clear" w:color="auto" w:fill="auto"/>
            <w:noWrap/>
            <w:vAlign w:val="bottom"/>
            <w:hideMark/>
          </w:tcPr>
          <w:p w:rsidR="0018054E" w:rsidRPr="00204C36" w:rsidRDefault="0018054E" w:rsidP="000A047D">
            <w:pPr>
              <w:jc w:val="both"/>
              <w:rPr>
                <w:lang w:val="kk-KZ"/>
              </w:rPr>
            </w:pPr>
            <w:r w:rsidRPr="00204C36">
              <w:rPr>
                <w:lang w:val="kk-KZ"/>
              </w:rPr>
              <w:t>2-Октен</w:t>
            </w:r>
          </w:p>
        </w:tc>
        <w:tc>
          <w:tcPr>
            <w:tcW w:w="1985" w:type="dxa"/>
            <w:shd w:val="clear" w:color="auto" w:fill="auto"/>
            <w:noWrap/>
            <w:vAlign w:val="bottom"/>
            <w:hideMark/>
          </w:tcPr>
          <w:p w:rsidR="0018054E" w:rsidRPr="00204C36" w:rsidRDefault="0018054E" w:rsidP="000A047D">
            <w:pPr>
              <w:jc w:val="both"/>
              <w:rPr>
                <w:lang w:val="kk-KZ"/>
              </w:rPr>
            </w:pPr>
            <w:r w:rsidRPr="00204C36">
              <w:rPr>
                <w:lang w:val="kk-KZ"/>
              </w:rPr>
              <w:t>0,3</w:t>
            </w:r>
          </w:p>
        </w:tc>
      </w:tr>
      <w:tr w:rsidR="0018054E" w:rsidRPr="00204C36" w:rsidTr="000A047D">
        <w:trPr>
          <w:trHeight w:val="255"/>
        </w:trPr>
        <w:tc>
          <w:tcPr>
            <w:tcW w:w="866" w:type="dxa"/>
            <w:shd w:val="clear" w:color="auto" w:fill="auto"/>
            <w:noWrap/>
            <w:vAlign w:val="bottom"/>
            <w:hideMark/>
          </w:tcPr>
          <w:p w:rsidR="0018054E" w:rsidRPr="00204C36" w:rsidRDefault="0018054E" w:rsidP="000A047D">
            <w:pPr>
              <w:jc w:val="center"/>
              <w:rPr>
                <w:lang w:val="en-US"/>
              </w:rPr>
            </w:pPr>
            <w:r w:rsidRPr="00204C36">
              <w:rPr>
                <w:lang w:val="en-US"/>
              </w:rPr>
              <w:t>850</w:t>
            </w:r>
          </w:p>
        </w:tc>
        <w:tc>
          <w:tcPr>
            <w:tcW w:w="5953" w:type="dxa"/>
            <w:shd w:val="clear" w:color="auto" w:fill="auto"/>
            <w:noWrap/>
            <w:vAlign w:val="bottom"/>
            <w:hideMark/>
          </w:tcPr>
          <w:p w:rsidR="0018054E" w:rsidRPr="00204C36" w:rsidRDefault="0018054E" w:rsidP="000A047D">
            <w:pPr>
              <w:jc w:val="both"/>
              <w:rPr>
                <w:lang w:val="kk-KZ"/>
              </w:rPr>
            </w:pPr>
            <w:r w:rsidRPr="00204C36">
              <w:rPr>
                <w:lang w:val="kk-KZ"/>
              </w:rPr>
              <w:t>Этилизовалерат</w:t>
            </w:r>
          </w:p>
        </w:tc>
        <w:tc>
          <w:tcPr>
            <w:tcW w:w="1985" w:type="dxa"/>
            <w:shd w:val="clear" w:color="auto" w:fill="auto"/>
            <w:noWrap/>
            <w:vAlign w:val="bottom"/>
            <w:hideMark/>
          </w:tcPr>
          <w:p w:rsidR="0018054E" w:rsidRPr="00204C36" w:rsidRDefault="0018054E" w:rsidP="000A047D">
            <w:pPr>
              <w:jc w:val="both"/>
              <w:rPr>
                <w:lang w:val="kk-KZ"/>
              </w:rPr>
            </w:pPr>
            <w:r w:rsidRPr="00204C36">
              <w:rPr>
                <w:lang w:val="kk-KZ"/>
              </w:rPr>
              <w:t>0,2</w:t>
            </w:r>
          </w:p>
        </w:tc>
      </w:tr>
      <w:tr w:rsidR="0018054E" w:rsidRPr="00204C36" w:rsidTr="000A047D">
        <w:trPr>
          <w:trHeight w:val="255"/>
        </w:trPr>
        <w:tc>
          <w:tcPr>
            <w:tcW w:w="866" w:type="dxa"/>
            <w:shd w:val="clear" w:color="auto" w:fill="auto"/>
            <w:noWrap/>
            <w:vAlign w:val="bottom"/>
            <w:hideMark/>
          </w:tcPr>
          <w:p w:rsidR="0018054E" w:rsidRPr="00204C36" w:rsidRDefault="0018054E" w:rsidP="000A047D">
            <w:pPr>
              <w:jc w:val="center"/>
              <w:rPr>
                <w:lang w:val="en-US"/>
              </w:rPr>
            </w:pPr>
            <w:r w:rsidRPr="00204C36">
              <w:rPr>
                <w:lang w:val="en-US"/>
              </w:rPr>
              <w:t>852</w:t>
            </w:r>
          </w:p>
        </w:tc>
        <w:tc>
          <w:tcPr>
            <w:tcW w:w="5953" w:type="dxa"/>
            <w:shd w:val="clear" w:color="auto" w:fill="auto"/>
            <w:noWrap/>
            <w:vAlign w:val="bottom"/>
            <w:hideMark/>
          </w:tcPr>
          <w:p w:rsidR="0018054E" w:rsidRPr="00204C36" w:rsidRDefault="0018054E" w:rsidP="000A047D">
            <w:pPr>
              <w:jc w:val="both"/>
              <w:rPr>
                <w:lang w:val="kk-KZ"/>
              </w:rPr>
            </w:pPr>
            <w:r w:rsidRPr="00204C36">
              <w:rPr>
                <w:lang w:val="kk-KZ"/>
              </w:rPr>
              <w:t>7-Метил-1-октен</w:t>
            </w:r>
          </w:p>
        </w:tc>
        <w:tc>
          <w:tcPr>
            <w:tcW w:w="1985" w:type="dxa"/>
            <w:shd w:val="clear" w:color="auto" w:fill="auto"/>
            <w:noWrap/>
            <w:vAlign w:val="bottom"/>
            <w:hideMark/>
          </w:tcPr>
          <w:p w:rsidR="0018054E" w:rsidRPr="00204C36" w:rsidRDefault="0018054E" w:rsidP="000A047D">
            <w:pPr>
              <w:jc w:val="both"/>
              <w:rPr>
                <w:lang w:val="kk-KZ"/>
              </w:rPr>
            </w:pPr>
            <w:r w:rsidRPr="00204C36">
              <w:rPr>
                <w:lang w:val="kk-KZ"/>
              </w:rPr>
              <w:t>0,2</w:t>
            </w:r>
          </w:p>
        </w:tc>
      </w:tr>
      <w:tr w:rsidR="0018054E" w:rsidRPr="00204C36" w:rsidTr="000A047D">
        <w:trPr>
          <w:trHeight w:val="255"/>
        </w:trPr>
        <w:tc>
          <w:tcPr>
            <w:tcW w:w="866" w:type="dxa"/>
            <w:shd w:val="clear" w:color="auto" w:fill="auto"/>
            <w:noWrap/>
            <w:vAlign w:val="bottom"/>
            <w:hideMark/>
          </w:tcPr>
          <w:p w:rsidR="0018054E" w:rsidRPr="00204C36" w:rsidRDefault="0018054E" w:rsidP="000A047D">
            <w:pPr>
              <w:jc w:val="center"/>
              <w:rPr>
                <w:lang w:val="en-US"/>
              </w:rPr>
            </w:pPr>
            <w:r w:rsidRPr="00204C36">
              <w:rPr>
                <w:lang w:val="en-US"/>
              </w:rPr>
              <w:t>925</w:t>
            </w:r>
          </w:p>
        </w:tc>
        <w:tc>
          <w:tcPr>
            <w:tcW w:w="5953" w:type="dxa"/>
            <w:shd w:val="clear" w:color="auto" w:fill="auto"/>
            <w:noWrap/>
            <w:vAlign w:val="bottom"/>
            <w:hideMark/>
          </w:tcPr>
          <w:p w:rsidR="0018054E" w:rsidRPr="00204C36" w:rsidRDefault="0018054E" w:rsidP="000A047D">
            <w:pPr>
              <w:jc w:val="both"/>
              <w:rPr>
                <w:lang w:val="kk-KZ"/>
              </w:rPr>
            </w:pPr>
            <w:r w:rsidRPr="00204C36">
              <w:rPr>
                <w:lang w:val="kk-KZ"/>
              </w:rPr>
              <w:t>Трициклен</w:t>
            </w:r>
          </w:p>
        </w:tc>
        <w:tc>
          <w:tcPr>
            <w:tcW w:w="1985" w:type="dxa"/>
            <w:shd w:val="clear" w:color="auto" w:fill="auto"/>
            <w:noWrap/>
            <w:vAlign w:val="bottom"/>
            <w:hideMark/>
          </w:tcPr>
          <w:p w:rsidR="0018054E" w:rsidRPr="00204C36" w:rsidRDefault="0018054E" w:rsidP="000A047D">
            <w:pPr>
              <w:jc w:val="both"/>
              <w:rPr>
                <w:lang w:val="kk-KZ"/>
              </w:rPr>
            </w:pPr>
            <w:r w:rsidRPr="00204C36">
              <w:rPr>
                <w:lang w:val="kk-KZ"/>
              </w:rPr>
              <w:t>0,6</w:t>
            </w:r>
          </w:p>
        </w:tc>
      </w:tr>
      <w:tr w:rsidR="0018054E" w:rsidRPr="00204C36" w:rsidTr="000A047D">
        <w:trPr>
          <w:trHeight w:val="255"/>
        </w:trPr>
        <w:tc>
          <w:tcPr>
            <w:tcW w:w="866" w:type="dxa"/>
            <w:shd w:val="clear" w:color="auto" w:fill="auto"/>
            <w:noWrap/>
            <w:vAlign w:val="bottom"/>
            <w:hideMark/>
          </w:tcPr>
          <w:p w:rsidR="0018054E" w:rsidRPr="00204C36" w:rsidRDefault="0018054E" w:rsidP="000A047D">
            <w:pPr>
              <w:jc w:val="center"/>
              <w:rPr>
                <w:lang w:val="en-US"/>
              </w:rPr>
            </w:pPr>
            <w:r w:rsidRPr="00204C36">
              <w:rPr>
                <w:lang w:val="en-US"/>
              </w:rPr>
              <w:t>937</w:t>
            </w:r>
          </w:p>
        </w:tc>
        <w:tc>
          <w:tcPr>
            <w:tcW w:w="5953" w:type="dxa"/>
            <w:shd w:val="clear" w:color="auto" w:fill="auto"/>
            <w:noWrap/>
            <w:vAlign w:val="bottom"/>
            <w:hideMark/>
          </w:tcPr>
          <w:p w:rsidR="0018054E" w:rsidRPr="00204C36" w:rsidRDefault="0018054E" w:rsidP="000A047D">
            <w:pPr>
              <w:jc w:val="both"/>
              <w:rPr>
                <w:lang w:val="kk-KZ"/>
              </w:rPr>
            </w:pPr>
            <w:r w:rsidRPr="00204C36">
              <w:rPr>
                <w:rFonts w:ascii="Symbol" w:hAnsi="Symbol"/>
                <w:lang w:val="en-US"/>
              </w:rPr>
              <w:t></w:t>
            </w:r>
            <w:r w:rsidRPr="00204C36">
              <w:rPr>
                <w:lang w:val="kk-KZ"/>
              </w:rPr>
              <w:t>-Пинен</w:t>
            </w:r>
          </w:p>
        </w:tc>
        <w:tc>
          <w:tcPr>
            <w:tcW w:w="1985" w:type="dxa"/>
            <w:shd w:val="clear" w:color="auto" w:fill="auto"/>
            <w:noWrap/>
            <w:vAlign w:val="bottom"/>
            <w:hideMark/>
          </w:tcPr>
          <w:p w:rsidR="0018054E" w:rsidRPr="00204C36" w:rsidRDefault="0018054E" w:rsidP="000A047D">
            <w:pPr>
              <w:jc w:val="both"/>
              <w:rPr>
                <w:lang w:val="kk-KZ"/>
              </w:rPr>
            </w:pPr>
            <w:r w:rsidRPr="00204C36">
              <w:rPr>
                <w:lang w:val="kk-KZ"/>
              </w:rPr>
              <w:t>0,4</w:t>
            </w:r>
          </w:p>
        </w:tc>
      </w:tr>
      <w:tr w:rsidR="0018054E" w:rsidRPr="00204C36" w:rsidTr="000A047D">
        <w:trPr>
          <w:trHeight w:val="255"/>
        </w:trPr>
        <w:tc>
          <w:tcPr>
            <w:tcW w:w="866" w:type="dxa"/>
            <w:shd w:val="clear" w:color="auto" w:fill="auto"/>
            <w:noWrap/>
            <w:vAlign w:val="bottom"/>
            <w:hideMark/>
          </w:tcPr>
          <w:p w:rsidR="0018054E" w:rsidRPr="00204C36" w:rsidRDefault="0018054E" w:rsidP="000A047D">
            <w:pPr>
              <w:jc w:val="center"/>
              <w:rPr>
                <w:b/>
                <w:lang w:val="en-US"/>
              </w:rPr>
            </w:pPr>
            <w:r w:rsidRPr="00204C36">
              <w:rPr>
                <w:b/>
                <w:lang w:val="en-US"/>
              </w:rPr>
              <w:t>952</w:t>
            </w:r>
          </w:p>
        </w:tc>
        <w:tc>
          <w:tcPr>
            <w:tcW w:w="5953" w:type="dxa"/>
            <w:shd w:val="clear" w:color="auto" w:fill="auto"/>
            <w:noWrap/>
            <w:vAlign w:val="bottom"/>
            <w:hideMark/>
          </w:tcPr>
          <w:p w:rsidR="0018054E" w:rsidRPr="00204C36" w:rsidRDefault="0018054E" w:rsidP="000A047D">
            <w:pPr>
              <w:jc w:val="both"/>
              <w:rPr>
                <w:b/>
                <w:lang w:val="kk-KZ"/>
              </w:rPr>
            </w:pPr>
            <w:r w:rsidRPr="00204C36">
              <w:rPr>
                <w:b/>
                <w:lang w:val="kk-KZ"/>
              </w:rPr>
              <w:t>Камфен</w:t>
            </w:r>
          </w:p>
        </w:tc>
        <w:tc>
          <w:tcPr>
            <w:tcW w:w="1985" w:type="dxa"/>
            <w:shd w:val="clear" w:color="auto" w:fill="auto"/>
            <w:noWrap/>
            <w:vAlign w:val="bottom"/>
            <w:hideMark/>
          </w:tcPr>
          <w:p w:rsidR="0018054E" w:rsidRPr="00204C36" w:rsidRDefault="0018054E" w:rsidP="000A047D">
            <w:pPr>
              <w:jc w:val="both"/>
              <w:rPr>
                <w:b/>
                <w:lang w:val="kk-KZ"/>
              </w:rPr>
            </w:pPr>
            <w:r w:rsidRPr="00204C36">
              <w:rPr>
                <w:b/>
                <w:lang w:val="kk-KZ"/>
              </w:rPr>
              <w:t>9,1</w:t>
            </w:r>
          </w:p>
        </w:tc>
      </w:tr>
      <w:tr w:rsidR="0018054E" w:rsidRPr="00204C36" w:rsidTr="000A047D">
        <w:trPr>
          <w:trHeight w:val="255"/>
        </w:trPr>
        <w:tc>
          <w:tcPr>
            <w:tcW w:w="866" w:type="dxa"/>
            <w:shd w:val="clear" w:color="auto" w:fill="auto"/>
            <w:noWrap/>
            <w:vAlign w:val="bottom"/>
            <w:hideMark/>
          </w:tcPr>
          <w:p w:rsidR="0018054E" w:rsidRPr="00204C36" w:rsidRDefault="0018054E" w:rsidP="000A047D">
            <w:pPr>
              <w:jc w:val="center"/>
              <w:rPr>
                <w:lang w:val="en-US"/>
              </w:rPr>
            </w:pPr>
            <w:r w:rsidRPr="00204C36">
              <w:rPr>
                <w:lang w:val="en-US"/>
              </w:rPr>
              <w:t>943</w:t>
            </w:r>
          </w:p>
        </w:tc>
        <w:tc>
          <w:tcPr>
            <w:tcW w:w="5953" w:type="dxa"/>
            <w:shd w:val="clear" w:color="auto" w:fill="auto"/>
            <w:noWrap/>
            <w:vAlign w:val="bottom"/>
            <w:hideMark/>
          </w:tcPr>
          <w:p w:rsidR="0018054E" w:rsidRPr="00204C36" w:rsidRDefault="0018054E" w:rsidP="000A047D">
            <w:pPr>
              <w:jc w:val="both"/>
              <w:rPr>
                <w:lang w:val="kk-KZ"/>
              </w:rPr>
            </w:pPr>
            <w:r w:rsidRPr="00204C36">
              <w:rPr>
                <w:lang w:val="kk-KZ"/>
              </w:rPr>
              <w:t>β-Пинен</w:t>
            </w:r>
          </w:p>
        </w:tc>
        <w:tc>
          <w:tcPr>
            <w:tcW w:w="1985" w:type="dxa"/>
            <w:shd w:val="clear" w:color="auto" w:fill="auto"/>
            <w:noWrap/>
            <w:vAlign w:val="bottom"/>
            <w:hideMark/>
          </w:tcPr>
          <w:p w:rsidR="0018054E" w:rsidRPr="00204C36" w:rsidRDefault="0018054E" w:rsidP="000A047D">
            <w:pPr>
              <w:jc w:val="both"/>
              <w:rPr>
                <w:lang w:val="kk-KZ"/>
              </w:rPr>
            </w:pPr>
            <w:r w:rsidRPr="00204C36">
              <w:rPr>
                <w:lang w:val="kk-KZ"/>
              </w:rPr>
              <w:t>0,</w:t>
            </w:r>
            <w:r w:rsidRPr="00204C36">
              <w:rPr>
                <w:lang w:val="en-US"/>
              </w:rPr>
              <w:t>5</w:t>
            </w:r>
          </w:p>
        </w:tc>
      </w:tr>
      <w:tr w:rsidR="0018054E" w:rsidRPr="00204C36" w:rsidTr="000A047D">
        <w:trPr>
          <w:trHeight w:val="255"/>
        </w:trPr>
        <w:tc>
          <w:tcPr>
            <w:tcW w:w="866" w:type="dxa"/>
            <w:shd w:val="clear" w:color="auto" w:fill="auto"/>
            <w:noWrap/>
            <w:vAlign w:val="bottom"/>
            <w:hideMark/>
          </w:tcPr>
          <w:p w:rsidR="0018054E" w:rsidRPr="00204C36" w:rsidRDefault="0018054E" w:rsidP="000A047D">
            <w:pPr>
              <w:jc w:val="center"/>
              <w:rPr>
                <w:lang w:val="en-US"/>
              </w:rPr>
            </w:pPr>
            <w:r w:rsidRPr="00204C36">
              <w:rPr>
                <w:lang w:val="en-US"/>
              </w:rPr>
              <w:t>991</w:t>
            </w:r>
          </w:p>
        </w:tc>
        <w:tc>
          <w:tcPr>
            <w:tcW w:w="5953" w:type="dxa"/>
            <w:shd w:val="clear" w:color="auto" w:fill="auto"/>
            <w:noWrap/>
            <w:vAlign w:val="bottom"/>
            <w:hideMark/>
          </w:tcPr>
          <w:p w:rsidR="0018054E" w:rsidRPr="00204C36" w:rsidRDefault="0018054E" w:rsidP="000A047D">
            <w:pPr>
              <w:jc w:val="both"/>
              <w:rPr>
                <w:lang w:val="kk-KZ"/>
              </w:rPr>
            </w:pPr>
            <w:r w:rsidRPr="00204C36">
              <w:rPr>
                <w:lang w:val="kk-KZ"/>
              </w:rPr>
              <w:t>β-Мирцен</w:t>
            </w:r>
          </w:p>
        </w:tc>
        <w:tc>
          <w:tcPr>
            <w:tcW w:w="1985" w:type="dxa"/>
            <w:shd w:val="clear" w:color="auto" w:fill="auto"/>
            <w:noWrap/>
            <w:vAlign w:val="bottom"/>
            <w:hideMark/>
          </w:tcPr>
          <w:p w:rsidR="0018054E" w:rsidRPr="00204C36" w:rsidRDefault="0018054E" w:rsidP="000A047D">
            <w:pPr>
              <w:jc w:val="both"/>
              <w:rPr>
                <w:lang w:val="kk-KZ"/>
              </w:rPr>
            </w:pPr>
            <w:r w:rsidRPr="00204C36">
              <w:rPr>
                <w:lang w:val="kk-KZ"/>
              </w:rPr>
              <w:t>0,3</w:t>
            </w:r>
          </w:p>
        </w:tc>
      </w:tr>
      <w:tr w:rsidR="0018054E" w:rsidRPr="00204C36" w:rsidTr="000A047D">
        <w:trPr>
          <w:trHeight w:val="255"/>
        </w:trPr>
        <w:tc>
          <w:tcPr>
            <w:tcW w:w="866" w:type="dxa"/>
            <w:shd w:val="clear" w:color="auto" w:fill="auto"/>
            <w:noWrap/>
            <w:vAlign w:val="bottom"/>
            <w:hideMark/>
          </w:tcPr>
          <w:p w:rsidR="0018054E" w:rsidRPr="00204C36" w:rsidRDefault="0018054E" w:rsidP="000A047D">
            <w:pPr>
              <w:jc w:val="center"/>
            </w:pPr>
            <w:r w:rsidRPr="00204C36">
              <w:rPr>
                <w:lang w:val="en-US"/>
              </w:rPr>
              <w:t>10</w:t>
            </w:r>
            <w:r w:rsidRPr="00204C36">
              <w:t>15</w:t>
            </w:r>
          </w:p>
        </w:tc>
        <w:tc>
          <w:tcPr>
            <w:tcW w:w="5953" w:type="dxa"/>
            <w:shd w:val="clear" w:color="auto" w:fill="auto"/>
            <w:noWrap/>
            <w:vAlign w:val="bottom"/>
            <w:hideMark/>
          </w:tcPr>
          <w:p w:rsidR="0018054E" w:rsidRPr="00204C36" w:rsidRDefault="0018054E" w:rsidP="000A047D">
            <w:pPr>
              <w:jc w:val="both"/>
            </w:pPr>
            <w:r w:rsidRPr="00204C36">
              <w:rPr>
                <w:lang w:val="en-US"/>
              </w:rPr>
              <w:t>4-</w:t>
            </w:r>
            <w:r w:rsidRPr="00204C36">
              <w:t>Метил-3-гептен-2-он</w:t>
            </w:r>
          </w:p>
        </w:tc>
        <w:tc>
          <w:tcPr>
            <w:tcW w:w="1985" w:type="dxa"/>
            <w:shd w:val="clear" w:color="auto" w:fill="auto"/>
            <w:noWrap/>
            <w:vAlign w:val="bottom"/>
            <w:hideMark/>
          </w:tcPr>
          <w:p w:rsidR="0018054E" w:rsidRPr="00204C36" w:rsidRDefault="0018054E" w:rsidP="000A047D">
            <w:pPr>
              <w:jc w:val="both"/>
              <w:rPr>
                <w:lang w:val="kk-KZ"/>
              </w:rPr>
            </w:pPr>
            <w:r w:rsidRPr="00204C36">
              <w:rPr>
                <w:lang w:val="kk-KZ"/>
              </w:rPr>
              <w:t>0,5</w:t>
            </w:r>
          </w:p>
        </w:tc>
      </w:tr>
      <w:tr w:rsidR="0018054E" w:rsidRPr="00204C36" w:rsidTr="000A047D">
        <w:trPr>
          <w:trHeight w:val="255"/>
        </w:trPr>
        <w:tc>
          <w:tcPr>
            <w:tcW w:w="866" w:type="dxa"/>
            <w:shd w:val="clear" w:color="auto" w:fill="auto"/>
            <w:noWrap/>
            <w:vAlign w:val="bottom"/>
            <w:hideMark/>
          </w:tcPr>
          <w:p w:rsidR="0018054E" w:rsidRPr="00204C36" w:rsidRDefault="0018054E" w:rsidP="000A047D">
            <w:pPr>
              <w:jc w:val="center"/>
              <w:rPr>
                <w:lang w:val="en-US"/>
              </w:rPr>
            </w:pPr>
            <w:r w:rsidRPr="00204C36">
              <w:rPr>
                <w:lang w:val="en-US"/>
              </w:rPr>
              <w:t>1017</w:t>
            </w:r>
          </w:p>
        </w:tc>
        <w:tc>
          <w:tcPr>
            <w:tcW w:w="5953" w:type="dxa"/>
            <w:shd w:val="clear" w:color="auto" w:fill="auto"/>
            <w:noWrap/>
            <w:vAlign w:val="bottom"/>
            <w:hideMark/>
          </w:tcPr>
          <w:p w:rsidR="0018054E" w:rsidRPr="00204C36" w:rsidRDefault="0018054E" w:rsidP="000A047D">
            <w:pPr>
              <w:jc w:val="both"/>
              <w:rPr>
                <w:lang w:val="kk-KZ"/>
              </w:rPr>
            </w:pPr>
            <w:r w:rsidRPr="00204C36">
              <w:rPr>
                <w:rFonts w:ascii="Symbol" w:hAnsi="Symbol"/>
                <w:lang w:val="en-US"/>
              </w:rPr>
              <w:t></w:t>
            </w:r>
            <w:r w:rsidRPr="00204C36">
              <w:rPr>
                <w:lang w:val="kk-KZ"/>
              </w:rPr>
              <w:t>-Терп</w:t>
            </w:r>
            <w:r w:rsidRPr="00204C36">
              <w:t>инен</w:t>
            </w:r>
          </w:p>
        </w:tc>
        <w:tc>
          <w:tcPr>
            <w:tcW w:w="1985" w:type="dxa"/>
            <w:shd w:val="clear" w:color="auto" w:fill="auto"/>
            <w:noWrap/>
            <w:vAlign w:val="bottom"/>
            <w:hideMark/>
          </w:tcPr>
          <w:p w:rsidR="0018054E" w:rsidRPr="00204C36" w:rsidRDefault="0018054E" w:rsidP="000A047D">
            <w:pPr>
              <w:jc w:val="both"/>
              <w:rPr>
                <w:lang w:val="kk-KZ"/>
              </w:rPr>
            </w:pPr>
            <w:r w:rsidRPr="00204C36">
              <w:rPr>
                <w:lang w:val="kk-KZ"/>
              </w:rPr>
              <w:t>0,2</w:t>
            </w:r>
          </w:p>
        </w:tc>
      </w:tr>
      <w:tr w:rsidR="0018054E" w:rsidRPr="00204C36" w:rsidTr="000A047D">
        <w:trPr>
          <w:trHeight w:val="255"/>
        </w:trPr>
        <w:tc>
          <w:tcPr>
            <w:tcW w:w="866" w:type="dxa"/>
            <w:shd w:val="clear" w:color="auto" w:fill="auto"/>
            <w:noWrap/>
            <w:vAlign w:val="bottom"/>
            <w:hideMark/>
          </w:tcPr>
          <w:p w:rsidR="0018054E" w:rsidRPr="00204C36" w:rsidRDefault="0018054E" w:rsidP="000A047D">
            <w:pPr>
              <w:jc w:val="center"/>
              <w:rPr>
                <w:lang w:val="en-US"/>
              </w:rPr>
            </w:pPr>
            <w:r w:rsidRPr="00204C36">
              <w:rPr>
                <w:lang w:val="en-US"/>
              </w:rPr>
              <w:t>1022</w:t>
            </w:r>
          </w:p>
        </w:tc>
        <w:tc>
          <w:tcPr>
            <w:tcW w:w="5953" w:type="dxa"/>
            <w:shd w:val="clear" w:color="auto" w:fill="auto"/>
            <w:noWrap/>
            <w:vAlign w:val="bottom"/>
            <w:hideMark/>
          </w:tcPr>
          <w:p w:rsidR="0018054E" w:rsidRPr="00204C36" w:rsidRDefault="0018054E" w:rsidP="000A047D">
            <w:pPr>
              <w:jc w:val="both"/>
              <w:rPr>
                <w:lang w:val="kk-KZ"/>
              </w:rPr>
            </w:pPr>
            <w:r w:rsidRPr="00204C36">
              <w:rPr>
                <w:i/>
                <w:lang w:val="kk-KZ"/>
              </w:rPr>
              <w:t>п</w:t>
            </w:r>
            <w:r w:rsidRPr="00204C36">
              <w:rPr>
                <w:lang w:val="kk-KZ"/>
              </w:rPr>
              <w:t>-Цимен</w:t>
            </w:r>
          </w:p>
        </w:tc>
        <w:tc>
          <w:tcPr>
            <w:tcW w:w="1985" w:type="dxa"/>
            <w:shd w:val="clear" w:color="auto" w:fill="auto"/>
            <w:noWrap/>
            <w:vAlign w:val="bottom"/>
            <w:hideMark/>
          </w:tcPr>
          <w:p w:rsidR="0018054E" w:rsidRPr="00204C36" w:rsidRDefault="0018054E" w:rsidP="000A047D">
            <w:pPr>
              <w:jc w:val="both"/>
              <w:rPr>
                <w:lang w:val="kk-KZ"/>
              </w:rPr>
            </w:pPr>
            <w:r w:rsidRPr="00204C36">
              <w:rPr>
                <w:lang w:val="kk-KZ"/>
              </w:rPr>
              <w:t>2,2</w:t>
            </w:r>
          </w:p>
        </w:tc>
      </w:tr>
      <w:tr w:rsidR="0018054E" w:rsidRPr="00204C36" w:rsidTr="000A047D">
        <w:trPr>
          <w:trHeight w:val="255"/>
        </w:trPr>
        <w:tc>
          <w:tcPr>
            <w:tcW w:w="866" w:type="dxa"/>
            <w:shd w:val="clear" w:color="auto" w:fill="auto"/>
            <w:noWrap/>
            <w:vAlign w:val="bottom"/>
            <w:hideMark/>
          </w:tcPr>
          <w:p w:rsidR="0018054E" w:rsidRPr="00204C36" w:rsidRDefault="0018054E" w:rsidP="000A047D">
            <w:pPr>
              <w:jc w:val="center"/>
              <w:rPr>
                <w:b/>
                <w:lang w:val="en-US"/>
              </w:rPr>
            </w:pPr>
            <w:r w:rsidRPr="00204C36">
              <w:rPr>
                <w:b/>
                <w:lang w:val="en-US"/>
              </w:rPr>
              <w:t>1032</w:t>
            </w:r>
          </w:p>
        </w:tc>
        <w:tc>
          <w:tcPr>
            <w:tcW w:w="5953" w:type="dxa"/>
            <w:shd w:val="clear" w:color="auto" w:fill="auto"/>
            <w:noWrap/>
            <w:vAlign w:val="bottom"/>
            <w:hideMark/>
          </w:tcPr>
          <w:p w:rsidR="0018054E" w:rsidRPr="00204C36" w:rsidRDefault="0018054E" w:rsidP="000A047D">
            <w:pPr>
              <w:jc w:val="both"/>
              <w:rPr>
                <w:b/>
                <w:lang w:val="kk-KZ"/>
              </w:rPr>
            </w:pPr>
            <w:r w:rsidRPr="00204C36">
              <w:rPr>
                <w:b/>
                <w:lang w:val="kk-KZ"/>
              </w:rPr>
              <w:t>1,8-Цинеол</w:t>
            </w:r>
          </w:p>
        </w:tc>
        <w:tc>
          <w:tcPr>
            <w:tcW w:w="1985" w:type="dxa"/>
            <w:shd w:val="clear" w:color="auto" w:fill="auto"/>
            <w:noWrap/>
            <w:vAlign w:val="bottom"/>
            <w:hideMark/>
          </w:tcPr>
          <w:p w:rsidR="0018054E" w:rsidRPr="00204C36" w:rsidRDefault="0018054E" w:rsidP="000A047D">
            <w:pPr>
              <w:jc w:val="both"/>
              <w:rPr>
                <w:b/>
                <w:lang w:val="kk-KZ"/>
              </w:rPr>
            </w:pPr>
            <w:r w:rsidRPr="00204C36">
              <w:rPr>
                <w:b/>
                <w:lang w:val="kk-KZ"/>
              </w:rPr>
              <w:t>20,4</w:t>
            </w:r>
          </w:p>
        </w:tc>
      </w:tr>
      <w:tr w:rsidR="0018054E" w:rsidRPr="00204C36" w:rsidTr="000A047D">
        <w:trPr>
          <w:trHeight w:val="255"/>
        </w:trPr>
        <w:tc>
          <w:tcPr>
            <w:tcW w:w="866" w:type="dxa"/>
            <w:shd w:val="clear" w:color="auto" w:fill="auto"/>
            <w:noWrap/>
            <w:vAlign w:val="bottom"/>
            <w:hideMark/>
          </w:tcPr>
          <w:p w:rsidR="0018054E" w:rsidRPr="00204C36" w:rsidRDefault="0018054E" w:rsidP="000A047D">
            <w:pPr>
              <w:jc w:val="center"/>
            </w:pPr>
            <w:r w:rsidRPr="00204C36">
              <w:rPr>
                <w:lang w:val="en-US"/>
              </w:rPr>
              <w:t>10</w:t>
            </w:r>
            <w:r w:rsidRPr="00204C36">
              <w:t>52</w:t>
            </w:r>
          </w:p>
        </w:tc>
        <w:tc>
          <w:tcPr>
            <w:tcW w:w="5953" w:type="dxa"/>
            <w:shd w:val="clear" w:color="auto" w:fill="auto"/>
            <w:noWrap/>
            <w:vAlign w:val="bottom"/>
            <w:hideMark/>
          </w:tcPr>
          <w:p w:rsidR="0018054E" w:rsidRPr="00204C36" w:rsidRDefault="0018054E" w:rsidP="000A047D">
            <w:pPr>
              <w:jc w:val="both"/>
              <w:rPr>
                <w:lang w:val="kk-KZ"/>
              </w:rPr>
            </w:pPr>
            <w:r w:rsidRPr="00204C36">
              <w:rPr>
                <w:i/>
                <w:lang w:val="kk-KZ"/>
              </w:rPr>
              <w:t>цис</w:t>
            </w:r>
            <w:r w:rsidRPr="00204C36">
              <w:rPr>
                <w:lang w:val="kk-KZ"/>
              </w:rPr>
              <w:t>-Арбускулон</w:t>
            </w:r>
          </w:p>
        </w:tc>
        <w:tc>
          <w:tcPr>
            <w:tcW w:w="1985" w:type="dxa"/>
            <w:shd w:val="clear" w:color="auto" w:fill="auto"/>
            <w:noWrap/>
            <w:vAlign w:val="bottom"/>
            <w:hideMark/>
          </w:tcPr>
          <w:p w:rsidR="0018054E" w:rsidRPr="00204C36" w:rsidRDefault="0018054E" w:rsidP="000A047D">
            <w:pPr>
              <w:jc w:val="both"/>
              <w:rPr>
                <w:lang w:val="kk-KZ"/>
              </w:rPr>
            </w:pPr>
            <w:r w:rsidRPr="00204C36">
              <w:rPr>
                <w:lang w:val="kk-KZ"/>
              </w:rPr>
              <w:t>0,3</w:t>
            </w:r>
          </w:p>
        </w:tc>
      </w:tr>
      <w:tr w:rsidR="0018054E" w:rsidRPr="00204C36" w:rsidTr="000A047D">
        <w:trPr>
          <w:trHeight w:val="255"/>
        </w:trPr>
        <w:tc>
          <w:tcPr>
            <w:tcW w:w="866" w:type="dxa"/>
            <w:shd w:val="clear" w:color="auto" w:fill="auto"/>
            <w:noWrap/>
            <w:vAlign w:val="bottom"/>
            <w:hideMark/>
          </w:tcPr>
          <w:p w:rsidR="0018054E" w:rsidRPr="00204C36" w:rsidRDefault="0018054E" w:rsidP="000A047D">
            <w:pPr>
              <w:jc w:val="center"/>
              <w:rPr>
                <w:lang w:val="en-US"/>
              </w:rPr>
            </w:pPr>
            <w:r w:rsidRPr="00204C36">
              <w:rPr>
                <w:lang w:val="en-US"/>
              </w:rPr>
              <w:t>1060</w:t>
            </w:r>
          </w:p>
        </w:tc>
        <w:tc>
          <w:tcPr>
            <w:tcW w:w="5953" w:type="dxa"/>
            <w:shd w:val="clear" w:color="auto" w:fill="auto"/>
            <w:noWrap/>
            <w:vAlign w:val="bottom"/>
            <w:hideMark/>
          </w:tcPr>
          <w:p w:rsidR="0018054E" w:rsidRPr="00204C36" w:rsidRDefault="0018054E" w:rsidP="000A047D">
            <w:pPr>
              <w:jc w:val="both"/>
              <w:rPr>
                <w:lang w:val="kk-KZ"/>
              </w:rPr>
            </w:pPr>
            <w:r w:rsidRPr="00204C36">
              <w:rPr>
                <w:lang w:val="kk-KZ"/>
              </w:rPr>
              <w:t>γ-Терпинен</w:t>
            </w:r>
          </w:p>
        </w:tc>
        <w:tc>
          <w:tcPr>
            <w:tcW w:w="1985" w:type="dxa"/>
            <w:shd w:val="clear" w:color="auto" w:fill="auto"/>
            <w:noWrap/>
            <w:vAlign w:val="bottom"/>
            <w:hideMark/>
          </w:tcPr>
          <w:p w:rsidR="0018054E" w:rsidRPr="00204C36" w:rsidRDefault="0018054E" w:rsidP="000A047D">
            <w:pPr>
              <w:jc w:val="both"/>
              <w:rPr>
                <w:lang w:val="kk-KZ"/>
              </w:rPr>
            </w:pPr>
            <w:r w:rsidRPr="00204C36">
              <w:rPr>
                <w:lang w:val="kk-KZ"/>
              </w:rPr>
              <w:t>0,5</w:t>
            </w:r>
          </w:p>
        </w:tc>
      </w:tr>
      <w:tr w:rsidR="0018054E" w:rsidRPr="00204C36" w:rsidTr="000A047D">
        <w:trPr>
          <w:trHeight w:val="255"/>
        </w:trPr>
        <w:tc>
          <w:tcPr>
            <w:tcW w:w="866" w:type="dxa"/>
            <w:shd w:val="clear" w:color="auto" w:fill="auto"/>
            <w:noWrap/>
            <w:vAlign w:val="bottom"/>
            <w:hideMark/>
          </w:tcPr>
          <w:p w:rsidR="0018054E" w:rsidRPr="00204C36" w:rsidRDefault="0018054E" w:rsidP="000A047D">
            <w:pPr>
              <w:jc w:val="center"/>
              <w:rPr>
                <w:b/>
                <w:lang w:val="en-US"/>
              </w:rPr>
            </w:pPr>
            <w:r w:rsidRPr="00204C36">
              <w:rPr>
                <w:b/>
                <w:lang w:val="en-US"/>
              </w:rPr>
              <w:t>1103</w:t>
            </w:r>
          </w:p>
        </w:tc>
        <w:tc>
          <w:tcPr>
            <w:tcW w:w="5953" w:type="dxa"/>
            <w:shd w:val="clear" w:color="auto" w:fill="auto"/>
            <w:noWrap/>
            <w:vAlign w:val="bottom"/>
            <w:hideMark/>
          </w:tcPr>
          <w:p w:rsidR="0018054E" w:rsidRPr="00204C36" w:rsidRDefault="0018054E" w:rsidP="000A047D">
            <w:pPr>
              <w:jc w:val="both"/>
              <w:rPr>
                <w:b/>
                <w:lang w:val="kk-KZ"/>
              </w:rPr>
            </w:pPr>
            <w:r w:rsidRPr="00204C36">
              <w:rPr>
                <w:rFonts w:ascii="Symbol" w:hAnsi="Symbol"/>
                <w:b/>
                <w:lang w:val="en-US"/>
              </w:rPr>
              <w:t></w:t>
            </w:r>
            <w:r w:rsidRPr="00204C36">
              <w:rPr>
                <w:b/>
                <w:lang w:val="kk-KZ"/>
              </w:rPr>
              <w:t>-Туйон</w:t>
            </w:r>
          </w:p>
        </w:tc>
        <w:tc>
          <w:tcPr>
            <w:tcW w:w="1985" w:type="dxa"/>
            <w:shd w:val="clear" w:color="auto" w:fill="auto"/>
            <w:noWrap/>
            <w:vAlign w:val="bottom"/>
            <w:hideMark/>
          </w:tcPr>
          <w:p w:rsidR="0018054E" w:rsidRPr="00204C36" w:rsidRDefault="0018054E" w:rsidP="000A047D">
            <w:pPr>
              <w:jc w:val="both"/>
              <w:rPr>
                <w:b/>
                <w:lang w:val="kk-KZ"/>
              </w:rPr>
            </w:pPr>
            <w:r w:rsidRPr="00204C36">
              <w:rPr>
                <w:b/>
                <w:lang w:val="en-US"/>
              </w:rPr>
              <w:t>5</w:t>
            </w:r>
            <w:r w:rsidRPr="00204C36">
              <w:rPr>
                <w:b/>
                <w:lang w:val="kk-KZ"/>
              </w:rPr>
              <w:t>,</w:t>
            </w:r>
            <w:r w:rsidRPr="00204C36">
              <w:rPr>
                <w:b/>
                <w:lang w:val="en-US"/>
              </w:rPr>
              <w:t>3</w:t>
            </w:r>
          </w:p>
        </w:tc>
      </w:tr>
      <w:tr w:rsidR="0018054E" w:rsidRPr="00204C36" w:rsidTr="000A047D">
        <w:trPr>
          <w:trHeight w:val="255"/>
        </w:trPr>
        <w:tc>
          <w:tcPr>
            <w:tcW w:w="866" w:type="dxa"/>
            <w:shd w:val="clear" w:color="auto" w:fill="auto"/>
            <w:noWrap/>
            <w:vAlign w:val="bottom"/>
            <w:hideMark/>
          </w:tcPr>
          <w:p w:rsidR="0018054E" w:rsidRPr="00204C36" w:rsidRDefault="0018054E" w:rsidP="000A047D">
            <w:pPr>
              <w:jc w:val="center"/>
              <w:rPr>
                <w:lang w:val="en-US"/>
              </w:rPr>
            </w:pPr>
            <w:r w:rsidRPr="00204C36">
              <w:rPr>
                <w:lang w:val="en-US"/>
              </w:rPr>
              <w:t>1123</w:t>
            </w:r>
          </w:p>
        </w:tc>
        <w:tc>
          <w:tcPr>
            <w:tcW w:w="5953" w:type="dxa"/>
            <w:shd w:val="clear" w:color="auto" w:fill="auto"/>
            <w:noWrap/>
            <w:vAlign w:val="bottom"/>
            <w:hideMark/>
          </w:tcPr>
          <w:p w:rsidR="0018054E" w:rsidRPr="00204C36" w:rsidRDefault="0018054E" w:rsidP="000A047D">
            <w:pPr>
              <w:jc w:val="both"/>
              <w:rPr>
                <w:lang w:val="kk-KZ"/>
              </w:rPr>
            </w:pPr>
            <w:r w:rsidRPr="00204C36">
              <w:rPr>
                <w:lang w:val="kk-KZ"/>
              </w:rPr>
              <w:t>2-Пинен-7-он</w:t>
            </w:r>
          </w:p>
        </w:tc>
        <w:tc>
          <w:tcPr>
            <w:tcW w:w="1985" w:type="dxa"/>
            <w:shd w:val="clear" w:color="auto" w:fill="auto"/>
            <w:noWrap/>
            <w:vAlign w:val="bottom"/>
            <w:hideMark/>
          </w:tcPr>
          <w:p w:rsidR="0018054E" w:rsidRPr="00204C36" w:rsidRDefault="0018054E" w:rsidP="000A047D">
            <w:pPr>
              <w:jc w:val="both"/>
              <w:rPr>
                <w:lang w:val="kk-KZ"/>
              </w:rPr>
            </w:pPr>
            <w:r w:rsidRPr="00204C36">
              <w:rPr>
                <w:lang w:val="kk-KZ"/>
              </w:rPr>
              <w:t>0,2</w:t>
            </w:r>
          </w:p>
        </w:tc>
      </w:tr>
      <w:tr w:rsidR="0018054E" w:rsidRPr="00204C36" w:rsidTr="000A047D">
        <w:trPr>
          <w:trHeight w:val="255"/>
        </w:trPr>
        <w:tc>
          <w:tcPr>
            <w:tcW w:w="866" w:type="dxa"/>
            <w:shd w:val="clear" w:color="auto" w:fill="auto"/>
            <w:noWrap/>
            <w:vAlign w:val="bottom"/>
            <w:hideMark/>
          </w:tcPr>
          <w:p w:rsidR="0018054E" w:rsidRPr="00204C36" w:rsidRDefault="0018054E" w:rsidP="000A047D">
            <w:pPr>
              <w:jc w:val="center"/>
              <w:rPr>
                <w:b/>
                <w:lang w:val="en-US"/>
              </w:rPr>
            </w:pPr>
            <w:r w:rsidRPr="00204C36">
              <w:rPr>
                <w:b/>
                <w:lang w:val="en-US"/>
              </w:rPr>
              <w:t>1137</w:t>
            </w:r>
          </w:p>
        </w:tc>
        <w:tc>
          <w:tcPr>
            <w:tcW w:w="5953" w:type="dxa"/>
            <w:shd w:val="clear" w:color="auto" w:fill="auto"/>
            <w:noWrap/>
            <w:vAlign w:val="bottom"/>
            <w:hideMark/>
          </w:tcPr>
          <w:p w:rsidR="0018054E" w:rsidRPr="00204C36" w:rsidRDefault="0018054E" w:rsidP="000A047D">
            <w:pPr>
              <w:jc w:val="both"/>
              <w:rPr>
                <w:b/>
                <w:lang w:val="kk-KZ"/>
              </w:rPr>
            </w:pPr>
            <w:r w:rsidRPr="00204C36">
              <w:rPr>
                <w:b/>
                <w:lang w:val="kk-KZ"/>
              </w:rPr>
              <w:t>Камфора</w:t>
            </w:r>
          </w:p>
        </w:tc>
        <w:tc>
          <w:tcPr>
            <w:tcW w:w="1985" w:type="dxa"/>
            <w:shd w:val="clear" w:color="auto" w:fill="auto"/>
            <w:noWrap/>
            <w:vAlign w:val="bottom"/>
            <w:hideMark/>
          </w:tcPr>
          <w:p w:rsidR="0018054E" w:rsidRPr="00204C36" w:rsidRDefault="0018054E" w:rsidP="000A047D">
            <w:pPr>
              <w:jc w:val="both"/>
              <w:rPr>
                <w:b/>
                <w:lang w:val="kk-KZ"/>
              </w:rPr>
            </w:pPr>
            <w:r w:rsidRPr="00204C36">
              <w:rPr>
                <w:b/>
                <w:lang w:val="kk-KZ"/>
              </w:rPr>
              <w:t>35,4</w:t>
            </w:r>
          </w:p>
        </w:tc>
      </w:tr>
      <w:tr w:rsidR="0018054E" w:rsidRPr="00204C36" w:rsidTr="000A047D">
        <w:trPr>
          <w:trHeight w:val="255"/>
        </w:trPr>
        <w:tc>
          <w:tcPr>
            <w:tcW w:w="866" w:type="dxa"/>
            <w:shd w:val="clear" w:color="auto" w:fill="auto"/>
            <w:noWrap/>
            <w:vAlign w:val="bottom"/>
            <w:hideMark/>
          </w:tcPr>
          <w:p w:rsidR="0018054E" w:rsidRPr="00204C36" w:rsidRDefault="0018054E" w:rsidP="000A047D">
            <w:pPr>
              <w:jc w:val="center"/>
              <w:rPr>
                <w:lang w:val="en-US"/>
              </w:rPr>
            </w:pPr>
            <w:r w:rsidRPr="00204C36">
              <w:rPr>
                <w:lang w:val="en-US"/>
              </w:rPr>
              <w:t>1141</w:t>
            </w:r>
          </w:p>
        </w:tc>
        <w:tc>
          <w:tcPr>
            <w:tcW w:w="5953" w:type="dxa"/>
            <w:shd w:val="clear" w:color="auto" w:fill="auto"/>
            <w:noWrap/>
            <w:vAlign w:val="bottom"/>
            <w:hideMark/>
          </w:tcPr>
          <w:p w:rsidR="0018054E" w:rsidRPr="00204C36" w:rsidRDefault="0018054E" w:rsidP="000A047D">
            <w:pPr>
              <w:jc w:val="both"/>
              <w:rPr>
                <w:lang w:val="kk-KZ"/>
              </w:rPr>
            </w:pPr>
            <w:r w:rsidRPr="00204C36">
              <w:rPr>
                <w:lang w:val="kk-KZ"/>
              </w:rPr>
              <w:t>транс-Пинокарвеол</w:t>
            </w:r>
          </w:p>
        </w:tc>
        <w:tc>
          <w:tcPr>
            <w:tcW w:w="1985" w:type="dxa"/>
            <w:shd w:val="clear" w:color="auto" w:fill="auto"/>
            <w:noWrap/>
            <w:vAlign w:val="bottom"/>
            <w:hideMark/>
          </w:tcPr>
          <w:p w:rsidR="0018054E" w:rsidRPr="00204C36" w:rsidRDefault="0018054E" w:rsidP="000A047D">
            <w:pPr>
              <w:jc w:val="both"/>
              <w:rPr>
                <w:lang w:val="kk-KZ"/>
              </w:rPr>
            </w:pPr>
            <w:r w:rsidRPr="00204C36">
              <w:rPr>
                <w:lang w:val="kk-KZ"/>
              </w:rPr>
              <w:t>0,5</w:t>
            </w:r>
          </w:p>
        </w:tc>
      </w:tr>
      <w:tr w:rsidR="0018054E" w:rsidRPr="00204C36" w:rsidTr="000A047D">
        <w:trPr>
          <w:trHeight w:val="255"/>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center"/>
              <w:rPr>
                <w:lang w:val="en-US"/>
              </w:rPr>
            </w:pPr>
            <w:r w:rsidRPr="00204C36">
              <w:rPr>
                <w:lang w:val="en-US"/>
              </w:rPr>
              <w:t>1143</w:t>
            </w:r>
          </w:p>
        </w:tc>
        <w:tc>
          <w:tcPr>
            <w:tcW w:w="59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цис-Сабинол</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0,4</w:t>
            </w:r>
          </w:p>
        </w:tc>
      </w:tr>
      <w:tr w:rsidR="0018054E" w:rsidRPr="00204C36" w:rsidTr="000A047D">
        <w:trPr>
          <w:trHeight w:val="255"/>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center"/>
              <w:rPr>
                <w:lang w:val="en-US"/>
              </w:rPr>
            </w:pPr>
            <w:r w:rsidRPr="00204C36">
              <w:rPr>
                <w:lang w:val="en-US"/>
              </w:rPr>
              <w:t>1164</w:t>
            </w:r>
          </w:p>
        </w:tc>
        <w:tc>
          <w:tcPr>
            <w:tcW w:w="59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Пинокарвон</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0,2</w:t>
            </w:r>
          </w:p>
        </w:tc>
      </w:tr>
      <w:tr w:rsidR="0018054E" w:rsidRPr="00204C36" w:rsidTr="000A047D">
        <w:trPr>
          <w:trHeight w:val="255"/>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center"/>
              <w:rPr>
                <w:lang w:val="en-US"/>
              </w:rPr>
            </w:pPr>
            <w:r w:rsidRPr="00204C36">
              <w:rPr>
                <w:lang w:val="en-US"/>
              </w:rPr>
              <w:t>1165</w:t>
            </w:r>
          </w:p>
        </w:tc>
        <w:tc>
          <w:tcPr>
            <w:tcW w:w="59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транс-3(10)-Карен-2-ол</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0,3</w:t>
            </w:r>
          </w:p>
        </w:tc>
      </w:tr>
      <w:tr w:rsidR="0018054E" w:rsidRPr="00204C36" w:rsidTr="000A047D">
        <w:trPr>
          <w:trHeight w:val="255"/>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center"/>
              <w:rPr>
                <w:lang w:val="en-US"/>
              </w:rPr>
            </w:pPr>
            <w:r w:rsidRPr="00204C36">
              <w:rPr>
                <w:lang w:val="en-US"/>
              </w:rPr>
              <w:t>1166</w:t>
            </w:r>
          </w:p>
        </w:tc>
        <w:tc>
          <w:tcPr>
            <w:tcW w:w="59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Борнеол</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1,6</w:t>
            </w:r>
          </w:p>
        </w:tc>
      </w:tr>
      <w:tr w:rsidR="0018054E" w:rsidRPr="00204C36" w:rsidTr="000A047D">
        <w:trPr>
          <w:trHeight w:val="255"/>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center"/>
              <w:rPr>
                <w:lang w:val="en-US"/>
              </w:rPr>
            </w:pPr>
            <w:r w:rsidRPr="00204C36">
              <w:rPr>
                <w:lang w:val="en-US"/>
              </w:rPr>
              <w:t>1177</w:t>
            </w:r>
          </w:p>
        </w:tc>
        <w:tc>
          <w:tcPr>
            <w:tcW w:w="59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Терпинен-4-ол</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0,4</w:t>
            </w:r>
          </w:p>
        </w:tc>
      </w:tr>
      <w:tr w:rsidR="0018054E" w:rsidRPr="00204C36" w:rsidTr="000A047D">
        <w:trPr>
          <w:trHeight w:val="255"/>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center"/>
              <w:rPr>
                <w:lang w:val="en-US"/>
              </w:rPr>
            </w:pPr>
            <w:r w:rsidRPr="00204C36">
              <w:rPr>
                <w:lang w:val="en-US"/>
              </w:rPr>
              <w:t>1193</w:t>
            </w:r>
          </w:p>
        </w:tc>
        <w:tc>
          <w:tcPr>
            <w:tcW w:w="59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Миртеналь</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0,3</w:t>
            </w:r>
          </w:p>
        </w:tc>
      </w:tr>
      <w:tr w:rsidR="0018054E" w:rsidRPr="00204C36" w:rsidTr="000A047D">
        <w:trPr>
          <w:trHeight w:val="255"/>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center"/>
              <w:rPr>
                <w:lang w:val="en-US"/>
              </w:rPr>
            </w:pPr>
            <w:r w:rsidRPr="00204C36">
              <w:rPr>
                <w:lang w:val="en-US"/>
              </w:rPr>
              <w:t>1195</w:t>
            </w:r>
          </w:p>
        </w:tc>
        <w:tc>
          <w:tcPr>
            <w:tcW w:w="59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Миртенол</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0,2</w:t>
            </w:r>
          </w:p>
        </w:tc>
      </w:tr>
      <w:tr w:rsidR="0018054E" w:rsidRPr="00204C36" w:rsidTr="000A047D">
        <w:trPr>
          <w:trHeight w:val="255"/>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center"/>
              <w:rPr>
                <w:lang w:val="en-US"/>
              </w:rPr>
            </w:pPr>
            <w:r w:rsidRPr="00204C36">
              <w:rPr>
                <w:lang w:val="en-US"/>
              </w:rPr>
              <w:t>1236</w:t>
            </w:r>
          </w:p>
        </w:tc>
        <w:tc>
          <w:tcPr>
            <w:tcW w:w="59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6-Этил-о-крезол</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0,2</w:t>
            </w:r>
          </w:p>
        </w:tc>
      </w:tr>
      <w:tr w:rsidR="0018054E" w:rsidRPr="00204C36" w:rsidTr="000A047D">
        <w:trPr>
          <w:trHeight w:val="255"/>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center"/>
              <w:rPr>
                <w:lang w:val="en-US"/>
              </w:rPr>
            </w:pPr>
            <w:r w:rsidRPr="00204C36">
              <w:rPr>
                <w:lang w:val="en-US"/>
              </w:rPr>
              <w:t>1242</w:t>
            </w:r>
          </w:p>
        </w:tc>
        <w:tc>
          <w:tcPr>
            <w:tcW w:w="59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Карвон</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0,5</w:t>
            </w:r>
          </w:p>
        </w:tc>
      </w:tr>
      <w:tr w:rsidR="0018054E" w:rsidRPr="00204C36" w:rsidTr="000A047D">
        <w:trPr>
          <w:trHeight w:val="255"/>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center"/>
              <w:rPr>
                <w:lang w:val="en-US"/>
              </w:rPr>
            </w:pPr>
            <w:r w:rsidRPr="00204C36">
              <w:rPr>
                <w:lang w:val="en-US"/>
              </w:rPr>
              <w:t>1285</w:t>
            </w:r>
          </w:p>
        </w:tc>
        <w:tc>
          <w:tcPr>
            <w:tcW w:w="59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Борнилацетат</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0,5</w:t>
            </w:r>
          </w:p>
        </w:tc>
      </w:tr>
      <w:tr w:rsidR="0018054E" w:rsidRPr="00204C36" w:rsidTr="000A047D">
        <w:trPr>
          <w:trHeight w:val="255"/>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center"/>
              <w:rPr>
                <w:lang w:val="en-US"/>
              </w:rPr>
            </w:pPr>
            <w:r w:rsidRPr="00204C36">
              <w:rPr>
                <w:lang w:val="en-US"/>
              </w:rPr>
              <w:t>1351</w:t>
            </w:r>
          </w:p>
        </w:tc>
        <w:tc>
          <w:tcPr>
            <w:tcW w:w="59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rFonts w:ascii="Symbol" w:hAnsi="Symbol"/>
                <w:lang w:val="kk-KZ"/>
              </w:rPr>
              <w:t></w:t>
            </w:r>
            <w:r w:rsidRPr="00204C36">
              <w:rPr>
                <w:lang w:val="kk-KZ"/>
              </w:rPr>
              <w:t>-Кубебен</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0,2</w:t>
            </w:r>
          </w:p>
        </w:tc>
      </w:tr>
      <w:tr w:rsidR="0018054E" w:rsidRPr="00204C36" w:rsidTr="000A047D">
        <w:trPr>
          <w:trHeight w:val="255"/>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center"/>
              <w:rPr>
                <w:lang w:val="en-US"/>
              </w:rPr>
            </w:pPr>
            <w:r w:rsidRPr="00204C36">
              <w:rPr>
                <w:lang w:val="en-US"/>
              </w:rPr>
              <w:t>1430</w:t>
            </w:r>
          </w:p>
        </w:tc>
        <w:tc>
          <w:tcPr>
            <w:tcW w:w="59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rFonts w:ascii="Symbol" w:hAnsi="Symbol"/>
                <w:lang w:val="kk-KZ"/>
              </w:rPr>
              <w:t></w:t>
            </w:r>
            <w:r w:rsidRPr="00204C36">
              <w:rPr>
                <w:lang w:val="kk-KZ"/>
              </w:rPr>
              <w:t>-Копаен</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0,5</w:t>
            </w:r>
          </w:p>
        </w:tc>
      </w:tr>
      <w:tr w:rsidR="0018054E" w:rsidRPr="00204C36" w:rsidTr="000A047D">
        <w:trPr>
          <w:trHeight w:val="255"/>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center"/>
              <w:rPr>
                <w:lang w:val="en-US"/>
              </w:rPr>
            </w:pPr>
            <w:r w:rsidRPr="00204C36">
              <w:rPr>
                <w:lang w:val="en-US"/>
              </w:rPr>
              <w:t>1433</w:t>
            </w:r>
          </w:p>
        </w:tc>
        <w:tc>
          <w:tcPr>
            <w:tcW w:w="59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γ-Элемен</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0,2</w:t>
            </w:r>
          </w:p>
        </w:tc>
      </w:tr>
      <w:tr w:rsidR="0018054E" w:rsidRPr="00204C36" w:rsidTr="000A047D">
        <w:trPr>
          <w:trHeight w:val="255"/>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center"/>
              <w:rPr>
                <w:lang w:val="en-US"/>
              </w:rPr>
            </w:pPr>
            <w:r w:rsidRPr="00204C36">
              <w:rPr>
                <w:lang w:val="en-US"/>
              </w:rPr>
              <w:t>1435</w:t>
            </w:r>
          </w:p>
        </w:tc>
        <w:tc>
          <w:tcPr>
            <w:tcW w:w="59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Артедугласиаоксид А</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0,3</w:t>
            </w:r>
          </w:p>
        </w:tc>
      </w:tr>
      <w:tr w:rsidR="0018054E" w:rsidRPr="00204C36" w:rsidTr="000A047D">
        <w:trPr>
          <w:trHeight w:val="255"/>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center"/>
              <w:rPr>
                <w:lang w:val="en-US"/>
              </w:rPr>
            </w:pPr>
            <w:r w:rsidRPr="00204C36">
              <w:rPr>
                <w:lang w:val="en-US"/>
              </w:rPr>
              <w:t>1545</w:t>
            </w:r>
          </w:p>
        </w:tc>
        <w:tc>
          <w:tcPr>
            <w:tcW w:w="59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Лациниата фуранон Е</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0,3</w:t>
            </w:r>
          </w:p>
        </w:tc>
      </w:tr>
      <w:tr w:rsidR="0018054E" w:rsidRPr="00204C36" w:rsidTr="000A047D">
        <w:trPr>
          <w:trHeight w:val="255"/>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center"/>
              <w:rPr>
                <w:lang w:val="en-US"/>
              </w:rPr>
            </w:pPr>
            <w:r w:rsidRPr="00204C36">
              <w:rPr>
                <w:lang w:val="en-US"/>
              </w:rPr>
              <w:t>1550</w:t>
            </w:r>
          </w:p>
        </w:tc>
        <w:tc>
          <w:tcPr>
            <w:tcW w:w="59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Артедугласиаоксид D</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0,4</w:t>
            </w:r>
          </w:p>
        </w:tc>
      </w:tr>
      <w:tr w:rsidR="0018054E" w:rsidRPr="00204C36" w:rsidTr="000A047D">
        <w:trPr>
          <w:trHeight w:val="255"/>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center"/>
              <w:rPr>
                <w:lang w:val="en-US"/>
              </w:rPr>
            </w:pPr>
            <w:r w:rsidRPr="00204C36">
              <w:rPr>
                <w:lang w:val="en-US"/>
              </w:rPr>
              <w:t>1554</w:t>
            </w:r>
          </w:p>
        </w:tc>
        <w:tc>
          <w:tcPr>
            <w:tcW w:w="59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Лациниата фуранон H</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0,4</w:t>
            </w:r>
          </w:p>
        </w:tc>
      </w:tr>
      <w:tr w:rsidR="0018054E" w:rsidRPr="00204C36" w:rsidTr="000A047D">
        <w:trPr>
          <w:trHeight w:val="255"/>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center"/>
              <w:rPr>
                <w:lang w:val="en-US"/>
              </w:rPr>
            </w:pPr>
            <w:r w:rsidRPr="00204C36">
              <w:rPr>
                <w:lang w:val="en-US"/>
              </w:rPr>
              <w:t>1576</w:t>
            </w:r>
          </w:p>
        </w:tc>
        <w:tc>
          <w:tcPr>
            <w:tcW w:w="59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Спатуленол</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0,3</w:t>
            </w:r>
          </w:p>
        </w:tc>
      </w:tr>
      <w:tr w:rsidR="0018054E" w:rsidRPr="00204C36" w:rsidTr="000A047D">
        <w:trPr>
          <w:trHeight w:val="255"/>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center"/>
              <w:rPr>
                <w:lang w:val="en-US"/>
              </w:rPr>
            </w:pPr>
          </w:p>
        </w:tc>
        <w:tc>
          <w:tcPr>
            <w:tcW w:w="59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Всего</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54E" w:rsidRPr="00204C36" w:rsidRDefault="0018054E" w:rsidP="000A047D">
            <w:pPr>
              <w:jc w:val="both"/>
              <w:rPr>
                <w:lang w:val="kk-KZ"/>
              </w:rPr>
            </w:pPr>
            <w:r w:rsidRPr="00204C36">
              <w:rPr>
                <w:lang w:val="kk-KZ"/>
              </w:rPr>
              <w:t>84,6</w:t>
            </w:r>
          </w:p>
        </w:tc>
      </w:tr>
    </w:tbl>
    <w:p w:rsidR="0018054E" w:rsidRPr="00204C36" w:rsidRDefault="0018054E" w:rsidP="0018054E">
      <w:pPr>
        <w:spacing w:line="360" w:lineRule="auto"/>
        <w:ind w:firstLine="708"/>
        <w:jc w:val="both"/>
        <w:rPr>
          <w:b/>
          <w:i/>
        </w:rPr>
      </w:pPr>
    </w:p>
    <w:p w:rsidR="0018054E" w:rsidRPr="00A40DBB" w:rsidRDefault="00A40DBB" w:rsidP="00CD728F">
      <w:pPr>
        <w:pageBreakBefore/>
        <w:spacing w:line="360" w:lineRule="auto"/>
        <w:jc w:val="center"/>
        <w:rPr>
          <w:b/>
          <w:bCs/>
          <w:color w:val="000000"/>
          <w:lang w:val="kk-KZ"/>
        </w:rPr>
      </w:pPr>
      <w:r>
        <w:rPr>
          <w:b/>
          <w:bCs/>
          <w:color w:val="000000"/>
          <w:lang w:val="kk-KZ"/>
        </w:rPr>
        <w:lastRenderedPageBreak/>
        <w:t>ПРИЛОЖЕНИЕ Р</w:t>
      </w:r>
    </w:p>
    <w:p w:rsidR="0018054E" w:rsidRPr="00204C36" w:rsidRDefault="0018054E" w:rsidP="00CD728F">
      <w:pPr>
        <w:spacing w:line="360" w:lineRule="auto"/>
        <w:jc w:val="center"/>
        <w:rPr>
          <w:b/>
          <w:color w:val="000000"/>
          <w:sz w:val="28"/>
          <w:szCs w:val="28"/>
        </w:rPr>
      </w:pPr>
    </w:p>
    <w:p w:rsidR="0018054E" w:rsidRPr="00204C36" w:rsidRDefault="0018054E" w:rsidP="00CD728F">
      <w:pPr>
        <w:spacing w:line="360" w:lineRule="auto"/>
        <w:ind w:firstLine="708"/>
        <w:jc w:val="center"/>
        <w:rPr>
          <w:lang w:val="kk-KZ"/>
        </w:rPr>
      </w:pPr>
      <w:r w:rsidRPr="006A0765">
        <w:rPr>
          <w:b/>
          <w:lang w:val="kk-KZ"/>
        </w:rPr>
        <w:t xml:space="preserve">Компонентный состав </w:t>
      </w:r>
      <w:r w:rsidRPr="006A0765">
        <w:rPr>
          <w:b/>
        </w:rPr>
        <w:t>эфирного масла</w:t>
      </w:r>
      <w:r w:rsidRPr="00204C36">
        <w:rPr>
          <w:b/>
          <w:i/>
        </w:rPr>
        <w:t xml:space="preserve"> </w:t>
      </w:r>
      <w:r w:rsidRPr="00204C36">
        <w:rPr>
          <w:b/>
          <w:i/>
          <w:color w:val="000000"/>
          <w:lang w:val="en-US"/>
        </w:rPr>
        <w:t>Chartolepis</w:t>
      </w:r>
      <w:r w:rsidRPr="00204C36">
        <w:rPr>
          <w:b/>
          <w:i/>
          <w:color w:val="000000"/>
        </w:rPr>
        <w:t xml:space="preserve"> </w:t>
      </w:r>
      <w:r w:rsidRPr="00204C36">
        <w:rPr>
          <w:b/>
          <w:i/>
          <w:color w:val="000000"/>
          <w:lang w:val="en-US"/>
        </w:rPr>
        <w:t>intermedia</w:t>
      </w:r>
    </w:p>
    <w:p w:rsidR="00CD728F" w:rsidRDefault="00CD728F" w:rsidP="00CD728F">
      <w:pPr>
        <w:spacing w:line="360" w:lineRule="auto"/>
        <w:rPr>
          <w:lang w:val="kk-KZ"/>
        </w:rPr>
      </w:pPr>
    </w:p>
    <w:p w:rsidR="0018054E" w:rsidRPr="00204C36" w:rsidRDefault="0018054E" w:rsidP="00CD728F">
      <w:pPr>
        <w:spacing w:line="360" w:lineRule="auto"/>
        <w:rPr>
          <w:i/>
        </w:rPr>
      </w:pPr>
      <w:r w:rsidRPr="00204C36">
        <w:rPr>
          <w:lang w:val="kk-KZ"/>
        </w:rPr>
        <w:t>Таблица</w:t>
      </w:r>
      <w:r w:rsidRPr="00204C36">
        <w:rPr>
          <w:i/>
          <w:lang w:val="kk-KZ"/>
        </w:rPr>
        <w:t xml:space="preserve"> – </w:t>
      </w:r>
      <w:r w:rsidRPr="00204C36">
        <w:rPr>
          <w:lang w:val="kk-KZ"/>
        </w:rPr>
        <w:t>Компонентный состав эфирн</w:t>
      </w:r>
      <w:r w:rsidRPr="00204C36">
        <w:t>ого</w:t>
      </w:r>
      <w:r w:rsidRPr="00204C36">
        <w:rPr>
          <w:lang w:val="kk-KZ"/>
        </w:rPr>
        <w:t xml:space="preserve"> масла</w:t>
      </w:r>
      <w:r w:rsidRPr="00204C36">
        <w:rPr>
          <w:i/>
          <w:lang w:val="kk-KZ"/>
        </w:rPr>
        <w:t xml:space="preserve"> </w:t>
      </w:r>
      <w:r w:rsidRPr="00204C36">
        <w:rPr>
          <w:i/>
          <w:color w:val="000000"/>
          <w:lang w:val="en-US"/>
        </w:rPr>
        <w:t>Chartolepis</w:t>
      </w:r>
      <w:r w:rsidRPr="00204C36">
        <w:rPr>
          <w:i/>
          <w:color w:val="000000"/>
        </w:rPr>
        <w:t xml:space="preserve"> </w:t>
      </w:r>
      <w:r w:rsidRPr="00204C36">
        <w:rPr>
          <w:i/>
          <w:color w:val="000000"/>
          <w:lang w:val="en-US"/>
        </w:rPr>
        <w:t>intermedia</w:t>
      </w:r>
    </w:p>
    <w:tbl>
      <w:tblPr>
        <w:tblW w:w="92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0"/>
        <w:gridCol w:w="2952"/>
        <w:gridCol w:w="709"/>
        <w:gridCol w:w="709"/>
        <w:gridCol w:w="3544"/>
        <w:gridCol w:w="691"/>
      </w:tblGrid>
      <w:tr w:rsidR="0018054E" w:rsidRPr="00204C36" w:rsidTr="000A047D">
        <w:trPr>
          <w:cantSplit/>
          <w:trHeight w:val="251"/>
          <w:jc w:val="center"/>
        </w:trPr>
        <w:tc>
          <w:tcPr>
            <w:tcW w:w="670" w:type="dxa"/>
            <w:vAlign w:val="center"/>
          </w:tcPr>
          <w:p w:rsidR="0018054E" w:rsidRPr="00204C36" w:rsidRDefault="0018054E" w:rsidP="000A047D">
            <w:pPr>
              <w:rPr>
                <w:lang w:val="kk-KZ"/>
              </w:rPr>
            </w:pPr>
            <w:r w:rsidRPr="00204C36">
              <w:rPr>
                <w:sz w:val="22"/>
                <w:szCs w:val="22"/>
                <w:lang w:val="en-US"/>
              </w:rPr>
              <w:t>RII</w:t>
            </w:r>
          </w:p>
        </w:tc>
        <w:tc>
          <w:tcPr>
            <w:tcW w:w="2952" w:type="dxa"/>
            <w:shd w:val="clear" w:color="auto" w:fill="auto"/>
            <w:noWrap/>
            <w:vAlign w:val="center"/>
            <w:hideMark/>
          </w:tcPr>
          <w:p w:rsidR="0018054E" w:rsidRPr="00204C36" w:rsidRDefault="0018054E" w:rsidP="000A047D">
            <w:r w:rsidRPr="00204C36">
              <w:rPr>
                <w:sz w:val="22"/>
                <w:szCs w:val="22"/>
              </w:rPr>
              <w:t>Компонент</w:t>
            </w:r>
          </w:p>
        </w:tc>
        <w:tc>
          <w:tcPr>
            <w:tcW w:w="709" w:type="dxa"/>
            <w:vAlign w:val="center"/>
          </w:tcPr>
          <w:p w:rsidR="0018054E" w:rsidRPr="00204C36" w:rsidRDefault="0018054E" w:rsidP="000A047D">
            <w:pPr>
              <w:jc w:val="center"/>
              <w:rPr>
                <w:lang w:val="en-US"/>
              </w:rPr>
            </w:pPr>
            <w:r w:rsidRPr="00204C36">
              <w:rPr>
                <w:sz w:val="22"/>
                <w:szCs w:val="22"/>
              </w:rPr>
              <w:t>Сод-е, %</w:t>
            </w:r>
          </w:p>
        </w:tc>
        <w:tc>
          <w:tcPr>
            <w:tcW w:w="709" w:type="dxa"/>
            <w:vAlign w:val="center"/>
          </w:tcPr>
          <w:p w:rsidR="0018054E" w:rsidRPr="00204C36" w:rsidRDefault="0018054E" w:rsidP="000A047D">
            <w:pPr>
              <w:rPr>
                <w:lang w:val="kk-KZ"/>
              </w:rPr>
            </w:pPr>
            <w:r w:rsidRPr="00204C36">
              <w:rPr>
                <w:sz w:val="22"/>
                <w:szCs w:val="22"/>
                <w:lang w:val="en-US"/>
              </w:rPr>
              <w:t>RII</w:t>
            </w:r>
          </w:p>
        </w:tc>
        <w:tc>
          <w:tcPr>
            <w:tcW w:w="3544" w:type="dxa"/>
            <w:vAlign w:val="center"/>
          </w:tcPr>
          <w:p w:rsidR="0018054E" w:rsidRPr="00204C36" w:rsidRDefault="0018054E" w:rsidP="000A047D">
            <w:r w:rsidRPr="00204C36">
              <w:rPr>
                <w:sz w:val="22"/>
                <w:szCs w:val="22"/>
              </w:rPr>
              <w:t>Компонент</w:t>
            </w:r>
          </w:p>
        </w:tc>
        <w:tc>
          <w:tcPr>
            <w:tcW w:w="691" w:type="dxa"/>
            <w:vAlign w:val="center"/>
          </w:tcPr>
          <w:p w:rsidR="0018054E" w:rsidRPr="00204C36" w:rsidRDefault="0018054E" w:rsidP="000A047D">
            <w:pPr>
              <w:jc w:val="center"/>
              <w:rPr>
                <w:lang w:val="en-US"/>
              </w:rPr>
            </w:pPr>
            <w:r w:rsidRPr="00204C36">
              <w:rPr>
                <w:sz w:val="22"/>
                <w:szCs w:val="22"/>
              </w:rPr>
              <w:t>Сод-е, %</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781</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1-Гексен-3-он</w:t>
            </w:r>
          </w:p>
        </w:tc>
        <w:tc>
          <w:tcPr>
            <w:tcW w:w="709" w:type="dxa"/>
            <w:vAlign w:val="bottom"/>
          </w:tcPr>
          <w:p w:rsidR="0018054E" w:rsidRPr="00204C36" w:rsidRDefault="0018054E" w:rsidP="000A047D">
            <w:pPr>
              <w:rPr>
                <w:color w:val="000000"/>
              </w:rPr>
            </w:pPr>
            <w:r w:rsidRPr="00204C36">
              <w:rPr>
                <w:color w:val="000000"/>
                <w:sz w:val="22"/>
                <w:szCs w:val="22"/>
              </w:rPr>
              <w:t>0.3</w:t>
            </w:r>
          </w:p>
        </w:tc>
        <w:tc>
          <w:tcPr>
            <w:tcW w:w="709" w:type="dxa"/>
            <w:vAlign w:val="bottom"/>
          </w:tcPr>
          <w:p w:rsidR="0018054E" w:rsidRPr="00204C36" w:rsidRDefault="0018054E" w:rsidP="000A047D">
            <w:pPr>
              <w:rPr>
                <w:color w:val="000000"/>
              </w:rPr>
            </w:pPr>
            <w:r w:rsidRPr="00204C36">
              <w:rPr>
                <w:color w:val="000000"/>
                <w:sz w:val="22"/>
                <w:szCs w:val="22"/>
              </w:rPr>
              <w:t>1475</w:t>
            </w:r>
          </w:p>
        </w:tc>
        <w:tc>
          <w:tcPr>
            <w:tcW w:w="3544" w:type="dxa"/>
            <w:vAlign w:val="bottom"/>
          </w:tcPr>
          <w:p w:rsidR="0018054E" w:rsidRPr="00204C36" w:rsidRDefault="0018054E" w:rsidP="000A047D">
            <w:pPr>
              <w:rPr>
                <w:color w:val="000000"/>
              </w:rPr>
            </w:pPr>
            <w:r w:rsidRPr="00204C36">
              <w:rPr>
                <w:color w:val="000000"/>
                <w:sz w:val="22"/>
                <w:szCs w:val="22"/>
              </w:rPr>
              <w:t>Бициклогермакрен</w:t>
            </w:r>
          </w:p>
        </w:tc>
        <w:tc>
          <w:tcPr>
            <w:tcW w:w="691" w:type="dxa"/>
            <w:vAlign w:val="bottom"/>
          </w:tcPr>
          <w:p w:rsidR="0018054E" w:rsidRPr="00204C36" w:rsidRDefault="0018054E" w:rsidP="000A047D">
            <w:pPr>
              <w:rPr>
                <w:color w:val="000000"/>
              </w:rPr>
            </w:pPr>
            <w:r w:rsidRPr="00204C36">
              <w:rPr>
                <w:color w:val="000000"/>
                <w:sz w:val="22"/>
                <w:szCs w:val="22"/>
              </w:rPr>
              <w:t>0.6</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798</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Гексаналь</w:t>
            </w:r>
          </w:p>
        </w:tc>
        <w:tc>
          <w:tcPr>
            <w:tcW w:w="709" w:type="dxa"/>
            <w:vAlign w:val="bottom"/>
          </w:tcPr>
          <w:p w:rsidR="0018054E" w:rsidRPr="00204C36" w:rsidRDefault="0018054E" w:rsidP="000A047D">
            <w:pPr>
              <w:rPr>
                <w:color w:val="000000"/>
              </w:rPr>
            </w:pPr>
            <w:r w:rsidRPr="00204C36">
              <w:rPr>
                <w:color w:val="000000"/>
                <w:sz w:val="22"/>
                <w:szCs w:val="22"/>
              </w:rPr>
              <w:t>1.6</w:t>
            </w:r>
          </w:p>
        </w:tc>
        <w:tc>
          <w:tcPr>
            <w:tcW w:w="709" w:type="dxa"/>
            <w:vAlign w:val="bottom"/>
          </w:tcPr>
          <w:p w:rsidR="0018054E" w:rsidRPr="00204C36" w:rsidRDefault="0018054E" w:rsidP="000A047D">
            <w:pPr>
              <w:rPr>
                <w:color w:val="000000"/>
              </w:rPr>
            </w:pPr>
            <w:r w:rsidRPr="00204C36">
              <w:rPr>
                <w:color w:val="000000"/>
                <w:sz w:val="22"/>
                <w:szCs w:val="22"/>
              </w:rPr>
              <w:t>1480</w:t>
            </w:r>
          </w:p>
        </w:tc>
        <w:tc>
          <w:tcPr>
            <w:tcW w:w="3544" w:type="dxa"/>
            <w:vAlign w:val="bottom"/>
          </w:tcPr>
          <w:p w:rsidR="0018054E" w:rsidRPr="00204C36" w:rsidRDefault="0018054E" w:rsidP="000A047D">
            <w:pPr>
              <w:rPr>
                <w:color w:val="000000"/>
              </w:rPr>
            </w:pPr>
            <w:r w:rsidRPr="00204C36">
              <w:rPr>
                <w:color w:val="000000"/>
                <w:sz w:val="22"/>
                <w:szCs w:val="22"/>
              </w:rPr>
              <w:t>α-Мууролен</w:t>
            </w:r>
          </w:p>
        </w:tc>
        <w:tc>
          <w:tcPr>
            <w:tcW w:w="691" w:type="dxa"/>
            <w:vAlign w:val="bottom"/>
          </w:tcPr>
          <w:p w:rsidR="0018054E" w:rsidRPr="00204C36" w:rsidRDefault="0018054E" w:rsidP="000A047D">
            <w:pPr>
              <w:rPr>
                <w:color w:val="000000"/>
              </w:rPr>
            </w:pPr>
            <w:r w:rsidRPr="00204C36">
              <w:rPr>
                <w:color w:val="000000"/>
                <w:sz w:val="22"/>
                <w:szCs w:val="22"/>
              </w:rPr>
              <w:t>0.2</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823</w:t>
            </w:r>
          </w:p>
        </w:tc>
        <w:tc>
          <w:tcPr>
            <w:tcW w:w="2952" w:type="dxa"/>
            <w:shd w:val="clear" w:color="auto" w:fill="auto"/>
            <w:noWrap/>
            <w:vAlign w:val="bottom"/>
          </w:tcPr>
          <w:p w:rsidR="0018054E" w:rsidRPr="00204C36" w:rsidRDefault="0018054E" w:rsidP="000A047D">
            <w:pPr>
              <w:rPr>
                <w:color w:val="000000"/>
              </w:rPr>
            </w:pPr>
            <w:r w:rsidRPr="00204C36">
              <w:rPr>
                <w:i/>
                <w:color w:val="000000"/>
                <w:sz w:val="22"/>
                <w:szCs w:val="22"/>
              </w:rPr>
              <w:t>цис</w:t>
            </w:r>
            <w:r w:rsidRPr="00204C36">
              <w:rPr>
                <w:color w:val="000000"/>
                <w:sz w:val="22"/>
                <w:szCs w:val="22"/>
              </w:rPr>
              <w:t xml:space="preserve">-1,4-Диметилциклогексан </w:t>
            </w:r>
          </w:p>
        </w:tc>
        <w:tc>
          <w:tcPr>
            <w:tcW w:w="709" w:type="dxa"/>
            <w:vAlign w:val="bottom"/>
          </w:tcPr>
          <w:p w:rsidR="0018054E" w:rsidRPr="00204C36" w:rsidRDefault="0018054E" w:rsidP="000A047D">
            <w:pPr>
              <w:rPr>
                <w:color w:val="000000"/>
              </w:rPr>
            </w:pPr>
            <w:r w:rsidRPr="00204C36">
              <w:rPr>
                <w:color w:val="000000"/>
                <w:sz w:val="22"/>
                <w:szCs w:val="22"/>
              </w:rPr>
              <w:t>0.1</w:t>
            </w:r>
          </w:p>
        </w:tc>
        <w:tc>
          <w:tcPr>
            <w:tcW w:w="709" w:type="dxa"/>
            <w:vAlign w:val="bottom"/>
          </w:tcPr>
          <w:p w:rsidR="0018054E" w:rsidRPr="00204C36" w:rsidRDefault="0018054E" w:rsidP="000A047D">
            <w:pPr>
              <w:rPr>
                <w:color w:val="000000"/>
              </w:rPr>
            </w:pPr>
            <w:r w:rsidRPr="00204C36">
              <w:rPr>
                <w:color w:val="000000"/>
                <w:sz w:val="22"/>
                <w:szCs w:val="22"/>
              </w:rPr>
              <w:t>1484</w:t>
            </w:r>
          </w:p>
        </w:tc>
        <w:tc>
          <w:tcPr>
            <w:tcW w:w="3544" w:type="dxa"/>
            <w:vAlign w:val="bottom"/>
          </w:tcPr>
          <w:p w:rsidR="0018054E" w:rsidRPr="00204C36" w:rsidRDefault="0018054E" w:rsidP="000A047D">
            <w:pPr>
              <w:rPr>
                <w:color w:val="000000"/>
              </w:rPr>
            </w:pPr>
            <w:r w:rsidRPr="00204C36">
              <w:rPr>
                <w:color w:val="000000"/>
                <w:sz w:val="22"/>
                <w:szCs w:val="22"/>
              </w:rPr>
              <w:t>1-Пентадецен</w:t>
            </w:r>
          </w:p>
        </w:tc>
        <w:tc>
          <w:tcPr>
            <w:tcW w:w="691" w:type="dxa"/>
            <w:vAlign w:val="bottom"/>
          </w:tcPr>
          <w:p w:rsidR="0018054E" w:rsidRPr="00204C36" w:rsidRDefault="0018054E" w:rsidP="000A047D">
            <w:pPr>
              <w:rPr>
                <w:color w:val="000000"/>
              </w:rPr>
            </w:pPr>
            <w:r w:rsidRPr="00204C36">
              <w:rPr>
                <w:color w:val="000000"/>
                <w:sz w:val="22"/>
                <w:szCs w:val="22"/>
              </w:rPr>
              <w:t>0.4</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835</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 xml:space="preserve">2,5,5-Триметил-1-гексен-3-ин </w:t>
            </w:r>
          </w:p>
        </w:tc>
        <w:tc>
          <w:tcPr>
            <w:tcW w:w="709" w:type="dxa"/>
            <w:vAlign w:val="bottom"/>
          </w:tcPr>
          <w:p w:rsidR="0018054E" w:rsidRPr="00204C36" w:rsidRDefault="0018054E" w:rsidP="000A047D">
            <w:pPr>
              <w:rPr>
                <w:color w:val="000000"/>
              </w:rPr>
            </w:pPr>
            <w:r w:rsidRPr="00204C36">
              <w:rPr>
                <w:color w:val="000000"/>
                <w:sz w:val="22"/>
                <w:szCs w:val="22"/>
              </w:rPr>
              <w:t>0.1</w:t>
            </w:r>
          </w:p>
        </w:tc>
        <w:tc>
          <w:tcPr>
            <w:tcW w:w="709" w:type="dxa"/>
            <w:vAlign w:val="bottom"/>
          </w:tcPr>
          <w:p w:rsidR="0018054E" w:rsidRPr="00204C36" w:rsidRDefault="0018054E" w:rsidP="000A047D">
            <w:pPr>
              <w:rPr>
                <w:color w:val="000000"/>
              </w:rPr>
            </w:pPr>
            <w:r w:rsidRPr="00204C36">
              <w:rPr>
                <w:color w:val="000000"/>
                <w:sz w:val="22"/>
                <w:szCs w:val="22"/>
              </w:rPr>
              <w:t>1491</w:t>
            </w:r>
          </w:p>
        </w:tc>
        <w:tc>
          <w:tcPr>
            <w:tcW w:w="3544" w:type="dxa"/>
            <w:vAlign w:val="bottom"/>
          </w:tcPr>
          <w:p w:rsidR="0018054E" w:rsidRPr="00204C36" w:rsidRDefault="0018054E" w:rsidP="000A047D">
            <w:pPr>
              <w:rPr>
                <w:color w:val="000000"/>
              </w:rPr>
            </w:pPr>
            <w:r w:rsidRPr="00204C36">
              <w:rPr>
                <w:color w:val="000000"/>
                <w:sz w:val="22"/>
                <w:szCs w:val="22"/>
              </w:rPr>
              <w:t>α-Гимачален</w:t>
            </w:r>
          </w:p>
        </w:tc>
        <w:tc>
          <w:tcPr>
            <w:tcW w:w="691" w:type="dxa"/>
            <w:vAlign w:val="bottom"/>
          </w:tcPr>
          <w:p w:rsidR="0018054E" w:rsidRPr="00204C36" w:rsidRDefault="0018054E" w:rsidP="000A047D">
            <w:pPr>
              <w:rPr>
                <w:color w:val="000000"/>
              </w:rPr>
            </w:pPr>
            <w:r w:rsidRPr="00204C36">
              <w:rPr>
                <w:color w:val="000000"/>
                <w:sz w:val="22"/>
                <w:szCs w:val="22"/>
              </w:rPr>
              <w:t>0.7</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843</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 xml:space="preserve">(E)-2-Гексеналь </w:t>
            </w:r>
          </w:p>
        </w:tc>
        <w:tc>
          <w:tcPr>
            <w:tcW w:w="709" w:type="dxa"/>
            <w:vAlign w:val="bottom"/>
          </w:tcPr>
          <w:p w:rsidR="0018054E" w:rsidRPr="00204C36" w:rsidRDefault="0018054E" w:rsidP="000A047D">
            <w:pPr>
              <w:rPr>
                <w:color w:val="000000"/>
              </w:rPr>
            </w:pPr>
            <w:r w:rsidRPr="00204C36">
              <w:rPr>
                <w:color w:val="000000"/>
                <w:sz w:val="22"/>
                <w:szCs w:val="22"/>
              </w:rPr>
              <w:t>0.6</w:t>
            </w:r>
          </w:p>
        </w:tc>
        <w:tc>
          <w:tcPr>
            <w:tcW w:w="709" w:type="dxa"/>
            <w:vAlign w:val="bottom"/>
          </w:tcPr>
          <w:p w:rsidR="0018054E" w:rsidRPr="00204C36" w:rsidRDefault="0018054E" w:rsidP="000A047D">
            <w:pPr>
              <w:rPr>
                <w:color w:val="000000"/>
              </w:rPr>
            </w:pPr>
            <w:r w:rsidRPr="00204C36">
              <w:rPr>
                <w:color w:val="000000"/>
                <w:sz w:val="22"/>
                <w:szCs w:val="22"/>
              </w:rPr>
              <w:t>1497</w:t>
            </w:r>
          </w:p>
        </w:tc>
        <w:tc>
          <w:tcPr>
            <w:tcW w:w="3544" w:type="dxa"/>
            <w:vAlign w:val="bottom"/>
          </w:tcPr>
          <w:p w:rsidR="0018054E" w:rsidRPr="00204C36" w:rsidRDefault="0018054E" w:rsidP="000A047D">
            <w:pPr>
              <w:rPr>
                <w:color w:val="000000"/>
              </w:rPr>
            </w:pPr>
            <w:r w:rsidRPr="00204C36">
              <w:rPr>
                <w:i/>
                <w:color w:val="000000"/>
                <w:sz w:val="22"/>
                <w:szCs w:val="22"/>
              </w:rPr>
              <w:t>Неинд. 3</w:t>
            </w:r>
          </w:p>
        </w:tc>
        <w:tc>
          <w:tcPr>
            <w:tcW w:w="691" w:type="dxa"/>
            <w:vAlign w:val="bottom"/>
          </w:tcPr>
          <w:p w:rsidR="0018054E" w:rsidRPr="00204C36" w:rsidRDefault="0018054E" w:rsidP="000A047D">
            <w:pPr>
              <w:rPr>
                <w:color w:val="000000"/>
              </w:rPr>
            </w:pPr>
            <w:r w:rsidRPr="00204C36">
              <w:rPr>
                <w:color w:val="000000"/>
                <w:sz w:val="22"/>
                <w:szCs w:val="22"/>
              </w:rPr>
              <w:t>1.2</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878</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2-</w:t>
            </w:r>
            <w:r w:rsidRPr="00204C36">
              <w:rPr>
                <w:i/>
                <w:color w:val="000000"/>
                <w:sz w:val="22"/>
                <w:szCs w:val="22"/>
              </w:rPr>
              <w:t>н</w:t>
            </w:r>
            <w:r w:rsidRPr="00204C36">
              <w:rPr>
                <w:color w:val="000000"/>
                <w:sz w:val="22"/>
                <w:szCs w:val="22"/>
              </w:rPr>
              <w:t>-Бутилфуран</w:t>
            </w:r>
          </w:p>
        </w:tc>
        <w:tc>
          <w:tcPr>
            <w:tcW w:w="709" w:type="dxa"/>
            <w:vAlign w:val="bottom"/>
          </w:tcPr>
          <w:p w:rsidR="0018054E" w:rsidRPr="00204C36" w:rsidRDefault="0018054E" w:rsidP="000A047D">
            <w:pPr>
              <w:rPr>
                <w:color w:val="000000"/>
              </w:rPr>
            </w:pPr>
            <w:r w:rsidRPr="00204C36">
              <w:rPr>
                <w:color w:val="000000"/>
                <w:sz w:val="22"/>
                <w:szCs w:val="22"/>
              </w:rPr>
              <w:t>0.1</w:t>
            </w:r>
          </w:p>
        </w:tc>
        <w:tc>
          <w:tcPr>
            <w:tcW w:w="709" w:type="dxa"/>
            <w:vAlign w:val="bottom"/>
          </w:tcPr>
          <w:p w:rsidR="0018054E" w:rsidRPr="00204C36" w:rsidRDefault="0018054E" w:rsidP="000A047D">
            <w:pPr>
              <w:rPr>
                <w:color w:val="000000"/>
              </w:rPr>
            </w:pPr>
            <w:r w:rsidRPr="00204C36">
              <w:rPr>
                <w:color w:val="000000"/>
                <w:sz w:val="22"/>
                <w:szCs w:val="22"/>
              </w:rPr>
              <w:t>1503</w:t>
            </w:r>
          </w:p>
        </w:tc>
        <w:tc>
          <w:tcPr>
            <w:tcW w:w="3544" w:type="dxa"/>
            <w:vAlign w:val="bottom"/>
          </w:tcPr>
          <w:p w:rsidR="0018054E" w:rsidRPr="00204C36" w:rsidRDefault="0018054E" w:rsidP="000A047D">
            <w:pPr>
              <w:rPr>
                <w:color w:val="000000"/>
              </w:rPr>
            </w:pPr>
            <w:r w:rsidRPr="00204C36">
              <w:rPr>
                <w:color w:val="000000"/>
                <w:sz w:val="22"/>
                <w:szCs w:val="22"/>
              </w:rPr>
              <w:t>Эремофила-1(10),8,11-триен</w:t>
            </w:r>
          </w:p>
        </w:tc>
        <w:tc>
          <w:tcPr>
            <w:tcW w:w="691" w:type="dxa"/>
            <w:vAlign w:val="bottom"/>
          </w:tcPr>
          <w:p w:rsidR="0018054E" w:rsidRPr="00204C36" w:rsidRDefault="0018054E" w:rsidP="000A047D">
            <w:pPr>
              <w:rPr>
                <w:color w:val="000000"/>
              </w:rPr>
            </w:pPr>
            <w:r w:rsidRPr="00204C36">
              <w:rPr>
                <w:color w:val="000000"/>
                <w:sz w:val="22"/>
                <w:szCs w:val="22"/>
              </w:rPr>
              <w:t>0.1</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897</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 xml:space="preserve">(Z)-4-Гептеналь </w:t>
            </w:r>
          </w:p>
        </w:tc>
        <w:tc>
          <w:tcPr>
            <w:tcW w:w="709" w:type="dxa"/>
            <w:vAlign w:val="bottom"/>
          </w:tcPr>
          <w:p w:rsidR="0018054E" w:rsidRPr="00204C36" w:rsidRDefault="0018054E" w:rsidP="000A047D">
            <w:pPr>
              <w:rPr>
                <w:color w:val="000000"/>
              </w:rPr>
            </w:pPr>
            <w:r w:rsidRPr="00204C36">
              <w:rPr>
                <w:color w:val="000000"/>
                <w:sz w:val="22"/>
                <w:szCs w:val="22"/>
              </w:rPr>
              <w:t>0.1</w:t>
            </w:r>
          </w:p>
        </w:tc>
        <w:tc>
          <w:tcPr>
            <w:tcW w:w="709" w:type="dxa"/>
            <w:vAlign w:val="bottom"/>
          </w:tcPr>
          <w:p w:rsidR="0018054E" w:rsidRPr="00204C36" w:rsidRDefault="0018054E" w:rsidP="000A047D">
            <w:pPr>
              <w:rPr>
                <w:color w:val="000000"/>
              </w:rPr>
            </w:pPr>
            <w:r w:rsidRPr="00204C36">
              <w:rPr>
                <w:color w:val="000000"/>
                <w:sz w:val="22"/>
                <w:szCs w:val="22"/>
              </w:rPr>
              <w:t>1509</w:t>
            </w:r>
          </w:p>
        </w:tc>
        <w:tc>
          <w:tcPr>
            <w:tcW w:w="3544" w:type="dxa"/>
            <w:vAlign w:val="bottom"/>
          </w:tcPr>
          <w:p w:rsidR="0018054E" w:rsidRPr="00204C36" w:rsidRDefault="0018054E" w:rsidP="000A047D">
            <w:pPr>
              <w:rPr>
                <w:i/>
                <w:color w:val="000000"/>
              </w:rPr>
            </w:pPr>
            <w:r w:rsidRPr="00204C36">
              <w:rPr>
                <w:i/>
                <w:color w:val="000000"/>
                <w:sz w:val="22"/>
                <w:szCs w:val="22"/>
              </w:rPr>
              <w:t>Неинд. 4</w:t>
            </w:r>
          </w:p>
        </w:tc>
        <w:tc>
          <w:tcPr>
            <w:tcW w:w="691" w:type="dxa"/>
            <w:vAlign w:val="bottom"/>
          </w:tcPr>
          <w:p w:rsidR="0018054E" w:rsidRPr="00204C36" w:rsidRDefault="0018054E" w:rsidP="000A047D">
            <w:pPr>
              <w:rPr>
                <w:color w:val="000000"/>
              </w:rPr>
            </w:pPr>
            <w:r w:rsidRPr="00204C36">
              <w:rPr>
                <w:color w:val="000000"/>
                <w:sz w:val="22"/>
                <w:szCs w:val="22"/>
              </w:rPr>
              <w:t>0.4</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900</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Гептаналь</w:t>
            </w:r>
          </w:p>
        </w:tc>
        <w:tc>
          <w:tcPr>
            <w:tcW w:w="709" w:type="dxa"/>
            <w:vAlign w:val="bottom"/>
          </w:tcPr>
          <w:p w:rsidR="0018054E" w:rsidRPr="00204C36" w:rsidRDefault="0018054E" w:rsidP="000A047D">
            <w:pPr>
              <w:rPr>
                <w:color w:val="000000"/>
              </w:rPr>
            </w:pPr>
            <w:r w:rsidRPr="00204C36">
              <w:rPr>
                <w:color w:val="000000"/>
                <w:sz w:val="22"/>
                <w:szCs w:val="22"/>
              </w:rPr>
              <w:t>0.3</w:t>
            </w:r>
          </w:p>
        </w:tc>
        <w:tc>
          <w:tcPr>
            <w:tcW w:w="709" w:type="dxa"/>
            <w:vAlign w:val="bottom"/>
          </w:tcPr>
          <w:p w:rsidR="0018054E" w:rsidRPr="00204C36" w:rsidRDefault="0018054E" w:rsidP="000A047D">
            <w:pPr>
              <w:rPr>
                <w:color w:val="000000"/>
              </w:rPr>
            </w:pPr>
            <w:r w:rsidRPr="00204C36">
              <w:rPr>
                <w:color w:val="000000"/>
                <w:sz w:val="22"/>
                <w:szCs w:val="22"/>
              </w:rPr>
              <w:t>1519</w:t>
            </w:r>
          </w:p>
        </w:tc>
        <w:tc>
          <w:tcPr>
            <w:tcW w:w="3544" w:type="dxa"/>
            <w:vAlign w:val="bottom"/>
          </w:tcPr>
          <w:p w:rsidR="0018054E" w:rsidRPr="00204C36" w:rsidRDefault="0018054E" w:rsidP="000A047D">
            <w:pPr>
              <w:rPr>
                <w:color w:val="000000"/>
              </w:rPr>
            </w:pPr>
            <w:r w:rsidRPr="00204C36">
              <w:rPr>
                <w:color w:val="000000"/>
                <w:sz w:val="22"/>
                <w:szCs w:val="22"/>
              </w:rPr>
              <w:t>Кадала-1(10),3,8-триен</w:t>
            </w:r>
          </w:p>
        </w:tc>
        <w:tc>
          <w:tcPr>
            <w:tcW w:w="691" w:type="dxa"/>
            <w:vAlign w:val="bottom"/>
          </w:tcPr>
          <w:p w:rsidR="0018054E" w:rsidRPr="00204C36" w:rsidRDefault="0018054E" w:rsidP="000A047D">
            <w:pPr>
              <w:rPr>
                <w:color w:val="000000"/>
              </w:rPr>
            </w:pPr>
            <w:r w:rsidRPr="00204C36">
              <w:rPr>
                <w:color w:val="000000"/>
                <w:sz w:val="22"/>
                <w:szCs w:val="22"/>
              </w:rPr>
              <w:t>0.3</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926</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α-Пинен</w:t>
            </w:r>
          </w:p>
        </w:tc>
        <w:tc>
          <w:tcPr>
            <w:tcW w:w="709" w:type="dxa"/>
            <w:vAlign w:val="bottom"/>
          </w:tcPr>
          <w:p w:rsidR="0018054E" w:rsidRPr="00204C36" w:rsidRDefault="0018054E" w:rsidP="000A047D">
            <w:pPr>
              <w:rPr>
                <w:color w:val="000000"/>
              </w:rPr>
            </w:pPr>
            <w:r w:rsidRPr="00204C36">
              <w:rPr>
                <w:color w:val="000000"/>
                <w:sz w:val="22"/>
                <w:szCs w:val="22"/>
              </w:rPr>
              <w:t>0.4</w:t>
            </w:r>
          </w:p>
        </w:tc>
        <w:tc>
          <w:tcPr>
            <w:tcW w:w="709" w:type="dxa"/>
            <w:vAlign w:val="bottom"/>
          </w:tcPr>
          <w:p w:rsidR="0018054E" w:rsidRPr="00204C36" w:rsidRDefault="0018054E" w:rsidP="000A047D">
            <w:pPr>
              <w:rPr>
                <w:color w:val="000000"/>
              </w:rPr>
            </w:pPr>
            <w:r w:rsidRPr="00204C36">
              <w:rPr>
                <w:color w:val="000000"/>
                <w:sz w:val="22"/>
                <w:szCs w:val="22"/>
              </w:rPr>
              <w:t>1528</w:t>
            </w:r>
          </w:p>
        </w:tc>
        <w:tc>
          <w:tcPr>
            <w:tcW w:w="3544" w:type="dxa"/>
            <w:vAlign w:val="bottom"/>
          </w:tcPr>
          <w:p w:rsidR="0018054E" w:rsidRPr="00204C36" w:rsidRDefault="0018054E" w:rsidP="000A047D">
            <w:pPr>
              <w:rPr>
                <w:color w:val="000000"/>
              </w:rPr>
            </w:pPr>
            <w:r w:rsidRPr="00204C36">
              <w:rPr>
                <w:color w:val="000000"/>
                <w:sz w:val="22"/>
                <w:szCs w:val="22"/>
              </w:rPr>
              <w:t>Леден</w:t>
            </w:r>
          </w:p>
        </w:tc>
        <w:tc>
          <w:tcPr>
            <w:tcW w:w="691" w:type="dxa"/>
            <w:vAlign w:val="bottom"/>
          </w:tcPr>
          <w:p w:rsidR="0018054E" w:rsidRPr="00204C36" w:rsidRDefault="0018054E" w:rsidP="000A047D">
            <w:pPr>
              <w:rPr>
                <w:color w:val="000000"/>
              </w:rPr>
            </w:pPr>
            <w:r w:rsidRPr="00204C36">
              <w:rPr>
                <w:color w:val="000000"/>
                <w:sz w:val="22"/>
                <w:szCs w:val="22"/>
              </w:rPr>
              <w:t>0.5</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951</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Бензальдегид</w:t>
            </w:r>
          </w:p>
        </w:tc>
        <w:tc>
          <w:tcPr>
            <w:tcW w:w="709" w:type="dxa"/>
            <w:vAlign w:val="bottom"/>
          </w:tcPr>
          <w:p w:rsidR="0018054E" w:rsidRPr="00204C36" w:rsidRDefault="0018054E" w:rsidP="000A047D">
            <w:pPr>
              <w:rPr>
                <w:color w:val="000000"/>
              </w:rPr>
            </w:pPr>
            <w:r w:rsidRPr="00204C36">
              <w:rPr>
                <w:color w:val="000000"/>
                <w:sz w:val="22"/>
                <w:szCs w:val="22"/>
              </w:rPr>
              <w:t>0.1</w:t>
            </w:r>
          </w:p>
        </w:tc>
        <w:tc>
          <w:tcPr>
            <w:tcW w:w="709" w:type="dxa"/>
            <w:vAlign w:val="bottom"/>
          </w:tcPr>
          <w:p w:rsidR="0018054E" w:rsidRPr="00204C36" w:rsidRDefault="0018054E" w:rsidP="000A047D">
            <w:pPr>
              <w:rPr>
                <w:color w:val="000000"/>
              </w:rPr>
            </w:pPr>
            <w:r w:rsidRPr="00204C36">
              <w:rPr>
                <w:color w:val="000000"/>
                <w:sz w:val="22"/>
                <w:szCs w:val="22"/>
              </w:rPr>
              <w:t>1537</w:t>
            </w:r>
          </w:p>
        </w:tc>
        <w:tc>
          <w:tcPr>
            <w:tcW w:w="3544" w:type="dxa"/>
            <w:vAlign w:val="bottom"/>
          </w:tcPr>
          <w:p w:rsidR="0018054E" w:rsidRPr="00204C36" w:rsidRDefault="0018054E" w:rsidP="000A047D">
            <w:pPr>
              <w:rPr>
                <w:color w:val="000000"/>
              </w:rPr>
            </w:pPr>
            <w:r w:rsidRPr="00204C36">
              <w:rPr>
                <w:i/>
                <w:color w:val="000000"/>
                <w:sz w:val="22"/>
                <w:szCs w:val="22"/>
              </w:rPr>
              <w:t>цис</w:t>
            </w:r>
            <w:r w:rsidRPr="00204C36">
              <w:rPr>
                <w:color w:val="000000"/>
                <w:sz w:val="22"/>
                <w:szCs w:val="22"/>
              </w:rPr>
              <w:t>-Гексагидро-8</w:t>
            </w:r>
            <w:r w:rsidRPr="00204C36">
              <w:rPr>
                <w:color w:val="000000"/>
                <w:sz w:val="22"/>
                <w:szCs w:val="22"/>
                <w:lang w:val="en-US"/>
              </w:rPr>
              <w:t>a</w:t>
            </w:r>
            <w:r w:rsidRPr="00204C36">
              <w:rPr>
                <w:color w:val="000000"/>
                <w:sz w:val="22"/>
                <w:szCs w:val="22"/>
              </w:rPr>
              <w:t>-метил-, 1,8(2</w:t>
            </w:r>
            <w:r w:rsidRPr="00204C36">
              <w:rPr>
                <w:color w:val="000000"/>
                <w:sz w:val="22"/>
                <w:szCs w:val="22"/>
                <w:lang w:val="en-US"/>
              </w:rPr>
              <w:t>H</w:t>
            </w:r>
            <w:r w:rsidRPr="00204C36">
              <w:rPr>
                <w:color w:val="000000"/>
                <w:sz w:val="22"/>
                <w:szCs w:val="22"/>
              </w:rPr>
              <w:t>,5</w:t>
            </w:r>
            <w:r w:rsidRPr="00204C36">
              <w:rPr>
                <w:color w:val="000000"/>
                <w:sz w:val="22"/>
                <w:szCs w:val="22"/>
                <w:lang w:val="en-US"/>
              </w:rPr>
              <w:t>H</w:t>
            </w:r>
            <w:r w:rsidRPr="00204C36">
              <w:rPr>
                <w:color w:val="000000"/>
                <w:sz w:val="22"/>
                <w:szCs w:val="22"/>
              </w:rPr>
              <w:t>)-нафталендион</w:t>
            </w:r>
          </w:p>
        </w:tc>
        <w:tc>
          <w:tcPr>
            <w:tcW w:w="691" w:type="dxa"/>
            <w:vAlign w:val="bottom"/>
          </w:tcPr>
          <w:p w:rsidR="0018054E" w:rsidRPr="00204C36" w:rsidRDefault="0018054E" w:rsidP="000A047D">
            <w:pPr>
              <w:rPr>
                <w:color w:val="000000"/>
              </w:rPr>
            </w:pPr>
            <w:r w:rsidRPr="00204C36">
              <w:rPr>
                <w:color w:val="000000"/>
                <w:sz w:val="22"/>
                <w:szCs w:val="22"/>
              </w:rPr>
              <w:t>1.3</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964</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Сабинен</w:t>
            </w:r>
          </w:p>
        </w:tc>
        <w:tc>
          <w:tcPr>
            <w:tcW w:w="709" w:type="dxa"/>
            <w:vAlign w:val="bottom"/>
          </w:tcPr>
          <w:p w:rsidR="0018054E" w:rsidRPr="00204C36" w:rsidRDefault="0018054E" w:rsidP="000A047D">
            <w:pPr>
              <w:rPr>
                <w:color w:val="000000"/>
              </w:rPr>
            </w:pPr>
            <w:r w:rsidRPr="00204C36">
              <w:rPr>
                <w:color w:val="000000"/>
                <w:sz w:val="22"/>
                <w:szCs w:val="22"/>
              </w:rPr>
              <w:t>0.6</w:t>
            </w:r>
          </w:p>
        </w:tc>
        <w:tc>
          <w:tcPr>
            <w:tcW w:w="709" w:type="dxa"/>
            <w:vAlign w:val="bottom"/>
          </w:tcPr>
          <w:p w:rsidR="0018054E" w:rsidRPr="00204C36" w:rsidRDefault="0018054E" w:rsidP="000A047D">
            <w:pPr>
              <w:rPr>
                <w:color w:val="000000"/>
              </w:rPr>
            </w:pPr>
            <w:r w:rsidRPr="00204C36">
              <w:rPr>
                <w:color w:val="000000"/>
                <w:sz w:val="22"/>
                <w:szCs w:val="22"/>
              </w:rPr>
              <w:t>1541</w:t>
            </w:r>
          </w:p>
        </w:tc>
        <w:tc>
          <w:tcPr>
            <w:tcW w:w="3544" w:type="dxa"/>
          </w:tcPr>
          <w:p w:rsidR="0018054E" w:rsidRPr="00204C36" w:rsidRDefault="0018054E" w:rsidP="000A047D">
            <w:pPr>
              <w:rPr>
                <w:color w:val="000000"/>
              </w:rPr>
            </w:pPr>
            <w:r w:rsidRPr="00204C36">
              <w:rPr>
                <w:color w:val="000000"/>
                <w:sz w:val="22"/>
                <w:szCs w:val="22"/>
              </w:rPr>
              <w:t>Октиловый эфир пентановой кислоты</w:t>
            </w:r>
          </w:p>
        </w:tc>
        <w:tc>
          <w:tcPr>
            <w:tcW w:w="691" w:type="dxa"/>
            <w:vAlign w:val="bottom"/>
          </w:tcPr>
          <w:p w:rsidR="0018054E" w:rsidRPr="00204C36" w:rsidRDefault="0018054E" w:rsidP="000A047D">
            <w:pPr>
              <w:rPr>
                <w:color w:val="000000"/>
              </w:rPr>
            </w:pPr>
            <w:r w:rsidRPr="00204C36">
              <w:rPr>
                <w:color w:val="000000"/>
                <w:sz w:val="22"/>
                <w:szCs w:val="22"/>
              </w:rPr>
              <w:t>0.4</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970</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1-Октен-3-он</w:t>
            </w:r>
          </w:p>
        </w:tc>
        <w:tc>
          <w:tcPr>
            <w:tcW w:w="709" w:type="dxa"/>
            <w:vAlign w:val="bottom"/>
          </w:tcPr>
          <w:p w:rsidR="0018054E" w:rsidRPr="00204C36" w:rsidRDefault="0018054E" w:rsidP="000A047D">
            <w:pPr>
              <w:rPr>
                <w:color w:val="000000"/>
              </w:rPr>
            </w:pPr>
            <w:r w:rsidRPr="00204C36">
              <w:rPr>
                <w:color w:val="000000"/>
                <w:sz w:val="22"/>
                <w:szCs w:val="22"/>
              </w:rPr>
              <w:t>0.2</w:t>
            </w:r>
          </w:p>
        </w:tc>
        <w:tc>
          <w:tcPr>
            <w:tcW w:w="709" w:type="dxa"/>
            <w:vAlign w:val="bottom"/>
          </w:tcPr>
          <w:p w:rsidR="0018054E" w:rsidRPr="00204C36" w:rsidRDefault="0018054E" w:rsidP="000A047D">
            <w:pPr>
              <w:rPr>
                <w:color w:val="000000"/>
              </w:rPr>
            </w:pPr>
            <w:r w:rsidRPr="00204C36">
              <w:rPr>
                <w:color w:val="000000"/>
                <w:sz w:val="22"/>
                <w:szCs w:val="22"/>
              </w:rPr>
              <w:t>1546</w:t>
            </w:r>
          </w:p>
        </w:tc>
        <w:tc>
          <w:tcPr>
            <w:tcW w:w="3544" w:type="dxa"/>
            <w:vAlign w:val="bottom"/>
          </w:tcPr>
          <w:p w:rsidR="0018054E" w:rsidRPr="00204C36" w:rsidRDefault="0018054E" w:rsidP="000A047D">
            <w:pPr>
              <w:rPr>
                <w:color w:val="000000"/>
              </w:rPr>
            </w:pPr>
            <w:r w:rsidRPr="00204C36">
              <w:rPr>
                <w:color w:val="000000"/>
                <w:sz w:val="22"/>
                <w:szCs w:val="22"/>
              </w:rPr>
              <w:t>1,5-Эпоксисальвиал-4(14)-ен</w:t>
            </w:r>
          </w:p>
        </w:tc>
        <w:tc>
          <w:tcPr>
            <w:tcW w:w="691" w:type="dxa"/>
            <w:vAlign w:val="bottom"/>
          </w:tcPr>
          <w:p w:rsidR="0018054E" w:rsidRPr="00204C36" w:rsidRDefault="0018054E" w:rsidP="000A047D">
            <w:pPr>
              <w:rPr>
                <w:color w:val="000000"/>
              </w:rPr>
            </w:pPr>
            <w:r w:rsidRPr="00204C36">
              <w:rPr>
                <w:color w:val="000000"/>
                <w:sz w:val="22"/>
                <w:szCs w:val="22"/>
              </w:rPr>
              <w:t>1.0</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978</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 xml:space="preserve">2-Пентилфуран </w:t>
            </w:r>
          </w:p>
        </w:tc>
        <w:tc>
          <w:tcPr>
            <w:tcW w:w="709" w:type="dxa"/>
            <w:vAlign w:val="bottom"/>
          </w:tcPr>
          <w:p w:rsidR="0018054E" w:rsidRPr="00204C36" w:rsidRDefault="0018054E" w:rsidP="000A047D">
            <w:pPr>
              <w:rPr>
                <w:color w:val="000000"/>
              </w:rPr>
            </w:pPr>
            <w:r w:rsidRPr="00204C36">
              <w:rPr>
                <w:color w:val="000000"/>
                <w:sz w:val="22"/>
                <w:szCs w:val="22"/>
              </w:rPr>
              <w:t>0.3</w:t>
            </w:r>
          </w:p>
        </w:tc>
        <w:tc>
          <w:tcPr>
            <w:tcW w:w="709" w:type="dxa"/>
            <w:vAlign w:val="bottom"/>
          </w:tcPr>
          <w:p w:rsidR="0018054E" w:rsidRPr="00204C36" w:rsidRDefault="0018054E" w:rsidP="000A047D">
            <w:pPr>
              <w:rPr>
                <w:color w:val="000000"/>
              </w:rPr>
            </w:pPr>
            <w:r w:rsidRPr="00204C36">
              <w:rPr>
                <w:color w:val="000000"/>
                <w:sz w:val="22"/>
                <w:szCs w:val="22"/>
              </w:rPr>
              <w:t>1552</w:t>
            </w:r>
          </w:p>
        </w:tc>
        <w:tc>
          <w:tcPr>
            <w:tcW w:w="3544" w:type="dxa"/>
            <w:vAlign w:val="bottom"/>
          </w:tcPr>
          <w:p w:rsidR="0018054E" w:rsidRPr="00204C36" w:rsidRDefault="0018054E" w:rsidP="000A047D">
            <w:pPr>
              <w:rPr>
                <w:color w:val="000000"/>
              </w:rPr>
            </w:pPr>
            <w:r w:rsidRPr="00204C36">
              <w:rPr>
                <w:i/>
                <w:color w:val="000000"/>
                <w:sz w:val="22"/>
                <w:szCs w:val="22"/>
              </w:rPr>
              <w:t>Неинд. 5</w:t>
            </w:r>
          </w:p>
        </w:tc>
        <w:tc>
          <w:tcPr>
            <w:tcW w:w="691" w:type="dxa"/>
            <w:vAlign w:val="bottom"/>
          </w:tcPr>
          <w:p w:rsidR="0018054E" w:rsidRPr="00204C36" w:rsidRDefault="0018054E" w:rsidP="000A047D">
            <w:pPr>
              <w:rPr>
                <w:color w:val="000000"/>
              </w:rPr>
            </w:pPr>
            <w:r w:rsidRPr="00204C36">
              <w:rPr>
                <w:color w:val="000000"/>
                <w:sz w:val="22"/>
                <w:szCs w:val="22"/>
              </w:rPr>
              <w:t>0.5</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983</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 xml:space="preserve">3-Пентилфуран </w:t>
            </w:r>
          </w:p>
        </w:tc>
        <w:tc>
          <w:tcPr>
            <w:tcW w:w="709" w:type="dxa"/>
            <w:vAlign w:val="bottom"/>
          </w:tcPr>
          <w:p w:rsidR="0018054E" w:rsidRPr="00204C36" w:rsidRDefault="0018054E" w:rsidP="000A047D">
            <w:pPr>
              <w:rPr>
                <w:color w:val="000000"/>
              </w:rPr>
            </w:pPr>
            <w:r w:rsidRPr="00204C36">
              <w:rPr>
                <w:color w:val="000000"/>
                <w:sz w:val="22"/>
                <w:szCs w:val="22"/>
              </w:rPr>
              <w:t>1.0</w:t>
            </w:r>
          </w:p>
        </w:tc>
        <w:tc>
          <w:tcPr>
            <w:tcW w:w="709" w:type="dxa"/>
            <w:vAlign w:val="bottom"/>
          </w:tcPr>
          <w:p w:rsidR="0018054E" w:rsidRPr="00204C36" w:rsidRDefault="0018054E" w:rsidP="000A047D">
            <w:pPr>
              <w:rPr>
                <w:b/>
                <w:color w:val="000000"/>
              </w:rPr>
            </w:pPr>
            <w:r w:rsidRPr="00204C36">
              <w:rPr>
                <w:b/>
                <w:color w:val="000000"/>
                <w:sz w:val="22"/>
                <w:szCs w:val="22"/>
              </w:rPr>
              <w:t>1559</w:t>
            </w:r>
          </w:p>
        </w:tc>
        <w:tc>
          <w:tcPr>
            <w:tcW w:w="3544" w:type="dxa"/>
            <w:vAlign w:val="bottom"/>
          </w:tcPr>
          <w:p w:rsidR="0018054E" w:rsidRPr="00204C36" w:rsidRDefault="0018054E" w:rsidP="000A047D">
            <w:pPr>
              <w:rPr>
                <w:b/>
                <w:color w:val="000000"/>
              </w:rPr>
            </w:pPr>
            <w:r w:rsidRPr="00204C36">
              <w:rPr>
                <w:b/>
                <w:color w:val="000000"/>
                <w:sz w:val="22"/>
                <w:szCs w:val="22"/>
              </w:rPr>
              <w:t>Спатуленол</w:t>
            </w:r>
          </w:p>
        </w:tc>
        <w:tc>
          <w:tcPr>
            <w:tcW w:w="691" w:type="dxa"/>
            <w:vAlign w:val="bottom"/>
          </w:tcPr>
          <w:p w:rsidR="0018054E" w:rsidRPr="00204C36" w:rsidRDefault="0018054E" w:rsidP="000A047D">
            <w:pPr>
              <w:rPr>
                <w:b/>
                <w:color w:val="000000"/>
              </w:rPr>
            </w:pPr>
            <w:r w:rsidRPr="00204C36">
              <w:rPr>
                <w:b/>
                <w:color w:val="000000"/>
                <w:sz w:val="22"/>
                <w:szCs w:val="22"/>
              </w:rPr>
              <w:t>4.3</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989</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 xml:space="preserve">(E,E)-2,4-Гептадиеналь </w:t>
            </w:r>
          </w:p>
        </w:tc>
        <w:tc>
          <w:tcPr>
            <w:tcW w:w="709" w:type="dxa"/>
            <w:vAlign w:val="bottom"/>
          </w:tcPr>
          <w:p w:rsidR="0018054E" w:rsidRPr="00204C36" w:rsidRDefault="0018054E" w:rsidP="000A047D">
            <w:pPr>
              <w:rPr>
                <w:color w:val="000000"/>
              </w:rPr>
            </w:pPr>
            <w:r w:rsidRPr="00204C36">
              <w:rPr>
                <w:color w:val="000000"/>
                <w:sz w:val="22"/>
                <w:szCs w:val="22"/>
              </w:rPr>
              <w:t>0.3</w:t>
            </w:r>
          </w:p>
        </w:tc>
        <w:tc>
          <w:tcPr>
            <w:tcW w:w="709" w:type="dxa"/>
            <w:vAlign w:val="bottom"/>
          </w:tcPr>
          <w:p w:rsidR="0018054E" w:rsidRPr="00204C36" w:rsidRDefault="0018054E" w:rsidP="000A047D">
            <w:pPr>
              <w:rPr>
                <w:b/>
                <w:color w:val="000000"/>
              </w:rPr>
            </w:pPr>
            <w:r w:rsidRPr="00204C36">
              <w:rPr>
                <w:b/>
                <w:color w:val="000000"/>
                <w:sz w:val="22"/>
                <w:szCs w:val="22"/>
              </w:rPr>
              <w:t>1563</w:t>
            </w:r>
          </w:p>
        </w:tc>
        <w:tc>
          <w:tcPr>
            <w:tcW w:w="3544" w:type="dxa"/>
            <w:vAlign w:val="bottom"/>
          </w:tcPr>
          <w:p w:rsidR="0018054E" w:rsidRPr="00204C36" w:rsidRDefault="0018054E" w:rsidP="000A047D">
            <w:pPr>
              <w:rPr>
                <w:b/>
                <w:color w:val="000000"/>
              </w:rPr>
            </w:pPr>
            <w:r w:rsidRPr="00204C36">
              <w:rPr>
                <w:b/>
                <w:color w:val="000000"/>
                <w:sz w:val="22"/>
                <w:szCs w:val="22"/>
              </w:rPr>
              <w:t>β-Кариофилленоксид</w:t>
            </w:r>
          </w:p>
        </w:tc>
        <w:tc>
          <w:tcPr>
            <w:tcW w:w="691" w:type="dxa"/>
            <w:vAlign w:val="bottom"/>
          </w:tcPr>
          <w:p w:rsidR="0018054E" w:rsidRPr="00204C36" w:rsidRDefault="0018054E" w:rsidP="000A047D">
            <w:pPr>
              <w:rPr>
                <w:b/>
                <w:color w:val="000000"/>
              </w:rPr>
            </w:pPr>
            <w:r w:rsidRPr="00204C36">
              <w:rPr>
                <w:b/>
                <w:color w:val="000000"/>
                <w:sz w:val="22"/>
                <w:szCs w:val="22"/>
              </w:rPr>
              <w:t>5.0</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993</w:t>
            </w:r>
          </w:p>
        </w:tc>
        <w:tc>
          <w:tcPr>
            <w:tcW w:w="2952" w:type="dxa"/>
            <w:shd w:val="clear" w:color="auto" w:fill="auto"/>
            <w:noWrap/>
            <w:vAlign w:val="bottom"/>
          </w:tcPr>
          <w:p w:rsidR="0018054E" w:rsidRPr="00204C36" w:rsidRDefault="0018054E" w:rsidP="000A047D">
            <w:pPr>
              <w:rPr>
                <w:color w:val="000000"/>
              </w:rPr>
            </w:pPr>
            <w:r w:rsidRPr="00204C36">
              <w:rPr>
                <w:i/>
                <w:color w:val="000000"/>
                <w:sz w:val="22"/>
                <w:szCs w:val="22"/>
              </w:rPr>
              <w:t>транс</w:t>
            </w:r>
            <w:r w:rsidRPr="00204C36">
              <w:rPr>
                <w:color w:val="000000"/>
                <w:sz w:val="22"/>
                <w:szCs w:val="22"/>
              </w:rPr>
              <w:t>-2-(2-Пентенил)-фуран</w:t>
            </w:r>
          </w:p>
        </w:tc>
        <w:tc>
          <w:tcPr>
            <w:tcW w:w="709" w:type="dxa"/>
            <w:vAlign w:val="bottom"/>
          </w:tcPr>
          <w:p w:rsidR="0018054E" w:rsidRPr="00204C36" w:rsidRDefault="0018054E" w:rsidP="000A047D">
            <w:pPr>
              <w:rPr>
                <w:color w:val="000000"/>
              </w:rPr>
            </w:pPr>
            <w:r w:rsidRPr="00204C36">
              <w:rPr>
                <w:color w:val="000000"/>
                <w:sz w:val="22"/>
                <w:szCs w:val="22"/>
              </w:rPr>
              <w:t>0.2</w:t>
            </w:r>
          </w:p>
        </w:tc>
        <w:tc>
          <w:tcPr>
            <w:tcW w:w="709" w:type="dxa"/>
            <w:vAlign w:val="bottom"/>
          </w:tcPr>
          <w:p w:rsidR="0018054E" w:rsidRPr="00204C36" w:rsidRDefault="0018054E" w:rsidP="000A047D">
            <w:pPr>
              <w:rPr>
                <w:color w:val="000000"/>
              </w:rPr>
            </w:pPr>
            <w:r w:rsidRPr="00204C36">
              <w:rPr>
                <w:color w:val="000000"/>
                <w:sz w:val="22"/>
                <w:szCs w:val="22"/>
              </w:rPr>
              <w:t>1569</w:t>
            </w:r>
          </w:p>
        </w:tc>
        <w:tc>
          <w:tcPr>
            <w:tcW w:w="3544" w:type="dxa"/>
            <w:vAlign w:val="bottom"/>
          </w:tcPr>
          <w:p w:rsidR="0018054E" w:rsidRPr="00204C36" w:rsidRDefault="0018054E" w:rsidP="000A047D">
            <w:pPr>
              <w:rPr>
                <w:color w:val="000000"/>
              </w:rPr>
            </w:pPr>
            <w:r w:rsidRPr="00204C36">
              <w:rPr>
                <w:i/>
                <w:color w:val="000000"/>
                <w:sz w:val="22"/>
                <w:szCs w:val="22"/>
              </w:rPr>
              <w:t>Неинд. 6</w:t>
            </w:r>
          </w:p>
        </w:tc>
        <w:tc>
          <w:tcPr>
            <w:tcW w:w="691" w:type="dxa"/>
            <w:vAlign w:val="bottom"/>
          </w:tcPr>
          <w:p w:rsidR="0018054E" w:rsidRPr="00204C36" w:rsidRDefault="0018054E" w:rsidP="000A047D">
            <w:pPr>
              <w:rPr>
                <w:color w:val="000000"/>
              </w:rPr>
            </w:pPr>
            <w:r w:rsidRPr="00204C36">
              <w:rPr>
                <w:color w:val="000000"/>
                <w:sz w:val="22"/>
                <w:szCs w:val="22"/>
              </w:rPr>
              <w:t>0.4</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998</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Октаналь</w:t>
            </w:r>
          </w:p>
        </w:tc>
        <w:tc>
          <w:tcPr>
            <w:tcW w:w="709" w:type="dxa"/>
            <w:vAlign w:val="bottom"/>
          </w:tcPr>
          <w:p w:rsidR="0018054E" w:rsidRPr="00204C36" w:rsidRDefault="0018054E" w:rsidP="000A047D">
            <w:pPr>
              <w:rPr>
                <w:color w:val="000000"/>
              </w:rPr>
            </w:pPr>
            <w:r w:rsidRPr="00204C36">
              <w:rPr>
                <w:color w:val="000000"/>
                <w:sz w:val="22"/>
                <w:szCs w:val="22"/>
              </w:rPr>
              <w:t>0.2</w:t>
            </w:r>
          </w:p>
        </w:tc>
        <w:tc>
          <w:tcPr>
            <w:tcW w:w="709" w:type="dxa"/>
            <w:vAlign w:val="bottom"/>
          </w:tcPr>
          <w:p w:rsidR="0018054E" w:rsidRPr="00204C36" w:rsidRDefault="0018054E" w:rsidP="000A047D">
            <w:pPr>
              <w:rPr>
                <w:b/>
                <w:color w:val="000000"/>
              </w:rPr>
            </w:pPr>
            <w:r w:rsidRPr="00204C36">
              <w:rPr>
                <w:b/>
                <w:color w:val="000000"/>
                <w:sz w:val="22"/>
                <w:szCs w:val="22"/>
              </w:rPr>
              <w:t>1574</w:t>
            </w:r>
          </w:p>
        </w:tc>
        <w:tc>
          <w:tcPr>
            <w:tcW w:w="3544" w:type="dxa"/>
            <w:vAlign w:val="bottom"/>
          </w:tcPr>
          <w:p w:rsidR="0018054E" w:rsidRPr="00204C36" w:rsidRDefault="0018054E" w:rsidP="000A047D">
            <w:pPr>
              <w:rPr>
                <w:b/>
                <w:color w:val="000000"/>
              </w:rPr>
            </w:pPr>
            <w:r w:rsidRPr="00204C36">
              <w:rPr>
                <w:b/>
                <w:color w:val="000000"/>
                <w:sz w:val="22"/>
                <w:szCs w:val="22"/>
              </w:rPr>
              <w:t>1,5-Эпоксисальвиал-4(14)-ен</w:t>
            </w:r>
          </w:p>
        </w:tc>
        <w:tc>
          <w:tcPr>
            <w:tcW w:w="691" w:type="dxa"/>
            <w:vAlign w:val="bottom"/>
          </w:tcPr>
          <w:p w:rsidR="0018054E" w:rsidRPr="00204C36" w:rsidRDefault="0018054E" w:rsidP="000A047D">
            <w:pPr>
              <w:rPr>
                <w:b/>
                <w:color w:val="000000"/>
              </w:rPr>
            </w:pPr>
            <w:r w:rsidRPr="00204C36">
              <w:rPr>
                <w:b/>
                <w:color w:val="000000"/>
                <w:sz w:val="22"/>
                <w:szCs w:val="22"/>
              </w:rPr>
              <w:t>3.2</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1004</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 xml:space="preserve">(E,E)-2,4-Гептадиеналь </w:t>
            </w:r>
          </w:p>
        </w:tc>
        <w:tc>
          <w:tcPr>
            <w:tcW w:w="709" w:type="dxa"/>
            <w:vAlign w:val="bottom"/>
          </w:tcPr>
          <w:p w:rsidR="0018054E" w:rsidRPr="00204C36" w:rsidRDefault="0018054E" w:rsidP="000A047D">
            <w:pPr>
              <w:rPr>
                <w:color w:val="000000"/>
              </w:rPr>
            </w:pPr>
            <w:r w:rsidRPr="00204C36">
              <w:rPr>
                <w:color w:val="000000"/>
                <w:sz w:val="22"/>
                <w:szCs w:val="22"/>
              </w:rPr>
              <w:t>1.1</w:t>
            </w:r>
          </w:p>
        </w:tc>
        <w:tc>
          <w:tcPr>
            <w:tcW w:w="709" w:type="dxa"/>
            <w:vAlign w:val="bottom"/>
          </w:tcPr>
          <w:p w:rsidR="0018054E" w:rsidRPr="00204C36" w:rsidRDefault="0018054E" w:rsidP="000A047D">
            <w:pPr>
              <w:rPr>
                <w:color w:val="000000"/>
              </w:rPr>
            </w:pPr>
            <w:r w:rsidRPr="00204C36">
              <w:rPr>
                <w:color w:val="000000"/>
                <w:sz w:val="22"/>
                <w:szCs w:val="22"/>
              </w:rPr>
              <w:t>1580</w:t>
            </w:r>
          </w:p>
        </w:tc>
        <w:tc>
          <w:tcPr>
            <w:tcW w:w="3544" w:type="dxa"/>
            <w:vAlign w:val="bottom"/>
          </w:tcPr>
          <w:p w:rsidR="0018054E" w:rsidRPr="00204C36" w:rsidRDefault="0018054E" w:rsidP="000A047D">
            <w:pPr>
              <w:rPr>
                <w:color w:val="000000"/>
              </w:rPr>
            </w:pPr>
            <w:r w:rsidRPr="00204C36">
              <w:rPr>
                <w:color w:val="000000"/>
                <w:sz w:val="22"/>
                <w:szCs w:val="22"/>
              </w:rPr>
              <w:t>2,2,4-Триметил-1,3-менандиол диизобутират</w:t>
            </w:r>
          </w:p>
        </w:tc>
        <w:tc>
          <w:tcPr>
            <w:tcW w:w="691" w:type="dxa"/>
            <w:vAlign w:val="bottom"/>
          </w:tcPr>
          <w:p w:rsidR="0018054E" w:rsidRPr="00204C36" w:rsidRDefault="0018054E" w:rsidP="000A047D">
            <w:pPr>
              <w:rPr>
                <w:color w:val="000000"/>
              </w:rPr>
            </w:pPr>
            <w:r w:rsidRPr="00204C36">
              <w:rPr>
                <w:color w:val="000000"/>
                <w:sz w:val="22"/>
                <w:szCs w:val="22"/>
              </w:rPr>
              <w:t>2.2</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1006</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3-Циклогексен-1-карбоксальдегид</w:t>
            </w:r>
          </w:p>
        </w:tc>
        <w:tc>
          <w:tcPr>
            <w:tcW w:w="709" w:type="dxa"/>
            <w:vAlign w:val="bottom"/>
          </w:tcPr>
          <w:p w:rsidR="0018054E" w:rsidRPr="00204C36" w:rsidRDefault="0018054E" w:rsidP="000A047D">
            <w:pPr>
              <w:rPr>
                <w:color w:val="000000"/>
              </w:rPr>
            </w:pPr>
            <w:r w:rsidRPr="00204C36">
              <w:rPr>
                <w:color w:val="000000"/>
                <w:sz w:val="22"/>
                <w:szCs w:val="22"/>
              </w:rPr>
              <w:t>0.3</w:t>
            </w:r>
          </w:p>
        </w:tc>
        <w:tc>
          <w:tcPr>
            <w:tcW w:w="709" w:type="dxa"/>
            <w:vAlign w:val="bottom"/>
          </w:tcPr>
          <w:p w:rsidR="0018054E" w:rsidRPr="00204C36" w:rsidRDefault="0018054E" w:rsidP="000A047D">
            <w:pPr>
              <w:rPr>
                <w:color w:val="000000"/>
              </w:rPr>
            </w:pPr>
            <w:r w:rsidRPr="00204C36">
              <w:rPr>
                <w:color w:val="000000"/>
                <w:sz w:val="22"/>
                <w:szCs w:val="22"/>
              </w:rPr>
              <w:t>1589</w:t>
            </w:r>
          </w:p>
        </w:tc>
        <w:tc>
          <w:tcPr>
            <w:tcW w:w="3544" w:type="dxa"/>
            <w:vAlign w:val="bottom"/>
          </w:tcPr>
          <w:p w:rsidR="0018054E" w:rsidRPr="00204C36" w:rsidRDefault="0018054E" w:rsidP="000A047D">
            <w:pPr>
              <w:rPr>
                <w:color w:val="000000"/>
              </w:rPr>
            </w:pPr>
            <w:r w:rsidRPr="00204C36">
              <w:rPr>
                <w:color w:val="000000"/>
                <w:sz w:val="22"/>
                <w:szCs w:val="22"/>
              </w:rPr>
              <w:t xml:space="preserve">2-Метилен-6,8,8-триметилтрицикло [5.2.2.0(1,6)]ундекан-3-ол </w:t>
            </w:r>
          </w:p>
        </w:tc>
        <w:tc>
          <w:tcPr>
            <w:tcW w:w="691" w:type="dxa"/>
            <w:vAlign w:val="bottom"/>
          </w:tcPr>
          <w:p w:rsidR="0018054E" w:rsidRPr="00204C36" w:rsidRDefault="0018054E" w:rsidP="000A047D">
            <w:pPr>
              <w:rPr>
                <w:color w:val="000000"/>
              </w:rPr>
            </w:pPr>
            <w:r w:rsidRPr="00204C36">
              <w:rPr>
                <w:color w:val="000000"/>
                <w:sz w:val="22"/>
                <w:szCs w:val="22"/>
              </w:rPr>
              <w:t>0.4</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1016</w:t>
            </w:r>
          </w:p>
        </w:tc>
        <w:tc>
          <w:tcPr>
            <w:tcW w:w="2952" w:type="dxa"/>
            <w:shd w:val="clear" w:color="auto" w:fill="auto"/>
            <w:noWrap/>
            <w:vAlign w:val="bottom"/>
          </w:tcPr>
          <w:p w:rsidR="0018054E" w:rsidRPr="00204C36" w:rsidRDefault="0018054E" w:rsidP="000A047D">
            <w:pPr>
              <w:rPr>
                <w:color w:val="000000"/>
              </w:rPr>
            </w:pPr>
            <w:r w:rsidRPr="00204C36">
              <w:rPr>
                <w:i/>
                <w:color w:val="000000"/>
                <w:sz w:val="22"/>
                <w:szCs w:val="22"/>
              </w:rPr>
              <w:t>п</w:t>
            </w:r>
            <w:r w:rsidRPr="00204C36">
              <w:rPr>
                <w:color w:val="000000"/>
                <w:sz w:val="22"/>
                <w:szCs w:val="22"/>
              </w:rPr>
              <w:t>-Цимен</w:t>
            </w:r>
          </w:p>
        </w:tc>
        <w:tc>
          <w:tcPr>
            <w:tcW w:w="709" w:type="dxa"/>
            <w:vAlign w:val="bottom"/>
          </w:tcPr>
          <w:p w:rsidR="0018054E" w:rsidRPr="00204C36" w:rsidRDefault="0018054E" w:rsidP="000A047D">
            <w:pPr>
              <w:rPr>
                <w:color w:val="000000"/>
              </w:rPr>
            </w:pPr>
            <w:r w:rsidRPr="00204C36">
              <w:rPr>
                <w:color w:val="000000"/>
                <w:sz w:val="22"/>
                <w:szCs w:val="22"/>
              </w:rPr>
              <w:t>0.3</w:t>
            </w:r>
          </w:p>
        </w:tc>
        <w:tc>
          <w:tcPr>
            <w:tcW w:w="709" w:type="dxa"/>
            <w:vAlign w:val="bottom"/>
          </w:tcPr>
          <w:p w:rsidR="0018054E" w:rsidRPr="00204C36" w:rsidRDefault="0018054E" w:rsidP="000A047D">
            <w:pPr>
              <w:rPr>
                <w:color w:val="000000"/>
              </w:rPr>
            </w:pPr>
            <w:r w:rsidRPr="00204C36">
              <w:rPr>
                <w:color w:val="000000"/>
                <w:sz w:val="22"/>
                <w:szCs w:val="22"/>
              </w:rPr>
              <w:t>1592</w:t>
            </w:r>
          </w:p>
        </w:tc>
        <w:tc>
          <w:tcPr>
            <w:tcW w:w="3544" w:type="dxa"/>
            <w:vAlign w:val="bottom"/>
          </w:tcPr>
          <w:p w:rsidR="0018054E" w:rsidRPr="00204C36" w:rsidRDefault="0018054E" w:rsidP="000A047D">
            <w:pPr>
              <w:rPr>
                <w:color w:val="000000"/>
              </w:rPr>
            </w:pPr>
            <w:r w:rsidRPr="00204C36">
              <w:rPr>
                <w:color w:val="000000"/>
                <w:sz w:val="22"/>
                <w:szCs w:val="22"/>
              </w:rPr>
              <w:t>Изоаромадендрен эпоксид</w:t>
            </w:r>
          </w:p>
        </w:tc>
        <w:tc>
          <w:tcPr>
            <w:tcW w:w="691" w:type="dxa"/>
            <w:vAlign w:val="bottom"/>
          </w:tcPr>
          <w:p w:rsidR="0018054E" w:rsidRPr="00204C36" w:rsidRDefault="0018054E" w:rsidP="000A047D">
            <w:pPr>
              <w:rPr>
                <w:color w:val="000000"/>
              </w:rPr>
            </w:pPr>
            <w:r w:rsidRPr="00204C36">
              <w:rPr>
                <w:color w:val="000000"/>
                <w:sz w:val="22"/>
                <w:szCs w:val="22"/>
              </w:rPr>
              <w:t>1.6</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1021</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Лимонен</w:t>
            </w:r>
          </w:p>
        </w:tc>
        <w:tc>
          <w:tcPr>
            <w:tcW w:w="709" w:type="dxa"/>
            <w:vAlign w:val="bottom"/>
          </w:tcPr>
          <w:p w:rsidR="0018054E" w:rsidRPr="00204C36" w:rsidRDefault="0018054E" w:rsidP="000A047D">
            <w:pPr>
              <w:rPr>
                <w:color w:val="000000"/>
              </w:rPr>
            </w:pPr>
            <w:r w:rsidRPr="00204C36">
              <w:rPr>
                <w:color w:val="000000"/>
                <w:sz w:val="22"/>
                <w:szCs w:val="22"/>
              </w:rPr>
              <w:t>0.3</w:t>
            </w:r>
          </w:p>
        </w:tc>
        <w:tc>
          <w:tcPr>
            <w:tcW w:w="709" w:type="dxa"/>
            <w:vAlign w:val="bottom"/>
          </w:tcPr>
          <w:p w:rsidR="0018054E" w:rsidRPr="00204C36" w:rsidRDefault="0018054E" w:rsidP="000A047D">
            <w:pPr>
              <w:rPr>
                <w:color w:val="000000"/>
              </w:rPr>
            </w:pPr>
            <w:r w:rsidRPr="00204C36">
              <w:rPr>
                <w:color w:val="000000"/>
                <w:sz w:val="22"/>
                <w:szCs w:val="22"/>
              </w:rPr>
              <w:t>1600</w:t>
            </w:r>
          </w:p>
        </w:tc>
        <w:tc>
          <w:tcPr>
            <w:tcW w:w="3544" w:type="dxa"/>
            <w:vAlign w:val="bottom"/>
          </w:tcPr>
          <w:p w:rsidR="0018054E" w:rsidRPr="00204C36" w:rsidRDefault="0018054E" w:rsidP="000A047D">
            <w:pPr>
              <w:rPr>
                <w:color w:val="000000"/>
              </w:rPr>
            </w:pPr>
            <w:r w:rsidRPr="00204C36">
              <w:rPr>
                <w:color w:val="000000"/>
                <w:sz w:val="22"/>
                <w:szCs w:val="22"/>
              </w:rPr>
              <w:t>2,2,4-Триметил-1,3-пентандиол диизобутират</w:t>
            </w:r>
          </w:p>
        </w:tc>
        <w:tc>
          <w:tcPr>
            <w:tcW w:w="691" w:type="dxa"/>
            <w:vAlign w:val="bottom"/>
          </w:tcPr>
          <w:p w:rsidR="0018054E" w:rsidRPr="00204C36" w:rsidRDefault="0018054E" w:rsidP="000A047D">
            <w:pPr>
              <w:rPr>
                <w:color w:val="000000"/>
              </w:rPr>
            </w:pPr>
            <w:r w:rsidRPr="00204C36">
              <w:rPr>
                <w:color w:val="000000"/>
                <w:sz w:val="22"/>
                <w:szCs w:val="22"/>
              </w:rPr>
              <w:t>0.3</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1023</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1,8-Цинеол</w:t>
            </w:r>
          </w:p>
        </w:tc>
        <w:tc>
          <w:tcPr>
            <w:tcW w:w="709" w:type="dxa"/>
            <w:vAlign w:val="bottom"/>
          </w:tcPr>
          <w:p w:rsidR="0018054E" w:rsidRPr="00204C36" w:rsidRDefault="0018054E" w:rsidP="000A047D">
            <w:pPr>
              <w:rPr>
                <w:color w:val="000000"/>
              </w:rPr>
            </w:pPr>
            <w:r w:rsidRPr="00204C36">
              <w:rPr>
                <w:color w:val="000000"/>
                <w:sz w:val="22"/>
                <w:szCs w:val="22"/>
              </w:rPr>
              <w:t>0.5</w:t>
            </w:r>
          </w:p>
        </w:tc>
        <w:tc>
          <w:tcPr>
            <w:tcW w:w="709" w:type="dxa"/>
            <w:vAlign w:val="bottom"/>
          </w:tcPr>
          <w:p w:rsidR="0018054E" w:rsidRPr="00204C36" w:rsidRDefault="0018054E" w:rsidP="000A047D">
            <w:pPr>
              <w:rPr>
                <w:color w:val="000000"/>
              </w:rPr>
            </w:pPr>
            <w:r w:rsidRPr="00204C36">
              <w:rPr>
                <w:color w:val="000000"/>
                <w:sz w:val="22"/>
                <w:szCs w:val="22"/>
              </w:rPr>
              <w:t>1603</w:t>
            </w:r>
          </w:p>
        </w:tc>
        <w:tc>
          <w:tcPr>
            <w:tcW w:w="3544" w:type="dxa"/>
            <w:vAlign w:val="bottom"/>
          </w:tcPr>
          <w:p w:rsidR="0018054E" w:rsidRPr="00204C36" w:rsidRDefault="0018054E" w:rsidP="000A047D">
            <w:pPr>
              <w:rPr>
                <w:color w:val="000000"/>
              </w:rPr>
            </w:pPr>
            <w:r w:rsidRPr="00204C36">
              <w:rPr>
                <w:color w:val="000000"/>
                <w:sz w:val="22"/>
                <w:szCs w:val="22"/>
              </w:rPr>
              <w:t>β-Копаен-4α-oл</w:t>
            </w:r>
          </w:p>
        </w:tc>
        <w:tc>
          <w:tcPr>
            <w:tcW w:w="691" w:type="dxa"/>
            <w:vAlign w:val="bottom"/>
          </w:tcPr>
          <w:p w:rsidR="0018054E" w:rsidRPr="00204C36" w:rsidRDefault="0018054E" w:rsidP="000A047D">
            <w:pPr>
              <w:rPr>
                <w:color w:val="000000"/>
              </w:rPr>
            </w:pPr>
            <w:r w:rsidRPr="00204C36">
              <w:rPr>
                <w:color w:val="000000"/>
                <w:sz w:val="22"/>
                <w:szCs w:val="22"/>
              </w:rPr>
              <w:t>1.9</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1031</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β-</w:t>
            </w:r>
            <w:r w:rsidRPr="00204C36">
              <w:rPr>
                <w:i/>
                <w:color w:val="000000"/>
                <w:sz w:val="22"/>
                <w:szCs w:val="22"/>
              </w:rPr>
              <w:t>цис</w:t>
            </w:r>
            <w:r w:rsidRPr="00204C36">
              <w:rPr>
                <w:color w:val="000000"/>
                <w:sz w:val="22"/>
                <w:szCs w:val="22"/>
              </w:rPr>
              <w:t>-Оцимен</w:t>
            </w:r>
          </w:p>
        </w:tc>
        <w:tc>
          <w:tcPr>
            <w:tcW w:w="709" w:type="dxa"/>
            <w:vAlign w:val="bottom"/>
          </w:tcPr>
          <w:p w:rsidR="0018054E" w:rsidRPr="00204C36" w:rsidRDefault="0018054E" w:rsidP="000A047D">
            <w:pPr>
              <w:rPr>
                <w:color w:val="000000"/>
              </w:rPr>
            </w:pPr>
            <w:r w:rsidRPr="00204C36">
              <w:rPr>
                <w:color w:val="000000"/>
                <w:sz w:val="22"/>
                <w:szCs w:val="22"/>
              </w:rPr>
              <w:t>0.1</w:t>
            </w:r>
          </w:p>
        </w:tc>
        <w:tc>
          <w:tcPr>
            <w:tcW w:w="709" w:type="dxa"/>
            <w:vAlign w:val="bottom"/>
          </w:tcPr>
          <w:p w:rsidR="0018054E" w:rsidRPr="00204C36" w:rsidRDefault="0018054E" w:rsidP="000A047D">
            <w:pPr>
              <w:rPr>
                <w:color w:val="000000"/>
              </w:rPr>
            </w:pPr>
            <w:r w:rsidRPr="00204C36">
              <w:rPr>
                <w:color w:val="000000"/>
                <w:sz w:val="22"/>
                <w:szCs w:val="22"/>
              </w:rPr>
              <w:t>1605</w:t>
            </w:r>
          </w:p>
        </w:tc>
        <w:tc>
          <w:tcPr>
            <w:tcW w:w="3544" w:type="dxa"/>
            <w:vAlign w:val="bottom"/>
          </w:tcPr>
          <w:p w:rsidR="0018054E" w:rsidRPr="00204C36" w:rsidRDefault="0018054E" w:rsidP="000A047D">
            <w:pPr>
              <w:rPr>
                <w:color w:val="000000"/>
              </w:rPr>
            </w:pPr>
            <w:r w:rsidRPr="00204C36">
              <w:rPr>
                <w:color w:val="000000"/>
                <w:sz w:val="22"/>
                <w:szCs w:val="22"/>
              </w:rPr>
              <w:t>13-Нор-Эремофила-1(10)-ен-11-он</w:t>
            </w:r>
          </w:p>
        </w:tc>
        <w:tc>
          <w:tcPr>
            <w:tcW w:w="691" w:type="dxa"/>
            <w:vAlign w:val="bottom"/>
          </w:tcPr>
          <w:p w:rsidR="0018054E" w:rsidRPr="00204C36" w:rsidRDefault="0018054E" w:rsidP="000A047D">
            <w:pPr>
              <w:rPr>
                <w:color w:val="000000"/>
              </w:rPr>
            </w:pPr>
            <w:r w:rsidRPr="00204C36">
              <w:rPr>
                <w:color w:val="000000"/>
                <w:sz w:val="22"/>
                <w:szCs w:val="22"/>
              </w:rPr>
              <w:t>0.2</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1034</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Бензальдегид</w:t>
            </w:r>
          </w:p>
        </w:tc>
        <w:tc>
          <w:tcPr>
            <w:tcW w:w="709" w:type="dxa"/>
            <w:vAlign w:val="bottom"/>
          </w:tcPr>
          <w:p w:rsidR="0018054E" w:rsidRPr="00204C36" w:rsidRDefault="0018054E" w:rsidP="000A047D">
            <w:pPr>
              <w:rPr>
                <w:color w:val="000000"/>
              </w:rPr>
            </w:pPr>
            <w:r w:rsidRPr="00204C36">
              <w:rPr>
                <w:color w:val="000000"/>
                <w:sz w:val="22"/>
                <w:szCs w:val="22"/>
              </w:rPr>
              <w:t>0.2</w:t>
            </w:r>
          </w:p>
        </w:tc>
        <w:tc>
          <w:tcPr>
            <w:tcW w:w="709" w:type="dxa"/>
            <w:vAlign w:val="bottom"/>
          </w:tcPr>
          <w:p w:rsidR="0018054E" w:rsidRPr="00204C36" w:rsidRDefault="0018054E" w:rsidP="000A047D">
            <w:pPr>
              <w:rPr>
                <w:b/>
                <w:color w:val="000000"/>
              </w:rPr>
            </w:pPr>
            <w:r w:rsidRPr="00204C36">
              <w:rPr>
                <w:b/>
                <w:color w:val="000000"/>
                <w:sz w:val="22"/>
                <w:szCs w:val="22"/>
              </w:rPr>
              <w:t>1618</w:t>
            </w:r>
          </w:p>
        </w:tc>
        <w:tc>
          <w:tcPr>
            <w:tcW w:w="3544" w:type="dxa"/>
            <w:vAlign w:val="bottom"/>
          </w:tcPr>
          <w:p w:rsidR="0018054E" w:rsidRPr="00204C36" w:rsidRDefault="0018054E" w:rsidP="000A047D">
            <w:pPr>
              <w:rPr>
                <w:b/>
                <w:color w:val="000000"/>
              </w:rPr>
            </w:pPr>
            <w:r w:rsidRPr="00204C36">
              <w:rPr>
                <w:b/>
                <w:color w:val="000000"/>
                <w:sz w:val="22"/>
                <w:szCs w:val="22"/>
              </w:rPr>
              <w:t>Изоспатуленол</w:t>
            </w:r>
          </w:p>
        </w:tc>
        <w:tc>
          <w:tcPr>
            <w:tcW w:w="691" w:type="dxa"/>
            <w:vAlign w:val="bottom"/>
          </w:tcPr>
          <w:p w:rsidR="0018054E" w:rsidRPr="00204C36" w:rsidRDefault="0018054E" w:rsidP="000A047D">
            <w:pPr>
              <w:rPr>
                <w:b/>
                <w:color w:val="000000"/>
              </w:rPr>
            </w:pPr>
            <w:r w:rsidRPr="00204C36">
              <w:rPr>
                <w:b/>
                <w:color w:val="000000"/>
                <w:sz w:val="22"/>
                <w:szCs w:val="22"/>
              </w:rPr>
              <w:t>4.6</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1052</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 xml:space="preserve">(E)-2-Октеналь </w:t>
            </w:r>
          </w:p>
        </w:tc>
        <w:tc>
          <w:tcPr>
            <w:tcW w:w="709" w:type="dxa"/>
            <w:vAlign w:val="bottom"/>
          </w:tcPr>
          <w:p w:rsidR="0018054E" w:rsidRPr="00204C36" w:rsidRDefault="0018054E" w:rsidP="000A047D">
            <w:pPr>
              <w:rPr>
                <w:color w:val="000000"/>
              </w:rPr>
            </w:pPr>
            <w:r w:rsidRPr="00204C36">
              <w:rPr>
                <w:color w:val="000000"/>
                <w:sz w:val="22"/>
                <w:szCs w:val="22"/>
              </w:rPr>
              <w:t>0.3</w:t>
            </w:r>
          </w:p>
        </w:tc>
        <w:tc>
          <w:tcPr>
            <w:tcW w:w="709" w:type="dxa"/>
            <w:vAlign w:val="bottom"/>
          </w:tcPr>
          <w:p w:rsidR="0018054E" w:rsidRPr="00204C36" w:rsidRDefault="0018054E" w:rsidP="000A047D">
            <w:pPr>
              <w:rPr>
                <w:color w:val="000000"/>
              </w:rPr>
            </w:pPr>
            <w:r w:rsidRPr="00204C36">
              <w:rPr>
                <w:color w:val="000000"/>
                <w:sz w:val="22"/>
                <w:szCs w:val="22"/>
              </w:rPr>
              <w:t>1621</w:t>
            </w:r>
          </w:p>
        </w:tc>
        <w:tc>
          <w:tcPr>
            <w:tcW w:w="3544" w:type="dxa"/>
            <w:vAlign w:val="bottom"/>
          </w:tcPr>
          <w:p w:rsidR="0018054E" w:rsidRPr="00204C36" w:rsidRDefault="0018054E" w:rsidP="000A047D">
            <w:pPr>
              <w:rPr>
                <w:color w:val="000000"/>
              </w:rPr>
            </w:pPr>
            <w:r w:rsidRPr="00204C36">
              <w:rPr>
                <w:i/>
                <w:color w:val="000000"/>
                <w:sz w:val="22"/>
                <w:szCs w:val="22"/>
              </w:rPr>
              <w:t>Неинд. 7</w:t>
            </w:r>
          </w:p>
        </w:tc>
        <w:tc>
          <w:tcPr>
            <w:tcW w:w="691" w:type="dxa"/>
            <w:vAlign w:val="bottom"/>
          </w:tcPr>
          <w:p w:rsidR="0018054E" w:rsidRPr="00204C36" w:rsidRDefault="0018054E" w:rsidP="000A047D">
            <w:pPr>
              <w:rPr>
                <w:color w:val="000000"/>
              </w:rPr>
            </w:pPr>
            <w:r w:rsidRPr="00204C36">
              <w:rPr>
                <w:color w:val="000000"/>
                <w:sz w:val="22"/>
                <w:szCs w:val="22"/>
              </w:rPr>
              <w:t>0.3</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1064</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(E,E)-3,5-Октадиен-2-он</w:t>
            </w:r>
          </w:p>
        </w:tc>
        <w:tc>
          <w:tcPr>
            <w:tcW w:w="709" w:type="dxa"/>
            <w:vAlign w:val="bottom"/>
          </w:tcPr>
          <w:p w:rsidR="0018054E" w:rsidRPr="00204C36" w:rsidRDefault="0018054E" w:rsidP="000A047D">
            <w:pPr>
              <w:rPr>
                <w:color w:val="000000"/>
              </w:rPr>
            </w:pPr>
            <w:r w:rsidRPr="00204C36">
              <w:rPr>
                <w:color w:val="000000"/>
                <w:sz w:val="22"/>
                <w:szCs w:val="22"/>
              </w:rPr>
              <w:t>0.3</w:t>
            </w:r>
          </w:p>
        </w:tc>
        <w:tc>
          <w:tcPr>
            <w:tcW w:w="709" w:type="dxa"/>
            <w:vAlign w:val="bottom"/>
          </w:tcPr>
          <w:p w:rsidR="0018054E" w:rsidRPr="00204C36" w:rsidRDefault="0018054E" w:rsidP="000A047D">
            <w:pPr>
              <w:rPr>
                <w:color w:val="000000"/>
              </w:rPr>
            </w:pPr>
            <w:r w:rsidRPr="00204C36">
              <w:rPr>
                <w:color w:val="000000"/>
                <w:sz w:val="22"/>
                <w:szCs w:val="22"/>
              </w:rPr>
              <w:t>1625</w:t>
            </w:r>
          </w:p>
        </w:tc>
        <w:tc>
          <w:tcPr>
            <w:tcW w:w="3544" w:type="dxa"/>
            <w:vAlign w:val="bottom"/>
          </w:tcPr>
          <w:p w:rsidR="0018054E" w:rsidRPr="00204C36" w:rsidRDefault="0018054E" w:rsidP="000A047D">
            <w:pPr>
              <w:rPr>
                <w:color w:val="000000"/>
              </w:rPr>
            </w:pPr>
            <w:r w:rsidRPr="00204C36">
              <w:rPr>
                <w:color w:val="000000"/>
                <w:sz w:val="22"/>
                <w:szCs w:val="22"/>
              </w:rPr>
              <w:t>(E)-α-Санталаль</w:t>
            </w:r>
          </w:p>
        </w:tc>
        <w:tc>
          <w:tcPr>
            <w:tcW w:w="691" w:type="dxa"/>
            <w:vAlign w:val="bottom"/>
          </w:tcPr>
          <w:p w:rsidR="0018054E" w:rsidRPr="00204C36" w:rsidRDefault="0018054E" w:rsidP="000A047D">
            <w:pPr>
              <w:rPr>
                <w:color w:val="000000"/>
              </w:rPr>
            </w:pPr>
            <w:r w:rsidRPr="00204C36">
              <w:rPr>
                <w:color w:val="000000"/>
                <w:sz w:val="22"/>
                <w:szCs w:val="22"/>
              </w:rPr>
              <w:t>0.2</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1068</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1-Октанол</w:t>
            </w:r>
          </w:p>
        </w:tc>
        <w:tc>
          <w:tcPr>
            <w:tcW w:w="709" w:type="dxa"/>
            <w:vAlign w:val="bottom"/>
          </w:tcPr>
          <w:p w:rsidR="0018054E" w:rsidRPr="00204C36" w:rsidRDefault="0018054E" w:rsidP="000A047D">
            <w:pPr>
              <w:rPr>
                <w:color w:val="000000"/>
              </w:rPr>
            </w:pPr>
            <w:r w:rsidRPr="00204C36">
              <w:rPr>
                <w:color w:val="000000"/>
                <w:sz w:val="22"/>
                <w:szCs w:val="22"/>
              </w:rPr>
              <w:t>0.1</w:t>
            </w:r>
          </w:p>
        </w:tc>
        <w:tc>
          <w:tcPr>
            <w:tcW w:w="709" w:type="dxa"/>
            <w:vAlign w:val="bottom"/>
          </w:tcPr>
          <w:p w:rsidR="0018054E" w:rsidRPr="00204C36" w:rsidRDefault="0018054E" w:rsidP="000A047D">
            <w:pPr>
              <w:rPr>
                <w:color w:val="000000"/>
              </w:rPr>
            </w:pPr>
            <w:r w:rsidRPr="00204C36">
              <w:rPr>
                <w:color w:val="000000"/>
                <w:sz w:val="22"/>
                <w:szCs w:val="22"/>
              </w:rPr>
              <w:t>1631</w:t>
            </w:r>
          </w:p>
        </w:tc>
        <w:tc>
          <w:tcPr>
            <w:tcW w:w="3544" w:type="dxa"/>
            <w:vAlign w:val="bottom"/>
          </w:tcPr>
          <w:p w:rsidR="0018054E" w:rsidRPr="00204C36" w:rsidRDefault="0018054E" w:rsidP="000A047D">
            <w:pPr>
              <w:rPr>
                <w:color w:val="000000"/>
              </w:rPr>
            </w:pPr>
            <w:r w:rsidRPr="00204C36">
              <w:rPr>
                <w:rFonts w:ascii="Symbol" w:hAnsi="Symbol"/>
                <w:color w:val="000000"/>
                <w:sz w:val="22"/>
                <w:szCs w:val="22"/>
              </w:rPr>
              <w:t></w:t>
            </w:r>
            <w:r w:rsidRPr="00204C36">
              <w:rPr>
                <w:color w:val="000000"/>
                <w:sz w:val="22"/>
                <w:szCs w:val="22"/>
              </w:rPr>
              <w:t>-Кадинол</w:t>
            </w:r>
          </w:p>
        </w:tc>
        <w:tc>
          <w:tcPr>
            <w:tcW w:w="691" w:type="dxa"/>
            <w:vAlign w:val="bottom"/>
          </w:tcPr>
          <w:p w:rsidR="0018054E" w:rsidRPr="00204C36" w:rsidRDefault="0018054E" w:rsidP="000A047D">
            <w:pPr>
              <w:rPr>
                <w:color w:val="000000"/>
              </w:rPr>
            </w:pPr>
            <w:r w:rsidRPr="00204C36">
              <w:rPr>
                <w:color w:val="000000"/>
                <w:sz w:val="22"/>
                <w:szCs w:val="22"/>
              </w:rPr>
              <w:t>0.2</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1088</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3,5-Октадиен-2-он</w:t>
            </w:r>
          </w:p>
        </w:tc>
        <w:tc>
          <w:tcPr>
            <w:tcW w:w="709" w:type="dxa"/>
            <w:vAlign w:val="bottom"/>
          </w:tcPr>
          <w:p w:rsidR="0018054E" w:rsidRPr="00204C36" w:rsidRDefault="0018054E" w:rsidP="000A047D">
            <w:pPr>
              <w:rPr>
                <w:color w:val="000000"/>
              </w:rPr>
            </w:pPr>
            <w:r w:rsidRPr="00204C36">
              <w:rPr>
                <w:color w:val="000000"/>
                <w:sz w:val="22"/>
                <w:szCs w:val="22"/>
              </w:rPr>
              <w:t>0.1</w:t>
            </w:r>
          </w:p>
        </w:tc>
        <w:tc>
          <w:tcPr>
            <w:tcW w:w="709" w:type="dxa"/>
            <w:vAlign w:val="bottom"/>
          </w:tcPr>
          <w:p w:rsidR="0018054E" w:rsidRPr="00204C36" w:rsidRDefault="0018054E" w:rsidP="000A047D">
            <w:pPr>
              <w:rPr>
                <w:color w:val="000000"/>
              </w:rPr>
            </w:pPr>
            <w:r w:rsidRPr="00204C36">
              <w:rPr>
                <w:color w:val="000000"/>
                <w:sz w:val="22"/>
                <w:szCs w:val="22"/>
              </w:rPr>
              <w:t>1637</w:t>
            </w:r>
          </w:p>
        </w:tc>
        <w:tc>
          <w:tcPr>
            <w:tcW w:w="3544" w:type="dxa"/>
            <w:vAlign w:val="bottom"/>
          </w:tcPr>
          <w:p w:rsidR="0018054E" w:rsidRPr="00204C36" w:rsidRDefault="0018054E" w:rsidP="000A047D">
            <w:pPr>
              <w:rPr>
                <w:color w:val="000000"/>
              </w:rPr>
            </w:pPr>
            <w:r w:rsidRPr="00204C36">
              <w:rPr>
                <w:color w:val="000000"/>
                <w:sz w:val="22"/>
                <w:szCs w:val="22"/>
              </w:rPr>
              <w:t>Аромадендреноксид-(2)</w:t>
            </w:r>
          </w:p>
        </w:tc>
        <w:tc>
          <w:tcPr>
            <w:tcW w:w="691" w:type="dxa"/>
            <w:vAlign w:val="bottom"/>
          </w:tcPr>
          <w:p w:rsidR="0018054E" w:rsidRPr="00204C36" w:rsidRDefault="0018054E" w:rsidP="000A047D">
            <w:pPr>
              <w:rPr>
                <w:color w:val="000000"/>
              </w:rPr>
            </w:pPr>
            <w:r w:rsidRPr="00204C36">
              <w:rPr>
                <w:color w:val="000000"/>
                <w:sz w:val="22"/>
                <w:szCs w:val="22"/>
              </w:rPr>
              <w:t>1.0</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1100</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α-Туйон</w:t>
            </w:r>
          </w:p>
        </w:tc>
        <w:tc>
          <w:tcPr>
            <w:tcW w:w="709" w:type="dxa"/>
            <w:vAlign w:val="bottom"/>
          </w:tcPr>
          <w:p w:rsidR="0018054E" w:rsidRPr="00204C36" w:rsidRDefault="0018054E" w:rsidP="000A047D">
            <w:pPr>
              <w:rPr>
                <w:color w:val="000000"/>
              </w:rPr>
            </w:pPr>
            <w:r w:rsidRPr="00204C36">
              <w:rPr>
                <w:color w:val="000000"/>
                <w:sz w:val="22"/>
                <w:szCs w:val="22"/>
              </w:rPr>
              <w:t>0.3</w:t>
            </w:r>
          </w:p>
        </w:tc>
        <w:tc>
          <w:tcPr>
            <w:tcW w:w="709" w:type="dxa"/>
            <w:vAlign w:val="bottom"/>
          </w:tcPr>
          <w:p w:rsidR="0018054E" w:rsidRPr="00204C36" w:rsidRDefault="0018054E" w:rsidP="000A047D">
            <w:pPr>
              <w:rPr>
                <w:color w:val="000000"/>
              </w:rPr>
            </w:pPr>
            <w:r w:rsidRPr="00204C36">
              <w:rPr>
                <w:color w:val="000000"/>
                <w:sz w:val="22"/>
                <w:szCs w:val="22"/>
              </w:rPr>
              <w:t>1642</w:t>
            </w:r>
          </w:p>
        </w:tc>
        <w:tc>
          <w:tcPr>
            <w:tcW w:w="3544" w:type="dxa"/>
            <w:vAlign w:val="bottom"/>
          </w:tcPr>
          <w:p w:rsidR="0018054E" w:rsidRPr="00204C36" w:rsidRDefault="0018054E" w:rsidP="000A047D">
            <w:pPr>
              <w:rPr>
                <w:color w:val="000000"/>
              </w:rPr>
            </w:pPr>
            <w:r w:rsidRPr="00204C36">
              <w:rPr>
                <w:color w:val="000000"/>
                <w:sz w:val="22"/>
                <w:szCs w:val="22"/>
              </w:rPr>
              <w:t>Зизанол</w:t>
            </w:r>
          </w:p>
        </w:tc>
        <w:tc>
          <w:tcPr>
            <w:tcW w:w="691" w:type="dxa"/>
            <w:vAlign w:val="bottom"/>
          </w:tcPr>
          <w:p w:rsidR="0018054E" w:rsidRPr="00204C36" w:rsidRDefault="0018054E" w:rsidP="000A047D">
            <w:pPr>
              <w:rPr>
                <w:color w:val="000000"/>
              </w:rPr>
            </w:pPr>
            <w:r w:rsidRPr="00204C36">
              <w:rPr>
                <w:color w:val="000000"/>
                <w:sz w:val="22"/>
                <w:szCs w:val="22"/>
              </w:rPr>
              <w:t>0.8</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1103</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Нонаналь</w:t>
            </w:r>
          </w:p>
        </w:tc>
        <w:tc>
          <w:tcPr>
            <w:tcW w:w="709" w:type="dxa"/>
            <w:vAlign w:val="bottom"/>
          </w:tcPr>
          <w:p w:rsidR="0018054E" w:rsidRPr="00204C36" w:rsidRDefault="0018054E" w:rsidP="000A047D">
            <w:pPr>
              <w:rPr>
                <w:color w:val="000000"/>
              </w:rPr>
            </w:pPr>
            <w:r w:rsidRPr="00204C36">
              <w:rPr>
                <w:color w:val="000000"/>
                <w:sz w:val="22"/>
                <w:szCs w:val="22"/>
              </w:rPr>
              <w:t>0.5</w:t>
            </w:r>
          </w:p>
        </w:tc>
        <w:tc>
          <w:tcPr>
            <w:tcW w:w="709" w:type="dxa"/>
            <w:vAlign w:val="bottom"/>
          </w:tcPr>
          <w:p w:rsidR="0018054E" w:rsidRPr="00204C36" w:rsidRDefault="0018054E" w:rsidP="000A047D">
            <w:pPr>
              <w:rPr>
                <w:color w:val="000000"/>
              </w:rPr>
            </w:pPr>
            <w:r w:rsidRPr="00204C36">
              <w:rPr>
                <w:color w:val="000000"/>
                <w:sz w:val="22"/>
                <w:szCs w:val="22"/>
              </w:rPr>
              <w:t>1644</w:t>
            </w:r>
          </w:p>
        </w:tc>
        <w:tc>
          <w:tcPr>
            <w:tcW w:w="3544" w:type="dxa"/>
            <w:vAlign w:val="bottom"/>
          </w:tcPr>
          <w:p w:rsidR="0018054E" w:rsidRPr="00204C36" w:rsidRDefault="0018054E" w:rsidP="000A047D">
            <w:pPr>
              <w:rPr>
                <w:color w:val="000000"/>
              </w:rPr>
            </w:pPr>
            <w:r w:rsidRPr="00204C36">
              <w:rPr>
                <w:color w:val="000000"/>
                <w:sz w:val="22"/>
                <w:szCs w:val="22"/>
              </w:rPr>
              <w:t>Леденоксид-(II)</w:t>
            </w:r>
          </w:p>
        </w:tc>
        <w:tc>
          <w:tcPr>
            <w:tcW w:w="691" w:type="dxa"/>
            <w:vAlign w:val="bottom"/>
          </w:tcPr>
          <w:p w:rsidR="0018054E" w:rsidRPr="00204C36" w:rsidRDefault="0018054E" w:rsidP="000A047D">
            <w:pPr>
              <w:rPr>
                <w:color w:val="000000"/>
              </w:rPr>
            </w:pPr>
            <w:r w:rsidRPr="00204C36">
              <w:rPr>
                <w:color w:val="000000"/>
                <w:sz w:val="22"/>
                <w:szCs w:val="22"/>
              </w:rPr>
              <w:t>0.6</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1106</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 xml:space="preserve">1-Метил-3-циклогексен-1-карбоксальдегид </w:t>
            </w:r>
          </w:p>
        </w:tc>
        <w:tc>
          <w:tcPr>
            <w:tcW w:w="709" w:type="dxa"/>
            <w:vAlign w:val="bottom"/>
          </w:tcPr>
          <w:p w:rsidR="0018054E" w:rsidRPr="00204C36" w:rsidRDefault="0018054E" w:rsidP="000A047D">
            <w:pPr>
              <w:rPr>
                <w:color w:val="000000"/>
              </w:rPr>
            </w:pPr>
            <w:r w:rsidRPr="00204C36">
              <w:rPr>
                <w:color w:val="000000"/>
                <w:sz w:val="22"/>
                <w:szCs w:val="22"/>
              </w:rPr>
              <w:t>0.2</w:t>
            </w:r>
          </w:p>
        </w:tc>
        <w:tc>
          <w:tcPr>
            <w:tcW w:w="709" w:type="dxa"/>
            <w:vAlign w:val="bottom"/>
          </w:tcPr>
          <w:p w:rsidR="0018054E" w:rsidRPr="00204C36" w:rsidRDefault="0018054E" w:rsidP="000A047D">
            <w:pPr>
              <w:rPr>
                <w:color w:val="000000"/>
              </w:rPr>
            </w:pPr>
            <w:r w:rsidRPr="00204C36">
              <w:rPr>
                <w:color w:val="000000"/>
                <w:sz w:val="22"/>
                <w:szCs w:val="22"/>
              </w:rPr>
              <w:t>1647</w:t>
            </w:r>
          </w:p>
        </w:tc>
        <w:tc>
          <w:tcPr>
            <w:tcW w:w="3544" w:type="dxa"/>
            <w:vAlign w:val="bottom"/>
          </w:tcPr>
          <w:p w:rsidR="0018054E" w:rsidRPr="00204C36" w:rsidRDefault="0018054E" w:rsidP="000A047D">
            <w:pPr>
              <w:rPr>
                <w:color w:val="000000"/>
              </w:rPr>
            </w:pPr>
            <w:r w:rsidRPr="00204C36">
              <w:rPr>
                <w:i/>
                <w:color w:val="000000"/>
                <w:sz w:val="22"/>
                <w:szCs w:val="22"/>
              </w:rPr>
              <w:t>Неинд. 8</w:t>
            </w:r>
          </w:p>
        </w:tc>
        <w:tc>
          <w:tcPr>
            <w:tcW w:w="691" w:type="dxa"/>
            <w:vAlign w:val="bottom"/>
          </w:tcPr>
          <w:p w:rsidR="0018054E" w:rsidRPr="00204C36" w:rsidRDefault="0018054E" w:rsidP="000A047D">
            <w:pPr>
              <w:rPr>
                <w:color w:val="000000"/>
              </w:rPr>
            </w:pPr>
            <w:r w:rsidRPr="00204C36">
              <w:rPr>
                <w:color w:val="000000"/>
                <w:sz w:val="22"/>
                <w:szCs w:val="22"/>
              </w:rPr>
              <w:t>0.9</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1111</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α-Туйон</w:t>
            </w:r>
          </w:p>
        </w:tc>
        <w:tc>
          <w:tcPr>
            <w:tcW w:w="709" w:type="dxa"/>
            <w:vAlign w:val="bottom"/>
          </w:tcPr>
          <w:p w:rsidR="0018054E" w:rsidRPr="00204C36" w:rsidRDefault="0018054E" w:rsidP="000A047D">
            <w:pPr>
              <w:rPr>
                <w:color w:val="000000"/>
              </w:rPr>
            </w:pPr>
            <w:r w:rsidRPr="00204C36">
              <w:rPr>
                <w:color w:val="000000"/>
                <w:sz w:val="22"/>
                <w:szCs w:val="22"/>
              </w:rPr>
              <w:t>0.2</w:t>
            </w:r>
          </w:p>
        </w:tc>
        <w:tc>
          <w:tcPr>
            <w:tcW w:w="709" w:type="dxa"/>
            <w:vAlign w:val="bottom"/>
          </w:tcPr>
          <w:p w:rsidR="0018054E" w:rsidRPr="00204C36" w:rsidRDefault="0018054E" w:rsidP="000A047D">
            <w:pPr>
              <w:rPr>
                <w:color w:val="000000"/>
              </w:rPr>
            </w:pPr>
            <w:r w:rsidRPr="00204C36">
              <w:rPr>
                <w:color w:val="000000"/>
                <w:sz w:val="22"/>
                <w:szCs w:val="22"/>
              </w:rPr>
              <w:t>1650</w:t>
            </w:r>
          </w:p>
        </w:tc>
        <w:tc>
          <w:tcPr>
            <w:tcW w:w="3544" w:type="dxa"/>
            <w:vAlign w:val="bottom"/>
          </w:tcPr>
          <w:p w:rsidR="0018054E" w:rsidRPr="00204C36" w:rsidRDefault="0018054E" w:rsidP="000A047D">
            <w:pPr>
              <w:rPr>
                <w:color w:val="000000"/>
              </w:rPr>
            </w:pPr>
            <w:r w:rsidRPr="00204C36">
              <w:rPr>
                <w:color w:val="000000"/>
                <w:sz w:val="22"/>
                <w:szCs w:val="22"/>
              </w:rPr>
              <w:t>(Z,Z)-1,8,11-Гептадекатриен</w:t>
            </w:r>
          </w:p>
        </w:tc>
        <w:tc>
          <w:tcPr>
            <w:tcW w:w="691" w:type="dxa"/>
            <w:vAlign w:val="bottom"/>
          </w:tcPr>
          <w:p w:rsidR="0018054E" w:rsidRPr="00204C36" w:rsidRDefault="0018054E" w:rsidP="000A047D">
            <w:pPr>
              <w:rPr>
                <w:color w:val="000000"/>
              </w:rPr>
            </w:pPr>
            <w:r w:rsidRPr="00204C36">
              <w:rPr>
                <w:color w:val="000000"/>
                <w:sz w:val="22"/>
                <w:szCs w:val="22"/>
              </w:rPr>
              <w:t>0.2</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1145</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 xml:space="preserve">(E,Z)-2,6-Нонадиеналь </w:t>
            </w:r>
          </w:p>
        </w:tc>
        <w:tc>
          <w:tcPr>
            <w:tcW w:w="709" w:type="dxa"/>
            <w:vAlign w:val="bottom"/>
          </w:tcPr>
          <w:p w:rsidR="0018054E" w:rsidRPr="00204C36" w:rsidRDefault="0018054E" w:rsidP="000A047D">
            <w:pPr>
              <w:rPr>
                <w:color w:val="000000"/>
              </w:rPr>
            </w:pPr>
            <w:r w:rsidRPr="00204C36">
              <w:rPr>
                <w:color w:val="000000"/>
                <w:sz w:val="22"/>
                <w:szCs w:val="22"/>
              </w:rPr>
              <w:t>0.2</w:t>
            </w:r>
          </w:p>
        </w:tc>
        <w:tc>
          <w:tcPr>
            <w:tcW w:w="709" w:type="dxa"/>
            <w:vAlign w:val="bottom"/>
          </w:tcPr>
          <w:p w:rsidR="0018054E" w:rsidRPr="00204C36" w:rsidRDefault="0018054E" w:rsidP="000A047D">
            <w:pPr>
              <w:rPr>
                <w:color w:val="000000"/>
              </w:rPr>
            </w:pPr>
            <w:r w:rsidRPr="00204C36">
              <w:rPr>
                <w:color w:val="000000"/>
                <w:sz w:val="22"/>
                <w:szCs w:val="22"/>
              </w:rPr>
              <w:t>1662</w:t>
            </w:r>
          </w:p>
        </w:tc>
        <w:tc>
          <w:tcPr>
            <w:tcW w:w="3544" w:type="dxa"/>
            <w:vAlign w:val="bottom"/>
          </w:tcPr>
          <w:p w:rsidR="0018054E" w:rsidRPr="00204C36" w:rsidRDefault="0018054E" w:rsidP="000A047D">
            <w:pPr>
              <w:rPr>
                <w:color w:val="000000"/>
              </w:rPr>
            </w:pPr>
            <w:r w:rsidRPr="00204C36">
              <w:rPr>
                <w:color w:val="000000"/>
                <w:sz w:val="22"/>
                <w:szCs w:val="22"/>
              </w:rPr>
              <w:t>Аромадендреноксид-(1)</w:t>
            </w:r>
          </w:p>
        </w:tc>
        <w:tc>
          <w:tcPr>
            <w:tcW w:w="691" w:type="dxa"/>
            <w:vAlign w:val="bottom"/>
          </w:tcPr>
          <w:p w:rsidR="0018054E" w:rsidRPr="00204C36" w:rsidRDefault="0018054E" w:rsidP="000A047D">
            <w:pPr>
              <w:rPr>
                <w:color w:val="000000"/>
              </w:rPr>
            </w:pPr>
            <w:r w:rsidRPr="00204C36">
              <w:rPr>
                <w:color w:val="000000"/>
                <w:sz w:val="22"/>
                <w:szCs w:val="22"/>
              </w:rPr>
              <w:t>1.1</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1152</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 xml:space="preserve">(E)-2-Ноненаль </w:t>
            </w:r>
          </w:p>
        </w:tc>
        <w:tc>
          <w:tcPr>
            <w:tcW w:w="709" w:type="dxa"/>
            <w:vAlign w:val="bottom"/>
          </w:tcPr>
          <w:p w:rsidR="0018054E" w:rsidRPr="00204C36" w:rsidRDefault="0018054E" w:rsidP="000A047D">
            <w:pPr>
              <w:rPr>
                <w:color w:val="000000"/>
              </w:rPr>
            </w:pPr>
            <w:r w:rsidRPr="00204C36">
              <w:rPr>
                <w:color w:val="000000"/>
                <w:sz w:val="22"/>
                <w:szCs w:val="22"/>
              </w:rPr>
              <w:t>0.2</w:t>
            </w:r>
          </w:p>
        </w:tc>
        <w:tc>
          <w:tcPr>
            <w:tcW w:w="709" w:type="dxa"/>
            <w:vAlign w:val="bottom"/>
          </w:tcPr>
          <w:p w:rsidR="0018054E" w:rsidRPr="00204C36" w:rsidRDefault="0018054E" w:rsidP="000A047D">
            <w:pPr>
              <w:rPr>
                <w:color w:val="000000"/>
              </w:rPr>
            </w:pPr>
            <w:r w:rsidRPr="00204C36">
              <w:rPr>
                <w:color w:val="000000"/>
                <w:sz w:val="22"/>
                <w:szCs w:val="22"/>
              </w:rPr>
              <w:t>1666</w:t>
            </w:r>
          </w:p>
        </w:tc>
        <w:tc>
          <w:tcPr>
            <w:tcW w:w="3544" w:type="dxa"/>
            <w:vAlign w:val="bottom"/>
          </w:tcPr>
          <w:p w:rsidR="0018054E" w:rsidRPr="00204C36" w:rsidRDefault="0018054E" w:rsidP="000A047D">
            <w:pPr>
              <w:rPr>
                <w:color w:val="000000"/>
              </w:rPr>
            </w:pPr>
            <w:r w:rsidRPr="00204C36">
              <w:rPr>
                <w:color w:val="000000"/>
                <w:sz w:val="22"/>
                <w:szCs w:val="22"/>
              </w:rPr>
              <w:t xml:space="preserve">(Z,Z,Z)-1,8,11,14-Гептадекатетраен </w:t>
            </w:r>
          </w:p>
        </w:tc>
        <w:tc>
          <w:tcPr>
            <w:tcW w:w="691" w:type="dxa"/>
            <w:vAlign w:val="bottom"/>
          </w:tcPr>
          <w:p w:rsidR="0018054E" w:rsidRPr="00204C36" w:rsidRDefault="0018054E" w:rsidP="000A047D">
            <w:pPr>
              <w:rPr>
                <w:color w:val="000000"/>
              </w:rPr>
            </w:pPr>
            <w:r w:rsidRPr="00204C36">
              <w:rPr>
                <w:color w:val="000000"/>
                <w:sz w:val="22"/>
                <w:szCs w:val="22"/>
              </w:rPr>
              <w:t>0.3</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1159</w:t>
            </w:r>
          </w:p>
        </w:tc>
        <w:tc>
          <w:tcPr>
            <w:tcW w:w="2952" w:type="dxa"/>
            <w:shd w:val="clear" w:color="auto" w:fill="auto"/>
            <w:noWrap/>
            <w:vAlign w:val="bottom"/>
          </w:tcPr>
          <w:p w:rsidR="0018054E" w:rsidRPr="00204C36" w:rsidRDefault="0018054E" w:rsidP="000A047D">
            <w:pPr>
              <w:rPr>
                <w:color w:val="000000"/>
              </w:rPr>
            </w:pPr>
            <w:r w:rsidRPr="00204C36">
              <w:rPr>
                <w:i/>
                <w:color w:val="000000"/>
                <w:sz w:val="22"/>
                <w:szCs w:val="22"/>
              </w:rPr>
              <w:t>транс</w:t>
            </w:r>
            <w:r w:rsidRPr="00204C36">
              <w:rPr>
                <w:color w:val="000000"/>
                <w:sz w:val="22"/>
                <w:szCs w:val="22"/>
              </w:rPr>
              <w:t>-Борнеол</w:t>
            </w:r>
          </w:p>
        </w:tc>
        <w:tc>
          <w:tcPr>
            <w:tcW w:w="709" w:type="dxa"/>
            <w:vAlign w:val="bottom"/>
          </w:tcPr>
          <w:p w:rsidR="0018054E" w:rsidRPr="00204C36" w:rsidRDefault="0018054E" w:rsidP="000A047D">
            <w:pPr>
              <w:rPr>
                <w:color w:val="000000"/>
              </w:rPr>
            </w:pPr>
            <w:r w:rsidRPr="00204C36">
              <w:rPr>
                <w:color w:val="000000"/>
                <w:sz w:val="22"/>
                <w:szCs w:val="22"/>
              </w:rPr>
              <w:t>0.1</w:t>
            </w:r>
          </w:p>
        </w:tc>
        <w:tc>
          <w:tcPr>
            <w:tcW w:w="709" w:type="dxa"/>
            <w:vAlign w:val="bottom"/>
          </w:tcPr>
          <w:p w:rsidR="0018054E" w:rsidRPr="00204C36" w:rsidRDefault="0018054E" w:rsidP="000A047D">
            <w:pPr>
              <w:rPr>
                <w:color w:val="000000"/>
              </w:rPr>
            </w:pPr>
            <w:r w:rsidRPr="00204C36">
              <w:rPr>
                <w:color w:val="000000"/>
                <w:sz w:val="22"/>
                <w:szCs w:val="22"/>
              </w:rPr>
              <w:t>1672</w:t>
            </w:r>
          </w:p>
        </w:tc>
        <w:tc>
          <w:tcPr>
            <w:tcW w:w="3544" w:type="dxa"/>
            <w:vAlign w:val="bottom"/>
          </w:tcPr>
          <w:p w:rsidR="0018054E" w:rsidRPr="00204C36" w:rsidRDefault="0018054E" w:rsidP="000A047D">
            <w:pPr>
              <w:rPr>
                <w:color w:val="000000"/>
              </w:rPr>
            </w:pPr>
            <w:r w:rsidRPr="00204C36">
              <w:rPr>
                <w:color w:val="000000"/>
                <w:sz w:val="22"/>
                <w:szCs w:val="22"/>
              </w:rPr>
              <w:t>1,7-Гексадекадиен</w:t>
            </w:r>
          </w:p>
        </w:tc>
        <w:tc>
          <w:tcPr>
            <w:tcW w:w="691" w:type="dxa"/>
            <w:vAlign w:val="bottom"/>
          </w:tcPr>
          <w:p w:rsidR="0018054E" w:rsidRPr="00204C36" w:rsidRDefault="0018054E" w:rsidP="000A047D">
            <w:pPr>
              <w:rPr>
                <w:color w:val="000000"/>
              </w:rPr>
            </w:pPr>
            <w:r w:rsidRPr="00204C36">
              <w:rPr>
                <w:color w:val="000000"/>
                <w:sz w:val="22"/>
                <w:szCs w:val="22"/>
              </w:rPr>
              <w:t>1.1</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lastRenderedPageBreak/>
              <w:t>1185</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Сафраналь</w:t>
            </w:r>
          </w:p>
        </w:tc>
        <w:tc>
          <w:tcPr>
            <w:tcW w:w="709" w:type="dxa"/>
            <w:vAlign w:val="bottom"/>
          </w:tcPr>
          <w:p w:rsidR="0018054E" w:rsidRPr="00204C36" w:rsidRDefault="0018054E" w:rsidP="000A047D">
            <w:pPr>
              <w:rPr>
                <w:color w:val="000000"/>
              </w:rPr>
            </w:pPr>
            <w:r w:rsidRPr="00204C36">
              <w:rPr>
                <w:color w:val="000000"/>
                <w:sz w:val="22"/>
                <w:szCs w:val="22"/>
              </w:rPr>
              <w:t>0.1</w:t>
            </w:r>
          </w:p>
        </w:tc>
        <w:tc>
          <w:tcPr>
            <w:tcW w:w="709" w:type="dxa"/>
            <w:vAlign w:val="bottom"/>
          </w:tcPr>
          <w:p w:rsidR="0018054E" w:rsidRPr="00204C36" w:rsidRDefault="0018054E" w:rsidP="000A047D">
            <w:pPr>
              <w:rPr>
                <w:color w:val="000000"/>
              </w:rPr>
            </w:pPr>
            <w:r w:rsidRPr="00204C36">
              <w:rPr>
                <w:color w:val="000000"/>
                <w:sz w:val="22"/>
                <w:szCs w:val="22"/>
              </w:rPr>
              <w:t>1675</w:t>
            </w:r>
          </w:p>
        </w:tc>
        <w:tc>
          <w:tcPr>
            <w:tcW w:w="3544" w:type="dxa"/>
            <w:vAlign w:val="bottom"/>
          </w:tcPr>
          <w:p w:rsidR="0018054E" w:rsidRPr="00204C36" w:rsidRDefault="0018054E" w:rsidP="000A047D">
            <w:pPr>
              <w:rPr>
                <w:color w:val="000000"/>
              </w:rPr>
            </w:pPr>
            <w:r w:rsidRPr="00204C36">
              <w:rPr>
                <w:color w:val="000000"/>
                <w:sz w:val="22"/>
                <w:szCs w:val="22"/>
              </w:rPr>
              <w:t>Эвдесма-4(15),7-диен-1β-ол</w:t>
            </w:r>
          </w:p>
        </w:tc>
        <w:tc>
          <w:tcPr>
            <w:tcW w:w="691" w:type="dxa"/>
            <w:vAlign w:val="bottom"/>
          </w:tcPr>
          <w:p w:rsidR="0018054E" w:rsidRPr="00204C36" w:rsidRDefault="0018054E" w:rsidP="000A047D">
            <w:pPr>
              <w:rPr>
                <w:color w:val="000000"/>
              </w:rPr>
            </w:pPr>
            <w:r w:rsidRPr="00204C36">
              <w:rPr>
                <w:color w:val="000000"/>
                <w:sz w:val="22"/>
                <w:szCs w:val="22"/>
              </w:rPr>
              <w:t>0.5</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1198</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Деканаль</w:t>
            </w:r>
          </w:p>
        </w:tc>
        <w:tc>
          <w:tcPr>
            <w:tcW w:w="709" w:type="dxa"/>
            <w:vAlign w:val="bottom"/>
          </w:tcPr>
          <w:p w:rsidR="0018054E" w:rsidRPr="00204C36" w:rsidRDefault="0018054E" w:rsidP="000A047D">
            <w:pPr>
              <w:rPr>
                <w:color w:val="000000"/>
              </w:rPr>
            </w:pPr>
            <w:r w:rsidRPr="00204C36">
              <w:rPr>
                <w:color w:val="000000"/>
                <w:sz w:val="22"/>
                <w:szCs w:val="22"/>
              </w:rPr>
              <w:t>0.2</w:t>
            </w:r>
          </w:p>
        </w:tc>
        <w:tc>
          <w:tcPr>
            <w:tcW w:w="709" w:type="dxa"/>
            <w:vAlign w:val="bottom"/>
          </w:tcPr>
          <w:p w:rsidR="0018054E" w:rsidRPr="00204C36" w:rsidRDefault="0018054E" w:rsidP="000A047D">
            <w:pPr>
              <w:rPr>
                <w:color w:val="000000"/>
              </w:rPr>
            </w:pPr>
            <w:r w:rsidRPr="00204C36">
              <w:rPr>
                <w:color w:val="000000"/>
                <w:sz w:val="22"/>
                <w:szCs w:val="22"/>
              </w:rPr>
              <w:t>1681</w:t>
            </w:r>
          </w:p>
        </w:tc>
        <w:tc>
          <w:tcPr>
            <w:tcW w:w="3544" w:type="dxa"/>
            <w:vAlign w:val="bottom"/>
          </w:tcPr>
          <w:p w:rsidR="0018054E" w:rsidRPr="00204C36" w:rsidRDefault="0018054E" w:rsidP="000A047D">
            <w:pPr>
              <w:rPr>
                <w:color w:val="000000"/>
              </w:rPr>
            </w:pPr>
            <w:r w:rsidRPr="00204C36">
              <w:rPr>
                <w:color w:val="000000"/>
                <w:sz w:val="22"/>
                <w:szCs w:val="22"/>
              </w:rPr>
              <w:t>энт-Гермакра-4(15),5,10(14)-триен-1β-ол</w:t>
            </w:r>
          </w:p>
        </w:tc>
        <w:tc>
          <w:tcPr>
            <w:tcW w:w="691" w:type="dxa"/>
            <w:vAlign w:val="bottom"/>
          </w:tcPr>
          <w:p w:rsidR="0018054E" w:rsidRPr="00204C36" w:rsidRDefault="0018054E" w:rsidP="000A047D">
            <w:pPr>
              <w:rPr>
                <w:color w:val="000000"/>
              </w:rPr>
            </w:pPr>
            <w:r w:rsidRPr="00204C36">
              <w:rPr>
                <w:color w:val="000000"/>
                <w:sz w:val="22"/>
                <w:szCs w:val="22"/>
              </w:rPr>
              <w:t>2.5</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1201</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3-Пропилиден-2-гептанон</w:t>
            </w:r>
          </w:p>
        </w:tc>
        <w:tc>
          <w:tcPr>
            <w:tcW w:w="709" w:type="dxa"/>
            <w:vAlign w:val="bottom"/>
          </w:tcPr>
          <w:p w:rsidR="0018054E" w:rsidRPr="00204C36" w:rsidRDefault="0018054E" w:rsidP="000A047D">
            <w:pPr>
              <w:rPr>
                <w:color w:val="000000"/>
              </w:rPr>
            </w:pPr>
            <w:r w:rsidRPr="00204C36">
              <w:rPr>
                <w:color w:val="000000"/>
                <w:sz w:val="22"/>
                <w:szCs w:val="22"/>
              </w:rPr>
              <w:t>0.3</w:t>
            </w:r>
          </w:p>
        </w:tc>
        <w:tc>
          <w:tcPr>
            <w:tcW w:w="709" w:type="dxa"/>
            <w:vAlign w:val="bottom"/>
          </w:tcPr>
          <w:p w:rsidR="0018054E" w:rsidRPr="00204C36" w:rsidRDefault="0018054E" w:rsidP="000A047D">
            <w:pPr>
              <w:rPr>
                <w:color w:val="000000"/>
              </w:rPr>
            </w:pPr>
            <w:r w:rsidRPr="00204C36">
              <w:rPr>
                <w:color w:val="000000"/>
                <w:sz w:val="22"/>
                <w:szCs w:val="22"/>
              </w:rPr>
              <w:t>1699</w:t>
            </w:r>
          </w:p>
        </w:tc>
        <w:tc>
          <w:tcPr>
            <w:tcW w:w="3544" w:type="dxa"/>
            <w:vAlign w:val="bottom"/>
          </w:tcPr>
          <w:p w:rsidR="0018054E" w:rsidRPr="00204C36" w:rsidRDefault="0018054E" w:rsidP="000A047D">
            <w:pPr>
              <w:rPr>
                <w:i/>
                <w:color w:val="000000"/>
              </w:rPr>
            </w:pPr>
            <w:r w:rsidRPr="00204C36">
              <w:rPr>
                <w:i/>
                <w:color w:val="000000"/>
                <w:sz w:val="22"/>
                <w:szCs w:val="22"/>
              </w:rPr>
              <w:t>Неинд. 9</w:t>
            </w:r>
          </w:p>
        </w:tc>
        <w:tc>
          <w:tcPr>
            <w:tcW w:w="691" w:type="dxa"/>
            <w:vAlign w:val="bottom"/>
          </w:tcPr>
          <w:p w:rsidR="0018054E" w:rsidRPr="00204C36" w:rsidRDefault="0018054E" w:rsidP="000A047D">
            <w:pPr>
              <w:rPr>
                <w:color w:val="000000"/>
              </w:rPr>
            </w:pPr>
            <w:r w:rsidRPr="00204C36">
              <w:rPr>
                <w:color w:val="000000"/>
                <w:sz w:val="22"/>
                <w:szCs w:val="22"/>
              </w:rPr>
              <w:t>0.4</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1205</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β-Циклоцитраль</w:t>
            </w:r>
          </w:p>
        </w:tc>
        <w:tc>
          <w:tcPr>
            <w:tcW w:w="709" w:type="dxa"/>
            <w:vAlign w:val="bottom"/>
          </w:tcPr>
          <w:p w:rsidR="0018054E" w:rsidRPr="00204C36" w:rsidRDefault="0018054E" w:rsidP="000A047D">
            <w:pPr>
              <w:rPr>
                <w:color w:val="000000"/>
              </w:rPr>
            </w:pPr>
            <w:r w:rsidRPr="00204C36">
              <w:rPr>
                <w:color w:val="000000"/>
                <w:sz w:val="22"/>
                <w:szCs w:val="22"/>
              </w:rPr>
              <w:t>0.4</w:t>
            </w:r>
          </w:p>
        </w:tc>
        <w:tc>
          <w:tcPr>
            <w:tcW w:w="709" w:type="dxa"/>
            <w:vAlign w:val="bottom"/>
          </w:tcPr>
          <w:p w:rsidR="0018054E" w:rsidRPr="00204C36" w:rsidRDefault="0018054E" w:rsidP="000A047D">
            <w:pPr>
              <w:rPr>
                <w:color w:val="000000"/>
              </w:rPr>
            </w:pPr>
            <w:r w:rsidRPr="00204C36">
              <w:rPr>
                <w:color w:val="000000"/>
                <w:sz w:val="22"/>
                <w:szCs w:val="22"/>
              </w:rPr>
              <w:t>1706</w:t>
            </w:r>
          </w:p>
        </w:tc>
        <w:tc>
          <w:tcPr>
            <w:tcW w:w="3544" w:type="dxa"/>
            <w:vAlign w:val="bottom"/>
          </w:tcPr>
          <w:p w:rsidR="0018054E" w:rsidRPr="00204C36" w:rsidRDefault="0018054E" w:rsidP="000A047D">
            <w:pPr>
              <w:rPr>
                <w:color w:val="000000"/>
              </w:rPr>
            </w:pPr>
            <w:r w:rsidRPr="00204C36">
              <w:rPr>
                <w:color w:val="000000"/>
                <w:sz w:val="22"/>
                <w:szCs w:val="22"/>
              </w:rPr>
              <w:t>Аромадендран-4,10-диол</w:t>
            </w:r>
          </w:p>
        </w:tc>
        <w:tc>
          <w:tcPr>
            <w:tcW w:w="691" w:type="dxa"/>
            <w:vAlign w:val="bottom"/>
          </w:tcPr>
          <w:p w:rsidR="0018054E" w:rsidRPr="00204C36" w:rsidRDefault="0018054E" w:rsidP="000A047D">
            <w:pPr>
              <w:rPr>
                <w:color w:val="000000"/>
              </w:rPr>
            </w:pPr>
            <w:r w:rsidRPr="00204C36">
              <w:rPr>
                <w:color w:val="000000"/>
                <w:sz w:val="22"/>
                <w:szCs w:val="22"/>
              </w:rPr>
              <w:t>0.3</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1255</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 xml:space="preserve">(Z)-2-Деценаль </w:t>
            </w:r>
          </w:p>
        </w:tc>
        <w:tc>
          <w:tcPr>
            <w:tcW w:w="709" w:type="dxa"/>
            <w:vAlign w:val="bottom"/>
          </w:tcPr>
          <w:p w:rsidR="0018054E" w:rsidRPr="00204C36" w:rsidRDefault="0018054E" w:rsidP="000A047D">
            <w:pPr>
              <w:rPr>
                <w:color w:val="000000"/>
              </w:rPr>
            </w:pPr>
            <w:r w:rsidRPr="00204C36">
              <w:rPr>
                <w:color w:val="000000"/>
                <w:sz w:val="22"/>
                <w:szCs w:val="22"/>
              </w:rPr>
              <w:t>0.1</w:t>
            </w:r>
          </w:p>
        </w:tc>
        <w:tc>
          <w:tcPr>
            <w:tcW w:w="709" w:type="dxa"/>
            <w:vAlign w:val="bottom"/>
          </w:tcPr>
          <w:p w:rsidR="0018054E" w:rsidRPr="00204C36" w:rsidRDefault="0018054E" w:rsidP="000A047D">
            <w:pPr>
              <w:rPr>
                <w:color w:val="000000"/>
              </w:rPr>
            </w:pPr>
            <w:r w:rsidRPr="00204C36">
              <w:rPr>
                <w:color w:val="000000"/>
                <w:sz w:val="22"/>
                <w:szCs w:val="22"/>
              </w:rPr>
              <w:t>1711</w:t>
            </w:r>
          </w:p>
        </w:tc>
        <w:tc>
          <w:tcPr>
            <w:tcW w:w="3544" w:type="dxa"/>
            <w:vAlign w:val="bottom"/>
          </w:tcPr>
          <w:p w:rsidR="0018054E" w:rsidRPr="00204C36" w:rsidRDefault="0018054E" w:rsidP="000A047D">
            <w:pPr>
              <w:rPr>
                <w:color w:val="000000"/>
              </w:rPr>
            </w:pPr>
            <w:r w:rsidRPr="00204C36">
              <w:rPr>
                <w:color w:val="000000"/>
                <w:sz w:val="22"/>
                <w:szCs w:val="22"/>
              </w:rPr>
              <w:t>6-Изопропенил-4,8</w:t>
            </w:r>
            <w:r w:rsidRPr="00204C36">
              <w:rPr>
                <w:color w:val="000000"/>
                <w:sz w:val="22"/>
                <w:szCs w:val="22"/>
                <w:lang w:val="en-US"/>
              </w:rPr>
              <w:t>a</w:t>
            </w:r>
            <w:r w:rsidRPr="00204C36">
              <w:rPr>
                <w:color w:val="000000"/>
                <w:sz w:val="22"/>
                <w:szCs w:val="22"/>
              </w:rPr>
              <w:t>-диметил-1,2,3,5,6,7,8,8</w:t>
            </w:r>
            <w:r w:rsidRPr="00204C36">
              <w:rPr>
                <w:color w:val="000000"/>
                <w:sz w:val="22"/>
                <w:szCs w:val="22"/>
                <w:lang w:val="en-US"/>
              </w:rPr>
              <w:t>a</w:t>
            </w:r>
            <w:r w:rsidRPr="00204C36">
              <w:rPr>
                <w:color w:val="000000"/>
                <w:sz w:val="22"/>
                <w:szCs w:val="22"/>
              </w:rPr>
              <w:t>-октагидронафтален-2-ол</w:t>
            </w:r>
          </w:p>
        </w:tc>
        <w:tc>
          <w:tcPr>
            <w:tcW w:w="691" w:type="dxa"/>
            <w:vAlign w:val="bottom"/>
          </w:tcPr>
          <w:p w:rsidR="0018054E" w:rsidRPr="00204C36" w:rsidRDefault="0018054E" w:rsidP="000A047D">
            <w:pPr>
              <w:rPr>
                <w:color w:val="000000"/>
              </w:rPr>
            </w:pPr>
            <w:r w:rsidRPr="00204C36">
              <w:rPr>
                <w:color w:val="000000"/>
                <w:sz w:val="22"/>
                <w:szCs w:val="22"/>
              </w:rPr>
              <w:t>0.2</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1272</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 xml:space="preserve">(E)-4-Децен-6-ин </w:t>
            </w:r>
          </w:p>
        </w:tc>
        <w:tc>
          <w:tcPr>
            <w:tcW w:w="709" w:type="dxa"/>
            <w:vAlign w:val="bottom"/>
          </w:tcPr>
          <w:p w:rsidR="0018054E" w:rsidRPr="00204C36" w:rsidRDefault="0018054E" w:rsidP="000A047D">
            <w:pPr>
              <w:rPr>
                <w:color w:val="000000"/>
              </w:rPr>
            </w:pPr>
            <w:r w:rsidRPr="00204C36">
              <w:rPr>
                <w:color w:val="000000"/>
                <w:sz w:val="22"/>
                <w:szCs w:val="22"/>
              </w:rPr>
              <w:t>0.2</w:t>
            </w:r>
          </w:p>
        </w:tc>
        <w:tc>
          <w:tcPr>
            <w:tcW w:w="709" w:type="dxa"/>
            <w:vAlign w:val="bottom"/>
          </w:tcPr>
          <w:p w:rsidR="0018054E" w:rsidRPr="00204C36" w:rsidRDefault="0018054E" w:rsidP="000A047D">
            <w:pPr>
              <w:rPr>
                <w:color w:val="000000"/>
              </w:rPr>
            </w:pPr>
            <w:r w:rsidRPr="00204C36">
              <w:rPr>
                <w:color w:val="000000"/>
                <w:sz w:val="22"/>
                <w:szCs w:val="22"/>
              </w:rPr>
              <w:t>1719</w:t>
            </w:r>
          </w:p>
        </w:tc>
        <w:tc>
          <w:tcPr>
            <w:tcW w:w="3544" w:type="dxa"/>
            <w:vAlign w:val="bottom"/>
          </w:tcPr>
          <w:p w:rsidR="0018054E" w:rsidRPr="00204C36" w:rsidRDefault="0018054E" w:rsidP="000A047D">
            <w:pPr>
              <w:rPr>
                <w:color w:val="000000"/>
              </w:rPr>
            </w:pPr>
            <w:r w:rsidRPr="00204C36">
              <w:rPr>
                <w:color w:val="000000"/>
                <w:sz w:val="22"/>
                <w:szCs w:val="22"/>
              </w:rPr>
              <w:t>Пентадеканаль</w:t>
            </w:r>
          </w:p>
        </w:tc>
        <w:tc>
          <w:tcPr>
            <w:tcW w:w="691" w:type="dxa"/>
            <w:vAlign w:val="bottom"/>
          </w:tcPr>
          <w:p w:rsidR="0018054E" w:rsidRPr="00204C36" w:rsidRDefault="0018054E" w:rsidP="000A047D">
            <w:pPr>
              <w:rPr>
                <w:color w:val="000000"/>
              </w:rPr>
            </w:pPr>
            <w:r w:rsidRPr="00204C36">
              <w:rPr>
                <w:color w:val="000000"/>
                <w:sz w:val="22"/>
                <w:szCs w:val="22"/>
              </w:rPr>
              <w:t>0.4</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1289</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 xml:space="preserve">(E,E)-2,4-Декадиеналь </w:t>
            </w:r>
          </w:p>
        </w:tc>
        <w:tc>
          <w:tcPr>
            <w:tcW w:w="709" w:type="dxa"/>
            <w:vAlign w:val="bottom"/>
          </w:tcPr>
          <w:p w:rsidR="0018054E" w:rsidRPr="00204C36" w:rsidRDefault="0018054E" w:rsidP="000A047D">
            <w:pPr>
              <w:rPr>
                <w:color w:val="000000"/>
              </w:rPr>
            </w:pPr>
            <w:r w:rsidRPr="00204C36">
              <w:rPr>
                <w:color w:val="000000"/>
                <w:sz w:val="22"/>
                <w:szCs w:val="22"/>
              </w:rPr>
              <w:t>0.2</w:t>
            </w:r>
          </w:p>
        </w:tc>
        <w:tc>
          <w:tcPr>
            <w:tcW w:w="709" w:type="dxa"/>
            <w:vAlign w:val="bottom"/>
          </w:tcPr>
          <w:p w:rsidR="0018054E" w:rsidRPr="00204C36" w:rsidRDefault="0018054E" w:rsidP="000A047D">
            <w:pPr>
              <w:rPr>
                <w:color w:val="000000"/>
              </w:rPr>
            </w:pPr>
            <w:r w:rsidRPr="00204C36">
              <w:rPr>
                <w:color w:val="000000"/>
                <w:sz w:val="22"/>
                <w:szCs w:val="22"/>
              </w:rPr>
              <w:t>1728</w:t>
            </w:r>
          </w:p>
        </w:tc>
        <w:tc>
          <w:tcPr>
            <w:tcW w:w="3544" w:type="dxa"/>
            <w:vAlign w:val="bottom"/>
          </w:tcPr>
          <w:p w:rsidR="0018054E" w:rsidRPr="00204C36" w:rsidRDefault="0018054E" w:rsidP="000A047D">
            <w:pPr>
              <w:rPr>
                <w:color w:val="000000"/>
              </w:rPr>
            </w:pPr>
            <w:r w:rsidRPr="00204C36">
              <w:rPr>
                <w:color w:val="000000"/>
                <w:sz w:val="22"/>
                <w:szCs w:val="22"/>
              </w:rPr>
              <w:t>Илангеналь</w:t>
            </w:r>
          </w:p>
        </w:tc>
        <w:tc>
          <w:tcPr>
            <w:tcW w:w="691" w:type="dxa"/>
            <w:vAlign w:val="bottom"/>
          </w:tcPr>
          <w:p w:rsidR="0018054E" w:rsidRPr="00204C36" w:rsidRDefault="0018054E" w:rsidP="000A047D">
            <w:pPr>
              <w:rPr>
                <w:color w:val="000000"/>
              </w:rPr>
            </w:pPr>
            <w:r w:rsidRPr="00204C36">
              <w:rPr>
                <w:color w:val="000000"/>
                <w:sz w:val="22"/>
                <w:szCs w:val="22"/>
              </w:rPr>
              <w:t>0.1</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1312</w:t>
            </w:r>
          </w:p>
        </w:tc>
        <w:tc>
          <w:tcPr>
            <w:tcW w:w="2952" w:type="dxa"/>
            <w:shd w:val="clear" w:color="auto" w:fill="auto"/>
            <w:noWrap/>
            <w:vAlign w:val="bottom"/>
          </w:tcPr>
          <w:p w:rsidR="0018054E" w:rsidRPr="00204C36" w:rsidRDefault="0018054E" w:rsidP="000A047D">
            <w:pPr>
              <w:rPr>
                <w:color w:val="000000"/>
              </w:rPr>
            </w:pPr>
            <w:r w:rsidRPr="00204C36">
              <w:rPr>
                <w:i/>
                <w:color w:val="000000"/>
                <w:sz w:val="22"/>
                <w:szCs w:val="22"/>
              </w:rPr>
              <w:t>Неинд. 1</w:t>
            </w:r>
          </w:p>
        </w:tc>
        <w:tc>
          <w:tcPr>
            <w:tcW w:w="709" w:type="dxa"/>
            <w:vAlign w:val="bottom"/>
          </w:tcPr>
          <w:p w:rsidR="0018054E" w:rsidRPr="00204C36" w:rsidRDefault="0018054E" w:rsidP="000A047D">
            <w:pPr>
              <w:rPr>
                <w:color w:val="000000"/>
              </w:rPr>
            </w:pPr>
            <w:r w:rsidRPr="00204C36">
              <w:rPr>
                <w:color w:val="000000"/>
                <w:sz w:val="22"/>
                <w:szCs w:val="22"/>
              </w:rPr>
              <w:t>1.0</w:t>
            </w:r>
          </w:p>
        </w:tc>
        <w:tc>
          <w:tcPr>
            <w:tcW w:w="709" w:type="dxa"/>
            <w:vAlign w:val="bottom"/>
          </w:tcPr>
          <w:p w:rsidR="0018054E" w:rsidRPr="00204C36" w:rsidRDefault="0018054E" w:rsidP="000A047D">
            <w:pPr>
              <w:rPr>
                <w:color w:val="000000"/>
              </w:rPr>
            </w:pPr>
            <w:r w:rsidRPr="00204C36">
              <w:rPr>
                <w:color w:val="000000"/>
                <w:sz w:val="22"/>
                <w:szCs w:val="22"/>
              </w:rPr>
              <w:t>1741</w:t>
            </w:r>
          </w:p>
        </w:tc>
        <w:tc>
          <w:tcPr>
            <w:tcW w:w="3544" w:type="dxa"/>
            <w:vAlign w:val="bottom"/>
          </w:tcPr>
          <w:p w:rsidR="0018054E" w:rsidRPr="00204C36" w:rsidRDefault="0018054E" w:rsidP="000A047D">
            <w:pPr>
              <w:rPr>
                <w:color w:val="000000"/>
              </w:rPr>
            </w:pPr>
            <w:r w:rsidRPr="00204C36">
              <w:rPr>
                <w:color w:val="000000"/>
                <w:sz w:val="22"/>
                <w:szCs w:val="22"/>
              </w:rPr>
              <w:t>(</w:t>
            </w:r>
            <w:r w:rsidRPr="00204C36">
              <w:rPr>
                <w:color w:val="000000"/>
                <w:sz w:val="22"/>
                <w:szCs w:val="22"/>
                <w:lang w:val="en-US"/>
              </w:rPr>
              <w:t>S</w:t>
            </w:r>
            <w:r w:rsidRPr="00204C36">
              <w:rPr>
                <w:color w:val="000000"/>
                <w:sz w:val="22"/>
                <w:szCs w:val="22"/>
              </w:rPr>
              <w:t>,</w:t>
            </w:r>
            <w:r w:rsidRPr="00204C36">
              <w:rPr>
                <w:color w:val="000000"/>
                <w:sz w:val="22"/>
                <w:szCs w:val="22"/>
                <w:lang w:val="en-US"/>
              </w:rPr>
              <w:t>Z</w:t>
            </w:r>
            <w:r w:rsidRPr="00204C36">
              <w:rPr>
                <w:color w:val="000000"/>
                <w:sz w:val="22"/>
                <w:szCs w:val="22"/>
              </w:rPr>
              <w:t>)-2-Метил-6-(</w:t>
            </w:r>
            <w:r w:rsidRPr="00204C36">
              <w:rPr>
                <w:i/>
                <w:color w:val="000000"/>
                <w:sz w:val="22"/>
                <w:szCs w:val="22"/>
              </w:rPr>
              <w:t>п</w:t>
            </w:r>
            <w:r w:rsidRPr="00204C36">
              <w:rPr>
                <w:color w:val="000000"/>
                <w:sz w:val="22"/>
                <w:szCs w:val="22"/>
              </w:rPr>
              <w:t>-толил)гепт-2-ен-1-ол</w:t>
            </w:r>
          </w:p>
        </w:tc>
        <w:tc>
          <w:tcPr>
            <w:tcW w:w="691" w:type="dxa"/>
            <w:vAlign w:val="bottom"/>
          </w:tcPr>
          <w:p w:rsidR="0018054E" w:rsidRPr="00204C36" w:rsidRDefault="0018054E" w:rsidP="000A047D">
            <w:pPr>
              <w:rPr>
                <w:color w:val="000000"/>
              </w:rPr>
            </w:pPr>
            <w:r w:rsidRPr="00204C36">
              <w:rPr>
                <w:color w:val="000000"/>
                <w:sz w:val="22"/>
                <w:szCs w:val="22"/>
              </w:rPr>
              <w:t>0.1</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1327</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δ-Элемен</w:t>
            </w:r>
          </w:p>
        </w:tc>
        <w:tc>
          <w:tcPr>
            <w:tcW w:w="709" w:type="dxa"/>
            <w:vAlign w:val="bottom"/>
          </w:tcPr>
          <w:p w:rsidR="0018054E" w:rsidRPr="00204C36" w:rsidRDefault="0018054E" w:rsidP="000A047D">
            <w:pPr>
              <w:rPr>
                <w:color w:val="000000"/>
              </w:rPr>
            </w:pPr>
            <w:r w:rsidRPr="00204C36">
              <w:rPr>
                <w:color w:val="000000"/>
                <w:sz w:val="22"/>
                <w:szCs w:val="22"/>
              </w:rPr>
              <w:t>0.1</w:t>
            </w:r>
          </w:p>
        </w:tc>
        <w:tc>
          <w:tcPr>
            <w:tcW w:w="709" w:type="dxa"/>
            <w:vAlign w:val="bottom"/>
          </w:tcPr>
          <w:p w:rsidR="0018054E" w:rsidRPr="00204C36" w:rsidRDefault="0018054E" w:rsidP="000A047D">
            <w:pPr>
              <w:rPr>
                <w:color w:val="000000"/>
              </w:rPr>
            </w:pPr>
            <w:r w:rsidRPr="00204C36">
              <w:rPr>
                <w:color w:val="000000"/>
                <w:sz w:val="22"/>
                <w:szCs w:val="22"/>
              </w:rPr>
              <w:t>1747</w:t>
            </w:r>
          </w:p>
        </w:tc>
        <w:tc>
          <w:tcPr>
            <w:tcW w:w="3544" w:type="dxa"/>
            <w:vAlign w:val="bottom"/>
          </w:tcPr>
          <w:p w:rsidR="0018054E" w:rsidRPr="00204C36" w:rsidRDefault="0018054E" w:rsidP="000A047D">
            <w:pPr>
              <w:rPr>
                <w:color w:val="000000"/>
              </w:rPr>
            </w:pPr>
            <w:r w:rsidRPr="00204C36">
              <w:rPr>
                <w:color w:val="000000"/>
                <w:sz w:val="22"/>
                <w:szCs w:val="22"/>
              </w:rPr>
              <w:t>Илангенол</w:t>
            </w:r>
          </w:p>
        </w:tc>
        <w:tc>
          <w:tcPr>
            <w:tcW w:w="691" w:type="dxa"/>
            <w:vAlign w:val="bottom"/>
          </w:tcPr>
          <w:p w:rsidR="0018054E" w:rsidRPr="00204C36" w:rsidRDefault="0018054E" w:rsidP="000A047D">
            <w:pPr>
              <w:rPr>
                <w:color w:val="000000"/>
              </w:rPr>
            </w:pPr>
            <w:r w:rsidRPr="00204C36">
              <w:rPr>
                <w:color w:val="000000"/>
                <w:sz w:val="22"/>
                <w:szCs w:val="22"/>
              </w:rPr>
              <w:t>0.2</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1357</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Циклосативен</w:t>
            </w:r>
          </w:p>
        </w:tc>
        <w:tc>
          <w:tcPr>
            <w:tcW w:w="709" w:type="dxa"/>
            <w:vAlign w:val="bottom"/>
          </w:tcPr>
          <w:p w:rsidR="0018054E" w:rsidRPr="00204C36" w:rsidRDefault="0018054E" w:rsidP="000A047D">
            <w:pPr>
              <w:rPr>
                <w:color w:val="000000"/>
              </w:rPr>
            </w:pPr>
            <w:r w:rsidRPr="00204C36">
              <w:rPr>
                <w:color w:val="000000"/>
                <w:sz w:val="22"/>
                <w:szCs w:val="22"/>
              </w:rPr>
              <w:t>0.4</w:t>
            </w:r>
          </w:p>
        </w:tc>
        <w:tc>
          <w:tcPr>
            <w:tcW w:w="709" w:type="dxa"/>
            <w:vAlign w:val="bottom"/>
          </w:tcPr>
          <w:p w:rsidR="0018054E" w:rsidRPr="00204C36" w:rsidRDefault="0018054E" w:rsidP="000A047D">
            <w:pPr>
              <w:rPr>
                <w:color w:val="000000"/>
              </w:rPr>
            </w:pPr>
            <w:r w:rsidRPr="00204C36">
              <w:rPr>
                <w:color w:val="000000"/>
                <w:sz w:val="22"/>
                <w:szCs w:val="22"/>
              </w:rPr>
              <w:t>1753</w:t>
            </w:r>
          </w:p>
        </w:tc>
        <w:tc>
          <w:tcPr>
            <w:tcW w:w="3544" w:type="dxa"/>
            <w:vAlign w:val="bottom"/>
          </w:tcPr>
          <w:p w:rsidR="0018054E" w:rsidRPr="00204C36" w:rsidRDefault="0018054E" w:rsidP="000A047D">
            <w:pPr>
              <w:rPr>
                <w:color w:val="000000"/>
              </w:rPr>
            </w:pPr>
            <w:r w:rsidRPr="00204C36">
              <w:rPr>
                <w:i/>
                <w:color w:val="000000"/>
                <w:sz w:val="22"/>
                <w:szCs w:val="22"/>
              </w:rPr>
              <w:t>Неинд. 10</w:t>
            </w:r>
          </w:p>
        </w:tc>
        <w:tc>
          <w:tcPr>
            <w:tcW w:w="691" w:type="dxa"/>
            <w:vAlign w:val="bottom"/>
          </w:tcPr>
          <w:p w:rsidR="0018054E" w:rsidRPr="00204C36" w:rsidRDefault="0018054E" w:rsidP="000A047D">
            <w:pPr>
              <w:rPr>
                <w:color w:val="000000"/>
              </w:rPr>
            </w:pPr>
            <w:r w:rsidRPr="00204C36">
              <w:rPr>
                <w:color w:val="000000"/>
                <w:sz w:val="22"/>
                <w:szCs w:val="22"/>
              </w:rPr>
              <w:t>0.4</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1359</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α-Иланген</w:t>
            </w:r>
          </w:p>
        </w:tc>
        <w:tc>
          <w:tcPr>
            <w:tcW w:w="709" w:type="dxa"/>
            <w:vAlign w:val="bottom"/>
          </w:tcPr>
          <w:p w:rsidR="0018054E" w:rsidRPr="00204C36" w:rsidRDefault="0018054E" w:rsidP="000A047D">
            <w:pPr>
              <w:rPr>
                <w:color w:val="000000"/>
              </w:rPr>
            </w:pPr>
            <w:r w:rsidRPr="00204C36">
              <w:rPr>
                <w:color w:val="000000"/>
                <w:sz w:val="22"/>
                <w:szCs w:val="22"/>
              </w:rPr>
              <w:t>0.1</w:t>
            </w:r>
          </w:p>
        </w:tc>
        <w:tc>
          <w:tcPr>
            <w:tcW w:w="709" w:type="dxa"/>
            <w:vAlign w:val="bottom"/>
          </w:tcPr>
          <w:p w:rsidR="0018054E" w:rsidRPr="00204C36" w:rsidRDefault="0018054E" w:rsidP="000A047D">
            <w:pPr>
              <w:rPr>
                <w:color w:val="000000"/>
              </w:rPr>
            </w:pPr>
            <w:r w:rsidRPr="00204C36">
              <w:rPr>
                <w:color w:val="000000"/>
                <w:sz w:val="22"/>
                <w:szCs w:val="22"/>
              </w:rPr>
              <w:t>1760</w:t>
            </w:r>
          </w:p>
        </w:tc>
        <w:tc>
          <w:tcPr>
            <w:tcW w:w="3544" w:type="dxa"/>
            <w:vAlign w:val="bottom"/>
          </w:tcPr>
          <w:p w:rsidR="0018054E" w:rsidRPr="00204C36" w:rsidRDefault="0018054E" w:rsidP="000A047D">
            <w:pPr>
              <w:rPr>
                <w:color w:val="000000"/>
              </w:rPr>
            </w:pPr>
            <w:r w:rsidRPr="00204C36">
              <w:rPr>
                <w:color w:val="000000"/>
                <w:sz w:val="22"/>
                <w:szCs w:val="22"/>
              </w:rPr>
              <w:t>10-Пероксимууролан-3,9(11)-диен</w:t>
            </w:r>
          </w:p>
        </w:tc>
        <w:tc>
          <w:tcPr>
            <w:tcW w:w="691" w:type="dxa"/>
            <w:vAlign w:val="bottom"/>
          </w:tcPr>
          <w:p w:rsidR="0018054E" w:rsidRPr="00204C36" w:rsidRDefault="0018054E" w:rsidP="000A047D">
            <w:pPr>
              <w:rPr>
                <w:color w:val="000000"/>
              </w:rPr>
            </w:pPr>
            <w:r w:rsidRPr="00204C36">
              <w:rPr>
                <w:color w:val="000000"/>
                <w:sz w:val="22"/>
                <w:szCs w:val="22"/>
              </w:rPr>
              <w:t>0.5</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1365</w:t>
            </w:r>
          </w:p>
        </w:tc>
        <w:tc>
          <w:tcPr>
            <w:tcW w:w="2952" w:type="dxa"/>
            <w:shd w:val="clear" w:color="auto" w:fill="auto"/>
            <w:noWrap/>
            <w:vAlign w:val="bottom"/>
          </w:tcPr>
          <w:p w:rsidR="0018054E" w:rsidRPr="00204C36" w:rsidRDefault="0018054E" w:rsidP="000A047D">
            <w:pPr>
              <w:rPr>
                <w:color w:val="000000"/>
              </w:rPr>
            </w:pPr>
            <w:r w:rsidRPr="00204C36">
              <w:rPr>
                <w:rFonts w:ascii="Symbol" w:hAnsi="Symbol"/>
                <w:color w:val="000000"/>
                <w:sz w:val="22"/>
                <w:szCs w:val="22"/>
              </w:rPr>
              <w:t></w:t>
            </w:r>
            <w:r w:rsidRPr="00204C36">
              <w:rPr>
                <w:color w:val="000000"/>
                <w:sz w:val="22"/>
                <w:szCs w:val="22"/>
              </w:rPr>
              <w:t>-Копаен</w:t>
            </w:r>
          </w:p>
        </w:tc>
        <w:tc>
          <w:tcPr>
            <w:tcW w:w="709" w:type="dxa"/>
            <w:vAlign w:val="bottom"/>
          </w:tcPr>
          <w:p w:rsidR="0018054E" w:rsidRPr="00204C36" w:rsidRDefault="0018054E" w:rsidP="000A047D">
            <w:pPr>
              <w:rPr>
                <w:color w:val="000000"/>
              </w:rPr>
            </w:pPr>
            <w:r w:rsidRPr="00204C36">
              <w:rPr>
                <w:color w:val="000000"/>
                <w:sz w:val="22"/>
                <w:szCs w:val="22"/>
              </w:rPr>
              <w:t>0.2</w:t>
            </w:r>
          </w:p>
        </w:tc>
        <w:tc>
          <w:tcPr>
            <w:tcW w:w="709" w:type="dxa"/>
            <w:vAlign w:val="bottom"/>
          </w:tcPr>
          <w:p w:rsidR="0018054E" w:rsidRPr="00204C36" w:rsidRDefault="0018054E" w:rsidP="000A047D">
            <w:pPr>
              <w:rPr>
                <w:color w:val="000000"/>
              </w:rPr>
            </w:pPr>
            <w:r w:rsidRPr="00204C36">
              <w:rPr>
                <w:color w:val="000000"/>
                <w:sz w:val="22"/>
                <w:szCs w:val="22"/>
              </w:rPr>
              <w:t>1772</w:t>
            </w:r>
          </w:p>
        </w:tc>
        <w:tc>
          <w:tcPr>
            <w:tcW w:w="3544" w:type="dxa"/>
            <w:vAlign w:val="bottom"/>
          </w:tcPr>
          <w:p w:rsidR="0018054E" w:rsidRPr="00204C36" w:rsidRDefault="0018054E" w:rsidP="000A047D">
            <w:pPr>
              <w:rPr>
                <w:color w:val="000000"/>
              </w:rPr>
            </w:pPr>
            <w:r w:rsidRPr="00204C36">
              <w:rPr>
                <w:color w:val="000000"/>
                <w:sz w:val="22"/>
                <w:szCs w:val="22"/>
              </w:rPr>
              <w:t>Тетрадекановая кислота</w:t>
            </w:r>
          </w:p>
        </w:tc>
        <w:tc>
          <w:tcPr>
            <w:tcW w:w="691" w:type="dxa"/>
            <w:vAlign w:val="bottom"/>
          </w:tcPr>
          <w:p w:rsidR="0018054E" w:rsidRPr="00204C36" w:rsidRDefault="0018054E" w:rsidP="000A047D">
            <w:pPr>
              <w:rPr>
                <w:color w:val="000000"/>
              </w:rPr>
            </w:pPr>
            <w:r w:rsidRPr="00204C36">
              <w:rPr>
                <w:color w:val="000000"/>
                <w:sz w:val="22"/>
                <w:szCs w:val="22"/>
              </w:rPr>
              <w:t>0.4</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1367</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2-Бутил-2-октеналь</w:t>
            </w:r>
          </w:p>
        </w:tc>
        <w:tc>
          <w:tcPr>
            <w:tcW w:w="709" w:type="dxa"/>
            <w:vAlign w:val="bottom"/>
          </w:tcPr>
          <w:p w:rsidR="0018054E" w:rsidRPr="00204C36" w:rsidRDefault="0018054E" w:rsidP="000A047D">
            <w:pPr>
              <w:rPr>
                <w:color w:val="000000"/>
              </w:rPr>
            </w:pPr>
            <w:r w:rsidRPr="00204C36">
              <w:rPr>
                <w:color w:val="000000"/>
                <w:sz w:val="22"/>
                <w:szCs w:val="22"/>
              </w:rPr>
              <w:t>0.1</w:t>
            </w:r>
          </w:p>
        </w:tc>
        <w:tc>
          <w:tcPr>
            <w:tcW w:w="709" w:type="dxa"/>
            <w:vAlign w:val="bottom"/>
          </w:tcPr>
          <w:p w:rsidR="0018054E" w:rsidRPr="00204C36" w:rsidRDefault="0018054E" w:rsidP="000A047D">
            <w:pPr>
              <w:rPr>
                <w:color w:val="000000"/>
              </w:rPr>
            </w:pPr>
            <w:r w:rsidRPr="00204C36">
              <w:rPr>
                <w:color w:val="000000"/>
                <w:sz w:val="22"/>
                <w:szCs w:val="22"/>
              </w:rPr>
              <w:t>1819</w:t>
            </w:r>
          </w:p>
        </w:tc>
        <w:tc>
          <w:tcPr>
            <w:tcW w:w="3544" w:type="dxa"/>
            <w:vAlign w:val="bottom"/>
          </w:tcPr>
          <w:p w:rsidR="0018054E" w:rsidRPr="00204C36" w:rsidRDefault="0018054E" w:rsidP="000A047D">
            <w:pPr>
              <w:rPr>
                <w:color w:val="000000"/>
              </w:rPr>
            </w:pPr>
            <w:r w:rsidRPr="00204C36">
              <w:rPr>
                <w:color w:val="000000"/>
                <w:sz w:val="22"/>
                <w:szCs w:val="22"/>
              </w:rPr>
              <w:t>Соссюрея лактон</w:t>
            </w:r>
          </w:p>
        </w:tc>
        <w:tc>
          <w:tcPr>
            <w:tcW w:w="691" w:type="dxa"/>
            <w:vAlign w:val="bottom"/>
          </w:tcPr>
          <w:p w:rsidR="0018054E" w:rsidRPr="00204C36" w:rsidRDefault="0018054E" w:rsidP="000A047D">
            <w:pPr>
              <w:rPr>
                <w:color w:val="000000"/>
              </w:rPr>
            </w:pPr>
            <w:r w:rsidRPr="00204C36">
              <w:rPr>
                <w:color w:val="000000"/>
                <w:sz w:val="22"/>
                <w:szCs w:val="22"/>
              </w:rPr>
              <w:t>0.1</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1370</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β-Дамасценон</w:t>
            </w:r>
          </w:p>
        </w:tc>
        <w:tc>
          <w:tcPr>
            <w:tcW w:w="709" w:type="dxa"/>
            <w:vAlign w:val="bottom"/>
          </w:tcPr>
          <w:p w:rsidR="0018054E" w:rsidRPr="00204C36" w:rsidRDefault="0018054E" w:rsidP="000A047D">
            <w:pPr>
              <w:rPr>
                <w:color w:val="000000"/>
              </w:rPr>
            </w:pPr>
            <w:r w:rsidRPr="00204C36">
              <w:rPr>
                <w:color w:val="000000"/>
                <w:sz w:val="22"/>
                <w:szCs w:val="22"/>
              </w:rPr>
              <w:t>0.8</w:t>
            </w:r>
          </w:p>
        </w:tc>
        <w:tc>
          <w:tcPr>
            <w:tcW w:w="709" w:type="dxa"/>
            <w:vAlign w:val="bottom"/>
          </w:tcPr>
          <w:p w:rsidR="0018054E" w:rsidRPr="00204C36" w:rsidRDefault="0018054E" w:rsidP="000A047D">
            <w:pPr>
              <w:rPr>
                <w:color w:val="000000"/>
              </w:rPr>
            </w:pPr>
            <w:r w:rsidRPr="00204C36">
              <w:rPr>
                <w:color w:val="000000"/>
                <w:sz w:val="22"/>
                <w:szCs w:val="22"/>
              </w:rPr>
              <w:t>1847</w:t>
            </w:r>
          </w:p>
        </w:tc>
        <w:tc>
          <w:tcPr>
            <w:tcW w:w="3544" w:type="dxa"/>
            <w:vAlign w:val="bottom"/>
          </w:tcPr>
          <w:p w:rsidR="0018054E" w:rsidRPr="00204C36" w:rsidRDefault="0018054E" w:rsidP="000A047D">
            <w:pPr>
              <w:rPr>
                <w:color w:val="000000"/>
              </w:rPr>
            </w:pPr>
            <w:r w:rsidRPr="00204C36">
              <w:rPr>
                <w:color w:val="000000"/>
                <w:sz w:val="22"/>
                <w:szCs w:val="22"/>
              </w:rPr>
              <w:t xml:space="preserve">6,10,14-Триметил-2-пентадеканон </w:t>
            </w:r>
          </w:p>
        </w:tc>
        <w:tc>
          <w:tcPr>
            <w:tcW w:w="691" w:type="dxa"/>
            <w:vAlign w:val="bottom"/>
          </w:tcPr>
          <w:p w:rsidR="0018054E" w:rsidRPr="00204C36" w:rsidRDefault="0018054E" w:rsidP="000A047D">
            <w:pPr>
              <w:rPr>
                <w:color w:val="000000"/>
              </w:rPr>
            </w:pPr>
            <w:r w:rsidRPr="00204C36">
              <w:rPr>
                <w:color w:val="000000"/>
                <w:sz w:val="22"/>
                <w:szCs w:val="22"/>
              </w:rPr>
              <w:t>0.6</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1372</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β-Бурбонен</w:t>
            </w:r>
          </w:p>
        </w:tc>
        <w:tc>
          <w:tcPr>
            <w:tcW w:w="709" w:type="dxa"/>
            <w:vAlign w:val="bottom"/>
          </w:tcPr>
          <w:p w:rsidR="0018054E" w:rsidRPr="00204C36" w:rsidRDefault="0018054E" w:rsidP="000A047D">
            <w:pPr>
              <w:rPr>
                <w:color w:val="000000"/>
              </w:rPr>
            </w:pPr>
            <w:r w:rsidRPr="00204C36">
              <w:rPr>
                <w:color w:val="000000"/>
                <w:sz w:val="22"/>
                <w:szCs w:val="22"/>
              </w:rPr>
              <w:t>0.1</w:t>
            </w:r>
          </w:p>
        </w:tc>
        <w:tc>
          <w:tcPr>
            <w:tcW w:w="709" w:type="dxa"/>
            <w:vAlign w:val="bottom"/>
          </w:tcPr>
          <w:p w:rsidR="0018054E" w:rsidRPr="00204C36" w:rsidRDefault="0018054E" w:rsidP="000A047D">
            <w:pPr>
              <w:rPr>
                <w:color w:val="000000"/>
              </w:rPr>
            </w:pPr>
            <w:r w:rsidRPr="00204C36">
              <w:rPr>
                <w:color w:val="000000"/>
                <w:sz w:val="22"/>
                <w:szCs w:val="22"/>
              </w:rPr>
              <w:t>1856</w:t>
            </w:r>
          </w:p>
        </w:tc>
        <w:tc>
          <w:tcPr>
            <w:tcW w:w="3544" w:type="dxa"/>
            <w:vAlign w:val="bottom"/>
          </w:tcPr>
          <w:p w:rsidR="0018054E" w:rsidRPr="00204C36" w:rsidRDefault="0018054E" w:rsidP="000A047D">
            <w:pPr>
              <w:rPr>
                <w:color w:val="000000"/>
              </w:rPr>
            </w:pPr>
            <w:r w:rsidRPr="00204C36">
              <w:rPr>
                <w:color w:val="000000"/>
                <w:sz w:val="22"/>
                <w:szCs w:val="22"/>
              </w:rPr>
              <w:t xml:space="preserve">Гепта-3-ил изобутиловый эфир фталевой кислоты </w:t>
            </w:r>
          </w:p>
        </w:tc>
        <w:tc>
          <w:tcPr>
            <w:tcW w:w="691" w:type="dxa"/>
            <w:vAlign w:val="bottom"/>
          </w:tcPr>
          <w:p w:rsidR="0018054E" w:rsidRPr="00204C36" w:rsidRDefault="0018054E" w:rsidP="000A047D">
            <w:pPr>
              <w:rPr>
                <w:color w:val="000000"/>
              </w:rPr>
            </w:pPr>
            <w:r w:rsidRPr="00204C36">
              <w:rPr>
                <w:color w:val="000000"/>
                <w:sz w:val="22"/>
                <w:szCs w:val="22"/>
              </w:rPr>
              <w:t>0.1</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1375</w:t>
            </w:r>
          </w:p>
        </w:tc>
        <w:tc>
          <w:tcPr>
            <w:tcW w:w="2952" w:type="dxa"/>
            <w:shd w:val="clear" w:color="auto" w:fill="auto"/>
            <w:noWrap/>
            <w:vAlign w:val="bottom"/>
          </w:tcPr>
          <w:p w:rsidR="0018054E" w:rsidRPr="00204C36" w:rsidRDefault="0018054E" w:rsidP="000A047D">
            <w:pPr>
              <w:rPr>
                <w:color w:val="000000"/>
                <w:lang w:val="en-US"/>
              </w:rPr>
            </w:pPr>
            <w:r w:rsidRPr="00204C36">
              <w:rPr>
                <w:i/>
                <w:color w:val="000000"/>
                <w:sz w:val="22"/>
                <w:szCs w:val="22"/>
              </w:rPr>
              <w:t>цис</w:t>
            </w:r>
            <w:r w:rsidRPr="00204C36">
              <w:rPr>
                <w:i/>
                <w:color w:val="000000"/>
                <w:sz w:val="22"/>
                <w:szCs w:val="22"/>
                <w:lang w:val="en-US"/>
              </w:rPr>
              <w:t xml:space="preserve">-, </w:t>
            </w:r>
            <w:r w:rsidRPr="00204C36">
              <w:rPr>
                <w:i/>
                <w:color w:val="000000"/>
                <w:sz w:val="22"/>
                <w:szCs w:val="22"/>
              </w:rPr>
              <w:t>транс</w:t>
            </w:r>
            <w:r w:rsidRPr="00204C36">
              <w:rPr>
                <w:color w:val="000000"/>
                <w:sz w:val="22"/>
                <w:szCs w:val="22"/>
                <w:lang w:val="en-US"/>
              </w:rPr>
              <w:t>-</w:t>
            </w:r>
            <w:r w:rsidRPr="00204C36">
              <w:rPr>
                <w:color w:val="000000"/>
                <w:sz w:val="22"/>
                <w:szCs w:val="22"/>
              </w:rPr>
              <w:t>Непеталактон</w:t>
            </w:r>
          </w:p>
        </w:tc>
        <w:tc>
          <w:tcPr>
            <w:tcW w:w="709" w:type="dxa"/>
            <w:vAlign w:val="bottom"/>
          </w:tcPr>
          <w:p w:rsidR="0018054E" w:rsidRPr="00204C36" w:rsidRDefault="0018054E" w:rsidP="000A047D">
            <w:pPr>
              <w:rPr>
                <w:color w:val="000000"/>
              </w:rPr>
            </w:pPr>
            <w:r w:rsidRPr="00204C36">
              <w:rPr>
                <w:color w:val="000000"/>
                <w:sz w:val="22"/>
                <w:szCs w:val="22"/>
              </w:rPr>
              <w:t>0.2</w:t>
            </w:r>
          </w:p>
        </w:tc>
        <w:tc>
          <w:tcPr>
            <w:tcW w:w="709" w:type="dxa"/>
            <w:vAlign w:val="bottom"/>
          </w:tcPr>
          <w:p w:rsidR="0018054E" w:rsidRPr="00204C36" w:rsidRDefault="0018054E" w:rsidP="000A047D">
            <w:pPr>
              <w:rPr>
                <w:color w:val="000000"/>
              </w:rPr>
            </w:pPr>
            <w:r w:rsidRPr="00204C36">
              <w:rPr>
                <w:color w:val="000000"/>
                <w:sz w:val="22"/>
                <w:szCs w:val="22"/>
              </w:rPr>
              <w:t>1885</w:t>
            </w:r>
          </w:p>
        </w:tc>
        <w:tc>
          <w:tcPr>
            <w:tcW w:w="3544" w:type="dxa"/>
            <w:vAlign w:val="bottom"/>
          </w:tcPr>
          <w:p w:rsidR="0018054E" w:rsidRPr="00204C36" w:rsidRDefault="0018054E" w:rsidP="000A047D">
            <w:pPr>
              <w:rPr>
                <w:color w:val="000000"/>
              </w:rPr>
            </w:pPr>
            <w:r w:rsidRPr="00204C36">
              <w:rPr>
                <w:color w:val="000000"/>
                <w:sz w:val="22"/>
                <w:szCs w:val="22"/>
              </w:rPr>
              <w:t>Z-10-Пентадецен-1-ол</w:t>
            </w:r>
          </w:p>
        </w:tc>
        <w:tc>
          <w:tcPr>
            <w:tcW w:w="691" w:type="dxa"/>
            <w:vAlign w:val="bottom"/>
          </w:tcPr>
          <w:p w:rsidR="0018054E" w:rsidRPr="00204C36" w:rsidRDefault="0018054E" w:rsidP="000A047D">
            <w:pPr>
              <w:rPr>
                <w:color w:val="000000"/>
              </w:rPr>
            </w:pPr>
            <w:r w:rsidRPr="00204C36">
              <w:rPr>
                <w:color w:val="000000"/>
                <w:sz w:val="22"/>
                <w:szCs w:val="22"/>
              </w:rPr>
              <w:t>0.2</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1378</w:t>
            </w:r>
          </w:p>
        </w:tc>
        <w:tc>
          <w:tcPr>
            <w:tcW w:w="2952" w:type="dxa"/>
            <w:shd w:val="clear" w:color="auto" w:fill="auto"/>
            <w:noWrap/>
            <w:vAlign w:val="bottom"/>
          </w:tcPr>
          <w:p w:rsidR="0018054E" w:rsidRPr="00204C36" w:rsidRDefault="0018054E" w:rsidP="000A047D">
            <w:pPr>
              <w:rPr>
                <w:color w:val="000000"/>
              </w:rPr>
            </w:pPr>
            <w:r w:rsidRPr="00204C36">
              <w:rPr>
                <w:i/>
                <w:color w:val="000000"/>
                <w:sz w:val="22"/>
                <w:szCs w:val="22"/>
              </w:rPr>
              <w:t>Неинд. 2</w:t>
            </w:r>
          </w:p>
        </w:tc>
        <w:tc>
          <w:tcPr>
            <w:tcW w:w="709" w:type="dxa"/>
            <w:vAlign w:val="bottom"/>
          </w:tcPr>
          <w:p w:rsidR="0018054E" w:rsidRPr="00204C36" w:rsidRDefault="0018054E" w:rsidP="000A047D">
            <w:pPr>
              <w:rPr>
                <w:color w:val="000000"/>
              </w:rPr>
            </w:pPr>
            <w:r w:rsidRPr="00204C36">
              <w:rPr>
                <w:color w:val="000000"/>
                <w:sz w:val="22"/>
                <w:szCs w:val="22"/>
              </w:rPr>
              <w:t>0.6</w:t>
            </w:r>
          </w:p>
        </w:tc>
        <w:tc>
          <w:tcPr>
            <w:tcW w:w="709" w:type="dxa"/>
            <w:vAlign w:val="bottom"/>
          </w:tcPr>
          <w:p w:rsidR="0018054E" w:rsidRPr="00204C36" w:rsidRDefault="0018054E" w:rsidP="000A047D">
            <w:pPr>
              <w:rPr>
                <w:color w:val="000000"/>
              </w:rPr>
            </w:pPr>
            <w:r w:rsidRPr="00204C36">
              <w:rPr>
                <w:color w:val="000000"/>
                <w:sz w:val="22"/>
                <w:szCs w:val="22"/>
              </w:rPr>
              <w:t>1909</w:t>
            </w:r>
          </w:p>
        </w:tc>
        <w:tc>
          <w:tcPr>
            <w:tcW w:w="3544" w:type="dxa"/>
            <w:vAlign w:val="bottom"/>
          </w:tcPr>
          <w:p w:rsidR="0018054E" w:rsidRPr="00204C36" w:rsidRDefault="0018054E" w:rsidP="000A047D">
            <w:pPr>
              <w:rPr>
                <w:color w:val="000000"/>
              </w:rPr>
            </w:pPr>
            <w:r w:rsidRPr="00204C36">
              <w:rPr>
                <w:color w:val="000000"/>
                <w:sz w:val="22"/>
                <w:szCs w:val="22"/>
              </w:rPr>
              <w:t>Фарнезилацетон</w:t>
            </w:r>
          </w:p>
        </w:tc>
        <w:tc>
          <w:tcPr>
            <w:tcW w:w="691" w:type="dxa"/>
            <w:vAlign w:val="bottom"/>
          </w:tcPr>
          <w:p w:rsidR="0018054E" w:rsidRPr="00204C36" w:rsidRDefault="0018054E" w:rsidP="000A047D">
            <w:pPr>
              <w:rPr>
                <w:color w:val="000000"/>
              </w:rPr>
            </w:pPr>
            <w:r w:rsidRPr="00204C36">
              <w:rPr>
                <w:color w:val="000000"/>
                <w:sz w:val="22"/>
                <w:szCs w:val="22"/>
              </w:rPr>
              <w:t>0.5</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1381</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 xml:space="preserve">1,2,3,4-Тетрагидро-2,5,8-триметил-1-нафталенол </w:t>
            </w:r>
          </w:p>
        </w:tc>
        <w:tc>
          <w:tcPr>
            <w:tcW w:w="709" w:type="dxa"/>
            <w:vAlign w:val="bottom"/>
          </w:tcPr>
          <w:p w:rsidR="0018054E" w:rsidRPr="00204C36" w:rsidRDefault="0018054E" w:rsidP="000A047D">
            <w:pPr>
              <w:rPr>
                <w:color w:val="000000"/>
              </w:rPr>
            </w:pPr>
            <w:r w:rsidRPr="00204C36">
              <w:rPr>
                <w:color w:val="000000"/>
                <w:sz w:val="22"/>
                <w:szCs w:val="22"/>
              </w:rPr>
              <w:t>0.4</w:t>
            </w:r>
          </w:p>
        </w:tc>
        <w:tc>
          <w:tcPr>
            <w:tcW w:w="709" w:type="dxa"/>
            <w:vAlign w:val="bottom"/>
          </w:tcPr>
          <w:p w:rsidR="0018054E" w:rsidRPr="00204C36" w:rsidRDefault="0018054E" w:rsidP="000A047D">
            <w:pPr>
              <w:rPr>
                <w:color w:val="000000"/>
              </w:rPr>
            </w:pPr>
            <w:r w:rsidRPr="00204C36">
              <w:rPr>
                <w:color w:val="000000"/>
                <w:sz w:val="22"/>
                <w:szCs w:val="22"/>
              </w:rPr>
              <w:t>1912</w:t>
            </w:r>
          </w:p>
        </w:tc>
        <w:tc>
          <w:tcPr>
            <w:tcW w:w="3544" w:type="dxa"/>
            <w:vAlign w:val="bottom"/>
          </w:tcPr>
          <w:p w:rsidR="0018054E" w:rsidRPr="00204C36" w:rsidRDefault="0018054E" w:rsidP="000A047D">
            <w:pPr>
              <w:rPr>
                <w:color w:val="000000"/>
              </w:rPr>
            </w:pPr>
            <w:r w:rsidRPr="00204C36">
              <w:rPr>
                <w:color w:val="000000"/>
                <w:sz w:val="22"/>
                <w:szCs w:val="22"/>
              </w:rPr>
              <w:t>Метил-4,7,10,13-гексадекатетраноат</w:t>
            </w:r>
          </w:p>
        </w:tc>
        <w:tc>
          <w:tcPr>
            <w:tcW w:w="691" w:type="dxa"/>
            <w:vAlign w:val="bottom"/>
          </w:tcPr>
          <w:p w:rsidR="0018054E" w:rsidRPr="00204C36" w:rsidRDefault="0018054E" w:rsidP="000A047D">
            <w:pPr>
              <w:rPr>
                <w:color w:val="000000"/>
              </w:rPr>
            </w:pPr>
            <w:r w:rsidRPr="00204C36">
              <w:rPr>
                <w:color w:val="000000"/>
                <w:sz w:val="22"/>
                <w:szCs w:val="22"/>
              </w:rPr>
              <w:t>0.1</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1384</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4-(2,2-Диметил-6-метиленциклогексил)-2-бутанон</w:t>
            </w:r>
          </w:p>
        </w:tc>
        <w:tc>
          <w:tcPr>
            <w:tcW w:w="709" w:type="dxa"/>
            <w:vAlign w:val="bottom"/>
          </w:tcPr>
          <w:p w:rsidR="0018054E" w:rsidRPr="00204C36" w:rsidRDefault="0018054E" w:rsidP="000A047D">
            <w:pPr>
              <w:rPr>
                <w:color w:val="000000"/>
              </w:rPr>
            </w:pPr>
            <w:r w:rsidRPr="00204C36">
              <w:rPr>
                <w:color w:val="000000"/>
                <w:sz w:val="22"/>
                <w:szCs w:val="22"/>
              </w:rPr>
              <w:t>0.1</w:t>
            </w:r>
          </w:p>
        </w:tc>
        <w:tc>
          <w:tcPr>
            <w:tcW w:w="709" w:type="dxa"/>
            <w:vAlign w:val="bottom"/>
          </w:tcPr>
          <w:p w:rsidR="0018054E" w:rsidRPr="00204C36" w:rsidRDefault="0018054E" w:rsidP="000A047D">
            <w:pPr>
              <w:rPr>
                <w:color w:val="000000"/>
              </w:rPr>
            </w:pPr>
            <w:r w:rsidRPr="00204C36">
              <w:rPr>
                <w:color w:val="000000"/>
                <w:sz w:val="22"/>
                <w:szCs w:val="22"/>
              </w:rPr>
              <w:t>1971</w:t>
            </w:r>
          </w:p>
        </w:tc>
        <w:tc>
          <w:tcPr>
            <w:tcW w:w="3544" w:type="dxa"/>
            <w:vAlign w:val="bottom"/>
          </w:tcPr>
          <w:p w:rsidR="0018054E" w:rsidRPr="00204C36" w:rsidRDefault="0018054E" w:rsidP="000A047D">
            <w:pPr>
              <w:rPr>
                <w:b/>
                <w:color w:val="000000"/>
              </w:rPr>
            </w:pPr>
            <w:r w:rsidRPr="00204C36">
              <w:rPr>
                <w:b/>
                <w:i/>
                <w:color w:val="000000"/>
                <w:sz w:val="22"/>
                <w:szCs w:val="22"/>
              </w:rPr>
              <w:t>н</w:t>
            </w:r>
            <w:r w:rsidRPr="00204C36">
              <w:rPr>
                <w:b/>
                <w:color w:val="000000"/>
                <w:sz w:val="22"/>
                <w:szCs w:val="22"/>
              </w:rPr>
              <w:t>-Гексадекановая кислота</w:t>
            </w:r>
          </w:p>
        </w:tc>
        <w:tc>
          <w:tcPr>
            <w:tcW w:w="691" w:type="dxa"/>
            <w:vAlign w:val="bottom"/>
          </w:tcPr>
          <w:p w:rsidR="0018054E" w:rsidRPr="00204C36" w:rsidRDefault="0018054E" w:rsidP="000A047D">
            <w:pPr>
              <w:rPr>
                <w:b/>
                <w:color w:val="000000"/>
              </w:rPr>
            </w:pPr>
            <w:r w:rsidRPr="00204C36">
              <w:rPr>
                <w:b/>
                <w:color w:val="000000"/>
                <w:sz w:val="22"/>
                <w:szCs w:val="22"/>
              </w:rPr>
              <w:t>3.9</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1391</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 xml:space="preserve">(E)-5-Тетрадецен </w:t>
            </w:r>
          </w:p>
        </w:tc>
        <w:tc>
          <w:tcPr>
            <w:tcW w:w="709" w:type="dxa"/>
            <w:vAlign w:val="bottom"/>
          </w:tcPr>
          <w:p w:rsidR="0018054E" w:rsidRPr="00204C36" w:rsidRDefault="0018054E" w:rsidP="000A047D">
            <w:pPr>
              <w:rPr>
                <w:color w:val="000000"/>
              </w:rPr>
            </w:pPr>
            <w:r w:rsidRPr="00204C36">
              <w:rPr>
                <w:color w:val="000000"/>
                <w:sz w:val="22"/>
                <w:szCs w:val="22"/>
              </w:rPr>
              <w:t>0.2</w:t>
            </w:r>
          </w:p>
        </w:tc>
        <w:tc>
          <w:tcPr>
            <w:tcW w:w="709" w:type="dxa"/>
            <w:vAlign w:val="bottom"/>
          </w:tcPr>
          <w:p w:rsidR="0018054E" w:rsidRPr="00204C36" w:rsidRDefault="0018054E" w:rsidP="000A047D">
            <w:pPr>
              <w:rPr>
                <w:color w:val="000000"/>
              </w:rPr>
            </w:pPr>
            <w:r w:rsidRPr="00204C36">
              <w:rPr>
                <w:color w:val="000000"/>
                <w:sz w:val="22"/>
                <w:szCs w:val="22"/>
              </w:rPr>
              <w:t>2102</w:t>
            </w:r>
          </w:p>
        </w:tc>
        <w:tc>
          <w:tcPr>
            <w:tcW w:w="3544" w:type="dxa"/>
            <w:vAlign w:val="bottom"/>
          </w:tcPr>
          <w:p w:rsidR="0018054E" w:rsidRPr="00204C36" w:rsidRDefault="0018054E" w:rsidP="000A047D">
            <w:pPr>
              <w:rPr>
                <w:color w:val="000000"/>
              </w:rPr>
            </w:pPr>
            <w:r w:rsidRPr="00204C36">
              <w:rPr>
                <w:color w:val="000000"/>
                <w:sz w:val="22"/>
                <w:szCs w:val="22"/>
              </w:rPr>
              <w:t>Генейкозан</w:t>
            </w:r>
          </w:p>
        </w:tc>
        <w:tc>
          <w:tcPr>
            <w:tcW w:w="691" w:type="dxa"/>
            <w:vAlign w:val="bottom"/>
          </w:tcPr>
          <w:p w:rsidR="0018054E" w:rsidRPr="00204C36" w:rsidRDefault="0018054E" w:rsidP="000A047D">
            <w:pPr>
              <w:rPr>
                <w:color w:val="000000"/>
              </w:rPr>
            </w:pPr>
            <w:r w:rsidRPr="00204C36">
              <w:rPr>
                <w:color w:val="000000"/>
                <w:sz w:val="22"/>
                <w:szCs w:val="22"/>
              </w:rPr>
              <w:t>0.3</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1400</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Тетрадекан</w:t>
            </w:r>
          </w:p>
        </w:tc>
        <w:tc>
          <w:tcPr>
            <w:tcW w:w="709" w:type="dxa"/>
            <w:vAlign w:val="bottom"/>
          </w:tcPr>
          <w:p w:rsidR="0018054E" w:rsidRPr="00204C36" w:rsidRDefault="0018054E" w:rsidP="000A047D">
            <w:pPr>
              <w:rPr>
                <w:color w:val="000000"/>
              </w:rPr>
            </w:pPr>
            <w:r w:rsidRPr="00204C36">
              <w:rPr>
                <w:color w:val="000000"/>
                <w:sz w:val="22"/>
                <w:szCs w:val="22"/>
              </w:rPr>
              <w:t>0.1</w:t>
            </w:r>
          </w:p>
        </w:tc>
        <w:tc>
          <w:tcPr>
            <w:tcW w:w="709" w:type="dxa"/>
            <w:vAlign w:val="bottom"/>
          </w:tcPr>
          <w:p w:rsidR="0018054E" w:rsidRPr="00204C36" w:rsidRDefault="0018054E" w:rsidP="000A047D">
            <w:pPr>
              <w:rPr>
                <w:color w:val="000000"/>
              </w:rPr>
            </w:pPr>
            <w:r w:rsidRPr="00204C36">
              <w:rPr>
                <w:color w:val="000000"/>
                <w:sz w:val="22"/>
                <w:szCs w:val="22"/>
              </w:rPr>
              <w:t>2106</w:t>
            </w:r>
          </w:p>
        </w:tc>
        <w:tc>
          <w:tcPr>
            <w:tcW w:w="3544" w:type="dxa"/>
            <w:vAlign w:val="bottom"/>
          </w:tcPr>
          <w:p w:rsidR="0018054E" w:rsidRPr="00204C36" w:rsidRDefault="0018054E" w:rsidP="000A047D">
            <w:pPr>
              <w:rPr>
                <w:b/>
                <w:color w:val="000000"/>
              </w:rPr>
            </w:pPr>
            <w:r w:rsidRPr="00204C36">
              <w:rPr>
                <w:b/>
                <w:color w:val="000000"/>
                <w:sz w:val="22"/>
                <w:szCs w:val="22"/>
              </w:rPr>
              <w:t>Фитол</w:t>
            </w:r>
          </w:p>
        </w:tc>
        <w:tc>
          <w:tcPr>
            <w:tcW w:w="691" w:type="dxa"/>
            <w:vAlign w:val="bottom"/>
          </w:tcPr>
          <w:p w:rsidR="0018054E" w:rsidRPr="00204C36" w:rsidRDefault="0018054E" w:rsidP="000A047D">
            <w:pPr>
              <w:rPr>
                <w:b/>
                <w:color w:val="000000"/>
              </w:rPr>
            </w:pPr>
            <w:r w:rsidRPr="00204C36">
              <w:rPr>
                <w:b/>
                <w:color w:val="000000"/>
                <w:sz w:val="22"/>
                <w:szCs w:val="22"/>
              </w:rPr>
              <w:t>2.6</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1402</w:t>
            </w:r>
          </w:p>
        </w:tc>
        <w:tc>
          <w:tcPr>
            <w:tcW w:w="2952" w:type="dxa"/>
            <w:shd w:val="clear" w:color="auto" w:fill="auto"/>
            <w:noWrap/>
            <w:vAlign w:val="bottom"/>
          </w:tcPr>
          <w:p w:rsidR="0018054E" w:rsidRPr="00204C36" w:rsidRDefault="0018054E" w:rsidP="000A047D">
            <w:pPr>
              <w:rPr>
                <w:color w:val="000000"/>
              </w:rPr>
            </w:pPr>
            <w:r w:rsidRPr="00204C36">
              <w:rPr>
                <w:i/>
                <w:color w:val="000000"/>
                <w:sz w:val="22"/>
                <w:szCs w:val="22"/>
              </w:rPr>
              <w:t>Неинд. 2</w:t>
            </w:r>
          </w:p>
        </w:tc>
        <w:tc>
          <w:tcPr>
            <w:tcW w:w="709" w:type="dxa"/>
            <w:vAlign w:val="bottom"/>
          </w:tcPr>
          <w:p w:rsidR="0018054E" w:rsidRPr="00204C36" w:rsidRDefault="0018054E" w:rsidP="000A047D">
            <w:pPr>
              <w:rPr>
                <w:color w:val="000000"/>
              </w:rPr>
            </w:pPr>
            <w:r w:rsidRPr="00204C36">
              <w:rPr>
                <w:color w:val="000000"/>
                <w:sz w:val="22"/>
                <w:szCs w:val="22"/>
              </w:rPr>
              <w:t>1.4</w:t>
            </w:r>
          </w:p>
        </w:tc>
        <w:tc>
          <w:tcPr>
            <w:tcW w:w="709" w:type="dxa"/>
            <w:vAlign w:val="bottom"/>
          </w:tcPr>
          <w:p w:rsidR="0018054E" w:rsidRPr="00204C36" w:rsidRDefault="0018054E" w:rsidP="000A047D">
            <w:pPr>
              <w:rPr>
                <w:color w:val="000000"/>
              </w:rPr>
            </w:pPr>
            <w:r w:rsidRPr="00204C36">
              <w:rPr>
                <w:color w:val="000000"/>
                <w:sz w:val="22"/>
                <w:szCs w:val="22"/>
              </w:rPr>
              <w:t>2132</w:t>
            </w:r>
          </w:p>
        </w:tc>
        <w:tc>
          <w:tcPr>
            <w:tcW w:w="3544" w:type="dxa"/>
            <w:vAlign w:val="bottom"/>
          </w:tcPr>
          <w:p w:rsidR="0018054E" w:rsidRPr="00204C36" w:rsidRDefault="0018054E" w:rsidP="000A047D">
            <w:pPr>
              <w:rPr>
                <w:color w:val="000000"/>
              </w:rPr>
            </w:pPr>
            <w:r w:rsidRPr="00204C36">
              <w:rPr>
                <w:color w:val="000000"/>
                <w:sz w:val="22"/>
                <w:szCs w:val="22"/>
              </w:rPr>
              <w:t>(Z,Z)-9,12-Октадекадиеновая кислота</w:t>
            </w:r>
          </w:p>
        </w:tc>
        <w:tc>
          <w:tcPr>
            <w:tcW w:w="691" w:type="dxa"/>
            <w:vAlign w:val="bottom"/>
          </w:tcPr>
          <w:p w:rsidR="0018054E" w:rsidRPr="00204C36" w:rsidRDefault="0018054E" w:rsidP="000A047D">
            <w:pPr>
              <w:rPr>
                <w:color w:val="000000"/>
              </w:rPr>
            </w:pPr>
            <w:r w:rsidRPr="00204C36">
              <w:rPr>
                <w:color w:val="000000"/>
                <w:sz w:val="22"/>
                <w:szCs w:val="22"/>
              </w:rPr>
              <w:t>0.3</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1405</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Кариофиллен</w:t>
            </w:r>
          </w:p>
        </w:tc>
        <w:tc>
          <w:tcPr>
            <w:tcW w:w="709" w:type="dxa"/>
            <w:vAlign w:val="bottom"/>
          </w:tcPr>
          <w:p w:rsidR="0018054E" w:rsidRPr="00204C36" w:rsidRDefault="0018054E" w:rsidP="000A047D">
            <w:pPr>
              <w:rPr>
                <w:color w:val="000000"/>
              </w:rPr>
            </w:pPr>
            <w:r w:rsidRPr="00204C36">
              <w:rPr>
                <w:color w:val="000000"/>
                <w:sz w:val="22"/>
                <w:szCs w:val="22"/>
              </w:rPr>
              <w:t>1.0</w:t>
            </w:r>
          </w:p>
        </w:tc>
        <w:tc>
          <w:tcPr>
            <w:tcW w:w="709" w:type="dxa"/>
            <w:vAlign w:val="bottom"/>
          </w:tcPr>
          <w:p w:rsidR="0018054E" w:rsidRPr="00204C36" w:rsidRDefault="0018054E" w:rsidP="000A047D">
            <w:pPr>
              <w:rPr>
                <w:color w:val="000000"/>
              </w:rPr>
            </w:pPr>
            <w:r w:rsidRPr="00204C36">
              <w:rPr>
                <w:color w:val="000000"/>
                <w:sz w:val="22"/>
                <w:szCs w:val="22"/>
              </w:rPr>
              <w:t>2199</w:t>
            </w:r>
          </w:p>
        </w:tc>
        <w:tc>
          <w:tcPr>
            <w:tcW w:w="3544" w:type="dxa"/>
            <w:vAlign w:val="bottom"/>
          </w:tcPr>
          <w:p w:rsidR="0018054E" w:rsidRPr="00204C36" w:rsidRDefault="0018054E" w:rsidP="000A047D">
            <w:pPr>
              <w:rPr>
                <w:color w:val="000000"/>
              </w:rPr>
            </w:pPr>
            <w:r w:rsidRPr="00204C36">
              <w:rPr>
                <w:color w:val="000000"/>
                <w:sz w:val="22"/>
                <w:szCs w:val="22"/>
              </w:rPr>
              <w:t>Доказан</w:t>
            </w:r>
          </w:p>
        </w:tc>
        <w:tc>
          <w:tcPr>
            <w:tcW w:w="691" w:type="dxa"/>
            <w:vAlign w:val="bottom"/>
          </w:tcPr>
          <w:p w:rsidR="0018054E" w:rsidRPr="00204C36" w:rsidRDefault="0018054E" w:rsidP="000A047D">
            <w:pPr>
              <w:rPr>
                <w:color w:val="000000"/>
              </w:rPr>
            </w:pPr>
            <w:r w:rsidRPr="00204C36">
              <w:rPr>
                <w:color w:val="000000"/>
                <w:sz w:val="22"/>
                <w:szCs w:val="22"/>
              </w:rPr>
              <w:t>0.1</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1412</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α-Ионон</w:t>
            </w:r>
          </w:p>
        </w:tc>
        <w:tc>
          <w:tcPr>
            <w:tcW w:w="709" w:type="dxa"/>
            <w:vAlign w:val="bottom"/>
          </w:tcPr>
          <w:p w:rsidR="0018054E" w:rsidRPr="00204C36" w:rsidRDefault="0018054E" w:rsidP="000A047D">
            <w:pPr>
              <w:rPr>
                <w:color w:val="000000"/>
              </w:rPr>
            </w:pPr>
            <w:r w:rsidRPr="00204C36">
              <w:rPr>
                <w:color w:val="000000"/>
                <w:sz w:val="22"/>
                <w:szCs w:val="22"/>
              </w:rPr>
              <w:t>0.1</w:t>
            </w:r>
          </w:p>
        </w:tc>
        <w:tc>
          <w:tcPr>
            <w:tcW w:w="709" w:type="dxa"/>
            <w:vAlign w:val="bottom"/>
          </w:tcPr>
          <w:p w:rsidR="0018054E" w:rsidRPr="00204C36" w:rsidRDefault="0018054E" w:rsidP="000A047D">
            <w:pPr>
              <w:rPr>
                <w:color w:val="000000"/>
              </w:rPr>
            </w:pPr>
            <w:r w:rsidRPr="00204C36">
              <w:rPr>
                <w:color w:val="000000"/>
                <w:sz w:val="22"/>
                <w:szCs w:val="22"/>
              </w:rPr>
              <w:t>2341</w:t>
            </w:r>
          </w:p>
        </w:tc>
        <w:tc>
          <w:tcPr>
            <w:tcW w:w="3544" w:type="dxa"/>
            <w:vAlign w:val="bottom"/>
          </w:tcPr>
          <w:p w:rsidR="0018054E" w:rsidRPr="00204C36" w:rsidRDefault="0018054E" w:rsidP="000A047D">
            <w:pPr>
              <w:rPr>
                <w:color w:val="000000"/>
              </w:rPr>
            </w:pPr>
            <w:r w:rsidRPr="00204C36">
              <w:rPr>
                <w:color w:val="000000"/>
                <w:sz w:val="22"/>
                <w:szCs w:val="22"/>
              </w:rPr>
              <w:t>Трикозан</w:t>
            </w:r>
          </w:p>
        </w:tc>
        <w:tc>
          <w:tcPr>
            <w:tcW w:w="691" w:type="dxa"/>
            <w:vAlign w:val="bottom"/>
          </w:tcPr>
          <w:p w:rsidR="0018054E" w:rsidRPr="00204C36" w:rsidRDefault="0018054E" w:rsidP="000A047D">
            <w:pPr>
              <w:rPr>
                <w:color w:val="000000"/>
              </w:rPr>
            </w:pPr>
            <w:r w:rsidRPr="00204C36">
              <w:rPr>
                <w:color w:val="000000"/>
                <w:sz w:val="22"/>
                <w:szCs w:val="22"/>
              </w:rPr>
              <w:t>0.9</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1419</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γ-Элемен</w:t>
            </w:r>
          </w:p>
        </w:tc>
        <w:tc>
          <w:tcPr>
            <w:tcW w:w="709" w:type="dxa"/>
            <w:vAlign w:val="bottom"/>
          </w:tcPr>
          <w:p w:rsidR="0018054E" w:rsidRPr="00204C36" w:rsidRDefault="0018054E" w:rsidP="000A047D">
            <w:pPr>
              <w:rPr>
                <w:color w:val="000000"/>
              </w:rPr>
            </w:pPr>
            <w:r w:rsidRPr="00204C36">
              <w:rPr>
                <w:color w:val="000000"/>
                <w:sz w:val="22"/>
                <w:szCs w:val="22"/>
              </w:rPr>
              <w:t>0.1</w:t>
            </w:r>
          </w:p>
        </w:tc>
        <w:tc>
          <w:tcPr>
            <w:tcW w:w="709" w:type="dxa"/>
            <w:vAlign w:val="bottom"/>
          </w:tcPr>
          <w:p w:rsidR="0018054E" w:rsidRPr="00204C36" w:rsidRDefault="0018054E" w:rsidP="000A047D">
            <w:pPr>
              <w:rPr>
                <w:color w:val="000000"/>
              </w:rPr>
            </w:pPr>
            <w:r w:rsidRPr="00204C36">
              <w:rPr>
                <w:color w:val="000000"/>
                <w:sz w:val="22"/>
                <w:szCs w:val="22"/>
              </w:rPr>
              <w:t>2400</w:t>
            </w:r>
          </w:p>
        </w:tc>
        <w:tc>
          <w:tcPr>
            <w:tcW w:w="3544" w:type="dxa"/>
            <w:vAlign w:val="bottom"/>
          </w:tcPr>
          <w:p w:rsidR="0018054E" w:rsidRPr="00204C36" w:rsidRDefault="0018054E" w:rsidP="000A047D">
            <w:pPr>
              <w:rPr>
                <w:color w:val="000000"/>
              </w:rPr>
            </w:pPr>
            <w:r w:rsidRPr="00204C36">
              <w:rPr>
                <w:color w:val="000000"/>
                <w:sz w:val="22"/>
                <w:szCs w:val="22"/>
              </w:rPr>
              <w:t>Тетракозан</w:t>
            </w:r>
          </w:p>
        </w:tc>
        <w:tc>
          <w:tcPr>
            <w:tcW w:w="691" w:type="dxa"/>
            <w:vAlign w:val="bottom"/>
          </w:tcPr>
          <w:p w:rsidR="0018054E" w:rsidRPr="00204C36" w:rsidRDefault="0018054E" w:rsidP="000A047D">
            <w:pPr>
              <w:rPr>
                <w:color w:val="000000"/>
              </w:rPr>
            </w:pPr>
            <w:r w:rsidRPr="00204C36">
              <w:rPr>
                <w:color w:val="000000"/>
                <w:sz w:val="22"/>
                <w:szCs w:val="22"/>
              </w:rPr>
              <w:t>0.2</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1431</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6-Метил-6-(5-метилфуран-2-ил)гептан-2-он</w:t>
            </w:r>
          </w:p>
        </w:tc>
        <w:tc>
          <w:tcPr>
            <w:tcW w:w="709" w:type="dxa"/>
            <w:vAlign w:val="bottom"/>
          </w:tcPr>
          <w:p w:rsidR="0018054E" w:rsidRPr="00204C36" w:rsidRDefault="0018054E" w:rsidP="000A047D">
            <w:pPr>
              <w:rPr>
                <w:color w:val="000000"/>
              </w:rPr>
            </w:pPr>
            <w:r w:rsidRPr="00204C36">
              <w:rPr>
                <w:color w:val="000000"/>
                <w:sz w:val="22"/>
                <w:szCs w:val="22"/>
              </w:rPr>
              <w:t>0.1</w:t>
            </w:r>
          </w:p>
        </w:tc>
        <w:tc>
          <w:tcPr>
            <w:tcW w:w="709" w:type="dxa"/>
            <w:vAlign w:val="bottom"/>
          </w:tcPr>
          <w:p w:rsidR="0018054E" w:rsidRPr="00204C36" w:rsidRDefault="0018054E" w:rsidP="000A047D">
            <w:pPr>
              <w:rPr>
                <w:color w:val="000000"/>
              </w:rPr>
            </w:pPr>
            <w:r w:rsidRPr="00204C36">
              <w:rPr>
                <w:color w:val="000000"/>
                <w:sz w:val="22"/>
                <w:szCs w:val="22"/>
              </w:rPr>
              <w:t>2509</w:t>
            </w:r>
          </w:p>
        </w:tc>
        <w:tc>
          <w:tcPr>
            <w:tcW w:w="3544" w:type="dxa"/>
            <w:vAlign w:val="bottom"/>
          </w:tcPr>
          <w:p w:rsidR="0018054E" w:rsidRPr="00204C36" w:rsidRDefault="0018054E" w:rsidP="000A047D">
            <w:pPr>
              <w:rPr>
                <w:color w:val="000000"/>
              </w:rPr>
            </w:pPr>
            <w:r w:rsidRPr="00204C36">
              <w:rPr>
                <w:color w:val="000000"/>
                <w:sz w:val="22"/>
                <w:szCs w:val="22"/>
              </w:rPr>
              <w:t>Пентакозан</w:t>
            </w:r>
          </w:p>
        </w:tc>
        <w:tc>
          <w:tcPr>
            <w:tcW w:w="691" w:type="dxa"/>
            <w:vAlign w:val="bottom"/>
          </w:tcPr>
          <w:p w:rsidR="0018054E" w:rsidRPr="00204C36" w:rsidRDefault="0018054E" w:rsidP="000A047D">
            <w:pPr>
              <w:rPr>
                <w:color w:val="000000"/>
              </w:rPr>
            </w:pPr>
            <w:r w:rsidRPr="00204C36">
              <w:rPr>
                <w:color w:val="000000"/>
                <w:sz w:val="22"/>
                <w:szCs w:val="22"/>
              </w:rPr>
              <w:t>1.0</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1438</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Гумулен</w:t>
            </w:r>
          </w:p>
        </w:tc>
        <w:tc>
          <w:tcPr>
            <w:tcW w:w="709" w:type="dxa"/>
            <w:vAlign w:val="bottom"/>
          </w:tcPr>
          <w:p w:rsidR="0018054E" w:rsidRPr="00204C36" w:rsidRDefault="0018054E" w:rsidP="000A047D">
            <w:pPr>
              <w:rPr>
                <w:color w:val="000000"/>
              </w:rPr>
            </w:pPr>
            <w:r w:rsidRPr="00204C36">
              <w:rPr>
                <w:color w:val="000000"/>
                <w:sz w:val="22"/>
                <w:szCs w:val="22"/>
              </w:rPr>
              <w:t>0.3</w:t>
            </w:r>
          </w:p>
        </w:tc>
        <w:tc>
          <w:tcPr>
            <w:tcW w:w="709" w:type="dxa"/>
            <w:vAlign w:val="bottom"/>
          </w:tcPr>
          <w:p w:rsidR="0018054E" w:rsidRPr="00204C36" w:rsidRDefault="0018054E" w:rsidP="000A047D">
            <w:pPr>
              <w:rPr>
                <w:color w:val="000000"/>
              </w:rPr>
            </w:pPr>
            <w:r w:rsidRPr="00204C36">
              <w:rPr>
                <w:color w:val="000000"/>
                <w:sz w:val="22"/>
                <w:szCs w:val="22"/>
              </w:rPr>
              <w:t>2532</w:t>
            </w:r>
          </w:p>
        </w:tc>
        <w:tc>
          <w:tcPr>
            <w:tcW w:w="3544" w:type="dxa"/>
            <w:vAlign w:val="bottom"/>
          </w:tcPr>
          <w:p w:rsidR="0018054E" w:rsidRPr="00204C36" w:rsidRDefault="0018054E" w:rsidP="000A047D">
            <w:pPr>
              <w:rPr>
                <w:color w:val="000000"/>
              </w:rPr>
            </w:pPr>
            <w:r w:rsidRPr="00204C36">
              <w:rPr>
                <w:color w:val="000000"/>
                <w:sz w:val="22"/>
                <w:szCs w:val="22"/>
              </w:rPr>
              <w:t>Диизооктилфталат</w:t>
            </w:r>
          </w:p>
        </w:tc>
        <w:tc>
          <w:tcPr>
            <w:tcW w:w="691" w:type="dxa"/>
            <w:vAlign w:val="bottom"/>
          </w:tcPr>
          <w:p w:rsidR="0018054E" w:rsidRPr="00204C36" w:rsidRDefault="0018054E" w:rsidP="000A047D">
            <w:pPr>
              <w:rPr>
                <w:color w:val="000000"/>
              </w:rPr>
            </w:pPr>
            <w:r w:rsidRPr="00204C36">
              <w:rPr>
                <w:color w:val="000000"/>
                <w:sz w:val="22"/>
                <w:szCs w:val="22"/>
              </w:rPr>
              <w:t>0.2</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1439</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Дигидропсевдоионон</w:t>
            </w:r>
          </w:p>
        </w:tc>
        <w:tc>
          <w:tcPr>
            <w:tcW w:w="709" w:type="dxa"/>
            <w:vAlign w:val="bottom"/>
          </w:tcPr>
          <w:p w:rsidR="0018054E" w:rsidRPr="00204C36" w:rsidRDefault="0018054E" w:rsidP="000A047D">
            <w:pPr>
              <w:rPr>
                <w:color w:val="000000"/>
              </w:rPr>
            </w:pPr>
            <w:r w:rsidRPr="00204C36">
              <w:rPr>
                <w:color w:val="000000"/>
                <w:sz w:val="22"/>
                <w:szCs w:val="22"/>
              </w:rPr>
              <w:t>1.1</w:t>
            </w:r>
          </w:p>
        </w:tc>
        <w:tc>
          <w:tcPr>
            <w:tcW w:w="709" w:type="dxa"/>
            <w:vAlign w:val="bottom"/>
          </w:tcPr>
          <w:p w:rsidR="0018054E" w:rsidRPr="00204C36" w:rsidRDefault="0018054E" w:rsidP="000A047D">
            <w:pPr>
              <w:rPr>
                <w:color w:val="000000"/>
              </w:rPr>
            </w:pPr>
            <w:r w:rsidRPr="00204C36">
              <w:rPr>
                <w:color w:val="000000"/>
                <w:sz w:val="22"/>
                <w:szCs w:val="22"/>
              </w:rPr>
              <w:t>2597</w:t>
            </w:r>
          </w:p>
        </w:tc>
        <w:tc>
          <w:tcPr>
            <w:tcW w:w="3544" w:type="dxa"/>
            <w:vAlign w:val="bottom"/>
          </w:tcPr>
          <w:p w:rsidR="0018054E" w:rsidRPr="00204C36" w:rsidRDefault="0018054E" w:rsidP="000A047D">
            <w:pPr>
              <w:rPr>
                <w:color w:val="000000"/>
              </w:rPr>
            </w:pPr>
            <w:r w:rsidRPr="00204C36">
              <w:rPr>
                <w:color w:val="000000"/>
                <w:sz w:val="22"/>
                <w:szCs w:val="22"/>
              </w:rPr>
              <w:t>Гексакозан</w:t>
            </w:r>
          </w:p>
        </w:tc>
        <w:tc>
          <w:tcPr>
            <w:tcW w:w="691" w:type="dxa"/>
            <w:vAlign w:val="bottom"/>
          </w:tcPr>
          <w:p w:rsidR="0018054E" w:rsidRPr="00204C36" w:rsidRDefault="0018054E" w:rsidP="000A047D">
            <w:pPr>
              <w:rPr>
                <w:color w:val="000000"/>
              </w:rPr>
            </w:pPr>
            <w:r w:rsidRPr="00204C36">
              <w:rPr>
                <w:color w:val="000000"/>
                <w:sz w:val="22"/>
                <w:szCs w:val="22"/>
              </w:rPr>
              <w:t>0.1</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1445</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(E)-β-Фарнезен</w:t>
            </w:r>
          </w:p>
        </w:tc>
        <w:tc>
          <w:tcPr>
            <w:tcW w:w="709" w:type="dxa"/>
            <w:vAlign w:val="bottom"/>
          </w:tcPr>
          <w:p w:rsidR="0018054E" w:rsidRPr="00204C36" w:rsidRDefault="0018054E" w:rsidP="000A047D">
            <w:pPr>
              <w:rPr>
                <w:color w:val="000000"/>
              </w:rPr>
            </w:pPr>
            <w:r w:rsidRPr="00204C36">
              <w:rPr>
                <w:color w:val="000000"/>
                <w:sz w:val="22"/>
                <w:szCs w:val="22"/>
              </w:rPr>
              <w:t>0.3</w:t>
            </w:r>
          </w:p>
        </w:tc>
        <w:tc>
          <w:tcPr>
            <w:tcW w:w="709" w:type="dxa"/>
            <w:vAlign w:val="bottom"/>
          </w:tcPr>
          <w:p w:rsidR="0018054E" w:rsidRPr="00204C36" w:rsidRDefault="0018054E" w:rsidP="000A047D">
            <w:pPr>
              <w:rPr>
                <w:b/>
                <w:color w:val="000000"/>
              </w:rPr>
            </w:pPr>
            <w:r w:rsidRPr="00204C36">
              <w:rPr>
                <w:b/>
                <w:color w:val="000000"/>
                <w:sz w:val="22"/>
                <w:szCs w:val="22"/>
              </w:rPr>
              <w:t>2694</w:t>
            </w:r>
          </w:p>
        </w:tc>
        <w:tc>
          <w:tcPr>
            <w:tcW w:w="3544" w:type="dxa"/>
            <w:vAlign w:val="bottom"/>
          </w:tcPr>
          <w:p w:rsidR="0018054E" w:rsidRPr="00204C36" w:rsidRDefault="0018054E" w:rsidP="000A047D">
            <w:pPr>
              <w:rPr>
                <w:b/>
                <w:color w:val="000000"/>
              </w:rPr>
            </w:pPr>
            <w:r w:rsidRPr="00204C36">
              <w:rPr>
                <w:b/>
                <w:color w:val="000000"/>
                <w:sz w:val="22"/>
                <w:szCs w:val="22"/>
              </w:rPr>
              <w:t>Гептакозан</w:t>
            </w:r>
          </w:p>
        </w:tc>
        <w:tc>
          <w:tcPr>
            <w:tcW w:w="691" w:type="dxa"/>
            <w:vAlign w:val="bottom"/>
          </w:tcPr>
          <w:p w:rsidR="0018054E" w:rsidRPr="00204C36" w:rsidRDefault="0018054E" w:rsidP="000A047D">
            <w:pPr>
              <w:rPr>
                <w:b/>
                <w:color w:val="000000"/>
              </w:rPr>
            </w:pPr>
            <w:r w:rsidRPr="00204C36">
              <w:rPr>
                <w:b/>
                <w:color w:val="000000"/>
                <w:sz w:val="22"/>
                <w:szCs w:val="22"/>
              </w:rPr>
              <w:t>2.7</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1456</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β-Гвайен</w:t>
            </w:r>
          </w:p>
        </w:tc>
        <w:tc>
          <w:tcPr>
            <w:tcW w:w="709" w:type="dxa"/>
            <w:vAlign w:val="bottom"/>
          </w:tcPr>
          <w:p w:rsidR="0018054E" w:rsidRPr="00204C36" w:rsidRDefault="0018054E" w:rsidP="000A047D">
            <w:pPr>
              <w:rPr>
                <w:color w:val="000000"/>
              </w:rPr>
            </w:pPr>
            <w:r w:rsidRPr="00204C36">
              <w:rPr>
                <w:color w:val="000000"/>
                <w:sz w:val="22"/>
                <w:szCs w:val="22"/>
              </w:rPr>
              <w:t>0.1</w:t>
            </w:r>
          </w:p>
        </w:tc>
        <w:tc>
          <w:tcPr>
            <w:tcW w:w="709" w:type="dxa"/>
            <w:vAlign w:val="bottom"/>
          </w:tcPr>
          <w:p w:rsidR="0018054E" w:rsidRPr="00204C36" w:rsidRDefault="0018054E" w:rsidP="000A047D">
            <w:pPr>
              <w:rPr>
                <w:color w:val="000000"/>
              </w:rPr>
            </w:pPr>
            <w:r w:rsidRPr="00204C36">
              <w:rPr>
                <w:color w:val="000000"/>
                <w:sz w:val="22"/>
                <w:szCs w:val="22"/>
              </w:rPr>
              <w:t>2798</w:t>
            </w:r>
          </w:p>
        </w:tc>
        <w:tc>
          <w:tcPr>
            <w:tcW w:w="3544" w:type="dxa"/>
            <w:vAlign w:val="bottom"/>
          </w:tcPr>
          <w:p w:rsidR="0018054E" w:rsidRPr="00204C36" w:rsidRDefault="0018054E" w:rsidP="000A047D">
            <w:pPr>
              <w:rPr>
                <w:color w:val="000000"/>
              </w:rPr>
            </w:pPr>
            <w:r w:rsidRPr="00204C36">
              <w:rPr>
                <w:color w:val="000000"/>
                <w:sz w:val="22"/>
                <w:szCs w:val="22"/>
              </w:rPr>
              <w:t>Октакозан</w:t>
            </w:r>
          </w:p>
        </w:tc>
        <w:tc>
          <w:tcPr>
            <w:tcW w:w="691" w:type="dxa"/>
            <w:vAlign w:val="bottom"/>
          </w:tcPr>
          <w:p w:rsidR="0018054E" w:rsidRPr="00204C36" w:rsidRDefault="0018054E" w:rsidP="000A047D">
            <w:pPr>
              <w:rPr>
                <w:color w:val="000000"/>
              </w:rPr>
            </w:pPr>
            <w:r w:rsidRPr="00204C36">
              <w:rPr>
                <w:color w:val="000000"/>
                <w:sz w:val="22"/>
                <w:szCs w:val="22"/>
              </w:rPr>
              <w:t>0.2</w:t>
            </w:r>
          </w:p>
        </w:tc>
      </w:tr>
      <w:tr w:rsidR="0018054E" w:rsidRPr="00204C36" w:rsidTr="000A047D">
        <w:trPr>
          <w:cantSplit/>
          <w:jc w:val="center"/>
        </w:trPr>
        <w:tc>
          <w:tcPr>
            <w:tcW w:w="670" w:type="dxa"/>
            <w:vAlign w:val="bottom"/>
          </w:tcPr>
          <w:p w:rsidR="0018054E" w:rsidRPr="00204C36" w:rsidRDefault="0018054E" w:rsidP="000A047D">
            <w:pPr>
              <w:rPr>
                <w:b/>
                <w:color w:val="000000"/>
              </w:rPr>
            </w:pPr>
            <w:r w:rsidRPr="00204C36">
              <w:rPr>
                <w:b/>
                <w:color w:val="000000"/>
                <w:sz w:val="22"/>
                <w:szCs w:val="22"/>
              </w:rPr>
              <w:t>1462</w:t>
            </w:r>
          </w:p>
        </w:tc>
        <w:tc>
          <w:tcPr>
            <w:tcW w:w="2952" w:type="dxa"/>
            <w:shd w:val="clear" w:color="auto" w:fill="auto"/>
            <w:noWrap/>
            <w:vAlign w:val="bottom"/>
          </w:tcPr>
          <w:p w:rsidR="0018054E" w:rsidRPr="00204C36" w:rsidRDefault="0018054E" w:rsidP="000A047D">
            <w:pPr>
              <w:rPr>
                <w:b/>
                <w:color w:val="000000"/>
              </w:rPr>
            </w:pPr>
            <w:r w:rsidRPr="00204C36">
              <w:rPr>
                <w:b/>
                <w:color w:val="000000"/>
                <w:sz w:val="22"/>
                <w:szCs w:val="22"/>
              </w:rPr>
              <w:t>Гермакрен Д</w:t>
            </w:r>
          </w:p>
        </w:tc>
        <w:tc>
          <w:tcPr>
            <w:tcW w:w="709" w:type="dxa"/>
            <w:vAlign w:val="bottom"/>
          </w:tcPr>
          <w:p w:rsidR="0018054E" w:rsidRPr="00204C36" w:rsidRDefault="0018054E" w:rsidP="000A047D">
            <w:pPr>
              <w:rPr>
                <w:b/>
                <w:color w:val="000000"/>
              </w:rPr>
            </w:pPr>
            <w:r w:rsidRPr="00204C36">
              <w:rPr>
                <w:b/>
                <w:color w:val="000000"/>
                <w:sz w:val="22"/>
                <w:szCs w:val="22"/>
              </w:rPr>
              <w:t>3.3</w:t>
            </w:r>
          </w:p>
        </w:tc>
        <w:tc>
          <w:tcPr>
            <w:tcW w:w="709" w:type="dxa"/>
            <w:vAlign w:val="bottom"/>
          </w:tcPr>
          <w:p w:rsidR="0018054E" w:rsidRPr="00204C36" w:rsidRDefault="0018054E" w:rsidP="000A047D">
            <w:pPr>
              <w:rPr>
                <w:color w:val="000000"/>
              </w:rPr>
            </w:pPr>
            <w:r w:rsidRPr="00204C36">
              <w:rPr>
                <w:color w:val="000000"/>
                <w:sz w:val="22"/>
                <w:szCs w:val="22"/>
              </w:rPr>
              <w:t>2890</w:t>
            </w:r>
          </w:p>
        </w:tc>
        <w:tc>
          <w:tcPr>
            <w:tcW w:w="3544" w:type="dxa"/>
            <w:vAlign w:val="bottom"/>
          </w:tcPr>
          <w:p w:rsidR="0018054E" w:rsidRPr="00204C36" w:rsidRDefault="0018054E" w:rsidP="000A047D">
            <w:pPr>
              <w:rPr>
                <w:color w:val="000000"/>
              </w:rPr>
            </w:pPr>
            <w:r w:rsidRPr="00204C36">
              <w:rPr>
                <w:color w:val="000000"/>
                <w:sz w:val="22"/>
                <w:szCs w:val="22"/>
              </w:rPr>
              <w:t>Нонакозан</w:t>
            </w:r>
          </w:p>
        </w:tc>
        <w:tc>
          <w:tcPr>
            <w:tcW w:w="691" w:type="dxa"/>
            <w:vAlign w:val="bottom"/>
          </w:tcPr>
          <w:p w:rsidR="0018054E" w:rsidRPr="00204C36" w:rsidRDefault="0018054E" w:rsidP="000A047D">
            <w:pPr>
              <w:rPr>
                <w:color w:val="000000"/>
              </w:rPr>
            </w:pPr>
            <w:r w:rsidRPr="00204C36">
              <w:rPr>
                <w:color w:val="000000"/>
                <w:sz w:val="22"/>
                <w:szCs w:val="22"/>
              </w:rPr>
              <w:t>1.7</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1465</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Эпокси-β-ионон</w:t>
            </w:r>
          </w:p>
        </w:tc>
        <w:tc>
          <w:tcPr>
            <w:tcW w:w="709" w:type="dxa"/>
            <w:vAlign w:val="bottom"/>
          </w:tcPr>
          <w:p w:rsidR="0018054E" w:rsidRPr="00204C36" w:rsidRDefault="0018054E" w:rsidP="000A047D">
            <w:pPr>
              <w:rPr>
                <w:color w:val="000000"/>
              </w:rPr>
            </w:pPr>
            <w:r w:rsidRPr="00204C36">
              <w:rPr>
                <w:color w:val="000000"/>
                <w:sz w:val="22"/>
                <w:szCs w:val="22"/>
              </w:rPr>
              <w:t>0.1</w:t>
            </w:r>
          </w:p>
        </w:tc>
        <w:tc>
          <w:tcPr>
            <w:tcW w:w="709" w:type="dxa"/>
            <w:vAlign w:val="bottom"/>
          </w:tcPr>
          <w:p w:rsidR="0018054E" w:rsidRPr="00204C36" w:rsidRDefault="0018054E" w:rsidP="000A047D">
            <w:pPr>
              <w:rPr>
                <w:color w:val="000000"/>
              </w:rPr>
            </w:pPr>
            <w:r w:rsidRPr="00204C36">
              <w:rPr>
                <w:color w:val="000000"/>
                <w:sz w:val="22"/>
                <w:szCs w:val="22"/>
              </w:rPr>
              <w:t>3087</w:t>
            </w:r>
          </w:p>
        </w:tc>
        <w:tc>
          <w:tcPr>
            <w:tcW w:w="3544" w:type="dxa"/>
            <w:vAlign w:val="bottom"/>
          </w:tcPr>
          <w:p w:rsidR="0018054E" w:rsidRPr="00204C36" w:rsidRDefault="0018054E" w:rsidP="000A047D">
            <w:pPr>
              <w:rPr>
                <w:color w:val="000000"/>
              </w:rPr>
            </w:pPr>
            <w:r w:rsidRPr="00204C36">
              <w:rPr>
                <w:color w:val="000000"/>
                <w:sz w:val="22"/>
                <w:szCs w:val="22"/>
              </w:rPr>
              <w:t>Гентриаконтан</w:t>
            </w:r>
          </w:p>
        </w:tc>
        <w:tc>
          <w:tcPr>
            <w:tcW w:w="691" w:type="dxa"/>
            <w:vAlign w:val="bottom"/>
          </w:tcPr>
          <w:p w:rsidR="0018054E" w:rsidRPr="00204C36" w:rsidRDefault="0018054E" w:rsidP="000A047D">
            <w:pPr>
              <w:rPr>
                <w:color w:val="000000"/>
              </w:rPr>
            </w:pPr>
            <w:r w:rsidRPr="00204C36">
              <w:rPr>
                <w:color w:val="000000"/>
                <w:sz w:val="22"/>
                <w:szCs w:val="22"/>
              </w:rPr>
              <w:t>0.1</w:t>
            </w:r>
          </w:p>
        </w:tc>
      </w:tr>
      <w:tr w:rsidR="0018054E" w:rsidRPr="00204C36" w:rsidTr="000A047D">
        <w:trPr>
          <w:cantSplit/>
          <w:jc w:val="center"/>
        </w:trPr>
        <w:tc>
          <w:tcPr>
            <w:tcW w:w="670" w:type="dxa"/>
            <w:vAlign w:val="bottom"/>
          </w:tcPr>
          <w:p w:rsidR="0018054E" w:rsidRPr="00204C36" w:rsidRDefault="0018054E" w:rsidP="000A047D">
            <w:pPr>
              <w:rPr>
                <w:color w:val="000000"/>
              </w:rPr>
            </w:pPr>
            <w:r w:rsidRPr="00204C36">
              <w:rPr>
                <w:color w:val="000000"/>
                <w:sz w:val="22"/>
                <w:szCs w:val="22"/>
              </w:rPr>
              <w:t>1468</w:t>
            </w:r>
          </w:p>
        </w:tc>
        <w:tc>
          <w:tcPr>
            <w:tcW w:w="2952" w:type="dxa"/>
            <w:shd w:val="clear" w:color="auto" w:fill="auto"/>
            <w:noWrap/>
            <w:vAlign w:val="bottom"/>
          </w:tcPr>
          <w:p w:rsidR="0018054E" w:rsidRPr="00204C36" w:rsidRDefault="0018054E" w:rsidP="000A047D">
            <w:pPr>
              <w:rPr>
                <w:color w:val="000000"/>
              </w:rPr>
            </w:pPr>
            <w:r w:rsidRPr="00204C36">
              <w:rPr>
                <w:color w:val="000000"/>
                <w:sz w:val="22"/>
                <w:szCs w:val="22"/>
              </w:rPr>
              <w:t>β-Эудесмен</w:t>
            </w:r>
          </w:p>
        </w:tc>
        <w:tc>
          <w:tcPr>
            <w:tcW w:w="709" w:type="dxa"/>
            <w:vAlign w:val="bottom"/>
          </w:tcPr>
          <w:p w:rsidR="0018054E" w:rsidRPr="00204C36" w:rsidRDefault="0018054E" w:rsidP="000A047D">
            <w:pPr>
              <w:rPr>
                <w:color w:val="000000"/>
              </w:rPr>
            </w:pPr>
            <w:r w:rsidRPr="00204C36">
              <w:rPr>
                <w:color w:val="000000"/>
                <w:sz w:val="22"/>
                <w:szCs w:val="22"/>
              </w:rPr>
              <w:t>1.6</w:t>
            </w:r>
          </w:p>
        </w:tc>
        <w:tc>
          <w:tcPr>
            <w:tcW w:w="709" w:type="dxa"/>
            <w:vAlign w:val="bottom"/>
          </w:tcPr>
          <w:p w:rsidR="0018054E" w:rsidRPr="00204C36" w:rsidRDefault="0018054E" w:rsidP="000A047D">
            <w:pPr>
              <w:rPr>
                <w:b/>
              </w:rPr>
            </w:pPr>
          </w:p>
        </w:tc>
        <w:tc>
          <w:tcPr>
            <w:tcW w:w="3544" w:type="dxa"/>
            <w:vAlign w:val="bottom"/>
          </w:tcPr>
          <w:p w:rsidR="0018054E" w:rsidRPr="00204C36" w:rsidRDefault="0018054E" w:rsidP="000A047D">
            <w:pPr>
              <w:rPr>
                <w:b/>
              </w:rPr>
            </w:pPr>
            <w:r w:rsidRPr="00204C36">
              <w:rPr>
                <w:b/>
                <w:sz w:val="22"/>
                <w:szCs w:val="22"/>
              </w:rPr>
              <w:t>Всего</w:t>
            </w:r>
          </w:p>
        </w:tc>
        <w:tc>
          <w:tcPr>
            <w:tcW w:w="691" w:type="dxa"/>
            <w:vAlign w:val="bottom"/>
          </w:tcPr>
          <w:p w:rsidR="0018054E" w:rsidRPr="00204C36" w:rsidRDefault="0018054E" w:rsidP="000A047D">
            <w:pPr>
              <w:rPr>
                <w:b/>
                <w:color w:val="000000"/>
              </w:rPr>
            </w:pPr>
            <w:r w:rsidRPr="00204C36">
              <w:rPr>
                <w:b/>
                <w:color w:val="000000"/>
                <w:sz w:val="22"/>
                <w:szCs w:val="22"/>
              </w:rPr>
              <w:t>86.7</w:t>
            </w:r>
          </w:p>
        </w:tc>
      </w:tr>
    </w:tbl>
    <w:p w:rsidR="0018054E" w:rsidRPr="00204C36" w:rsidRDefault="0018054E" w:rsidP="0018054E">
      <w:pPr>
        <w:spacing w:line="360" w:lineRule="auto"/>
        <w:ind w:firstLine="708"/>
        <w:jc w:val="both"/>
        <w:rPr>
          <w:b/>
          <w:i/>
        </w:rPr>
      </w:pPr>
    </w:p>
    <w:p w:rsidR="0018054E" w:rsidRPr="00A40DBB" w:rsidRDefault="00A40DBB" w:rsidP="00CD728F">
      <w:pPr>
        <w:pageBreakBefore/>
        <w:spacing w:line="360" w:lineRule="auto"/>
        <w:jc w:val="center"/>
        <w:rPr>
          <w:b/>
          <w:bCs/>
          <w:color w:val="000000"/>
          <w:lang w:val="kk-KZ"/>
        </w:rPr>
      </w:pPr>
      <w:r w:rsidRPr="00A40DBB">
        <w:rPr>
          <w:b/>
          <w:bCs/>
          <w:color w:val="000000"/>
          <w:lang w:val="kk-KZ"/>
        </w:rPr>
        <w:lastRenderedPageBreak/>
        <w:t>ПРИЛОЖЕНИЕ С</w:t>
      </w:r>
    </w:p>
    <w:p w:rsidR="0018054E" w:rsidRPr="00204C36" w:rsidRDefault="0018054E" w:rsidP="00CD728F">
      <w:pPr>
        <w:spacing w:line="360" w:lineRule="auto"/>
        <w:jc w:val="center"/>
        <w:rPr>
          <w:b/>
          <w:color w:val="000000"/>
          <w:sz w:val="28"/>
          <w:szCs w:val="28"/>
        </w:rPr>
      </w:pPr>
    </w:p>
    <w:p w:rsidR="0018054E" w:rsidRPr="00204C36" w:rsidRDefault="0018054E" w:rsidP="006A0765">
      <w:pPr>
        <w:spacing w:line="360" w:lineRule="auto"/>
        <w:ind w:firstLine="709"/>
        <w:jc w:val="center"/>
        <w:rPr>
          <w:b/>
          <w:i/>
        </w:rPr>
      </w:pPr>
      <w:r w:rsidRPr="006A0765">
        <w:rPr>
          <w:b/>
          <w:lang w:val="kk-KZ"/>
        </w:rPr>
        <w:t xml:space="preserve">Компонентный состав </w:t>
      </w:r>
      <w:r w:rsidRPr="006A0765">
        <w:rPr>
          <w:b/>
        </w:rPr>
        <w:t>эфирного масла</w:t>
      </w:r>
      <w:r w:rsidRPr="00204C36">
        <w:rPr>
          <w:b/>
          <w:i/>
        </w:rPr>
        <w:t xml:space="preserve"> </w:t>
      </w:r>
      <w:r w:rsidRPr="00204C36">
        <w:rPr>
          <w:b/>
          <w:i/>
          <w:lang w:val="kk-KZ"/>
        </w:rPr>
        <w:t>P</w:t>
      </w:r>
      <w:r w:rsidRPr="00204C36">
        <w:rPr>
          <w:b/>
          <w:i/>
          <w:lang w:val="en-US"/>
        </w:rPr>
        <w:t>ulicaria</w:t>
      </w:r>
      <w:r w:rsidRPr="00204C36">
        <w:rPr>
          <w:b/>
          <w:i/>
        </w:rPr>
        <w:t xml:space="preserve"> </w:t>
      </w:r>
      <w:r w:rsidRPr="00204C36">
        <w:rPr>
          <w:b/>
          <w:i/>
          <w:lang w:val="kk-KZ"/>
        </w:rPr>
        <w:t>vulgaris</w:t>
      </w:r>
    </w:p>
    <w:p w:rsidR="00CD728F" w:rsidRDefault="00CD728F" w:rsidP="00CD728F">
      <w:pPr>
        <w:pStyle w:val="affb"/>
        <w:keepNext w:val="0"/>
        <w:keepLines w:val="0"/>
        <w:widowControl w:val="0"/>
        <w:spacing w:before="0" w:after="0" w:line="360" w:lineRule="auto"/>
        <w:jc w:val="left"/>
        <w:rPr>
          <w:i/>
          <w:spacing w:val="0"/>
          <w:sz w:val="24"/>
          <w:szCs w:val="24"/>
          <w:lang w:val="kk-KZ"/>
        </w:rPr>
      </w:pPr>
    </w:p>
    <w:p w:rsidR="0018054E" w:rsidRPr="00CD728F" w:rsidRDefault="0018054E" w:rsidP="00CD728F">
      <w:pPr>
        <w:pStyle w:val="affb"/>
        <w:keepNext w:val="0"/>
        <w:keepLines w:val="0"/>
        <w:widowControl w:val="0"/>
        <w:spacing w:before="0" w:after="0" w:line="360" w:lineRule="auto"/>
        <w:jc w:val="left"/>
        <w:rPr>
          <w:i/>
          <w:spacing w:val="0"/>
          <w:sz w:val="24"/>
          <w:szCs w:val="24"/>
          <w:lang w:val="kk-KZ"/>
        </w:rPr>
      </w:pPr>
      <w:r w:rsidRPr="00CD728F">
        <w:rPr>
          <w:spacing w:val="0"/>
          <w:sz w:val="24"/>
          <w:szCs w:val="24"/>
          <w:lang w:val="kk-KZ"/>
        </w:rPr>
        <w:t>Таблица - Компонентный состав эфирного масла</w:t>
      </w:r>
      <w:r w:rsidR="00CD728F">
        <w:rPr>
          <w:i/>
          <w:spacing w:val="0"/>
          <w:sz w:val="24"/>
          <w:szCs w:val="24"/>
          <w:lang w:val="kk-KZ"/>
        </w:rPr>
        <w:t xml:space="preserve"> Pulicaria vulgaris</w:t>
      </w:r>
    </w:p>
    <w:tbl>
      <w:tblPr>
        <w:tblW w:w="96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1021"/>
        <w:gridCol w:w="850"/>
        <w:gridCol w:w="2374"/>
        <w:gridCol w:w="567"/>
        <w:gridCol w:w="1028"/>
        <w:gridCol w:w="567"/>
        <w:gridCol w:w="2657"/>
        <w:gridCol w:w="558"/>
      </w:tblGrid>
      <w:tr w:rsidR="0018054E" w:rsidRPr="00204C36" w:rsidTr="000A047D">
        <w:trPr>
          <w:tblHeader/>
        </w:trPr>
        <w:tc>
          <w:tcPr>
            <w:tcW w:w="1021" w:type="dxa"/>
            <w:shd w:val="clear" w:color="auto" w:fill="auto"/>
          </w:tcPr>
          <w:p w:rsidR="0018054E" w:rsidRPr="00204C36" w:rsidRDefault="0018054E" w:rsidP="000A047D">
            <w:pPr>
              <w:pStyle w:val="affd"/>
              <w:widowControl w:val="0"/>
              <w:rPr>
                <w:sz w:val="22"/>
                <w:szCs w:val="22"/>
                <w:vertAlign w:val="subscript"/>
                <w:lang w:val="en-US"/>
              </w:rPr>
            </w:pPr>
            <w:r w:rsidRPr="00204C36">
              <w:rPr>
                <w:sz w:val="22"/>
                <w:szCs w:val="22"/>
                <w:lang w:val="en-US"/>
              </w:rPr>
              <w:t>L</w:t>
            </w:r>
            <w:r w:rsidRPr="00204C36">
              <w:rPr>
                <w:sz w:val="22"/>
                <w:szCs w:val="22"/>
                <w:vertAlign w:val="subscript"/>
                <w:lang w:val="en-US"/>
              </w:rPr>
              <w:t>literature</w:t>
            </w:r>
          </w:p>
        </w:tc>
        <w:tc>
          <w:tcPr>
            <w:tcW w:w="850" w:type="dxa"/>
            <w:shd w:val="clear" w:color="auto" w:fill="auto"/>
          </w:tcPr>
          <w:p w:rsidR="0018054E" w:rsidRPr="00204C36" w:rsidRDefault="0018054E" w:rsidP="000A047D">
            <w:pPr>
              <w:pStyle w:val="affd"/>
              <w:widowControl w:val="0"/>
              <w:rPr>
                <w:sz w:val="22"/>
                <w:szCs w:val="22"/>
                <w:lang w:val="en-US"/>
              </w:rPr>
            </w:pPr>
            <w:r w:rsidRPr="00204C36">
              <w:rPr>
                <w:sz w:val="22"/>
                <w:szCs w:val="22"/>
                <w:lang w:val="en-US"/>
              </w:rPr>
              <w:t>R</w:t>
            </w:r>
            <w:r w:rsidRPr="00204C36">
              <w:rPr>
                <w:sz w:val="22"/>
                <w:szCs w:val="22"/>
                <w:vertAlign w:val="subscript"/>
                <w:lang w:val="en-US"/>
              </w:rPr>
              <w:t>calc</w:t>
            </w:r>
          </w:p>
        </w:tc>
        <w:tc>
          <w:tcPr>
            <w:tcW w:w="2374" w:type="dxa"/>
            <w:shd w:val="clear" w:color="auto" w:fill="auto"/>
          </w:tcPr>
          <w:p w:rsidR="0018054E" w:rsidRPr="00204C36" w:rsidRDefault="0018054E" w:rsidP="000A047D">
            <w:pPr>
              <w:widowControl w:val="0"/>
              <w:jc w:val="center"/>
              <w:rPr>
                <w:sz w:val="20"/>
                <w:szCs w:val="20"/>
                <w:lang w:val="en-US"/>
              </w:rPr>
            </w:pPr>
            <w:r w:rsidRPr="00204C36">
              <w:rPr>
                <w:sz w:val="20"/>
                <w:szCs w:val="20"/>
              </w:rPr>
              <w:t>Соединение</w:t>
            </w:r>
          </w:p>
        </w:tc>
        <w:tc>
          <w:tcPr>
            <w:tcW w:w="567" w:type="dxa"/>
            <w:shd w:val="clear" w:color="auto" w:fill="auto"/>
          </w:tcPr>
          <w:p w:rsidR="0018054E" w:rsidRPr="00204C36" w:rsidRDefault="0018054E" w:rsidP="000A047D">
            <w:pPr>
              <w:pStyle w:val="HTML"/>
              <w:widowControl w:val="0"/>
              <w:jc w:val="center"/>
              <w:rPr>
                <w:rFonts w:ascii="Times New Roman" w:hAnsi="Times New Roman"/>
              </w:rPr>
            </w:pPr>
            <w:r w:rsidRPr="00204C36">
              <w:rPr>
                <w:rFonts w:ascii="Times New Roman" w:hAnsi="Times New Roman"/>
              </w:rPr>
              <w:t>Содержание, %</w:t>
            </w:r>
          </w:p>
        </w:tc>
        <w:tc>
          <w:tcPr>
            <w:tcW w:w="1028" w:type="dxa"/>
            <w:shd w:val="clear" w:color="auto" w:fill="auto"/>
          </w:tcPr>
          <w:p w:rsidR="0018054E" w:rsidRPr="00204C36" w:rsidRDefault="0018054E" w:rsidP="000A047D">
            <w:pPr>
              <w:pStyle w:val="affd"/>
              <w:widowControl w:val="0"/>
              <w:rPr>
                <w:sz w:val="22"/>
                <w:szCs w:val="22"/>
                <w:lang w:val="en-US"/>
              </w:rPr>
            </w:pPr>
            <w:r w:rsidRPr="00204C36">
              <w:rPr>
                <w:sz w:val="22"/>
                <w:szCs w:val="22"/>
                <w:lang w:val="en-US"/>
              </w:rPr>
              <w:t>R</w:t>
            </w:r>
            <w:r w:rsidRPr="00204C36">
              <w:rPr>
                <w:sz w:val="22"/>
                <w:szCs w:val="22"/>
                <w:vertAlign w:val="subscript"/>
                <w:lang w:val="en-US"/>
              </w:rPr>
              <w:t>literature</w:t>
            </w:r>
          </w:p>
        </w:tc>
        <w:tc>
          <w:tcPr>
            <w:tcW w:w="567" w:type="dxa"/>
            <w:shd w:val="clear" w:color="auto" w:fill="auto"/>
          </w:tcPr>
          <w:p w:rsidR="0018054E" w:rsidRPr="00204C36" w:rsidRDefault="0018054E" w:rsidP="000A047D">
            <w:pPr>
              <w:pStyle w:val="affd"/>
              <w:widowControl w:val="0"/>
              <w:rPr>
                <w:sz w:val="22"/>
                <w:szCs w:val="22"/>
                <w:lang w:val="en-US"/>
              </w:rPr>
            </w:pPr>
            <w:r w:rsidRPr="00204C36">
              <w:rPr>
                <w:sz w:val="22"/>
                <w:szCs w:val="22"/>
                <w:lang w:val="en-US"/>
              </w:rPr>
              <w:t>R</w:t>
            </w:r>
            <w:r w:rsidRPr="00204C36">
              <w:rPr>
                <w:sz w:val="22"/>
                <w:szCs w:val="22"/>
                <w:vertAlign w:val="subscript"/>
                <w:lang w:val="en-US"/>
              </w:rPr>
              <w:t>calc</w:t>
            </w:r>
          </w:p>
        </w:tc>
        <w:tc>
          <w:tcPr>
            <w:tcW w:w="2657" w:type="dxa"/>
          </w:tcPr>
          <w:p w:rsidR="0018054E" w:rsidRPr="00204C36" w:rsidRDefault="0018054E" w:rsidP="000A047D">
            <w:pPr>
              <w:widowControl w:val="0"/>
              <w:jc w:val="center"/>
              <w:rPr>
                <w:sz w:val="20"/>
                <w:szCs w:val="20"/>
                <w:lang w:val="en-US"/>
              </w:rPr>
            </w:pPr>
            <w:r w:rsidRPr="00204C36">
              <w:rPr>
                <w:sz w:val="20"/>
                <w:szCs w:val="20"/>
              </w:rPr>
              <w:t>Соединение</w:t>
            </w:r>
          </w:p>
        </w:tc>
        <w:tc>
          <w:tcPr>
            <w:tcW w:w="558" w:type="dxa"/>
          </w:tcPr>
          <w:p w:rsidR="0018054E" w:rsidRPr="00204C36" w:rsidRDefault="0018054E" w:rsidP="000A047D">
            <w:pPr>
              <w:pStyle w:val="HTML"/>
              <w:widowControl w:val="0"/>
              <w:jc w:val="center"/>
              <w:rPr>
                <w:rFonts w:ascii="Times New Roman" w:hAnsi="Times New Roman"/>
              </w:rPr>
            </w:pPr>
            <w:r w:rsidRPr="00204C36">
              <w:rPr>
                <w:rFonts w:ascii="Times New Roman" w:hAnsi="Times New Roman"/>
              </w:rPr>
              <w:t>Содержание, %</w:t>
            </w:r>
          </w:p>
        </w:tc>
      </w:tr>
      <w:tr w:rsidR="0018054E" w:rsidRPr="00204C36" w:rsidTr="000A047D">
        <w:trPr>
          <w:tblHeader/>
        </w:trPr>
        <w:tc>
          <w:tcPr>
            <w:tcW w:w="1021" w:type="dxa"/>
            <w:shd w:val="clear" w:color="auto" w:fill="auto"/>
          </w:tcPr>
          <w:p w:rsidR="0018054E" w:rsidRPr="00204C36" w:rsidRDefault="0018054E" w:rsidP="000A047D">
            <w:pPr>
              <w:pStyle w:val="affd"/>
              <w:widowControl w:val="0"/>
              <w:rPr>
                <w:sz w:val="22"/>
                <w:szCs w:val="22"/>
              </w:rPr>
            </w:pPr>
            <w:r w:rsidRPr="00204C36">
              <w:rPr>
                <w:rFonts w:eastAsiaTheme="minorHAnsi"/>
                <w:color w:val="000000"/>
                <w:sz w:val="22"/>
                <w:szCs w:val="22"/>
              </w:rPr>
              <w:t>1103±2</w:t>
            </w:r>
          </w:p>
        </w:tc>
        <w:tc>
          <w:tcPr>
            <w:tcW w:w="850" w:type="dxa"/>
            <w:shd w:val="clear" w:color="auto" w:fill="auto"/>
          </w:tcPr>
          <w:p w:rsidR="0018054E" w:rsidRPr="00204C36" w:rsidRDefault="0018054E" w:rsidP="000A047D">
            <w:pPr>
              <w:widowControl w:val="0"/>
              <w:rPr>
                <w:color w:val="000000"/>
              </w:rPr>
            </w:pPr>
            <w:r w:rsidRPr="00204C36">
              <w:rPr>
                <w:color w:val="000000"/>
                <w:sz w:val="22"/>
                <w:szCs w:val="22"/>
              </w:rPr>
              <w:t>1099</w:t>
            </w:r>
          </w:p>
        </w:tc>
        <w:tc>
          <w:tcPr>
            <w:tcW w:w="2374"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Туйон</w:t>
            </w:r>
          </w:p>
        </w:tc>
        <w:tc>
          <w:tcPr>
            <w:tcW w:w="567" w:type="dxa"/>
            <w:shd w:val="clear" w:color="auto" w:fill="auto"/>
          </w:tcPr>
          <w:p w:rsidR="0018054E" w:rsidRPr="00204C36" w:rsidRDefault="0018054E" w:rsidP="000A047D">
            <w:pPr>
              <w:pStyle w:val="affd"/>
              <w:widowControl w:val="0"/>
              <w:rPr>
                <w:sz w:val="22"/>
                <w:szCs w:val="22"/>
              </w:rPr>
            </w:pPr>
            <w:r w:rsidRPr="00204C36">
              <w:rPr>
                <w:color w:val="000000"/>
                <w:sz w:val="22"/>
                <w:szCs w:val="22"/>
              </w:rPr>
              <w:t>0.3</w:t>
            </w:r>
          </w:p>
        </w:tc>
        <w:tc>
          <w:tcPr>
            <w:tcW w:w="1028"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1778±N/A</w:t>
            </w:r>
          </w:p>
        </w:tc>
        <w:tc>
          <w:tcPr>
            <w:tcW w:w="567" w:type="dxa"/>
            <w:shd w:val="clear" w:color="auto" w:fill="auto"/>
          </w:tcPr>
          <w:p w:rsidR="0018054E" w:rsidRPr="00204C36" w:rsidRDefault="0018054E" w:rsidP="000A047D">
            <w:pPr>
              <w:widowControl w:val="0"/>
              <w:rPr>
                <w:color w:val="000000"/>
              </w:rPr>
            </w:pPr>
            <w:r w:rsidRPr="00204C36">
              <w:rPr>
                <w:color w:val="000000"/>
                <w:sz w:val="22"/>
                <w:szCs w:val="22"/>
              </w:rPr>
              <w:t>1762</w:t>
            </w:r>
          </w:p>
        </w:tc>
        <w:tc>
          <w:tcPr>
            <w:tcW w:w="2657" w:type="dxa"/>
          </w:tcPr>
          <w:p w:rsidR="0018054E" w:rsidRPr="00204C36" w:rsidRDefault="0018054E" w:rsidP="000A047D">
            <w:pPr>
              <w:widowControl w:val="0"/>
              <w:rPr>
                <w:color w:val="000000"/>
              </w:rPr>
            </w:pPr>
            <w:r w:rsidRPr="00204C36">
              <w:rPr>
                <w:rFonts w:eastAsiaTheme="minorHAnsi"/>
                <w:color w:val="000000"/>
                <w:sz w:val="22"/>
                <w:szCs w:val="22"/>
              </w:rPr>
              <w:t>α-Костал</w:t>
            </w:r>
          </w:p>
        </w:tc>
        <w:tc>
          <w:tcPr>
            <w:tcW w:w="558" w:type="dxa"/>
          </w:tcPr>
          <w:p w:rsidR="0018054E" w:rsidRPr="00204C36" w:rsidRDefault="0018054E" w:rsidP="000A047D">
            <w:pPr>
              <w:pStyle w:val="affd"/>
              <w:widowControl w:val="0"/>
              <w:tabs>
                <w:tab w:val="decimal" w:pos="170"/>
              </w:tabs>
              <w:rPr>
                <w:sz w:val="22"/>
                <w:szCs w:val="22"/>
              </w:rPr>
            </w:pPr>
            <w:r w:rsidRPr="00204C36">
              <w:rPr>
                <w:color w:val="000000"/>
                <w:sz w:val="22"/>
                <w:szCs w:val="22"/>
              </w:rPr>
              <w:t>0.6</w:t>
            </w:r>
          </w:p>
        </w:tc>
      </w:tr>
      <w:tr w:rsidR="0018054E" w:rsidRPr="00204C36" w:rsidTr="000A047D">
        <w:trPr>
          <w:tblHeader/>
        </w:trPr>
        <w:tc>
          <w:tcPr>
            <w:tcW w:w="1021"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1480±N/A</w:t>
            </w:r>
          </w:p>
        </w:tc>
        <w:tc>
          <w:tcPr>
            <w:tcW w:w="850" w:type="dxa"/>
            <w:shd w:val="clear" w:color="auto" w:fill="auto"/>
          </w:tcPr>
          <w:p w:rsidR="0018054E" w:rsidRPr="00204C36" w:rsidRDefault="0018054E" w:rsidP="000A047D">
            <w:pPr>
              <w:widowControl w:val="0"/>
              <w:rPr>
                <w:color w:val="000000"/>
              </w:rPr>
            </w:pPr>
            <w:r w:rsidRPr="00204C36">
              <w:rPr>
                <w:color w:val="000000"/>
                <w:sz w:val="22"/>
                <w:szCs w:val="22"/>
              </w:rPr>
              <w:t>1464</w:t>
            </w:r>
          </w:p>
        </w:tc>
        <w:tc>
          <w:tcPr>
            <w:tcW w:w="2374" w:type="dxa"/>
            <w:shd w:val="clear" w:color="auto" w:fill="auto"/>
          </w:tcPr>
          <w:p w:rsidR="0018054E" w:rsidRPr="00204C36" w:rsidRDefault="0018054E" w:rsidP="000A047D">
            <w:pPr>
              <w:widowControl w:val="0"/>
              <w:rPr>
                <w:color w:val="000000"/>
              </w:rPr>
            </w:pPr>
            <w:r w:rsidRPr="00204C36">
              <w:rPr>
                <w:color w:val="000000"/>
                <w:sz w:val="22"/>
                <w:szCs w:val="22"/>
              </w:rPr>
              <w:t>Тимолизобутират</w:t>
            </w:r>
          </w:p>
        </w:tc>
        <w:tc>
          <w:tcPr>
            <w:tcW w:w="567" w:type="dxa"/>
            <w:shd w:val="clear" w:color="auto" w:fill="auto"/>
          </w:tcPr>
          <w:p w:rsidR="0018054E" w:rsidRPr="00204C36" w:rsidRDefault="0018054E" w:rsidP="000A047D">
            <w:pPr>
              <w:pStyle w:val="affd"/>
              <w:widowControl w:val="0"/>
              <w:rPr>
                <w:sz w:val="22"/>
                <w:szCs w:val="22"/>
              </w:rPr>
            </w:pPr>
            <w:r w:rsidRPr="00204C36">
              <w:rPr>
                <w:color w:val="000000"/>
                <w:sz w:val="22"/>
                <w:szCs w:val="22"/>
              </w:rPr>
              <w:t>0.2</w:t>
            </w:r>
          </w:p>
        </w:tc>
        <w:tc>
          <w:tcPr>
            <w:tcW w:w="1028"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1754±10</w:t>
            </w:r>
          </w:p>
        </w:tc>
        <w:tc>
          <w:tcPr>
            <w:tcW w:w="567" w:type="dxa"/>
            <w:shd w:val="clear" w:color="auto" w:fill="auto"/>
          </w:tcPr>
          <w:p w:rsidR="0018054E" w:rsidRPr="00204C36" w:rsidRDefault="0018054E" w:rsidP="000A047D">
            <w:pPr>
              <w:widowControl w:val="0"/>
              <w:rPr>
                <w:color w:val="000000"/>
              </w:rPr>
            </w:pPr>
            <w:r w:rsidRPr="00204C36">
              <w:rPr>
                <w:color w:val="000000"/>
                <w:sz w:val="22"/>
                <w:szCs w:val="22"/>
              </w:rPr>
              <w:t>1769</w:t>
            </w:r>
          </w:p>
        </w:tc>
        <w:tc>
          <w:tcPr>
            <w:tcW w:w="2657" w:type="dxa"/>
          </w:tcPr>
          <w:p w:rsidR="0018054E" w:rsidRPr="00204C36" w:rsidRDefault="0018054E" w:rsidP="000A047D">
            <w:pPr>
              <w:widowControl w:val="0"/>
              <w:rPr>
                <w:color w:val="000000"/>
              </w:rPr>
            </w:pPr>
            <w:r w:rsidRPr="00204C36">
              <w:rPr>
                <w:rFonts w:eastAsiaTheme="minorHAnsi"/>
                <w:color w:val="000000"/>
                <w:sz w:val="22"/>
                <w:szCs w:val="22"/>
              </w:rPr>
              <w:t>β-Акародиенол</w:t>
            </w:r>
          </w:p>
        </w:tc>
        <w:tc>
          <w:tcPr>
            <w:tcW w:w="558" w:type="dxa"/>
          </w:tcPr>
          <w:p w:rsidR="0018054E" w:rsidRPr="00204C36" w:rsidRDefault="0018054E" w:rsidP="000A047D">
            <w:pPr>
              <w:pStyle w:val="affd"/>
              <w:widowControl w:val="0"/>
              <w:tabs>
                <w:tab w:val="decimal" w:pos="170"/>
              </w:tabs>
              <w:rPr>
                <w:sz w:val="22"/>
                <w:szCs w:val="22"/>
              </w:rPr>
            </w:pPr>
            <w:r w:rsidRPr="00204C36">
              <w:rPr>
                <w:color w:val="000000"/>
                <w:sz w:val="22"/>
                <w:szCs w:val="22"/>
              </w:rPr>
              <w:t>0.7</w:t>
            </w:r>
          </w:p>
        </w:tc>
      </w:tr>
      <w:tr w:rsidR="0018054E" w:rsidRPr="00204C36" w:rsidTr="000A047D">
        <w:trPr>
          <w:tblHeader/>
        </w:trPr>
        <w:tc>
          <w:tcPr>
            <w:tcW w:w="1021" w:type="dxa"/>
            <w:shd w:val="clear" w:color="auto" w:fill="auto"/>
          </w:tcPr>
          <w:p w:rsidR="0018054E" w:rsidRPr="00204C36" w:rsidRDefault="0018054E" w:rsidP="000A047D">
            <w:pPr>
              <w:pStyle w:val="affd"/>
              <w:widowControl w:val="0"/>
              <w:rPr>
                <w:sz w:val="22"/>
                <w:szCs w:val="22"/>
              </w:rPr>
            </w:pPr>
            <w:r w:rsidRPr="00204C36">
              <w:rPr>
                <w:rFonts w:eastAsiaTheme="minorHAnsi"/>
                <w:color w:val="000000"/>
                <w:sz w:val="22"/>
                <w:szCs w:val="22"/>
              </w:rPr>
              <w:t>1486±3</w:t>
            </w:r>
          </w:p>
        </w:tc>
        <w:tc>
          <w:tcPr>
            <w:tcW w:w="850" w:type="dxa"/>
            <w:shd w:val="clear" w:color="auto" w:fill="auto"/>
          </w:tcPr>
          <w:p w:rsidR="0018054E" w:rsidRPr="00204C36" w:rsidRDefault="0018054E" w:rsidP="000A047D">
            <w:pPr>
              <w:widowControl w:val="0"/>
            </w:pPr>
            <w:r w:rsidRPr="00204C36">
              <w:rPr>
                <w:sz w:val="22"/>
                <w:szCs w:val="22"/>
              </w:rPr>
              <w:t>1503</w:t>
            </w:r>
          </w:p>
        </w:tc>
        <w:tc>
          <w:tcPr>
            <w:tcW w:w="2374"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β-Еудосмен</w:t>
            </w:r>
          </w:p>
        </w:tc>
        <w:tc>
          <w:tcPr>
            <w:tcW w:w="567" w:type="dxa"/>
            <w:shd w:val="clear" w:color="auto" w:fill="auto"/>
          </w:tcPr>
          <w:p w:rsidR="0018054E" w:rsidRPr="00204C36" w:rsidRDefault="0018054E" w:rsidP="000A047D">
            <w:pPr>
              <w:pStyle w:val="affd"/>
              <w:widowControl w:val="0"/>
              <w:rPr>
                <w:sz w:val="22"/>
                <w:szCs w:val="22"/>
              </w:rPr>
            </w:pPr>
            <w:r w:rsidRPr="00204C36">
              <w:rPr>
                <w:color w:val="000000"/>
                <w:sz w:val="22"/>
                <w:szCs w:val="22"/>
              </w:rPr>
              <w:t>0.9</w:t>
            </w:r>
          </w:p>
        </w:tc>
        <w:tc>
          <w:tcPr>
            <w:tcW w:w="1028"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1778±4</w:t>
            </w:r>
          </w:p>
        </w:tc>
        <w:tc>
          <w:tcPr>
            <w:tcW w:w="567" w:type="dxa"/>
            <w:shd w:val="clear" w:color="auto" w:fill="auto"/>
          </w:tcPr>
          <w:p w:rsidR="0018054E" w:rsidRPr="00204C36" w:rsidRDefault="0018054E" w:rsidP="000A047D">
            <w:pPr>
              <w:widowControl w:val="0"/>
              <w:rPr>
                <w:color w:val="000000"/>
              </w:rPr>
            </w:pPr>
            <w:r w:rsidRPr="00204C36">
              <w:rPr>
                <w:color w:val="000000"/>
                <w:sz w:val="22"/>
                <w:szCs w:val="22"/>
              </w:rPr>
              <w:t>1777</w:t>
            </w:r>
          </w:p>
        </w:tc>
        <w:tc>
          <w:tcPr>
            <w:tcW w:w="2657" w:type="dxa"/>
          </w:tcPr>
          <w:p w:rsidR="0018054E" w:rsidRPr="00204C36" w:rsidRDefault="0018054E" w:rsidP="000A047D">
            <w:pPr>
              <w:widowControl w:val="0"/>
              <w:rPr>
                <w:color w:val="000000"/>
              </w:rPr>
            </w:pPr>
            <w:r w:rsidRPr="00204C36">
              <w:rPr>
                <w:rFonts w:eastAsiaTheme="minorHAnsi"/>
                <w:color w:val="000000"/>
                <w:sz w:val="22"/>
                <w:szCs w:val="22"/>
              </w:rPr>
              <w:t>β-Костол</w:t>
            </w:r>
          </w:p>
        </w:tc>
        <w:tc>
          <w:tcPr>
            <w:tcW w:w="558" w:type="dxa"/>
          </w:tcPr>
          <w:p w:rsidR="0018054E" w:rsidRPr="00204C36" w:rsidRDefault="0018054E" w:rsidP="000A047D">
            <w:pPr>
              <w:pStyle w:val="affd"/>
              <w:widowControl w:val="0"/>
              <w:tabs>
                <w:tab w:val="decimal" w:pos="170"/>
              </w:tabs>
              <w:rPr>
                <w:sz w:val="22"/>
                <w:szCs w:val="22"/>
              </w:rPr>
            </w:pPr>
            <w:r w:rsidRPr="00204C36">
              <w:rPr>
                <w:color w:val="000000"/>
                <w:sz w:val="22"/>
                <w:szCs w:val="22"/>
              </w:rPr>
              <w:t>0.4</w:t>
            </w:r>
          </w:p>
        </w:tc>
      </w:tr>
      <w:tr w:rsidR="0018054E" w:rsidRPr="00204C36" w:rsidTr="000A047D">
        <w:trPr>
          <w:tblHeader/>
        </w:trPr>
        <w:tc>
          <w:tcPr>
            <w:tcW w:w="1021" w:type="dxa"/>
            <w:shd w:val="clear" w:color="auto" w:fill="auto"/>
          </w:tcPr>
          <w:p w:rsidR="0018054E" w:rsidRPr="00204C36" w:rsidRDefault="0018054E" w:rsidP="000A047D">
            <w:pPr>
              <w:widowControl w:val="0"/>
              <w:rPr>
                <w:b/>
                <w:color w:val="000000"/>
              </w:rPr>
            </w:pPr>
            <w:r w:rsidRPr="00204C36">
              <w:rPr>
                <w:rFonts w:eastAsiaTheme="minorHAnsi"/>
                <w:b/>
                <w:color w:val="000000"/>
                <w:sz w:val="22"/>
                <w:szCs w:val="22"/>
              </w:rPr>
              <w:t>1496±0</w:t>
            </w:r>
          </w:p>
        </w:tc>
        <w:tc>
          <w:tcPr>
            <w:tcW w:w="850" w:type="dxa"/>
            <w:shd w:val="clear" w:color="auto" w:fill="auto"/>
          </w:tcPr>
          <w:p w:rsidR="0018054E" w:rsidRPr="00204C36" w:rsidRDefault="0018054E" w:rsidP="000A047D">
            <w:pPr>
              <w:widowControl w:val="0"/>
              <w:rPr>
                <w:b/>
                <w:color w:val="000000"/>
              </w:rPr>
            </w:pPr>
            <w:r w:rsidRPr="00204C36">
              <w:rPr>
                <w:b/>
                <w:color w:val="000000"/>
                <w:sz w:val="22"/>
                <w:szCs w:val="22"/>
              </w:rPr>
              <w:t>1510</w:t>
            </w:r>
          </w:p>
        </w:tc>
        <w:tc>
          <w:tcPr>
            <w:tcW w:w="2374" w:type="dxa"/>
            <w:shd w:val="clear" w:color="auto" w:fill="auto"/>
          </w:tcPr>
          <w:p w:rsidR="0018054E" w:rsidRPr="00204C36" w:rsidRDefault="0018054E" w:rsidP="000A047D">
            <w:pPr>
              <w:widowControl w:val="0"/>
              <w:rPr>
                <w:b/>
                <w:color w:val="000000"/>
              </w:rPr>
            </w:pPr>
            <w:r w:rsidRPr="00204C36">
              <w:rPr>
                <w:rFonts w:eastAsiaTheme="minorHAnsi"/>
                <w:b/>
                <w:color w:val="000000"/>
                <w:sz w:val="22"/>
                <w:szCs w:val="22"/>
              </w:rPr>
              <w:t>Дигидро-β-агарофуран</w:t>
            </w:r>
          </w:p>
        </w:tc>
        <w:tc>
          <w:tcPr>
            <w:tcW w:w="567" w:type="dxa"/>
            <w:shd w:val="clear" w:color="auto" w:fill="auto"/>
          </w:tcPr>
          <w:p w:rsidR="0018054E" w:rsidRPr="00204C36" w:rsidRDefault="0018054E" w:rsidP="000A047D">
            <w:pPr>
              <w:pStyle w:val="affd"/>
              <w:widowControl w:val="0"/>
              <w:rPr>
                <w:b/>
                <w:sz w:val="22"/>
                <w:szCs w:val="22"/>
              </w:rPr>
            </w:pPr>
            <w:r w:rsidRPr="00204C36">
              <w:rPr>
                <w:b/>
                <w:color w:val="000000"/>
                <w:sz w:val="22"/>
                <w:szCs w:val="22"/>
              </w:rPr>
              <w:t>2.7</w:t>
            </w:r>
          </w:p>
        </w:tc>
        <w:tc>
          <w:tcPr>
            <w:tcW w:w="1028"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1777±N/A</w:t>
            </w:r>
          </w:p>
        </w:tc>
        <w:tc>
          <w:tcPr>
            <w:tcW w:w="567" w:type="dxa"/>
            <w:shd w:val="clear" w:color="auto" w:fill="auto"/>
          </w:tcPr>
          <w:p w:rsidR="0018054E" w:rsidRPr="00204C36" w:rsidRDefault="0018054E" w:rsidP="000A047D">
            <w:pPr>
              <w:widowControl w:val="0"/>
              <w:rPr>
                <w:color w:val="000000"/>
              </w:rPr>
            </w:pPr>
            <w:r w:rsidRPr="00204C36">
              <w:rPr>
                <w:color w:val="000000"/>
                <w:sz w:val="22"/>
                <w:szCs w:val="22"/>
              </w:rPr>
              <w:t>1791</w:t>
            </w:r>
          </w:p>
        </w:tc>
        <w:tc>
          <w:tcPr>
            <w:tcW w:w="2657" w:type="dxa"/>
          </w:tcPr>
          <w:p w:rsidR="0018054E" w:rsidRPr="00204C36" w:rsidRDefault="0018054E" w:rsidP="000A047D">
            <w:pPr>
              <w:widowControl w:val="0"/>
              <w:tabs>
                <w:tab w:val="left" w:pos="225"/>
                <w:tab w:val="left" w:pos="450"/>
                <w:tab w:val="left" w:pos="1020"/>
                <w:tab w:val="left" w:pos="1245"/>
                <w:tab w:val="left" w:pos="1815"/>
                <w:tab w:val="left" w:pos="2040"/>
                <w:tab w:val="left" w:pos="2520"/>
                <w:tab w:val="left" w:pos="2835"/>
                <w:tab w:val="left" w:pos="3405"/>
                <w:tab w:val="left" w:pos="3630"/>
              </w:tabs>
              <w:autoSpaceDE w:val="0"/>
              <w:autoSpaceDN w:val="0"/>
              <w:adjustRightInd w:val="0"/>
              <w:rPr>
                <w:color w:val="000000"/>
              </w:rPr>
            </w:pPr>
            <w:r w:rsidRPr="00204C36">
              <w:rPr>
                <w:rFonts w:eastAsiaTheme="minorHAnsi"/>
                <w:color w:val="000000"/>
                <w:sz w:val="22"/>
                <w:szCs w:val="22"/>
              </w:rPr>
              <w:t>Ереморфила-1,11-диен-9-он, 8α-гидрокси-</w:t>
            </w:r>
          </w:p>
        </w:tc>
        <w:tc>
          <w:tcPr>
            <w:tcW w:w="558" w:type="dxa"/>
          </w:tcPr>
          <w:p w:rsidR="0018054E" w:rsidRPr="00204C36" w:rsidRDefault="0018054E" w:rsidP="000A047D">
            <w:pPr>
              <w:pStyle w:val="affd"/>
              <w:widowControl w:val="0"/>
              <w:tabs>
                <w:tab w:val="decimal" w:pos="170"/>
              </w:tabs>
              <w:rPr>
                <w:sz w:val="22"/>
                <w:szCs w:val="22"/>
                <w:lang w:val="en-US"/>
              </w:rPr>
            </w:pPr>
            <w:r w:rsidRPr="00204C36">
              <w:rPr>
                <w:color w:val="000000"/>
                <w:sz w:val="22"/>
                <w:szCs w:val="22"/>
              </w:rPr>
              <w:t>0.3</w:t>
            </w:r>
          </w:p>
        </w:tc>
      </w:tr>
      <w:tr w:rsidR="0018054E" w:rsidRPr="00204C36" w:rsidTr="000A047D">
        <w:trPr>
          <w:tblHeader/>
        </w:trPr>
        <w:tc>
          <w:tcPr>
            <w:tcW w:w="1021"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1549±2</w:t>
            </w:r>
          </w:p>
        </w:tc>
        <w:tc>
          <w:tcPr>
            <w:tcW w:w="850" w:type="dxa"/>
            <w:shd w:val="clear" w:color="auto" w:fill="auto"/>
          </w:tcPr>
          <w:p w:rsidR="0018054E" w:rsidRPr="00204C36" w:rsidRDefault="0018054E" w:rsidP="000A047D">
            <w:pPr>
              <w:widowControl w:val="0"/>
              <w:rPr>
                <w:color w:val="000000"/>
              </w:rPr>
            </w:pPr>
            <w:r w:rsidRPr="00204C36">
              <w:rPr>
                <w:color w:val="000000"/>
                <w:sz w:val="22"/>
                <w:szCs w:val="22"/>
              </w:rPr>
              <w:t>1530</w:t>
            </w:r>
          </w:p>
        </w:tc>
        <w:tc>
          <w:tcPr>
            <w:tcW w:w="2374"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Елемол</w:t>
            </w:r>
          </w:p>
        </w:tc>
        <w:tc>
          <w:tcPr>
            <w:tcW w:w="567" w:type="dxa"/>
            <w:shd w:val="clear" w:color="auto" w:fill="auto"/>
          </w:tcPr>
          <w:p w:rsidR="0018054E" w:rsidRPr="00204C36" w:rsidRDefault="0018054E" w:rsidP="000A047D">
            <w:pPr>
              <w:pStyle w:val="affd"/>
              <w:widowControl w:val="0"/>
              <w:rPr>
                <w:sz w:val="22"/>
                <w:szCs w:val="22"/>
              </w:rPr>
            </w:pPr>
            <w:r w:rsidRPr="00204C36">
              <w:rPr>
                <w:color w:val="000000"/>
                <w:sz w:val="22"/>
                <w:szCs w:val="22"/>
              </w:rPr>
              <w:t>0.6</w:t>
            </w:r>
          </w:p>
        </w:tc>
        <w:tc>
          <w:tcPr>
            <w:tcW w:w="1028"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1803±4</w:t>
            </w:r>
          </w:p>
        </w:tc>
        <w:tc>
          <w:tcPr>
            <w:tcW w:w="567" w:type="dxa"/>
            <w:shd w:val="clear" w:color="auto" w:fill="auto"/>
          </w:tcPr>
          <w:p w:rsidR="0018054E" w:rsidRPr="00204C36" w:rsidRDefault="0018054E" w:rsidP="000A047D">
            <w:pPr>
              <w:widowControl w:val="0"/>
              <w:rPr>
                <w:color w:val="000000"/>
              </w:rPr>
            </w:pPr>
            <w:r w:rsidRPr="00204C36">
              <w:rPr>
                <w:color w:val="000000"/>
                <w:sz w:val="22"/>
                <w:szCs w:val="22"/>
              </w:rPr>
              <w:t>1798</w:t>
            </w:r>
          </w:p>
        </w:tc>
        <w:tc>
          <w:tcPr>
            <w:tcW w:w="2657" w:type="dxa"/>
          </w:tcPr>
          <w:p w:rsidR="0018054E" w:rsidRPr="00204C36" w:rsidRDefault="0018054E" w:rsidP="000A047D">
            <w:pPr>
              <w:widowControl w:val="0"/>
              <w:rPr>
                <w:color w:val="000000"/>
              </w:rPr>
            </w:pPr>
            <w:r w:rsidRPr="00204C36">
              <w:rPr>
                <w:rFonts w:eastAsiaTheme="minorHAnsi"/>
                <w:color w:val="000000"/>
                <w:sz w:val="22"/>
                <w:szCs w:val="22"/>
              </w:rPr>
              <w:t>2-Нафталенеметанол, 3,4,6,7,8,8</w:t>
            </w:r>
            <w:r w:rsidRPr="00204C36">
              <w:rPr>
                <w:rFonts w:eastAsiaTheme="minorHAnsi"/>
                <w:color w:val="000000"/>
                <w:sz w:val="22"/>
                <w:szCs w:val="22"/>
                <w:lang w:val="en-US"/>
              </w:rPr>
              <w:t>a</w:t>
            </w:r>
            <w:r w:rsidRPr="00204C36">
              <w:rPr>
                <w:rFonts w:eastAsiaTheme="minorHAnsi"/>
                <w:color w:val="000000"/>
                <w:sz w:val="22"/>
                <w:szCs w:val="22"/>
              </w:rPr>
              <w:t>-гексагидро-5-метил-8-(1-метилэтил)-, (8</w:t>
            </w:r>
            <w:r w:rsidRPr="00204C36">
              <w:rPr>
                <w:rFonts w:eastAsiaTheme="minorHAnsi"/>
                <w:color w:val="000000"/>
                <w:sz w:val="22"/>
                <w:szCs w:val="22"/>
                <w:lang w:val="en-US"/>
              </w:rPr>
              <w:t>R</w:t>
            </w:r>
            <w:r w:rsidRPr="00204C36">
              <w:rPr>
                <w:rFonts w:eastAsiaTheme="minorHAnsi"/>
                <w:color w:val="000000"/>
                <w:sz w:val="22"/>
                <w:szCs w:val="22"/>
              </w:rPr>
              <w:t>,8</w:t>
            </w:r>
            <w:r w:rsidRPr="00204C36">
              <w:rPr>
                <w:rFonts w:eastAsiaTheme="minorHAnsi"/>
                <w:color w:val="000000"/>
                <w:sz w:val="22"/>
                <w:szCs w:val="22"/>
                <w:lang w:val="en-US"/>
              </w:rPr>
              <w:t>aS</w:t>
            </w:r>
            <w:r w:rsidRPr="00204C36">
              <w:rPr>
                <w:rFonts w:eastAsiaTheme="minorHAnsi"/>
                <w:color w:val="000000"/>
                <w:sz w:val="22"/>
                <w:szCs w:val="22"/>
              </w:rPr>
              <w:t>)-</w:t>
            </w:r>
          </w:p>
        </w:tc>
        <w:tc>
          <w:tcPr>
            <w:tcW w:w="558" w:type="dxa"/>
          </w:tcPr>
          <w:p w:rsidR="0018054E" w:rsidRPr="00204C36" w:rsidRDefault="0018054E" w:rsidP="000A047D">
            <w:pPr>
              <w:pStyle w:val="affd"/>
              <w:widowControl w:val="0"/>
              <w:tabs>
                <w:tab w:val="decimal" w:pos="170"/>
              </w:tabs>
              <w:rPr>
                <w:sz w:val="22"/>
                <w:szCs w:val="22"/>
                <w:lang w:val="en-US"/>
              </w:rPr>
            </w:pPr>
            <w:r w:rsidRPr="00204C36">
              <w:rPr>
                <w:color w:val="000000"/>
                <w:sz w:val="22"/>
                <w:szCs w:val="22"/>
              </w:rPr>
              <w:t>0.2</w:t>
            </w:r>
          </w:p>
        </w:tc>
      </w:tr>
      <w:tr w:rsidR="0018054E" w:rsidRPr="00204C36" w:rsidTr="000A047D">
        <w:trPr>
          <w:tblHeader/>
        </w:trPr>
        <w:tc>
          <w:tcPr>
            <w:tcW w:w="1021" w:type="dxa"/>
            <w:shd w:val="clear" w:color="auto" w:fill="auto"/>
          </w:tcPr>
          <w:p w:rsidR="0018054E" w:rsidRPr="00204C36" w:rsidRDefault="0018054E" w:rsidP="000A047D">
            <w:pPr>
              <w:widowControl w:val="0"/>
              <w:rPr>
                <w:b/>
                <w:color w:val="000000"/>
              </w:rPr>
            </w:pPr>
            <w:r w:rsidRPr="00204C36">
              <w:rPr>
                <w:rFonts w:eastAsiaTheme="minorHAnsi"/>
                <w:b/>
                <w:color w:val="000000"/>
                <w:sz w:val="22"/>
                <w:szCs w:val="22"/>
              </w:rPr>
              <w:t>1562±N/A</w:t>
            </w:r>
          </w:p>
        </w:tc>
        <w:tc>
          <w:tcPr>
            <w:tcW w:w="850" w:type="dxa"/>
            <w:shd w:val="clear" w:color="auto" w:fill="auto"/>
          </w:tcPr>
          <w:p w:rsidR="0018054E" w:rsidRPr="00204C36" w:rsidRDefault="0018054E" w:rsidP="000A047D">
            <w:pPr>
              <w:widowControl w:val="0"/>
              <w:rPr>
                <w:b/>
                <w:color w:val="000000"/>
              </w:rPr>
            </w:pPr>
            <w:r w:rsidRPr="00204C36">
              <w:rPr>
                <w:b/>
                <w:color w:val="000000"/>
                <w:sz w:val="22"/>
                <w:szCs w:val="22"/>
              </w:rPr>
              <w:t>1561</w:t>
            </w:r>
          </w:p>
        </w:tc>
        <w:tc>
          <w:tcPr>
            <w:tcW w:w="2374" w:type="dxa"/>
            <w:shd w:val="clear" w:color="auto" w:fill="auto"/>
          </w:tcPr>
          <w:p w:rsidR="0018054E" w:rsidRPr="00204C36" w:rsidRDefault="0018054E" w:rsidP="000A047D">
            <w:pPr>
              <w:widowControl w:val="0"/>
              <w:rPr>
                <w:b/>
                <w:color w:val="000000"/>
              </w:rPr>
            </w:pPr>
            <w:r w:rsidRPr="00204C36">
              <w:rPr>
                <w:b/>
                <w:color w:val="333333"/>
                <w:sz w:val="22"/>
                <w:szCs w:val="22"/>
                <w:shd w:val="clear" w:color="auto" w:fill="FFFFFF"/>
                <w:lang w:val="en-US"/>
              </w:rPr>
              <w:t>Дигидро</w:t>
            </w:r>
            <w:r w:rsidRPr="00204C36">
              <w:rPr>
                <w:b/>
                <w:color w:val="333333"/>
                <w:sz w:val="22"/>
                <w:szCs w:val="22"/>
                <w:shd w:val="clear" w:color="auto" w:fill="FFFFFF"/>
              </w:rPr>
              <w:t>неродиол</w:t>
            </w:r>
          </w:p>
        </w:tc>
        <w:tc>
          <w:tcPr>
            <w:tcW w:w="567" w:type="dxa"/>
            <w:shd w:val="clear" w:color="auto" w:fill="auto"/>
          </w:tcPr>
          <w:p w:rsidR="0018054E" w:rsidRPr="00204C36" w:rsidRDefault="0018054E" w:rsidP="000A047D">
            <w:pPr>
              <w:pStyle w:val="affd"/>
              <w:widowControl w:val="0"/>
              <w:rPr>
                <w:b/>
                <w:sz w:val="22"/>
                <w:szCs w:val="22"/>
              </w:rPr>
            </w:pPr>
            <w:r w:rsidRPr="00204C36">
              <w:rPr>
                <w:b/>
                <w:color w:val="000000"/>
                <w:sz w:val="22"/>
                <w:szCs w:val="22"/>
              </w:rPr>
              <w:t>1.3</w:t>
            </w:r>
          </w:p>
        </w:tc>
        <w:tc>
          <w:tcPr>
            <w:tcW w:w="1028"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1818±11</w:t>
            </w:r>
          </w:p>
        </w:tc>
        <w:tc>
          <w:tcPr>
            <w:tcW w:w="567" w:type="dxa"/>
            <w:shd w:val="clear" w:color="auto" w:fill="auto"/>
          </w:tcPr>
          <w:p w:rsidR="0018054E" w:rsidRPr="00204C36" w:rsidRDefault="0018054E" w:rsidP="000A047D">
            <w:pPr>
              <w:widowControl w:val="0"/>
              <w:rPr>
                <w:color w:val="000000"/>
              </w:rPr>
            </w:pPr>
            <w:r w:rsidRPr="00204C36">
              <w:rPr>
                <w:color w:val="000000"/>
                <w:sz w:val="22"/>
                <w:szCs w:val="22"/>
              </w:rPr>
              <w:t>1817</w:t>
            </w:r>
          </w:p>
        </w:tc>
        <w:tc>
          <w:tcPr>
            <w:tcW w:w="2657" w:type="dxa"/>
          </w:tcPr>
          <w:p w:rsidR="0018054E" w:rsidRPr="00204C36" w:rsidRDefault="0018054E" w:rsidP="000A047D">
            <w:pPr>
              <w:widowControl w:val="0"/>
              <w:tabs>
                <w:tab w:val="left" w:pos="135"/>
                <w:tab w:val="left" w:pos="450"/>
                <w:tab w:val="left" w:pos="1020"/>
                <w:tab w:val="left" w:pos="1245"/>
                <w:tab w:val="left" w:pos="1725"/>
                <w:tab w:val="left" w:pos="2040"/>
                <w:tab w:val="left" w:pos="2520"/>
                <w:tab w:val="left" w:pos="2835"/>
                <w:tab w:val="left" w:pos="3405"/>
                <w:tab w:val="left" w:pos="3630"/>
              </w:tabs>
              <w:autoSpaceDE w:val="0"/>
              <w:autoSpaceDN w:val="0"/>
              <w:adjustRightInd w:val="0"/>
              <w:rPr>
                <w:color w:val="000000"/>
              </w:rPr>
            </w:pPr>
            <w:r w:rsidRPr="00204C36">
              <w:rPr>
                <w:rFonts w:eastAsiaTheme="minorHAnsi"/>
                <w:color w:val="000000"/>
                <w:sz w:val="22"/>
                <w:szCs w:val="22"/>
              </w:rPr>
              <w:t>Зизаноиновая</w:t>
            </w:r>
            <w:r w:rsidRPr="00204C36">
              <w:rPr>
                <w:rFonts w:eastAsiaTheme="minorHAnsi"/>
                <w:color w:val="000000"/>
                <w:sz w:val="22"/>
                <w:szCs w:val="22"/>
                <w:lang w:val="en-US"/>
              </w:rPr>
              <w:t xml:space="preserve"> </w:t>
            </w:r>
            <w:r w:rsidRPr="00204C36">
              <w:rPr>
                <w:rFonts w:eastAsiaTheme="minorHAnsi"/>
                <w:color w:val="000000"/>
                <w:sz w:val="22"/>
                <w:szCs w:val="22"/>
              </w:rPr>
              <w:t>кислота</w:t>
            </w:r>
          </w:p>
        </w:tc>
        <w:tc>
          <w:tcPr>
            <w:tcW w:w="558" w:type="dxa"/>
          </w:tcPr>
          <w:p w:rsidR="0018054E" w:rsidRPr="00204C36" w:rsidRDefault="0018054E" w:rsidP="000A047D">
            <w:pPr>
              <w:pStyle w:val="affd"/>
              <w:widowControl w:val="0"/>
              <w:tabs>
                <w:tab w:val="decimal" w:pos="170"/>
              </w:tabs>
              <w:rPr>
                <w:sz w:val="22"/>
                <w:szCs w:val="22"/>
              </w:rPr>
            </w:pPr>
            <w:r w:rsidRPr="00204C36">
              <w:rPr>
                <w:color w:val="000000"/>
                <w:sz w:val="22"/>
                <w:szCs w:val="22"/>
              </w:rPr>
              <w:t>0.4</w:t>
            </w:r>
          </w:p>
        </w:tc>
      </w:tr>
      <w:tr w:rsidR="0018054E" w:rsidRPr="00204C36" w:rsidTr="000A047D">
        <w:trPr>
          <w:tblHeader/>
        </w:trPr>
        <w:tc>
          <w:tcPr>
            <w:tcW w:w="1021"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1551±N/A</w:t>
            </w:r>
          </w:p>
        </w:tc>
        <w:tc>
          <w:tcPr>
            <w:tcW w:w="850" w:type="dxa"/>
            <w:shd w:val="clear" w:color="auto" w:fill="auto"/>
          </w:tcPr>
          <w:p w:rsidR="0018054E" w:rsidRPr="00204C36" w:rsidRDefault="0018054E" w:rsidP="000A047D">
            <w:pPr>
              <w:widowControl w:val="0"/>
              <w:rPr>
                <w:color w:val="000000"/>
              </w:rPr>
            </w:pPr>
            <w:r w:rsidRPr="00204C36">
              <w:rPr>
                <w:color w:val="000000"/>
                <w:sz w:val="22"/>
                <w:szCs w:val="22"/>
              </w:rPr>
              <w:t>1568</w:t>
            </w:r>
          </w:p>
        </w:tc>
        <w:tc>
          <w:tcPr>
            <w:tcW w:w="2374" w:type="dxa"/>
            <w:shd w:val="clear" w:color="auto" w:fill="auto"/>
          </w:tcPr>
          <w:p w:rsidR="0018054E" w:rsidRPr="00204C36" w:rsidRDefault="0018054E" w:rsidP="000A047D">
            <w:pPr>
              <w:widowControl w:val="0"/>
              <w:rPr>
                <w:color w:val="000000"/>
              </w:rPr>
            </w:pPr>
            <w:r w:rsidRPr="00204C36">
              <w:rPr>
                <w:color w:val="000000"/>
                <w:sz w:val="22"/>
                <w:szCs w:val="22"/>
              </w:rPr>
              <w:t>Диеписедрен-1-оксид</w:t>
            </w:r>
          </w:p>
        </w:tc>
        <w:tc>
          <w:tcPr>
            <w:tcW w:w="567" w:type="dxa"/>
            <w:shd w:val="clear" w:color="auto" w:fill="auto"/>
          </w:tcPr>
          <w:p w:rsidR="0018054E" w:rsidRPr="00204C36" w:rsidRDefault="0018054E" w:rsidP="000A047D">
            <w:pPr>
              <w:pStyle w:val="affd"/>
              <w:widowControl w:val="0"/>
              <w:rPr>
                <w:sz w:val="22"/>
                <w:szCs w:val="22"/>
              </w:rPr>
            </w:pPr>
            <w:r w:rsidRPr="00204C36">
              <w:rPr>
                <w:color w:val="000000"/>
                <w:sz w:val="22"/>
                <w:szCs w:val="22"/>
              </w:rPr>
              <w:t>0.9</w:t>
            </w:r>
          </w:p>
        </w:tc>
        <w:tc>
          <w:tcPr>
            <w:tcW w:w="1028"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1832±N/A</w:t>
            </w:r>
          </w:p>
        </w:tc>
        <w:tc>
          <w:tcPr>
            <w:tcW w:w="567" w:type="dxa"/>
            <w:shd w:val="clear" w:color="auto" w:fill="auto"/>
          </w:tcPr>
          <w:p w:rsidR="0018054E" w:rsidRPr="00204C36" w:rsidRDefault="0018054E" w:rsidP="000A047D">
            <w:pPr>
              <w:widowControl w:val="0"/>
              <w:rPr>
                <w:color w:val="000000"/>
              </w:rPr>
            </w:pPr>
            <w:r w:rsidRPr="00204C36">
              <w:rPr>
                <w:color w:val="000000"/>
                <w:sz w:val="22"/>
                <w:szCs w:val="22"/>
              </w:rPr>
              <w:t>1822</w:t>
            </w:r>
          </w:p>
        </w:tc>
        <w:tc>
          <w:tcPr>
            <w:tcW w:w="2657" w:type="dxa"/>
          </w:tcPr>
          <w:p w:rsidR="0018054E" w:rsidRPr="00204C36" w:rsidRDefault="0018054E" w:rsidP="000A047D">
            <w:pPr>
              <w:widowControl w:val="0"/>
              <w:autoSpaceDE w:val="0"/>
              <w:autoSpaceDN w:val="0"/>
              <w:adjustRightInd w:val="0"/>
              <w:rPr>
                <w:color w:val="000000"/>
              </w:rPr>
            </w:pPr>
            <w:r w:rsidRPr="00204C36">
              <w:rPr>
                <w:rFonts w:eastAsiaTheme="minorHAnsi"/>
                <w:i/>
                <w:color w:val="000000"/>
                <w:sz w:val="22"/>
                <w:szCs w:val="22"/>
              </w:rPr>
              <w:t>trans</w:t>
            </w:r>
            <w:r w:rsidRPr="00204C36">
              <w:rPr>
                <w:rFonts w:eastAsiaTheme="minorHAnsi"/>
                <w:color w:val="000000"/>
                <w:sz w:val="22"/>
                <w:szCs w:val="22"/>
              </w:rPr>
              <w:t>-Валеренилацетат</w:t>
            </w:r>
          </w:p>
        </w:tc>
        <w:tc>
          <w:tcPr>
            <w:tcW w:w="558" w:type="dxa"/>
          </w:tcPr>
          <w:p w:rsidR="0018054E" w:rsidRPr="00204C36" w:rsidRDefault="0018054E" w:rsidP="000A047D">
            <w:pPr>
              <w:pStyle w:val="affd"/>
              <w:widowControl w:val="0"/>
              <w:tabs>
                <w:tab w:val="decimal" w:pos="170"/>
              </w:tabs>
              <w:rPr>
                <w:sz w:val="22"/>
                <w:szCs w:val="22"/>
              </w:rPr>
            </w:pPr>
            <w:r w:rsidRPr="00204C36">
              <w:rPr>
                <w:color w:val="000000"/>
                <w:sz w:val="22"/>
                <w:szCs w:val="22"/>
              </w:rPr>
              <w:t>0.7</w:t>
            </w:r>
          </w:p>
        </w:tc>
      </w:tr>
      <w:tr w:rsidR="0018054E" w:rsidRPr="00204C36" w:rsidTr="000A047D">
        <w:trPr>
          <w:tblHeader/>
        </w:trPr>
        <w:tc>
          <w:tcPr>
            <w:tcW w:w="1021" w:type="dxa"/>
            <w:shd w:val="clear" w:color="auto" w:fill="auto"/>
          </w:tcPr>
          <w:p w:rsidR="0018054E" w:rsidRPr="00204C36" w:rsidRDefault="0018054E" w:rsidP="000A047D">
            <w:pPr>
              <w:widowControl w:val="0"/>
              <w:rPr>
                <w:b/>
                <w:color w:val="000000"/>
              </w:rPr>
            </w:pPr>
            <w:r w:rsidRPr="00204C36">
              <w:rPr>
                <w:rFonts w:eastAsiaTheme="minorHAnsi"/>
                <w:b/>
                <w:color w:val="000000"/>
                <w:sz w:val="22"/>
                <w:szCs w:val="22"/>
              </w:rPr>
              <w:t>1581±2</w:t>
            </w:r>
          </w:p>
        </w:tc>
        <w:tc>
          <w:tcPr>
            <w:tcW w:w="850" w:type="dxa"/>
            <w:shd w:val="clear" w:color="auto" w:fill="auto"/>
          </w:tcPr>
          <w:p w:rsidR="0018054E" w:rsidRPr="00204C36" w:rsidRDefault="0018054E" w:rsidP="000A047D">
            <w:pPr>
              <w:widowControl w:val="0"/>
              <w:rPr>
                <w:b/>
                <w:color w:val="000000"/>
              </w:rPr>
            </w:pPr>
            <w:r w:rsidRPr="00204C36">
              <w:rPr>
                <w:b/>
                <w:color w:val="000000"/>
                <w:sz w:val="22"/>
                <w:szCs w:val="22"/>
              </w:rPr>
              <w:t>1577</w:t>
            </w:r>
          </w:p>
        </w:tc>
        <w:tc>
          <w:tcPr>
            <w:tcW w:w="2374" w:type="dxa"/>
            <w:shd w:val="clear" w:color="auto" w:fill="auto"/>
          </w:tcPr>
          <w:p w:rsidR="0018054E" w:rsidRPr="00204C36" w:rsidRDefault="0018054E" w:rsidP="000A047D">
            <w:pPr>
              <w:widowControl w:val="0"/>
              <w:autoSpaceDE w:val="0"/>
              <w:autoSpaceDN w:val="0"/>
              <w:adjustRightInd w:val="0"/>
              <w:rPr>
                <w:b/>
                <w:color w:val="000000"/>
              </w:rPr>
            </w:pPr>
            <w:r w:rsidRPr="00204C36">
              <w:rPr>
                <w:rFonts w:eastAsiaTheme="minorHAnsi"/>
                <w:b/>
                <w:i/>
                <w:color w:val="000000"/>
                <w:sz w:val="22"/>
                <w:szCs w:val="22"/>
              </w:rPr>
              <w:t>trans</w:t>
            </w:r>
            <w:r w:rsidRPr="00204C36">
              <w:rPr>
                <w:rFonts w:eastAsiaTheme="minorHAnsi"/>
                <w:b/>
                <w:color w:val="000000"/>
                <w:sz w:val="22"/>
                <w:szCs w:val="22"/>
              </w:rPr>
              <w:t>-Секвисабиненгидрат</w:t>
            </w:r>
          </w:p>
        </w:tc>
        <w:tc>
          <w:tcPr>
            <w:tcW w:w="567" w:type="dxa"/>
            <w:shd w:val="clear" w:color="auto" w:fill="auto"/>
          </w:tcPr>
          <w:p w:rsidR="0018054E" w:rsidRPr="00204C36" w:rsidRDefault="0018054E" w:rsidP="000A047D">
            <w:pPr>
              <w:pStyle w:val="affd"/>
              <w:widowControl w:val="0"/>
              <w:rPr>
                <w:sz w:val="22"/>
                <w:szCs w:val="22"/>
              </w:rPr>
            </w:pPr>
            <w:r w:rsidRPr="00204C36">
              <w:rPr>
                <w:b/>
                <w:color w:val="000000"/>
                <w:sz w:val="22"/>
                <w:szCs w:val="22"/>
              </w:rPr>
              <w:t>4.1</w:t>
            </w:r>
          </w:p>
        </w:tc>
        <w:tc>
          <w:tcPr>
            <w:tcW w:w="1028"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1813±7</w:t>
            </w:r>
          </w:p>
        </w:tc>
        <w:tc>
          <w:tcPr>
            <w:tcW w:w="567" w:type="dxa"/>
            <w:shd w:val="clear" w:color="auto" w:fill="auto"/>
          </w:tcPr>
          <w:p w:rsidR="0018054E" w:rsidRPr="00204C36" w:rsidRDefault="0018054E" w:rsidP="000A047D">
            <w:pPr>
              <w:widowControl w:val="0"/>
              <w:rPr>
                <w:color w:val="000000"/>
              </w:rPr>
            </w:pPr>
            <w:r w:rsidRPr="00204C36">
              <w:rPr>
                <w:color w:val="000000"/>
                <w:sz w:val="22"/>
                <w:szCs w:val="22"/>
              </w:rPr>
              <w:t>1828</w:t>
            </w:r>
          </w:p>
        </w:tc>
        <w:tc>
          <w:tcPr>
            <w:tcW w:w="2657" w:type="dxa"/>
          </w:tcPr>
          <w:p w:rsidR="0018054E" w:rsidRPr="00204C36" w:rsidRDefault="0018054E" w:rsidP="000A047D">
            <w:pPr>
              <w:widowControl w:val="0"/>
              <w:autoSpaceDE w:val="0"/>
              <w:autoSpaceDN w:val="0"/>
              <w:adjustRightInd w:val="0"/>
              <w:rPr>
                <w:color w:val="000000"/>
              </w:rPr>
            </w:pPr>
            <w:r w:rsidRPr="00204C36">
              <w:rPr>
                <w:rFonts w:eastAsiaTheme="minorHAnsi"/>
                <w:color w:val="000000"/>
                <w:sz w:val="22"/>
                <w:szCs w:val="22"/>
              </w:rPr>
              <w:t>α-Кессилацетат</w:t>
            </w:r>
          </w:p>
        </w:tc>
        <w:tc>
          <w:tcPr>
            <w:tcW w:w="558" w:type="dxa"/>
          </w:tcPr>
          <w:p w:rsidR="0018054E" w:rsidRPr="00204C36" w:rsidRDefault="0018054E" w:rsidP="000A047D">
            <w:pPr>
              <w:pStyle w:val="affd"/>
              <w:widowControl w:val="0"/>
              <w:tabs>
                <w:tab w:val="decimal" w:pos="170"/>
              </w:tabs>
              <w:rPr>
                <w:sz w:val="22"/>
                <w:szCs w:val="22"/>
              </w:rPr>
            </w:pPr>
            <w:r w:rsidRPr="00204C36">
              <w:rPr>
                <w:color w:val="000000"/>
                <w:sz w:val="22"/>
                <w:szCs w:val="22"/>
              </w:rPr>
              <w:t>0.2</w:t>
            </w:r>
          </w:p>
        </w:tc>
      </w:tr>
      <w:tr w:rsidR="0018054E" w:rsidRPr="00204C36" w:rsidTr="000A047D">
        <w:trPr>
          <w:tblHeader/>
        </w:trPr>
        <w:tc>
          <w:tcPr>
            <w:tcW w:w="1021"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1581±2</w:t>
            </w:r>
          </w:p>
        </w:tc>
        <w:tc>
          <w:tcPr>
            <w:tcW w:w="850" w:type="dxa"/>
            <w:shd w:val="clear" w:color="auto" w:fill="auto"/>
          </w:tcPr>
          <w:p w:rsidR="0018054E" w:rsidRPr="00204C36" w:rsidRDefault="0018054E" w:rsidP="000A047D">
            <w:pPr>
              <w:widowControl w:val="0"/>
              <w:rPr>
                <w:color w:val="000000"/>
              </w:rPr>
            </w:pPr>
            <w:r w:rsidRPr="00204C36">
              <w:rPr>
                <w:color w:val="000000"/>
                <w:sz w:val="22"/>
                <w:szCs w:val="22"/>
              </w:rPr>
              <w:t>1580</w:t>
            </w:r>
          </w:p>
        </w:tc>
        <w:tc>
          <w:tcPr>
            <w:tcW w:w="2374" w:type="dxa"/>
            <w:shd w:val="clear" w:color="auto" w:fill="auto"/>
          </w:tcPr>
          <w:p w:rsidR="0018054E" w:rsidRPr="00204C36" w:rsidRDefault="0018054E" w:rsidP="000A047D">
            <w:pPr>
              <w:widowControl w:val="0"/>
              <w:autoSpaceDE w:val="0"/>
              <w:autoSpaceDN w:val="0"/>
              <w:adjustRightInd w:val="0"/>
              <w:rPr>
                <w:color w:val="000000"/>
              </w:rPr>
            </w:pPr>
            <w:r w:rsidRPr="00204C36">
              <w:rPr>
                <w:rFonts w:eastAsiaTheme="minorHAnsi"/>
                <w:color w:val="000000"/>
                <w:sz w:val="22"/>
                <w:szCs w:val="22"/>
              </w:rPr>
              <w:t>Кариллофеноксид</w:t>
            </w:r>
          </w:p>
        </w:tc>
        <w:tc>
          <w:tcPr>
            <w:tcW w:w="567" w:type="dxa"/>
            <w:shd w:val="clear" w:color="auto" w:fill="auto"/>
          </w:tcPr>
          <w:p w:rsidR="0018054E" w:rsidRPr="00204C36" w:rsidRDefault="0018054E" w:rsidP="000A047D">
            <w:pPr>
              <w:pStyle w:val="affd"/>
              <w:widowControl w:val="0"/>
              <w:rPr>
                <w:sz w:val="22"/>
                <w:szCs w:val="22"/>
              </w:rPr>
            </w:pPr>
            <w:r w:rsidRPr="00204C36">
              <w:rPr>
                <w:color w:val="000000"/>
                <w:sz w:val="22"/>
                <w:szCs w:val="22"/>
              </w:rPr>
              <w:t>0.7</w:t>
            </w:r>
          </w:p>
        </w:tc>
        <w:tc>
          <w:tcPr>
            <w:tcW w:w="1028"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1845±N/A</w:t>
            </w:r>
          </w:p>
        </w:tc>
        <w:tc>
          <w:tcPr>
            <w:tcW w:w="567" w:type="dxa"/>
            <w:shd w:val="clear" w:color="auto" w:fill="auto"/>
          </w:tcPr>
          <w:p w:rsidR="0018054E" w:rsidRPr="00204C36" w:rsidRDefault="0018054E" w:rsidP="000A047D">
            <w:pPr>
              <w:widowControl w:val="0"/>
              <w:rPr>
                <w:color w:val="000000"/>
              </w:rPr>
            </w:pPr>
            <w:r w:rsidRPr="00204C36">
              <w:rPr>
                <w:color w:val="000000"/>
                <w:sz w:val="22"/>
                <w:szCs w:val="22"/>
              </w:rPr>
              <w:t>1830</w:t>
            </w:r>
          </w:p>
        </w:tc>
        <w:tc>
          <w:tcPr>
            <w:tcW w:w="2657" w:type="dxa"/>
          </w:tcPr>
          <w:p w:rsidR="0018054E" w:rsidRPr="00204C36" w:rsidRDefault="0018054E" w:rsidP="000A047D">
            <w:pPr>
              <w:widowControl w:val="0"/>
              <w:autoSpaceDE w:val="0"/>
              <w:autoSpaceDN w:val="0"/>
              <w:adjustRightInd w:val="0"/>
              <w:rPr>
                <w:color w:val="000000"/>
              </w:rPr>
            </w:pPr>
            <w:r w:rsidRPr="00204C36">
              <w:rPr>
                <w:rFonts w:eastAsiaTheme="minorHAnsi"/>
                <w:color w:val="000000"/>
                <w:sz w:val="22"/>
                <w:szCs w:val="22"/>
              </w:rPr>
              <w:t>Киперадион</w:t>
            </w:r>
          </w:p>
        </w:tc>
        <w:tc>
          <w:tcPr>
            <w:tcW w:w="558" w:type="dxa"/>
          </w:tcPr>
          <w:p w:rsidR="0018054E" w:rsidRPr="00204C36" w:rsidRDefault="0018054E" w:rsidP="000A047D">
            <w:pPr>
              <w:pStyle w:val="affd"/>
              <w:widowControl w:val="0"/>
              <w:tabs>
                <w:tab w:val="decimal" w:pos="170"/>
              </w:tabs>
              <w:rPr>
                <w:sz w:val="22"/>
                <w:szCs w:val="22"/>
              </w:rPr>
            </w:pPr>
            <w:r w:rsidRPr="00204C36">
              <w:rPr>
                <w:color w:val="000000"/>
                <w:sz w:val="22"/>
                <w:szCs w:val="22"/>
              </w:rPr>
              <w:t>0.3</w:t>
            </w:r>
          </w:p>
        </w:tc>
      </w:tr>
      <w:tr w:rsidR="0018054E" w:rsidRPr="00204C36" w:rsidTr="000A047D">
        <w:trPr>
          <w:tblHeader/>
        </w:trPr>
        <w:tc>
          <w:tcPr>
            <w:tcW w:w="1021"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1610±10</w:t>
            </w:r>
          </w:p>
        </w:tc>
        <w:tc>
          <w:tcPr>
            <w:tcW w:w="850" w:type="dxa"/>
            <w:shd w:val="clear" w:color="auto" w:fill="auto"/>
          </w:tcPr>
          <w:p w:rsidR="0018054E" w:rsidRPr="00204C36" w:rsidRDefault="0018054E" w:rsidP="000A047D">
            <w:pPr>
              <w:widowControl w:val="0"/>
              <w:rPr>
                <w:color w:val="000000"/>
              </w:rPr>
            </w:pPr>
            <w:r w:rsidRPr="00204C36">
              <w:rPr>
                <w:color w:val="000000"/>
                <w:sz w:val="22"/>
                <w:szCs w:val="22"/>
              </w:rPr>
              <w:t>1590</w:t>
            </w:r>
          </w:p>
        </w:tc>
        <w:tc>
          <w:tcPr>
            <w:tcW w:w="2374" w:type="dxa"/>
            <w:shd w:val="clear" w:color="auto" w:fill="auto"/>
          </w:tcPr>
          <w:p w:rsidR="0018054E" w:rsidRPr="00204C36" w:rsidRDefault="0018054E" w:rsidP="000A047D">
            <w:pPr>
              <w:widowControl w:val="0"/>
              <w:autoSpaceDE w:val="0"/>
              <w:autoSpaceDN w:val="0"/>
              <w:adjustRightInd w:val="0"/>
              <w:rPr>
                <w:color w:val="000000"/>
              </w:rPr>
            </w:pPr>
            <w:r w:rsidRPr="00204C36">
              <w:rPr>
                <w:rFonts w:eastAsiaTheme="minorHAnsi"/>
                <w:color w:val="000000"/>
                <w:sz w:val="22"/>
                <w:szCs w:val="22"/>
              </w:rPr>
              <w:t>Виддрол</w:t>
            </w:r>
          </w:p>
        </w:tc>
        <w:tc>
          <w:tcPr>
            <w:tcW w:w="567" w:type="dxa"/>
            <w:shd w:val="clear" w:color="auto" w:fill="auto"/>
          </w:tcPr>
          <w:p w:rsidR="0018054E" w:rsidRPr="00204C36" w:rsidRDefault="0018054E" w:rsidP="000A047D">
            <w:pPr>
              <w:pStyle w:val="affd"/>
              <w:widowControl w:val="0"/>
              <w:rPr>
                <w:sz w:val="22"/>
                <w:szCs w:val="22"/>
                <w:lang w:val="en-US"/>
              </w:rPr>
            </w:pPr>
            <w:r w:rsidRPr="00204C36">
              <w:rPr>
                <w:color w:val="000000"/>
                <w:sz w:val="22"/>
                <w:szCs w:val="22"/>
              </w:rPr>
              <w:t>2</w:t>
            </w:r>
            <w:r w:rsidRPr="00204C36">
              <w:rPr>
                <w:color w:val="000000"/>
                <w:sz w:val="22"/>
                <w:szCs w:val="22"/>
                <w:lang w:val="en-US"/>
              </w:rPr>
              <w:t>,0</w:t>
            </w:r>
          </w:p>
        </w:tc>
        <w:tc>
          <w:tcPr>
            <w:tcW w:w="1028"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1861±N/A</w:t>
            </w:r>
          </w:p>
        </w:tc>
        <w:tc>
          <w:tcPr>
            <w:tcW w:w="567" w:type="dxa"/>
            <w:shd w:val="clear" w:color="auto" w:fill="auto"/>
          </w:tcPr>
          <w:p w:rsidR="0018054E" w:rsidRPr="00204C36" w:rsidRDefault="0018054E" w:rsidP="000A047D">
            <w:pPr>
              <w:widowControl w:val="0"/>
              <w:rPr>
                <w:color w:val="000000"/>
              </w:rPr>
            </w:pPr>
            <w:r w:rsidRPr="00204C36">
              <w:rPr>
                <w:color w:val="000000"/>
                <w:sz w:val="22"/>
                <w:szCs w:val="22"/>
              </w:rPr>
              <w:t>1851</w:t>
            </w:r>
          </w:p>
        </w:tc>
        <w:tc>
          <w:tcPr>
            <w:tcW w:w="2657" w:type="dxa"/>
          </w:tcPr>
          <w:p w:rsidR="0018054E" w:rsidRPr="00204C36" w:rsidRDefault="0018054E" w:rsidP="000A047D">
            <w:pPr>
              <w:widowControl w:val="0"/>
              <w:tabs>
                <w:tab w:val="left" w:pos="225"/>
                <w:tab w:val="left" w:pos="450"/>
                <w:tab w:val="left" w:pos="930"/>
                <w:tab w:val="left" w:pos="1245"/>
                <w:tab w:val="left" w:pos="1725"/>
                <w:tab w:val="left" w:pos="2040"/>
                <w:tab w:val="left" w:pos="2520"/>
                <w:tab w:val="left" w:pos="2835"/>
                <w:tab w:val="left" w:pos="3315"/>
                <w:tab w:val="left" w:pos="3630"/>
              </w:tabs>
              <w:autoSpaceDE w:val="0"/>
              <w:autoSpaceDN w:val="0"/>
              <w:adjustRightInd w:val="0"/>
              <w:rPr>
                <w:rFonts w:eastAsiaTheme="minorHAnsi"/>
                <w:color w:val="000000"/>
              </w:rPr>
            </w:pPr>
            <w:r w:rsidRPr="00204C36">
              <w:rPr>
                <w:rFonts w:eastAsiaTheme="minorHAnsi"/>
                <w:color w:val="000000"/>
                <w:sz w:val="22"/>
                <w:szCs w:val="22"/>
              </w:rPr>
              <w:t>(</w:t>
            </w:r>
            <w:r w:rsidRPr="00204C36">
              <w:rPr>
                <w:rFonts w:eastAsiaTheme="minorHAnsi"/>
                <w:i/>
                <w:color w:val="000000"/>
                <w:sz w:val="22"/>
                <w:szCs w:val="22"/>
                <w:lang w:val="en-US"/>
              </w:rPr>
              <w:t>E</w:t>
            </w:r>
            <w:r w:rsidRPr="00204C36">
              <w:rPr>
                <w:rFonts w:eastAsiaTheme="minorHAnsi"/>
                <w:color w:val="000000"/>
                <w:sz w:val="22"/>
                <w:szCs w:val="22"/>
              </w:rPr>
              <w:t>)-Ереморфила-1(10),7(11)-диен-12-ил ацетат</w:t>
            </w:r>
          </w:p>
        </w:tc>
        <w:tc>
          <w:tcPr>
            <w:tcW w:w="558" w:type="dxa"/>
          </w:tcPr>
          <w:p w:rsidR="0018054E" w:rsidRPr="00204C36" w:rsidRDefault="0018054E" w:rsidP="000A047D">
            <w:pPr>
              <w:pStyle w:val="affd"/>
              <w:widowControl w:val="0"/>
              <w:tabs>
                <w:tab w:val="decimal" w:pos="170"/>
              </w:tabs>
              <w:rPr>
                <w:sz w:val="22"/>
                <w:szCs w:val="22"/>
                <w:lang w:val="en-US"/>
              </w:rPr>
            </w:pPr>
            <w:r w:rsidRPr="00204C36">
              <w:rPr>
                <w:color w:val="000000"/>
                <w:sz w:val="22"/>
                <w:szCs w:val="22"/>
              </w:rPr>
              <w:t>0.3</w:t>
            </w:r>
          </w:p>
        </w:tc>
      </w:tr>
      <w:tr w:rsidR="0018054E" w:rsidRPr="00204C36" w:rsidTr="000A047D">
        <w:trPr>
          <w:tblHeader/>
        </w:trPr>
        <w:tc>
          <w:tcPr>
            <w:tcW w:w="1021" w:type="dxa"/>
            <w:shd w:val="clear" w:color="auto" w:fill="auto"/>
          </w:tcPr>
          <w:p w:rsidR="0018054E" w:rsidRPr="00204C36" w:rsidRDefault="0018054E" w:rsidP="000A047D">
            <w:pPr>
              <w:widowControl w:val="0"/>
              <w:rPr>
                <w:b/>
                <w:color w:val="000000"/>
              </w:rPr>
            </w:pPr>
            <w:r w:rsidRPr="00204C36">
              <w:rPr>
                <w:rFonts w:eastAsiaTheme="minorHAnsi"/>
                <w:b/>
                <w:color w:val="000000"/>
                <w:sz w:val="22"/>
                <w:szCs w:val="22"/>
              </w:rPr>
              <w:t>1635±N/A</w:t>
            </w:r>
          </w:p>
        </w:tc>
        <w:tc>
          <w:tcPr>
            <w:tcW w:w="850" w:type="dxa"/>
            <w:shd w:val="clear" w:color="auto" w:fill="auto"/>
          </w:tcPr>
          <w:p w:rsidR="0018054E" w:rsidRPr="00204C36" w:rsidRDefault="0018054E" w:rsidP="000A047D">
            <w:pPr>
              <w:widowControl w:val="0"/>
              <w:rPr>
                <w:b/>
                <w:color w:val="000000"/>
              </w:rPr>
            </w:pPr>
            <w:r w:rsidRPr="00204C36">
              <w:rPr>
                <w:b/>
                <w:color w:val="000000"/>
                <w:sz w:val="22"/>
                <w:szCs w:val="22"/>
              </w:rPr>
              <w:t>1633</w:t>
            </w:r>
          </w:p>
        </w:tc>
        <w:tc>
          <w:tcPr>
            <w:tcW w:w="2374" w:type="dxa"/>
            <w:shd w:val="clear" w:color="auto" w:fill="auto"/>
          </w:tcPr>
          <w:p w:rsidR="0018054E" w:rsidRPr="00204C36" w:rsidRDefault="0018054E" w:rsidP="000A047D">
            <w:pPr>
              <w:widowControl w:val="0"/>
              <w:rPr>
                <w:b/>
                <w:color w:val="000000"/>
              </w:rPr>
            </w:pPr>
            <w:r w:rsidRPr="00204C36">
              <w:rPr>
                <w:rFonts w:eastAsiaTheme="minorHAnsi"/>
                <w:b/>
                <w:color w:val="000000"/>
                <w:sz w:val="22"/>
                <w:szCs w:val="22"/>
                <w:lang w:val="kk-KZ"/>
              </w:rPr>
              <w:t>Пачулан</w:t>
            </w:r>
          </w:p>
        </w:tc>
        <w:tc>
          <w:tcPr>
            <w:tcW w:w="567" w:type="dxa"/>
            <w:shd w:val="clear" w:color="auto" w:fill="auto"/>
          </w:tcPr>
          <w:p w:rsidR="0018054E" w:rsidRPr="00204C36" w:rsidRDefault="0018054E" w:rsidP="000A047D">
            <w:pPr>
              <w:pStyle w:val="affd"/>
              <w:widowControl w:val="0"/>
              <w:rPr>
                <w:sz w:val="22"/>
                <w:szCs w:val="22"/>
              </w:rPr>
            </w:pPr>
            <w:r w:rsidRPr="00204C36">
              <w:rPr>
                <w:b/>
                <w:color w:val="000000"/>
                <w:sz w:val="22"/>
                <w:szCs w:val="22"/>
              </w:rPr>
              <w:t>37.4</w:t>
            </w:r>
          </w:p>
        </w:tc>
        <w:tc>
          <w:tcPr>
            <w:tcW w:w="1028" w:type="dxa"/>
            <w:shd w:val="clear" w:color="auto" w:fill="auto"/>
          </w:tcPr>
          <w:p w:rsidR="0018054E" w:rsidRPr="00204C36" w:rsidRDefault="0018054E" w:rsidP="000A047D">
            <w:pPr>
              <w:widowControl w:val="0"/>
              <w:rPr>
                <w:b/>
                <w:color w:val="000000"/>
              </w:rPr>
            </w:pPr>
            <w:r w:rsidRPr="00204C36">
              <w:rPr>
                <w:rFonts w:eastAsiaTheme="minorHAnsi"/>
                <w:b/>
                <w:color w:val="000000"/>
                <w:sz w:val="22"/>
                <w:szCs w:val="22"/>
              </w:rPr>
              <w:t xml:space="preserve">1899±N/A </w:t>
            </w:r>
          </w:p>
        </w:tc>
        <w:tc>
          <w:tcPr>
            <w:tcW w:w="567" w:type="dxa"/>
            <w:shd w:val="clear" w:color="auto" w:fill="auto"/>
          </w:tcPr>
          <w:p w:rsidR="0018054E" w:rsidRPr="00204C36" w:rsidRDefault="0018054E" w:rsidP="000A047D">
            <w:pPr>
              <w:widowControl w:val="0"/>
              <w:rPr>
                <w:b/>
                <w:color w:val="000000"/>
              </w:rPr>
            </w:pPr>
            <w:r w:rsidRPr="00204C36">
              <w:rPr>
                <w:b/>
                <w:color w:val="000000"/>
                <w:sz w:val="22"/>
                <w:szCs w:val="22"/>
              </w:rPr>
              <w:t>1881</w:t>
            </w:r>
          </w:p>
        </w:tc>
        <w:tc>
          <w:tcPr>
            <w:tcW w:w="2657" w:type="dxa"/>
          </w:tcPr>
          <w:p w:rsidR="0018054E" w:rsidRPr="00204C36" w:rsidRDefault="0018054E" w:rsidP="000A047D">
            <w:pPr>
              <w:widowControl w:val="0"/>
              <w:rPr>
                <w:b/>
                <w:color w:val="000000"/>
              </w:rPr>
            </w:pPr>
            <w:r w:rsidRPr="00204C36">
              <w:rPr>
                <w:rFonts w:eastAsiaTheme="minorHAnsi"/>
                <w:b/>
                <w:color w:val="000000"/>
                <w:sz w:val="22"/>
                <w:szCs w:val="22"/>
              </w:rPr>
              <w:t>Кор</w:t>
            </w:r>
            <w:r w:rsidRPr="00204C36">
              <w:rPr>
                <w:rFonts w:eastAsiaTheme="minorHAnsi"/>
                <w:b/>
                <w:color w:val="000000"/>
                <w:sz w:val="22"/>
                <w:szCs w:val="22"/>
                <w:lang w:val="kk-KZ"/>
              </w:rPr>
              <w:t>и</w:t>
            </w:r>
            <w:r w:rsidRPr="00204C36">
              <w:rPr>
                <w:rFonts w:eastAsiaTheme="minorHAnsi"/>
                <w:b/>
                <w:color w:val="000000"/>
                <w:sz w:val="22"/>
                <w:szCs w:val="22"/>
              </w:rPr>
              <w:t>мболон</w:t>
            </w:r>
          </w:p>
        </w:tc>
        <w:tc>
          <w:tcPr>
            <w:tcW w:w="558" w:type="dxa"/>
          </w:tcPr>
          <w:p w:rsidR="0018054E" w:rsidRPr="00204C36" w:rsidRDefault="0018054E" w:rsidP="000A047D">
            <w:pPr>
              <w:pStyle w:val="affd"/>
              <w:widowControl w:val="0"/>
              <w:tabs>
                <w:tab w:val="decimal" w:pos="170"/>
              </w:tabs>
              <w:rPr>
                <w:b/>
                <w:sz w:val="22"/>
                <w:szCs w:val="22"/>
              </w:rPr>
            </w:pPr>
            <w:r w:rsidRPr="00204C36">
              <w:rPr>
                <w:b/>
                <w:color w:val="000000"/>
                <w:sz w:val="22"/>
                <w:szCs w:val="22"/>
              </w:rPr>
              <w:t>1.2</w:t>
            </w:r>
          </w:p>
        </w:tc>
      </w:tr>
      <w:tr w:rsidR="0018054E" w:rsidRPr="00204C36" w:rsidTr="000A047D">
        <w:trPr>
          <w:tblHeader/>
        </w:trPr>
        <w:tc>
          <w:tcPr>
            <w:tcW w:w="1021" w:type="dxa"/>
            <w:shd w:val="clear" w:color="auto" w:fill="auto"/>
          </w:tcPr>
          <w:p w:rsidR="0018054E" w:rsidRPr="00204C36" w:rsidRDefault="0018054E" w:rsidP="000A047D">
            <w:pPr>
              <w:widowControl w:val="0"/>
              <w:rPr>
                <w:b/>
                <w:color w:val="000000"/>
              </w:rPr>
            </w:pPr>
            <w:r w:rsidRPr="00204C36">
              <w:rPr>
                <w:rFonts w:eastAsiaTheme="minorHAnsi"/>
                <w:b/>
                <w:color w:val="000000"/>
                <w:sz w:val="22"/>
                <w:szCs w:val="22"/>
              </w:rPr>
              <w:t>1640±2</w:t>
            </w:r>
          </w:p>
        </w:tc>
        <w:tc>
          <w:tcPr>
            <w:tcW w:w="850" w:type="dxa"/>
            <w:shd w:val="clear" w:color="auto" w:fill="auto"/>
          </w:tcPr>
          <w:p w:rsidR="0018054E" w:rsidRPr="00204C36" w:rsidRDefault="0018054E" w:rsidP="000A047D">
            <w:pPr>
              <w:widowControl w:val="0"/>
              <w:rPr>
                <w:b/>
                <w:color w:val="000000"/>
              </w:rPr>
            </w:pPr>
            <w:r w:rsidRPr="00204C36">
              <w:rPr>
                <w:b/>
                <w:color w:val="000000"/>
                <w:sz w:val="22"/>
                <w:szCs w:val="22"/>
              </w:rPr>
              <w:t>1635</w:t>
            </w:r>
          </w:p>
        </w:tc>
        <w:tc>
          <w:tcPr>
            <w:tcW w:w="2374" w:type="dxa"/>
            <w:shd w:val="clear" w:color="auto" w:fill="auto"/>
          </w:tcPr>
          <w:p w:rsidR="0018054E" w:rsidRPr="00204C36" w:rsidRDefault="0018054E" w:rsidP="000A047D">
            <w:pPr>
              <w:widowControl w:val="0"/>
              <w:rPr>
                <w:b/>
                <w:color w:val="000000"/>
              </w:rPr>
            </w:pPr>
            <w:r w:rsidRPr="00204C36">
              <w:rPr>
                <w:rFonts w:eastAsiaTheme="minorHAnsi"/>
                <w:b/>
                <w:color w:val="000000"/>
                <w:sz w:val="22"/>
                <w:szCs w:val="22"/>
              </w:rPr>
              <w:t>T-Кадинол</w:t>
            </w:r>
          </w:p>
        </w:tc>
        <w:tc>
          <w:tcPr>
            <w:tcW w:w="567" w:type="dxa"/>
            <w:shd w:val="clear" w:color="auto" w:fill="auto"/>
          </w:tcPr>
          <w:p w:rsidR="0018054E" w:rsidRPr="00204C36" w:rsidRDefault="0018054E" w:rsidP="000A047D">
            <w:pPr>
              <w:pStyle w:val="affd"/>
              <w:widowControl w:val="0"/>
              <w:rPr>
                <w:sz w:val="22"/>
                <w:szCs w:val="22"/>
              </w:rPr>
            </w:pPr>
            <w:r w:rsidRPr="00204C36">
              <w:rPr>
                <w:b/>
                <w:color w:val="000000"/>
                <w:sz w:val="22"/>
                <w:szCs w:val="22"/>
              </w:rPr>
              <w:t>4.7</w:t>
            </w:r>
          </w:p>
        </w:tc>
        <w:tc>
          <w:tcPr>
            <w:tcW w:w="1028"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1886±5</w:t>
            </w:r>
          </w:p>
        </w:tc>
        <w:tc>
          <w:tcPr>
            <w:tcW w:w="567" w:type="dxa"/>
            <w:shd w:val="clear" w:color="auto" w:fill="auto"/>
          </w:tcPr>
          <w:p w:rsidR="0018054E" w:rsidRPr="00204C36" w:rsidRDefault="0018054E" w:rsidP="000A047D">
            <w:pPr>
              <w:widowControl w:val="0"/>
              <w:rPr>
                <w:color w:val="000000"/>
              </w:rPr>
            </w:pPr>
            <w:r w:rsidRPr="00204C36">
              <w:rPr>
                <w:color w:val="000000"/>
                <w:sz w:val="22"/>
                <w:szCs w:val="22"/>
              </w:rPr>
              <w:t>1906</w:t>
            </w:r>
          </w:p>
        </w:tc>
        <w:tc>
          <w:tcPr>
            <w:tcW w:w="2657" w:type="dxa"/>
          </w:tcPr>
          <w:p w:rsidR="0018054E" w:rsidRPr="00204C36" w:rsidRDefault="0018054E" w:rsidP="000A047D">
            <w:pPr>
              <w:widowControl w:val="0"/>
              <w:rPr>
                <w:color w:val="000000"/>
              </w:rPr>
            </w:pPr>
            <w:r w:rsidRPr="00204C36">
              <w:rPr>
                <w:rFonts w:eastAsiaTheme="minorHAnsi"/>
                <w:color w:val="000000"/>
                <w:sz w:val="22"/>
                <w:szCs w:val="22"/>
              </w:rPr>
              <w:t>Оплопанилацетат</w:t>
            </w:r>
          </w:p>
        </w:tc>
        <w:tc>
          <w:tcPr>
            <w:tcW w:w="558" w:type="dxa"/>
          </w:tcPr>
          <w:p w:rsidR="0018054E" w:rsidRPr="00204C36" w:rsidRDefault="0018054E" w:rsidP="000A047D">
            <w:pPr>
              <w:pStyle w:val="affd"/>
              <w:widowControl w:val="0"/>
              <w:tabs>
                <w:tab w:val="decimal" w:pos="170"/>
              </w:tabs>
              <w:rPr>
                <w:sz w:val="22"/>
                <w:szCs w:val="22"/>
              </w:rPr>
            </w:pPr>
            <w:r w:rsidRPr="00204C36">
              <w:rPr>
                <w:color w:val="000000"/>
                <w:sz w:val="22"/>
                <w:szCs w:val="22"/>
              </w:rPr>
              <w:t>0.8</w:t>
            </w:r>
          </w:p>
        </w:tc>
      </w:tr>
      <w:tr w:rsidR="0018054E" w:rsidRPr="00204C36" w:rsidTr="000A047D">
        <w:trPr>
          <w:tblHeader/>
        </w:trPr>
        <w:tc>
          <w:tcPr>
            <w:tcW w:w="1021"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1649±2</w:t>
            </w:r>
          </w:p>
        </w:tc>
        <w:tc>
          <w:tcPr>
            <w:tcW w:w="850" w:type="dxa"/>
            <w:shd w:val="clear" w:color="auto" w:fill="auto"/>
          </w:tcPr>
          <w:p w:rsidR="0018054E" w:rsidRPr="00204C36" w:rsidRDefault="0018054E" w:rsidP="000A047D">
            <w:pPr>
              <w:widowControl w:val="0"/>
              <w:rPr>
                <w:color w:val="000000"/>
              </w:rPr>
            </w:pPr>
            <w:r w:rsidRPr="00204C36">
              <w:rPr>
                <w:color w:val="000000"/>
                <w:sz w:val="22"/>
                <w:szCs w:val="22"/>
              </w:rPr>
              <w:t>1642</w:t>
            </w:r>
          </w:p>
        </w:tc>
        <w:tc>
          <w:tcPr>
            <w:tcW w:w="2374"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β-Еудесмол</w:t>
            </w:r>
          </w:p>
        </w:tc>
        <w:tc>
          <w:tcPr>
            <w:tcW w:w="567" w:type="dxa"/>
            <w:shd w:val="clear" w:color="auto" w:fill="auto"/>
          </w:tcPr>
          <w:p w:rsidR="0018054E" w:rsidRPr="00204C36" w:rsidRDefault="0018054E" w:rsidP="000A047D">
            <w:pPr>
              <w:pStyle w:val="affd"/>
              <w:widowControl w:val="0"/>
              <w:rPr>
                <w:sz w:val="22"/>
                <w:szCs w:val="22"/>
              </w:rPr>
            </w:pPr>
            <w:r w:rsidRPr="00204C36">
              <w:rPr>
                <w:color w:val="000000"/>
                <w:sz w:val="22"/>
                <w:szCs w:val="22"/>
              </w:rPr>
              <w:t>0.3</w:t>
            </w:r>
          </w:p>
        </w:tc>
        <w:tc>
          <w:tcPr>
            <w:tcW w:w="1028" w:type="dxa"/>
            <w:shd w:val="clear" w:color="auto" w:fill="auto"/>
          </w:tcPr>
          <w:p w:rsidR="0018054E" w:rsidRPr="00204C36" w:rsidRDefault="0018054E" w:rsidP="000A047D">
            <w:pPr>
              <w:widowControl w:val="0"/>
              <w:rPr>
                <w:b/>
                <w:color w:val="000000"/>
              </w:rPr>
            </w:pPr>
            <w:r w:rsidRPr="00204C36">
              <w:rPr>
                <w:rFonts w:eastAsiaTheme="minorHAnsi"/>
                <w:b/>
                <w:color w:val="000000"/>
                <w:sz w:val="22"/>
                <w:szCs w:val="22"/>
              </w:rPr>
              <w:t>2282±N/A</w:t>
            </w:r>
          </w:p>
        </w:tc>
        <w:tc>
          <w:tcPr>
            <w:tcW w:w="567" w:type="dxa"/>
            <w:shd w:val="clear" w:color="auto" w:fill="auto"/>
          </w:tcPr>
          <w:p w:rsidR="0018054E" w:rsidRPr="00204C36" w:rsidRDefault="0018054E" w:rsidP="000A047D">
            <w:pPr>
              <w:widowControl w:val="0"/>
              <w:rPr>
                <w:b/>
                <w:color w:val="000000"/>
              </w:rPr>
            </w:pPr>
            <w:r w:rsidRPr="00204C36">
              <w:rPr>
                <w:b/>
                <w:color w:val="000000"/>
                <w:sz w:val="22"/>
                <w:szCs w:val="22"/>
              </w:rPr>
              <w:t>1916</w:t>
            </w:r>
          </w:p>
        </w:tc>
        <w:tc>
          <w:tcPr>
            <w:tcW w:w="2657" w:type="dxa"/>
          </w:tcPr>
          <w:p w:rsidR="0018054E" w:rsidRPr="00204C36" w:rsidRDefault="0018054E" w:rsidP="000A047D">
            <w:pPr>
              <w:pStyle w:val="affd"/>
              <w:widowControl w:val="0"/>
              <w:tabs>
                <w:tab w:val="decimal" w:pos="170"/>
              </w:tabs>
              <w:rPr>
                <w:b/>
                <w:sz w:val="22"/>
                <w:szCs w:val="22"/>
                <w:lang w:val="en-US"/>
              </w:rPr>
            </w:pPr>
            <w:r w:rsidRPr="00204C36">
              <w:rPr>
                <w:b/>
                <w:sz w:val="22"/>
                <w:szCs w:val="22"/>
                <w:lang w:val="kk-KZ"/>
              </w:rPr>
              <w:t xml:space="preserve">Буддледин C </w:t>
            </w:r>
            <w:r w:rsidRPr="00204C36">
              <w:rPr>
                <w:b/>
                <w:sz w:val="22"/>
                <w:szCs w:val="22"/>
                <w:lang w:val="en-US"/>
              </w:rPr>
              <w:t>*</w:t>
            </w:r>
          </w:p>
        </w:tc>
        <w:tc>
          <w:tcPr>
            <w:tcW w:w="558" w:type="dxa"/>
          </w:tcPr>
          <w:p w:rsidR="0018054E" w:rsidRPr="00204C36" w:rsidRDefault="0018054E" w:rsidP="000A047D">
            <w:pPr>
              <w:pStyle w:val="affd"/>
              <w:widowControl w:val="0"/>
              <w:tabs>
                <w:tab w:val="decimal" w:pos="170"/>
              </w:tabs>
              <w:rPr>
                <w:sz w:val="22"/>
                <w:szCs w:val="22"/>
              </w:rPr>
            </w:pPr>
            <w:r w:rsidRPr="00204C36">
              <w:rPr>
                <w:b/>
                <w:color w:val="000000"/>
                <w:sz w:val="22"/>
                <w:szCs w:val="22"/>
              </w:rPr>
              <w:t>13.9</w:t>
            </w:r>
          </w:p>
        </w:tc>
      </w:tr>
      <w:tr w:rsidR="0018054E" w:rsidRPr="00204C36" w:rsidTr="000A047D">
        <w:trPr>
          <w:tblHeader/>
        </w:trPr>
        <w:tc>
          <w:tcPr>
            <w:tcW w:w="1021"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1642±2</w:t>
            </w:r>
          </w:p>
        </w:tc>
        <w:tc>
          <w:tcPr>
            <w:tcW w:w="850" w:type="dxa"/>
            <w:shd w:val="clear" w:color="auto" w:fill="auto"/>
          </w:tcPr>
          <w:p w:rsidR="0018054E" w:rsidRPr="00204C36" w:rsidRDefault="0018054E" w:rsidP="000A047D">
            <w:pPr>
              <w:widowControl w:val="0"/>
              <w:rPr>
                <w:color w:val="000000"/>
              </w:rPr>
            </w:pPr>
            <w:r w:rsidRPr="00204C36">
              <w:rPr>
                <w:color w:val="000000"/>
                <w:sz w:val="22"/>
                <w:szCs w:val="22"/>
              </w:rPr>
              <w:t>1646</w:t>
            </w:r>
          </w:p>
        </w:tc>
        <w:tc>
          <w:tcPr>
            <w:tcW w:w="2374"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α-</w:t>
            </w:r>
            <w:r w:rsidRPr="00204C36">
              <w:rPr>
                <w:rFonts w:eastAsiaTheme="minorHAnsi"/>
                <w:i/>
                <w:color w:val="000000"/>
                <w:sz w:val="22"/>
                <w:szCs w:val="22"/>
              </w:rPr>
              <w:t>epi</w:t>
            </w:r>
            <w:r w:rsidRPr="00204C36">
              <w:rPr>
                <w:rFonts w:eastAsiaTheme="minorHAnsi"/>
                <w:color w:val="000000"/>
                <w:sz w:val="22"/>
                <w:szCs w:val="22"/>
              </w:rPr>
              <w:t>-Муролол</w:t>
            </w:r>
          </w:p>
        </w:tc>
        <w:tc>
          <w:tcPr>
            <w:tcW w:w="567" w:type="dxa"/>
            <w:shd w:val="clear" w:color="auto" w:fill="auto"/>
          </w:tcPr>
          <w:p w:rsidR="0018054E" w:rsidRPr="00204C36" w:rsidRDefault="0018054E" w:rsidP="000A047D">
            <w:pPr>
              <w:pStyle w:val="affd"/>
              <w:widowControl w:val="0"/>
              <w:rPr>
                <w:sz w:val="22"/>
                <w:szCs w:val="22"/>
              </w:rPr>
            </w:pPr>
            <w:r w:rsidRPr="00204C36">
              <w:rPr>
                <w:color w:val="000000"/>
                <w:sz w:val="22"/>
                <w:szCs w:val="22"/>
              </w:rPr>
              <w:t>0.7</w:t>
            </w:r>
          </w:p>
        </w:tc>
        <w:tc>
          <w:tcPr>
            <w:tcW w:w="1028"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1939±N/A</w:t>
            </w:r>
          </w:p>
        </w:tc>
        <w:tc>
          <w:tcPr>
            <w:tcW w:w="567" w:type="dxa"/>
            <w:shd w:val="clear" w:color="auto" w:fill="auto"/>
          </w:tcPr>
          <w:p w:rsidR="0018054E" w:rsidRPr="00204C36" w:rsidRDefault="0018054E" w:rsidP="000A047D">
            <w:pPr>
              <w:widowControl w:val="0"/>
              <w:rPr>
                <w:color w:val="000000"/>
              </w:rPr>
            </w:pPr>
            <w:r w:rsidRPr="00204C36">
              <w:rPr>
                <w:color w:val="000000"/>
                <w:sz w:val="22"/>
                <w:szCs w:val="22"/>
              </w:rPr>
              <w:t>1956</w:t>
            </w:r>
          </w:p>
        </w:tc>
        <w:tc>
          <w:tcPr>
            <w:tcW w:w="2657" w:type="dxa"/>
          </w:tcPr>
          <w:p w:rsidR="0018054E" w:rsidRPr="00204C36" w:rsidRDefault="0018054E" w:rsidP="000A047D">
            <w:pPr>
              <w:widowControl w:val="0"/>
              <w:autoSpaceDE w:val="0"/>
              <w:autoSpaceDN w:val="0"/>
              <w:adjustRightInd w:val="0"/>
              <w:rPr>
                <w:color w:val="000000"/>
              </w:rPr>
            </w:pPr>
            <w:r w:rsidRPr="00204C36">
              <w:rPr>
                <w:rFonts w:eastAsiaTheme="minorHAnsi"/>
                <w:color w:val="000000"/>
                <w:sz w:val="22"/>
                <w:szCs w:val="22"/>
              </w:rPr>
              <w:t>Веррукарол</w:t>
            </w:r>
          </w:p>
        </w:tc>
        <w:tc>
          <w:tcPr>
            <w:tcW w:w="558" w:type="dxa"/>
          </w:tcPr>
          <w:p w:rsidR="0018054E" w:rsidRPr="00204C36" w:rsidRDefault="0018054E" w:rsidP="000A047D">
            <w:pPr>
              <w:pStyle w:val="affd"/>
              <w:widowControl w:val="0"/>
              <w:tabs>
                <w:tab w:val="decimal" w:pos="170"/>
              </w:tabs>
              <w:rPr>
                <w:sz w:val="22"/>
                <w:szCs w:val="22"/>
              </w:rPr>
            </w:pPr>
            <w:r w:rsidRPr="00204C36">
              <w:rPr>
                <w:color w:val="000000"/>
                <w:sz w:val="22"/>
                <w:szCs w:val="22"/>
              </w:rPr>
              <w:t>0.2</w:t>
            </w:r>
          </w:p>
        </w:tc>
      </w:tr>
      <w:tr w:rsidR="0018054E" w:rsidRPr="00204C36" w:rsidTr="000A047D">
        <w:trPr>
          <w:tblHeader/>
        </w:trPr>
        <w:tc>
          <w:tcPr>
            <w:tcW w:w="1021"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1652±N/A</w:t>
            </w:r>
          </w:p>
        </w:tc>
        <w:tc>
          <w:tcPr>
            <w:tcW w:w="850" w:type="dxa"/>
            <w:shd w:val="clear" w:color="auto" w:fill="auto"/>
          </w:tcPr>
          <w:p w:rsidR="0018054E" w:rsidRPr="00204C36" w:rsidRDefault="0018054E" w:rsidP="000A047D">
            <w:pPr>
              <w:widowControl w:val="0"/>
              <w:rPr>
                <w:color w:val="000000"/>
              </w:rPr>
            </w:pPr>
            <w:r w:rsidRPr="00204C36">
              <w:rPr>
                <w:color w:val="000000"/>
                <w:sz w:val="22"/>
                <w:szCs w:val="22"/>
              </w:rPr>
              <w:t>1649</w:t>
            </w:r>
          </w:p>
        </w:tc>
        <w:tc>
          <w:tcPr>
            <w:tcW w:w="2374"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 xml:space="preserve">8-пропокси-седран, </w:t>
            </w:r>
          </w:p>
        </w:tc>
        <w:tc>
          <w:tcPr>
            <w:tcW w:w="567" w:type="dxa"/>
            <w:shd w:val="clear" w:color="auto" w:fill="auto"/>
          </w:tcPr>
          <w:p w:rsidR="0018054E" w:rsidRPr="00204C36" w:rsidRDefault="0018054E" w:rsidP="000A047D">
            <w:pPr>
              <w:pStyle w:val="affd"/>
              <w:widowControl w:val="0"/>
              <w:rPr>
                <w:sz w:val="22"/>
                <w:szCs w:val="22"/>
              </w:rPr>
            </w:pPr>
            <w:r w:rsidRPr="00204C36">
              <w:rPr>
                <w:color w:val="000000"/>
                <w:sz w:val="22"/>
                <w:szCs w:val="22"/>
              </w:rPr>
              <w:t>0.4</w:t>
            </w:r>
          </w:p>
        </w:tc>
        <w:tc>
          <w:tcPr>
            <w:tcW w:w="1028" w:type="dxa"/>
            <w:shd w:val="clear" w:color="auto" w:fill="auto"/>
          </w:tcPr>
          <w:p w:rsidR="0018054E" w:rsidRPr="00204C36" w:rsidRDefault="0018054E" w:rsidP="000A047D">
            <w:pPr>
              <w:widowControl w:val="0"/>
              <w:rPr>
                <w:color w:val="000000"/>
              </w:rPr>
            </w:pPr>
          </w:p>
        </w:tc>
        <w:tc>
          <w:tcPr>
            <w:tcW w:w="567" w:type="dxa"/>
            <w:shd w:val="clear" w:color="auto" w:fill="auto"/>
          </w:tcPr>
          <w:p w:rsidR="0018054E" w:rsidRPr="00204C36" w:rsidRDefault="0018054E" w:rsidP="000A047D">
            <w:pPr>
              <w:widowControl w:val="0"/>
              <w:rPr>
                <w:color w:val="000000"/>
              </w:rPr>
            </w:pPr>
            <w:r w:rsidRPr="00204C36">
              <w:rPr>
                <w:color w:val="000000"/>
                <w:sz w:val="22"/>
                <w:szCs w:val="22"/>
              </w:rPr>
              <w:t>1964</w:t>
            </w:r>
          </w:p>
        </w:tc>
        <w:tc>
          <w:tcPr>
            <w:tcW w:w="2657" w:type="dxa"/>
          </w:tcPr>
          <w:p w:rsidR="0018054E" w:rsidRPr="00204C36" w:rsidRDefault="0018054E" w:rsidP="000A047D">
            <w:pPr>
              <w:pStyle w:val="affd"/>
              <w:widowControl w:val="0"/>
              <w:tabs>
                <w:tab w:val="decimal" w:pos="170"/>
              </w:tabs>
              <w:rPr>
                <w:i/>
                <w:sz w:val="22"/>
                <w:szCs w:val="22"/>
                <w:lang w:val="en-US"/>
              </w:rPr>
            </w:pPr>
            <w:r w:rsidRPr="00204C36">
              <w:rPr>
                <w:i/>
                <w:sz w:val="22"/>
                <w:szCs w:val="22"/>
                <w:lang w:val="en-US"/>
              </w:rPr>
              <w:t>Неизвестное 1</w:t>
            </w:r>
          </w:p>
        </w:tc>
        <w:tc>
          <w:tcPr>
            <w:tcW w:w="558" w:type="dxa"/>
          </w:tcPr>
          <w:p w:rsidR="0018054E" w:rsidRPr="00204C36" w:rsidRDefault="0018054E" w:rsidP="000A047D">
            <w:pPr>
              <w:pStyle w:val="affd"/>
              <w:widowControl w:val="0"/>
              <w:tabs>
                <w:tab w:val="decimal" w:pos="170"/>
              </w:tabs>
              <w:rPr>
                <w:sz w:val="22"/>
                <w:szCs w:val="22"/>
              </w:rPr>
            </w:pPr>
            <w:r w:rsidRPr="00204C36">
              <w:rPr>
                <w:color w:val="000000"/>
                <w:sz w:val="22"/>
                <w:szCs w:val="22"/>
              </w:rPr>
              <w:t>0.4</w:t>
            </w:r>
          </w:p>
        </w:tc>
      </w:tr>
      <w:tr w:rsidR="0018054E" w:rsidRPr="00204C36" w:rsidTr="000A047D">
        <w:trPr>
          <w:tblHeader/>
        </w:trPr>
        <w:tc>
          <w:tcPr>
            <w:tcW w:w="1021"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1639±0</w:t>
            </w:r>
          </w:p>
        </w:tc>
        <w:tc>
          <w:tcPr>
            <w:tcW w:w="850" w:type="dxa"/>
            <w:shd w:val="clear" w:color="auto" w:fill="auto"/>
          </w:tcPr>
          <w:p w:rsidR="0018054E" w:rsidRPr="00204C36" w:rsidRDefault="0018054E" w:rsidP="000A047D">
            <w:pPr>
              <w:widowControl w:val="0"/>
              <w:rPr>
                <w:color w:val="000000"/>
              </w:rPr>
            </w:pPr>
            <w:r w:rsidRPr="00204C36">
              <w:rPr>
                <w:color w:val="000000"/>
                <w:sz w:val="22"/>
                <w:szCs w:val="22"/>
              </w:rPr>
              <w:t>1651</w:t>
            </w:r>
          </w:p>
        </w:tc>
        <w:tc>
          <w:tcPr>
            <w:tcW w:w="2374" w:type="dxa"/>
            <w:shd w:val="clear" w:color="auto" w:fill="auto"/>
          </w:tcPr>
          <w:p w:rsidR="0018054E" w:rsidRPr="00204C36" w:rsidRDefault="0018054E" w:rsidP="000A047D">
            <w:pPr>
              <w:widowControl w:val="0"/>
              <w:autoSpaceDE w:val="0"/>
              <w:autoSpaceDN w:val="0"/>
              <w:adjustRightInd w:val="0"/>
              <w:rPr>
                <w:color w:val="000000"/>
              </w:rPr>
            </w:pPr>
            <w:r w:rsidRPr="00204C36">
              <w:rPr>
                <w:rFonts w:eastAsiaTheme="minorHAnsi"/>
                <w:color w:val="000000"/>
                <w:sz w:val="22"/>
                <w:szCs w:val="22"/>
              </w:rPr>
              <w:t>Оксациклотетрадекса-4,11-диен</w:t>
            </w:r>
          </w:p>
        </w:tc>
        <w:tc>
          <w:tcPr>
            <w:tcW w:w="567" w:type="dxa"/>
            <w:shd w:val="clear" w:color="auto" w:fill="auto"/>
          </w:tcPr>
          <w:p w:rsidR="0018054E" w:rsidRPr="00204C36" w:rsidRDefault="0018054E" w:rsidP="000A047D">
            <w:pPr>
              <w:pStyle w:val="affd"/>
              <w:widowControl w:val="0"/>
              <w:rPr>
                <w:sz w:val="22"/>
                <w:szCs w:val="22"/>
              </w:rPr>
            </w:pPr>
            <w:r w:rsidRPr="00204C36">
              <w:rPr>
                <w:color w:val="000000"/>
                <w:sz w:val="22"/>
                <w:szCs w:val="22"/>
              </w:rPr>
              <w:t>0.7</w:t>
            </w:r>
          </w:p>
        </w:tc>
        <w:tc>
          <w:tcPr>
            <w:tcW w:w="1028" w:type="dxa"/>
            <w:shd w:val="clear" w:color="auto" w:fill="auto"/>
          </w:tcPr>
          <w:p w:rsidR="0018054E" w:rsidRPr="00204C36" w:rsidRDefault="0018054E" w:rsidP="000A047D">
            <w:pPr>
              <w:widowControl w:val="0"/>
              <w:tabs>
                <w:tab w:val="left" w:pos="135"/>
                <w:tab w:val="left" w:pos="450"/>
                <w:tab w:val="left" w:pos="930"/>
                <w:tab w:val="left" w:pos="1245"/>
                <w:tab w:val="left" w:pos="1725"/>
                <w:tab w:val="left" w:pos="2040"/>
                <w:tab w:val="left" w:pos="2520"/>
                <w:tab w:val="left" w:pos="2835"/>
                <w:tab w:val="left" w:pos="3315"/>
                <w:tab w:val="left" w:pos="3630"/>
              </w:tabs>
              <w:autoSpaceDE w:val="0"/>
              <w:autoSpaceDN w:val="0"/>
              <w:adjustRightInd w:val="0"/>
              <w:rPr>
                <w:rFonts w:eastAsiaTheme="minorHAnsi"/>
                <w:color w:val="000000"/>
              </w:rPr>
            </w:pPr>
          </w:p>
        </w:tc>
        <w:tc>
          <w:tcPr>
            <w:tcW w:w="567" w:type="dxa"/>
            <w:shd w:val="clear" w:color="auto" w:fill="auto"/>
          </w:tcPr>
          <w:p w:rsidR="0018054E" w:rsidRPr="00204C36" w:rsidRDefault="0018054E" w:rsidP="000A047D">
            <w:pPr>
              <w:widowControl w:val="0"/>
              <w:rPr>
                <w:color w:val="000000"/>
              </w:rPr>
            </w:pPr>
            <w:r w:rsidRPr="00204C36">
              <w:rPr>
                <w:color w:val="000000"/>
                <w:sz w:val="22"/>
                <w:szCs w:val="22"/>
              </w:rPr>
              <w:t>2005</w:t>
            </w:r>
          </w:p>
        </w:tc>
        <w:tc>
          <w:tcPr>
            <w:tcW w:w="2657" w:type="dxa"/>
          </w:tcPr>
          <w:p w:rsidR="0018054E" w:rsidRPr="00204C36" w:rsidRDefault="0018054E" w:rsidP="000A047D">
            <w:pPr>
              <w:pStyle w:val="affd"/>
              <w:widowControl w:val="0"/>
              <w:tabs>
                <w:tab w:val="decimal" w:pos="170"/>
              </w:tabs>
              <w:rPr>
                <w:i/>
                <w:sz w:val="22"/>
                <w:szCs w:val="22"/>
              </w:rPr>
            </w:pPr>
            <w:r w:rsidRPr="00204C36">
              <w:rPr>
                <w:i/>
                <w:sz w:val="22"/>
                <w:szCs w:val="22"/>
                <w:lang w:val="en-US"/>
              </w:rPr>
              <w:t>Неизвестное 2</w:t>
            </w:r>
          </w:p>
        </w:tc>
        <w:tc>
          <w:tcPr>
            <w:tcW w:w="558" w:type="dxa"/>
          </w:tcPr>
          <w:p w:rsidR="0018054E" w:rsidRPr="00204C36" w:rsidRDefault="0018054E" w:rsidP="000A047D">
            <w:pPr>
              <w:pStyle w:val="affd"/>
              <w:widowControl w:val="0"/>
              <w:tabs>
                <w:tab w:val="decimal" w:pos="170"/>
              </w:tabs>
              <w:rPr>
                <w:sz w:val="22"/>
                <w:szCs w:val="22"/>
              </w:rPr>
            </w:pPr>
            <w:r w:rsidRPr="00204C36">
              <w:rPr>
                <w:color w:val="000000"/>
                <w:sz w:val="22"/>
                <w:szCs w:val="22"/>
              </w:rPr>
              <w:t>0.4</w:t>
            </w:r>
          </w:p>
        </w:tc>
      </w:tr>
      <w:tr w:rsidR="0018054E" w:rsidRPr="00204C36" w:rsidTr="000A047D">
        <w:trPr>
          <w:tblHeader/>
        </w:trPr>
        <w:tc>
          <w:tcPr>
            <w:tcW w:w="1021"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1679±4</w:t>
            </w:r>
          </w:p>
        </w:tc>
        <w:tc>
          <w:tcPr>
            <w:tcW w:w="850" w:type="dxa"/>
            <w:shd w:val="clear" w:color="auto" w:fill="auto"/>
          </w:tcPr>
          <w:p w:rsidR="0018054E" w:rsidRPr="00204C36" w:rsidRDefault="0018054E" w:rsidP="000A047D">
            <w:pPr>
              <w:widowControl w:val="0"/>
              <w:rPr>
                <w:color w:val="000000"/>
              </w:rPr>
            </w:pPr>
            <w:r w:rsidRPr="00204C36">
              <w:rPr>
                <w:color w:val="000000"/>
                <w:sz w:val="22"/>
                <w:szCs w:val="22"/>
              </w:rPr>
              <w:t>1661</w:t>
            </w:r>
          </w:p>
        </w:tc>
        <w:tc>
          <w:tcPr>
            <w:tcW w:w="2374" w:type="dxa"/>
            <w:shd w:val="clear" w:color="auto" w:fill="auto"/>
          </w:tcPr>
          <w:p w:rsidR="0018054E" w:rsidRPr="00204C36" w:rsidRDefault="0018054E" w:rsidP="000A047D">
            <w:pPr>
              <w:widowControl w:val="0"/>
              <w:autoSpaceDE w:val="0"/>
              <w:autoSpaceDN w:val="0"/>
              <w:adjustRightInd w:val="0"/>
              <w:rPr>
                <w:color w:val="000000"/>
              </w:rPr>
            </w:pPr>
            <w:r w:rsidRPr="00204C36">
              <w:rPr>
                <w:rFonts w:eastAsiaTheme="minorHAnsi"/>
                <w:color w:val="000000"/>
                <w:sz w:val="22"/>
                <w:szCs w:val="22"/>
              </w:rPr>
              <w:t>Циклогексанметанол, 4-этенил-α,α,4-триметил-3-(1-метилетенил)-, ацетат, [1</w:t>
            </w:r>
            <w:r w:rsidRPr="00204C36">
              <w:rPr>
                <w:rFonts w:eastAsiaTheme="minorHAnsi"/>
                <w:color w:val="000000"/>
                <w:sz w:val="22"/>
                <w:szCs w:val="22"/>
                <w:lang w:val="en-US"/>
              </w:rPr>
              <w:t>R</w:t>
            </w:r>
            <w:r w:rsidRPr="00204C36">
              <w:rPr>
                <w:rFonts w:eastAsiaTheme="minorHAnsi"/>
                <w:color w:val="000000"/>
                <w:sz w:val="22"/>
                <w:szCs w:val="22"/>
              </w:rPr>
              <w:t>-(1α,3α,4β)]-</w:t>
            </w:r>
          </w:p>
        </w:tc>
        <w:tc>
          <w:tcPr>
            <w:tcW w:w="567" w:type="dxa"/>
            <w:shd w:val="clear" w:color="auto" w:fill="auto"/>
          </w:tcPr>
          <w:p w:rsidR="0018054E" w:rsidRPr="00204C36" w:rsidRDefault="0018054E" w:rsidP="000A047D">
            <w:pPr>
              <w:pStyle w:val="affd"/>
              <w:widowControl w:val="0"/>
              <w:rPr>
                <w:sz w:val="22"/>
                <w:szCs w:val="22"/>
                <w:lang w:val="en-US"/>
              </w:rPr>
            </w:pPr>
            <w:r w:rsidRPr="00204C36">
              <w:rPr>
                <w:color w:val="000000"/>
                <w:sz w:val="22"/>
                <w:szCs w:val="22"/>
              </w:rPr>
              <w:t>0.3</w:t>
            </w:r>
          </w:p>
        </w:tc>
        <w:tc>
          <w:tcPr>
            <w:tcW w:w="1028" w:type="dxa"/>
            <w:shd w:val="clear" w:color="auto" w:fill="auto"/>
          </w:tcPr>
          <w:p w:rsidR="0018054E" w:rsidRPr="00204C36" w:rsidRDefault="0018054E" w:rsidP="000A047D">
            <w:pPr>
              <w:widowControl w:val="0"/>
              <w:rPr>
                <w:color w:val="000000"/>
              </w:rPr>
            </w:pPr>
          </w:p>
        </w:tc>
        <w:tc>
          <w:tcPr>
            <w:tcW w:w="567" w:type="dxa"/>
            <w:shd w:val="clear" w:color="auto" w:fill="auto"/>
          </w:tcPr>
          <w:p w:rsidR="0018054E" w:rsidRPr="00204C36" w:rsidRDefault="0018054E" w:rsidP="000A047D">
            <w:pPr>
              <w:widowControl w:val="0"/>
              <w:rPr>
                <w:color w:val="000000"/>
              </w:rPr>
            </w:pPr>
            <w:r w:rsidRPr="00204C36">
              <w:rPr>
                <w:color w:val="000000"/>
                <w:sz w:val="22"/>
                <w:szCs w:val="22"/>
              </w:rPr>
              <w:t>2049</w:t>
            </w:r>
          </w:p>
        </w:tc>
        <w:tc>
          <w:tcPr>
            <w:tcW w:w="2657" w:type="dxa"/>
          </w:tcPr>
          <w:p w:rsidR="0018054E" w:rsidRPr="00204C36" w:rsidRDefault="0018054E" w:rsidP="000A047D">
            <w:pPr>
              <w:pStyle w:val="affd"/>
              <w:widowControl w:val="0"/>
              <w:tabs>
                <w:tab w:val="decimal" w:pos="170"/>
              </w:tabs>
              <w:rPr>
                <w:i/>
                <w:sz w:val="22"/>
                <w:szCs w:val="22"/>
                <w:lang w:val="en-US"/>
              </w:rPr>
            </w:pPr>
            <w:r w:rsidRPr="00204C36">
              <w:rPr>
                <w:i/>
                <w:sz w:val="22"/>
                <w:szCs w:val="22"/>
                <w:lang w:val="en-US"/>
              </w:rPr>
              <w:t>Неизвестное 3</w:t>
            </w:r>
          </w:p>
        </w:tc>
        <w:tc>
          <w:tcPr>
            <w:tcW w:w="558" w:type="dxa"/>
          </w:tcPr>
          <w:p w:rsidR="0018054E" w:rsidRPr="00204C36" w:rsidRDefault="0018054E" w:rsidP="000A047D">
            <w:pPr>
              <w:pStyle w:val="affd"/>
              <w:widowControl w:val="0"/>
              <w:tabs>
                <w:tab w:val="decimal" w:pos="170"/>
              </w:tabs>
              <w:rPr>
                <w:sz w:val="22"/>
                <w:szCs w:val="22"/>
                <w:lang w:val="en-US"/>
              </w:rPr>
            </w:pPr>
            <w:r w:rsidRPr="00204C36">
              <w:rPr>
                <w:color w:val="000000"/>
                <w:sz w:val="22"/>
                <w:szCs w:val="22"/>
              </w:rPr>
              <w:t>0.2</w:t>
            </w:r>
          </w:p>
        </w:tc>
      </w:tr>
      <w:tr w:rsidR="0018054E" w:rsidRPr="00204C36" w:rsidTr="000A047D">
        <w:trPr>
          <w:tblHeader/>
        </w:trPr>
        <w:tc>
          <w:tcPr>
            <w:tcW w:w="1021"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1680±18</w:t>
            </w:r>
          </w:p>
        </w:tc>
        <w:tc>
          <w:tcPr>
            <w:tcW w:w="850" w:type="dxa"/>
            <w:shd w:val="clear" w:color="auto" w:fill="auto"/>
          </w:tcPr>
          <w:p w:rsidR="0018054E" w:rsidRPr="00204C36" w:rsidRDefault="0018054E" w:rsidP="000A047D">
            <w:pPr>
              <w:widowControl w:val="0"/>
              <w:rPr>
                <w:color w:val="000000"/>
              </w:rPr>
            </w:pPr>
            <w:r w:rsidRPr="00204C36">
              <w:rPr>
                <w:color w:val="000000"/>
                <w:sz w:val="22"/>
                <w:szCs w:val="22"/>
              </w:rPr>
              <w:t>1667</w:t>
            </w:r>
          </w:p>
        </w:tc>
        <w:tc>
          <w:tcPr>
            <w:tcW w:w="2374" w:type="dxa"/>
            <w:shd w:val="clear" w:color="auto" w:fill="auto"/>
          </w:tcPr>
          <w:p w:rsidR="0018054E" w:rsidRPr="00204C36" w:rsidRDefault="0018054E" w:rsidP="000A047D">
            <w:pPr>
              <w:widowControl w:val="0"/>
              <w:autoSpaceDE w:val="0"/>
              <w:autoSpaceDN w:val="0"/>
              <w:adjustRightInd w:val="0"/>
              <w:rPr>
                <w:color w:val="000000"/>
              </w:rPr>
            </w:pPr>
            <w:r w:rsidRPr="00204C36">
              <w:rPr>
                <w:rFonts w:eastAsiaTheme="minorHAnsi"/>
                <w:color w:val="000000"/>
                <w:sz w:val="22"/>
                <w:szCs w:val="22"/>
              </w:rPr>
              <w:t>Хусимилметилэфир</w:t>
            </w:r>
          </w:p>
        </w:tc>
        <w:tc>
          <w:tcPr>
            <w:tcW w:w="567" w:type="dxa"/>
            <w:shd w:val="clear" w:color="auto" w:fill="auto"/>
          </w:tcPr>
          <w:p w:rsidR="0018054E" w:rsidRPr="00204C36" w:rsidRDefault="0018054E" w:rsidP="000A047D">
            <w:pPr>
              <w:pStyle w:val="affd"/>
              <w:widowControl w:val="0"/>
              <w:rPr>
                <w:sz w:val="22"/>
                <w:szCs w:val="22"/>
                <w:lang w:val="en-US"/>
              </w:rPr>
            </w:pPr>
            <w:r w:rsidRPr="00204C36">
              <w:rPr>
                <w:color w:val="000000"/>
                <w:sz w:val="22"/>
                <w:szCs w:val="22"/>
              </w:rPr>
              <w:t>0.5</w:t>
            </w:r>
          </w:p>
        </w:tc>
        <w:tc>
          <w:tcPr>
            <w:tcW w:w="1028" w:type="dxa"/>
            <w:shd w:val="clear" w:color="auto" w:fill="auto"/>
          </w:tcPr>
          <w:p w:rsidR="0018054E" w:rsidRPr="00204C36" w:rsidRDefault="0018054E" w:rsidP="000A047D">
            <w:pPr>
              <w:widowControl w:val="0"/>
              <w:rPr>
                <w:color w:val="000000"/>
              </w:rPr>
            </w:pPr>
          </w:p>
        </w:tc>
        <w:tc>
          <w:tcPr>
            <w:tcW w:w="567" w:type="dxa"/>
            <w:shd w:val="clear" w:color="auto" w:fill="auto"/>
          </w:tcPr>
          <w:p w:rsidR="0018054E" w:rsidRPr="00204C36" w:rsidRDefault="0018054E" w:rsidP="000A047D">
            <w:pPr>
              <w:widowControl w:val="0"/>
              <w:rPr>
                <w:color w:val="000000"/>
              </w:rPr>
            </w:pPr>
            <w:r w:rsidRPr="00204C36">
              <w:rPr>
                <w:color w:val="000000"/>
                <w:sz w:val="22"/>
                <w:szCs w:val="22"/>
              </w:rPr>
              <w:t>2065</w:t>
            </w:r>
          </w:p>
        </w:tc>
        <w:tc>
          <w:tcPr>
            <w:tcW w:w="2657" w:type="dxa"/>
          </w:tcPr>
          <w:p w:rsidR="0018054E" w:rsidRPr="00204C36" w:rsidRDefault="0018054E" w:rsidP="000A047D">
            <w:pPr>
              <w:pStyle w:val="affd"/>
              <w:widowControl w:val="0"/>
              <w:tabs>
                <w:tab w:val="decimal" w:pos="170"/>
              </w:tabs>
              <w:rPr>
                <w:i/>
                <w:sz w:val="22"/>
                <w:szCs w:val="22"/>
                <w:lang w:val="en-US"/>
              </w:rPr>
            </w:pPr>
            <w:r w:rsidRPr="00204C36">
              <w:rPr>
                <w:i/>
                <w:sz w:val="22"/>
                <w:szCs w:val="22"/>
                <w:lang w:val="en-US"/>
              </w:rPr>
              <w:t>Неизвестное 4</w:t>
            </w:r>
          </w:p>
        </w:tc>
        <w:tc>
          <w:tcPr>
            <w:tcW w:w="558" w:type="dxa"/>
          </w:tcPr>
          <w:p w:rsidR="0018054E" w:rsidRPr="00204C36" w:rsidRDefault="0018054E" w:rsidP="000A047D">
            <w:pPr>
              <w:pStyle w:val="affd"/>
              <w:widowControl w:val="0"/>
              <w:tabs>
                <w:tab w:val="decimal" w:pos="170"/>
              </w:tabs>
              <w:rPr>
                <w:sz w:val="22"/>
                <w:szCs w:val="22"/>
                <w:lang w:val="en-US"/>
              </w:rPr>
            </w:pPr>
            <w:r w:rsidRPr="00204C36">
              <w:rPr>
                <w:color w:val="000000"/>
                <w:sz w:val="22"/>
                <w:szCs w:val="22"/>
              </w:rPr>
              <w:t>0.7</w:t>
            </w:r>
          </w:p>
        </w:tc>
      </w:tr>
      <w:tr w:rsidR="0018054E" w:rsidRPr="00204C36" w:rsidTr="000A047D">
        <w:trPr>
          <w:tblHeader/>
        </w:trPr>
        <w:tc>
          <w:tcPr>
            <w:tcW w:w="1021"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1679±N/A</w:t>
            </w:r>
          </w:p>
        </w:tc>
        <w:tc>
          <w:tcPr>
            <w:tcW w:w="850" w:type="dxa"/>
            <w:shd w:val="clear" w:color="auto" w:fill="auto"/>
          </w:tcPr>
          <w:p w:rsidR="0018054E" w:rsidRPr="00204C36" w:rsidRDefault="0018054E" w:rsidP="000A047D">
            <w:pPr>
              <w:widowControl w:val="0"/>
              <w:rPr>
                <w:color w:val="000000"/>
              </w:rPr>
            </w:pPr>
            <w:r w:rsidRPr="00204C36">
              <w:rPr>
                <w:color w:val="000000"/>
                <w:sz w:val="22"/>
                <w:szCs w:val="22"/>
              </w:rPr>
              <w:t>1678</w:t>
            </w:r>
          </w:p>
        </w:tc>
        <w:tc>
          <w:tcPr>
            <w:tcW w:w="2374"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w:t>
            </w:r>
            <w:r w:rsidRPr="00204C36">
              <w:rPr>
                <w:rFonts w:eastAsiaTheme="minorHAnsi"/>
                <w:i/>
                <w:color w:val="000000"/>
                <w:sz w:val="22"/>
                <w:szCs w:val="22"/>
              </w:rPr>
              <w:t>E</w:t>
            </w:r>
            <w:r w:rsidRPr="00204C36">
              <w:rPr>
                <w:rFonts w:eastAsiaTheme="minorHAnsi"/>
                <w:color w:val="000000"/>
                <w:sz w:val="22"/>
                <w:szCs w:val="22"/>
              </w:rPr>
              <w:t>)-α-Santalal</w:t>
            </w:r>
          </w:p>
        </w:tc>
        <w:tc>
          <w:tcPr>
            <w:tcW w:w="567" w:type="dxa"/>
            <w:shd w:val="clear" w:color="auto" w:fill="auto"/>
          </w:tcPr>
          <w:p w:rsidR="0018054E" w:rsidRPr="00204C36" w:rsidRDefault="0018054E" w:rsidP="000A047D">
            <w:pPr>
              <w:pStyle w:val="affd"/>
              <w:widowControl w:val="0"/>
              <w:rPr>
                <w:sz w:val="22"/>
                <w:szCs w:val="22"/>
                <w:lang w:val="en-US"/>
              </w:rPr>
            </w:pPr>
            <w:r w:rsidRPr="00204C36">
              <w:rPr>
                <w:color w:val="000000"/>
                <w:sz w:val="22"/>
                <w:szCs w:val="22"/>
              </w:rPr>
              <w:t>0.5</w:t>
            </w:r>
          </w:p>
        </w:tc>
        <w:tc>
          <w:tcPr>
            <w:tcW w:w="1028"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2073±N/A</w:t>
            </w:r>
          </w:p>
        </w:tc>
        <w:tc>
          <w:tcPr>
            <w:tcW w:w="567" w:type="dxa"/>
            <w:shd w:val="clear" w:color="auto" w:fill="auto"/>
          </w:tcPr>
          <w:p w:rsidR="0018054E" w:rsidRPr="00204C36" w:rsidRDefault="0018054E" w:rsidP="000A047D">
            <w:pPr>
              <w:widowControl w:val="0"/>
              <w:rPr>
                <w:color w:val="000000"/>
              </w:rPr>
            </w:pPr>
            <w:r w:rsidRPr="00204C36">
              <w:rPr>
                <w:color w:val="000000"/>
                <w:sz w:val="22"/>
                <w:szCs w:val="22"/>
              </w:rPr>
              <w:t>2083</w:t>
            </w:r>
          </w:p>
        </w:tc>
        <w:tc>
          <w:tcPr>
            <w:tcW w:w="2657" w:type="dxa"/>
          </w:tcPr>
          <w:p w:rsidR="0018054E" w:rsidRPr="00204C36" w:rsidRDefault="0018054E" w:rsidP="000A047D">
            <w:pPr>
              <w:widowControl w:val="0"/>
              <w:autoSpaceDE w:val="0"/>
              <w:autoSpaceDN w:val="0"/>
              <w:adjustRightInd w:val="0"/>
              <w:rPr>
                <w:color w:val="000000"/>
              </w:rPr>
            </w:pPr>
            <w:r w:rsidRPr="00204C36">
              <w:rPr>
                <w:rFonts w:eastAsiaTheme="minorHAnsi"/>
                <w:i/>
                <w:color w:val="000000"/>
                <w:sz w:val="22"/>
                <w:szCs w:val="22"/>
              </w:rPr>
              <w:t>cis</w:t>
            </w:r>
            <w:r w:rsidRPr="00204C36">
              <w:rPr>
                <w:rFonts w:eastAsiaTheme="minorHAnsi"/>
                <w:color w:val="000000"/>
                <w:sz w:val="22"/>
                <w:szCs w:val="22"/>
              </w:rPr>
              <w:t>-10-Гептадекановая кислота</w:t>
            </w:r>
          </w:p>
        </w:tc>
        <w:tc>
          <w:tcPr>
            <w:tcW w:w="558" w:type="dxa"/>
          </w:tcPr>
          <w:p w:rsidR="0018054E" w:rsidRPr="00204C36" w:rsidRDefault="0018054E" w:rsidP="000A047D">
            <w:pPr>
              <w:pStyle w:val="affd"/>
              <w:widowControl w:val="0"/>
              <w:tabs>
                <w:tab w:val="decimal" w:pos="170"/>
              </w:tabs>
              <w:rPr>
                <w:sz w:val="22"/>
                <w:szCs w:val="22"/>
                <w:lang w:val="en-US"/>
              </w:rPr>
            </w:pPr>
            <w:r w:rsidRPr="00204C36">
              <w:rPr>
                <w:color w:val="000000"/>
                <w:sz w:val="22"/>
                <w:szCs w:val="22"/>
              </w:rPr>
              <w:t>0.4</w:t>
            </w:r>
          </w:p>
        </w:tc>
      </w:tr>
      <w:tr w:rsidR="0018054E" w:rsidRPr="00204C36" w:rsidTr="000A047D">
        <w:trPr>
          <w:tblHeader/>
        </w:trPr>
        <w:tc>
          <w:tcPr>
            <w:tcW w:w="1021"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1693±3</w:t>
            </w:r>
          </w:p>
        </w:tc>
        <w:tc>
          <w:tcPr>
            <w:tcW w:w="850" w:type="dxa"/>
            <w:shd w:val="clear" w:color="auto" w:fill="auto"/>
          </w:tcPr>
          <w:p w:rsidR="0018054E" w:rsidRPr="00204C36" w:rsidRDefault="0018054E" w:rsidP="000A047D">
            <w:pPr>
              <w:widowControl w:val="0"/>
              <w:rPr>
                <w:color w:val="000000"/>
              </w:rPr>
            </w:pPr>
            <w:r w:rsidRPr="00204C36">
              <w:rPr>
                <w:color w:val="000000"/>
                <w:sz w:val="22"/>
                <w:szCs w:val="22"/>
              </w:rPr>
              <w:t>1703</w:t>
            </w:r>
          </w:p>
        </w:tc>
        <w:tc>
          <w:tcPr>
            <w:tcW w:w="2374"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Гермакрон</w:t>
            </w:r>
          </w:p>
        </w:tc>
        <w:tc>
          <w:tcPr>
            <w:tcW w:w="567" w:type="dxa"/>
            <w:shd w:val="clear" w:color="auto" w:fill="auto"/>
          </w:tcPr>
          <w:p w:rsidR="0018054E" w:rsidRPr="00204C36" w:rsidRDefault="0018054E" w:rsidP="000A047D">
            <w:pPr>
              <w:pStyle w:val="affd"/>
              <w:widowControl w:val="0"/>
              <w:rPr>
                <w:sz w:val="22"/>
                <w:szCs w:val="22"/>
                <w:lang w:val="en-US"/>
              </w:rPr>
            </w:pPr>
            <w:r w:rsidRPr="00204C36">
              <w:rPr>
                <w:color w:val="000000"/>
                <w:sz w:val="22"/>
                <w:szCs w:val="22"/>
              </w:rPr>
              <w:t>0.2</w:t>
            </w:r>
          </w:p>
        </w:tc>
        <w:tc>
          <w:tcPr>
            <w:tcW w:w="1028" w:type="dxa"/>
            <w:shd w:val="clear" w:color="auto" w:fill="auto"/>
          </w:tcPr>
          <w:p w:rsidR="0018054E" w:rsidRPr="00204C36" w:rsidRDefault="0018054E" w:rsidP="000A047D">
            <w:pPr>
              <w:widowControl w:val="0"/>
              <w:rPr>
                <w:color w:val="000000"/>
              </w:rPr>
            </w:pPr>
          </w:p>
        </w:tc>
        <w:tc>
          <w:tcPr>
            <w:tcW w:w="567" w:type="dxa"/>
            <w:shd w:val="clear" w:color="auto" w:fill="auto"/>
          </w:tcPr>
          <w:p w:rsidR="0018054E" w:rsidRPr="00204C36" w:rsidRDefault="0018054E" w:rsidP="000A047D">
            <w:pPr>
              <w:widowControl w:val="0"/>
              <w:rPr>
                <w:color w:val="000000"/>
              </w:rPr>
            </w:pPr>
            <w:r w:rsidRPr="00204C36">
              <w:rPr>
                <w:color w:val="000000"/>
                <w:sz w:val="22"/>
                <w:szCs w:val="22"/>
              </w:rPr>
              <w:t>2134</w:t>
            </w:r>
          </w:p>
        </w:tc>
        <w:tc>
          <w:tcPr>
            <w:tcW w:w="2657" w:type="dxa"/>
          </w:tcPr>
          <w:p w:rsidR="0018054E" w:rsidRPr="00204C36" w:rsidRDefault="0018054E" w:rsidP="000A047D">
            <w:pPr>
              <w:pStyle w:val="affd"/>
              <w:widowControl w:val="0"/>
              <w:tabs>
                <w:tab w:val="decimal" w:pos="170"/>
              </w:tabs>
              <w:rPr>
                <w:i/>
                <w:sz w:val="22"/>
                <w:szCs w:val="22"/>
                <w:lang w:val="en-US"/>
              </w:rPr>
            </w:pPr>
            <w:r w:rsidRPr="00204C36">
              <w:rPr>
                <w:i/>
                <w:sz w:val="22"/>
                <w:szCs w:val="22"/>
                <w:lang w:val="en-US"/>
              </w:rPr>
              <w:t>Неизвестное 5</w:t>
            </w:r>
          </w:p>
        </w:tc>
        <w:tc>
          <w:tcPr>
            <w:tcW w:w="558" w:type="dxa"/>
          </w:tcPr>
          <w:p w:rsidR="0018054E" w:rsidRPr="00204C36" w:rsidRDefault="0018054E" w:rsidP="000A047D">
            <w:pPr>
              <w:pStyle w:val="affd"/>
              <w:widowControl w:val="0"/>
              <w:tabs>
                <w:tab w:val="decimal" w:pos="170"/>
              </w:tabs>
              <w:rPr>
                <w:sz w:val="22"/>
                <w:szCs w:val="22"/>
                <w:lang w:val="en-US"/>
              </w:rPr>
            </w:pPr>
            <w:r w:rsidRPr="00204C36">
              <w:rPr>
                <w:color w:val="000000"/>
                <w:sz w:val="22"/>
                <w:szCs w:val="22"/>
              </w:rPr>
              <w:t>0.3</w:t>
            </w:r>
          </w:p>
        </w:tc>
      </w:tr>
      <w:tr w:rsidR="0018054E" w:rsidRPr="00204C36" w:rsidTr="000A047D">
        <w:trPr>
          <w:tblHeader/>
        </w:trPr>
        <w:tc>
          <w:tcPr>
            <w:tcW w:w="1021" w:type="dxa"/>
            <w:shd w:val="clear" w:color="auto" w:fill="auto"/>
          </w:tcPr>
          <w:p w:rsidR="0018054E" w:rsidRPr="00204C36" w:rsidRDefault="0018054E" w:rsidP="000A047D">
            <w:pPr>
              <w:widowControl w:val="0"/>
              <w:rPr>
                <w:b/>
                <w:color w:val="000000"/>
              </w:rPr>
            </w:pPr>
            <w:r w:rsidRPr="00204C36">
              <w:rPr>
                <w:rFonts w:eastAsiaTheme="minorHAnsi"/>
                <w:b/>
                <w:color w:val="000000"/>
                <w:sz w:val="22"/>
                <w:szCs w:val="22"/>
              </w:rPr>
              <w:t>1717±4</w:t>
            </w:r>
          </w:p>
        </w:tc>
        <w:tc>
          <w:tcPr>
            <w:tcW w:w="850" w:type="dxa"/>
            <w:shd w:val="clear" w:color="auto" w:fill="auto"/>
          </w:tcPr>
          <w:p w:rsidR="0018054E" w:rsidRPr="00204C36" w:rsidRDefault="0018054E" w:rsidP="000A047D">
            <w:pPr>
              <w:widowControl w:val="0"/>
              <w:rPr>
                <w:b/>
                <w:color w:val="000000"/>
              </w:rPr>
            </w:pPr>
            <w:r w:rsidRPr="00204C36">
              <w:rPr>
                <w:b/>
                <w:color w:val="000000"/>
                <w:sz w:val="22"/>
                <w:szCs w:val="22"/>
              </w:rPr>
              <w:t>1719</w:t>
            </w:r>
          </w:p>
        </w:tc>
        <w:tc>
          <w:tcPr>
            <w:tcW w:w="2374" w:type="dxa"/>
            <w:shd w:val="clear" w:color="auto" w:fill="auto"/>
          </w:tcPr>
          <w:p w:rsidR="0018054E" w:rsidRPr="00204C36" w:rsidRDefault="0018054E" w:rsidP="000A047D">
            <w:pPr>
              <w:widowControl w:val="0"/>
              <w:rPr>
                <w:b/>
                <w:color w:val="000000"/>
              </w:rPr>
            </w:pPr>
            <w:r w:rsidRPr="00204C36">
              <w:rPr>
                <w:rFonts w:eastAsiaTheme="minorHAnsi"/>
                <w:b/>
                <w:color w:val="000000"/>
                <w:sz w:val="22"/>
                <w:szCs w:val="22"/>
              </w:rPr>
              <w:t>(</w:t>
            </w:r>
            <w:r w:rsidRPr="00204C36">
              <w:rPr>
                <w:rFonts w:eastAsiaTheme="minorHAnsi"/>
                <w:b/>
                <w:i/>
                <w:color w:val="000000"/>
                <w:sz w:val="22"/>
                <w:szCs w:val="22"/>
              </w:rPr>
              <w:t>Z</w:t>
            </w:r>
            <w:r w:rsidRPr="00204C36">
              <w:rPr>
                <w:rFonts w:eastAsiaTheme="minorHAnsi"/>
                <w:b/>
                <w:color w:val="000000"/>
                <w:sz w:val="22"/>
                <w:szCs w:val="22"/>
              </w:rPr>
              <w:t>)-α-Атлантон</w:t>
            </w:r>
          </w:p>
        </w:tc>
        <w:tc>
          <w:tcPr>
            <w:tcW w:w="567" w:type="dxa"/>
            <w:shd w:val="clear" w:color="auto" w:fill="auto"/>
          </w:tcPr>
          <w:p w:rsidR="0018054E" w:rsidRPr="00204C36" w:rsidRDefault="0018054E" w:rsidP="000A047D">
            <w:pPr>
              <w:pStyle w:val="affd"/>
              <w:widowControl w:val="0"/>
              <w:rPr>
                <w:b/>
                <w:sz w:val="22"/>
                <w:szCs w:val="22"/>
                <w:lang w:val="en-US"/>
              </w:rPr>
            </w:pPr>
            <w:r w:rsidRPr="00204C36">
              <w:rPr>
                <w:b/>
                <w:color w:val="000000"/>
                <w:sz w:val="22"/>
                <w:szCs w:val="22"/>
              </w:rPr>
              <w:t>1.8</w:t>
            </w:r>
          </w:p>
        </w:tc>
        <w:tc>
          <w:tcPr>
            <w:tcW w:w="1028" w:type="dxa"/>
            <w:shd w:val="clear" w:color="auto" w:fill="auto"/>
          </w:tcPr>
          <w:p w:rsidR="0018054E" w:rsidRPr="00204C36" w:rsidRDefault="0018054E" w:rsidP="000A047D">
            <w:pPr>
              <w:widowControl w:val="0"/>
              <w:rPr>
                <w:color w:val="000000"/>
              </w:rPr>
            </w:pPr>
          </w:p>
        </w:tc>
        <w:tc>
          <w:tcPr>
            <w:tcW w:w="567" w:type="dxa"/>
            <w:shd w:val="clear" w:color="auto" w:fill="auto"/>
          </w:tcPr>
          <w:p w:rsidR="0018054E" w:rsidRPr="00204C36" w:rsidRDefault="0018054E" w:rsidP="000A047D">
            <w:pPr>
              <w:widowControl w:val="0"/>
              <w:rPr>
                <w:color w:val="000000"/>
              </w:rPr>
            </w:pPr>
            <w:r w:rsidRPr="00204C36">
              <w:rPr>
                <w:color w:val="000000"/>
                <w:sz w:val="22"/>
                <w:szCs w:val="22"/>
              </w:rPr>
              <w:t>2160</w:t>
            </w:r>
          </w:p>
        </w:tc>
        <w:tc>
          <w:tcPr>
            <w:tcW w:w="2657" w:type="dxa"/>
          </w:tcPr>
          <w:p w:rsidR="0018054E" w:rsidRPr="00204C36" w:rsidRDefault="0018054E" w:rsidP="000A047D">
            <w:pPr>
              <w:pStyle w:val="affd"/>
              <w:widowControl w:val="0"/>
              <w:tabs>
                <w:tab w:val="decimal" w:pos="170"/>
              </w:tabs>
              <w:rPr>
                <w:i/>
                <w:sz w:val="22"/>
                <w:szCs w:val="22"/>
                <w:lang w:val="en-US"/>
              </w:rPr>
            </w:pPr>
            <w:r w:rsidRPr="00204C36">
              <w:rPr>
                <w:i/>
                <w:sz w:val="22"/>
                <w:szCs w:val="22"/>
                <w:lang w:val="en-US"/>
              </w:rPr>
              <w:t>Неизвестное 6</w:t>
            </w:r>
          </w:p>
        </w:tc>
        <w:tc>
          <w:tcPr>
            <w:tcW w:w="558" w:type="dxa"/>
          </w:tcPr>
          <w:p w:rsidR="0018054E" w:rsidRPr="00204C36" w:rsidRDefault="0018054E" w:rsidP="000A047D">
            <w:pPr>
              <w:pStyle w:val="affd"/>
              <w:widowControl w:val="0"/>
              <w:tabs>
                <w:tab w:val="decimal" w:pos="170"/>
              </w:tabs>
              <w:rPr>
                <w:sz w:val="22"/>
                <w:szCs w:val="22"/>
                <w:lang w:val="en-US"/>
              </w:rPr>
            </w:pPr>
            <w:r w:rsidRPr="00204C36">
              <w:rPr>
                <w:color w:val="000000"/>
                <w:sz w:val="22"/>
                <w:szCs w:val="22"/>
              </w:rPr>
              <w:t>0.6</w:t>
            </w:r>
          </w:p>
        </w:tc>
      </w:tr>
      <w:tr w:rsidR="0018054E" w:rsidRPr="00204C36" w:rsidTr="000A047D">
        <w:trPr>
          <w:tblHeader/>
        </w:trPr>
        <w:tc>
          <w:tcPr>
            <w:tcW w:w="1021"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1724±N/A</w:t>
            </w:r>
          </w:p>
        </w:tc>
        <w:tc>
          <w:tcPr>
            <w:tcW w:w="850" w:type="dxa"/>
            <w:shd w:val="clear" w:color="auto" w:fill="auto"/>
          </w:tcPr>
          <w:p w:rsidR="0018054E" w:rsidRPr="00204C36" w:rsidRDefault="0018054E" w:rsidP="000A047D">
            <w:pPr>
              <w:widowControl w:val="0"/>
              <w:rPr>
                <w:color w:val="000000"/>
              </w:rPr>
            </w:pPr>
            <w:r w:rsidRPr="00204C36">
              <w:rPr>
                <w:color w:val="000000"/>
                <w:sz w:val="22"/>
                <w:szCs w:val="22"/>
              </w:rPr>
              <w:t>1726</w:t>
            </w:r>
          </w:p>
        </w:tc>
        <w:tc>
          <w:tcPr>
            <w:tcW w:w="2374"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Туйопсенал</w:t>
            </w:r>
          </w:p>
        </w:tc>
        <w:tc>
          <w:tcPr>
            <w:tcW w:w="567" w:type="dxa"/>
            <w:shd w:val="clear" w:color="auto" w:fill="auto"/>
          </w:tcPr>
          <w:p w:rsidR="0018054E" w:rsidRPr="00204C36" w:rsidRDefault="0018054E" w:rsidP="000A047D">
            <w:pPr>
              <w:pStyle w:val="affd"/>
              <w:widowControl w:val="0"/>
              <w:rPr>
                <w:sz w:val="22"/>
                <w:szCs w:val="22"/>
                <w:lang w:val="en-US"/>
              </w:rPr>
            </w:pPr>
            <w:r w:rsidRPr="00204C36">
              <w:rPr>
                <w:color w:val="000000"/>
                <w:sz w:val="22"/>
                <w:szCs w:val="22"/>
              </w:rPr>
              <w:t>0.3</w:t>
            </w:r>
          </w:p>
        </w:tc>
        <w:tc>
          <w:tcPr>
            <w:tcW w:w="1028"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2497±N/A</w:t>
            </w:r>
          </w:p>
        </w:tc>
        <w:tc>
          <w:tcPr>
            <w:tcW w:w="567" w:type="dxa"/>
            <w:shd w:val="clear" w:color="auto" w:fill="auto"/>
          </w:tcPr>
          <w:p w:rsidR="0018054E" w:rsidRPr="00204C36" w:rsidRDefault="0018054E" w:rsidP="000A047D">
            <w:pPr>
              <w:widowControl w:val="0"/>
              <w:rPr>
                <w:color w:val="000000"/>
              </w:rPr>
            </w:pPr>
            <w:r w:rsidRPr="00204C36">
              <w:rPr>
                <w:color w:val="000000"/>
                <w:sz w:val="22"/>
                <w:szCs w:val="22"/>
              </w:rPr>
              <w:t>2511</w:t>
            </w:r>
          </w:p>
        </w:tc>
        <w:tc>
          <w:tcPr>
            <w:tcW w:w="2657" w:type="dxa"/>
          </w:tcPr>
          <w:p w:rsidR="0018054E" w:rsidRPr="00204C36" w:rsidRDefault="0018054E" w:rsidP="000A047D">
            <w:pPr>
              <w:widowControl w:val="0"/>
              <w:autoSpaceDE w:val="0"/>
              <w:autoSpaceDN w:val="0"/>
              <w:adjustRightInd w:val="0"/>
              <w:rPr>
                <w:color w:val="000000"/>
              </w:rPr>
            </w:pPr>
            <w:r w:rsidRPr="00204C36">
              <w:rPr>
                <w:rFonts w:eastAsiaTheme="minorHAnsi"/>
                <w:color w:val="000000"/>
                <w:sz w:val="22"/>
                <w:szCs w:val="22"/>
              </w:rPr>
              <w:t>Ейкозилвинил эфир</w:t>
            </w:r>
          </w:p>
        </w:tc>
        <w:tc>
          <w:tcPr>
            <w:tcW w:w="558" w:type="dxa"/>
          </w:tcPr>
          <w:p w:rsidR="0018054E" w:rsidRPr="00204C36" w:rsidRDefault="0018054E" w:rsidP="000A047D">
            <w:pPr>
              <w:pStyle w:val="affd"/>
              <w:widowControl w:val="0"/>
              <w:tabs>
                <w:tab w:val="decimal" w:pos="170"/>
              </w:tabs>
              <w:rPr>
                <w:sz w:val="22"/>
                <w:szCs w:val="22"/>
                <w:lang w:val="en-US"/>
              </w:rPr>
            </w:pPr>
            <w:r w:rsidRPr="00204C36">
              <w:rPr>
                <w:color w:val="000000"/>
                <w:sz w:val="22"/>
                <w:szCs w:val="22"/>
              </w:rPr>
              <w:t>0.2</w:t>
            </w:r>
          </w:p>
        </w:tc>
      </w:tr>
      <w:tr w:rsidR="0018054E" w:rsidRPr="00204C36" w:rsidTr="000A047D">
        <w:trPr>
          <w:tblHeader/>
        </w:trPr>
        <w:tc>
          <w:tcPr>
            <w:tcW w:w="1021" w:type="dxa"/>
            <w:shd w:val="clear" w:color="auto" w:fill="auto"/>
          </w:tcPr>
          <w:p w:rsidR="0018054E" w:rsidRPr="00204C36" w:rsidRDefault="0018054E" w:rsidP="000A047D">
            <w:pPr>
              <w:widowControl w:val="0"/>
              <w:rPr>
                <w:color w:val="000000"/>
                <w:lang w:val="kk-KZ"/>
              </w:rPr>
            </w:pPr>
            <w:r w:rsidRPr="00204C36">
              <w:rPr>
                <w:rFonts w:eastAsiaTheme="minorHAnsi"/>
                <w:color w:val="000000"/>
                <w:sz w:val="22"/>
                <w:szCs w:val="22"/>
              </w:rPr>
              <w:t>1748±N/A</w:t>
            </w:r>
          </w:p>
        </w:tc>
        <w:tc>
          <w:tcPr>
            <w:tcW w:w="850" w:type="dxa"/>
            <w:shd w:val="clear" w:color="auto" w:fill="auto"/>
          </w:tcPr>
          <w:p w:rsidR="0018054E" w:rsidRPr="00204C36" w:rsidRDefault="0018054E" w:rsidP="000A047D">
            <w:pPr>
              <w:widowControl w:val="0"/>
              <w:rPr>
                <w:color w:val="000000"/>
              </w:rPr>
            </w:pPr>
            <w:r w:rsidRPr="00204C36">
              <w:rPr>
                <w:color w:val="000000"/>
                <w:sz w:val="22"/>
                <w:szCs w:val="22"/>
              </w:rPr>
              <w:t>1734</w:t>
            </w:r>
          </w:p>
        </w:tc>
        <w:tc>
          <w:tcPr>
            <w:tcW w:w="2374" w:type="dxa"/>
            <w:shd w:val="clear" w:color="auto" w:fill="auto"/>
          </w:tcPr>
          <w:p w:rsidR="0018054E" w:rsidRPr="00204C36" w:rsidRDefault="0018054E" w:rsidP="000A047D">
            <w:pPr>
              <w:widowControl w:val="0"/>
              <w:autoSpaceDE w:val="0"/>
              <w:autoSpaceDN w:val="0"/>
              <w:adjustRightInd w:val="0"/>
              <w:rPr>
                <w:color w:val="000000"/>
              </w:rPr>
            </w:pPr>
            <w:r w:rsidRPr="00204C36">
              <w:rPr>
                <w:rFonts w:eastAsiaTheme="minorHAnsi"/>
                <w:color w:val="000000"/>
                <w:sz w:val="22"/>
                <w:szCs w:val="22"/>
              </w:rPr>
              <w:t>5β,7β</w:t>
            </w:r>
            <w:r w:rsidRPr="00204C36">
              <w:rPr>
                <w:rFonts w:eastAsiaTheme="minorHAnsi"/>
                <w:color w:val="000000"/>
                <w:sz w:val="22"/>
                <w:szCs w:val="22"/>
                <w:lang w:val="en-US"/>
              </w:rPr>
              <w:t>H</w:t>
            </w:r>
            <w:r w:rsidRPr="00204C36">
              <w:rPr>
                <w:rFonts w:eastAsiaTheme="minorHAnsi"/>
                <w:color w:val="000000"/>
                <w:sz w:val="22"/>
                <w:szCs w:val="22"/>
              </w:rPr>
              <w:t>,10α-Еудесм-11-ен-1α-ол</w:t>
            </w:r>
          </w:p>
        </w:tc>
        <w:tc>
          <w:tcPr>
            <w:tcW w:w="567" w:type="dxa"/>
            <w:shd w:val="clear" w:color="auto" w:fill="auto"/>
          </w:tcPr>
          <w:p w:rsidR="0018054E" w:rsidRPr="00204C36" w:rsidRDefault="0018054E" w:rsidP="000A047D">
            <w:pPr>
              <w:pStyle w:val="affd"/>
              <w:widowControl w:val="0"/>
              <w:rPr>
                <w:sz w:val="22"/>
                <w:szCs w:val="22"/>
                <w:lang w:val="en-US"/>
              </w:rPr>
            </w:pPr>
            <w:r w:rsidRPr="00204C36">
              <w:rPr>
                <w:color w:val="000000"/>
                <w:sz w:val="22"/>
                <w:szCs w:val="22"/>
              </w:rPr>
              <w:t>0.3</w:t>
            </w:r>
          </w:p>
        </w:tc>
        <w:tc>
          <w:tcPr>
            <w:tcW w:w="1028"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2700</w:t>
            </w:r>
          </w:p>
        </w:tc>
        <w:tc>
          <w:tcPr>
            <w:tcW w:w="567" w:type="dxa"/>
            <w:shd w:val="clear" w:color="auto" w:fill="auto"/>
          </w:tcPr>
          <w:p w:rsidR="0018054E" w:rsidRPr="00204C36" w:rsidRDefault="0018054E" w:rsidP="000A047D">
            <w:pPr>
              <w:widowControl w:val="0"/>
              <w:rPr>
                <w:color w:val="000000"/>
              </w:rPr>
            </w:pPr>
            <w:r w:rsidRPr="00204C36">
              <w:rPr>
                <w:color w:val="000000"/>
                <w:sz w:val="22"/>
                <w:szCs w:val="22"/>
              </w:rPr>
              <w:t>2695</w:t>
            </w:r>
          </w:p>
        </w:tc>
        <w:tc>
          <w:tcPr>
            <w:tcW w:w="2657" w:type="dxa"/>
          </w:tcPr>
          <w:p w:rsidR="0018054E" w:rsidRPr="00204C36" w:rsidRDefault="0018054E" w:rsidP="000A047D">
            <w:pPr>
              <w:widowControl w:val="0"/>
              <w:rPr>
                <w:color w:val="000000"/>
              </w:rPr>
            </w:pPr>
            <w:r w:rsidRPr="00204C36">
              <w:rPr>
                <w:color w:val="000000"/>
                <w:sz w:val="22"/>
                <w:szCs w:val="22"/>
              </w:rPr>
              <w:t>Гептакозан</w:t>
            </w:r>
          </w:p>
        </w:tc>
        <w:tc>
          <w:tcPr>
            <w:tcW w:w="558" w:type="dxa"/>
          </w:tcPr>
          <w:p w:rsidR="0018054E" w:rsidRPr="00204C36" w:rsidRDefault="0018054E" w:rsidP="000A047D">
            <w:pPr>
              <w:pStyle w:val="affd"/>
              <w:widowControl w:val="0"/>
              <w:tabs>
                <w:tab w:val="decimal" w:pos="170"/>
              </w:tabs>
              <w:rPr>
                <w:sz w:val="22"/>
                <w:szCs w:val="22"/>
                <w:lang w:val="en-US"/>
              </w:rPr>
            </w:pPr>
            <w:r w:rsidRPr="00204C36">
              <w:rPr>
                <w:color w:val="000000"/>
                <w:sz w:val="22"/>
                <w:szCs w:val="22"/>
              </w:rPr>
              <w:t>0.3</w:t>
            </w:r>
          </w:p>
        </w:tc>
      </w:tr>
      <w:tr w:rsidR="0018054E" w:rsidRPr="00204C36" w:rsidTr="000A047D">
        <w:trPr>
          <w:tblHeader/>
        </w:trPr>
        <w:tc>
          <w:tcPr>
            <w:tcW w:w="1021"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1763±3</w:t>
            </w:r>
          </w:p>
        </w:tc>
        <w:tc>
          <w:tcPr>
            <w:tcW w:w="850" w:type="dxa"/>
            <w:shd w:val="clear" w:color="auto" w:fill="auto"/>
          </w:tcPr>
          <w:p w:rsidR="0018054E" w:rsidRPr="00204C36" w:rsidRDefault="0018054E" w:rsidP="000A047D">
            <w:pPr>
              <w:widowControl w:val="0"/>
              <w:rPr>
                <w:color w:val="000000"/>
              </w:rPr>
            </w:pPr>
            <w:r w:rsidRPr="00204C36">
              <w:rPr>
                <w:color w:val="000000"/>
                <w:sz w:val="22"/>
                <w:szCs w:val="22"/>
              </w:rPr>
              <w:t>1749</w:t>
            </w:r>
          </w:p>
        </w:tc>
        <w:tc>
          <w:tcPr>
            <w:tcW w:w="2374" w:type="dxa"/>
            <w:shd w:val="clear" w:color="auto" w:fill="auto"/>
          </w:tcPr>
          <w:p w:rsidR="0018054E" w:rsidRPr="00204C36" w:rsidRDefault="0018054E" w:rsidP="000A047D">
            <w:pPr>
              <w:widowControl w:val="0"/>
              <w:rPr>
                <w:color w:val="000000"/>
                <w:lang w:val="en-US"/>
              </w:rPr>
            </w:pPr>
            <w:r w:rsidRPr="00204C36">
              <w:rPr>
                <w:rFonts w:eastAsiaTheme="minorHAnsi"/>
                <w:i/>
                <w:color w:val="000000"/>
                <w:sz w:val="22"/>
                <w:szCs w:val="22"/>
              </w:rPr>
              <w:t>cis</w:t>
            </w:r>
            <w:r w:rsidRPr="00204C36">
              <w:rPr>
                <w:rFonts w:eastAsiaTheme="minorHAnsi"/>
                <w:i/>
                <w:color w:val="000000"/>
                <w:sz w:val="22"/>
                <w:szCs w:val="22"/>
                <w:lang w:val="en-US"/>
              </w:rPr>
              <w:t>-</w:t>
            </w:r>
            <w:r w:rsidRPr="00204C36">
              <w:rPr>
                <w:rFonts w:eastAsiaTheme="minorHAnsi"/>
                <w:color w:val="000000"/>
                <w:sz w:val="22"/>
                <w:szCs w:val="22"/>
              </w:rPr>
              <w:t>Лансеол</w:t>
            </w:r>
          </w:p>
        </w:tc>
        <w:tc>
          <w:tcPr>
            <w:tcW w:w="567" w:type="dxa"/>
            <w:shd w:val="clear" w:color="auto" w:fill="auto"/>
          </w:tcPr>
          <w:p w:rsidR="0018054E" w:rsidRPr="00204C36" w:rsidRDefault="0018054E" w:rsidP="000A047D">
            <w:pPr>
              <w:pStyle w:val="affd"/>
              <w:widowControl w:val="0"/>
              <w:rPr>
                <w:sz w:val="22"/>
                <w:szCs w:val="22"/>
                <w:lang w:val="en-US"/>
              </w:rPr>
            </w:pPr>
            <w:r w:rsidRPr="00204C36">
              <w:rPr>
                <w:color w:val="000000"/>
                <w:sz w:val="22"/>
                <w:szCs w:val="22"/>
              </w:rPr>
              <w:t>0.2</w:t>
            </w:r>
          </w:p>
        </w:tc>
        <w:tc>
          <w:tcPr>
            <w:tcW w:w="1028" w:type="dxa"/>
            <w:shd w:val="clear" w:color="auto" w:fill="auto"/>
          </w:tcPr>
          <w:p w:rsidR="0018054E" w:rsidRPr="00204C36" w:rsidRDefault="0018054E" w:rsidP="000A047D">
            <w:pPr>
              <w:widowControl w:val="0"/>
              <w:tabs>
                <w:tab w:val="left" w:pos="225"/>
                <w:tab w:val="left" w:pos="450"/>
                <w:tab w:val="left" w:pos="1020"/>
                <w:tab w:val="left" w:pos="1245"/>
                <w:tab w:val="left" w:pos="1815"/>
                <w:tab w:val="left" w:pos="2040"/>
                <w:tab w:val="left" w:pos="2610"/>
                <w:tab w:val="left" w:pos="2835"/>
                <w:tab w:val="left" w:pos="3315"/>
                <w:tab w:val="left" w:pos="3630"/>
              </w:tabs>
              <w:autoSpaceDE w:val="0"/>
              <w:autoSpaceDN w:val="0"/>
              <w:adjustRightInd w:val="0"/>
              <w:rPr>
                <w:color w:val="000000"/>
              </w:rPr>
            </w:pPr>
            <w:r w:rsidRPr="00204C36">
              <w:rPr>
                <w:rFonts w:eastAsiaTheme="minorHAnsi"/>
                <w:color w:val="000000"/>
                <w:sz w:val="22"/>
                <w:szCs w:val="22"/>
              </w:rPr>
              <w:t>2900</w:t>
            </w:r>
          </w:p>
        </w:tc>
        <w:tc>
          <w:tcPr>
            <w:tcW w:w="567" w:type="dxa"/>
            <w:shd w:val="clear" w:color="auto" w:fill="auto"/>
          </w:tcPr>
          <w:p w:rsidR="0018054E" w:rsidRPr="00204C36" w:rsidRDefault="0018054E" w:rsidP="000A047D">
            <w:pPr>
              <w:widowControl w:val="0"/>
              <w:rPr>
                <w:color w:val="000000"/>
              </w:rPr>
            </w:pPr>
            <w:r w:rsidRPr="00204C36">
              <w:rPr>
                <w:color w:val="000000"/>
                <w:sz w:val="22"/>
                <w:szCs w:val="22"/>
              </w:rPr>
              <w:t>2892</w:t>
            </w:r>
          </w:p>
        </w:tc>
        <w:tc>
          <w:tcPr>
            <w:tcW w:w="2657" w:type="dxa"/>
          </w:tcPr>
          <w:p w:rsidR="0018054E" w:rsidRPr="00204C36" w:rsidRDefault="0018054E" w:rsidP="000A047D">
            <w:pPr>
              <w:widowControl w:val="0"/>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rPr>
                <w:color w:val="000000"/>
              </w:rPr>
            </w:pPr>
            <w:r w:rsidRPr="00204C36">
              <w:rPr>
                <w:rFonts w:eastAsiaTheme="minorHAnsi"/>
                <w:color w:val="000000"/>
                <w:sz w:val="22"/>
                <w:szCs w:val="22"/>
              </w:rPr>
              <w:t>Nonaкозан</w:t>
            </w:r>
          </w:p>
        </w:tc>
        <w:tc>
          <w:tcPr>
            <w:tcW w:w="558" w:type="dxa"/>
          </w:tcPr>
          <w:p w:rsidR="0018054E" w:rsidRPr="00204C36" w:rsidRDefault="0018054E" w:rsidP="000A047D">
            <w:pPr>
              <w:pStyle w:val="affd"/>
              <w:widowControl w:val="0"/>
              <w:tabs>
                <w:tab w:val="decimal" w:pos="170"/>
              </w:tabs>
              <w:rPr>
                <w:sz w:val="22"/>
                <w:szCs w:val="22"/>
                <w:lang w:val="en-US"/>
              </w:rPr>
            </w:pPr>
            <w:r w:rsidRPr="00204C36">
              <w:rPr>
                <w:color w:val="000000"/>
                <w:sz w:val="22"/>
                <w:szCs w:val="22"/>
              </w:rPr>
              <w:t>0.2</w:t>
            </w:r>
          </w:p>
        </w:tc>
      </w:tr>
      <w:tr w:rsidR="0018054E" w:rsidRPr="00204C36" w:rsidTr="000A047D">
        <w:trPr>
          <w:tblHeader/>
        </w:trPr>
        <w:tc>
          <w:tcPr>
            <w:tcW w:w="1021"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1752±4</w:t>
            </w:r>
          </w:p>
        </w:tc>
        <w:tc>
          <w:tcPr>
            <w:tcW w:w="850" w:type="dxa"/>
            <w:shd w:val="clear" w:color="auto" w:fill="auto"/>
          </w:tcPr>
          <w:p w:rsidR="0018054E" w:rsidRPr="00204C36" w:rsidRDefault="0018054E" w:rsidP="000A047D">
            <w:pPr>
              <w:widowControl w:val="0"/>
              <w:rPr>
                <w:color w:val="000000"/>
              </w:rPr>
            </w:pPr>
            <w:r w:rsidRPr="00204C36">
              <w:rPr>
                <w:color w:val="000000"/>
                <w:sz w:val="22"/>
                <w:szCs w:val="22"/>
              </w:rPr>
              <w:t>1758</w:t>
            </w:r>
          </w:p>
        </w:tc>
        <w:tc>
          <w:tcPr>
            <w:tcW w:w="2374" w:type="dxa"/>
            <w:shd w:val="clear" w:color="auto" w:fill="auto"/>
          </w:tcPr>
          <w:p w:rsidR="0018054E" w:rsidRPr="00204C36" w:rsidRDefault="0018054E" w:rsidP="000A047D">
            <w:pPr>
              <w:widowControl w:val="0"/>
              <w:rPr>
                <w:color w:val="000000"/>
              </w:rPr>
            </w:pPr>
            <w:r w:rsidRPr="00204C36">
              <w:rPr>
                <w:rFonts w:eastAsiaTheme="minorHAnsi"/>
                <w:color w:val="000000"/>
                <w:sz w:val="22"/>
                <w:szCs w:val="22"/>
              </w:rPr>
              <w:t>α-Синенсал</w:t>
            </w:r>
          </w:p>
        </w:tc>
        <w:tc>
          <w:tcPr>
            <w:tcW w:w="567" w:type="dxa"/>
            <w:shd w:val="clear" w:color="auto" w:fill="auto"/>
          </w:tcPr>
          <w:p w:rsidR="0018054E" w:rsidRPr="00204C36" w:rsidRDefault="0018054E" w:rsidP="000A047D">
            <w:pPr>
              <w:pStyle w:val="affd"/>
              <w:widowControl w:val="0"/>
              <w:rPr>
                <w:sz w:val="22"/>
                <w:szCs w:val="22"/>
                <w:lang w:val="en-US"/>
              </w:rPr>
            </w:pPr>
            <w:r w:rsidRPr="00204C36">
              <w:rPr>
                <w:color w:val="000000"/>
                <w:sz w:val="22"/>
                <w:szCs w:val="22"/>
              </w:rPr>
              <w:t>0.2</w:t>
            </w:r>
          </w:p>
        </w:tc>
        <w:tc>
          <w:tcPr>
            <w:tcW w:w="1028" w:type="dxa"/>
            <w:shd w:val="clear" w:color="auto" w:fill="auto"/>
          </w:tcPr>
          <w:p w:rsidR="0018054E" w:rsidRPr="00204C36" w:rsidRDefault="0018054E" w:rsidP="000A047D">
            <w:pPr>
              <w:pStyle w:val="affd"/>
              <w:widowControl w:val="0"/>
              <w:rPr>
                <w:sz w:val="22"/>
                <w:szCs w:val="22"/>
                <w:lang w:val="en-US"/>
              </w:rPr>
            </w:pPr>
          </w:p>
        </w:tc>
        <w:tc>
          <w:tcPr>
            <w:tcW w:w="567" w:type="dxa"/>
            <w:shd w:val="clear" w:color="auto" w:fill="auto"/>
          </w:tcPr>
          <w:p w:rsidR="0018054E" w:rsidRPr="00204C36" w:rsidRDefault="0018054E" w:rsidP="000A047D">
            <w:pPr>
              <w:pStyle w:val="affd"/>
              <w:widowControl w:val="0"/>
              <w:tabs>
                <w:tab w:val="decimal" w:pos="335"/>
              </w:tabs>
              <w:rPr>
                <w:sz w:val="22"/>
                <w:szCs w:val="22"/>
                <w:lang w:val="en-US"/>
              </w:rPr>
            </w:pPr>
          </w:p>
        </w:tc>
        <w:tc>
          <w:tcPr>
            <w:tcW w:w="2657" w:type="dxa"/>
          </w:tcPr>
          <w:p w:rsidR="0018054E" w:rsidRPr="00204C36" w:rsidRDefault="0018054E" w:rsidP="000A047D">
            <w:pPr>
              <w:pStyle w:val="affd"/>
              <w:widowControl w:val="0"/>
              <w:tabs>
                <w:tab w:val="decimal" w:pos="170"/>
              </w:tabs>
              <w:rPr>
                <w:b/>
                <w:sz w:val="22"/>
                <w:szCs w:val="22"/>
                <w:lang w:val="en-US"/>
              </w:rPr>
            </w:pPr>
            <w:r w:rsidRPr="00204C36">
              <w:rPr>
                <w:b/>
                <w:sz w:val="22"/>
                <w:szCs w:val="22"/>
              </w:rPr>
              <w:t>Всего</w:t>
            </w:r>
            <w:r w:rsidRPr="00204C36">
              <w:rPr>
                <w:b/>
                <w:sz w:val="22"/>
                <w:szCs w:val="22"/>
                <w:lang w:val="en-US"/>
              </w:rPr>
              <w:t xml:space="preserve"> </w:t>
            </w:r>
          </w:p>
        </w:tc>
        <w:tc>
          <w:tcPr>
            <w:tcW w:w="558" w:type="dxa"/>
          </w:tcPr>
          <w:p w:rsidR="0018054E" w:rsidRPr="00204C36" w:rsidRDefault="0018054E" w:rsidP="000A047D">
            <w:pPr>
              <w:pStyle w:val="affd"/>
              <w:widowControl w:val="0"/>
              <w:tabs>
                <w:tab w:val="decimal" w:pos="170"/>
              </w:tabs>
              <w:rPr>
                <w:b/>
                <w:sz w:val="22"/>
                <w:szCs w:val="22"/>
                <w:lang w:val="en-US"/>
              </w:rPr>
            </w:pPr>
            <w:r w:rsidRPr="00204C36">
              <w:rPr>
                <w:b/>
                <w:sz w:val="22"/>
                <w:szCs w:val="22"/>
                <w:lang w:val="en-US"/>
              </w:rPr>
              <w:t>86.4</w:t>
            </w:r>
          </w:p>
        </w:tc>
      </w:tr>
    </w:tbl>
    <w:p w:rsidR="006A0765" w:rsidRDefault="006A0765" w:rsidP="0018054E">
      <w:pPr>
        <w:widowControl w:val="0"/>
        <w:ind w:firstLine="454"/>
        <w:jc w:val="both"/>
        <w:rPr>
          <w:sz w:val="22"/>
          <w:szCs w:val="22"/>
        </w:rPr>
      </w:pPr>
    </w:p>
    <w:p w:rsidR="0018054E" w:rsidRPr="00204C36" w:rsidRDefault="0018054E" w:rsidP="0018054E">
      <w:pPr>
        <w:widowControl w:val="0"/>
        <w:ind w:firstLine="454"/>
        <w:jc w:val="both"/>
        <w:rPr>
          <w:sz w:val="22"/>
          <w:szCs w:val="22"/>
        </w:rPr>
      </w:pPr>
      <w:r w:rsidRPr="006A0765">
        <w:rPr>
          <w:sz w:val="22"/>
          <w:szCs w:val="22"/>
        </w:rPr>
        <w:t xml:space="preserve">* - </w:t>
      </w:r>
      <w:r w:rsidRPr="00204C36">
        <w:rPr>
          <w:sz w:val="22"/>
          <w:szCs w:val="22"/>
          <w:lang w:val="kk-KZ"/>
        </w:rPr>
        <w:t>Сравнивали с аутентичным образцом</w:t>
      </w:r>
    </w:p>
    <w:p w:rsidR="0018054E" w:rsidRPr="00204C36" w:rsidRDefault="0018054E" w:rsidP="0018054E">
      <w:pPr>
        <w:widowControl w:val="0"/>
        <w:ind w:firstLine="454"/>
        <w:jc w:val="both"/>
        <w:rPr>
          <w:sz w:val="18"/>
          <w:szCs w:val="18"/>
        </w:rPr>
      </w:pPr>
    </w:p>
    <w:p w:rsidR="0018054E" w:rsidRPr="006A0765" w:rsidRDefault="00A40DBB" w:rsidP="006A0765">
      <w:pPr>
        <w:pageBreakBefore/>
        <w:spacing w:line="360" w:lineRule="auto"/>
        <w:jc w:val="center"/>
        <w:rPr>
          <w:b/>
          <w:bCs/>
          <w:color w:val="000000"/>
          <w:lang w:val="kk-KZ"/>
        </w:rPr>
      </w:pPr>
      <w:r>
        <w:rPr>
          <w:b/>
          <w:bCs/>
          <w:color w:val="000000"/>
          <w:lang w:val="kk-KZ"/>
        </w:rPr>
        <w:lastRenderedPageBreak/>
        <w:t>ПРИЛОЖЕНИЕ Т</w:t>
      </w:r>
    </w:p>
    <w:p w:rsidR="0018054E" w:rsidRPr="00A40DBB" w:rsidRDefault="0018054E" w:rsidP="00A40DBB">
      <w:pPr>
        <w:jc w:val="center"/>
        <w:rPr>
          <w:b/>
          <w:color w:val="000000"/>
          <w:sz w:val="16"/>
          <w:szCs w:val="16"/>
        </w:rPr>
      </w:pPr>
    </w:p>
    <w:p w:rsidR="0018054E" w:rsidRDefault="0018054E" w:rsidP="00A40DBB">
      <w:pPr>
        <w:ind w:firstLine="709"/>
        <w:jc w:val="center"/>
        <w:rPr>
          <w:b/>
          <w:i/>
          <w:lang w:val="kk-KZ"/>
        </w:rPr>
      </w:pPr>
      <w:r w:rsidRPr="006A0765">
        <w:rPr>
          <w:b/>
          <w:lang w:val="kk-KZ"/>
        </w:rPr>
        <w:t xml:space="preserve">Компонентный состав </w:t>
      </w:r>
      <w:r w:rsidRPr="006A0765">
        <w:rPr>
          <w:b/>
        </w:rPr>
        <w:t>эфирного масла</w:t>
      </w:r>
      <w:r w:rsidRPr="006A0765">
        <w:rPr>
          <w:b/>
          <w:i/>
        </w:rPr>
        <w:t xml:space="preserve"> </w:t>
      </w:r>
      <w:r w:rsidRPr="006A0765">
        <w:rPr>
          <w:b/>
          <w:i/>
          <w:lang w:val="kk-KZ"/>
        </w:rPr>
        <w:t>T</w:t>
      </w:r>
      <w:r w:rsidRPr="006A0765">
        <w:rPr>
          <w:b/>
          <w:i/>
          <w:lang w:val="en-US"/>
        </w:rPr>
        <w:t>anacetum</w:t>
      </w:r>
      <w:r w:rsidRPr="006A0765">
        <w:rPr>
          <w:rFonts w:eastAsia="SimSun" w:hint="eastAsia"/>
          <w:b/>
          <w:i/>
          <w:lang w:val="kk-KZ" w:eastAsia="zh-CN"/>
        </w:rPr>
        <w:t xml:space="preserve"> </w:t>
      </w:r>
      <w:r w:rsidRPr="006A0765">
        <w:rPr>
          <w:b/>
          <w:i/>
          <w:lang w:val="kk-KZ"/>
        </w:rPr>
        <w:t>achilleifolium</w:t>
      </w:r>
    </w:p>
    <w:p w:rsidR="00A40DBB" w:rsidRPr="00A40DBB" w:rsidRDefault="00A40DBB" w:rsidP="00A40DBB">
      <w:pPr>
        <w:ind w:firstLine="709"/>
        <w:jc w:val="center"/>
        <w:rPr>
          <w:b/>
          <w:i/>
          <w:sz w:val="10"/>
          <w:szCs w:val="10"/>
        </w:rPr>
      </w:pPr>
    </w:p>
    <w:p w:rsidR="0018054E" w:rsidRPr="006A0765" w:rsidRDefault="0018054E" w:rsidP="00A40DBB">
      <w:pPr>
        <w:rPr>
          <w:i/>
          <w:lang w:val="kk-KZ"/>
        </w:rPr>
      </w:pPr>
      <w:r w:rsidRPr="006A0765">
        <w:rPr>
          <w:lang w:val="kk-KZ"/>
        </w:rPr>
        <w:t>Таблица</w:t>
      </w:r>
      <w:r w:rsidRPr="006A0765">
        <w:rPr>
          <w:i/>
          <w:lang w:val="kk-KZ"/>
        </w:rPr>
        <w:t xml:space="preserve"> – </w:t>
      </w:r>
      <w:r w:rsidRPr="006A0765">
        <w:rPr>
          <w:lang w:val="kk-KZ"/>
        </w:rPr>
        <w:t>Компонентный состав эфирного масла</w:t>
      </w:r>
      <w:r w:rsidRPr="006A0765">
        <w:rPr>
          <w:rFonts w:eastAsia="SimSun" w:hint="eastAsia"/>
          <w:lang w:val="kk-KZ" w:eastAsia="zh-CN"/>
        </w:rPr>
        <w:t xml:space="preserve"> </w:t>
      </w:r>
      <w:r w:rsidRPr="006A0765">
        <w:rPr>
          <w:i/>
          <w:lang w:val="kk-KZ"/>
        </w:rPr>
        <w:t>T</w:t>
      </w:r>
      <w:r w:rsidRPr="006A0765">
        <w:rPr>
          <w:i/>
          <w:lang w:val="en-US"/>
        </w:rPr>
        <w:t>anacetum</w:t>
      </w:r>
      <w:r w:rsidRPr="006A0765">
        <w:rPr>
          <w:rFonts w:eastAsia="SimSun" w:hint="eastAsia"/>
          <w:i/>
          <w:lang w:val="kk-KZ" w:eastAsia="zh-CN"/>
        </w:rPr>
        <w:t xml:space="preserve"> </w:t>
      </w:r>
      <w:r w:rsidRPr="006A0765">
        <w:rPr>
          <w:i/>
          <w:lang w:val="kk-KZ"/>
        </w:rPr>
        <w:t>achilleifolium</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9"/>
        <w:gridCol w:w="7371"/>
        <w:gridCol w:w="1276"/>
      </w:tblGrid>
      <w:tr w:rsidR="0018054E" w:rsidRPr="00204C36" w:rsidTr="000A047D">
        <w:trPr>
          <w:trHeight w:val="120"/>
        </w:trPr>
        <w:tc>
          <w:tcPr>
            <w:tcW w:w="709" w:type="dxa"/>
            <w:noWrap/>
            <w:vAlign w:val="bottom"/>
          </w:tcPr>
          <w:p w:rsidR="0018054E" w:rsidRPr="00204C36" w:rsidRDefault="0018054E" w:rsidP="00A40DBB">
            <w:pPr>
              <w:jc w:val="center"/>
              <w:rPr>
                <w:b/>
                <w:sz w:val="21"/>
                <w:szCs w:val="21"/>
              </w:rPr>
            </w:pPr>
            <w:r w:rsidRPr="00204C36">
              <w:rPr>
                <w:b/>
                <w:sz w:val="21"/>
                <w:szCs w:val="21"/>
              </w:rPr>
              <w:t>R</w:t>
            </w:r>
            <w:r w:rsidRPr="00204C36">
              <w:rPr>
                <w:b/>
                <w:sz w:val="21"/>
                <w:szCs w:val="21"/>
                <w:vertAlign w:val="subscript"/>
              </w:rPr>
              <w:t>calc</w:t>
            </w:r>
          </w:p>
        </w:tc>
        <w:tc>
          <w:tcPr>
            <w:tcW w:w="7371" w:type="dxa"/>
            <w:vAlign w:val="bottom"/>
          </w:tcPr>
          <w:p w:rsidR="0018054E" w:rsidRPr="00204C36" w:rsidRDefault="0018054E" w:rsidP="00A40DBB">
            <w:pPr>
              <w:rPr>
                <w:b/>
                <w:sz w:val="21"/>
                <w:szCs w:val="21"/>
              </w:rPr>
            </w:pPr>
            <w:r w:rsidRPr="00204C36">
              <w:rPr>
                <w:b/>
                <w:sz w:val="21"/>
                <w:szCs w:val="21"/>
              </w:rPr>
              <w:t>Компонент</w:t>
            </w:r>
          </w:p>
        </w:tc>
        <w:tc>
          <w:tcPr>
            <w:tcW w:w="1276" w:type="dxa"/>
            <w:vAlign w:val="bottom"/>
          </w:tcPr>
          <w:p w:rsidR="0018054E" w:rsidRPr="00204C36" w:rsidRDefault="0018054E" w:rsidP="00A40DBB">
            <w:pPr>
              <w:jc w:val="center"/>
              <w:rPr>
                <w:b/>
                <w:sz w:val="21"/>
                <w:szCs w:val="21"/>
              </w:rPr>
            </w:pPr>
            <w:r w:rsidRPr="00204C36">
              <w:rPr>
                <w:b/>
                <w:sz w:val="21"/>
                <w:szCs w:val="21"/>
              </w:rPr>
              <w:t>Сод-е</w:t>
            </w:r>
            <w:r w:rsidRPr="00204C36">
              <w:rPr>
                <w:rFonts w:eastAsia="SimSun" w:hint="eastAsia"/>
                <w:b/>
                <w:sz w:val="21"/>
                <w:szCs w:val="21"/>
                <w:lang w:eastAsia="zh-CN"/>
              </w:rPr>
              <w:t>,</w:t>
            </w:r>
            <w:r w:rsidRPr="00204C36">
              <w:rPr>
                <w:b/>
                <w:sz w:val="21"/>
                <w:szCs w:val="21"/>
              </w:rPr>
              <w:t xml:space="preserve"> %</w:t>
            </w:r>
          </w:p>
        </w:tc>
      </w:tr>
      <w:tr w:rsidR="0018054E" w:rsidRPr="00204C36" w:rsidTr="00A40DBB">
        <w:trPr>
          <w:trHeight w:val="60"/>
        </w:trPr>
        <w:tc>
          <w:tcPr>
            <w:tcW w:w="709"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848</w:t>
            </w:r>
          </w:p>
        </w:tc>
        <w:tc>
          <w:tcPr>
            <w:tcW w:w="7371" w:type="dxa"/>
            <w:shd w:val="clear" w:color="auto" w:fill="auto"/>
            <w:noWrap/>
          </w:tcPr>
          <w:p w:rsidR="0018054E" w:rsidRPr="00204C36" w:rsidRDefault="0018054E" w:rsidP="00A40DBB">
            <w:pPr>
              <w:rPr>
                <w:sz w:val="21"/>
                <w:szCs w:val="21"/>
              </w:rPr>
            </w:pPr>
            <w:r w:rsidRPr="00204C36">
              <w:rPr>
                <w:sz w:val="21"/>
                <w:szCs w:val="21"/>
              </w:rPr>
              <w:t>Изобутилпропионат</w:t>
            </w:r>
          </w:p>
        </w:tc>
        <w:tc>
          <w:tcPr>
            <w:tcW w:w="1276"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0.2</w:t>
            </w:r>
          </w:p>
        </w:tc>
      </w:tr>
      <w:tr w:rsidR="0018054E" w:rsidRPr="00204C36" w:rsidTr="000A047D">
        <w:trPr>
          <w:trHeight w:val="60"/>
        </w:trPr>
        <w:tc>
          <w:tcPr>
            <w:tcW w:w="709" w:type="dxa"/>
            <w:shd w:val="clear" w:color="auto" w:fill="auto"/>
            <w:noWrap/>
            <w:vAlign w:val="bottom"/>
          </w:tcPr>
          <w:p w:rsidR="0018054E" w:rsidRPr="00204C36" w:rsidRDefault="0018054E" w:rsidP="00A40DBB">
            <w:pPr>
              <w:jc w:val="center"/>
              <w:rPr>
                <w:b/>
                <w:color w:val="000000"/>
                <w:sz w:val="21"/>
                <w:szCs w:val="21"/>
              </w:rPr>
            </w:pPr>
            <w:r w:rsidRPr="00204C36">
              <w:rPr>
                <w:b/>
                <w:color w:val="000000"/>
                <w:sz w:val="21"/>
                <w:szCs w:val="21"/>
              </w:rPr>
              <w:t>899</w:t>
            </w:r>
          </w:p>
        </w:tc>
        <w:tc>
          <w:tcPr>
            <w:tcW w:w="7371" w:type="dxa"/>
            <w:shd w:val="clear" w:color="auto" w:fill="auto"/>
            <w:noWrap/>
          </w:tcPr>
          <w:p w:rsidR="0018054E" w:rsidRPr="00204C36" w:rsidRDefault="0018054E" w:rsidP="00A40DBB">
            <w:pPr>
              <w:rPr>
                <w:rFonts w:eastAsia="SimSun"/>
                <w:b/>
                <w:sz w:val="21"/>
                <w:szCs w:val="21"/>
                <w:lang w:eastAsia="zh-CN"/>
              </w:rPr>
            </w:pPr>
            <w:r w:rsidRPr="00204C36">
              <w:rPr>
                <w:b/>
                <w:sz w:val="21"/>
                <w:szCs w:val="21"/>
              </w:rPr>
              <w:t>Сантолинатриен</w:t>
            </w:r>
          </w:p>
        </w:tc>
        <w:tc>
          <w:tcPr>
            <w:tcW w:w="1276" w:type="dxa"/>
            <w:shd w:val="clear" w:color="auto" w:fill="auto"/>
            <w:noWrap/>
            <w:vAlign w:val="bottom"/>
          </w:tcPr>
          <w:p w:rsidR="0018054E" w:rsidRPr="00204C36" w:rsidRDefault="0018054E" w:rsidP="00A40DBB">
            <w:pPr>
              <w:jc w:val="center"/>
              <w:rPr>
                <w:b/>
                <w:color w:val="000000"/>
                <w:sz w:val="21"/>
                <w:szCs w:val="21"/>
              </w:rPr>
            </w:pPr>
            <w:r w:rsidRPr="00204C36">
              <w:rPr>
                <w:b/>
                <w:color w:val="000000"/>
                <w:sz w:val="21"/>
                <w:szCs w:val="21"/>
              </w:rPr>
              <w:t>17.0</w:t>
            </w:r>
          </w:p>
        </w:tc>
      </w:tr>
      <w:tr w:rsidR="0018054E" w:rsidRPr="00204C36" w:rsidTr="000A047D">
        <w:trPr>
          <w:trHeight w:val="255"/>
        </w:trPr>
        <w:tc>
          <w:tcPr>
            <w:tcW w:w="709"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905</w:t>
            </w:r>
          </w:p>
        </w:tc>
        <w:tc>
          <w:tcPr>
            <w:tcW w:w="7371" w:type="dxa"/>
            <w:shd w:val="clear" w:color="auto" w:fill="auto"/>
            <w:noWrap/>
          </w:tcPr>
          <w:p w:rsidR="0018054E" w:rsidRPr="00204C36" w:rsidRDefault="0018054E" w:rsidP="00A40DBB">
            <w:pPr>
              <w:rPr>
                <w:sz w:val="21"/>
                <w:szCs w:val="21"/>
              </w:rPr>
            </w:pPr>
            <w:r w:rsidRPr="00204C36">
              <w:rPr>
                <w:sz w:val="21"/>
                <w:szCs w:val="21"/>
              </w:rPr>
              <w:t>Изобутилизобутират</w:t>
            </w:r>
          </w:p>
        </w:tc>
        <w:tc>
          <w:tcPr>
            <w:tcW w:w="1276"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0.5</w:t>
            </w:r>
          </w:p>
        </w:tc>
      </w:tr>
      <w:tr w:rsidR="0018054E" w:rsidRPr="00204C36" w:rsidTr="000A047D">
        <w:trPr>
          <w:trHeight w:val="255"/>
        </w:trPr>
        <w:tc>
          <w:tcPr>
            <w:tcW w:w="709"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920</w:t>
            </w:r>
          </w:p>
        </w:tc>
        <w:tc>
          <w:tcPr>
            <w:tcW w:w="7371" w:type="dxa"/>
            <w:shd w:val="clear" w:color="auto" w:fill="auto"/>
            <w:noWrap/>
          </w:tcPr>
          <w:p w:rsidR="0018054E" w:rsidRPr="00204C36" w:rsidRDefault="0018054E" w:rsidP="00A40DBB">
            <w:pPr>
              <w:rPr>
                <w:sz w:val="21"/>
                <w:szCs w:val="21"/>
              </w:rPr>
            </w:pPr>
            <w:r w:rsidRPr="00204C36">
              <w:rPr>
                <w:sz w:val="21"/>
                <w:szCs w:val="21"/>
              </w:rPr>
              <w:t>α-Пинен</w:t>
            </w:r>
          </w:p>
        </w:tc>
        <w:tc>
          <w:tcPr>
            <w:tcW w:w="1276"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1.1</w:t>
            </w:r>
          </w:p>
        </w:tc>
      </w:tr>
      <w:tr w:rsidR="0018054E" w:rsidRPr="00204C36" w:rsidTr="000A047D">
        <w:trPr>
          <w:trHeight w:val="255"/>
        </w:trPr>
        <w:tc>
          <w:tcPr>
            <w:tcW w:w="709"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933</w:t>
            </w:r>
          </w:p>
        </w:tc>
        <w:tc>
          <w:tcPr>
            <w:tcW w:w="7371" w:type="dxa"/>
            <w:shd w:val="clear" w:color="auto" w:fill="auto"/>
            <w:noWrap/>
          </w:tcPr>
          <w:p w:rsidR="0018054E" w:rsidRPr="00204C36" w:rsidRDefault="0018054E" w:rsidP="00A40DBB">
            <w:pPr>
              <w:rPr>
                <w:sz w:val="21"/>
                <w:szCs w:val="21"/>
              </w:rPr>
            </w:pPr>
            <w:r w:rsidRPr="00204C36">
              <w:rPr>
                <w:sz w:val="21"/>
                <w:szCs w:val="21"/>
              </w:rPr>
              <w:t>Камфен</w:t>
            </w:r>
          </w:p>
        </w:tc>
        <w:tc>
          <w:tcPr>
            <w:tcW w:w="1276"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0.6</w:t>
            </w:r>
          </w:p>
        </w:tc>
      </w:tr>
      <w:tr w:rsidR="0018054E" w:rsidRPr="00204C36" w:rsidTr="000A047D">
        <w:trPr>
          <w:trHeight w:val="114"/>
        </w:trPr>
        <w:tc>
          <w:tcPr>
            <w:tcW w:w="709" w:type="dxa"/>
            <w:shd w:val="clear" w:color="auto" w:fill="auto"/>
            <w:noWrap/>
            <w:vAlign w:val="bottom"/>
          </w:tcPr>
          <w:p w:rsidR="0018054E" w:rsidRPr="00204C36" w:rsidRDefault="0018054E" w:rsidP="00A40DBB">
            <w:pPr>
              <w:jc w:val="center"/>
              <w:rPr>
                <w:b/>
                <w:color w:val="000000"/>
                <w:sz w:val="21"/>
                <w:szCs w:val="21"/>
              </w:rPr>
            </w:pPr>
            <w:r w:rsidRPr="00204C36">
              <w:rPr>
                <w:b/>
                <w:color w:val="000000"/>
                <w:sz w:val="21"/>
                <w:szCs w:val="21"/>
              </w:rPr>
              <w:t>959</w:t>
            </w:r>
          </w:p>
        </w:tc>
        <w:tc>
          <w:tcPr>
            <w:tcW w:w="7371" w:type="dxa"/>
            <w:shd w:val="clear" w:color="auto" w:fill="auto"/>
            <w:noWrap/>
          </w:tcPr>
          <w:p w:rsidR="0018054E" w:rsidRPr="00204C36" w:rsidRDefault="0018054E" w:rsidP="00A40DBB">
            <w:pPr>
              <w:rPr>
                <w:b/>
                <w:sz w:val="21"/>
                <w:szCs w:val="21"/>
              </w:rPr>
            </w:pPr>
            <w:r w:rsidRPr="00204C36">
              <w:rPr>
                <w:b/>
                <w:sz w:val="21"/>
                <w:szCs w:val="21"/>
              </w:rPr>
              <w:t>γ-Терпинен</w:t>
            </w:r>
          </w:p>
        </w:tc>
        <w:tc>
          <w:tcPr>
            <w:tcW w:w="1276" w:type="dxa"/>
            <w:shd w:val="clear" w:color="auto" w:fill="auto"/>
            <w:noWrap/>
            <w:vAlign w:val="bottom"/>
          </w:tcPr>
          <w:p w:rsidR="0018054E" w:rsidRPr="00204C36" w:rsidRDefault="0018054E" w:rsidP="00A40DBB">
            <w:pPr>
              <w:jc w:val="center"/>
              <w:rPr>
                <w:b/>
                <w:color w:val="000000"/>
                <w:sz w:val="21"/>
                <w:szCs w:val="21"/>
              </w:rPr>
            </w:pPr>
            <w:r w:rsidRPr="00204C36">
              <w:rPr>
                <w:b/>
                <w:color w:val="000000"/>
                <w:sz w:val="21"/>
                <w:szCs w:val="21"/>
              </w:rPr>
              <w:t>4.0</w:t>
            </w:r>
          </w:p>
        </w:tc>
      </w:tr>
      <w:tr w:rsidR="0018054E" w:rsidRPr="00204C36" w:rsidTr="000A047D">
        <w:trPr>
          <w:trHeight w:val="146"/>
        </w:trPr>
        <w:tc>
          <w:tcPr>
            <w:tcW w:w="709"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962</w:t>
            </w:r>
          </w:p>
        </w:tc>
        <w:tc>
          <w:tcPr>
            <w:tcW w:w="7371" w:type="dxa"/>
            <w:shd w:val="clear" w:color="auto" w:fill="auto"/>
            <w:noWrap/>
          </w:tcPr>
          <w:p w:rsidR="0018054E" w:rsidRPr="00204C36" w:rsidRDefault="0018054E" w:rsidP="00A40DBB">
            <w:pPr>
              <w:rPr>
                <w:sz w:val="21"/>
                <w:szCs w:val="21"/>
              </w:rPr>
            </w:pPr>
            <w:r w:rsidRPr="00204C36">
              <w:rPr>
                <w:sz w:val="21"/>
                <w:szCs w:val="21"/>
              </w:rPr>
              <w:t>β-Пинен</w:t>
            </w:r>
          </w:p>
        </w:tc>
        <w:tc>
          <w:tcPr>
            <w:tcW w:w="1276"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0.7</w:t>
            </w:r>
          </w:p>
        </w:tc>
      </w:tr>
      <w:tr w:rsidR="0018054E" w:rsidRPr="00204C36" w:rsidTr="000A047D">
        <w:trPr>
          <w:trHeight w:val="191"/>
        </w:trPr>
        <w:tc>
          <w:tcPr>
            <w:tcW w:w="709" w:type="dxa"/>
            <w:shd w:val="clear" w:color="auto" w:fill="auto"/>
            <w:noWrap/>
            <w:vAlign w:val="bottom"/>
          </w:tcPr>
          <w:p w:rsidR="0018054E" w:rsidRPr="00204C36" w:rsidRDefault="0018054E" w:rsidP="00A40DBB">
            <w:pPr>
              <w:jc w:val="center"/>
              <w:rPr>
                <w:sz w:val="21"/>
                <w:szCs w:val="21"/>
              </w:rPr>
            </w:pPr>
            <w:r w:rsidRPr="00204C36">
              <w:rPr>
                <w:sz w:val="21"/>
                <w:szCs w:val="21"/>
              </w:rPr>
              <w:t>975</w:t>
            </w:r>
          </w:p>
        </w:tc>
        <w:tc>
          <w:tcPr>
            <w:tcW w:w="7371" w:type="dxa"/>
            <w:shd w:val="clear" w:color="auto" w:fill="auto"/>
            <w:noWrap/>
          </w:tcPr>
          <w:p w:rsidR="0018054E" w:rsidRPr="00204C36" w:rsidRDefault="0018054E" w:rsidP="00A40DBB">
            <w:pPr>
              <w:rPr>
                <w:sz w:val="21"/>
                <w:szCs w:val="21"/>
              </w:rPr>
            </w:pPr>
            <w:r w:rsidRPr="00204C36">
              <w:rPr>
                <w:sz w:val="21"/>
                <w:szCs w:val="21"/>
              </w:rPr>
              <w:t>2,3-Дегидро-1,8-цинеол</w:t>
            </w:r>
          </w:p>
        </w:tc>
        <w:tc>
          <w:tcPr>
            <w:tcW w:w="1276"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0.5</w:t>
            </w:r>
          </w:p>
        </w:tc>
      </w:tr>
      <w:tr w:rsidR="0018054E" w:rsidRPr="00204C36" w:rsidTr="000A047D">
        <w:trPr>
          <w:trHeight w:val="82"/>
        </w:trPr>
        <w:tc>
          <w:tcPr>
            <w:tcW w:w="709" w:type="dxa"/>
            <w:shd w:val="clear" w:color="auto" w:fill="auto"/>
            <w:noWrap/>
            <w:vAlign w:val="bottom"/>
          </w:tcPr>
          <w:p w:rsidR="0018054E" w:rsidRPr="00204C36" w:rsidRDefault="0018054E" w:rsidP="00A40DBB">
            <w:pPr>
              <w:jc w:val="center"/>
              <w:rPr>
                <w:rFonts w:eastAsia="Calibri"/>
                <w:color w:val="000000"/>
                <w:sz w:val="21"/>
                <w:szCs w:val="21"/>
              </w:rPr>
            </w:pPr>
            <w:r w:rsidRPr="00204C36">
              <w:rPr>
                <w:rFonts w:eastAsia="Calibri"/>
                <w:color w:val="000000"/>
                <w:sz w:val="21"/>
                <w:szCs w:val="21"/>
              </w:rPr>
              <w:t>981</w:t>
            </w:r>
          </w:p>
        </w:tc>
        <w:tc>
          <w:tcPr>
            <w:tcW w:w="7371" w:type="dxa"/>
            <w:shd w:val="clear" w:color="auto" w:fill="auto"/>
            <w:noWrap/>
          </w:tcPr>
          <w:p w:rsidR="0018054E" w:rsidRPr="00204C36" w:rsidRDefault="0018054E" w:rsidP="00A40DBB">
            <w:pPr>
              <w:rPr>
                <w:i/>
                <w:sz w:val="21"/>
                <w:szCs w:val="21"/>
              </w:rPr>
            </w:pPr>
            <w:r w:rsidRPr="00204C36">
              <w:rPr>
                <w:i/>
                <w:sz w:val="21"/>
                <w:szCs w:val="21"/>
              </w:rPr>
              <w:t>Неидент. 1</w:t>
            </w:r>
          </w:p>
        </w:tc>
        <w:tc>
          <w:tcPr>
            <w:tcW w:w="1276" w:type="dxa"/>
            <w:shd w:val="clear" w:color="auto" w:fill="auto"/>
            <w:noWrap/>
            <w:vAlign w:val="bottom"/>
          </w:tcPr>
          <w:p w:rsidR="0018054E" w:rsidRPr="00204C36" w:rsidRDefault="0018054E" w:rsidP="00A40DBB">
            <w:pPr>
              <w:jc w:val="center"/>
              <w:rPr>
                <w:rFonts w:eastAsia="Calibri"/>
                <w:color w:val="000000"/>
                <w:sz w:val="21"/>
                <w:szCs w:val="21"/>
              </w:rPr>
            </w:pPr>
            <w:r w:rsidRPr="00204C36">
              <w:rPr>
                <w:rFonts w:eastAsia="Calibri"/>
                <w:color w:val="000000"/>
                <w:sz w:val="21"/>
                <w:szCs w:val="21"/>
              </w:rPr>
              <w:t>0.4</w:t>
            </w:r>
          </w:p>
        </w:tc>
      </w:tr>
      <w:tr w:rsidR="0018054E" w:rsidRPr="00204C36" w:rsidTr="000A047D">
        <w:trPr>
          <w:trHeight w:val="113"/>
        </w:trPr>
        <w:tc>
          <w:tcPr>
            <w:tcW w:w="709"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992</w:t>
            </w:r>
          </w:p>
        </w:tc>
        <w:tc>
          <w:tcPr>
            <w:tcW w:w="7371" w:type="dxa"/>
            <w:shd w:val="clear" w:color="auto" w:fill="auto"/>
            <w:noWrap/>
          </w:tcPr>
          <w:p w:rsidR="0018054E" w:rsidRPr="00204C36" w:rsidRDefault="0018054E" w:rsidP="00A40DBB">
            <w:pPr>
              <w:rPr>
                <w:sz w:val="21"/>
                <w:szCs w:val="21"/>
              </w:rPr>
            </w:pPr>
            <w:r w:rsidRPr="00204C36">
              <w:rPr>
                <w:sz w:val="21"/>
                <w:szCs w:val="21"/>
              </w:rPr>
              <w:t>2-Метилпропиловый эфир 2-метилбутановой кислоты</w:t>
            </w:r>
          </w:p>
        </w:tc>
        <w:tc>
          <w:tcPr>
            <w:tcW w:w="1276"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0.6</w:t>
            </w:r>
          </w:p>
        </w:tc>
      </w:tr>
      <w:tr w:rsidR="0018054E" w:rsidRPr="00204C36" w:rsidTr="000A047D">
        <w:trPr>
          <w:trHeight w:val="146"/>
        </w:trPr>
        <w:tc>
          <w:tcPr>
            <w:tcW w:w="709"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998</w:t>
            </w:r>
          </w:p>
        </w:tc>
        <w:tc>
          <w:tcPr>
            <w:tcW w:w="7371" w:type="dxa"/>
            <w:shd w:val="clear" w:color="auto" w:fill="auto"/>
            <w:noWrap/>
          </w:tcPr>
          <w:p w:rsidR="0018054E" w:rsidRPr="00204C36" w:rsidRDefault="0018054E" w:rsidP="00A40DBB">
            <w:pPr>
              <w:rPr>
                <w:i/>
                <w:sz w:val="21"/>
                <w:szCs w:val="21"/>
              </w:rPr>
            </w:pPr>
            <w:r w:rsidRPr="00204C36">
              <w:rPr>
                <w:i/>
                <w:sz w:val="21"/>
                <w:szCs w:val="21"/>
              </w:rPr>
              <w:t>Неидент. 2</w:t>
            </w:r>
          </w:p>
        </w:tc>
        <w:tc>
          <w:tcPr>
            <w:tcW w:w="1276"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0.5</w:t>
            </w:r>
          </w:p>
        </w:tc>
      </w:tr>
      <w:tr w:rsidR="0018054E" w:rsidRPr="00204C36" w:rsidTr="000A047D">
        <w:trPr>
          <w:trHeight w:val="163"/>
        </w:trPr>
        <w:tc>
          <w:tcPr>
            <w:tcW w:w="709"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1006</w:t>
            </w:r>
          </w:p>
        </w:tc>
        <w:tc>
          <w:tcPr>
            <w:tcW w:w="7371" w:type="dxa"/>
            <w:shd w:val="clear" w:color="auto" w:fill="auto"/>
            <w:noWrap/>
          </w:tcPr>
          <w:p w:rsidR="0018054E" w:rsidRPr="00204C36" w:rsidRDefault="0018054E" w:rsidP="00A40DBB">
            <w:pPr>
              <w:rPr>
                <w:sz w:val="21"/>
                <w:szCs w:val="21"/>
              </w:rPr>
            </w:pPr>
            <w:r w:rsidRPr="00204C36">
              <w:rPr>
                <w:sz w:val="21"/>
                <w:szCs w:val="21"/>
              </w:rPr>
              <w:t>Изоамилизобутират</w:t>
            </w:r>
          </w:p>
        </w:tc>
        <w:tc>
          <w:tcPr>
            <w:tcW w:w="1276"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1.7</w:t>
            </w:r>
          </w:p>
        </w:tc>
      </w:tr>
      <w:tr w:rsidR="0018054E" w:rsidRPr="00204C36" w:rsidTr="000A047D">
        <w:trPr>
          <w:trHeight w:val="196"/>
        </w:trPr>
        <w:tc>
          <w:tcPr>
            <w:tcW w:w="709"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1010</w:t>
            </w:r>
          </w:p>
        </w:tc>
        <w:tc>
          <w:tcPr>
            <w:tcW w:w="7371" w:type="dxa"/>
            <w:shd w:val="clear" w:color="auto" w:fill="auto"/>
            <w:noWrap/>
          </w:tcPr>
          <w:p w:rsidR="0018054E" w:rsidRPr="00204C36" w:rsidRDefault="0018054E" w:rsidP="00A40DBB">
            <w:pPr>
              <w:rPr>
                <w:sz w:val="21"/>
                <w:szCs w:val="21"/>
              </w:rPr>
            </w:pPr>
            <w:r w:rsidRPr="00204C36">
              <w:rPr>
                <w:sz w:val="21"/>
                <w:szCs w:val="21"/>
              </w:rPr>
              <w:t>2-Метилбутилизобутират</w:t>
            </w:r>
          </w:p>
        </w:tc>
        <w:tc>
          <w:tcPr>
            <w:tcW w:w="1276"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0.5</w:t>
            </w:r>
          </w:p>
        </w:tc>
      </w:tr>
      <w:tr w:rsidR="0018054E" w:rsidRPr="00204C36" w:rsidTr="000A047D">
        <w:trPr>
          <w:trHeight w:val="86"/>
        </w:trPr>
        <w:tc>
          <w:tcPr>
            <w:tcW w:w="709" w:type="dxa"/>
            <w:shd w:val="clear" w:color="auto" w:fill="auto"/>
            <w:noWrap/>
            <w:vAlign w:val="bottom"/>
          </w:tcPr>
          <w:p w:rsidR="0018054E" w:rsidRPr="00204C36" w:rsidRDefault="0018054E" w:rsidP="00A40DBB">
            <w:pPr>
              <w:jc w:val="center"/>
              <w:rPr>
                <w:b/>
                <w:color w:val="000000"/>
                <w:sz w:val="21"/>
                <w:szCs w:val="21"/>
              </w:rPr>
            </w:pPr>
            <w:r w:rsidRPr="00204C36">
              <w:rPr>
                <w:b/>
                <w:color w:val="000000"/>
                <w:sz w:val="21"/>
                <w:szCs w:val="21"/>
              </w:rPr>
              <w:t>1026</w:t>
            </w:r>
          </w:p>
        </w:tc>
        <w:tc>
          <w:tcPr>
            <w:tcW w:w="7371" w:type="dxa"/>
            <w:shd w:val="clear" w:color="auto" w:fill="auto"/>
            <w:noWrap/>
          </w:tcPr>
          <w:p w:rsidR="0018054E" w:rsidRPr="00204C36" w:rsidRDefault="0018054E" w:rsidP="00A40DBB">
            <w:pPr>
              <w:rPr>
                <w:b/>
                <w:sz w:val="21"/>
                <w:szCs w:val="21"/>
              </w:rPr>
            </w:pPr>
            <w:r w:rsidRPr="00204C36">
              <w:rPr>
                <w:b/>
                <w:sz w:val="21"/>
                <w:szCs w:val="21"/>
              </w:rPr>
              <w:t>1.8-Цинеол</w:t>
            </w:r>
          </w:p>
        </w:tc>
        <w:tc>
          <w:tcPr>
            <w:tcW w:w="1276" w:type="dxa"/>
            <w:shd w:val="clear" w:color="auto" w:fill="auto"/>
            <w:noWrap/>
            <w:vAlign w:val="bottom"/>
          </w:tcPr>
          <w:p w:rsidR="0018054E" w:rsidRPr="00204C36" w:rsidRDefault="0018054E" w:rsidP="00A40DBB">
            <w:pPr>
              <w:jc w:val="center"/>
              <w:rPr>
                <w:b/>
                <w:color w:val="000000"/>
                <w:sz w:val="21"/>
                <w:szCs w:val="21"/>
              </w:rPr>
            </w:pPr>
            <w:r w:rsidRPr="00204C36">
              <w:rPr>
                <w:b/>
                <w:color w:val="000000"/>
                <w:sz w:val="21"/>
                <w:szCs w:val="21"/>
              </w:rPr>
              <w:t>26.1</w:t>
            </w:r>
          </w:p>
        </w:tc>
      </w:tr>
      <w:tr w:rsidR="0018054E" w:rsidRPr="00204C36" w:rsidTr="000A047D">
        <w:trPr>
          <w:trHeight w:val="118"/>
        </w:trPr>
        <w:tc>
          <w:tcPr>
            <w:tcW w:w="709"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1037</w:t>
            </w:r>
          </w:p>
        </w:tc>
        <w:tc>
          <w:tcPr>
            <w:tcW w:w="7371" w:type="dxa"/>
            <w:shd w:val="clear" w:color="auto" w:fill="auto"/>
            <w:noWrap/>
          </w:tcPr>
          <w:p w:rsidR="0018054E" w:rsidRPr="00204C36" w:rsidRDefault="0018054E" w:rsidP="00A40DBB">
            <w:pPr>
              <w:rPr>
                <w:i/>
                <w:sz w:val="21"/>
                <w:szCs w:val="21"/>
              </w:rPr>
            </w:pPr>
            <w:r w:rsidRPr="00204C36">
              <w:rPr>
                <w:i/>
                <w:sz w:val="21"/>
                <w:szCs w:val="21"/>
              </w:rPr>
              <w:t>Неидент. 3</w:t>
            </w:r>
          </w:p>
        </w:tc>
        <w:tc>
          <w:tcPr>
            <w:tcW w:w="1276"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0.3</w:t>
            </w:r>
          </w:p>
        </w:tc>
      </w:tr>
      <w:tr w:rsidR="0018054E" w:rsidRPr="00204C36" w:rsidTr="000A047D">
        <w:trPr>
          <w:trHeight w:val="255"/>
        </w:trPr>
        <w:tc>
          <w:tcPr>
            <w:tcW w:w="709"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1047</w:t>
            </w:r>
          </w:p>
        </w:tc>
        <w:tc>
          <w:tcPr>
            <w:tcW w:w="7371" w:type="dxa"/>
            <w:shd w:val="clear" w:color="auto" w:fill="auto"/>
            <w:noWrap/>
          </w:tcPr>
          <w:p w:rsidR="0018054E" w:rsidRPr="00204C36" w:rsidRDefault="0018054E" w:rsidP="00A40DBB">
            <w:pPr>
              <w:rPr>
                <w:sz w:val="21"/>
                <w:szCs w:val="21"/>
              </w:rPr>
            </w:pPr>
            <w:r w:rsidRPr="00204C36">
              <w:rPr>
                <w:i/>
                <w:sz w:val="21"/>
                <w:szCs w:val="21"/>
              </w:rPr>
              <w:t>транс</w:t>
            </w:r>
            <w:r w:rsidRPr="00204C36">
              <w:rPr>
                <w:sz w:val="21"/>
                <w:szCs w:val="21"/>
              </w:rPr>
              <w:t>-Сабиненгидрат</w:t>
            </w:r>
          </w:p>
        </w:tc>
        <w:tc>
          <w:tcPr>
            <w:tcW w:w="1276"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1.7</w:t>
            </w:r>
          </w:p>
        </w:tc>
      </w:tr>
      <w:tr w:rsidR="0018054E" w:rsidRPr="00204C36" w:rsidTr="000A047D">
        <w:trPr>
          <w:trHeight w:val="305"/>
        </w:trPr>
        <w:tc>
          <w:tcPr>
            <w:tcW w:w="709"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1061</w:t>
            </w:r>
          </w:p>
        </w:tc>
        <w:tc>
          <w:tcPr>
            <w:tcW w:w="7371" w:type="dxa"/>
            <w:shd w:val="clear" w:color="auto" w:fill="auto"/>
            <w:noWrap/>
          </w:tcPr>
          <w:p w:rsidR="0018054E" w:rsidRPr="00204C36" w:rsidRDefault="0018054E" w:rsidP="00A40DBB">
            <w:pPr>
              <w:rPr>
                <w:sz w:val="21"/>
                <w:szCs w:val="21"/>
              </w:rPr>
            </w:pPr>
            <w:r w:rsidRPr="00204C36">
              <w:rPr>
                <w:i/>
                <w:sz w:val="21"/>
                <w:szCs w:val="21"/>
              </w:rPr>
              <w:t>цис</w:t>
            </w:r>
            <w:r w:rsidRPr="00204C36">
              <w:rPr>
                <w:sz w:val="21"/>
                <w:szCs w:val="21"/>
              </w:rPr>
              <w:t>-Сабиненгидрат</w:t>
            </w:r>
          </w:p>
        </w:tc>
        <w:tc>
          <w:tcPr>
            <w:tcW w:w="1276"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2.8</w:t>
            </w:r>
          </w:p>
        </w:tc>
      </w:tr>
      <w:tr w:rsidR="0018054E" w:rsidRPr="00204C36" w:rsidTr="000A047D">
        <w:trPr>
          <w:trHeight w:val="255"/>
        </w:trPr>
        <w:tc>
          <w:tcPr>
            <w:tcW w:w="709"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1074</w:t>
            </w:r>
          </w:p>
        </w:tc>
        <w:tc>
          <w:tcPr>
            <w:tcW w:w="7371" w:type="dxa"/>
            <w:shd w:val="clear" w:color="auto" w:fill="auto"/>
            <w:noWrap/>
          </w:tcPr>
          <w:p w:rsidR="0018054E" w:rsidRPr="00204C36" w:rsidRDefault="0018054E" w:rsidP="00A40DBB">
            <w:pPr>
              <w:rPr>
                <w:sz w:val="21"/>
                <w:szCs w:val="21"/>
              </w:rPr>
            </w:pPr>
            <w:r w:rsidRPr="00204C36">
              <w:rPr>
                <w:sz w:val="21"/>
                <w:szCs w:val="21"/>
              </w:rPr>
              <w:t>Терпинолен</w:t>
            </w:r>
          </w:p>
        </w:tc>
        <w:tc>
          <w:tcPr>
            <w:tcW w:w="1276"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0.2</w:t>
            </w:r>
          </w:p>
        </w:tc>
      </w:tr>
      <w:tr w:rsidR="0018054E" w:rsidRPr="00204C36" w:rsidTr="000A047D">
        <w:trPr>
          <w:trHeight w:val="255"/>
        </w:trPr>
        <w:tc>
          <w:tcPr>
            <w:tcW w:w="709"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1096</w:t>
            </w:r>
          </w:p>
        </w:tc>
        <w:tc>
          <w:tcPr>
            <w:tcW w:w="7371" w:type="dxa"/>
            <w:shd w:val="clear" w:color="auto" w:fill="auto"/>
            <w:noWrap/>
          </w:tcPr>
          <w:p w:rsidR="0018054E" w:rsidRPr="00204C36" w:rsidRDefault="0018054E" w:rsidP="00A40DBB">
            <w:pPr>
              <w:rPr>
                <w:i/>
                <w:sz w:val="21"/>
                <w:szCs w:val="21"/>
              </w:rPr>
            </w:pPr>
            <w:r w:rsidRPr="00204C36">
              <w:rPr>
                <w:i/>
                <w:sz w:val="21"/>
                <w:szCs w:val="21"/>
              </w:rPr>
              <w:t>Неидент. 4</w:t>
            </w:r>
          </w:p>
        </w:tc>
        <w:tc>
          <w:tcPr>
            <w:tcW w:w="1276"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1.8</w:t>
            </w:r>
          </w:p>
        </w:tc>
      </w:tr>
      <w:tr w:rsidR="0018054E" w:rsidRPr="00204C36" w:rsidTr="000A047D">
        <w:trPr>
          <w:trHeight w:val="255"/>
        </w:trPr>
        <w:tc>
          <w:tcPr>
            <w:tcW w:w="709" w:type="dxa"/>
            <w:shd w:val="clear" w:color="auto" w:fill="auto"/>
            <w:noWrap/>
            <w:vAlign w:val="bottom"/>
          </w:tcPr>
          <w:p w:rsidR="0018054E" w:rsidRPr="00204C36" w:rsidRDefault="0018054E" w:rsidP="00A40DBB">
            <w:pPr>
              <w:jc w:val="center"/>
              <w:rPr>
                <w:b/>
                <w:color w:val="000000"/>
                <w:sz w:val="21"/>
                <w:szCs w:val="21"/>
              </w:rPr>
            </w:pPr>
            <w:r w:rsidRPr="00204C36">
              <w:rPr>
                <w:b/>
                <w:color w:val="000000"/>
                <w:sz w:val="21"/>
                <w:szCs w:val="21"/>
              </w:rPr>
              <w:t>1100</w:t>
            </w:r>
          </w:p>
        </w:tc>
        <w:tc>
          <w:tcPr>
            <w:tcW w:w="7371" w:type="dxa"/>
            <w:shd w:val="clear" w:color="auto" w:fill="auto"/>
            <w:noWrap/>
          </w:tcPr>
          <w:p w:rsidR="0018054E" w:rsidRPr="00204C36" w:rsidRDefault="0018054E" w:rsidP="00A40DBB">
            <w:pPr>
              <w:rPr>
                <w:b/>
                <w:sz w:val="21"/>
                <w:szCs w:val="21"/>
              </w:rPr>
            </w:pPr>
            <w:r w:rsidRPr="00204C36">
              <w:rPr>
                <w:b/>
                <w:sz w:val="21"/>
                <w:szCs w:val="21"/>
              </w:rPr>
              <w:t>Линалоол</w:t>
            </w:r>
          </w:p>
        </w:tc>
        <w:tc>
          <w:tcPr>
            <w:tcW w:w="1276" w:type="dxa"/>
            <w:shd w:val="clear" w:color="auto" w:fill="auto"/>
            <w:noWrap/>
            <w:vAlign w:val="bottom"/>
          </w:tcPr>
          <w:p w:rsidR="0018054E" w:rsidRPr="00204C36" w:rsidRDefault="0018054E" w:rsidP="00A40DBB">
            <w:pPr>
              <w:jc w:val="center"/>
              <w:rPr>
                <w:b/>
                <w:color w:val="000000"/>
                <w:sz w:val="21"/>
                <w:szCs w:val="21"/>
              </w:rPr>
            </w:pPr>
            <w:r w:rsidRPr="00204C36">
              <w:rPr>
                <w:b/>
                <w:color w:val="000000"/>
                <w:sz w:val="21"/>
                <w:szCs w:val="21"/>
              </w:rPr>
              <w:t>5.4</w:t>
            </w:r>
          </w:p>
        </w:tc>
      </w:tr>
      <w:tr w:rsidR="0018054E" w:rsidRPr="00204C36" w:rsidTr="000A047D">
        <w:trPr>
          <w:trHeight w:val="255"/>
        </w:trPr>
        <w:tc>
          <w:tcPr>
            <w:tcW w:w="709"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1103</w:t>
            </w:r>
          </w:p>
        </w:tc>
        <w:tc>
          <w:tcPr>
            <w:tcW w:w="7371" w:type="dxa"/>
            <w:shd w:val="clear" w:color="auto" w:fill="auto"/>
            <w:noWrap/>
          </w:tcPr>
          <w:p w:rsidR="0018054E" w:rsidRPr="00204C36" w:rsidRDefault="0018054E" w:rsidP="00A40DBB">
            <w:pPr>
              <w:rPr>
                <w:sz w:val="21"/>
                <w:szCs w:val="21"/>
              </w:rPr>
            </w:pPr>
            <w:r w:rsidRPr="00204C36">
              <w:rPr>
                <w:sz w:val="21"/>
                <w:szCs w:val="21"/>
              </w:rPr>
              <w:t>Изоамилизовалерат</w:t>
            </w:r>
          </w:p>
        </w:tc>
        <w:tc>
          <w:tcPr>
            <w:tcW w:w="1276"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0.3</w:t>
            </w:r>
          </w:p>
        </w:tc>
      </w:tr>
      <w:tr w:rsidR="0018054E" w:rsidRPr="00204C36" w:rsidTr="000A047D">
        <w:trPr>
          <w:trHeight w:val="255"/>
        </w:trPr>
        <w:tc>
          <w:tcPr>
            <w:tcW w:w="709"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1105</w:t>
            </w:r>
          </w:p>
        </w:tc>
        <w:tc>
          <w:tcPr>
            <w:tcW w:w="7371" w:type="dxa"/>
            <w:shd w:val="clear" w:color="auto" w:fill="auto"/>
            <w:noWrap/>
          </w:tcPr>
          <w:p w:rsidR="0018054E" w:rsidRPr="00204C36" w:rsidRDefault="0018054E" w:rsidP="00A40DBB">
            <w:pPr>
              <w:rPr>
                <w:sz w:val="21"/>
                <w:szCs w:val="21"/>
              </w:rPr>
            </w:pPr>
            <w:r w:rsidRPr="00204C36">
              <w:rPr>
                <w:sz w:val="21"/>
                <w:szCs w:val="21"/>
              </w:rPr>
              <w:t>2-Метилбутилизовалерат</w:t>
            </w:r>
          </w:p>
        </w:tc>
        <w:tc>
          <w:tcPr>
            <w:tcW w:w="1276"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1.6</w:t>
            </w:r>
          </w:p>
        </w:tc>
      </w:tr>
      <w:tr w:rsidR="0018054E" w:rsidRPr="00204C36" w:rsidTr="000A047D">
        <w:trPr>
          <w:trHeight w:val="255"/>
        </w:trPr>
        <w:tc>
          <w:tcPr>
            <w:tcW w:w="709"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1107</w:t>
            </w:r>
          </w:p>
        </w:tc>
        <w:tc>
          <w:tcPr>
            <w:tcW w:w="7371" w:type="dxa"/>
            <w:shd w:val="clear" w:color="auto" w:fill="auto"/>
            <w:noWrap/>
          </w:tcPr>
          <w:p w:rsidR="0018054E" w:rsidRPr="00204C36" w:rsidRDefault="0018054E" w:rsidP="00A40DBB">
            <w:pPr>
              <w:rPr>
                <w:sz w:val="21"/>
                <w:szCs w:val="21"/>
              </w:rPr>
            </w:pPr>
            <w:r w:rsidRPr="00204C36">
              <w:rPr>
                <w:sz w:val="21"/>
                <w:szCs w:val="21"/>
              </w:rPr>
              <w:t xml:space="preserve">3-Метил-3-бутениловый эфир 2-метилбутановой кислоты </w:t>
            </w:r>
          </w:p>
        </w:tc>
        <w:tc>
          <w:tcPr>
            <w:tcW w:w="1276"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0.2</w:t>
            </w:r>
          </w:p>
        </w:tc>
      </w:tr>
      <w:tr w:rsidR="0018054E" w:rsidRPr="00204C36" w:rsidTr="000A047D">
        <w:trPr>
          <w:trHeight w:val="255"/>
        </w:trPr>
        <w:tc>
          <w:tcPr>
            <w:tcW w:w="709"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1112</w:t>
            </w:r>
          </w:p>
        </w:tc>
        <w:tc>
          <w:tcPr>
            <w:tcW w:w="7371" w:type="dxa"/>
            <w:shd w:val="clear" w:color="auto" w:fill="auto"/>
            <w:noWrap/>
          </w:tcPr>
          <w:p w:rsidR="0018054E" w:rsidRPr="00204C36" w:rsidRDefault="0018054E" w:rsidP="00A40DBB">
            <w:pPr>
              <w:rPr>
                <w:sz w:val="21"/>
                <w:szCs w:val="21"/>
              </w:rPr>
            </w:pPr>
            <w:r w:rsidRPr="00204C36">
              <w:rPr>
                <w:sz w:val="21"/>
                <w:szCs w:val="21"/>
              </w:rPr>
              <w:t>Хризантенон</w:t>
            </w:r>
          </w:p>
        </w:tc>
        <w:tc>
          <w:tcPr>
            <w:tcW w:w="1276" w:type="dxa"/>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0.6</w:t>
            </w:r>
          </w:p>
        </w:tc>
      </w:tr>
      <w:tr w:rsidR="0018054E" w:rsidRPr="00204C36" w:rsidTr="000A047D">
        <w:trPr>
          <w:trHeight w:val="255"/>
        </w:trPr>
        <w:tc>
          <w:tcPr>
            <w:tcW w:w="709" w:type="dxa"/>
            <w:shd w:val="clear" w:color="auto" w:fill="auto"/>
            <w:noWrap/>
            <w:vAlign w:val="bottom"/>
          </w:tcPr>
          <w:p w:rsidR="0018054E" w:rsidRPr="00204C36" w:rsidRDefault="0018054E" w:rsidP="00A40DBB">
            <w:pPr>
              <w:jc w:val="center"/>
              <w:rPr>
                <w:b/>
                <w:color w:val="000000"/>
                <w:sz w:val="21"/>
                <w:szCs w:val="21"/>
              </w:rPr>
            </w:pPr>
            <w:r w:rsidRPr="00204C36">
              <w:rPr>
                <w:b/>
                <w:color w:val="000000"/>
                <w:sz w:val="21"/>
                <w:szCs w:val="21"/>
              </w:rPr>
              <w:t>1135</w:t>
            </w:r>
          </w:p>
        </w:tc>
        <w:tc>
          <w:tcPr>
            <w:tcW w:w="7371" w:type="dxa"/>
            <w:shd w:val="clear" w:color="auto" w:fill="auto"/>
            <w:noWrap/>
          </w:tcPr>
          <w:p w:rsidR="0018054E" w:rsidRPr="00204C36" w:rsidRDefault="0018054E" w:rsidP="00A40DBB">
            <w:pPr>
              <w:rPr>
                <w:b/>
                <w:sz w:val="21"/>
                <w:szCs w:val="21"/>
              </w:rPr>
            </w:pPr>
            <w:r w:rsidRPr="00204C36">
              <w:rPr>
                <w:b/>
                <w:sz w:val="21"/>
                <w:szCs w:val="21"/>
              </w:rPr>
              <w:t>Камфора</w:t>
            </w:r>
          </w:p>
        </w:tc>
        <w:tc>
          <w:tcPr>
            <w:tcW w:w="1276" w:type="dxa"/>
            <w:shd w:val="clear" w:color="auto" w:fill="auto"/>
            <w:noWrap/>
            <w:vAlign w:val="bottom"/>
          </w:tcPr>
          <w:p w:rsidR="0018054E" w:rsidRPr="00204C36" w:rsidRDefault="0018054E" w:rsidP="00A40DBB">
            <w:pPr>
              <w:jc w:val="center"/>
              <w:rPr>
                <w:b/>
                <w:color w:val="000000"/>
                <w:sz w:val="21"/>
                <w:szCs w:val="21"/>
              </w:rPr>
            </w:pPr>
            <w:r w:rsidRPr="00204C36">
              <w:rPr>
                <w:b/>
                <w:color w:val="000000"/>
                <w:sz w:val="21"/>
                <w:szCs w:val="21"/>
              </w:rPr>
              <w:t>3.8</w:t>
            </w:r>
          </w:p>
        </w:tc>
      </w:tr>
      <w:tr w:rsidR="0018054E" w:rsidRPr="00204C36" w:rsidTr="000A047D">
        <w:trPr>
          <w:trHeight w:val="25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1144</w:t>
            </w:r>
          </w:p>
        </w:tc>
        <w:tc>
          <w:tcPr>
            <w:tcW w:w="7371" w:type="dxa"/>
            <w:tcBorders>
              <w:top w:val="single" w:sz="4" w:space="0" w:color="auto"/>
              <w:left w:val="single" w:sz="4" w:space="0" w:color="auto"/>
              <w:bottom w:val="single" w:sz="4" w:space="0" w:color="auto"/>
              <w:right w:val="single" w:sz="4" w:space="0" w:color="auto"/>
            </w:tcBorders>
            <w:shd w:val="clear" w:color="auto" w:fill="auto"/>
            <w:noWrap/>
          </w:tcPr>
          <w:p w:rsidR="0018054E" w:rsidRPr="00204C36" w:rsidRDefault="0018054E" w:rsidP="00A40DBB">
            <w:pPr>
              <w:rPr>
                <w:sz w:val="21"/>
                <w:szCs w:val="21"/>
              </w:rPr>
            </w:pPr>
            <w:r w:rsidRPr="00204C36">
              <w:rPr>
                <w:sz w:val="21"/>
                <w:szCs w:val="21"/>
              </w:rPr>
              <w:t>2-Метил-1-бутилангелат</w:t>
            </w:r>
          </w:p>
        </w:tc>
        <w:tc>
          <w:tcPr>
            <w:tcW w:w="1276"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A40DBB">
            <w:pPr>
              <w:jc w:val="center"/>
              <w:rPr>
                <w:color w:val="000000"/>
                <w:sz w:val="21"/>
                <w:szCs w:val="21"/>
              </w:rPr>
            </w:pPr>
            <w:r w:rsidRPr="00204C36">
              <w:rPr>
                <w:color w:val="000000"/>
                <w:sz w:val="21"/>
                <w:szCs w:val="21"/>
              </w:rPr>
              <w:t>0.2</w:t>
            </w:r>
          </w:p>
        </w:tc>
      </w:tr>
      <w:tr w:rsidR="0018054E" w:rsidRPr="00204C36" w:rsidTr="000A047D">
        <w:trPr>
          <w:trHeight w:val="25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1145</w:t>
            </w:r>
          </w:p>
        </w:tc>
        <w:tc>
          <w:tcPr>
            <w:tcW w:w="7371" w:type="dxa"/>
            <w:tcBorders>
              <w:top w:val="single" w:sz="4" w:space="0" w:color="auto"/>
              <w:left w:val="single" w:sz="4" w:space="0" w:color="auto"/>
              <w:bottom w:val="single" w:sz="4" w:space="0" w:color="auto"/>
              <w:right w:val="single" w:sz="4" w:space="0" w:color="auto"/>
            </w:tcBorders>
            <w:shd w:val="clear" w:color="auto" w:fill="auto"/>
            <w:noWrap/>
          </w:tcPr>
          <w:p w:rsidR="0018054E" w:rsidRPr="00204C36" w:rsidRDefault="0018054E" w:rsidP="00A40DBB">
            <w:pPr>
              <w:rPr>
                <w:sz w:val="21"/>
                <w:szCs w:val="21"/>
              </w:rPr>
            </w:pPr>
            <w:r w:rsidRPr="00204C36">
              <w:rPr>
                <w:sz w:val="21"/>
                <w:szCs w:val="21"/>
              </w:rPr>
              <w:t>Неидент. 5</w:t>
            </w:r>
          </w:p>
        </w:tc>
        <w:tc>
          <w:tcPr>
            <w:tcW w:w="1276"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A40DBB">
            <w:pPr>
              <w:jc w:val="center"/>
              <w:rPr>
                <w:color w:val="000000"/>
                <w:sz w:val="21"/>
                <w:szCs w:val="21"/>
              </w:rPr>
            </w:pPr>
            <w:r w:rsidRPr="00204C36">
              <w:rPr>
                <w:color w:val="000000"/>
                <w:sz w:val="21"/>
                <w:szCs w:val="21"/>
              </w:rPr>
              <w:t>0.2</w:t>
            </w:r>
          </w:p>
        </w:tc>
      </w:tr>
      <w:tr w:rsidR="0018054E" w:rsidRPr="00204C36" w:rsidTr="000A047D">
        <w:trPr>
          <w:trHeight w:val="25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1147</w:t>
            </w:r>
          </w:p>
        </w:tc>
        <w:tc>
          <w:tcPr>
            <w:tcW w:w="7371" w:type="dxa"/>
            <w:tcBorders>
              <w:top w:val="single" w:sz="4" w:space="0" w:color="auto"/>
              <w:left w:val="single" w:sz="4" w:space="0" w:color="auto"/>
              <w:bottom w:val="single" w:sz="4" w:space="0" w:color="auto"/>
              <w:right w:val="single" w:sz="4" w:space="0" w:color="auto"/>
            </w:tcBorders>
            <w:shd w:val="clear" w:color="auto" w:fill="auto"/>
            <w:noWrap/>
          </w:tcPr>
          <w:p w:rsidR="0018054E" w:rsidRPr="00204C36" w:rsidRDefault="0018054E" w:rsidP="00A40DBB">
            <w:pPr>
              <w:rPr>
                <w:sz w:val="21"/>
                <w:szCs w:val="21"/>
              </w:rPr>
            </w:pPr>
            <w:r w:rsidRPr="00204C36">
              <w:rPr>
                <w:sz w:val="21"/>
                <w:szCs w:val="21"/>
              </w:rPr>
              <w:t>Пинокарвон</w:t>
            </w:r>
          </w:p>
        </w:tc>
        <w:tc>
          <w:tcPr>
            <w:tcW w:w="1276"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A40DBB">
            <w:pPr>
              <w:jc w:val="center"/>
              <w:rPr>
                <w:color w:val="000000"/>
                <w:sz w:val="21"/>
                <w:szCs w:val="21"/>
              </w:rPr>
            </w:pPr>
            <w:r w:rsidRPr="00204C36">
              <w:rPr>
                <w:color w:val="000000"/>
                <w:sz w:val="21"/>
                <w:szCs w:val="21"/>
              </w:rPr>
              <w:t>0.2</w:t>
            </w:r>
          </w:p>
        </w:tc>
      </w:tr>
      <w:tr w:rsidR="0018054E" w:rsidRPr="00204C36" w:rsidTr="000A047D">
        <w:trPr>
          <w:trHeight w:val="25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1150</w:t>
            </w:r>
          </w:p>
        </w:tc>
        <w:tc>
          <w:tcPr>
            <w:tcW w:w="7371" w:type="dxa"/>
            <w:tcBorders>
              <w:top w:val="single" w:sz="4" w:space="0" w:color="auto"/>
              <w:left w:val="single" w:sz="4" w:space="0" w:color="auto"/>
              <w:bottom w:val="single" w:sz="4" w:space="0" w:color="auto"/>
              <w:right w:val="single" w:sz="4" w:space="0" w:color="auto"/>
            </w:tcBorders>
            <w:shd w:val="clear" w:color="auto" w:fill="auto"/>
            <w:noWrap/>
          </w:tcPr>
          <w:p w:rsidR="0018054E" w:rsidRPr="00204C36" w:rsidRDefault="0018054E" w:rsidP="00A40DBB">
            <w:pPr>
              <w:rPr>
                <w:sz w:val="21"/>
                <w:szCs w:val="21"/>
              </w:rPr>
            </w:pPr>
            <w:r w:rsidRPr="00204C36">
              <w:rPr>
                <w:sz w:val="21"/>
                <w:szCs w:val="21"/>
              </w:rPr>
              <w:t>Миртенол</w:t>
            </w:r>
          </w:p>
        </w:tc>
        <w:tc>
          <w:tcPr>
            <w:tcW w:w="1276"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A40DBB">
            <w:pPr>
              <w:jc w:val="center"/>
              <w:rPr>
                <w:color w:val="000000"/>
                <w:sz w:val="21"/>
                <w:szCs w:val="21"/>
              </w:rPr>
            </w:pPr>
            <w:r w:rsidRPr="00204C36">
              <w:rPr>
                <w:color w:val="000000"/>
                <w:sz w:val="21"/>
                <w:szCs w:val="21"/>
              </w:rPr>
              <w:t>0.3</w:t>
            </w:r>
          </w:p>
        </w:tc>
      </w:tr>
      <w:tr w:rsidR="0018054E" w:rsidRPr="00204C36" w:rsidTr="00A40DBB">
        <w:trPr>
          <w:trHeight w:val="6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1157</w:t>
            </w:r>
          </w:p>
        </w:tc>
        <w:tc>
          <w:tcPr>
            <w:tcW w:w="7371" w:type="dxa"/>
            <w:tcBorders>
              <w:top w:val="single" w:sz="4" w:space="0" w:color="auto"/>
              <w:left w:val="single" w:sz="4" w:space="0" w:color="auto"/>
              <w:bottom w:val="single" w:sz="4" w:space="0" w:color="auto"/>
              <w:right w:val="single" w:sz="4" w:space="0" w:color="auto"/>
            </w:tcBorders>
            <w:shd w:val="clear" w:color="auto" w:fill="auto"/>
            <w:noWrap/>
          </w:tcPr>
          <w:p w:rsidR="0018054E" w:rsidRPr="00204C36" w:rsidRDefault="0018054E" w:rsidP="00A40DBB">
            <w:pPr>
              <w:rPr>
                <w:sz w:val="21"/>
                <w:szCs w:val="21"/>
              </w:rPr>
            </w:pPr>
            <w:r w:rsidRPr="00204C36">
              <w:rPr>
                <w:sz w:val="21"/>
                <w:szCs w:val="21"/>
              </w:rPr>
              <w:t>Лавандулол</w:t>
            </w:r>
          </w:p>
        </w:tc>
        <w:tc>
          <w:tcPr>
            <w:tcW w:w="1276"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A40DBB">
            <w:pPr>
              <w:jc w:val="center"/>
              <w:rPr>
                <w:color w:val="000000"/>
                <w:sz w:val="21"/>
                <w:szCs w:val="21"/>
              </w:rPr>
            </w:pPr>
            <w:r w:rsidRPr="00204C36">
              <w:rPr>
                <w:color w:val="000000"/>
                <w:sz w:val="21"/>
                <w:szCs w:val="21"/>
              </w:rPr>
              <w:t>0.2</w:t>
            </w:r>
          </w:p>
        </w:tc>
      </w:tr>
      <w:tr w:rsidR="0018054E" w:rsidRPr="00204C36" w:rsidTr="000A047D">
        <w:trPr>
          <w:trHeight w:val="25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1159</w:t>
            </w:r>
          </w:p>
        </w:tc>
        <w:tc>
          <w:tcPr>
            <w:tcW w:w="7371" w:type="dxa"/>
            <w:tcBorders>
              <w:top w:val="single" w:sz="4" w:space="0" w:color="auto"/>
              <w:left w:val="single" w:sz="4" w:space="0" w:color="auto"/>
              <w:bottom w:val="single" w:sz="4" w:space="0" w:color="auto"/>
              <w:right w:val="single" w:sz="4" w:space="0" w:color="auto"/>
            </w:tcBorders>
            <w:shd w:val="clear" w:color="auto" w:fill="auto"/>
            <w:noWrap/>
          </w:tcPr>
          <w:p w:rsidR="0018054E" w:rsidRPr="00204C36" w:rsidRDefault="0018054E" w:rsidP="00A40DBB">
            <w:pPr>
              <w:rPr>
                <w:sz w:val="21"/>
                <w:szCs w:val="21"/>
              </w:rPr>
            </w:pPr>
            <w:r w:rsidRPr="00204C36">
              <w:rPr>
                <w:sz w:val="21"/>
                <w:szCs w:val="21"/>
              </w:rPr>
              <w:t>Терпинен-4-ол</w:t>
            </w:r>
          </w:p>
        </w:tc>
        <w:tc>
          <w:tcPr>
            <w:tcW w:w="1276"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A40DBB">
            <w:pPr>
              <w:jc w:val="center"/>
              <w:rPr>
                <w:color w:val="000000"/>
                <w:sz w:val="21"/>
                <w:szCs w:val="21"/>
              </w:rPr>
            </w:pPr>
            <w:r w:rsidRPr="00204C36">
              <w:rPr>
                <w:color w:val="000000"/>
                <w:sz w:val="21"/>
                <w:szCs w:val="21"/>
              </w:rPr>
              <w:t>0.4</w:t>
            </w:r>
          </w:p>
        </w:tc>
      </w:tr>
      <w:tr w:rsidR="0018054E" w:rsidRPr="00204C36" w:rsidTr="000A047D">
        <w:trPr>
          <w:trHeight w:val="25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1169</w:t>
            </w:r>
          </w:p>
        </w:tc>
        <w:tc>
          <w:tcPr>
            <w:tcW w:w="7371" w:type="dxa"/>
            <w:tcBorders>
              <w:top w:val="single" w:sz="4" w:space="0" w:color="auto"/>
              <w:left w:val="single" w:sz="4" w:space="0" w:color="auto"/>
              <w:bottom w:val="single" w:sz="4" w:space="0" w:color="auto"/>
              <w:right w:val="single" w:sz="4" w:space="0" w:color="auto"/>
            </w:tcBorders>
            <w:shd w:val="clear" w:color="auto" w:fill="auto"/>
            <w:noWrap/>
          </w:tcPr>
          <w:p w:rsidR="0018054E" w:rsidRPr="00204C36" w:rsidRDefault="0018054E" w:rsidP="00A40DBB">
            <w:pPr>
              <w:rPr>
                <w:sz w:val="21"/>
                <w:szCs w:val="21"/>
              </w:rPr>
            </w:pPr>
            <w:r w:rsidRPr="00204C36">
              <w:rPr>
                <w:sz w:val="21"/>
                <w:szCs w:val="21"/>
              </w:rPr>
              <w:t>γ-Терпинеол</w:t>
            </w:r>
          </w:p>
        </w:tc>
        <w:tc>
          <w:tcPr>
            <w:tcW w:w="1276"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A40DBB">
            <w:pPr>
              <w:jc w:val="center"/>
              <w:rPr>
                <w:color w:val="000000"/>
                <w:sz w:val="21"/>
                <w:szCs w:val="21"/>
              </w:rPr>
            </w:pPr>
            <w:r w:rsidRPr="00204C36">
              <w:rPr>
                <w:color w:val="000000"/>
                <w:sz w:val="21"/>
                <w:szCs w:val="21"/>
              </w:rPr>
              <w:t>2.4</w:t>
            </w:r>
          </w:p>
        </w:tc>
      </w:tr>
      <w:tr w:rsidR="0018054E" w:rsidRPr="00204C36" w:rsidTr="000A047D">
        <w:trPr>
          <w:trHeight w:val="25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1175</w:t>
            </w:r>
          </w:p>
        </w:tc>
        <w:tc>
          <w:tcPr>
            <w:tcW w:w="7371" w:type="dxa"/>
            <w:tcBorders>
              <w:top w:val="single" w:sz="4" w:space="0" w:color="auto"/>
              <w:left w:val="single" w:sz="4" w:space="0" w:color="auto"/>
              <w:bottom w:val="single" w:sz="4" w:space="0" w:color="auto"/>
              <w:right w:val="single" w:sz="4" w:space="0" w:color="auto"/>
            </w:tcBorders>
            <w:shd w:val="clear" w:color="auto" w:fill="auto"/>
            <w:noWrap/>
          </w:tcPr>
          <w:p w:rsidR="0018054E" w:rsidRPr="00204C36" w:rsidRDefault="0018054E" w:rsidP="00A40DBB">
            <w:pPr>
              <w:rPr>
                <w:sz w:val="21"/>
                <w:szCs w:val="21"/>
              </w:rPr>
            </w:pPr>
            <w:r w:rsidRPr="00204C36">
              <w:rPr>
                <w:sz w:val="21"/>
                <w:szCs w:val="21"/>
              </w:rPr>
              <w:t>Неидент. 6</w:t>
            </w:r>
          </w:p>
        </w:tc>
        <w:tc>
          <w:tcPr>
            <w:tcW w:w="1276"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A40DBB">
            <w:pPr>
              <w:jc w:val="center"/>
              <w:rPr>
                <w:color w:val="000000"/>
                <w:sz w:val="21"/>
                <w:szCs w:val="21"/>
              </w:rPr>
            </w:pPr>
            <w:r w:rsidRPr="00204C36">
              <w:rPr>
                <w:color w:val="000000"/>
                <w:sz w:val="21"/>
                <w:szCs w:val="21"/>
              </w:rPr>
              <w:t>0.3</w:t>
            </w:r>
          </w:p>
        </w:tc>
      </w:tr>
      <w:tr w:rsidR="0018054E" w:rsidRPr="00204C36" w:rsidTr="000A047D">
        <w:trPr>
          <w:trHeight w:val="147"/>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1183</w:t>
            </w:r>
          </w:p>
        </w:tc>
        <w:tc>
          <w:tcPr>
            <w:tcW w:w="7371" w:type="dxa"/>
            <w:tcBorders>
              <w:top w:val="single" w:sz="4" w:space="0" w:color="auto"/>
              <w:left w:val="single" w:sz="4" w:space="0" w:color="auto"/>
              <w:bottom w:val="single" w:sz="4" w:space="0" w:color="auto"/>
              <w:right w:val="single" w:sz="4" w:space="0" w:color="auto"/>
            </w:tcBorders>
            <w:shd w:val="clear" w:color="auto" w:fill="auto"/>
            <w:noWrap/>
          </w:tcPr>
          <w:p w:rsidR="0018054E" w:rsidRPr="00204C36" w:rsidRDefault="0018054E" w:rsidP="00A40DBB">
            <w:pPr>
              <w:rPr>
                <w:sz w:val="21"/>
                <w:szCs w:val="21"/>
              </w:rPr>
            </w:pPr>
            <w:r w:rsidRPr="00204C36">
              <w:rPr>
                <w:sz w:val="21"/>
                <w:szCs w:val="21"/>
              </w:rPr>
              <w:t>α-Терпинеол</w:t>
            </w:r>
          </w:p>
        </w:tc>
        <w:tc>
          <w:tcPr>
            <w:tcW w:w="1276"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A40DBB">
            <w:pPr>
              <w:jc w:val="center"/>
              <w:rPr>
                <w:color w:val="000000"/>
                <w:sz w:val="21"/>
                <w:szCs w:val="21"/>
              </w:rPr>
            </w:pPr>
            <w:r w:rsidRPr="00204C36">
              <w:rPr>
                <w:color w:val="000000"/>
                <w:sz w:val="21"/>
                <w:szCs w:val="21"/>
              </w:rPr>
              <w:t>1.8</w:t>
            </w:r>
          </w:p>
        </w:tc>
      </w:tr>
      <w:tr w:rsidR="0018054E" w:rsidRPr="00204C36" w:rsidTr="000A047D">
        <w:trPr>
          <w:trHeight w:val="25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1186</w:t>
            </w:r>
          </w:p>
        </w:tc>
        <w:tc>
          <w:tcPr>
            <w:tcW w:w="7371" w:type="dxa"/>
            <w:tcBorders>
              <w:top w:val="single" w:sz="4" w:space="0" w:color="auto"/>
              <w:left w:val="single" w:sz="4" w:space="0" w:color="auto"/>
              <w:bottom w:val="single" w:sz="4" w:space="0" w:color="auto"/>
              <w:right w:val="single" w:sz="4" w:space="0" w:color="auto"/>
            </w:tcBorders>
            <w:shd w:val="clear" w:color="auto" w:fill="auto"/>
            <w:noWrap/>
          </w:tcPr>
          <w:p w:rsidR="0018054E" w:rsidRPr="00204C36" w:rsidRDefault="0018054E" w:rsidP="00A40DBB">
            <w:pPr>
              <w:rPr>
                <w:sz w:val="21"/>
                <w:szCs w:val="21"/>
              </w:rPr>
            </w:pPr>
            <w:r w:rsidRPr="00204C36">
              <w:rPr>
                <w:sz w:val="21"/>
                <w:szCs w:val="21"/>
              </w:rPr>
              <w:t xml:space="preserve">2-Метил-1-бутилтиглат </w:t>
            </w:r>
          </w:p>
        </w:tc>
        <w:tc>
          <w:tcPr>
            <w:tcW w:w="1276"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A40DBB">
            <w:pPr>
              <w:jc w:val="center"/>
              <w:rPr>
                <w:color w:val="000000"/>
                <w:sz w:val="21"/>
                <w:szCs w:val="21"/>
              </w:rPr>
            </w:pPr>
            <w:r w:rsidRPr="00204C36">
              <w:rPr>
                <w:color w:val="000000"/>
                <w:sz w:val="21"/>
                <w:szCs w:val="21"/>
              </w:rPr>
              <w:t>0.4</w:t>
            </w:r>
          </w:p>
        </w:tc>
      </w:tr>
      <w:tr w:rsidR="0018054E" w:rsidRPr="00204C36" w:rsidTr="000A047D">
        <w:trPr>
          <w:trHeight w:val="6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1466</w:t>
            </w:r>
          </w:p>
        </w:tc>
        <w:tc>
          <w:tcPr>
            <w:tcW w:w="7371" w:type="dxa"/>
            <w:tcBorders>
              <w:top w:val="single" w:sz="4" w:space="0" w:color="auto"/>
              <w:left w:val="single" w:sz="4" w:space="0" w:color="auto"/>
              <w:bottom w:val="single" w:sz="4" w:space="0" w:color="auto"/>
              <w:right w:val="single" w:sz="4" w:space="0" w:color="auto"/>
            </w:tcBorders>
            <w:shd w:val="clear" w:color="auto" w:fill="auto"/>
            <w:noWrap/>
          </w:tcPr>
          <w:p w:rsidR="0018054E" w:rsidRPr="00204C36" w:rsidRDefault="0018054E" w:rsidP="00A40DBB">
            <w:pPr>
              <w:rPr>
                <w:sz w:val="21"/>
                <w:szCs w:val="21"/>
              </w:rPr>
            </w:pPr>
            <w:r w:rsidRPr="00204C36">
              <w:rPr>
                <w:sz w:val="21"/>
                <w:szCs w:val="21"/>
              </w:rPr>
              <w:t>β-Копаен</w:t>
            </w:r>
          </w:p>
        </w:tc>
        <w:tc>
          <w:tcPr>
            <w:tcW w:w="1276"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A40DBB">
            <w:pPr>
              <w:jc w:val="center"/>
              <w:rPr>
                <w:color w:val="000000"/>
                <w:sz w:val="21"/>
                <w:szCs w:val="21"/>
              </w:rPr>
            </w:pPr>
            <w:r w:rsidRPr="00204C36">
              <w:rPr>
                <w:color w:val="000000"/>
                <w:sz w:val="21"/>
                <w:szCs w:val="21"/>
              </w:rPr>
              <w:t>2.6</w:t>
            </w:r>
          </w:p>
        </w:tc>
      </w:tr>
      <w:tr w:rsidR="0018054E" w:rsidRPr="00204C36" w:rsidTr="000A047D">
        <w:trPr>
          <w:trHeight w:val="74"/>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1471</w:t>
            </w:r>
          </w:p>
        </w:tc>
        <w:tc>
          <w:tcPr>
            <w:tcW w:w="7371" w:type="dxa"/>
            <w:tcBorders>
              <w:top w:val="single" w:sz="4" w:space="0" w:color="auto"/>
              <w:left w:val="single" w:sz="4" w:space="0" w:color="auto"/>
              <w:bottom w:val="single" w:sz="4" w:space="0" w:color="auto"/>
              <w:right w:val="single" w:sz="4" w:space="0" w:color="auto"/>
            </w:tcBorders>
            <w:shd w:val="clear" w:color="auto" w:fill="auto"/>
            <w:noWrap/>
          </w:tcPr>
          <w:p w:rsidR="0018054E" w:rsidRPr="00204C36" w:rsidRDefault="0018054E" w:rsidP="00A40DBB">
            <w:pPr>
              <w:rPr>
                <w:sz w:val="21"/>
                <w:szCs w:val="21"/>
              </w:rPr>
            </w:pPr>
            <w:r w:rsidRPr="00204C36">
              <w:rPr>
                <w:sz w:val="21"/>
                <w:szCs w:val="21"/>
              </w:rPr>
              <w:t>β-Эудесмен</w:t>
            </w:r>
          </w:p>
        </w:tc>
        <w:tc>
          <w:tcPr>
            <w:tcW w:w="1276"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A40DBB">
            <w:pPr>
              <w:jc w:val="center"/>
              <w:rPr>
                <w:color w:val="000000"/>
                <w:sz w:val="21"/>
                <w:szCs w:val="21"/>
              </w:rPr>
            </w:pPr>
            <w:r w:rsidRPr="00204C36">
              <w:rPr>
                <w:color w:val="000000"/>
                <w:sz w:val="21"/>
                <w:szCs w:val="21"/>
              </w:rPr>
              <w:t>0.2</w:t>
            </w:r>
          </w:p>
        </w:tc>
      </w:tr>
      <w:tr w:rsidR="0018054E" w:rsidRPr="00204C36" w:rsidTr="000A047D">
        <w:trPr>
          <w:trHeight w:val="91"/>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1478</w:t>
            </w:r>
          </w:p>
        </w:tc>
        <w:tc>
          <w:tcPr>
            <w:tcW w:w="7371" w:type="dxa"/>
            <w:tcBorders>
              <w:top w:val="single" w:sz="4" w:space="0" w:color="auto"/>
              <w:left w:val="single" w:sz="4" w:space="0" w:color="auto"/>
              <w:bottom w:val="single" w:sz="4" w:space="0" w:color="auto"/>
              <w:right w:val="single" w:sz="4" w:space="0" w:color="auto"/>
            </w:tcBorders>
            <w:shd w:val="clear" w:color="auto" w:fill="auto"/>
            <w:noWrap/>
          </w:tcPr>
          <w:p w:rsidR="0018054E" w:rsidRPr="00204C36" w:rsidRDefault="0018054E" w:rsidP="00A40DBB">
            <w:pPr>
              <w:rPr>
                <w:sz w:val="21"/>
                <w:szCs w:val="21"/>
              </w:rPr>
            </w:pPr>
            <w:r w:rsidRPr="00204C36">
              <w:rPr>
                <w:sz w:val="21"/>
                <w:szCs w:val="21"/>
              </w:rPr>
              <w:t>Бициклогермакрен</w:t>
            </w:r>
          </w:p>
        </w:tc>
        <w:tc>
          <w:tcPr>
            <w:tcW w:w="1276"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A40DBB">
            <w:pPr>
              <w:jc w:val="center"/>
              <w:rPr>
                <w:color w:val="000000"/>
                <w:sz w:val="21"/>
                <w:szCs w:val="21"/>
              </w:rPr>
            </w:pPr>
            <w:r w:rsidRPr="00204C36">
              <w:rPr>
                <w:color w:val="000000"/>
                <w:sz w:val="21"/>
                <w:szCs w:val="21"/>
              </w:rPr>
              <w:t>0.6</w:t>
            </w:r>
          </w:p>
        </w:tc>
      </w:tr>
      <w:tr w:rsidR="0018054E" w:rsidRPr="00204C36" w:rsidTr="000A047D">
        <w:trPr>
          <w:trHeight w:val="96"/>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1512</w:t>
            </w:r>
          </w:p>
        </w:tc>
        <w:tc>
          <w:tcPr>
            <w:tcW w:w="7371" w:type="dxa"/>
            <w:tcBorders>
              <w:top w:val="single" w:sz="4" w:space="0" w:color="auto"/>
              <w:left w:val="single" w:sz="4" w:space="0" w:color="auto"/>
              <w:bottom w:val="single" w:sz="4" w:space="0" w:color="auto"/>
              <w:right w:val="single" w:sz="4" w:space="0" w:color="auto"/>
            </w:tcBorders>
            <w:shd w:val="clear" w:color="auto" w:fill="auto"/>
            <w:noWrap/>
          </w:tcPr>
          <w:p w:rsidR="0018054E" w:rsidRPr="00204C36" w:rsidRDefault="0018054E" w:rsidP="00A40DBB">
            <w:pPr>
              <w:rPr>
                <w:sz w:val="21"/>
                <w:szCs w:val="21"/>
              </w:rPr>
            </w:pPr>
            <w:r w:rsidRPr="00204C36">
              <w:rPr>
                <w:sz w:val="21"/>
                <w:szCs w:val="21"/>
              </w:rPr>
              <w:t>Артедугласиаоксид C</w:t>
            </w:r>
          </w:p>
        </w:tc>
        <w:tc>
          <w:tcPr>
            <w:tcW w:w="1276"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A40DBB">
            <w:pPr>
              <w:jc w:val="center"/>
              <w:rPr>
                <w:color w:val="000000"/>
                <w:sz w:val="21"/>
                <w:szCs w:val="21"/>
              </w:rPr>
            </w:pPr>
            <w:r w:rsidRPr="00204C36">
              <w:rPr>
                <w:color w:val="000000"/>
                <w:sz w:val="21"/>
                <w:szCs w:val="21"/>
              </w:rPr>
              <w:t>0.2</w:t>
            </w:r>
          </w:p>
        </w:tc>
      </w:tr>
      <w:tr w:rsidR="0018054E" w:rsidRPr="00204C36" w:rsidTr="000A047D">
        <w:trPr>
          <w:trHeight w:val="127"/>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1557</w:t>
            </w:r>
          </w:p>
        </w:tc>
        <w:tc>
          <w:tcPr>
            <w:tcW w:w="7371" w:type="dxa"/>
            <w:tcBorders>
              <w:top w:val="single" w:sz="4" w:space="0" w:color="auto"/>
              <w:left w:val="single" w:sz="4" w:space="0" w:color="auto"/>
              <w:bottom w:val="single" w:sz="4" w:space="0" w:color="auto"/>
              <w:right w:val="single" w:sz="4" w:space="0" w:color="auto"/>
            </w:tcBorders>
            <w:shd w:val="clear" w:color="auto" w:fill="auto"/>
            <w:noWrap/>
          </w:tcPr>
          <w:p w:rsidR="0018054E" w:rsidRPr="00204C36" w:rsidRDefault="0018054E" w:rsidP="00A40DBB">
            <w:pPr>
              <w:rPr>
                <w:sz w:val="21"/>
                <w:szCs w:val="21"/>
              </w:rPr>
            </w:pPr>
            <w:r w:rsidRPr="00204C36">
              <w:rPr>
                <w:i/>
                <w:sz w:val="21"/>
                <w:szCs w:val="21"/>
              </w:rPr>
              <w:t>транс</w:t>
            </w:r>
            <w:r w:rsidRPr="00204C36">
              <w:rPr>
                <w:sz w:val="21"/>
                <w:szCs w:val="21"/>
              </w:rPr>
              <w:t>-Сесквисабиненгидрат</w:t>
            </w:r>
          </w:p>
        </w:tc>
        <w:tc>
          <w:tcPr>
            <w:tcW w:w="1276"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A40DBB">
            <w:pPr>
              <w:jc w:val="center"/>
              <w:rPr>
                <w:color w:val="000000"/>
                <w:sz w:val="21"/>
                <w:szCs w:val="21"/>
              </w:rPr>
            </w:pPr>
            <w:r w:rsidRPr="00204C36">
              <w:rPr>
                <w:color w:val="000000"/>
                <w:sz w:val="21"/>
                <w:szCs w:val="21"/>
              </w:rPr>
              <w:t>0.4</w:t>
            </w:r>
          </w:p>
        </w:tc>
      </w:tr>
      <w:tr w:rsidR="0018054E" w:rsidRPr="00204C36" w:rsidTr="000A047D">
        <w:trPr>
          <w:trHeight w:val="146"/>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1567</w:t>
            </w:r>
          </w:p>
        </w:tc>
        <w:tc>
          <w:tcPr>
            <w:tcW w:w="7371" w:type="dxa"/>
            <w:tcBorders>
              <w:top w:val="single" w:sz="4" w:space="0" w:color="auto"/>
              <w:left w:val="single" w:sz="4" w:space="0" w:color="auto"/>
              <w:bottom w:val="single" w:sz="4" w:space="0" w:color="auto"/>
              <w:right w:val="single" w:sz="4" w:space="0" w:color="auto"/>
            </w:tcBorders>
            <w:shd w:val="clear" w:color="auto" w:fill="auto"/>
            <w:noWrap/>
          </w:tcPr>
          <w:p w:rsidR="0018054E" w:rsidRPr="00204C36" w:rsidRDefault="0018054E" w:rsidP="00A40DBB">
            <w:pPr>
              <w:rPr>
                <w:sz w:val="21"/>
                <w:szCs w:val="21"/>
              </w:rPr>
            </w:pPr>
            <w:r w:rsidRPr="00204C36">
              <w:rPr>
                <w:sz w:val="21"/>
                <w:szCs w:val="21"/>
              </w:rPr>
              <w:t>Кариофилленоксид</w:t>
            </w:r>
          </w:p>
        </w:tc>
        <w:tc>
          <w:tcPr>
            <w:tcW w:w="1276"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A40DBB">
            <w:pPr>
              <w:jc w:val="center"/>
              <w:rPr>
                <w:color w:val="000000"/>
                <w:sz w:val="21"/>
                <w:szCs w:val="21"/>
              </w:rPr>
            </w:pPr>
            <w:r w:rsidRPr="00204C36">
              <w:rPr>
                <w:color w:val="000000"/>
                <w:sz w:val="21"/>
                <w:szCs w:val="21"/>
              </w:rPr>
              <w:t>0.3</w:t>
            </w:r>
          </w:p>
        </w:tc>
      </w:tr>
      <w:tr w:rsidR="0018054E" w:rsidRPr="00204C36" w:rsidTr="000A047D">
        <w:trPr>
          <w:trHeight w:val="163"/>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1604</w:t>
            </w:r>
          </w:p>
        </w:tc>
        <w:tc>
          <w:tcPr>
            <w:tcW w:w="7371" w:type="dxa"/>
            <w:tcBorders>
              <w:top w:val="single" w:sz="4" w:space="0" w:color="auto"/>
              <w:left w:val="single" w:sz="4" w:space="0" w:color="auto"/>
              <w:bottom w:val="single" w:sz="4" w:space="0" w:color="auto"/>
              <w:right w:val="single" w:sz="4" w:space="0" w:color="auto"/>
            </w:tcBorders>
            <w:shd w:val="clear" w:color="auto" w:fill="auto"/>
            <w:noWrap/>
          </w:tcPr>
          <w:p w:rsidR="0018054E" w:rsidRPr="00204C36" w:rsidRDefault="0018054E" w:rsidP="00A40DBB">
            <w:pPr>
              <w:rPr>
                <w:sz w:val="21"/>
                <w:szCs w:val="21"/>
              </w:rPr>
            </w:pPr>
            <w:r w:rsidRPr="00204C36">
              <w:rPr>
                <w:sz w:val="21"/>
                <w:szCs w:val="21"/>
              </w:rPr>
              <w:t>Пентиловый эфир бензолпропановой кислоты</w:t>
            </w:r>
          </w:p>
        </w:tc>
        <w:tc>
          <w:tcPr>
            <w:tcW w:w="1276"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A40DBB">
            <w:pPr>
              <w:jc w:val="center"/>
              <w:rPr>
                <w:color w:val="000000"/>
                <w:sz w:val="21"/>
                <w:szCs w:val="21"/>
              </w:rPr>
            </w:pPr>
            <w:r w:rsidRPr="00204C36">
              <w:rPr>
                <w:color w:val="000000"/>
                <w:sz w:val="21"/>
                <w:szCs w:val="21"/>
              </w:rPr>
              <w:t>0.2</w:t>
            </w:r>
          </w:p>
        </w:tc>
      </w:tr>
      <w:tr w:rsidR="0018054E" w:rsidRPr="00204C36" w:rsidTr="000A047D">
        <w:trPr>
          <w:trHeight w:val="182"/>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1626</w:t>
            </w:r>
          </w:p>
        </w:tc>
        <w:tc>
          <w:tcPr>
            <w:tcW w:w="7371" w:type="dxa"/>
            <w:tcBorders>
              <w:top w:val="single" w:sz="4" w:space="0" w:color="auto"/>
              <w:left w:val="single" w:sz="4" w:space="0" w:color="auto"/>
              <w:bottom w:val="single" w:sz="4" w:space="0" w:color="auto"/>
              <w:right w:val="single" w:sz="4" w:space="0" w:color="auto"/>
            </w:tcBorders>
            <w:shd w:val="clear" w:color="auto" w:fill="auto"/>
            <w:noWrap/>
          </w:tcPr>
          <w:p w:rsidR="0018054E" w:rsidRPr="00204C36" w:rsidRDefault="0018054E" w:rsidP="00A40DBB">
            <w:pPr>
              <w:rPr>
                <w:sz w:val="21"/>
                <w:szCs w:val="21"/>
              </w:rPr>
            </w:pPr>
            <w:r w:rsidRPr="00204C36">
              <w:rPr>
                <w:sz w:val="21"/>
                <w:szCs w:val="21"/>
              </w:rPr>
              <w:t>γ-Эвдесмол</w:t>
            </w:r>
          </w:p>
        </w:tc>
        <w:tc>
          <w:tcPr>
            <w:tcW w:w="1276"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A40DBB">
            <w:pPr>
              <w:jc w:val="center"/>
              <w:rPr>
                <w:color w:val="000000"/>
                <w:sz w:val="21"/>
                <w:szCs w:val="21"/>
              </w:rPr>
            </w:pPr>
            <w:r w:rsidRPr="00204C36">
              <w:rPr>
                <w:color w:val="000000"/>
                <w:sz w:val="21"/>
                <w:szCs w:val="21"/>
              </w:rPr>
              <w:t>0.2</w:t>
            </w:r>
          </w:p>
        </w:tc>
      </w:tr>
      <w:tr w:rsidR="0018054E" w:rsidRPr="00204C36" w:rsidTr="000A047D">
        <w:trPr>
          <w:trHeight w:val="6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1630</w:t>
            </w:r>
          </w:p>
        </w:tc>
        <w:tc>
          <w:tcPr>
            <w:tcW w:w="7371" w:type="dxa"/>
            <w:tcBorders>
              <w:top w:val="single" w:sz="4" w:space="0" w:color="auto"/>
              <w:left w:val="single" w:sz="4" w:space="0" w:color="auto"/>
              <w:bottom w:val="single" w:sz="4" w:space="0" w:color="auto"/>
              <w:right w:val="single" w:sz="4" w:space="0" w:color="auto"/>
            </w:tcBorders>
            <w:shd w:val="clear" w:color="auto" w:fill="auto"/>
            <w:noWrap/>
          </w:tcPr>
          <w:p w:rsidR="0018054E" w:rsidRPr="00204C36" w:rsidRDefault="0018054E" w:rsidP="00A40DBB">
            <w:pPr>
              <w:rPr>
                <w:sz w:val="21"/>
                <w:szCs w:val="21"/>
              </w:rPr>
            </w:pPr>
            <w:r w:rsidRPr="00204C36">
              <w:rPr>
                <w:sz w:val="21"/>
                <w:szCs w:val="21"/>
              </w:rPr>
              <w:t>11,11-Диметил-4,8-диметиленбицикло [7.2.0]ундекан-3-ол</w:t>
            </w:r>
          </w:p>
        </w:tc>
        <w:tc>
          <w:tcPr>
            <w:tcW w:w="1276"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A40DBB">
            <w:pPr>
              <w:jc w:val="center"/>
              <w:rPr>
                <w:color w:val="000000"/>
                <w:sz w:val="21"/>
                <w:szCs w:val="21"/>
              </w:rPr>
            </w:pPr>
            <w:r w:rsidRPr="00204C36">
              <w:rPr>
                <w:color w:val="000000"/>
                <w:sz w:val="21"/>
                <w:szCs w:val="21"/>
              </w:rPr>
              <w:t>0.3</w:t>
            </w:r>
          </w:p>
        </w:tc>
      </w:tr>
      <w:tr w:rsidR="0018054E" w:rsidRPr="00204C36" w:rsidTr="000A047D">
        <w:trPr>
          <w:trHeight w:val="76"/>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1653</w:t>
            </w:r>
          </w:p>
        </w:tc>
        <w:tc>
          <w:tcPr>
            <w:tcW w:w="7371" w:type="dxa"/>
            <w:tcBorders>
              <w:top w:val="single" w:sz="4" w:space="0" w:color="auto"/>
              <w:left w:val="single" w:sz="4" w:space="0" w:color="auto"/>
              <w:bottom w:val="single" w:sz="4" w:space="0" w:color="auto"/>
              <w:right w:val="single" w:sz="4" w:space="0" w:color="auto"/>
            </w:tcBorders>
            <w:shd w:val="clear" w:color="auto" w:fill="auto"/>
            <w:noWrap/>
          </w:tcPr>
          <w:p w:rsidR="0018054E" w:rsidRPr="00204C36" w:rsidRDefault="0018054E" w:rsidP="00A40DBB">
            <w:pPr>
              <w:rPr>
                <w:sz w:val="21"/>
                <w:szCs w:val="21"/>
              </w:rPr>
            </w:pPr>
            <w:r w:rsidRPr="00204C36">
              <w:rPr>
                <w:sz w:val="21"/>
                <w:szCs w:val="21"/>
              </w:rPr>
              <w:t>β-Эвдесмол</w:t>
            </w:r>
          </w:p>
        </w:tc>
        <w:tc>
          <w:tcPr>
            <w:tcW w:w="1276"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A40DBB">
            <w:pPr>
              <w:jc w:val="center"/>
              <w:rPr>
                <w:color w:val="000000"/>
                <w:sz w:val="21"/>
                <w:szCs w:val="21"/>
              </w:rPr>
            </w:pPr>
            <w:r w:rsidRPr="00204C36">
              <w:rPr>
                <w:color w:val="000000"/>
                <w:sz w:val="21"/>
                <w:szCs w:val="21"/>
              </w:rPr>
              <w:t>2.5</w:t>
            </w:r>
          </w:p>
        </w:tc>
      </w:tr>
      <w:tr w:rsidR="0018054E" w:rsidRPr="00204C36" w:rsidTr="000A047D">
        <w:trPr>
          <w:trHeight w:val="94"/>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1655</w:t>
            </w:r>
          </w:p>
        </w:tc>
        <w:tc>
          <w:tcPr>
            <w:tcW w:w="7371" w:type="dxa"/>
            <w:tcBorders>
              <w:top w:val="single" w:sz="4" w:space="0" w:color="auto"/>
              <w:left w:val="single" w:sz="4" w:space="0" w:color="auto"/>
              <w:bottom w:val="single" w:sz="4" w:space="0" w:color="auto"/>
              <w:right w:val="single" w:sz="4" w:space="0" w:color="auto"/>
            </w:tcBorders>
            <w:shd w:val="clear" w:color="auto" w:fill="auto"/>
            <w:noWrap/>
          </w:tcPr>
          <w:p w:rsidR="0018054E" w:rsidRPr="00204C36" w:rsidRDefault="0018054E" w:rsidP="00A40DBB">
            <w:pPr>
              <w:rPr>
                <w:sz w:val="21"/>
                <w:szCs w:val="21"/>
              </w:rPr>
            </w:pPr>
            <w:r w:rsidRPr="00204C36">
              <w:rPr>
                <w:sz w:val="21"/>
                <w:szCs w:val="21"/>
              </w:rPr>
              <w:t>Эвдесм-7(11)-ен-4-ол</w:t>
            </w:r>
          </w:p>
        </w:tc>
        <w:tc>
          <w:tcPr>
            <w:tcW w:w="1276"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A40DBB">
            <w:pPr>
              <w:jc w:val="center"/>
              <w:rPr>
                <w:color w:val="000000"/>
                <w:sz w:val="21"/>
                <w:szCs w:val="21"/>
              </w:rPr>
            </w:pPr>
            <w:r w:rsidRPr="00204C36">
              <w:rPr>
                <w:color w:val="000000"/>
                <w:sz w:val="21"/>
                <w:szCs w:val="21"/>
              </w:rPr>
              <w:t>0.4</w:t>
            </w:r>
          </w:p>
        </w:tc>
      </w:tr>
      <w:tr w:rsidR="0018054E" w:rsidRPr="00204C36" w:rsidTr="00A40DBB">
        <w:trPr>
          <w:trHeight w:val="7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1688</w:t>
            </w:r>
          </w:p>
        </w:tc>
        <w:tc>
          <w:tcPr>
            <w:tcW w:w="7371" w:type="dxa"/>
            <w:tcBorders>
              <w:top w:val="single" w:sz="4" w:space="0" w:color="auto"/>
              <w:left w:val="single" w:sz="4" w:space="0" w:color="auto"/>
              <w:bottom w:val="single" w:sz="4" w:space="0" w:color="auto"/>
              <w:right w:val="single" w:sz="4" w:space="0" w:color="auto"/>
            </w:tcBorders>
            <w:shd w:val="clear" w:color="auto" w:fill="auto"/>
            <w:noWrap/>
          </w:tcPr>
          <w:p w:rsidR="0018054E" w:rsidRPr="00204C36" w:rsidRDefault="0018054E" w:rsidP="00A40DBB">
            <w:pPr>
              <w:rPr>
                <w:sz w:val="21"/>
                <w:szCs w:val="21"/>
              </w:rPr>
            </w:pPr>
            <w:r w:rsidRPr="00204C36">
              <w:rPr>
                <w:sz w:val="21"/>
                <w:szCs w:val="21"/>
              </w:rPr>
              <w:t>α-Бисаболол</w:t>
            </w:r>
          </w:p>
        </w:tc>
        <w:tc>
          <w:tcPr>
            <w:tcW w:w="1276"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A40DBB">
            <w:pPr>
              <w:jc w:val="center"/>
              <w:rPr>
                <w:color w:val="000000"/>
                <w:sz w:val="21"/>
                <w:szCs w:val="21"/>
              </w:rPr>
            </w:pPr>
            <w:r w:rsidRPr="00204C36">
              <w:rPr>
                <w:color w:val="000000"/>
                <w:sz w:val="21"/>
                <w:szCs w:val="21"/>
              </w:rPr>
              <w:t>0.3</w:t>
            </w:r>
          </w:p>
        </w:tc>
      </w:tr>
      <w:tr w:rsidR="0018054E" w:rsidRPr="00204C36" w:rsidTr="00A40DBB">
        <w:trPr>
          <w:trHeight w:val="102"/>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1768</w:t>
            </w:r>
          </w:p>
        </w:tc>
        <w:tc>
          <w:tcPr>
            <w:tcW w:w="7371" w:type="dxa"/>
            <w:tcBorders>
              <w:top w:val="single" w:sz="4" w:space="0" w:color="auto"/>
              <w:left w:val="single" w:sz="4" w:space="0" w:color="auto"/>
              <w:bottom w:val="single" w:sz="4" w:space="0" w:color="auto"/>
              <w:right w:val="single" w:sz="4" w:space="0" w:color="auto"/>
            </w:tcBorders>
            <w:shd w:val="clear" w:color="auto" w:fill="auto"/>
            <w:noWrap/>
          </w:tcPr>
          <w:p w:rsidR="0018054E" w:rsidRPr="00204C36" w:rsidRDefault="0018054E" w:rsidP="00A40DBB">
            <w:pPr>
              <w:rPr>
                <w:sz w:val="21"/>
                <w:szCs w:val="21"/>
              </w:rPr>
            </w:pPr>
            <w:r w:rsidRPr="00204C36">
              <w:rPr>
                <w:sz w:val="21"/>
                <w:szCs w:val="21"/>
              </w:rPr>
              <w:t>Костол</w:t>
            </w:r>
          </w:p>
        </w:tc>
        <w:tc>
          <w:tcPr>
            <w:tcW w:w="1276"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A40DBB">
            <w:pPr>
              <w:jc w:val="center"/>
              <w:rPr>
                <w:color w:val="000000"/>
                <w:sz w:val="21"/>
                <w:szCs w:val="21"/>
              </w:rPr>
            </w:pPr>
            <w:r w:rsidRPr="00204C36">
              <w:rPr>
                <w:color w:val="000000"/>
                <w:sz w:val="21"/>
                <w:szCs w:val="21"/>
              </w:rPr>
              <w:t>0.2</w:t>
            </w:r>
          </w:p>
        </w:tc>
      </w:tr>
      <w:tr w:rsidR="0018054E" w:rsidRPr="00204C36" w:rsidTr="000A047D">
        <w:trPr>
          <w:trHeight w:val="147"/>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A40DBB">
            <w:pPr>
              <w:jc w:val="center"/>
              <w:rPr>
                <w:color w:val="000000"/>
                <w:sz w:val="21"/>
                <w:szCs w:val="21"/>
              </w:rPr>
            </w:pPr>
            <w:r w:rsidRPr="00204C36">
              <w:rPr>
                <w:color w:val="000000"/>
                <w:sz w:val="21"/>
                <w:szCs w:val="21"/>
              </w:rPr>
              <w:t>2124</w:t>
            </w:r>
          </w:p>
        </w:tc>
        <w:tc>
          <w:tcPr>
            <w:tcW w:w="7371" w:type="dxa"/>
            <w:tcBorders>
              <w:top w:val="single" w:sz="4" w:space="0" w:color="auto"/>
              <w:left w:val="single" w:sz="4" w:space="0" w:color="auto"/>
              <w:bottom w:val="single" w:sz="4" w:space="0" w:color="auto"/>
              <w:right w:val="single" w:sz="4" w:space="0" w:color="auto"/>
            </w:tcBorders>
            <w:shd w:val="clear" w:color="auto" w:fill="auto"/>
            <w:noWrap/>
          </w:tcPr>
          <w:p w:rsidR="0018054E" w:rsidRPr="00204C36" w:rsidRDefault="0018054E" w:rsidP="00A40DBB">
            <w:pPr>
              <w:rPr>
                <w:sz w:val="21"/>
                <w:szCs w:val="21"/>
              </w:rPr>
            </w:pPr>
            <w:r w:rsidRPr="00204C36">
              <w:rPr>
                <w:sz w:val="21"/>
                <w:szCs w:val="21"/>
              </w:rPr>
              <w:t>3,7,11,15-Тетраметил-2-гексадецен-1-ол</w:t>
            </w:r>
          </w:p>
        </w:tc>
        <w:tc>
          <w:tcPr>
            <w:tcW w:w="1276"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A40DBB">
            <w:pPr>
              <w:jc w:val="center"/>
              <w:rPr>
                <w:color w:val="000000"/>
                <w:sz w:val="21"/>
                <w:szCs w:val="21"/>
              </w:rPr>
            </w:pPr>
            <w:r w:rsidRPr="00204C36">
              <w:rPr>
                <w:color w:val="000000"/>
                <w:sz w:val="21"/>
                <w:szCs w:val="21"/>
              </w:rPr>
              <w:t>1.3</w:t>
            </w:r>
          </w:p>
        </w:tc>
      </w:tr>
      <w:tr w:rsidR="0018054E" w:rsidRPr="00204C36" w:rsidTr="00A40DBB">
        <w:trPr>
          <w:trHeight w:val="6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A40DBB">
            <w:pPr>
              <w:jc w:val="center"/>
              <w:rPr>
                <w:b/>
                <w:color w:val="000000"/>
                <w:sz w:val="21"/>
                <w:szCs w:val="21"/>
              </w:rPr>
            </w:pPr>
          </w:p>
        </w:tc>
        <w:tc>
          <w:tcPr>
            <w:tcW w:w="7371" w:type="dxa"/>
            <w:tcBorders>
              <w:top w:val="single" w:sz="4" w:space="0" w:color="auto"/>
              <w:left w:val="single" w:sz="4" w:space="0" w:color="auto"/>
              <w:bottom w:val="single" w:sz="4" w:space="0" w:color="auto"/>
              <w:right w:val="single" w:sz="4" w:space="0" w:color="auto"/>
            </w:tcBorders>
            <w:shd w:val="clear" w:color="auto" w:fill="auto"/>
            <w:noWrap/>
          </w:tcPr>
          <w:p w:rsidR="0018054E" w:rsidRPr="00204C36" w:rsidRDefault="0018054E" w:rsidP="00A40DBB">
            <w:pPr>
              <w:rPr>
                <w:b/>
                <w:sz w:val="21"/>
                <w:szCs w:val="21"/>
              </w:rPr>
            </w:pPr>
            <w:r w:rsidRPr="00204C36">
              <w:rPr>
                <w:b/>
                <w:sz w:val="21"/>
                <w:szCs w:val="21"/>
              </w:rPr>
              <w:t>Всего</w:t>
            </w:r>
          </w:p>
        </w:tc>
        <w:tc>
          <w:tcPr>
            <w:tcW w:w="1276"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A40DBB">
            <w:pPr>
              <w:jc w:val="center"/>
              <w:rPr>
                <w:b/>
                <w:color w:val="000000"/>
                <w:sz w:val="21"/>
                <w:szCs w:val="21"/>
              </w:rPr>
            </w:pPr>
            <w:r w:rsidRPr="00204C36">
              <w:rPr>
                <w:rFonts w:hint="eastAsia"/>
                <w:b/>
                <w:color w:val="000000"/>
                <w:sz w:val="21"/>
                <w:szCs w:val="21"/>
              </w:rPr>
              <w:t>89.2</w:t>
            </w:r>
          </w:p>
        </w:tc>
      </w:tr>
    </w:tbl>
    <w:p w:rsidR="0018054E" w:rsidRPr="006A0765" w:rsidRDefault="00A40DBB" w:rsidP="006A0765">
      <w:pPr>
        <w:pageBreakBefore/>
        <w:spacing w:line="360" w:lineRule="auto"/>
        <w:jc w:val="center"/>
        <w:rPr>
          <w:b/>
          <w:bCs/>
          <w:color w:val="000000"/>
          <w:lang w:val="kk-KZ"/>
        </w:rPr>
      </w:pPr>
      <w:r>
        <w:rPr>
          <w:b/>
          <w:bCs/>
          <w:color w:val="000000"/>
          <w:lang w:val="kk-KZ"/>
        </w:rPr>
        <w:lastRenderedPageBreak/>
        <w:t>ПРИЛОЖЕНИЕ У</w:t>
      </w:r>
    </w:p>
    <w:p w:rsidR="0018054E" w:rsidRPr="006A0765" w:rsidRDefault="0018054E" w:rsidP="006A0765">
      <w:pPr>
        <w:spacing w:line="360" w:lineRule="auto"/>
        <w:jc w:val="center"/>
        <w:rPr>
          <w:b/>
          <w:color w:val="000000"/>
        </w:rPr>
      </w:pPr>
    </w:p>
    <w:p w:rsidR="0018054E" w:rsidRPr="006A0765" w:rsidRDefault="0018054E" w:rsidP="006A0765">
      <w:pPr>
        <w:spacing w:line="360" w:lineRule="auto"/>
        <w:ind w:firstLine="708"/>
        <w:jc w:val="center"/>
        <w:rPr>
          <w:lang w:val="kk-KZ"/>
        </w:rPr>
      </w:pPr>
      <w:r w:rsidRPr="006A0765">
        <w:rPr>
          <w:b/>
          <w:lang w:val="kk-KZ"/>
        </w:rPr>
        <w:t xml:space="preserve">Компонентный состав </w:t>
      </w:r>
      <w:r w:rsidRPr="006A0765">
        <w:rPr>
          <w:b/>
        </w:rPr>
        <w:t>эфирного масла</w:t>
      </w:r>
      <w:r w:rsidRPr="006A0765">
        <w:rPr>
          <w:b/>
          <w:i/>
        </w:rPr>
        <w:t xml:space="preserve"> </w:t>
      </w:r>
      <w:r w:rsidRPr="006A0765">
        <w:rPr>
          <w:rFonts w:eastAsia="SimSun"/>
          <w:b/>
          <w:i/>
          <w:color w:val="000000"/>
          <w:lang w:val="kk-KZ" w:eastAsia="zh-CN"/>
        </w:rPr>
        <w:t>T</w:t>
      </w:r>
      <w:r w:rsidRPr="006A0765">
        <w:rPr>
          <w:rFonts w:eastAsia="SimSun"/>
          <w:b/>
          <w:i/>
          <w:color w:val="000000"/>
          <w:lang w:val="en-US" w:eastAsia="zh-CN"/>
        </w:rPr>
        <w:t>ragopogon</w:t>
      </w:r>
      <w:r w:rsidRPr="006A0765">
        <w:rPr>
          <w:rFonts w:eastAsia="SimSun" w:hint="eastAsia"/>
          <w:b/>
          <w:i/>
          <w:color w:val="000000"/>
          <w:lang w:val="kk-KZ" w:eastAsia="zh-CN"/>
        </w:rPr>
        <w:t xml:space="preserve"> </w:t>
      </w:r>
      <w:r w:rsidRPr="006A0765">
        <w:rPr>
          <w:rFonts w:eastAsia="SimSun"/>
          <w:b/>
          <w:i/>
          <w:color w:val="000000"/>
          <w:lang w:val="kk-KZ" w:eastAsia="zh-CN"/>
        </w:rPr>
        <w:t>oriental</w:t>
      </w:r>
      <w:r w:rsidRPr="006A0765">
        <w:rPr>
          <w:rFonts w:eastAsia="SimSun" w:hint="eastAsia"/>
          <w:b/>
          <w:i/>
          <w:color w:val="000000"/>
          <w:lang w:val="kk-KZ" w:eastAsia="zh-CN"/>
        </w:rPr>
        <w:t>is</w:t>
      </w:r>
    </w:p>
    <w:p w:rsidR="0018054E" w:rsidRPr="006A0765" w:rsidRDefault="0018054E" w:rsidP="006A0765">
      <w:pPr>
        <w:spacing w:line="360" w:lineRule="auto"/>
        <w:ind w:firstLine="708"/>
        <w:jc w:val="center"/>
        <w:rPr>
          <w:lang w:val="kk-KZ"/>
        </w:rPr>
      </w:pPr>
    </w:p>
    <w:p w:rsidR="0018054E" w:rsidRPr="006A0765" w:rsidRDefault="0018054E" w:rsidP="006A0765">
      <w:pPr>
        <w:spacing w:line="360" w:lineRule="auto"/>
        <w:rPr>
          <w:i/>
        </w:rPr>
      </w:pPr>
      <w:r w:rsidRPr="006A0765">
        <w:rPr>
          <w:lang w:val="kk-KZ"/>
        </w:rPr>
        <w:t>Таблица</w:t>
      </w:r>
      <w:r w:rsidRPr="006A0765">
        <w:rPr>
          <w:i/>
          <w:lang w:val="kk-KZ"/>
        </w:rPr>
        <w:t xml:space="preserve"> – </w:t>
      </w:r>
      <w:r w:rsidRPr="006A0765">
        <w:rPr>
          <w:lang w:val="kk-KZ"/>
        </w:rPr>
        <w:t>Компонентный состав эфирн</w:t>
      </w:r>
      <w:r w:rsidRPr="006A0765">
        <w:t>ого</w:t>
      </w:r>
      <w:r w:rsidRPr="006A0765">
        <w:rPr>
          <w:lang w:val="kk-KZ"/>
        </w:rPr>
        <w:t xml:space="preserve"> масла</w:t>
      </w:r>
      <w:r w:rsidRPr="006A0765">
        <w:rPr>
          <w:rFonts w:eastAsia="SimSun" w:hint="eastAsia"/>
          <w:lang w:val="kk-KZ" w:eastAsia="zh-CN"/>
        </w:rPr>
        <w:t xml:space="preserve"> </w:t>
      </w:r>
      <w:r w:rsidRPr="006A0765">
        <w:rPr>
          <w:rFonts w:eastAsia="SimSun"/>
          <w:i/>
          <w:color w:val="000000"/>
          <w:lang w:val="kk-KZ" w:eastAsia="zh-CN"/>
        </w:rPr>
        <w:t>T</w:t>
      </w:r>
      <w:r w:rsidRPr="006A0765">
        <w:rPr>
          <w:rFonts w:eastAsia="SimSun"/>
          <w:i/>
          <w:color w:val="000000"/>
          <w:lang w:val="en-US" w:eastAsia="zh-CN"/>
        </w:rPr>
        <w:t>ragopogon</w:t>
      </w:r>
      <w:r w:rsidRPr="006A0765">
        <w:rPr>
          <w:rFonts w:eastAsia="SimSun" w:hint="eastAsia"/>
          <w:i/>
          <w:color w:val="000000"/>
          <w:lang w:val="kk-KZ" w:eastAsia="zh-CN"/>
        </w:rPr>
        <w:t xml:space="preserve"> </w:t>
      </w:r>
      <w:r w:rsidRPr="006A0765">
        <w:rPr>
          <w:rFonts w:eastAsia="SimSun"/>
          <w:i/>
          <w:color w:val="000000"/>
          <w:lang w:val="kk-KZ" w:eastAsia="zh-CN"/>
        </w:rPr>
        <w:t>oriental</w:t>
      </w:r>
      <w:r w:rsidRPr="006A0765">
        <w:rPr>
          <w:rFonts w:eastAsia="SimSun" w:hint="eastAsia"/>
          <w:i/>
          <w:color w:val="000000"/>
          <w:lang w:val="kk-KZ" w:eastAsia="zh-CN"/>
        </w:rPr>
        <w:t>is</w:t>
      </w:r>
    </w:p>
    <w:tbl>
      <w:tblPr>
        <w:tblW w:w="92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1275"/>
        <w:gridCol w:w="709"/>
        <w:gridCol w:w="4536"/>
        <w:gridCol w:w="851"/>
        <w:gridCol w:w="708"/>
      </w:tblGrid>
      <w:tr w:rsidR="0018054E" w:rsidRPr="00204C36" w:rsidTr="000A047D">
        <w:trPr>
          <w:cantSplit/>
          <w:trHeight w:val="251"/>
        </w:trPr>
        <w:tc>
          <w:tcPr>
            <w:tcW w:w="1134" w:type="dxa"/>
            <w:vAlign w:val="bottom"/>
          </w:tcPr>
          <w:p w:rsidR="0018054E" w:rsidRPr="00204C36" w:rsidRDefault="0018054E" w:rsidP="000A047D">
            <w:pPr>
              <w:jc w:val="center"/>
              <w:rPr>
                <w:rFonts w:eastAsia="SimSun"/>
                <w:lang w:eastAsia="zh-CN"/>
              </w:rPr>
            </w:pPr>
            <w:r w:rsidRPr="00204C36">
              <w:rPr>
                <w:rFonts w:eastAsia="SimSun"/>
                <w:sz w:val="22"/>
                <w:szCs w:val="22"/>
                <w:lang w:eastAsia="zh-CN"/>
              </w:rPr>
              <w:t>Время удерживания</w:t>
            </w:r>
          </w:p>
        </w:tc>
        <w:tc>
          <w:tcPr>
            <w:tcW w:w="1275" w:type="dxa"/>
            <w:vAlign w:val="bottom"/>
          </w:tcPr>
          <w:p w:rsidR="0018054E" w:rsidRPr="00204C36" w:rsidRDefault="0018054E" w:rsidP="000A047D">
            <w:r w:rsidRPr="00204C36">
              <w:rPr>
                <w:sz w:val="22"/>
                <w:szCs w:val="22"/>
              </w:rPr>
              <w:t>R</w:t>
            </w:r>
            <w:r w:rsidRPr="00204C36">
              <w:rPr>
                <w:rFonts w:eastAsia="SimSun" w:hint="eastAsia"/>
                <w:sz w:val="22"/>
                <w:szCs w:val="22"/>
                <w:vertAlign w:val="subscript"/>
                <w:lang w:eastAsia="zh-CN"/>
              </w:rPr>
              <w:t>lit</w:t>
            </w:r>
          </w:p>
        </w:tc>
        <w:tc>
          <w:tcPr>
            <w:tcW w:w="709" w:type="dxa"/>
            <w:vAlign w:val="bottom"/>
          </w:tcPr>
          <w:p w:rsidR="0018054E" w:rsidRPr="00204C36" w:rsidRDefault="0018054E" w:rsidP="000A047D">
            <w:pPr>
              <w:jc w:val="center"/>
            </w:pPr>
            <w:r w:rsidRPr="00204C36">
              <w:rPr>
                <w:sz w:val="22"/>
                <w:szCs w:val="22"/>
              </w:rPr>
              <w:t>R</w:t>
            </w:r>
            <w:r w:rsidRPr="00204C36">
              <w:rPr>
                <w:sz w:val="22"/>
                <w:szCs w:val="22"/>
                <w:vertAlign w:val="subscript"/>
              </w:rPr>
              <w:t>calc</w:t>
            </w:r>
          </w:p>
        </w:tc>
        <w:tc>
          <w:tcPr>
            <w:tcW w:w="4536" w:type="dxa"/>
            <w:shd w:val="clear" w:color="auto" w:fill="auto"/>
            <w:noWrap/>
            <w:vAlign w:val="center"/>
            <w:hideMark/>
          </w:tcPr>
          <w:p w:rsidR="0018054E" w:rsidRPr="00204C36" w:rsidRDefault="0018054E" w:rsidP="000A047D">
            <w:pPr>
              <w:jc w:val="center"/>
            </w:pPr>
            <w:r w:rsidRPr="00204C36">
              <w:t>Компонент</w:t>
            </w:r>
          </w:p>
        </w:tc>
        <w:tc>
          <w:tcPr>
            <w:tcW w:w="851" w:type="dxa"/>
            <w:vAlign w:val="bottom"/>
          </w:tcPr>
          <w:p w:rsidR="0018054E" w:rsidRPr="00204C36" w:rsidRDefault="0018054E" w:rsidP="000A047D">
            <w:pPr>
              <w:jc w:val="center"/>
              <w:rPr>
                <w:rFonts w:eastAsia="SimSun"/>
                <w:lang w:eastAsia="zh-CN"/>
              </w:rPr>
            </w:pPr>
            <w:r w:rsidRPr="00204C36">
              <w:rPr>
                <w:rFonts w:eastAsia="SimSun"/>
                <w:sz w:val="22"/>
                <w:szCs w:val="22"/>
                <w:lang w:eastAsia="zh-CN"/>
              </w:rPr>
              <w:t>Вероятность</w:t>
            </w:r>
          </w:p>
        </w:tc>
        <w:tc>
          <w:tcPr>
            <w:tcW w:w="708" w:type="dxa"/>
            <w:vAlign w:val="center"/>
          </w:tcPr>
          <w:p w:rsidR="0018054E" w:rsidRPr="00204C36" w:rsidRDefault="0018054E" w:rsidP="000A047D">
            <w:pPr>
              <w:jc w:val="center"/>
              <w:rPr>
                <w:lang w:val="en-US"/>
              </w:rPr>
            </w:pPr>
            <w:r w:rsidRPr="00204C36">
              <w:t>Сод-е, %</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4.866</w:t>
            </w:r>
          </w:p>
        </w:tc>
        <w:tc>
          <w:tcPr>
            <w:tcW w:w="1275" w:type="dxa"/>
            <w:vAlign w:val="bottom"/>
          </w:tcPr>
          <w:p w:rsidR="0018054E" w:rsidRPr="00204C36" w:rsidRDefault="0018054E" w:rsidP="000A047D">
            <w:pPr>
              <w:rPr>
                <w:color w:val="000000"/>
                <w:lang w:eastAsia="zh-CN"/>
              </w:rPr>
            </w:pPr>
            <w:r w:rsidRPr="00204C36">
              <w:rPr>
                <w:rFonts w:hint="eastAsia"/>
                <w:color w:val="000000"/>
                <w:lang w:eastAsia="zh-CN"/>
              </w:rPr>
              <w:t>800</w:t>
            </w:r>
          </w:p>
        </w:tc>
        <w:tc>
          <w:tcPr>
            <w:tcW w:w="709" w:type="dxa"/>
            <w:vAlign w:val="bottom"/>
          </w:tcPr>
          <w:p w:rsidR="0018054E" w:rsidRPr="00204C36" w:rsidRDefault="0018054E" w:rsidP="000A047D">
            <w:pPr>
              <w:jc w:val="center"/>
              <w:rPr>
                <w:color w:val="000000"/>
              </w:rPr>
            </w:pPr>
            <w:r w:rsidRPr="00204C36">
              <w:rPr>
                <w:color w:val="000000"/>
              </w:rPr>
              <w:t>798</w:t>
            </w:r>
          </w:p>
        </w:tc>
        <w:tc>
          <w:tcPr>
            <w:tcW w:w="4536" w:type="dxa"/>
            <w:shd w:val="clear" w:color="auto" w:fill="auto"/>
            <w:noWrap/>
            <w:vAlign w:val="bottom"/>
          </w:tcPr>
          <w:p w:rsidR="0018054E" w:rsidRPr="00204C36" w:rsidRDefault="0018054E" w:rsidP="000A047D">
            <w:pPr>
              <w:rPr>
                <w:color w:val="000000"/>
              </w:rPr>
            </w:pPr>
            <w:r w:rsidRPr="00204C36">
              <w:rPr>
                <w:color w:val="000000"/>
              </w:rPr>
              <w:t>Октан</w:t>
            </w:r>
          </w:p>
        </w:tc>
        <w:tc>
          <w:tcPr>
            <w:tcW w:w="851" w:type="dxa"/>
            <w:vAlign w:val="bottom"/>
          </w:tcPr>
          <w:p w:rsidR="0018054E" w:rsidRPr="00204C36" w:rsidRDefault="0018054E" w:rsidP="000A047D">
            <w:pPr>
              <w:jc w:val="center"/>
              <w:rPr>
                <w:color w:val="000000"/>
              </w:rPr>
            </w:pPr>
            <w:r w:rsidRPr="00204C36">
              <w:rPr>
                <w:color w:val="000000"/>
              </w:rPr>
              <w:t>838</w:t>
            </w:r>
          </w:p>
        </w:tc>
        <w:tc>
          <w:tcPr>
            <w:tcW w:w="708" w:type="dxa"/>
            <w:vAlign w:val="bottom"/>
          </w:tcPr>
          <w:p w:rsidR="0018054E" w:rsidRPr="00204C36" w:rsidRDefault="0018054E" w:rsidP="000A047D">
            <w:pPr>
              <w:jc w:val="center"/>
              <w:rPr>
                <w:color w:val="000000"/>
              </w:rPr>
            </w:pPr>
            <w:r w:rsidRPr="00204C36">
              <w:rPr>
                <w:color w:val="000000"/>
              </w:rPr>
              <w:t>1.5</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6.605</w:t>
            </w:r>
          </w:p>
        </w:tc>
        <w:tc>
          <w:tcPr>
            <w:tcW w:w="1275" w:type="dxa"/>
            <w:vAlign w:val="bottom"/>
          </w:tcPr>
          <w:p w:rsidR="0018054E" w:rsidRPr="00204C36" w:rsidRDefault="0018054E" w:rsidP="000A047D">
            <w:pPr>
              <w:rPr>
                <w:rFonts w:eastAsia="Calibri"/>
                <w:color w:val="000000"/>
              </w:rPr>
            </w:pPr>
            <w:r w:rsidRPr="00204C36">
              <w:rPr>
                <w:rFonts w:eastAsia="Calibri"/>
                <w:color w:val="000000"/>
              </w:rPr>
              <w:t>854±3</w:t>
            </w:r>
          </w:p>
        </w:tc>
        <w:tc>
          <w:tcPr>
            <w:tcW w:w="709" w:type="dxa"/>
            <w:vAlign w:val="bottom"/>
          </w:tcPr>
          <w:p w:rsidR="0018054E" w:rsidRPr="00204C36" w:rsidRDefault="0018054E" w:rsidP="000A047D">
            <w:pPr>
              <w:jc w:val="center"/>
              <w:rPr>
                <w:color w:val="000000"/>
              </w:rPr>
            </w:pPr>
            <w:r w:rsidRPr="00204C36">
              <w:rPr>
                <w:color w:val="000000"/>
              </w:rPr>
              <w:t>843</w:t>
            </w:r>
          </w:p>
        </w:tc>
        <w:tc>
          <w:tcPr>
            <w:tcW w:w="4536" w:type="dxa"/>
            <w:shd w:val="clear" w:color="auto" w:fill="auto"/>
            <w:noWrap/>
            <w:vAlign w:val="bottom"/>
          </w:tcPr>
          <w:p w:rsidR="0018054E" w:rsidRPr="00204C36" w:rsidRDefault="0018054E" w:rsidP="000A047D">
            <w:pPr>
              <w:rPr>
                <w:color w:val="000000"/>
              </w:rPr>
            </w:pPr>
            <w:r w:rsidRPr="00204C36">
              <w:rPr>
                <w:rFonts w:eastAsia="Calibri"/>
                <w:color w:val="000000"/>
              </w:rPr>
              <w:t>(E)-2-Гексаналь</w:t>
            </w:r>
          </w:p>
        </w:tc>
        <w:tc>
          <w:tcPr>
            <w:tcW w:w="851" w:type="dxa"/>
            <w:vAlign w:val="bottom"/>
          </w:tcPr>
          <w:p w:rsidR="0018054E" w:rsidRPr="00204C36" w:rsidRDefault="0018054E" w:rsidP="000A047D">
            <w:pPr>
              <w:jc w:val="center"/>
              <w:rPr>
                <w:color w:val="000000"/>
              </w:rPr>
            </w:pPr>
            <w:r w:rsidRPr="00204C36">
              <w:rPr>
                <w:color w:val="000000"/>
              </w:rPr>
              <w:t>942</w:t>
            </w:r>
          </w:p>
        </w:tc>
        <w:tc>
          <w:tcPr>
            <w:tcW w:w="708" w:type="dxa"/>
            <w:vAlign w:val="bottom"/>
          </w:tcPr>
          <w:p w:rsidR="0018054E" w:rsidRPr="00204C36" w:rsidRDefault="0018054E" w:rsidP="000A047D">
            <w:pPr>
              <w:jc w:val="center"/>
              <w:rPr>
                <w:color w:val="000000"/>
              </w:rPr>
            </w:pPr>
            <w:r w:rsidRPr="00204C36">
              <w:rPr>
                <w:color w:val="000000"/>
              </w:rPr>
              <w:t>1.4</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6.711</w:t>
            </w:r>
          </w:p>
        </w:tc>
        <w:tc>
          <w:tcPr>
            <w:tcW w:w="1275" w:type="dxa"/>
            <w:vAlign w:val="bottom"/>
          </w:tcPr>
          <w:p w:rsidR="0018054E" w:rsidRPr="00204C36" w:rsidRDefault="0018054E" w:rsidP="000A047D">
            <w:pPr>
              <w:rPr>
                <w:rFonts w:eastAsia="Calibri"/>
                <w:color w:val="000000"/>
              </w:rPr>
            </w:pPr>
            <w:r w:rsidRPr="00204C36">
              <w:rPr>
                <w:rFonts w:eastAsia="Calibri"/>
                <w:color w:val="000000"/>
              </w:rPr>
              <w:t>857±3</w:t>
            </w:r>
          </w:p>
        </w:tc>
        <w:tc>
          <w:tcPr>
            <w:tcW w:w="709" w:type="dxa"/>
            <w:vAlign w:val="bottom"/>
          </w:tcPr>
          <w:p w:rsidR="0018054E" w:rsidRPr="00204C36" w:rsidRDefault="0018054E" w:rsidP="000A047D">
            <w:pPr>
              <w:jc w:val="center"/>
              <w:rPr>
                <w:color w:val="000000"/>
              </w:rPr>
            </w:pPr>
            <w:r w:rsidRPr="00204C36">
              <w:rPr>
                <w:color w:val="000000"/>
              </w:rPr>
              <w:t>845</w:t>
            </w:r>
          </w:p>
        </w:tc>
        <w:tc>
          <w:tcPr>
            <w:tcW w:w="4536" w:type="dxa"/>
            <w:shd w:val="clear" w:color="auto" w:fill="auto"/>
            <w:noWrap/>
            <w:vAlign w:val="bottom"/>
          </w:tcPr>
          <w:p w:rsidR="0018054E" w:rsidRPr="00204C36" w:rsidRDefault="0018054E" w:rsidP="000A047D">
            <w:pPr>
              <w:rPr>
                <w:color w:val="000000"/>
              </w:rPr>
            </w:pPr>
            <w:r w:rsidRPr="00204C36">
              <w:rPr>
                <w:rFonts w:eastAsia="Calibri"/>
                <w:color w:val="000000"/>
              </w:rPr>
              <w:t>(Z)-Гекс-3-ен-1-ол</w:t>
            </w:r>
          </w:p>
        </w:tc>
        <w:tc>
          <w:tcPr>
            <w:tcW w:w="851" w:type="dxa"/>
            <w:vAlign w:val="bottom"/>
          </w:tcPr>
          <w:p w:rsidR="0018054E" w:rsidRPr="00204C36" w:rsidRDefault="0018054E" w:rsidP="000A047D">
            <w:pPr>
              <w:jc w:val="center"/>
              <w:rPr>
                <w:color w:val="000000"/>
              </w:rPr>
            </w:pPr>
            <w:r w:rsidRPr="00204C36">
              <w:rPr>
                <w:color w:val="000000"/>
              </w:rPr>
              <w:t>940</w:t>
            </w:r>
          </w:p>
        </w:tc>
        <w:tc>
          <w:tcPr>
            <w:tcW w:w="708" w:type="dxa"/>
            <w:vAlign w:val="bottom"/>
          </w:tcPr>
          <w:p w:rsidR="0018054E" w:rsidRPr="00204C36" w:rsidRDefault="0018054E" w:rsidP="000A047D">
            <w:pPr>
              <w:jc w:val="center"/>
              <w:rPr>
                <w:color w:val="000000"/>
              </w:rPr>
            </w:pPr>
            <w:r w:rsidRPr="00204C36">
              <w:rPr>
                <w:color w:val="000000"/>
              </w:rPr>
              <w:t>0.7</w:t>
            </w:r>
          </w:p>
        </w:tc>
      </w:tr>
      <w:tr w:rsidR="0018054E" w:rsidRPr="00204C36" w:rsidTr="000A047D">
        <w:trPr>
          <w:cantSplit/>
          <w:trHeight w:val="263"/>
        </w:trPr>
        <w:tc>
          <w:tcPr>
            <w:tcW w:w="1134" w:type="dxa"/>
            <w:vAlign w:val="bottom"/>
          </w:tcPr>
          <w:p w:rsidR="0018054E" w:rsidRPr="00204C36" w:rsidRDefault="0018054E" w:rsidP="000A047D">
            <w:pPr>
              <w:rPr>
                <w:color w:val="000000"/>
              </w:rPr>
            </w:pPr>
            <w:r w:rsidRPr="00204C36">
              <w:rPr>
                <w:color w:val="000000"/>
              </w:rPr>
              <w:t>7.148</w:t>
            </w:r>
          </w:p>
        </w:tc>
        <w:tc>
          <w:tcPr>
            <w:tcW w:w="1275" w:type="dxa"/>
            <w:vAlign w:val="bottom"/>
          </w:tcPr>
          <w:p w:rsidR="0018054E" w:rsidRPr="00204C36" w:rsidRDefault="0018054E" w:rsidP="000A047D">
            <w:pPr>
              <w:rPr>
                <w:rFonts w:eastAsia="Calibri"/>
                <w:color w:val="000000"/>
              </w:rPr>
            </w:pPr>
            <w:r w:rsidRPr="00204C36">
              <w:rPr>
                <w:rFonts w:eastAsia="Calibri"/>
                <w:color w:val="000000"/>
              </w:rPr>
              <w:t>868±4</w:t>
            </w:r>
          </w:p>
        </w:tc>
        <w:tc>
          <w:tcPr>
            <w:tcW w:w="709" w:type="dxa"/>
            <w:vAlign w:val="bottom"/>
          </w:tcPr>
          <w:p w:rsidR="0018054E" w:rsidRPr="00204C36" w:rsidRDefault="0018054E" w:rsidP="000A047D">
            <w:pPr>
              <w:jc w:val="center"/>
              <w:rPr>
                <w:color w:val="000000"/>
              </w:rPr>
            </w:pPr>
            <w:r w:rsidRPr="00204C36">
              <w:rPr>
                <w:color w:val="000000"/>
              </w:rPr>
              <w:t>857</w:t>
            </w:r>
          </w:p>
        </w:tc>
        <w:tc>
          <w:tcPr>
            <w:tcW w:w="4536" w:type="dxa"/>
            <w:shd w:val="clear" w:color="auto" w:fill="auto"/>
            <w:noWrap/>
            <w:vAlign w:val="bottom"/>
          </w:tcPr>
          <w:p w:rsidR="0018054E" w:rsidRPr="00204C36" w:rsidRDefault="0018054E" w:rsidP="000A047D">
            <w:pPr>
              <w:rPr>
                <w:color w:val="000000"/>
              </w:rPr>
            </w:pPr>
            <w:r w:rsidRPr="00204C36">
              <w:rPr>
                <w:rFonts w:eastAsia="Calibri"/>
                <w:i/>
                <w:color w:val="000000"/>
              </w:rPr>
              <w:t>цис</w:t>
            </w:r>
            <w:r w:rsidRPr="00204C36">
              <w:rPr>
                <w:rFonts w:eastAsia="Calibri"/>
                <w:color w:val="000000"/>
              </w:rPr>
              <w:t>-2-Гексен-1-ол</w:t>
            </w:r>
          </w:p>
        </w:tc>
        <w:tc>
          <w:tcPr>
            <w:tcW w:w="851" w:type="dxa"/>
            <w:vAlign w:val="bottom"/>
          </w:tcPr>
          <w:p w:rsidR="0018054E" w:rsidRPr="00204C36" w:rsidRDefault="0018054E" w:rsidP="000A047D">
            <w:pPr>
              <w:jc w:val="center"/>
              <w:rPr>
                <w:color w:val="000000"/>
              </w:rPr>
            </w:pPr>
            <w:r w:rsidRPr="00204C36">
              <w:rPr>
                <w:color w:val="000000"/>
              </w:rPr>
              <w:t>930</w:t>
            </w:r>
          </w:p>
        </w:tc>
        <w:tc>
          <w:tcPr>
            <w:tcW w:w="708" w:type="dxa"/>
            <w:vAlign w:val="bottom"/>
          </w:tcPr>
          <w:p w:rsidR="0018054E" w:rsidRPr="00204C36" w:rsidRDefault="0018054E" w:rsidP="000A047D">
            <w:pPr>
              <w:jc w:val="center"/>
              <w:rPr>
                <w:color w:val="000000"/>
              </w:rPr>
            </w:pPr>
            <w:r w:rsidRPr="00204C36">
              <w:rPr>
                <w:color w:val="000000"/>
              </w:rPr>
              <w:t>0.4</w:t>
            </w:r>
          </w:p>
        </w:tc>
      </w:tr>
      <w:tr w:rsidR="0018054E" w:rsidRPr="00204C36" w:rsidTr="000A047D">
        <w:trPr>
          <w:cantSplit/>
          <w:trHeight w:val="268"/>
        </w:trPr>
        <w:tc>
          <w:tcPr>
            <w:tcW w:w="1134" w:type="dxa"/>
            <w:vAlign w:val="bottom"/>
          </w:tcPr>
          <w:p w:rsidR="0018054E" w:rsidRPr="00204C36" w:rsidRDefault="0018054E" w:rsidP="000A047D">
            <w:pPr>
              <w:rPr>
                <w:color w:val="000000"/>
              </w:rPr>
            </w:pPr>
            <w:r w:rsidRPr="00204C36">
              <w:rPr>
                <w:color w:val="000000"/>
              </w:rPr>
              <w:t>7.313</w:t>
            </w:r>
          </w:p>
        </w:tc>
        <w:tc>
          <w:tcPr>
            <w:tcW w:w="1275" w:type="dxa"/>
            <w:vAlign w:val="bottom"/>
          </w:tcPr>
          <w:p w:rsidR="0018054E" w:rsidRPr="00204C36" w:rsidRDefault="0018054E" w:rsidP="000A047D">
            <w:pPr>
              <w:rPr>
                <w:b/>
                <w:color w:val="000000"/>
              </w:rPr>
            </w:pPr>
            <w:r w:rsidRPr="00204C36">
              <w:rPr>
                <w:rFonts w:eastAsia="Calibri"/>
                <w:color w:val="000000"/>
              </w:rPr>
              <w:t>846±8</w:t>
            </w:r>
          </w:p>
        </w:tc>
        <w:tc>
          <w:tcPr>
            <w:tcW w:w="709" w:type="dxa"/>
            <w:vAlign w:val="bottom"/>
          </w:tcPr>
          <w:p w:rsidR="0018054E" w:rsidRPr="00204C36" w:rsidRDefault="0018054E" w:rsidP="000A047D">
            <w:pPr>
              <w:jc w:val="center"/>
              <w:rPr>
                <w:color w:val="000000"/>
              </w:rPr>
            </w:pPr>
            <w:r w:rsidRPr="00204C36">
              <w:rPr>
                <w:color w:val="000000"/>
              </w:rPr>
              <w:t>861</w:t>
            </w:r>
          </w:p>
        </w:tc>
        <w:tc>
          <w:tcPr>
            <w:tcW w:w="4536" w:type="dxa"/>
            <w:shd w:val="clear" w:color="auto" w:fill="auto"/>
            <w:noWrap/>
            <w:vAlign w:val="bottom"/>
          </w:tcPr>
          <w:p w:rsidR="0018054E" w:rsidRPr="00204C36" w:rsidRDefault="0018054E" w:rsidP="000A047D">
            <w:pPr>
              <w:pStyle w:val="Style1"/>
              <w:tabs>
                <w:tab w:val="left" w:pos="216"/>
              </w:tabs>
              <w:rPr>
                <w:color w:val="000000"/>
              </w:rPr>
            </w:pPr>
            <w:r w:rsidRPr="00204C36">
              <w:rPr>
                <w:rFonts w:eastAsia="SimSun" w:cs="Times New Roman"/>
                <w:color w:val="000000"/>
                <w:lang w:val="kk-KZ" w:eastAsia="zh-CN"/>
              </w:rPr>
              <w:t>Изогексиловый спирт</w:t>
            </w:r>
          </w:p>
        </w:tc>
        <w:tc>
          <w:tcPr>
            <w:tcW w:w="851" w:type="dxa"/>
            <w:vAlign w:val="bottom"/>
          </w:tcPr>
          <w:p w:rsidR="0018054E" w:rsidRPr="00204C36" w:rsidRDefault="0018054E" w:rsidP="000A047D">
            <w:pPr>
              <w:jc w:val="center"/>
              <w:rPr>
                <w:color w:val="000000"/>
              </w:rPr>
            </w:pPr>
            <w:r w:rsidRPr="00204C36">
              <w:rPr>
                <w:color w:val="000000"/>
              </w:rPr>
              <w:t>870</w:t>
            </w:r>
          </w:p>
        </w:tc>
        <w:tc>
          <w:tcPr>
            <w:tcW w:w="708" w:type="dxa"/>
            <w:vAlign w:val="bottom"/>
          </w:tcPr>
          <w:p w:rsidR="0018054E" w:rsidRPr="00204C36" w:rsidRDefault="0018054E" w:rsidP="000A047D">
            <w:pPr>
              <w:jc w:val="center"/>
              <w:rPr>
                <w:color w:val="000000"/>
              </w:rPr>
            </w:pPr>
            <w:r w:rsidRPr="00204C36">
              <w:rPr>
                <w:color w:val="000000"/>
              </w:rPr>
              <w:t>0.4</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8.211</w:t>
            </w:r>
          </w:p>
        </w:tc>
        <w:tc>
          <w:tcPr>
            <w:tcW w:w="1275" w:type="dxa"/>
            <w:vAlign w:val="bottom"/>
          </w:tcPr>
          <w:p w:rsidR="0018054E" w:rsidRPr="00204C36" w:rsidRDefault="0018054E" w:rsidP="000A047D">
            <w:pPr>
              <w:rPr>
                <w:color w:val="000000"/>
              </w:rPr>
            </w:pPr>
            <w:r w:rsidRPr="00204C36">
              <w:rPr>
                <w:rFonts w:eastAsia="Calibri"/>
                <w:color w:val="000000"/>
              </w:rPr>
              <w:t>891±2</w:t>
            </w:r>
          </w:p>
        </w:tc>
        <w:tc>
          <w:tcPr>
            <w:tcW w:w="709" w:type="dxa"/>
            <w:vAlign w:val="bottom"/>
          </w:tcPr>
          <w:p w:rsidR="0018054E" w:rsidRPr="00204C36" w:rsidRDefault="0018054E" w:rsidP="000A047D">
            <w:pPr>
              <w:jc w:val="center"/>
              <w:rPr>
                <w:color w:val="000000"/>
              </w:rPr>
            </w:pPr>
            <w:r w:rsidRPr="00204C36">
              <w:rPr>
                <w:color w:val="000000"/>
              </w:rPr>
              <w:t>884</w:t>
            </w:r>
          </w:p>
        </w:tc>
        <w:tc>
          <w:tcPr>
            <w:tcW w:w="4536" w:type="dxa"/>
            <w:shd w:val="clear" w:color="auto" w:fill="auto"/>
            <w:noWrap/>
            <w:vAlign w:val="bottom"/>
          </w:tcPr>
          <w:p w:rsidR="0018054E" w:rsidRPr="00204C36" w:rsidRDefault="0018054E" w:rsidP="000A047D">
            <w:pPr>
              <w:pStyle w:val="Style1"/>
              <w:tabs>
                <w:tab w:val="left" w:pos="216"/>
              </w:tabs>
              <w:rPr>
                <w:rFonts w:eastAsia="SimSun" w:cs="Times New Roman"/>
                <w:color w:val="000000"/>
                <w:lang w:val="kk-KZ" w:eastAsia="zh-CN"/>
              </w:rPr>
            </w:pPr>
            <w:r w:rsidRPr="00204C36">
              <w:rPr>
                <w:rFonts w:eastAsia="SimSun" w:cs="Times New Roman"/>
                <w:color w:val="000000"/>
                <w:lang w:val="kk-KZ" w:eastAsia="zh-CN"/>
              </w:rPr>
              <w:t>2-Гептанон</w:t>
            </w:r>
          </w:p>
        </w:tc>
        <w:tc>
          <w:tcPr>
            <w:tcW w:w="851" w:type="dxa"/>
            <w:vAlign w:val="bottom"/>
          </w:tcPr>
          <w:p w:rsidR="0018054E" w:rsidRPr="00204C36" w:rsidRDefault="0018054E" w:rsidP="000A047D">
            <w:pPr>
              <w:jc w:val="center"/>
              <w:rPr>
                <w:color w:val="000000"/>
              </w:rPr>
            </w:pPr>
            <w:r w:rsidRPr="00204C36">
              <w:rPr>
                <w:color w:val="000000"/>
              </w:rPr>
              <w:t>805</w:t>
            </w:r>
          </w:p>
        </w:tc>
        <w:tc>
          <w:tcPr>
            <w:tcW w:w="708" w:type="dxa"/>
            <w:vAlign w:val="bottom"/>
          </w:tcPr>
          <w:p w:rsidR="0018054E" w:rsidRPr="00204C36" w:rsidRDefault="0018054E" w:rsidP="000A047D">
            <w:pPr>
              <w:jc w:val="center"/>
              <w:rPr>
                <w:color w:val="000000"/>
              </w:rPr>
            </w:pPr>
            <w:r w:rsidRPr="00204C36">
              <w:rPr>
                <w:color w:val="000000"/>
              </w:rPr>
              <w:t>0.1</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8.809</w:t>
            </w:r>
          </w:p>
        </w:tc>
        <w:tc>
          <w:tcPr>
            <w:tcW w:w="1275" w:type="dxa"/>
            <w:vAlign w:val="bottom"/>
          </w:tcPr>
          <w:p w:rsidR="0018054E" w:rsidRPr="00204C36" w:rsidRDefault="0018054E" w:rsidP="000A047D">
            <w:pPr>
              <w:rPr>
                <w:b/>
                <w:color w:val="000000"/>
              </w:rPr>
            </w:pPr>
            <w:r w:rsidRPr="00204C36">
              <w:rPr>
                <w:rFonts w:eastAsia="Calibri"/>
                <w:color w:val="000000"/>
              </w:rPr>
              <w:t>901±2</w:t>
            </w:r>
          </w:p>
        </w:tc>
        <w:tc>
          <w:tcPr>
            <w:tcW w:w="709" w:type="dxa"/>
            <w:vAlign w:val="bottom"/>
          </w:tcPr>
          <w:p w:rsidR="0018054E" w:rsidRPr="00204C36" w:rsidRDefault="0018054E" w:rsidP="000A047D">
            <w:pPr>
              <w:jc w:val="center"/>
              <w:rPr>
                <w:color w:val="000000"/>
              </w:rPr>
            </w:pPr>
            <w:r w:rsidRPr="00204C36">
              <w:rPr>
                <w:color w:val="000000"/>
              </w:rPr>
              <w:t>899</w:t>
            </w:r>
          </w:p>
        </w:tc>
        <w:tc>
          <w:tcPr>
            <w:tcW w:w="4536" w:type="dxa"/>
            <w:shd w:val="clear" w:color="auto" w:fill="auto"/>
            <w:noWrap/>
            <w:vAlign w:val="bottom"/>
          </w:tcPr>
          <w:p w:rsidR="0018054E" w:rsidRPr="00204C36" w:rsidRDefault="0018054E" w:rsidP="000A047D">
            <w:pPr>
              <w:rPr>
                <w:color w:val="000000"/>
              </w:rPr>
            </w:pPr>
            <w:r w:rsidRPr="00204C36">
              <w:rPr>
                <w:color w:val="000000"/>
              </w:rPr>
              <w:t>Гептаналь</w:t>
            </w:r>
          </w:p>
        </w:tc>
        <w:tc>
          <w:tcPr>
            <w:tcW w:w="851" w:type="dxa"/>
            <w:vAlign w:val="bottom"/>
          </w:tcPr>
          <w:p w:rsidR="0018054E" w:rsidRPr="00204C36" w:rsidRDefault="0018054E" w:rsidP="000A047D">
            <w:pPr>
              <w:jc w:val="center"/>
              <w:rPr>
                <w:color w:val="000000"/>
              </w:rPr>
            </w:pPr>
            <w:r w:rsidRPr="00204C36">
              <w:rPr>
                <w:color w:val="000000"/>
              </w:rPr>
              <w:t>847</w:t>
            </w:r>
          </w:p>
        </w:tc>
        <w:tc>
          <w:tcPr>
            <w:tcW w:w="708" w:type="dxa"/>
            <w:vAlign w:val="bottom"/>
          </w:tcPr>
          <w:p w:rsidR="0018054E" w:rsidRPr="00204C36" w:rsidRDefault="0018054E" w:rsidP="000A047D">
            <w:pPr>
              <w:jc w:val="center"/>
              <w:rPr>
                <w:color w:val="000000"/>
              </w:rPr>
            </w:pPr>
            <w:r w:rsidRPr="00204C36">
              <w:rPr>
                <w:color w:val="000000"/>
              </w:rPr>
              <w:t>0.3</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13.3</w:t>
            </w:r>
          </w:p>
        </w:tc>
        <w:tc>
          <w:tcPr>
            <w:tcW w:w="1275" w:type="dxa"/>
            <w:vAlign w:val="bottom"/>
          </w:tcPr>
          <w:p w:rsidR="0018054E" w:rsidRPr="00204C36" w:rsidRDefault="0018054E" w:rsidP="000A047D">
            <w:pPr>
              <w:rPr>
                <w:color w:val="000000"/>
              </w:rPr>
            </w:pPr>
            <w:r w:rsidRPr="00204C36">
              <w:rPr>
                <w:rFonts w:eastAsia="Calibri"/>
                <w:color w:val="000000"/>
              </w:rPr>
              <w:t>979±2</w:t>
            </w:r>
          </w:p>
        </w:tc>
        <w:tc>
          <w:tcPr>
            <w:tcW w:w="709" w:type="dxa"/>
            <w:vAlign w:val="bottom"/>
          </w:tcPr>
          <w:p w:rsidR="0018054E" w:rsidRPr="00204C36" w:rsidRDefault="0018054E" w:rsidP="000A047D">
            <w:pPr>
              <w:jc w:val="center"/>
              <w:rPr>
                <w:color w:val="000000"/>
              </w:rPr>
            </w:pPr>
            <w:r w:rsidRPr="00204C36">
              <w:rPr>
                <w:color w:val="000000"/>
              </w:rPr>
              <w:t>969</w:t>
            </w:r>
          </w:p>
        </w:tc>
        <w:tc>
          <w:tcPr>
            <w:tcW w:w="4536" w:type="dxa"/>
            <w:shd w:val="clear" w:color="auto" w:fill="auto"/>
            <w:noWrap/>
            <w:vAlign w:val="bottom"/>
          </w:tcPr>
          <w:p w:rsidR="0018054E" w:rsidRPr="00204C36" w:rsidRDefault="0018054E" w:rsidP="000A047D">
            <w:pPr>
              <w:rPr>
                <w:color w:val="000000"/>
              </w:rPr>
            </w:pPr>
            <w:r w:rsidRPr="00204C36">
              <w:rPr>
                <w:rFonts w:eastAsia="Calibri"/>
                <w:color w:val="000000"/>
              </w:rPr>
              <w:t>1-Октен-3-он</w:t>
            </w:r>
          </w:p>
        </w:tc>
        <w:tc>
          <w:tcPr>
            <w:tcW w:w="851" w:type="dxa"/>
            <w:vAlign w:val="bottom"/>
          </w:tcPr>
          <w:p w:rsidR="0018054E" w:rsidRPr="00204C36" w:rsidRDefault="0018054E" w:rsidP="000A047D">
            <w:pPr>
              <w:jc w:val="center"/>
              <w:rPr>
                <w:color w:val="000000"/>
              </w:rPr>
            </w:pPr>
            <w:r w:rsidRPr="00204C36">
              <w:rPr>
                <w:color w:val="000000"/>
              </w:rPr>
              <w:t>883</w:t>
            </w:r>
          </w:p>
        </w:tc>
        <w:tc>
          <w:tcPr>
            <w:tcW w:w="708" w:type="dxa"/>
            <w:vAlign w:val="bottom"/>
          </w:tcPr>
          <w:p w:rsidR="0018054E" w:rsidRPr="00204C36" w:rsidRDefault="0018054E" w:rsidP="000A047D">
            <w:pPr>
              <w:jc w:val="center"/>
              <w:rPr>
                <w:color w:val="000000"/>
              </w:rPr>
            </w:pPr>
            <w:r w:rsidRPr="00204C36">
              <w:rPr>
                <w:color w:val="000000"/>
              </w:rPr>
              <w:t>0.1</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15.12</w:t>
            </w:r>
          </w:p>
        </w:tc>
        <w:tc>
          <w:tcPr>
            <w:tcW w:w="1275" w:type="dxa"/>
            <w:vAlign w:val="bottom"/>
          </w:tcPr>
          <w:p w:rsidR="0018054E" w:rsidRPr="00204C36" w:rsidRDefault="0018054E" w:rsidP="000A047D">
            <w:pPr>
              <w:rPr>
                <w:color w:val="000000"/>
              </w:rPr>
            </w:pPr>
            <w:r w:rsidRPr="00204C36">
              <w:rPr>
                <w:rFonts w:eastAsia="Calibri"/>
                <w:color w:val="000000"/>
              </w:rPr>
              <w:t>1003±2</w:t>
            </w:r>
          </w:p>
        </w:tc>
        <w:tc>
          <w:tcPr>
            <w:tcW w:w="709" w:type="dxa"/>
            <w:vAlign w:val="bottom"/>
          </w:tcPr>
          <w:p w:rsidR="0018054E" w:rsidRPr="00204C36" w:rsidRDefault="0018054E" w:rsidP="000A047D">
            <w:pPr>
              <w:jc w:val="center"/>
              <w:rPr>
                <w:color w:val="000000"/>
              </w:rPr>
            </w:pPr>
            <w:r w:rsidRPr="00204C36">
              <w:rPr>
                <w:color w:val="000000"/>
              </w:rPr>
              <w:t>997</w:t>
            </w:r>
          </w:p>
        </w:tc>
        <w:tc>
          <w:tcPr>
            <w:tcW w:w="4536" w:type="dxa"/>
            <w:shd w:val="clear" w:color="auto" w:fill="auto"/>
            <w:noWrap/>
            <w:vAlign w:val="bottom"/>
          </w:tcPr>
          <w:p w:rsidR="0018054E" w:rsidRPr="00204C36" w:rsidRDefault="0018054E" w:rsidP="000A047D">
            <w:pPr>
              <w:rPr>
                <w:color w:val="000000"/>
              </w:rPr>
            </w:pPr>
            <w:r w:rsidRPr="00204C36">
              <w:rPr>
                <w:rFonts w:eastAsia="Calibri"/>
                <w:i/>
                <w:color w:val="000000"/>
              </w:rPr>
              <w:t>н</w:t>
            </w:r>
            <w:r w:rsidRPr="00204C36">
              <w:rPr>
                <w:rFonts w:eastAsia="Calibri"/>
                <w:color w:val="000000"/>
              </w:rPr>
              <w:t>-Каприловый альдегид</w:t>
            </w:r>
          </w:p>
        </w:tc>
        <w:tc>
          <w:tcPr>
            <w:tcW w:w="851" w:type="dxa"/>
            <w:vAlign w:val="bottom"/>
          </w:tcPr>
          <w:p w:rsidR="0018054E" w:rsidRPr="00204C36" w:rsidRDefault="0018054E" w:rsidP="000A047D">
            <w:pPr>
              <w:jc w:val="center"/>
              <w:rPr>
                <w:color w:val="000000"/>
              </w:rPr>
            </w:pPr>
            <w:r w:rsidRPr="00204C36">
              <w:rPr>
                <w:color w:val="000000"/>
              </w:rPr>
              <w:t>921</w:t>
            </w:r>
          </w:p>
        </w:tc>
        <w:tc>
          <w:tcPr>
            <w:tcW w:w="708" w:type="dxa"/>
            <w:vAlign w:val="bottom"/>
          </w:tcPr>
          <w:p w:rsidR="0018054E" w:rsidRPr="00204C36" w:rsidRDefault="0018054E" w:rsidP="000A047D">
            <w:pPr>
              <w:jc w:val="center"/>
              <w:rPr>
                <w:color w:val="000000"/>
              </w:rPr>
            </w:pPr>
            <w:r w:rsidRPr="00204C36">
              <w:rPr>
                <w:color w:val="000000"/>
              </w:rPr>
              <w:t>0.2</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15.336</w:t>
            </w:r>
          </w:p>
        </w:tc>
        <w:tc>
          <w:tcPr>
            <w:tcW w:w="1275" w:type="dxa"/>
            <w:vAlign w:val="bottom"/>
          </w:tcPr>
          <w:p w:rsidR="0018054E" w:rsidRPr="00204C36" w:rsidRDefault="0018054E" w:rsidP="000A047D">
            <w:pPr>
              <w:rPr>
                <w:color w:val="000000"/>
              </w:rPr>
            </w:pPr>
            <w:r w:rsidRPr="00204C36">
              <w:rPr>
                <w:rFonts w:eastAsia="Calibri"/>
                <w:color w:val="000000"/>
              </w:rPr>
              <w:t>1005±2</w:t>
            </w:r>
          </w:p>
        </w:tc>
        <w:tc>
          <w:tcPr>
            <w:tcW w:w="709" w:type="dxa"/>
            <w:vAlign w:val="bottom"/>
          </w:tcPr>
          <w:p w:rsidR="0018054E" w:rsidRPr="00204C36" w:rsidRDefault="0018054E" w:rsidP="000A047D">
            <w:pPr>
              <w:jc w:val="center"/>
              <w:rPr>
                <w:color w:val="000000"/>
              </w:rPr>
            </w:pPr>
            <w:r w:rsidRPr="00204C36">
              <w:rPr>
                <w:color w:val="000000"/>
              </w:rPr>
              <w:t>1000</w:t>
            </w:r>
          </w:p>
        </w:tc>
        <w:tc>
          <w:tcPr>
            <w:tcW w:w="4536" w:type="dxa"/>
            <w:shd w:val="clear" w:color="auto" w:fill="auto"/>
            <w:noWrap/>
            <w:vAlign w:val="bottom"/>
          </w:tcPr>
          <w:p w:rsidR="0018054E" w:rsidRPr="00204C36" w:rsidRDefault="0018054E" w:rsidP="000A047D">
            <w:pPr>
              <w:pStyle w:val="Style1"/>
              <w:tabs>
                <w:tab w:val="left" w:pos="216"/>
              </w:tabs>
              <w:rPr>
                <w:color w:val="000000"/>
              </w:rPr>
            </w:pPr>
            <w:r w:rsidRPr="00204C36">
              <w:rPr>
                <w:rFonts w:eastAsia="SimSun" w:cs="Times New Roman"/>
                <w:i/>
                <w:color w:val="000000"/>
                <w:lang w:val="kk-KZ" w:eastAsia="zh-CN"/>
              </w:rPr>
              <w:t>цис</w:t>
            </w:r>
            <w:r w:rsidRPr="00204C36">
              <w:rPr>
                <w:rFonts w:eastAsia="SimSun" w:cs="Times New Roman"/>
                <w:color w:val="000000"/>
                <w:lang w:val="kk-KZ" w:eastAsia="zh-CN"/>
              </w:rPr>
              <w:t>-3-Гексенилацетат</w:t>
            </w:r>
          </w:p>
        </w:tc>
        <w:tc>
          <w:tcPr>
            <w:tcW w:w="851" w:type="dxa"/>
            <w:vAlign w:val="bottom"/>
          </w:tcPr>
          <w:p w:rsidR="0018054E" w:rsidRPr="00204C36" w:rsidRDefault="0018054E" w:rsidP="000A047D">
            <w:pPr>
              <w:jc w:val="center"/>
              <w:rPr>
                <w:color w:val="000000"/>
              </w:rPr>
            </w:pPr>
            <w:r w:rsidRPr="00204C36">
              <w:rPr>
                <w:color w:val="000000"/>
              </w:rPr>
              <w:t>948</w:t>
            </w:r>
          </w:p>
        </w:tc>
        <w:tc>
          <w:tcPr>
            <w:tcW w:w="708" w:type="dxa"/>
            <w:vAlign w:val="bottom"/>
          </w:tcPr>
          <w:p w:rsidR="0018054E" w:rsidRPr="00204C36" w:rsidRDefault="0018054E" w:rsidP="000A047D">
            <w:pPr>
              <w:jc w:val="center"/>
              <w:rPr>
                <w:color w:val="000000"/>
              </w:rPr>
            </w:pPr>
            <w:r w:rsidRPr="00204C36">
              <w:rPr>
                <w:color w:val="000000"/>
              </w:rPr>
              <w:t>1.1</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17.853</w:t>
            </w:r>
          </w:p>
        </w:tc>
        <w:tc>
          <w:tcPr>
            <w:tcW w:w="1275" w:type="dxa"/>
            <w:vAlign w:val="bottom"/>
          </w:tcPr>
          <w:p w:rsidR="0018054E" w:rsidRPr="00204C36" w:rsidRDefault="0018054E" w:rsidP="000A047D">
            <w:pPr>
              <w:rPr>
                <w:color w:val="000000"/>
              </w:rPr>
            </w:pPr>
            <w:r w:rsidRPr="00204C36">
              <w:rPr>
                <w:rFonts w:eastAsia="Calibri"/>
                <w:color w:val="000000"/>
              </w:rPr>
              <w:t>1045±4</w:t>
            </w:r>
          </w:p>
        </w:tc>
        <w:tc>
          <w:tcPr>
            <w:tcW w:w="709" w:type="dxa"/>
            <w:vAlign w:val="bottom"/>
          </w:tcPr>
          <w:p w:rsidR="0018054E" w:rsidRPr="00204C36" w:rsidRDefault="0018054E" w:rsidP="000A047D">
            <w:pPr>
              <w:jc w:val="center"/>
              <w:rPr>
                <w:color w:val="000000"/>
              </w:rPr>
            </w:pPr>
            <w:r w:rsidRPr="00204C36">
              <w:rPr>
                <w:color w:val="000000"/>
              </w:rPr>
              <w:t>1033</w:t>
            </w:r>
          </w:p>
        </w:tc>
        <w:tc>
          <w:tcPr>
            <w:tcW w:w="4536" w:type="dxa"/>
            <w:shd w:val="clear" w:color="auto" w:fill="auto"/>
            <w:noWrap/>
            <w:vAlign w:val="bottom"/>
          </w:tcPr>
          <w:p w:rsidR="0018054E" w:rsidRPr="00204C36" w:rsidRDefault="0018054E" w:rsidP="000A047D">
            <w:pPr>
              <w:rPr>
                <w:color w:val="000000"/>
              </w:rPr>
            </w:pPr>
            <w:r w:rsidRPr="00204C36">
              <w:rPr>
                <w:color w:val="000000"/>
              </w:rPr>
              <w:t>Бензальдегид</w:t>
            </w:r>
          </w:p>
        </w:tc>
        <w:tc>
          <w:tcPr>
            <w:tcW w:w="851" w:type="dxa"/>
            <w:vAlign w:val="bottom"/>
          </w:tcPr>
          <w:p w:rsidR="0018054E" w:rsidRPr="00204C36" w:rsidRDefault="0018054E" w:rsidP="000A047D">
            <w:pPr>
              <w:jc w:val="center"/>
              <w:rPr>
                <w:color w:val="000000"/>
              </w:rPr>
            </w:pPr>
            <w:r w:rsidRPr="00204C36">
              <w:rPr>
                <w:color w:val="000000"/>
              </w:rPr>
              <w:t>924</w:t>
            </w:r>
          </w:p>
        </w:tc>
        <w:tc>
          <w:tcPr>
            <w:tcW w:w="708" w:type="dxa"/>
            <w:vAlign w:val="bottom"/>
          </w:tcPr>
          <w:p w:rsidR="0018054E" w:rsidRPr="00204C36" w:rsidRDefault="0018054E" w:rsidP="000A047D">
            <w:pPr>
              <w:jc w:val="center"/>
              <w:rPr>
                <w:color w:val="000000"/>
              </w:rPr>
            </w:pPr>
            <w:r w:rsidRPr="00204C36">
              <w:rPr>
                <w:color w:val="000000"/>
              </w:rPr>
              <w:t>0.6</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18.436</w:t>
            </w:r>
          </w:p>
        </w:tc>
        <w:tc>
          <w:tcPr>
            <w:tcW w:w="1275" w:type="dxa"/>
            <w:vAlign w:val="bottom"/>
          </w:tcPr>
          <w:p w:rsidR="0018054E" w:rsidRPr="00204C36" w:rsidRDefault="0018054E" w:rsidP="000A047D">
            <w:pPr>
              <w:rPr>
                <w:color w:val="000000"/>
              </w:rPr>
            </w:pPr>
            <w:r w:rsidRPr="00204C36">
              <w:rPr>
                <w:rFonts w:eastAsia="Calibri"/>
                <w:color w:val="000000"/>
              </w:rPr>
              <w:t>1038±2</w:t>
            </w:r>
          </w:p>
        </w:tc>
        <w:tc>
          <w:tcPr>
            <w:tcW w:w="709" w:type="dxa"/>
            <w:vAlign w:val="bottom"/>
          </w:tcPr>
          <w:p w:rsidR="0018054E" w:rsidRPr="00204C36" w:rsidRDefault="0018054E" w:rsidP="000A047D">
            <w:pPr>
              <w:jc w:val="center"/>
              <w:rPr>
                <w:color w:val="000000"/>
              </w:rPr>
            </w:pPr>
            <w:r w:rsidRPr="00204C36">
              <w:rPr>
                <w:color w:val="000000"/>
              </w:rPr>
              <w:t>1040</w:t>
            </w:r>
          </w:p>
        </w:tc>
        <w:tc>
          <w:tcPr>
            <w:tcW w:w="4536" w:type="dxa"/>
            <w:shd w:val="clear" w:color="auto" w:fill="auto"/>
            <w:noWrap/>
            <w:vAlign w:val="bottom"/>
          </w:tcPr>
          <w:p w:rsidR="0018054E" w:rsidRPr="00204C36" w:rsidRDefault="0018054E" w:rsidP="000A047D">
            <w:pPr>
              <w:pStyle w:val="Style1"/>
              <w:tabs>
                <w:tab w:val="left" w:pos="216"/>
              </w:tabs>
              <w:rPr>
                <w:rFonts w:eastAsia="SimSun" w:cs="Times New Roman"/>
                <w:color w:val="000000"/>
                <w:lang w:val="kk-KZ" w:eastAsia="zh-CN"/>
              </w:rPr>
            </w:pPr>
            <w:r w:rsidRPr="00204C36">
              <w:rPr>
                <w:rFonts w:eastAsia="SimSun" w:cs="Times New Roman"/>
                <w:color w:val="000000"/>
                <w:lang w:val="kk-KZ" w:eastAsia="zh-CN"/>
              </w:rPr>
              <w:t>β-</w:t>
            </w:r>
            <w:r w:rsidRPr="00204C36">
              <w:rPr>
                <w:rFonts w:eastAsia="SimSun" w:cs="Times New Roman"/>
                <w:i/>
                <w:color w:val="000000"/>
                <w:lang w:val="kk-KZ" w:eastAsia="zh-CN"/>
              </w:rPr>
              <w:t>цис</w:t>
            </w:r>
            <w:r w:rsidRPr="00204C36">
              <w:rPr>
                <w:rFonts w:eastAsia="SimSun" w:cs="Times New Roman"/>
                <w:color w:val="000000"/>
                <w:lang w:val="kk-KZ" w:eastAsia="zh-CN"/>
              </w:rPr>
              <w:t>-Оцимен</w:t>
            </w:r>
          </w:p>
        </w:tc>
        <w:tc>
          <w:tcPr>
            <w:tcW w:w="851" w:type="dxa"/>
            <w:vAlign w:val="bottom"/>
          </w:tcPr>
          <w:p w:rsidR="0018054E" w:rsidRPr="00204C36" w:rsidRDefault="0018054E" w:rsidP="000A047D">
            <w:pPr>
              <w:jc w:val="center"/>
              <w:rPr>
                <w:color w:val="000000"/>
              </w:rPr>
            </w:pPr>
            <w:r w:rsidRPr="00204C36">
              <w:rPr>
                <w:color w:val="000000"/>
              </w:rPr>
              <w:t>894</w:t>
            </w:r>
          </w:p>
        </w:tc>
        <w:tc>
          <w:tcPr>
            <w:tcW w:w="708" w:type="dxa"/>
            <w:vAlign w:val="bottom"/>
          </w:tcPr>
          <w:p w:rsidR="0018054E" w:rsidRPr="00204C36" w:rsidRDefault="0018054E" w:rsidP="000A047D">
            <w:pPr>
              <w:jc w:val="center"/>
              <w:rPr>
                <w:color w:val="000000"/>
              </w:rPr>
            </w:pPr>
            <w:r w:rsidRPr="00204C36">
              <w:rPr>
                <w:color w:val="000000"/>
              </w:rPr>
              <w:t>0.1</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20.494</w:t>
            </w:r>
          </w:p>
        </w:tc>
        <w:tc>
          <w:tcPr>
            <w:tcW w:w="1275" w:type="dxa"/>
            <w:vAlign w:val="bottom"/>
          </w:tcPr>
          <w:p w:rsidR="0018054E" w:rsidRPr="00204C36" w:rsidRDefault="0018054E" w:rsidP="000A047D">
            <w:pPr>
              <w:rPr>
                <w:color w:val="000000"/>
              </w:rPr>
            </w:pPr>
            <w:r w:rsidRPr="00204C36">
              <w:rPr>
                <w:rFonts w:eastAsia="Calibri"/>
                <w:color w:val="000000"/>
              </w:rPr>
              <w:t>1071±3</w:t>
            </w:r>
          </w:p>
        </w:tc>
        <w:tc>
          <w:tcPr>
            <w:tcW w:w="709" w:type="dxa"/>
            <w:vAlign w:val="bottom"/>
          </w:tcPr>
          <w:p w:rsidR="0018054E" w:rsidRPr="00204C36" w:rsidRDefault="0018054E" w:rsidP="000A047D">
            <w:pPr>
              <w:jc w:val="center"/>
              <w:rPr>
                <w:color w:val="000000"/>
              </w:rPr>
            </w:pPr>
            <w:r w:rsidRPr="00204C36">
              <w:rPr>
                <w:color w:val="000000"/>
              </w:rPr>
              <w:t>1067</w:t>
            </w:r>
          </w:p>
        </w:tc>
        <w:tc>
          <w:tcPr>
            <w:tcW w:w="4536" w:type="dxa"/>
            <w:shd w:val="clear" w:color="auto" w:fill="auto"/>
            <w:noWrap/>
            <w:vAlign w:val="bottom"/>
          </w:tcPr>
          <w:p w:rsidR="0018054E" w:rsidRPr="00204C36" w:rsidRDefault="0018054E" w:rsidP="000A047D">
            <w:pPr>
              <w:rPr>
                <w:color w:val="000000"/>
              </w:rPr>
            </w:pPr>
            <w:r w:rsidRPr="00204C36">
              <w:rPr>
                <w:rFonts w:eastAsia="Calibri"/>
                <w:color w:val="000000"/>
              </w:rPr>
              <w:t>1-Октанол</w:t>
            </w:r>
          </w:p>
        </w:tc>
        <w:tc>
          <w:tcPr>
            <w:tcW w:w="851" w:type="dxa"/>
            <w:vAlign w:val="bottom"/>
          </w:tcPr>
          <w:p w:rsidR="0018054E" w:rsidRPr="00204C36" w:rsidRDefault="0018054E" w:rsidP="000A047D">
            <w:pPr>
              <w:jc w:val="center"/>
              <w:rPr>
                <w:color w:val="000000"/>
              </w:rPr>
            </w:pPr>
            <w:r w:rsidRPr="00204C36">
              <w:rPr>
                <w:color w:val="000000"/>
              </w:rPr>
              <w:t>787</w:t>
            </w:r>
          </w:p>
        </w:tc>
        <w:tc>
          <w:tcPr>
            <w:tcW w:w="708" w:type="dxa"/>
            <w:vAlign w:val="bottom"/>
          </w:tcPr>
          <w:p w:rsidR="0018054E" w:rsidRPr="00204C36" w:rsidRDefault="0018054E" w:rsidP="000A047D">
            <w:pPr>
              <w:jc w:val="center"/>
              <w:rPr>
                <w:color w:val="000000"/>
              </w:rPr>
            </w:pPr>
            <w:r w:rsidRPr="00204C36">
              <w:rPr>
                <w:color w:val="000000"/>
              </w:rPr>
              <w:t>0.2</w:t>
            </w:r>
          </w:p>
        </w:tc>
      </w:tr>
      <w:tr w:rsidR="0018054E" w:rsidRPr="00204C36" w:rsidTr="000A047D">
        <w:trPr>
          <w:cantSplit/>
        </w:trPr>
        <w:tc>
          <w:tcPr>
            <w:tcW w:w="1134" w:type="dxa"/>
            <w:vAlign w:val="bottom"/>
          </w:tcPr>
          <w:p w:rsidR="0018054E" w:rsidRPr="00204C36" w:rsidRDefault="0018054E" w:rsidP="000A047D">
            <w:pPr>
              <w:rPr>
                <w:b/>
                <w:color w:val="000000"/>
              </w:rPr>
            </w:pPr>
            <w:r w:rsidRPr="00204C36">
              <w:rPr>
                <w:b/>
                <w:color w:val="000000"/>
              </w:rPr>
              <w:t>23.162</w:t>
            </w:r>
          </w:p>
        </w:tc>
        <w:tc>
          <w:tcPr>
            <w:tcW w:w="1275" w:type="dxa"/>
            <w:vAlign w:val="bottom"/>
          </w:tcPr>
          <w:p w:rsidR="0018054E" w:rsidRPr="00204C36" w:rsidRDefault="0018054E" w:rsidP="000A047D">
            <w:pPr>
              <w:rPr>
                <w:b/>
                <w:color w:val="000000"/>
              </w:rPr>
            </w:pPr>
            <w:r w:rsidRPr="00204C36">
              <w:rPr>
                <w:rFonts w:eastAsia="Calibri"/>
                <w:b/>
                <w:color w:val="000000"/>
              </w:rPr>
              <w:t>1104±2</w:t>
            </w:r>
          </w:p>
        </w:tc>
        <w:tc>
          <w:tcPr>
            <w:tcW w:w="709" w:type="dxa"/>
            <w:vAlign w:val="bottom"/>
          </w:tcPr>
          <w:p w:rsidR="0018054E" w:rsidRPr="00204C36" w:rsidRDefault="0018054E" w:rsidP="000A047D">
            <w:pPr>
              <w:jc w:val="center"/>
              <w:rPr>
                <w:b/>
                <w:color w:val="000000"/>
              </w:rPr>
            </w:pPr>
            <w:r w:rsidRPr="00204C36">
              <w:rPr>
                <w:b/>
                <w:color w:val="000000"/>
              </w:rPr>
              <w:t>1101</w:t>
            </w:r>
          </w:p>
        </w:tc>
        <w:tc>
          <w:tcPr>
            <w:tcW w:w="4536" w:type="dxa"/>
            <w:shd w:val="clear" w:color="auto" w:fill="auto"/>
            <w:noWrap/>
            <w:vAlign w:val="bottom"/>
          </w:tcPr>
          <w:p w:rsidR="0018054E" w:rsidRPr="00204C36" w:rsidRDefault="0018054E" w:rsidP="000A047D">
            <w:pPr>
              <w:rPr>
                <w:b/>
                <w:color w:val="000000"/>
              </w:rPr>
            </w:pPr>
            <w:r w:rsidRPr="00204C36">
              <w:rPr>
                <w:b/>
                <w:color w:val="000000"/>
              </w:rPr>
              <w:t>Нонаналь</w:t>
            </w:r>
          </w:p>
        </w:tc>
        <w:tc>
          <w:tcPr>
            <w:tcW w:w="851" w:type="dxa"/>
            <w:vAlign w:val="bottom"/>
          </w:tcPr>
          <w:p w:rsidR="0018054E" w:rsidRPr="00204C36" w:rsidRDefault="0018054E" w:rsidP="000A047D">
            <w:pPr>
              <w:jc w:val="center"/>
              <w:rPr>
                <w:b/>
                <w:color w:val="000000"/>
              </w:rPr>
            </w:pPr>
            <w:r w:rsidRPr="00204C36">
              <w:rPr>
                <w:b/>
                <w:color w:val="000000"/>
              </w:rPr>
              <w:t>924</w:t>
            </w:r>
          </w:p>
        </w:tc>
        <w:tc>
          <w:tcPr>
            <w:tcW w:w="708" w:type="dxa"/>
            <w:vAlign w:val="bottom"/>
          </w:tcPr>
          <w:p w:rsidR="0018054E" w:rsidRPr="00204C36" w:rsidRDefault="0018054E" w:rsidP="000A047D">
            <w:pPr>
              <w:jc w:val="center"/>
              <w:rPr>
                <w:b/>
                <w:color w:val="000000"/>
              </w:rPr>
            </w:pPr>
            <w:r w:rsidRPr="00204C36">
              <w:rPr>
                <w:b/>
                <w:color w:val="000000"/>
              </w:rPr>
              <w:t>2.4</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27.777</w:t>
            </w:r>
          </w:p>
        </w:tc>
        <w:tc>
          <w:tcPr>
            <w:tcW w:w="1275" w:type="dxa"/>
            <w:vAlign w:val="bottom"/>
          </w:tcPr>
          <w:p w:rsidR="0018054E" w:rsidRPr="00204C36" w:rsidRDefault="0018054E" w:rsidP="000A047D">
            <w:pPr>
              <w:rPr>
                <w:color w:val="000000"/>
              </w:rPr>
            </w:pPr>
            <w:r w:rsidRPr="00204C36">
              <w:rPr>
                <w:rFonts w:eastAsia="Calibri"/>
                <w:color w:val="000000"/>
              </w:rPr>
              <w:t>1162±3</w:t>
            </w:r>
          </w:p>
        </w:tc>
        <w:tc>
          <w:tcPr>
            <w:tcW w:w="709" w:type="dxa"/>
            <w:vAlign w:val="bottom"/>
          </w:tcPr>
          <w:p w:rsidR="0018054E" w:rsidRPr="00204C36" w:rsidRDefault="0018054E" w:rsidP="000A047D">
            <w:pPr>
              <w:jc w:val="center"/>
              <w:rPr>
                <w:color w:val="000000"/>
              </w:rPr>
            </w:pPr>
            <w:r w:rsidRPr="00204C36">
              <w:rPr>
                <w:color w:val="000000"/>
              </w:rPr>
              <w:t>1152</w:t>
            </w:r>
          </w:p>
        </w:tc>
        <w:tc>
          <w:tcPr>
            <w:tcW w:w="4536" w:type="dxa"/>
            <w:shd w:val="clear" w:color="auto" w:fill="auto"/>
            <w:noWrap/>
            <w:vAlign w:val="bottom"/>
          </w:tcPr>
          <w:p w:rsidR="0018054E" w:rsidRPr="00204C36" w:rsidRDefault="0018054E" w:rsidP="000A047D">
            <w:pPr>
              <w:rPr>
                <w:color w:val="000000"/>
              </w:rPr>
            </w:pPr>
            <w:r w:rsidRPr="00204C36">
              <w:rPr>
                <w:rFonts w:eastAsia="Calibri"/>
                <w:color w:val="000000"/>
              </w:rPr>
              <w:t>(E)-2-Ноненаль</w:t>
            </w:r>
          </w:p>
        </w:tc>
        <w:tc>
          <w:tcPr>
            <w:tcW w:w="851" w:type="dxa"/>
            <w:vAlign w:val="bottom"/>
          </w:tcPr>
          <w:p w:rsidR="0018054E" w:rsidRPr="00204C36" w:rsidRDefault="0018054E" w:rsidP="000A047D">
            <w:pPr>
              <w:jc w:val="center"/>
              <w:rPr>
                <w:color w:val="000000"/>
              </w:rPr>
            </w:pPr>
            <w:r w:rsidRPr="00204C36">
              <w:rPr>
                <w:color w:val="000000"/>
              </w:rPr>
              <w:t>893</w:t>
            </w:r>
          </w:p>
        </w:tc>
        <w:tc>
          <w:tcPr>
            <w:tcW w:w="708" w:type="dxa"/>
            <w:vAlign w:val="bottom"/>
          </w:tcPr>
          <w:p w:rsidR="0018054E" w:rsidRPr="00204C36" w:rsidRDefault="0018054E" w:rsidP="000A047D">
            <w:pPr>
              <w:jc w:val="center"/>
              <w:rPr>
                <w:color w:val="000000"/>
              </w:rPr>
            </w:pPr>
            <w:r w:rsidRPr="00204C36">
              <w:rPr>
                <w:color w:val="000000"/>
              </w:rPr>
              <w:t>0.1</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31.926</w:t>
            </w:r>
          </w:p>
        </w:tc>
        <w:tc>
          <w:tcPr>
            <w:tcW w:w="1275" w:type="dxa"/>
            <w:vAlign w:val="bottom"/>
          </w:tcPr>
          <w:p w:rsidR="0018054E" w:rsidRPr="00204C36" w:rsidRDefault="0018054E" w:rsidP="000A047D">
            <w:pPr>
              <w:rPr>
                <w:color w:val="000000"/>
              </w:rPr>
            </w:pPr>
            <w:r w:rsidRPr="00204C36">
              <w:rPr>
                <w:rFonts w:eastAsia="Calibri"/>
                <w:color w:val="000000"/>
              </w:rPr>
              <w:t>1206±2</w:t>
            </w:r>
          </w:p>
        </w:tc>
        <w:tc>
          <w:tcPr>
            <w:tcW w:w="709" w:type="dxa"/>
            <w:vAlign w:val="bottom"/>
          </w:tcPr>
          <w:p w:rsidR="0018054E" w:rsidRPr="00204C36" w:rsidRDefault="0018054E" w:rsidP="000A047D">
            <w:pPr>
              <w:jc w:val="center"/>
              <w:rPr>
                <w:color w:val="000000"/>
              </w:rPr>
            </w:pPr>
            <w:r w:rsidRPr="00204C36">
              <w:rPr>
                <w:color w:val="000000"/>
              </w:rPr>
              <w:t>1197</w:t>
            </w:r>
          </w:p>
        </w:tc>
        <w:tc>
          <w:tcPr>
            <w:tcW w:w="4536" w:type="dxa"/>
            <w:shd w:val="clear" w:color="auto" w:fill="auto"/>
            <w:noWrap/>
            <w:vAlign w:val="bottom"/>
          </w:tcPr>
          <w:p w:rsidR="0018054E" w:rsidRPr="00204C36" w:rsidRDefault="0018054E" w:rsidP="000A047D">
            <w:pPr>
              <w:rPr>
                <w:color w:val="000000"/>
              </w:rPr>
            </w:pPr>
            <w:r w:rsidRPr="00204C36">
              <w:rPr>
                <w:color w:val="000000"/>
              </w:rPr>
              <w:t>Деканаль</w:t>
            </w:r>
          </w:p>
        </w:tc>
        <w:tc>
          <w:tcPr>
            <w:tcW w:w="851" w:type="dxa"/>
            <w:vAlign w:val="bottom"/>
          </w:tcPr>
          <w:p w:rsidR="0018054E" w:rsidRPr="00204C36" w:rsidRDefault="0018054E" w:rsidP="000A047D">
            <w:pPr>
              <w:jc w:val="center"/>
              <w:rPr>
                <w:color w:val="000000"/>
              </w:rPr>
            </w:pPr>
            <w:r w:rsidRPr="00204C36">
              <w:rPr>
                <w:color w:val="000000"/>
              </w:rPr>
              <w:t>885</w:t>
            </w:r>
          </w:p>
        </w:tc>
        <w:tc>
          <w:tcPr>
            <w:tcW w:w="708" w:type="dxa"/>
            <w:vAlign w:val="bottom"/>
          </w:tcPr>
          <w:p w:rsidR="0018054E" w:rsidRPr="00204C36" w:rsidRDefault="0018054E" w:rsidP="000A047D">
            <w:pPr>
              <w:jc w:val="center"/>
              <w:rPr>
                <w:color w:val="000000"/>
              </w:rPr>
            </w:pPr>
            <w:r w:rsidRPr="00204C36">
              <w:rPr>
                <w:color w:val="000000"/>
              </w:rPr>
              <w:t>0.4</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32.524</w:t>
            </w:r>
          </w:p>
        </w:tc>
        <w:tc>
          <w:tcPr>
            <w:tcW w:w="1275" w:type="dxa"/>
            <w:vAlign w:val="bottom"/>
          </w:tcPr>
          <w:p w:rsidR="0018054E" w:rsidRPr="00204C36" w:rsidRDefault="0018054E" w:rsidP="000A047D">
            <w:pPr>
              <w:rPr>
                <w:color w:val="000000"/>
              </w:rPr>
            </w:pPr>
            <w:r w:rsidRPr="00204C36">
              <w:rPr>
                <w:rFonts w:eastAsia="Calibri"/>
                <w:color w:val="000000"/>
              </w:rPr>
              <w:t>1220±3</w:t>
            </w:r>
          </w:p>
        </w:tc>
        <w:tc>
          <w:tcPr>
            <w:tcW w:w="709" w:type="dxa"/>
            <w:vAlign w:val="bottom"/>
          </w:tcPr>
          <w:p w:rsidR="0018054E" w:rsidRPr="00204C36" w:rsidRDefault="0018054E" w:rsidP="000A047D">
            <w:pPr>
              <w:jc w:val="center"/>
              <w:rPr>
                <w:color w:val="000000"/>
              </w:rPr>
            </w:pPr>
            <w:r w:rsidRPr="00204C36">
              <w:rPr>
                <w:color w:val="000000"/>
              </w:rPr>
              <w:t>1204</w:t>
            </w:r>
          </w:p>
        </w:tc>
        <w:tc>
          <w:tcPr>
            <w:tcW w:w="4536" w:type="dxa"/>
            <w:shd w:val="clear" w:color="auto" w:fill="auto"/>
            <w:noWrap/>
            <w:vAlign w:val="bottom"/>
          </w:tcPr>
          <w:p w:rsidR="0018054E" w:rsidRPr="00204C36" w:rsidRDefault="0018054E" w:rsidP="000A047D">
            <w:pPr>
              <w:rPr>
                <w:color w:val="000000"/>
              </w:rPr>
            </w:pPr>
            <w:r w:rsidRPr="00204C36">
              <w:rPr>
                <w:rFonts w:eastAsia="Calibri"/>
                <w:color w:val="000000"/>
              </w:rPr>
              <w:t>β-Циклоцитраль</w:t>
            </w:r>
          </w:p>
        </w:tc>
        <w:tc>
          <w:tcPr>
            <w:tcW w:w="851" w:type="dxa"/>
            <w:vAlign w:val="bottom"/>
          </w:tcPr>
          <w:p w:rsidR="0018054E" w:rsidRPr="00204C36" w:rsidRDefault="0018054E" w:rsidP="000A047D">
            <w:pPr>
              <w:jc w:val="center"/>
              <w:rPr>
                <w:color w:val="000000"/>
              </w:rPr>
            </w:pPr>
            <w:r w:rsidRPr="00204C36">
              <w:rPr>
                <w:color w:val="000000"/>
              </w:rPr>
              <w:t>875</w:t>
            </w:r>
          </w:p>
        </w:tc>
        <w:tc>
          <w:tcPr>
            <w:tcW w:w="708" w:type="dxa"/>
            <w:vAlign w:val="bottom"/>
          </w:tcPr>
          <w:p w:rsidR="0018054E" w:rsidRPr="00204C36" w:rsidRDefault="0018054E" w:rsidP="000A047D">
            <w:pPr>
              <w:jc w:val="center"/>
              <w:rPr>
                <w:color w:val="000000"/>
              </w:rPr>
            </w:pPr>
            <w:r w:rsidRPr="00204C36">
              <w:rPr>
                <w:color w:val="000000"/>
              </w:rPr>
              <w:t>0.2</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36.655</w:t>
            </w:r>
          </w:p>
        </w:tc>
        <w:tc>
          <w:tcPr>
            <w:tcW w:w="1275" w:type="dxa"/>
            <w:vAlign w:val="bottom"/>
          </w:tcPr>
          <w:p w:rsidR="0018054E" w:rsidRPr="00204C36" w:rsidRDefault="0018054E" w:rsidP="000A047D">
            <w:pPr>
              <w:rPr>
                <w:b/>
                <w:color w:val="000000"/>
              </w:rPr>
            </w:pPr>
            <w:r w:rsidRPr="00204C36">
              <w:rPr>
                <w:rFonts w:eastAsia="Calibri"/>
                <w:color w:val="000000"/>
              </w:rPr>
              <w:t>1252±2</w:t>
            </w:r>
          </w:p>
        </w:tc>
        <w:tc>
          <w:tcPr>
            <w:tcW w:w="709" w:type="dxa"/>
            <w:vAlign w:val="bottom"/>
          </w:tcPr>
          <w:p w:rsidR="0018054E" w:rsidRPr="00204C36" w:rsidRDefault="0018054E" w:rsidP="000A047D">
            <w:pPr>
              <w:jc w:val="center"/>
              <w:rPr>
                <w:color w:val="000000"/>
              </w:rPr>
            </w:pPr>
            <w:r w:rsidRPr="00204C36">
              <w:rPr>
                <w:color w:val="000000"/>
              </w:rPr>
              <w:t>1254</w:t>
            </w:r>
          </w:p>
        </w:tc>
        <w:tc>
          <w:tcPr>
            <w:tcW w:w="4536" w:type="dxa"/>
            <w:shd w:val="clear" w:color="auto" w:fill="auto"/>
            <w:noWrap/>
            <w:vAlign w:val="bottom"/>
          </w:tcPr>
          <w:p w:rsidR="0018054E" w:rsidRPr="00204C36" w:rsidRDefault="0018054E" w:rsidP="000A047D">
            <w:pPr>
              <w:rPr>
                <w:b/>
                <w:color w:val="000000"/>
              </w:rPr>
            </w:pPr>
            <w:r w:rsidRPr="00204C36">
              <w:rPr>
                <w:rFonts w:eastAsia="Calibri"/>
                <w:color w:val="000000"/>
              </w:rPr>
              <w:t>(Z)-2-Деценаль</w:t>
            </w:r>
          </w:p>
        </w:tc>
        <w:tc>
          <w:tcPr>
            <w:tcW w:w="851" w:type="dxa"/>
            <w:vAlign w:val="bottom"/>
          </w:tcPr>
          <w:p w:rsidR="0018054E" w:rsidRPr="00204C36" w:rsidRDefault="0018054E" w:rsidP="000A047D">
            <w:pPr>
              <w:jc w:val="center"/>
              <w:rPr>
                <w:color w:val="000000"/>
              </w:rPr>
            </w:pPr>
            <w:r w:rsidRPr="00204C36">
              <w:rPr>
                <w:color w:val="000000"/>
              </w:rPr>
              <w:t>839</w:t>
            </w:r>
          </w:p>
        </w:tc>
        <w:tc>
          <w:tcPr>
            <w:tcW w:w="708" w:type="dxa"/>
            <w:vAlign w:val="bottom"/>
          </w:tcPr>
          <w:p w:rsidR="0018054E" w:rsidRPr="00204C36" w:rsidRDefault="0018054E" w:rsidP="000A047D">
            <w:pPr>
              <w:jc w:val="center"/>
              <w:rPr>
                <w:color w:val="000000"/>
              </w:rPr>
            </w:pPr>
            <w:r w:rsidRPr="00204C36">
              <w:rPr>
                <w:color w:val="000000"/>
              </w:rPr>
              <w:t>0.4</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38.402</w:t>
            </w:r>
          </w:p>
        </w:tc>
        <w:tc>
          <w:tcPr>
            <w:tcW w:w="1275" w:type="dxa"/>
            <w:vAlign w:val="bottom"/>
          </w:tcPr>
          <w:p w:rsidR="0018054E" w:rsidRPr="00204C36" w:rsidRDefault="0018054E" w:rsidP="000A047D">
            <w:pPr>
              <w:rPr>
                <w:color w:val="000000"/>
              </w:rPr>
            </w:pPr>
            <w:r w:rsidRPr="00204C36">
              <w:rPr>
                <w:rFonts w:eastAsia="Calibri"/>
                <w:color w:val="000000"/>
              </w:rPr>
              <w:t>1293±N/A</w:t>
            </w:r>
          </w:p>
        </w:tc>
        <w:tc>
          <w:tcPr>
            <w:tcW w:w="709" w:type="dxa"/>
            <w:vAlign w:val="bottom"/>
          </w:tcPr>
          <w:p w:rsidR="0018054E" w:rsidRPr="00204C36" w:rsidRDefault="0018054E" w:rsidP="000A047D">
            <w:pPr>
              <w:jc w:val="center"/>
              <w:rPr>
                <w:color w:val="000000"/>
              </w:rPr>
            </w:pPr>
            <w:r w:rsidRPr="00204C36">
              <w:rPr>
                <w:color w:val="000000"/>
              </w:rPr>
              <w:t>1276</w:t>
            </w:r>
          </w:p>
        </w:tc>
        <w:tc>
          <w:tcPr>
            <w:tcW w:w="4536" w:type="dxa"/>
            <w:shd w:val="clear" w:color="auto" w:fill="auto"/>
            <w:noWrap/>
            <w:vAlign w:val="bottom"/>
          </w:tcPr>
          <w:p w:rsidR="0018054E" w:rsidRPr="00204C36" w:rsidRDefault="0018054E" w:rsidP="000A047D">
            <w:pPr>
              <w:rPr>
                <w:color w:val="000000"/>
              </w:rPr>
            </w:pPr>
            <w:r w:rsidRPr="00204C36">
              <w:rPr>
                <w:rFonts w:eastAsia="Calibri"/>
                <w:color w:val="000000"/>
              </w:rPr>
              <w:t>Дигидроэдулан</w:t>
            </w:r>
          </w:p>
        </w:tc>
        <w:tc>
          <w:tcPr>
            <w:tcW w:w="851" w:type="dxa"/>
            <w:vAlign w:val="bottom"/>
          </w:tcPr>
          <w:p w:rsidR="0018054E" w:rsidRPr="00204C36" w:rsidRDefault="0018054E" w:rsidP="000A047D">
            <w:pPr>
              <w:jc w:val="center"/>
              <w:rPr>
                <w:color w:val="000000"/>
              </w:rPr>
            </w:pPr>
            <w:r w:rsidRPr="00204C36">
              <w:rPr>
                <w:color w:val="000000"/>
              </w:rPr>
              <w:t>838</w:t>
            </w:r>
          </w:p>
        </w:tc>
        <w:tc>
          <w:tcPr>
            <w:tcW w:w="708" w:type="dxa"/>
            <w:vAlign w:val="bottom"/>
          </w:tcPr>
          <w:p w:rsidR="0018054E" w:rsidRPr="00204C36" w:rsidRDefault="0018054E" w:rsidP="000A047D">
            <w:pPr>
              <w:jc w:val="center"/>
              <w:rPr>
                <w:color w:val="000000"/>
              </w:rPr>
            </w:pPr>
            <w:r w:rsidRPr="00204C36">
              <w:rPr>
                <w:color w:val="000000"/>
              </w:rPr>
              <w:t>0.3</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38.834</w:t>
            </w:r>
          </w:p>
        </w:tc>
        <w:tc>
          <w:tcPr>
            <w:tcW w:w="1275" w:type="dxa"/>
            <w:vAlign w:val="bottom"/>
          </w:tcPr>
          <w:p w:rsidR="0018054E" w:rsidRPr="00204C36" w:rsidRDefault="0018054E" w:rsidP="000A047D">
            <w:pPr>
              <w:rPr>
                <w:color w:val="000000"/>
              </w:rPr>
            </w:pPr>
            <w:r w:rsidRPr="00204C36">
              <w:rPr>
                <w:rFonts w:eastAsia="Calibri"/>
                <w:color w:val="000000"/>
              </w:rPr>
              <w:t>1318±0</w:t>
            </w:r>
          </w:p>
        </w:tc>
        <w:tc>
          <w:tcPr>
            <w:tcW w:w="709" w:type="dxa"/>
            <w:vAlign w:val="bottom"/>
          </w:tcPr>
          <w:p w:rsidR="0018054E" w:rsidRPr="00204C36" w:rsidRDefault="0018054E" w:rsidP="000A047D">
            <w:pPr>
              <w:jc w:val="center"/>
              <w:rPr>
                <w:color w:val="000000"/>
              </w:rPr>
            </w:pPr>
            <w:r w:rsidRPr="00204C36">
              <w:rPr>
                <w:color w:val="000000"/>
              </w:rPr>
              <w:t>1281</w:t>
            </w:r>
          </w:p>
        </w:tc>
        <w:tc>
          <w:tcPr>
            <w:tcW w:w="4536" w:type="dxa"/>
            <w:shd w:val="clear" w:color="auto" w:fill="auto"/>
            <w:noWrap/>
            <w:vAlign w:val="bottom"/>
          </w:tcPr>
          <w:p w:rsidR="0018054E" w:rsidRPr="00204C36" w:rsidRDefault="0018054E" w:rsidP="000A047D">
            <w:pPr>
              <w:rPr>
                <w:color w:val="000000"/>
              </w:rPr>
            </w:pPr>
            <w:r w:rsidRPr="00204C36">
              <w:rPr>
                <w:rFonts w:eastAsia="Calibri"/>
                <w:color w:val="000000"/>
              </w:rPr>
              <w:t>Дигидроэдулан II</w:t>
            </w:r>
          </w:p>
        </w:tc>
        <w:tc>
          <w:tcPr>
            <w:tcW w:w="851" w:type="dxa"/>
            <w:vAlign w:val="bottom"/>
          </w:tcPr>
          <w:p w:rsidR="0018054E" w:rsidRPr="00204C36" w:rsidRDefault="0018054E" w:rsidP="000A047D">
            <w:pPr>
              <w:jc w:val="center"/>
              <w:rPr>
                <w:color w:val="000000"/>
              </w:rPr>
            </w:pPr>
            <w:r w:rsidRPr="00204C36">
              <w:rPr>
                <w:color w:val="000000"/>
              </w:rPr>
              <w:t>810</w:t>
            </w:r>
          </w:p>
        </w:tc>
        <w:tc>
          <w:tcPr>
            <w:tcW w:w="708" w:type="dxa"/>
            <w:vAlign w:val="bottom"/>
          </w:tcPr>
          <w:p w:rsidR="0018054E" w:rsidRPr="00204C36" w:rsidRDefault="0018054E" w:rsidP="000A047D">
            <w:pPr>
              <w:jc w:val="center"/>
              <w:rPr>
                <w:color w:val="000000"/>
              </w:rPr>
            </w:pPr>
            <w:r w:rsidRPr="00204C36">
              <w:rPr>
                <w:color w:val="000000"/>
              </w:rPr>
              <w:t>0.2</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39.264</w:t>
            </w:r>
          </w:p>
        </w:tc>
        <w:tc>
          <w:tcPr>
            <w:tcW w:w="1275" w:type="dxa"/>
            <w:vAlign w:val="bottom"/>
          </w:tcPr>
          <w:p w:rsidR="0018054E" w:rsidRPr="00204C36" w:rsidRDefault="0018054E" w:rsidP="000A047D">
            <w:pPr>
              <w:rPr>
                <w:color w:val="000000"/>
              </w:rPr>
            </w:pPr>
            <w:r w:rsidRPr="00204C36">
              <w:rPr>
                <w:rFonts w:eastAsia="Calibri"/>
                <w:color w:val="000000"/>
              </w:rPr>
              <w:t>1302±4</w:t>
            </w:r>
          </w:p>
        </w:tc>
        <w:tc>
          <w:tcPr>
            <w:tcW w:w="709" w:type="dxa"/>
            <w:vAlign w:val="bottom"/>
          </w:tcPr>
          <w:p w:rsidR="0018054E" w:rsidRPr="00204C36" w:rsidRDefault="0018054E" w:rsidP="000A047D">
            <w:pPr>
              <w:jc w:val="center"/>
              <w:rPr>
                <w:color w:val="000000"/>
              </w:rPr>
            </w:pPr>
            <w:r w:rsidRPr="00204C36">
              <w:rPr>
                <w:color w:val="000000"/>
              </w:rPr>
              <w:t>1286</w:t>
            </w:r>
          </w:p>
        </w:tc>
        <w:tc>
          <w:tcPr>
            <w:tcW w:w="4536" w:type="dxa"/>
            <w:shd w:val="clear" w:color="auto" w:fill="auto"/>
            <w:noWrap/>
            <w:vAlign w:val="bottom"/>
          </w:tcPr>
          <w:p w:rsidR="0018054E" w:rsidRPr="00204C36" w:rsidRDefault="0018054E" w:rsidP="000A047D">
            <w:pPr>
              <w:pStyle w:val="Style1"/>
              <w:tabs>
                <w:tab w:val="left" w:pos="216"/>
              </w:tabs>
              <w:rPr>
                <w:color w:val="000000"/>
              </w:rPr>
            </w:pPr>
            <w:r w:rsidRPr="00204C36">
              <w:rPr>
                <w:rFonts w:eastAsia="SimSun" w:cs="Times New Roman"/>
                <w:color w:val="000000"/>
                <w:lang w:val="kk-KZ" w:eastAsia="zh-CN"/>
              </w:rPr>
              <w:t>2,6,10,10-Тетраметил-1-оксаспиро [4.5] дец-6-ен</w:t>
            </w:r>
          </w:p>
        </w:tc>
        <w:tc>
          <w:tcPr>
            <w:tcW w:w="851" w:type="dxa"/>
            <w:vAlign w:val="bottom"/>
          </w:tcPr>
          <w:p w:rsidR="0018054E" w:rsidRPr="00204C36" w:rsidRDefault="0018054E" w:rsidP="000A047D">
            <w:pPr>
              <w:jc w:val="center"/>
              <w:rPr>
                <w:color w:val="000000"/>
              </w:rPr>
            </w:pPr>
            <w:r w:rsidRPr="00204C36">
              <w:rPr>
                <w:color w:val="000000"/>
              </w:rPr>
              <w:t>760</w:t>
            </w:r>
          </w:p>
        </w:tc>
        <w:tc>
          <w:tcPr>
            <w:tcW w:w="708" w:type="dxa"/>
            <w:vAlign w:val="bottom"/>
          </w:tcPr>
          <w:p w:rsidR="0018054E" w:rsidRPr="00204C36" w:rsidRDefault="0018054E" w:rsidP="000A047D">
            <w:pPr>
              <w:jc w:val="center"/>
              <w:rPr>
                <w:color w:val="000000"/>
              </w:rPr>
            </w:pPr>
            <w:r w:rsidRPr="00204C36">
              <w:rPr>
                <w:color w:val="000000"/>
              </w:rPr>
              <w:t>0.2</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39.421</w:t>
            </w:r>
          </w:p>
        </w:tc>
        <w:tc>
          <w:tcPr>
            <w:tcW w:w="1275" w:type="dxa"/>
            <w:vAlign w:val="bottom"/>
          </w:tcPr>
          <w:p w:rsidR="0018054E" w:rsidRPr="00204C36" w:rsidRDefault="0018054E" w:rsidP="000A047D">
            <w:pPr>
              <w:tabs>
                <w:tab w:val="left" w:pos="225"/>
                <w:tab w:val="left" w:pos="450"/>
                <w:tab w:val="left" w:pos="1020"/>
                <w:tab w:val="left" w:pos="1245"/>
                <w:tab w:val="left" w:pos="1815"/>
                <w:tab w:val="left" w:pos="2130"/>
                <w:tab w:val="left" w:pos="2610"/>
                <w:tab w:val="left" w:pos="2925"/>
                <w:tab w:val="left" w:pos="3405"/>
                <w:tab w:val="left" w:pos="3720"/>
              </w:tabs>
              <w:autoSpaceDE w:val="0"/>
              <w:autoSpaceDN w:val="0"/>
              <w:adjustRightInd w:val="0"/>
              <w:rPr>
                <w:rFonts w:eastAsia="Calibri"/>
                <w:color w:val="000000"/>
              </w:rPr>
            </w:pPr>
            <w:r w:rsidRPr="00204C36">
              <w:rPr>
                <w:rFonts w:eastAsia="Calibri"/>
                <w:color w:val="000000"/>
              </w:rPr>
              <w:t>1294±N/A</w:t>
            </w:r>
          </w:p>
        </w:tc>
        <w:tc>
          <w:tcPr>
            <w:tcW w:w="709" w:type="dxa"/>
            <w:vAlign w:val="bottom"/>
          </w:tcPr>
          <w:p w:rsidR="0018054E" w:rsidRPr="00204C36" w:rsidRDefault="0018054E" w:rsidP="000A047D">
            <w:pPr>
              <w:jc w:val="center"/>
              <w:rPr>
                <w:color w:val="000000"/>
              </w:rPr>
            </w:pPr>
            <w:r w:rsidRPr="00204C36">
              <w:rPr>
                <w:color w:val="000000"/>
              </w:rPr>
              <w:t>1288</w:t>
            </w:r>
          </w:p>
        </w:tc>
        <w:tc>
          <w:tcPr>
            <w:tcW w:w="4536" w:type="dxa"/>
            <w:shd w:val="clear" w:color="auto" w:fill="auto"/>
            <w:noWrap/>
            <w:vAlign w:val="bottom"/>
          </w:tcPr>
          <w:p w:rsidR="0018054E" w:rsidRPr="00204C36" w:rsidRDefault="0018054E" w:rsidP="000A047D">
            <w:pPr>
              <w:pStyle w:val="Style1"/>
              <w:tabs>
                <w:tab w:val="left" w:pos="216"/>
              </w:tabs>
              <w:rPr>
                <w:rFonts w:eastAsia="SimSun" w:cs="Times New Roman"/>
                <w:color w:val="000000"/>
                <w:lang w:val="kk-KZ" w:eastAsia="zh-CN"/>
              </w:rPr>
            </w:pPr>
            <w:r w:rsidRPr="00204C36">
              <w:rPr>
                <w:rFonts w:eastAsia="SimSun" w:cs="Times New Roman"/>
                <w:color w:val="000000"/>
                <w:lang w:val="kk-KZ" w:eastAsia="zh-CN"/>
              </w:rPr>
              <w:t>α-Лимонен</w:t>
            </w:r>
            <w:r w:rsidRPr="00204C36">
              <w:rPr>
                <w:rFonts w:eastAsia="SimSun" w:cs="Times New Roman" w:hint="eastAsia"/>
                <w:color w:val="000000"/>
                <w:lang w:val="kk-KZ" w:eastAsia="zh-CN"/>
              </w:rPr>
              <w:t xml:space="preserve"> </w:t>
            </w:r>
            <w:r w:rsidRPr="00204C36">
              <w:rPr>
                <w:rFonts w:eastAsia="SimSun" w:cs="Times New Roman"/>
                <w:color w:val="000000"/>
                <w:lang w:val="kk-KZ" w:eastAsia="zh-CN"/>
              </w:rPr>
              <w:t>диэпоксид</w:t>
            </w:r>
          </w:p>
        </w:tc>
        <w:tc>
          <w:tcPr>
            <w:tcW w:w="851" w:type="dxa"/>
            <w:vAlign w:val="bottom"/>
          </w:tcPr>
          <w:p w:rsidR="0018054E" w:rsidRPr="00204C36" w:rsidRDefault="0018054E" w:rsidP="000A047D">
            <w:pPr>
              <w:jc w:val="center"/>
              <w:rPr>
                <w:color w:val="000000"/>
              </w:rPr>
            </w:pPr>
            <w:r w:rsidRPr="00204C36">
              <w:rPr>
                <w:color w:val="000000"/>
              </w:rPr>
              <w:t>637</w:t>
            </w:r>
          </w:p>
        </w:tc>
        <w:tc>
          <w:tcPr>
            <w:tcW w:w="708" w:type="dxa"/>
            <w:vAlign w:val="bottom"/>
          </w:tcPr>
          <w:p w:rsidR="0018054E" w:rsidRPr="00204C36" w:rsidRDefault="0018054E" w:rsidP="000A047D">
            <w:pPr>
              <w:jc w:val="center"/>
              <w:rPr>
                <w:color w:val="000000"/>
              </w:rPr>
            </w:pPr>
            <w:r w:rsidRPr="00204C36">
              <w:rPr>
                <w:color w:val="000000"/>
              </w:rPr>
              <w:t>0.3</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40.317</w:t>
            </w:r>
          </w:p>
        </w:tc>
        <w:tc>
          <w:tcPr>
            <w:tcW w:w="1275" w:type="dxa"/>
            <w:vAlign w:val="bottom"/>
          </w:tcPr>
          <w:p w:rsidR="0018054E" w:rsidRPr="00204C36" w:rsidRDefault="0018054E" w:rsidP="000A047D">
            <w:pPr>
              <w:rPr>
                <w:color w:val="000000"/>
              </w:rPr>
            </w:pPr>
            <w:r w:rsidRPr="00204C36">
              <w:rPr>
                <w:rFonts w:eastAsia="Calibri"/>
                <w:color w:val="000000"/>
              </w:rPr>
              <w:t>13</w:t>
            </w:r>
            <w:r w:rsidRPr="00204C36">
              <w:rPr>
                <w:rFonts w:hint="eastAsia"/>
                <w:color w:val="000000"/>
                <w:lang w:eastAsia="zh-CN"/>
              </w:rPr>
              <w:t>00</w:t>
            </w:r>
          </w:p>
        </w:tc>
        <w:tc>
          <w:tcPr>
            <w:tcW w:w="709" w:type="dxa"/>
            <w:vAlign w:val="bottom"/>
          </w:tcPr>
          <w:p w:rsidR="0018054E" w:rsidRPr="00204C36" w:rsidRDefault="0018054E" w:rsidP="000A047D">
            <w:pPr>
              <w:jc w:val="center"/>
              <w:rPr>
                <w:color w:val="000000"/>
              </w:rPr>
            </w:pPr>
            <w:r w:rsidRPr="00204C36">
              <w:rPr>
                <w:color w:val="000000"/>
              </w:rPr>
              <w:t>1299</w:t>
            </w:r>
          </w:p>
        </w:tc>
        <w:tc>
          <w:tcPr>
            <w:tcW w:w="4536" w:type="dxa"/>
            <w:shd w:val="clear" w:color="auto" w:fill="auto"/>
            <w:noWrap/>
            <w:vAlign w:val="bottom"/>
          </w:tcPr>
          <w:p w:rsidR="0018054E" w:rsidRPr="00204C36" w:rsidRDefault="0018054E" w:rsidP="000A047D">
            <w:pPr>
              <w:pStyle w:val="Style1"/>
              <w:tabs>
                <w:tab w:val="left" w:pos="216"/>
              </w:tabs>
              <w:rPr>
                <w:rFonts w:eastAsia="SimSun" w:cs="Times New Roman"/>
                <w:color w:val="000000"/>
                <w:lang w:val="kk-KZ" w:eastAsia="zh-CN"/>
              </w:rPr>
            </w:pPr>
            <w:r w:rsidRPr="00204C36">
              <w:rPr>
                <w:rFonts w:eastAsia="SimSun" w:cs="Times New Roman"/>
                <w:color w:val="000000"/>
                <w:lang w:val="kk-KZ" w:eastAsia="zh-CN"/>
              </w:rPr>
              <w:t>Тридекан</w:t>
            </w:r>
          </w:p>
        </w:tc>
        <w:tc>
          <w:tcPr>
            <w:tcW w:w="851" w:type="dxa"/>
            <w:vAlign w:val="bottom"/>
          </w:tcPr>
          <w:p w:rsidR="0018054E" w:rsidRPr="00204C36" w:rsidRDefault="0018054E" w:rsidP="000A047D">
            <w:pPr>
              <w:jc w:val="center"/>
              <w:rPr>
                <w:color w:val="000000"/>
              </w:rPr>
            </w:pPr>
            <w:r w:rsidRPr="00204C36">
              <w:rPr>
                <w:color w:val="000000"/>
              </w:rPr>
              <w:t>837</w:t>
            </w:r>
          </w:p>
        </w:tc>
        <w:tc>
          <w:tcPr>
            <w:tcW w:w="708" w:type="dxa"/>
            <w:vAlign w:val="bottom"/>
          </w:tcPr>
          <w:p w:rsidR="0018054E" w:rsidRPr="00204C36" w:rsidRDefault="0018054E" w:rsidP="000A047D">
            <w:pPr>
              <w:jc w:val="center"/>
              <w:rPr>
                <w:color w:val="000000"/>
              </w:rPr>
            </w:pPr>
            <w:r w:rsidRPr="00204C36">
              <w:rPr>
                <w:color w:val="000000"/>
              </w:rPr>
              <w:t>0.5</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40.68</w:t>
            </w:r>
          </w:p>
        </w:tc>
        <w:tc>
          <w:tcPr>
            <w:tcW w:w="1275" w:type="dxa"/>
            <w:vAlign w:val="bottom"/>
          </w:tcPr>
          <w:p w:rsidR="0018054E" w:rsidRPr="00204C36" w:rsidRDefault="0018054E" w:rsidP="000A047D">
            <w:pPr>
              <w:rPr>
                <w:color w:val="000000"/>
              </w:rPr>
            </w:pPr>
          </w:p>
        </w:tc>
        <w:tc>
          <w:tcPr>
            <w:tcW w:w="709" w:type="dxa"/>
            <w:vAlign w:val="bottom"/>
          </w:tcPr>
          <w:p w:rsidR="0018054E" w:rsidRPr="00204C36" w:rsidRDefault="0018054E" w:rsidP="000A047D">
            <w:pPr>
              <w:jc w:val="center"/>
              <w:rPr>
                <w:color w:val="000000"/>
              </w:rPr>
            </w:pPr>
            <w:r w:rsidRPr="00204C36">
              <w:rPr>
                <w:color w:val="000000"/>
              </w:rPr>
              <w:t>1303</w:t>
            </w:r>
          </w:p>
        </w:tc>
        <w:tc>
          <w:tcPr>
            <w:tcW w:w="4536" w:type="dxa"/>
            <w:shd w:val="clear" w:color="auto" w:fill="auto"/>
            <w:noWrap/>
            <w:vAlign w:val="bottom"/>
          </w:tcPr>
          <w:p w:rsidR="0018054E" w:rsidRPr="00204C36" w:rsidRDefault="0018054E" w:rsidP="000A047D">
            <w:pPr>
              <w:rPr>
                <w:rFonts w:eastAsia="SimSun"/>
                <w:i/>
                <w:color w:val="000000"/>
                <w:lang w:eastAsia="zh-CN"/>
              </w:rPr>
            </w:pPr>
            <w:r w:rsidRPr="00204C36">
              <w:rPr>
                <w:rFonts w:eastAsia="Calibri"/>
                <w:i/>
                <w:color w:val="000000"/>
              </w:rPr>
              <w:t>Неидент.</w:t>
            </w:r>
            <w:r w:rsidRPr="00204C36">
              <w:rPr>
                <w:rFonts w:eastAsia="SimSun" w:hint="eastAsia"/>
                <w:i/>
                <w:color w:val="000000"/>
                <w:lang w:eastAsia="zh-CN"/>
              </w:rPr>
              <w:t xml:space="preserve"> 1</w:t>
            </w:r>
          </w:p>
        </w:tc>
        <w:tc>
          <w:tcPr>
            <w:tcW w:w="851" w:type="dxa"/>
            <w:vAlign w:val="bottom"/>
          </w:tcPr>
          <w:p w:rsidR="0018054E" w:rsidRPr="00204C36" w:rsidRDefault="0018054E" w:rsidP="000A047D">
            <w:pPr>
              <w:jc w:val="center"/>
              <w:rPr>
                <w:color w:val="000000"/>
              </w:rPr>
            </w:pPr>
          </w:p>
        </w:tc>
        <w:tc>
          <w:tcPr>
            <w:tcW w:w="708" w:type="dxa"/>
            <w:vAlign w:val="bottom"/>
          </w:tcPr>
          <w:p w:rsidR="0018054E" w:rsidRPr="00204C36" w:rsidRDefault="0018054E" w:rsidP="000A047D">
            <w:pPr>
              <w:jc w:val="center"/>
              <w:rPr>
                <w:color w:val="000000"/>
              </w:rPr>
            </w:pPr>
            <w:r w:rsidRPr="00204C36">
              <w:rPr>
                <w:color w:val="000000"/>
              </w:rPr>
              <w:t>0.5</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46.26</w:t>
            </w:r>
          </w:p>
        </w:tc>
        <w:tc>
          <w:tcPr>
            <w:tcW w:w="1275" w:type="dxa"/>
            <w:vAlign w:val="bottom"/>
          </w:tcPr>
          <w:p w:rsidR="0018054E" w:rsidRPr="00204C36" w:rsidRDefault="0018054E" w:rsidP="000A047D">
            <w:pPr>
              <w:rPr>
                <w:color w:val="000000"/>
              </w:rPr>
            </w:pPr>
            <w:r w:rsidRPr="00204C36">
              <w:rPr>
                <w:rFonts w:eastAsia="Calibri"/>
                <w:color w:val="000000"/>
              </w:rPr>
              <w:t>1386±5</w:t>
            </w:r>
          </w:p>
        </w:tc>
        <w:tc>
          <w:tcPr>
            <w:tcW w:w="709" w:type="dxa"/>
            <w:vAlign w:val="bottom"/>
          </w:tcPr>
          <w:p w:rsidR="0018054E" w:rsidRPr="00204C36" w:rsidRDefault="0018054E" w:rsidP="000A047D">
            <w:pPr>
              <w:jc w:val="center"/>
              <w:rPr>
                <w:color w:val="000000"/>
              </w:rPr>
            </w:pPr>
            <w:r w:rsidRPr="00204C36">
              <w:rPr>
                <w:color w:val="000000"/>
              </w:rPr>
              <w:t>1369</w:t>
            </w:r>
          </w:p>
        </w:tc>
        <w:tc>
          <w:tcPr>
            <w:tcW w:w="4536" w:type="dxa"/>
            <w:shd w:val="clear" w:color="auto" w:fill="auto"/>
            <w:noWrap/>
            <w:vAlign w:val="bottom"/>
          </w:tcPr>
          <w:p w:rsidR="0018054E" w:rsidRPr="00204C36" w:rsidRDefault="0018054E" w:rsidP="000A047D">
            <w:pPr>
              <w:rPr>
                <w:color w:val="000000"/>
              </w:rPr>
            </w:pPr>
            <w:r w:rsidRPr="00204C36">
              <w:rPr>
                <w:rFonts w:eastAsia="Calibri"/>
                <w:color w:val="000000"/>
              </w:rPr>
              <w:t>β-Дамасценон</w:t>
            </w:r>
          </w:p>
        </w:tc>
        <w:tc>
          <w:tcPr>
            <w:tcW w:w="851" w:type="dxa"/>
            <w:vAlign w:val="bottom"/>
          </w:tcPr>
          <w:p w:rsidR="0018054E" w:rsidRPr="00204C36" w:rsidRDefault="0018054E" w:rsidP="000A047D">
            <w:pPr>
              <w:jc w:val="center"/>
              <w:rPr>
                <w:color w:val="000000"/>
              </w:rPr>
            </w:pPr>
            <w:r w:rsidRPr="00204C36">
              <w:rPr>
                <w:color w:val="000000"/>
              </w:rPr>
              <w:t>652</w:t>
            </w:r>
          </w:p>
        </w:tc>
        <w:tc>
          <w:tcPr>
            <w:tcW w:w="708" w:type="dxa"/>
            <w:vAlign w:val="bottom"/>
          </w:tcPr>
          <w:p w:rsidR="0018054E" w:rsidRPr="00204C36" w:rsidRDefault="0018054E" w:rsidP="000A047D">
            <w:pPr>
              <w:jc w:val="center"/>
              <w:rPr>
                <w:color w:val="000000"/>
              </w:rPr>
            </w:pPr>
            <w:r w:rsidRPr="00204C36">
              <w:rPr>
                <w:color w:val="000000"/>
              </w:rPr>
              <w:t>0.2</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46.84</w:t>
            </w:r>
          </w:p>
        </w:tc>
        <w:tc>
          <w:tcPr>
            <w:tcW w:w="1275" w:type="dxa"/>
            <w:vAlign w:val="bottom"/>
          </w:tcPr>
          <w:p w:rsidR="0018054E" w:rsidRPr="00204C36" w:rsidRDefault="0018054E" w:rsidP="000A047D">
            <w:pPr>
              <w:rPr>
                <w:color w:val="000000"/>
              </w:rPr>
            </w:pPr>
            <w:r w:rsidRPr="00204C36">
              <w:rPr>
                <w:rFonts w:eastAsia="Calibri"/>
                <w:color w:val="000000"/>
              </w:rPr>
              <w:t>1354±N/A</w:t>
            </w:r>
          </w:p>
        </w:tc>
        <w:tc>
          <w:tcPr>
            <w:tcW w:w="709" w:type="dxa"/>
            <w:vAlign w:val="bottom"/>
          </w:tcPr>
          <w:p w:rsidR="0018054E" w:rsidRPr="00204C36" w:rsidRDefault="0018054E" w:rsidP="000A047D">
            <w:pPr>
              <w:jc w:val="center"/>
              <w:rPr>
                <w:color w:val="000000"/>
              </w:rPr>
            </w:pPr>
            <w:r w:rsidRPr="00204C36">
              <w:rPr>
                <w:color w:val="000000"/>
              </w:rPr>
              <w:t>1376</w:t>
            </w:r>
          </w:p>
        </w:tc>
        <w:tc>
          <w:tcPr>
            <w:tcW w:w="4536" w:type="dxa"/>
            <w:shd w:val="clear" w:color="auto" w:fill="auto"/>
            <w:noWrap/>
            <w:vAlign w:val="bottom"/>
          </w:tcPr>
          <w:p w:rsidR="0018054E" w:rsidRPr="00204C36" w:rsidRDefault="0018054E" w:rsidP="000A047D">
            <w:pPr>
              <w:rPr>
                <w:color w:val="000000"/>
              </w:rPr>
            </w:pPr>
            <w:r w:rsidRPr="00204C36">
              <w:rPr>
                <w:rFonts w:eastAsia="Calibri"/>
                <w:color w:val="000000"/>
              </w:rPr>
              <w:t>1,2-Дигидро-1,5,8-триметилнафтален</w:t>
            </w:r>
          </w:p>
        </w:tc>
        <w:tc>
          <w:tcPr>
            <w:tcW w:w="851" w:type="dxa"/>
            <w:vAlign w:val="bottom"/>
          </w:tcPr>
          <w:p w:rsidR="0018054E" w:rsidRPr="00204C36" w:rsidRDefault="0018054E" w:rsidP="000A047D">
            <w:pPr>
              <w:jc w:val="center"/>
              <w:rPr>
                <w:color w:val="000000"/>
              </w:rPr>
            </w:pPr>
            <w:r w:rsidRPr="00204C36">
              <w:rPr>
                <w:color w:val="000000"/>
              </w:rPr>
              <w:t>670</w:t>
            </w:r>
          </w:p>
        </w:tc>
        <w:tc>
          <w:tcPr>
            <w:tcW w:w="708" w:type="dxa"/>
            <w:vAlign w:val="bottom"/>
          </w:tcPr>
          <w:p w:rsidR="0018054E" w:rsidRPr="00204C36" w:rsidRDefault="0018054E" w:rsidP="000A047D">
            <w:pPr>
              <w:jc w:val="center"/>
              <w:rPr>
                <w:color w:val="000000"/>
              </w:rPr>
            </w:pPr>
            <w:r w:rsidRPr="00204C36">
              <w:rPr>
                <w:color w:val="000000"/>
              </w:rPr>
              <w:t>0.2</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47.133</w:t>
            </w:r>
          </w:p>
        </w:tc>
        <w:tc>
          <w:tcPr>
            <w:tcW w:w="1275" w:type="dxa"/>
            <w:vAlign w:val="bottom"/>
          </w:tcPr>
          <w:p w:rsidR="0018054E" w:rsidRPr="00204C36" w:rsidRDefault="0018054E" w:rsidP="000A047D">
            <w:pPr>
              <w:rPr>
                <w:color w:val="000000"/>
              </w:rPr>
            </w:pPr>
            <w:r w:rsidRPr="00204C36">
              <w:rPr>
                <w:rFonts w:eastAsia="Calibri"/>
                <w:color w:val="000000"/>
              </w:rPr>
              <w:t>1373±0</w:t>
            </w:r>
          </w:p>
        </w:tc>
        <w:tc>
          <w:tcPr>
            <w:tcW w:w="709" w:type="dxa"/>
            <w:vAlign w:val="bottom"/>
          </w:tcPr>
          <w:p w:rsidR="0018054E" w:rsidRPr="00204C36" w:rsidRDefault="0018054E" w:rsidP="000A047D">
            <w:pPr>
              <w:jc w:val="center"/>
              <w:rPr>
                <w:color w:val="000000"/>
              </w:rPr>
            </w:pPr>
            <w:r w:rsidRPr="00204C36">
              <w:rPr>
                <w:color w:val="000000"/>
              </w:rPr>
              <w:t>1380</w:t>
            </w:r>
          </w:p>
        </w:tc>
        <w:tc>
          <w:tcPr>
            <w:tcW w:w="4536" w:type="dxa"/>
            <w:shd w:val="clear" w:color="auto" w:fill="auto"/>
            <w:noWrap/>
            <w:vAlign w:val="bottom"/>
          </w:tcPr>
          <w:p w:rsidR="0018054E" w:rsidRPr="00204C36" w:rsidRDefault="0018054E" w:rsidP="000A047D">
            <w:pPr>
              <w:rPr>
                <w:color w:val="000000"/>
              </w:rPr>
            </w:pPr>
            <w:r w:rsidRPr="00204C36">
              <w:rPr>
                <w:rFonts w:eastAsia="Calibri"/>
                <w:color w:val="000000"/>
              </w:rPr>
              <w:t>1,2-Дигидро-1,4,6-триметилнафтален</w:t>
            </w:r>
          </w:p>
        </w:tc>
        <w:tc>
          <w:tcPr>
            <w:tcW w:w="851" w:type="dxa"/>
            <w:vAlign w:val="bottom"/>
          </w:tcPr>
          <w:p w:rsidR="0018054E" w:rsidRPr="00204C36" w:rsidRDefault="0018054E" w:rsidP="000A047D">
            <w:pPr>
              <w:jc w:val="center"/>
              <w:rPr>
                <w:color w:val="000000"/>
              </w:rPr>
            </w:pPr>
            <w:r w:rsidRPr="00204C36">
              <w:rPr>
                <w:color w:val="000000"/>
              </w:rPr>
              <w:t>721</w:t>
            </w:r>
          </w:p>
        </w:tc>
        <w:tc>
          <w:tcPr>
            <w:tcW w:w="708" w:type="dxa"/>
            <w:vAlign w:val="bottom"/>
          </w:tcPr>
          <w:p w:rsidR="0018054E" w:rsidRPr="00204C36" w:rsidRDefault="0018054E" w:rsidP="000A047D">
            <w:pPr>
              <w:jc w:val="center"/>
              <w:rPr>
                <w:color w:val="000000"/>
              </w:rPr>
            </w:pPr>
            <w:r w:rsidRPr="00204C36">
              <w:rPr>
                <w:color w:val="000000"/>
              </w:rPr>
              <w:t>0.2</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48.942</w:t>
            </w:r>
          </w:p>
        </w:tc>
        <w:tc>
          <w:tcPr>
            <w:tcW w:w="1275" w:type="dxa"/>
            <w:vAlign w:val="bottom"/>
          </w:tcPr>
          <w:p w:rsidR="0018054E" w:rsidRPr="00204C36" w:rsidRDefault="0018054E" w:rsidP="000A047D">
            <w:pPr>
              <w:rPr>
                <w:color w:val="000000"/>
              </w:rPr>
            </w:pPr>
          </w:p>
        </w:tc>
        <w:tc>
          <w:tcPr>
            <w:tcW w:w="709" w:type="dxa"/>
            <w:vAlign w:val="bottom"/>
          </w:tcPr>
          <w:p w:rsidR="0018054E" w:rsidRPr="00204C36" w:rsidRDefault="0018054E" w:rsidP="000A047D">
            <w:pPr>
              <w:jc w:val="center"/>
              <w:rPr>
                <w:color w:val="000000"/>
              </w:rPr>
            </w:pPr>
            <w:r w:rsidRPr="00204C36">
              <w:rPr>
                <w:color w:val="000000"/>
              </w:rPr>
              <w:t>1401</w:t>
            </w:r>
          </w:p>
        </w:tc>
        <w:tc>
          <w:tcPr>
            <w:tcW w:w="4536" w:type="dxa"/>
            <w:shd w:val="clear" w:color="auto" w:fill="auto"/>
            <w:noWrap/>
            <w:vAlign w:val="bottom"/>
          </w:tcPr>
          <w:p w:rsidR="0018054E" w:rsidRPr="00204C36" w:rsidRDefault="0018054E" w:rsidP="000A047D">
            <w:pPr>
              <w:pStyle w:val="Style1"/>
              <w:tabs>
                <w:tab w:val="left" w:pos="216"/>
              </w:tabs>
              <w:rPr>
                <w:rFonts w:eastAsia="SimSun" w:cs="Times New Roman"/>
                <w:color w:val="000000"/>
                <w:lang w:val="kk-KZ" w:eastAsia="zh-CN"/>
              </w:rPr>
            </w:pPr>
            <w:r w:rsidRPr="00204C36">
              <w:rPr>
                <w:i/>
                <w:color w:val="000000"/>
                <w:lang w:val="ru-RU"/>
              </w:rPr>
              <w:t>Неидент.</w:t>
            </w:r>
            <w:r w:rsidRPr="00204C36">
              <w:rPr>
                <w:rFonts w:eastAsia="SimSun" w:hint="eastAsia"/>
                <w:i/>
                <w:color w:val="000000"/>
                <w:lang w:val="ru-RU" w:eastAsia="zh-CN"/>
              </w:rPr>
              <w:t xml:space="preserve"> 2</w:t>
            </w:r>
          </w:p>
        </w:tc>
        <w:tc>
          <w:tcPr>
            <w:tcW w:w="851" w:type="dxa"/>
            <w:vAlign w:val="bottom"/>
          </w:tcPr>
          <w:p w:rsidR="0018054E" w:rsidRPr="00204C36" w:rsidRDefault="0018054E" w:rsidP="000A047D">
            <w:pPr>
              <w:jc w:val="center"/>
              <w:rPr>
                <w:color w:val="000000"/>
              </w:rPr>
            </w:pPr>
          </w:p>
        </w:tc>
        <w:tc>
          <w:tcPr>
            <w:tcW w:w="708" w:type="dxa"/>
            <w:vAlign w:val="bottom"/>
          </w:tcPr>
          <w:p w:rsidR="0018054E" w:rsidRPr="00204C36" w:rsidRDefault="0018054E" w:rsidP="000A047D">
            <w:pPr>
              <w:jc w:val="center"/>
              <w:rPr>
                <w:color w:val="000000"/>
              </w:rPr>
            </w:pPr>
            <w:r w:rsidRPr="00204C36">
              <w:rPr>
                <w:color w:val="000000"/>
              </w:rPr>
              <w:t>0.4</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53.66</w:t>
            </w:r>
          </w:p>
        </w:tc>
        <w:tc>
          <w:tcPr>
            <w:tcW w:w="1275" w:type="dxa"/>
            <w:vAlign w:val="bottom"/>
          </w:tcPr>
          <w:p w:rsidR="0018054E" w:rsidRPr="00204C36" w:rsidRDefault="0018054E" w:rsidP="000A047D">
            <w:pPr>
              <w:rPr>
                <w:color w:val="000000"/>
              </w:rPr>
            </w:pPr>
            <w:r w:rsidRPr="00204C36">
              <w:rPr>
                <w:rFonts w:eastAsia="Calibri"/>
                <w:color w:val="000000"/>
              </w:rPr>
              <w:t>1449±1</w:t>
            </w:r>
          </w:p>
        </w:tc>
        <w:tc>
          <w:tcPr>
            <w:tcW w:w="709" w:type="dxa"/>
            <w:vAlign w:val="bottom"/>
          </w:tcPr>
          <w:p w:rsidR="0018054E" w:rsidRPr="00204C36" w:rsidRDefault="0018054E" w:rsidP="000A047D">
            <w:pPr>
              <w:jc w:val="center"/>
              <w:rPr>
                <w:color w:val="000000"/>
              </w:rPr>
            </w:pPr>
            <w:r w:rsidRPr="00204C36">
              <w:rPr>
                <w:color w:val="000000"/>
              </w:rPr>
              <w:t>1455</w:t>
            </w:r>
          </w:p>
        </w:tc>
        <w:tc>
          <w:tcPr>
            <w:tcW w:w="4536" w:type="dxa"/>
            <w:shd w:val="clear" w:color="auto" w:fill="auto"/>
            <w:noWrap/>
            <w:vAlign w:val="bottom"/>
          </w:tcPr>
          <w:p w:rsidR="0018054E" w:rsidRPr="00204C36" w:rsidRDefault="0018054E" w:rsidP="000A047D">
            <w:pPr>
              <w:rPr>
                <w:color w:val="000000"/>
              </w:rPr>
            </w:pPr>
            <w:r w:rsidRPr="00204C36">
              <w:rPr>
                <w:rFonts w:eastAsia="Calibri"/>
                <w:color w:val="000000"/>
              </w:rPr>
              <w:t>2,6,10-Триметилтридекан</w:t>
            </w:r>
          </w:p>
        </w:tc>
        <w:tc>
          <w:tcPr>
            <w:tcW w:w="851" w:type="dxa"/>
            <w:vAlign w:val="bottom"/>
          </w:tcPr>
          <w:p w:rsidR="0018054E" w:rsidRPr="00204C36" w:rsidRDefault="0018054E" w:rsidP="000A047D">
            <w:pPr>
              <w:jc w:val="center"/>
              <w:rPr>
                <w:color w:val="000000"/>
              </w:rPr>
            </w:pPr>
            <w:r w:rsidRPr="00204C36">
              <w:rPr>
                <w:color w:val="000000"/>
              </w:rPr>
              <w:t>886</w:t>
            </w:r>
          </w:p>
        </w:tc>
        <w:tc>
          <w:tcPr>
            <w:tcW w:w="708" w:type="dxa"/>
            <w:vAlign w:val="bottom"/>
          </w:tcPr>
          <w:p w:rsidR="0018054E" w:rsidRPr="00204C36" w:rsidRDefault="0018054E" w:rsidP="000A047D">
            <w:pPr>
              <w:jc w:val="center"/>
              <w:rPr>
                <w:color w:val="000000"/>
              </w:rPr>
            </w:pPr>
            <w:r w:rsidRPr="00204C36">
              <w:rPr>
                <w:color w:val="000000"/>
              </w:rPr>
              <w:t>0.2</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54.339</w:t>
            </w:r>
          </w:p>
        </w:tc>
        <w:tc>
          <w:tcPr>
            <w:tcW w:w="1275" w:type="dxa"/>
            <w:vAlign w:val="bottom"/>
          </w:tcPr>
          <w:p w:rsidR="0018054E" w:rsidRPr="00204C36" w:rsidRDefault="0018054E" w:rsidP="000A047D">
            <w:pPr>
              <w:rPr>
                <w:color w:val="000000"/>
              </w:rPr>
            </w:pPr>
            <w:r w:rsidRPr="00204C36">
              <w:rPr>
                <w:rFonts w:eastAsia="Calibri"/>
                <w:color w:val="000000"/>
              </w:rPr>
              <w:t>1457 iu</w:t>
            </w:r>
          </w:p>
        </w:tc>
        <w:tc>
          <w:tcPr>
            <w:tcW w:w="709" w:type="dxa"/>
            <w:vAlign w:val="bottom"/>
          </w:tcPr>
          <w:p w:rsidR="0018054E" w:rsidRPr="00204C36" w:rsidRDefault="0018054E" w:rsidP="000A047D">
            <w:pPr>
              <w:jc w:val="center"/>
              <w:rPr>
                <w:color w:val="000000"/>
              </w:rPr>
            </w:pPr>
            <w:r w:rsidRPr="00204C36">
              <w:rPr>
                <w:color w:val="000000"/>
              </w:rPr>
              <w:t>1462</w:t>
            </w:r>
          </w:p>
        </w:tc>
        <w:tc>
          <w:tcPr>
            <w:tcW w:w="4536" w:type="dxa"/>
            <w:shd w:val="clear" w:color="auto" w:fill="auto"/>
            <w:noWrap/>
            <w:vAlign w:val="bottom"/>
          </w:tcPr>
          <w:p w:rsidR="0018054E" w:rsidRPr="00204C36" w:rsidRDefault="0018054E" w:rsidP="000A047D">
            <w:pPr>
              <w:rPr>
                <w:color w:val="000000"/>
              </w:rPr>
            </w:pPr>
            <w:r w:rsidRPr="00204C36">
              <w:rPr>
                <w:rFonts w:eastAsia="Calibri"/>
                <w:color w:val="000000"/>
              </w:rPr>
              <w:t>β-</w:t>
            </w:r>
            <w:r w:rsidRPr="00204C36">
              <w:rPr>
                <w:rFonts w:eastAsia="SimSun"/>
                <w:color w:val="000000"/>
                <w:lang w:val="kk-KZ" w:eastAsia="zh-CN"/>
              </w:rPr>
              <w:t>Ионон</w:t>
            </w:r>
          </w:p>
        </w:tc>
        <w:tc>
          <w:tcPr>
            <w:tcW w:w="851" w:type="dxa"/>
            <w:vAlign w:val="bottom"/>
          </w:tcPr>
          <w:p w:rsidR="0018054E" w:rsidRPr="00204C36" w:rsidRDefault="0018054E" w:rsidP="000A047D">
            <w:pPr>
              <w:jc w:val="center"/>
              <w:rPr>
                <w:color w:val="000000"/>
              </w:rPr>
            </w:pPr>
            <w:r w:rsidRPr="00204C36">
              <w:rPr>
                <w:color w:val="000000"/>
              </w:rPr>
              <w:t>835</w:t>
            </w:r>
          </w:p>
        </w:tc>
        <w:tc>
          <w:tcPr>
            <w:tcW w:w="708" w:type="dxa"/>
            <w:vAlign w:val="bottom"/>
          </w:tcPr>
          <w:p w:rsidR="0018054E" w:rsidRPr="00204C36" w:rsidRDefault="0018054E" w:rsidP="000A047D">
            <w:pPr>
              <w:jc w:val="center"/>
              <w:rPr>
                <w:color w:val="000000"/>
              </w:rPr>
            </w:pPr>
            <w:r w:rsidRPr="00204C36">
              <w:rPr>
                <w:color w:val="000000"/>
              </w:rPr>
              <w:t>1.3</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56.14</w:t>
            </w:r>
          </w:p>
        </w:tc>
        <w:tc>
          <w:tcPr>
            <w:tcW w:w="1275" w:type="dxa"/>
            <w:vAlign w:val="bottom"/>
          </w:tcPr>
          <w:p w:rsidR="0018054E" w:rsidRPr="00204C36" w:rsidRDefault="0018054E" w:rsidP="000A047D">
            <w:pPr>
              <w:rPr>
                <w:rFonts w:eastAsia="Calibri"/>
                <w:color w:val="000000"/>
              </w:rPr>
            </w:pPr>
            <w:r w:rsidRPr="00204C36">
              <w:rPr>
                <w:rFonts w:eastAsia="Calibri"/>
                <w:color w:val="000000"/>
              </w:rPr>
              <w:t>1492±1</w:t>
            </w:r>
          </w:p>
        </w:tc>
        <w:tc>
          <w:tcPr>
            <w:tcW w:w="709" w:type="dxa"/>
            <w:vAlign w:val="bottom"/>
          </w:tcPr>
          <w:p w:rsidR="0018054E" w:rsidRPr="00204C36" w:rsidRDefault="0018054E" w:rsidP="000A047D">
            <w:pPr>
              <w:jc w:val="center"/>
              <w:rPr>
                <w:color w:val="000000"/>
              </w:rPr>
            </w:pPr>
            <w:r w:rsidRPr="00204C36">
              <w:rPr>
                <w:color w:val="000000"/>
              </w:rPr>
              <w:t>1483</w:t>
            </w:r>
          </w:p>
        </w:tc>
        <w:tc>
          <w:tcPr>
            <w:tcW w:w="4536" w:type="dxa"/>
            <w:shd w:val="clear" w:color="auto" w:fill="auto"/>
            <w:noWrap/>
            <w:vAlign w:val="bottom"/>
          </w:tcPr>
          <w:p w:rsidR="0018054E" w:rsidRPr="00204C36" w:rsidRDefault="0018054E" w:rsidP="000A047D">
            <w:pPr>
              <w:pStyle w:val="Style1"/>
              <w:tabs>
                <w:tab w:val="left" w:pos="216"/>
              </w:tabs>
              <w:rPr>
                <w:rFonts w:eastAsia="SimSun" w:cs="Times New Roman"/>
                <w:color w:val="000000"/>
                <w:lang w:val="kk-KZ" w:eastAsia="zh-CN"/>
              </w:rPr>
            </w:pPr>
            <w:r w:rsidRPr="00204C36">
              <w:rPr>
                <w:color w:val="000000"/>
              </w:rPr>
              <w:t>1-</w:t>
            </w:r>
            <w:r w:rsidRPr="00204C36">
              <w:rPr>
                <w:rFonts w:eastAsia="SimSun" w:cs="Times New Roman"/>
                <w:color w:val="000000"/>
                <w:lang w:val="kk-KZ" w:eastAsia="zh-CN"/>
              </w:rPr>
              <w:t>Пентадецен</w:t>
            </w:r>
          </w:p>
        </w:tc>
        <w:tc>
          <w:tcPr>
            <w:tcW w:w="851" w:type="dxa"/>
            <w:vAlign w:val="bottom"/>
          </w:tcPr>
          <w:p w:rsidR="0018054E" w:rsidRPr="00204C36" w:rsidRDefault="0018054E" w:rsidP="000A047D">
            <w:pPr>
              <w:jc w:val="center"/>
              <w:rPr>
                <w:color w:val="000000"/>
              </w:rPr>
            </w:pPr>
            <w:r w:rsidRPr="00204C36">
              <w:rPr>
                <w:color w:val="000000"/>
              </w:rPr>
              <w:t>927</w:t>
            </w:r>
          </w:p>
        </w:tc>
        <w:tc>
          <w:tcPr>
            <w:tcW w:w="708" w:type="dxa"/>
            <w:vAlign w:val="bottom"/>
          </w:tcPr>
          <w:p w:rsidR="0018054E" w:rsidRPr="00204C36" w:rsidRDefault="0018054E" w:rsidP="000A047D">
            <w:pPr>
              <w:jc w:val="center"/>
              <w:rPr>
                <w:color w:val="000000"/>
              </w:rPr>
            </w:pPr>
            <w:r w:rsidRPr="00204C36">
              <w:rPr>
                <w:color w:val="000000"/>
              </w:rPr>
              <w:t>1.8</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57.398</w:t>
            </w:r>
          </w:p>
        </w:tc>
        <w:tc>
          <w:tcPr>
            <w:tcW w:w="1275" w:type="dxa"/>
            <w:vAlign w:val="bottom"/>
          </w:tcPr>
          <w:p w:rsidR="0018054E" w:rsidRPr="00204C36" w:rsidRDefault="0018054E" w:rsidP="000A047D">
            <w:pPr>
              <w:rPr>
                <w:color w:val="000000"/>
              </w:rPr>
            </w:pPr>
            <w:r w:rsidRPr="00204C36">
              <w:rPr>
                <w:rFonts w:eastAsia="Calibri"/>
                <w:color w:val="000000"/>
              </w:rPr>
              <w:t>1512±5</w:t>
            </w:r>
          </w:p>
        </w:tc>
        <w:tc>
          <w:tcPr>
            <w:tcW w:w="709" w:type="dxa"/>
            <w:vAlign w:val="bottom"/>
          </w:tcPr>
          <w:p w:rsidR="0018054E" w:rsidRPr="00204C36" w:rsidRDefault="0018054E" w:rsidP="000A047D">
            <w:pPr>
              <w:jc w:val="center"/>
              <w:rPr>
                <w:color w:val="000000"/>
              </w:rPr>
            </w:pPr>
            <w:r w:rsidRPr="00204C36">
              <w:rPr>
                <w:color w:val="000000"/>
              </w:rPr>
              <w:t>1497</w:t>
            </w:r>
          </w:p>
        </w:tc>
        <w:tc>
          <w:tcPr>
            <w:tcW w:w="4536" w:type="dxa"/>
            <w:shd w:val="clear" w:color="auto" w:fill="auto"/>
            <w:noWrap/>
            <w:vAlign w:val="bottom"/>
          </w:tcPr>
          <w:p w:rsidR="0018054E" w:rsidRPr="00204C36" w:rsidRDefault="0018054E" w:rsidP="000A047D">
            <w:pPr>
              <w:rPr>
                <w:color w:val="000000"/>
              </w:rPr>
            </w:pPr>
            <w:r w:rsidRPr="00204C36">
              <w:rPr>
                <w:rFonts w:eastAsia="Calibri"/>
                <w:color w:val="000000"/>
              </w:rPr>
              <w:t>Тридеканаль</w:t>
            </w:r>
          </w:p>
        </w:tc>
        <w:tc>
          <w:tcPr>
            <w:tcW w:w="851" w:type="dxa"/>
            <w:vAlign w:val="bottom"/>
          </w:tcPr>
          <w:p w:rsidR="0018054E" w:rsidRPr="00204C36" w:rsidRDefault="0018054E" w:rsidP="000A047D">
            <w:pPr>
              <w:jc w:val="center"/>
              <w:rPr>
                <w:color w:val="000000"/>
              </w:rPr>
            </w:pPr>
            <w:r w:rsidRPr="00204C36">
              <w:rPr>
                <w:color w:val="000000"/>
              </w:rPr>
              <w:t>825</w:t>
            </w:r>
          </w:p>
        </w:tc>
        <w:tc>
          <w:tcPr>
            <w:tcW w:w="708" w:type="dxa"/>
            <w:vAlign w:val="bottom"/>
          </w:tcPr>
          <w:p w:rsidR="0018054E" w:rsidRPr="00204C36" w:rsidRDefault="0018054E" w:rsidP="000A047D">
            <w:pPr>
              <w:jc w:val="center"/>
              <w:rPr>
                <w:color w:val="000000"/>
              </w:rPr>
            </w:pPr>
            <w:r w:rsidRPr="00204C36">
              <w:rPr>
                <w:color w:val="000000"/>
              </w:rPr>
              <w:t>0.2</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65.15</w:t>
            </w:r>
          </w:p>
        </w:tc>
        <w:tc>
          <w:tcPr>
            <w:tcW w:w="1275" w:type="dxa"/>
            <w:vAlign w:val="bottom"/>
          </w:tcPr>
          <w:p w:rsidR="0018054E" w:rsidRPr="00204C36" w:rsidRDefault="0018054E" w:rsidP="000A047D">
            <w:pPr>
              <w:rPr>
                <w:rFonts w:eastAsia="Calibri"/>
                <w:color w:val="000000"/>
              </w:rPr>
            </w:pPr>
            <w:r w:rsidRPr="00204C36">
              <w:rPr>
                <w:rFonts w:eastAsia="Calibri"/>
                <w:color w:val="000000"/>
              </w:rPr>
              <w:t>1613±2</w:t>
            </w:r>
          </w:p>
        </w:tc>
        <w:tc>
          <w:tcPr>
            <w:tcW w:w="709" w:type="dxa"/>
            <w:vAlign w:val="bottom"/>
          </w:tcPr>
          <w:p w:rsidR="0018054E" w:rsidRPr="00204C36" w:rsidRDefault="0018054E" w:rsidP="000A047D">
            <w:pPr>
              <w:jc w:val="center"/>
              <w:rPr>
                <w:color w:val="000000"/>
              </w:rPr>
            </w:pPr>
            <w:r w:rsidRPr="00204C36">
              <w:rPr>
                <w:color w:val="000000"/>
              </w:rPr>
              <w:t>1609</w:t>
            </w:r>
          </w:p>
        </w:tc>
        <w:tc>
          <w:tcPr>
            <w:tcW w:w="4536" w:type="dxa"/>
            <w:shd w:val="clear" w:color="auto" w:fill="auto"/>
            <w:noWrap/>
            <w:vAlign w:val="bottom"/>
          </w:tcPr>
          <w:p w:rsidR="0018054E" w:rsidRPr="00204C36" w:rsidRDefault="0018054E" w:rsidP="000A047D">
            <w:pPr>
              <w:rPr>
                <w:color w:val="000000"/>
              </w:rPr>
            </w:pPr>
            <w:r w:rsidRPr="00204C36">
              <w:rPr>
                <w:color w:val="000000"/>
              </w:rPr>
              <w:t>Тетрадеканаль</w:t>
            </w:r>
          </w:p>
        </w:tc>
        <w:tc>
          <w:tcPr>
            <w:tcW w:w="851" w:type="dxa"/>
            <w:vAlign w:val="bottom"/>
          </w:tcPr>
          <w:p w:rsidR="0018054E" w:rsidRPr="00204C36" w:rsidRDefault="0018054E" w:rsidP="000A047D">
            <w:pPr>
              <w:jc w:val="center"/>
              <w:rPr>
                <w:color w:val="000000"/>
              </w:rPr>
            </w:pPr>
            <w:r w:rsidRPr="00204C36">
              <w:rPr>
                <w:color w:val="000000"/>
              </w:rPr>
              <w:t>923</w:t>
            </w:r>
          </w:p>
        </w:tc>
        <w:tc>
          <w:tcPr>
            <w:tcW w:w="708" w:type="dxa"/>
            <w:vAlign w:val="bottom"/>
          </w:tcPr>
          <w:p w:rsidR="0018054E" w:rsidRPr="00204C36" w:rsidRDefault="0018054E" w:rsidP="000A047D">
            <w:pPr>
              <w:jc w:val="center"/>
              <w:rPr>
                <w:color w:val="000000"/>
              </w:rPr>
            </w:pPr>
            <w:r w:rsidRPr="00204C36">
              <w:rPr>
                <w:color w:val="000000"/>
              </w:rPr>
              <w:t>0.4</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70.107</w:t>
            </w:r>
          </w:p>
        </w:tc>
        <w:tc>
          <w:tcPr>
            <w:tcW w:w="1275" w:type="dxa"/>
            <w:vAlign w:val="bottom"/>
          </w:tcPr>
          <w:p w:rsidR="0018054E" w:rsidRPr="00204C36" w:rsidRDefault="0018054E" w:rsidP="000A047D">
            <w:pPr>
              <w:rPr>
                <w:color w:val="000000"/>
              </w:rPr>
            </w:pPr>
            <w:r w:rsidRPr="00204C36">
              <w:rPr>
                <w:rFonts w:eastAsia="Calibri"/>
                <w:color w:val="000000"/>
              </w:rPr>
              <w:t>1684±3</w:t>
            </w:r>
          </w:p>
        </w:tc>
        <w:tc>
          <w:tcPr>
            <w:tcW w:w="709" w:type="dxa"/>
            <w:vAlign w:val="bottom"/>
          </w:tcPr>
          <w:p w:rsidR="0018054E" w:rsidRPr="00204C36" w:rsidRDefault="0018054E" w:rsidP="000A047D">
            <w:pPr>
              <w:jc w:val="center"/>
              <w:rPr>
                <w:color w:val="000000"/>
              </w:rPr>
            </w:pPr>
            <w:r w:rsidRPr="00204C36">
              <w:rPr>
                <w:color w:val="000000"/>
              </w:rPr>
              <w:t>1682</w:t>
            </w:r>
          </w:p>
        </w:tc>
        <w:tc>
          <w:tcPr>
            <w:tcW w:w="4536" w:type="dxa"/>
            <w:shd w:val="clear" w:color="auto" w:fill="auto"/>
            <w:noWrap/>
            <w:vAlign w:val="bottom"/>
          </w:tcPr>
          <w:p w:rsidR="0018054E" w:rsidRPr="00204C36" w:rsidRDefault="0018054E" w:rsidP="000A047D">
            <w:pPr>
              <w:rPr>
                <w:color w:val="000000"/>
              </w:rPr>
            </w:pPr>
            <w:r w:rsidRPr="00204C36">
              <w:rPr>
                <w:rFonts w:eastAsia="Calibri"/>
                <w:color w:val="000000"/>
              </w:rPr>
              <w:t>α-Бисаболол</w:t>
            </w:r>
          </w:p>
        </w:tc>
        <w:tc>
          <w:tcPr>
            <w:tcW w:w="851" w:type="dxa"/>
            <w:vAlign w:val="bottom"/>
          </w:tcPr>
          <w:p w:rsidR="0018054E" w:rsidRPr="00204C36" w:rsidRDefault="0018054E" w:rsidP="000A047D">
            <w:pPr>
              <w:jc w:val="center"/>
              <w:rPr>
                <w:color w:val="000000"/>
              </w:rPr>
            </w:pPr>
            <w:r w:rsidRPr="00204C36">
              <w:rPr>
                <w:color w:val="000000"/>
              </w:rPr>
              <w:t>739</w:t>
            </w:r>
          </w:p>
        </w:tc>
        <w:tc>
          <w:tcPr>
            <w:tcW w:w="708" w:type="dxa"/>
            <w:vAlign w:val="bottom"/>
          </w:tcPr>
          <w:p w:rsidR="0018054E" w:rsidRPr="00204C36" w:rsidRDefault="0018054E" w:rsidP="000A047D">
            <w:pPr>
              <w:jc w:val="center"/>
              <w:rPr>
                <w:color w:val="000000"/>
              </w:rPr>
            </w:pPr>
            <w:r w:rsidRPr="00204C36">
              <w:rPr>
                <w:color w:val="000000"/>
              </w:rPr>
              <w:t>0.1</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71.78</w:t>
            </w:r>
          </w:p>
        </w:tc>
        <w:tc>
          <w:tcPr>
            <w:tcW w:w="1275" w:type="dxa"/>
            <w:vAlign w:val="bottom"/>
          </w:tcPr>
          <w:p w:rsidR="0018054E" w:rsidRPr="00204C36" w:rsidRDefault="0018054E" w:rsidP="000A047D">
            <w:pPr>
              <w:rPr>
                <w:color w:val="000000"/>
              </w:rPr>
            </w:pPr>
            <w:r w:rsidRPr="00204C36">
              <w:rPr>
                <w:rFonts w:eastAsia="Calibri"/>
                <w:color w:val="000000"/>
              </w:rPr>
              <w:t>17</w:t>
            </w:r>
            <w:r w:rsidRPr="00204C36">
              <w:rPr>
                <w:rFonts w:hint="eastAsia"/>
                <w:color w:val="000000"/>
                <w:lang w:eastAsia="zh-CN"/>
              </w:rPr>
              <w:t>00</w:t>
            </w:r>
          </w:p>
        </w:tc>
        <w:tc>
          <w:tcPr>
            <w:tcW w:w="709" w:type="dxa"/>
            <w:vAlign w:val="bottom"/>
          </w:tcPr>
          <w:p w:rsidR="0018054E" w:rsidRPr="00204C36" w:rsidRDefault="0018054E" w:rsidP="000A047D">
            <w:pPr>
              <w:jc w:val="center"/>
              <w:rPr>
                <w:color w:val="000000"/>
              </w:rPr>
            </w:pPr>
            <w:r w:rsidRPr="00204C36">
              <w:rPr>
                <w:color w:val="000000"/>
              </w:rPr>
              <w:t>1706</w:t>
            </w:r>
          </w:p>
        </w:tc>
        <w:tc>
          <w:tcPr>
            <w:tcW w:w="4536" w:type="dxa"/>
            <w:shd w:val="clear" w:color="auto" w:fill="auto"/>
            <w:noWrap/>
            <w:vAlign w:val="bottom"/>
          </w:tcPr>
          <w:p w:rsidR="0018054E" w:rsidRPr="00204C36" w:rsidRDefault="0018054E" w:rsidP="000A047D">
            <w:pPr>
              <w:pStyle w:val="Style1"/>
              <w:tabs>
                <w:tab w:val="left" w:pos="216"/>
              </w:tabs>
              <w:rPr>
                <w:rFonts w:eastAsia="SimSun" w:cs="Times New Roman"/>
                <w:color w:val="000000"/>
                <w:lang w:val="kk-KZ" w:eastAsia="zh-CN"/>
              </w:rPr>
            </w:pPr>
            <w:r w:rsidRPr="00204C36">
              <w:rPr>
                <w:rFonts w:eastAsia="SimSun" w:cs="Times New Roman"/>
                <w:color w:val="000000"/>
                <w:lang w:val="kk-KZ" w:eastAsia="zh-CN"/>
              </w:rPr>
              <w:t>Гептадекан</w:t>
            </w:r>
          </w:p>
        </w:tc>
        <w:tc>
          <w:tcPr>
            <w:tcW w:w="851" w:type="dxa"/>
            <w:vAlign w:val="bottom"/>
          </w:tcPr>
          <w:p w:rsidR="0018054E" w:rsidRPr="00204C36" w:rsidRDefault="0018054E" w:rsidP="000A047D">
            <w:pPr>
              <w:jc w:val="center"/>
              <w:rPr>
                <w:color w:val="000000"/>
              </w:rPr>
            </w:pPr>
            <w:r w:rsidRPr="00204C36">
              <w:rPr>
                <w:color w:val="000000"/>
              </w:rPr>
              <w:t>817</w:t>
            </w:r>
          </w:p>
        </w:tc>
        <w:tc>
          <w:tcPr>
            <w:tcW w:w="708" w:type="dxa"/>
            <w:vAlign w:val="bottom"/>
          </w:tcPr>
          <w:p w:rsidR="0018054E" w:rsidRPr="00204C36" w:rsidRDefault="0018054E" w:rsidP="000A047D">
            <w:pPr>
              <w:jc w:val="center"/>
              <w:rPr>
                <w:color w:val="000000"/>
              </w:rPr>
            </w:pPr>
            <w:r w:rsidRPr="00204C36">
              <w:rPr>
                <w:color w:val="000000"/>
              </w:rPr>
              <w:t>0.1</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72.539</w:t>
            </w:r>
          </w:p>
        </w:tc>
        <w:tc>
          <w:tcPr>
            <w:tcW w:w="1275" w:type="dxa"/>
            <w:vAlign w:val="bottom"/>
          </w:tcPr>
          <w:p w:rsidR="0018054E" w:rsidRPr="00204C36" w:rsidRDefault="0018054E" w:rsidP="000A047D">
            <w:pPr>
              <w:rPr>
                <w:color w:val="000000"/>
              </w:rPr>
            </w:pPr>
            <w:r w:rsidRPr="00204C36">
              <w:rPr>
                <w:rFonts w:eastAsia="Calibri"/>
                <w:color w:val="000000"/>
              </w:rPr>
              <w:t>1715±3</w:t>
            </w:r>
          </w:p>
        </w:tc>
        <w:tc>
          <w:tcPr>
            <w:tcW w:w="709" w:type="dxa"/>
            <w:vAlign w:val="bottom"/>
          </w:tcPr>
          <w:p w:rsidR="0018054E" w:rsidRPr="00204C36" w:rsidRDefault="0018054E" w:rsidP="000A047D">
            <w:pPr>
              <w:jc w:val="center"/>
              <w:rPr>
                <w:color w:val="000000"/>
              </w:rPr>
            </w:pPr>
            <w:r w:rsidRPr="00204C36">
              <w:rPr>
                <w:color w:val="000000"/>
              </w:rPr>
              <w:t>1718</w:t>
            </w:r>
          </w:p>
        </w:tc>
        <w:tc>
          <w:tcPr>
            <w:tcW w:w="4536" w:type="dxa"/>
            <w:shd w:val="clear" w:color="auto" w:fill="auto"/>
            <w:noWrap/>
            <w:vAlign w:val="bottom"/>
          </w:tcPr>
          <w:p w:rsidR="0018054E" w:rsidRPr="00204C36" w:rsidRDefault="0018054E" w:rsidP="000A047D">
            <w:pPr>
              <w:rPr>
                <w:color w:val="000000"/>
              </w:rPr>
            </w:pPr>
            <w:r w:rsidRPr="00204C36">
              <w:rPr>
                <w:rFonts w:eastAsia="Calibri"/>
                <w:color w:val="000000"/>
              </w:rPr>
              <w:t>1-Пентадеканаль</w:t>
            </w:r>
          </w:p>
        </w:tc>
        <w:tc>
          <w:tcPr>
            <w:tcW w:w="851" w:type="dxa"/>
            <w:vAlign w:val="bottom"/>
          </w:tcPr>
          <w:p w:rsidR="0018054E" w:rsidRPr="00204C36" w:rsidRDefault="0018054E" w:rsidP="000A047D">
            <w:pPr>
              <w:jc w:val="center"/>
              <w:rPr>
                <w:color w:val="000000"/>
              </w:rPr>
            </w:pPr>
            <w:r w:rsidRPr="00204C36">
              <w:rPr>
                <w:color w:val="000000"/>
              </w:rPr>
              <w:t>908</w:t>
            </w:r>
          </w:p>
        </w:tc>
        <w:tc>
          <w:tcPr>
            <w:tcW w:w="708" w:type="dxa"/>
            <w:vAlign w:val="bottom"/>
          </w:tcPr>
          <w:p w:rsidR="0018054E" w:rsidRPr="00204C36" w:rsidRDefault="0018054E" w:rsidP="000A047D">
            <w:pPr>
              <w:jc w:val="center"/>
              <w:rPr>
                <w:color w:val="000000"/>
              </w:rPr>
            </w:pPr>
            <w:r w:rsidRPr="00204C36">
              <w:rPr>
                <w:color w:val="000000"/>
              </w:rPr>
              <w:t>0.4</w:t>
            </w:r>
          </w:p>
        </w:tc>
      </w:tr>
      <w:tr w:rsidR="0018054E" w:rsidRPr="00204C36" w:rsidTr="000A047D">
        <w:trPr>
          <w:cantSplit/>
        </w:trPr>
        <w:tc>
          <w:tcPr>
            <w:tcW w:w="1134" w:type="dxa"/>
            <w:vAlign w:val="bottom"/>
          </w:tcPr>
          <w:p w:rsidR="0018054E" w:rsidRPr="00204C36" w:rsidRDefault="0018054E" w:rsidP="000A047D">
            <w:pPr>
              <w:rPr>
                <w:color w:val="000000"/>
              </w:rPr>
            </w:pPr>
            <w:r w:rsidRPr="00204C36">
              <w:rPr>
                <w:color w:val="000000"/>
              </w:rPr>
              <w:t>79.579</w:t>
            </w:r>
          </w:p>
        </w:tc>
        <w:tc>
          <w:tcPr>
            <w:tcW w:w="1275" w:type="dxa"/>
            <w:vAlign w:val="bottom"/>
          </w:tcPr>
          <w:p w:rsidR="0018054E" w:rsidRPr="00204C36" w:rsidRDefault="0018054E" w:rsidP="000A047D">
            <w:pPr>
              <w:rPr>
                <w:color w:val="000000"/>
              </w:rPr>
            </w:pPr>
            <w:r w:rsidRPr="00204C36">
              <w:rPr>
                <w:rFonts w:eastAsia="Calibri"/>
                <w:color w:val="000000"/>
              </w:rPr>
              <w:t>1817±6</w:t>
            </w:r>
          </w:p>
        </w:tc>
        <w:tc>
          <w:tcPr>
            <w:tcW w:w="709" w:type="dxa"/>
            <w:vAlign w:val="bottom"/>
          </w:tcPr>
          <w:p w:rsidR="0018054E" w:rsidRPr="00204C36" w:rsidRDefault="0018054E" w:rsidP="000A047D">
            <w:pPr>
              <w:jc w:val="center"/>
              <w:rPr>
                <w:color w:val="000000"/>
              </w:rPr>
            </w:pPr>
            <w:r w:rsidRPr="00204C36">
              <w:rPr>
                <w:color w:val="000000"/>
              </w:rPr>
              <w:t>1821</w:t>
            </w:r>
          </w:p>
        </w:tc>
        <w:tc>
          <w:tcPr>
            <w:tcW w:w="4536" w:type="dxa"/>
            <w:shd w:val="clear" w:color="auto" w:fill="auto"/>
            <w:noWrap/>
            <w:vAlign w:val="bottom"/>
          </w:tcPr>
          <w:p w:rsidR="0018054E" w:rsidRPr="00204C36" w:rsidRDefault="0018054E" w:rsidP="000A047D">
            <w:pPr>
              <w:rPr>
                <w:color w:val="000000"/>
              </w:rPr>
            </w:pPr>
            <w:r w:rsidRPr="00204C36">
              <w:rPr>
                <w:rFonts w:eastAsia="Calibri"/>
                <w:color w:val="000000"/>
              </w:rPr>
              <w:t>Пальмитальдегид</w:t>
            </w:r>
          </w:p>
        </w:tc>
        <w:tc>
          <w:tcPr>
            <w:tcW w:w="851" w:type="dxa"/>
            <w:vAlign w:val="bottom"/>
          </w:tcPr>
          <w:p w:rsidR="0018054E" w:rsidRPr="00204C36" w:rsidRDefault="0018054E" w:rsidP="000A047D">
            <w:pPr>
              <w:jc w:val="center"/>
              <w:rPr>
                <w:color w:val="000000"/>
              </w:rPr>
            </w:pPr>
            <w:r w:rsidRPr="00204C36">
              <w:rPr>
                <w:color w:val="000000"/>
              </w:rPr>
              <w:t>849</w:t>
            </w:r>
          </w:p>
        </w:tc>
        <w:tc>
          <w:tcPr>
            <w:tcW w:w="708" w:type="dxa"/>
            <w:vAlign w:val="bottom"/>
          </w:tcPr>
          <w:p w:rsidR="0018054E" w:rsidRPr="00204C36" w:rsidRDefault="0018054E" w:rsidP="000A047D">
            <w:pPr>
              <w:jc w:val="center"/>
              <w:rPr>
                <w:color w:val="000000"/>
              </w:rPr>
            </w:pPr>
            <w:r w:rsidRPr="00204C36">
              <w:rPr>
                <w:color w:val="000000"/>
              </w:rPr>
              <w:t>0.1</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81.238</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rFonts w:eastAsia="Calibri"/>
                <w:color w:val="000000"/>
              </w:rPr>
            </w:pPr>
            <w:r w:rsidRPr="00204C36">
              <w:rPr>
                <w:rFonts w:eastAsia="Calibri"/>
                <w:color w:val="000000"/>
              </w:rPr>
              <w:t>1844±4</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1845</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color w:val="000000"/>
              </w:rPr>
            </w:pPr>
            <w:r w:rsidRPr="00204C36">
              <w:rPr>
                <w:rFonts w:eastAsia="Calibri"/>
                <w:color w:val="000000"/>
              </w:rPr>
              <w:t>Гексагидрофарнезилацетон</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879</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0.4</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83.864</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rFonts w:eastAsia="Calibri"/>
                <w:color w:val="000000"/>
              </w:rPr>
            </w:pPr>
            <w:r w:rsidRPr="00204C36">
              <w:rPr>
                <w:rFonts w:eastAsia="Calibri"/>
                <w:color w:val="000000"/>
              </w:rPr>
              <w:t>1880±3</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1883</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color w:val="000000"/>
              </w:rPr>
            </w:pPr>
            <w:r w:rsidRPr="00204C36">
              <w:rPr>
                <w:rFonts w:eastAsia="Calibri"/>
                <w:color w:val="000000"/>
              </w:rPr>
              <w:t>1-Гексадеканол</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894</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lastRenderedPageBreak/>
              <w:t>84.195</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rFonts w:eastAsia="Calibri"/>
                <w:color w:val="000000"/>
              </w:rPr>
              <w:t>1871±N/A</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1888</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color w:val="000000"/>
              </w:rPr>
            </w:pPr>
            <w:r w:rsidRPr="00204C36">
              <w:rPr>
                <w:rFonts w:eastAsia="Calibri"/>
                <w:color w:val="000000"/>
              </w:rPr>
              <w:t>Метил</w:t>
            </w:r>
            <w:r w:rsidRPr="00204C36">
              <w:rPr>
                <w:rFonts w:eastAsia="Calibri" w:hint="eastAsia"/>
                <w:color w:val="000000"/>
              </w:rPr>
              <w:t>-</w:t>
            </w:r>
            <w:r w:rsidRPr="00204C36">
              <w:rPr>
                <w:rFonts w:eastAsia="Calibri"/>
                <w:color w:val="000000"/>
              </w:rPr>
              <w:t>6,9,12-гексадекатриеноат</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715</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85.347</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rFonts w:eastAsia="Calibri"/>
                <w:color w:val="000000"/>
              </w:rPr>
              <w:t>19</w:t>
            </w:r>
            <w:r w:rsidRPr="00204C36">
              <w:rPr>
                <w:rFonts w:hint="eastAsia"/>
                <w:color w:val="000000"/>
                <w:lang w:eastAsia="zh-CN"/>
              </w:rPr>
              <w:t>00</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1905</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color w:val="000000"/>
              </w:rPr>
            </w:pPr>
            <w:r w:rsidRPr="00204C36">
              <w:rPr>
                <w:rFonts w:eastAsia="Calibri"/>
                <w:i/>
                <w:color w:val="000000"/>
              </w:rPr>
              <w:t>н</w:t>
            </w:r>
            <w:r w:rsidRPr="00204C36">
              <w:rPr>
                <w:rFonts w:eastAsia="Calibri"/>
                <w:color w:val="000000"/>
              </w:rPr>
              <w:t>-Нонадекан</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871</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86.267</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rFonts w:eastAsia="Calibri"/>
                <w:color w:val="000000"/>
              </w:rPr>
              <w:t>1900±N/A</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1919</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color w:val="000000"/>
              </w:rPr>
            </w:pPr>
            <w:r w:rsidRPr="00204C36">
              <w:rPr>
                <w:rFonts w:eastAsia="Calibri"/>
                <w:color w:val="000000"/>
              </w:rPr>
              <w:t>1,2-Эпоксиоктадекан</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854</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89.225</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rFonts w:eastAsia="Calibri"/>
                <w:color w:val="000000"/>
              </w:rPr>
              <w:t>1968±7</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1962</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color w:val="000000"/>
              </w:rPr>
            </w:pPr>
            <w:r w:rsidRPr="00204C36">
              <w:rPr>
                <w:rFonts w:eastAsia="Calibri"/>
                <w:i/>
                <w:color w:val="000000"/>
              </w:rPr>
              <w:t>н</w:t>
            </w:r>
            <w:r w:rsidRPr="00204C36">
              <w:rPr>
                <w:rFonts w:eastAsia="Calibri"/>
                <w:color w:val="000000"/>
              </w:rPr>
              <w:t>-Гексадекановая кислота</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849</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91.69</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rFonts w:eastAsia="Calibri"/>
                <w:color w:val="000000"/>
              </w:rPr>
              <w:t>200</w:t>
            </w:r>
            <w:r w:rsidRPr="00204C36">
              <w:rPr>
                <w:rFonts w:hint="eastAsia"/>
                <w:color w:val="000000"/>
                <w:lang w:eastAsia="zh-CN"/>
              </w:rPr>
              <w:t>0</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1998</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color w:val="000000"/>
              </w:rPr>
            </w:pPr>
            <w:r w:rsidRPr="00204C36">
              <w:rPr>
                <w:rFonts w:eastAsia="Calibri"/>
                <w:color w:val="000000"/>
              </w:rPr>
              <w:t>Эйкозан</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875</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92.706</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rFonts w:eastAsia="Calibri"/>
                <w:color w:val="000000"/>
              </w:rPr>
            </w:pPr>
            <w:r w:rsidRPr="00204C36">
              <w:rPr>
                <w:rFonts w:eastAsia="Calibri"/>
                <w:color w:val="000000"/>
              </w:rPr>
              <w:t>2021±11</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2015</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color w:val="000000"/>
              </w:rPr>
            </w:pPr>
            <w:r w:rsidRPr="00204C36">
              <w:rPr>
                <w:rFonts w:eastAsia="Calibri"/>
                <w:color w:val="000000"/>
              </w:rPr>
              <w:t>Октадеканаль</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914</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0.9</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94.375</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rFonts w:eastAsia="Calibri"/>
                <w:color w:val="000000"/>
              </w:rPr>
              <w:t>2052±N/A</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2043</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color w:val="000000"/>
              </w:rPr>
            </w:pPr>
            <w:r w:rsidRPr="00204C36">
              <w:rPr>
                <w:rFonts w:eastAsia="Calibri"/>
                <w:color w:val="000000"/>
              </w:rPr>
              <w:t>(9Z,12Z)-9,12-октадекадиен-1-ол</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854</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0.3</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rPr>
                <w:b/>
                <w:color w:val="000000"/>
              </w:rPr>
            </w:pPr>
            <w:r w:rsidRPr="00204C36">
              <w:rPr>
                <w:b/>
                <w:color w:val="000000"/>
              </w:rPr>
              <w:t>96.646</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rPr>
                <w:b/>
                <w:color w:val="000000"/>
              </w:rPr>
            </w:pPr>
            <w:r w:rsidRPr="00204C36">
              <w:rPr>
                <w:b/>
                <w:color w:val="000000"/>
              </w:rPr>
              <w:t>2085±1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b/>
                <w:color w:val="000000"/>
              </w:rPr>
            </w:pPr>
            <w:r w:rsidRPr="00204C36">
              <w:rPr>
                <w:b/>
                <w:color w:val="000000"/>
              </w:rPr>
              <w:t>2081</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b/>
                <w:color w:val="000000"/>
              </w:rPr>
            </w:pPr>
            <w:r w:rsidRPr="00204C36">
              <w:rPr>
                <w:rFonts w:eastAsia="Calibri" w:hint="eastAsia"/>
                <w:b/>
                <w:color w:val="000000"/>
              </w:rPr>
              <w:t>(</w:t>
            </w:r>
            <w:r w:rsidRPr="00204C36">
              <w:rPr>
                <w:rFonts w:eastAsia="Calibri"/>
                <w:b/>
                <w:color w:val="000000"/>
              </w:rPr>
              <w:t>E</w:t>
            </w:r>
            <w:r w:rsidRPr="00204C36">
              <w:rPr>
                <w:rFonts w:eastAsia="Calibri" w:hint="eastAsia"/>
                <w:b/>
                <w:color w:val="000000"/>
              </w:rPr>
              <w:t>)</w:t>
            </w:r>
            <w:r w:rsidRPr="00204C36">
              <w:rPr>
                <w:rFonts w:eastAsia="Calibri"/>
                <w:b/>
                <w:color w:val="000000"/>
              </w:rPr>
              <w:t>-15-Гептадеканаль</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b/>
                <w:color w:val="000000"/>
              </w:rPr>
            </w:pPr>
            <w:r w:rsidRPr="00204C36">
              <w:rPr>
                <w:b/>
                <w:color w:val="000000"/>
              </w:rPr>
              <w:t>858</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11.2</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97.175</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rFonts w:eastAsia="Calibri"/>
                <w:color w:val="000000"/>
              </w:rPr>
              <w:t>2098±3</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2090</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color w:val="000000"/>
              </w:rPr>
            </w:pPr>
            <w:r w:rsidRPr="00204C36">
              <w:rPr>
                <w:rFonts w:eastAsia="Calibri"/>
                <w:color w:val="000000"/>
              </w:rPr>
              <w:t>Метиллиноленат</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809</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b/>
                <w:color w:val="000000"/>
              </w:rPr>
            </w:pPr>
            <w:r w:rsidRPr="00204C36">
              <w:rPr>
                <w:b/>
                <w:color w:val="000000"/>
              </w:rPr>
              <w:t>97.864</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b/>
                <w:color w:val="000000"/>
              </w:rPr>
            </w:pPr>
            <w:r w:rsidRPr="00204C36">
              <w:rPr>
                <w:rFonts w:eastAsia="Calibri"/>
                <w:b/>
                <w:color w:val="000000"/>
              </w:rPr>
              <w:t>210</w:t>
            </w:r>
            <w:r w:rsidRPr="00204C36">
              <w:rPr>
                <w:rFonts w:hint="eastAsia"/>
                <w:b/>
                <w:color w:val="000000"/>
                <w:lang w:eastAsia="zh-CN"/>
              </w:rPr>
              <w:t>0</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2102</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b/>
                <w:color w:val="000000"/>
              </w:rPr>
            </w:pPr>
            <w:r w:rsidRPr="00204C36">
              <w:rPr>
                <w:rFonts w:eastAsia="Calibri"/>
                <w:b/>
                <w:color w:val="000000"/>
              </w:rPr>
              <w:t>Генейкозан</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933</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15.6</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b/>
                <w:color w:val="000000"/>
              </w:rPr>
            </w:pPr>
            <w:r w:rsidRPr="00204C36">
              <w:rPr>
                <w:b/>
                <w:color w:val="000000"/>
              </w:rPr>
              <w:t>98.015</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b/>
                <w:color w:val="000000"/>
              </w:rPr>
            </w:pPr>
            <w:r w:rsidRPr="00204C36">
              <w:rPr>
                <w:rFonts w:eastAsia="Calibri"/>
                <w:b/>
                <w:color w:val="000000"/>
              </w:rPr>
              <w:t>2116±2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2104</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b/>
                <w:color w:val="000000"/>
              </w:rPr>
            </w:pPr>
            <w:r w:rsidRPr="00204C36">
              <w:rPr>
                <w:rFonts w:eastAsia="Calibri"/>
                <w:b/>
                <w:color w:val="000000"/>
              </w:rPr>
              <w:t>3,7,11,15-Тетраметил-2-гексадекен-1-ол</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913</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2.7</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98.829</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rFonts w:eastAsia="Calibri"/>
                <w:color w:val="000000"/>
              </w:rPr>
              <w:t>2114±5</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2118</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color w:val="000000"/>
              </w:rPr>
            </w:pPr>
            <w:r w:rsidRPr="00204C36">
              <w:rPr>
                <w:rFonts w:eastAsia="Calibri"/>
                <w:i/>
                <w:color w:val="000000"/>
              </w:rPr>
              <w:t>транс</w:t>
            </w:r>
            <w:r w:rsidRPr="00204C36">
              <w:rPr>
                <w:rFonts w:eastAsia="Calibri"/>
                <w:color w:val="000000"/>
              </w:rPr>
              <w:t>-Фитол</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766</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99.589</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rFonts w:eastAsia="Calibri"/>
                <w:color w:val="000000"/>
              </w:rPr>
              <w:t>2141±11</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2131</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color w:val="000000"/>
              </w:rPr>
            </w:pPr>
            <w:r w:rsidRPr="00204C36">
              <w:rPr>
                <w:rFonts w:eastAsia="Calibri"/>
                <w:color w:val="000000"/>
              </w:rPr>
              <w:t>Олеиновая кислота</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692</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103.569</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b/>
                <w:color w:val="000000"/>
              </w:rPr>
            </w:pPr>
            <w:r w:rsidRPr="00204C36">
              <w:rPr>
                <w:rFonts w:eastAsia="Calibri"/>
                <w:color w:val="000000"/>
              </w:rPr>
              <w:t>2</w:t>
            </w:r>
            <w:r w:rsidRPr="00204C36">
              <w:rPr>
                <w:rFonts w:hint="eastAsia"/>
                <w:color w:val="000000"/>
                <w:lang w:eastAsia="zh-CN"/>
              </w:rPr>
              <w:t>2</w:t>
            </w:r>
            <w:r w:rsidRPr="00204C36">
              <w:rPr>
                <w:rFonts w:eastAsia="Calibri"/>
                <w:color w:val="000000"/>
              </w:rPr>
              <w:t>0</w:t>
            </w:r>
            <w:r w:rsidRPr="00204C36">
              <w:rPr>
                <w:rFonts w:hint="eastAsia"/>
                <w:color w:val="000000"/>
                <w:lang w:eastAsia="zh-CN"/>
              </w:rPr>
              <w:t>0</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2197</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color w:val="000000"/>
              </w:rPr>
            </w:pPr>
            <w:r w:rsidRPr="00204C36">
              <w:rPr>
                <w:rFonts w:eastAsia="Calibri"/>
                <w:color w:val="000000"/>
              </w:rPr>
              <w:t>Докозан</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882</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0.5</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104.707</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b/>
                <w:color w:val="000000"/>
              </w:rPr>
            </w:pP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2236</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i/>
                <w:color w:val="000000"/>
              </w:rPr>
            </w:pPr>
            <w:r w:rsidRPr="00204C36">
              <w:rPr>
                <w:rFonts w:eastAsia="Calibri"/>
                <w:i/>
                <w:color w:val="000000"/>
              </w:rPr>
              <w:t>Неидент.</w:t>
            </w:r>
            <w:r w:rsidRPr="00204C36">
              <w:rPr>
                <w:rFonts w:eastAsia="Calibri" w:hint="eastAsia"/>
                <w:i/>
                <w:color w:val="000000"/>
              </w:rPr>
              <w:t xml:space="preserve"> 3</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0.4</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105.587</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rFonts w:eastAsia="Calibri"/>
                <w:color w:val="000000"/>
              </w:rPr>
              <w:t>2299±N/A</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2268</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color w:val="000000"/>
              </w:rPr>
            </w:pPr>
            <w:r w:rsidRPr="00204C36">
              <w:rPr>
                <w:rFonts w:eastAsia="Calibri"/>
                <w:color w:val="000000"/>
              </w:rPr>
              <w:t>Октадецинилвиниловый эфир карбоновой кислоты</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816</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105.829</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2277</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i/>
                <w:color w:val="000000"/>
              </w:rPr>
            </w:pPr>
            <w:r w:rsidRPr="00204C36">
              <w:rPr>
                <w:rFonts w:eastAsia="Calibri"/>
                <w:i/>
                <w:color w:val="000000"/>
              </w:rPr>
              <w:t>Неидент.</w:t>
            </w:r>
            <w:r w:rsidRPr="00204C36">
              <w:rPr>
                <w:rFonts w:eastAsia="Calibri" w:hint="eastAsia"/>
                <w:i/>
                <w:color w:val="000000"/>
              </w:rPr>
              <w:t xml:space="preserve"> 4</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0.3</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107.168</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rFonts w:eastAsia="Calibri"/>
                <w:color w:val="000000"/>
              </w:rPr>
              <w:t>2281±8</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2326</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color w:val="000000"/>
              </w:rPr>
            </w:pPr>
            <w:r w:rsidRPr="00204C36">
              <w:rPr>
                <w:rFonts w:eastAsia="Calibri"/>
                <w:color w:val="000000"/>
              </w:rPr>
              <w:t>1-Эйкозанол</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909</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0.4</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107.528</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2340</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i/>
                <w:color w:val="000000"/>
              </w:rPr>
            </w:pPr>
            <w:r w:rsidRPr="00204C36">
              <w:rPr>
                <w:rFonts w:eastAsia="Calibri"/>
                <w:i/>
                <w:color w:val="000000"/>
              </w:rPr>
              <w:t>Неидент.</w:t>
            </w:r>
            <w:r w:rsidRPr="00204C36">
              <w:rPr>
                <w:rFonts w:eastAsia="Calibri" w:hint="eastAsia"/>
                <w:i/>
                <w:color w:val="000000"/>
              </w:rPr>
              <w:t xml:space="preserve"> 5</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911</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1.9</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108.617</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rFonts w:eastAsia="Calibri"/>
                <w:color w:val="000000"/>
              </w:rPr>
              <w:t>2363±2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2379</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color w:val="000000"/>
              </w:rPr>
            </w:pPr>
            <w:r w:rsidRPr="00204C36">
              <w:rPr>
                <w:rFonts w:eastAsia="Calibri"/>
                <w:color w:val="000000"/>
              </w:rPr>
              <w:t>2-Метилтрикозан</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858</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0.3</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109.127</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rFonts w:eastAsia="Calibri"/>
                <w:color w:val="000000"/>
              </w:rPr>
              <w:t>2400</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2398</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color w:val="000000"/>
              </w:rPr>
            </w:pPr>
            <w:r w:rsidRPr="00204C36">
              <w:rPr>
                <w:rFonts w:eastAsia="Calibri"/>
                <w:color w:val="000000"/>
              </w:rPr>
              <w:t>Тетракозан</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889</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1.9</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109.443</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rFonts w:eastAsia="Calibri"/>
                <w:color w:val="000000"/>
              </w:rPr>
              <w:t>2430±2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2427</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color w:val="000000"/>
              </w:rPr>
            </w:pPr>
            <w:r w:rsidRPr="00204C36">
              <w:rPr>
                <w:rFonts w:eastAsia="Calibri"/>
                <w:i/>
                <w:color w:val="000000"/>
              </w:rPr>
              <w:t>н</w:t>
            </w:r>
            <w:r w:rsidRPr="00204C36">
              <w:rPr>
                <w:rFonts w:eastAsia="Calibri"/>
                <w:color w:val="000000"/>
              </w:rPr>
              <w:t>-Докозаналь</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808</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109.56</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rPr>
                <w:color w:val="000000"/>
              </w:rPr>
            </w:pPr>
            <w:r w:rsidRPr="00204C36">
              <w:rPr>
                <w:color w:val="000000"/>
              </w:rPr>
              <w:t>2442 iu</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2439</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color w:val="000000"/>
              </w:rPr>
            </w:pPr>
            <w:r w:rsidRPr="00204C36">
              <w:rPr>
                <w:rFonts w:eastAsia="Calibri"/>
                <w:color w:val="000000"/>
              </w:rPr>
              <w:t>9-Октилгептадекан</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867</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0.5</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110.21</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rFonts w:eastAsia="Calibri"/>
                <w:color w:val="000000"/>
              </w:rPr>
              <w:t>250</w:t>
            </w:r>
            <w:r w:rsidRPr="00204C36">
              <w:rPr>
                <w:rFonts w:hint="eastAsia"/>
                <w:color w:val="000000"/>
                <w:lang w:eastAsia="zh-CN"/>
              </w:rPr>
              <w:t>0</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2505</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color w:val="000000"/>
              </w:rPr>
            </w:pPr>
            <w:r w:rsidRPr="00204C36">
              <w:rPr>
                <w:rFonts w:eastAsia="Calibri"/>
                <w:color w:val="000000"/>
              </w:rPr>
              <w:t>Пентакозан</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892</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1.1</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111.032</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rFonts w:eastAsia="Calibri"/>
                <w:color w:val="000000"/>
              </w:rPr>
              <w:t>2582 iu</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2591</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color w:val="000000"/>
              </w:rPr>
            </w:pPr>
            <w:r w:rsidRPr="00204C36">
              <w:rPr>
                <w:rFonts w:eastAsia="Calibri"/>
                <w:color w:val="000000"/>
              </w:rPr>
              <w:t>Гептилоктадециловый эфир</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816</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111.068</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725"/>
                <w:tab w:val="left" w:pos="2040"/>
                <w:tab w:val="left" w:pos="2610"/>
                <w:tab w:val="left" w:pos="2835"/>
                <w:tab w:val="left" w:pos="3405"/>
                <w:tab w:val="left" w:pos="3630"/>
              </w:tabs>
              <w:autoSpaceDE w:val="0"/>
              <w:autoSpaceDN w:val="0"/>
              <w:adjustRightInd w:val="0"/>
              <w:rPr>
                <w:color w:val="000000"/>
              </w:rPr>
            </w:pPr>
            <w:r w:rsidRPr="00204C36">
              <w:rPr>
                <w:rFonts w:eastAsia="Calibri"/>
                <w:color w:val="000000"/>
              </w:rPr>
              <w:t>260</w:t>
            </w:r>
            <w:r w:rsidRPr="00204C36">
              <w:rPr>
                <w:rFonts w:hint="eastAsia"/>
                <w:color w:val="000000"/>
                <w:lang w:eastAsia="zh-CN"/>
              </w:rPr>
              <w:t>0</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2595</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color w:val="000000"/>
              </w:rPr>
            </w:pPr>
            <w:r w:rsidRPr="00204C36">
              <w:rPr>
                <w:rFonts w:eastAsia="Calibri"/>
                <w:color w:val="000000"/>
              </w:rPr>
              <w:t>Гексакозан</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882</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0.3</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111.197</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2608</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i/>
                <w:color w:val="000000"/>
              </w:rPr>
            </w:pPr>
            <w:r w:rsidRPr="00204C36">
              <w:rPr>
                <w:rFonts w:eastAsia="Calibri"/>
                <w:i/>
                <w:color w:val="000000"/>
              </w:rPr>
              <w:t>Неидент.</w:t>
            </w:r>
            <w:r w:rsidRPr="00204C36">
              <w:rPr>
                <w:rFonts w:eastAsia="Calibri" w:hint="eastAsia"/>
                <w:i/>
                <w:color w:val="000000"/>
              </w:rPr>
              <w:t xml:space="preserve"> 6</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0.3</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b/>
                <w:color w:val="000000"/>
              </w:rPr>
            </w:pPr>
            <w:r w:rsidRPr="00204C36">
              <w:rPr>
                <w:b/>
                <w:color w:val="000000"/>
              </w:rPr>
              <w:t>111.945</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b/>
                <w:color w:val="000000"/>
              </w:rPr>
            </w:pPr>
            <w:r w:rsidRPr="00204C36">
              <w:rPr>
                <w:rFonts w:eastAsia="Calibri"/>
                <w:b/>
                <w:color w:val="000000"/>
              </w:rPr>
              <w:t>270</w:t>
            </w:r>
            <w:r w:rsidRPr="00204C36">
              <w:rPr>
                <w:rFonts w:hint="eastAsia"/>
                <w:b/>
                <w:color w:val="000000"/>
                <w:lang w:eastAsia="zh-CN"/>
              </w:rPr>
              <w:t>0</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2688</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b/>
                <w:color w:val="000000"/>
              </w:rPr>
            </w:pPr>
            <w:r w:rsidRPr="00204C36">
              <w:rPr>
                <w:rFonts w:eastAsia="Calibri"/>
                <w:b/>
                <w:color w:val="000000"/>
              </w:rPr>
              <w:t>Гептакозан</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916</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2.9</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112.921</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rFonts w:eastAsia="Calibri"/>
                <w:color w:val="000000"/>
              </w:rPr>
              <w:t>280</w:t>
            </w:r>
            <w:r w:rsidRPr="00204C36">
              <w:rPr>
                <w:rFonts w:hint="eastAsia"/>
                <w:color w:val="000000"/>
                <w:lang w:eastAsia="zh-CN"/>
              </w:rPr>
              <w:t>0</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2793</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color w:val="000000"/>
              </w:rPr>
            </w:pPr>
            <w:r w:rsidRPr="00204C36">
              <w:rPr>
                <w:rFonts w:eastAsia="Calibri"/>
                <w:color w:val="000000"/>
              </w:rPr>
              <w:t>Октакозан</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856</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113.328</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rFonts w:eastAsia="Calibri"/>
                <w:color w:val="000000"/>
              </w:rPr>
              <w:t>2832±2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2827</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color w:val="000000"/>
              </w:rPr>
            </w:pPr>
            <w:r w:rsidRPr="00204C36">
              <w:rPr>
                <w:rFonts w:eastAsia="Calibri"/>
                <w:color w:val="000000"/>
              </w:rPr>
              <w:t>Гексакозаналь</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786</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b/>
                <w:color w:val="000000"/>
              </w:rPr>
            </w:pPr>
            <w:r w:rsidRPr="00204C36">
              <w:rPr>
                <w:b/>
                <w:color w:val="000000"/>
              </w:rPr>
              <w:t>114.044</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b/>
                <w:color w:val="000000"/>
              </w:rPr>
            </w:pPr>
            <w:r w:rsidRPr="00204C36">
              <w:rPr>
                <w:rFonts w:eastAsia="Calibri"/>
                <w:b/>
                <w:color w:val="000000"/>
              </w:rPr>
              <w:t>290</w:t>
            </w:r>
            <w:r w:rsidRPr="00204C36">
              <w:rPr>
                <w:rFonts w:hint="eastAsia"/>
                <w:b/>
                <w:color w:val="000000"/>
                <w:lang w:eastAsia="zh-CN"/>
              </w:rPr>
              <w:t>0</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2885</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b/>
                <w:color w:val="000000"/>
              </w:rPr>
            </w:pPr>
            <w:r w:rsidRPr="00204C36">
              <w:rPr>
                <w:rFonts w:eastAsia="Calibri"/>
                <w:b/>
                <w:color w:val="000000"/>
              </w:rPr>
              <w:t>Нонакозан</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863</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3.2</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115.214</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2979</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i/>
                <w:color w:val="000000"/>
              </w:rPr>
            </w:pPr>
            <w:r w:rsidRPr="00204C36">
              <w:rPr>
                <w:rFonts w:eastAsia="Calibri"/>
                <w:i/>
                <w:color w:val="000000"/>
              </w:rPr>
              <w:t>Неидент.</w:t>
            </w:r>
            <w:r w:rsidRPr="00204C36">
              <w:rPr>
                <w:rFonts w:eastAsia="Calibri" w:hint="eastAsia"/>
                <w:i/>
                <w:color w:val="000000"/>
              </w:rPr>
              <w:t xml:space="preserve"> 7</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0.3</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b/>
                <w:color w:val="000000"/>
              </w:rPr>
            </w:pPr>
            <w:r w:rsidRPr="00204C36">
              <w:rPr>
                <w:b/>
                <w:color w:val="000000"/>
              </w:rPr>
              <w:t>117.004</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b/>
                <w:color w:val="000000"/>
              </w:rPr>
            </w:pPr>
            <w:r w:rsidRPr="00204C36">
              <w:rPr>
                <w:rFonts w:eastAsia="Calibri"/>
                <w:b/>
                <w:color w:val="000000"/>
              </w:rPr>
              <w:t>310</w:t>
            </w:r>
            <w:r w:rsidRPr="00204C36">
              <w:rPr>
                <w:rFonts w:hint="eastAsia"/>
                <w:b/>
                <w:color w:val="000000"/>
                <w:lang w:eastAsia="zh-CN"/>
              </w:rPr>
              <w:t>0</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3125</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b/>
                <w:color w:val="000000"/>
              </w:rPr>
            </w:pPr>
            <w:r w:rsidRPr="00204C36">
              <w:rPr>
                <w:rFonts w:eastAsia="Calibri"/>
                <w:b/>
                <w:color w:val="000000"/>
              </w:rPr>
              <w:t>Гентриаконтан</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901</w:t>
            </w: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7.9</w:t>
            </w:r>
          </w:p>
        </w:tc>
      </w:tr>
      <w:tr w:rsidR="0018054E" w:rsidRPr="00204C36" w:rsidTr="000A047D">
        <w:trPr>
          <w:cantSplit/>
        </w:trPr>
        <w:tc>
          <w:tcPr>
            <w:tcW w:w="1134"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119.892</w:t>
            </w:r>
          </w:p>
        </w:tc>
        <w:tc>
          <w:tcPr>
            <w:tcW w:w="127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3242</w:t>
            </w:r>
          </w:p>
        </w:tc>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rPr>
                <w:rFonts w:eastAsia="Calibri"/>
                <w:i/>
                <w:color w:val="000000"/>
              </w:rPr>
            </w:pPr>
            <w:r w:rsidRPr="00204C36">
              <w:rPr>
                <w:rFonts w:eastAsia="Calibri"/>
                <w:i/>
                <w:color w:val="000000"/>
              </w:rPr>
              <w:t>Неидент.</w:t>
            </w:r>
            <w:r w:rsidRPr="00204C36">
              <w:rPr>
                <w:rFonts w:eastAsia="Calibri" w:hint="eastAsia"/>
                <w:i/>
                <w:color w:val="000000"/>
              </w:rPr>
              <w:t xml:space="preserve"> 8</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0.3</w:t>
            </w:r>
          </w:p>
        </w:tc>
      </w:tr>
      <w:tr w:rsidR="0018054E" w:rsidRPr="00204C36" w:rsidTr="000A047D">
        <w:trPr>
          <w:cantSplit/>
        </w:trPr>
        <w:tc>
          <w:tcPr>
            <w:tcW w:w="7654" w:type="dxa"/>
            <w:gridSpan w:val="4"/>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rFonts w:eastAsia="Calibri"/>
                <w:b/>
                <w:color w:val="000000"/>
              </w:rPr>
            </w:pPr>
            <w:r w:rsidRPr="00204C36">
              <w:rPr>
                <w:rFonts w:eastAsia="Calibri"/>
                <w:b/>
                <w:color w:val="000000"/>
              </w:rPr>
              <w:t>Всего</w:t>
            </w:r>
          </w:p>
        </w:tc>
        <w:tc>
          <w:tcPr>
            <w:tcW w:w="85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p>
        </w:tc>
        <w:tc>
          <w:tcPr>
            <w:tcW w:w="708"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rFonts w:hint="eastAsia"/>
                <w:b/>
                <w:color w:val="000000"/>
              </w:rPr>
              <w:t>75.5</w:t>
            </w:r>
          </w:p>
        </w:tc>
      </w:tr>
    </w:tbl>
    <w:p w:rsidR="0018054E" w:rsidRPr="00204C36" w:rsidRDefault="0018054E" w:rsidP="0018054E">
      <w:pPr>
        <w:widowControl w:val="0"/>
        <w:ind w:firstLine="454"/>
        <w:jc w:val="both"/>
        <w:rPr>
          <w:sz w:val="20"/>
          <w:szCs w:val="20"/>
        </w:rPr>
      </w:pPr>
    </w:p>
    <w:p w:rsidR="0018054E" w:rsidRPr="00204C36" w:rsidRDefault="0018054E" w:rsidP="0018054E">
      <w:pPr>
        <w:widowControl w:val="0"/>
        <w:spacing w:line="360" w:lineRule="auto"/>
        <w:ind w:firstLine="426"/>
        <w:jc w:val="both"/>
      </w:pPr>
    </w:p>
    <w:p w:rsidR="0018054E" w:rsidRPr="006A0765" w:rsidRDefault="0018054E" w:rsidP="006A0765">
      <w:pPr>
        <w:pageBreakBefore/>
        <w:spacing w:line="360" w:lineRule="auto"/>
        <w:jc w:val="center"/>
        <w:rPr>
          <w:b/>
          <w:bCs/>
          <w:color w:val="000000"/>
          <w:lang w:val="kk-KZ"/>
        </w:rPr>
      </w:pPr>
      <w:r w:rsidRPr="006A0765">
        <w:rPr>
          <w:b/>
          <w:bCs/>
          <w:color w:val="000000"/>
          <w:lang w:val="kk-KZ"/>
        </w:rPr>
        <w:lastRenderedPageBreak/>
        <w:t xml:space="preserve">ПРИЛОЖЕНИЕ </w:t>
      </w:r>
      <w:r w:rsidR="00A40DBB">
        <w:rPr>
          <w:b/>
          <w:bCs/>
          <w:color w:val="000000"/>
          <w:lang w:val="kk-KZ"/>
        </w:rPr>
        <w:t>Ф</w:t>
      </w:r>
    </w:p>
    <w:p w:rsidR="0018054E" w:rsidRPr="006A0765" w:rsidRDefault="0018054E" w:rsidP="006A0765">
      <w:pPr>
        <w:spacing w:line="360" w:lineRule="auto"/>
        <w:jc w:val="center"/>
        <w:rPr>
          <w:b/>
          <w:color w:val="000000"/>
        </w:rPr>
      </w:pPr>
    </w:p>
    <w:p w:rsidR="0018054E" w:rsidRPr="006A0765" w:rsidRDefault="0018054E" w:rsidP="006A0765">
      <w:pPr>
        <w:spacing w:line="360" w:lineRule="auto"/>
        <w:ind w:firstLine="708"/>
        <w:jc w:val="center"/>
        <w:rPr>
          <w:lang w:val="kk-KZ"/>
        </w:rPr>
      </w:pPr>
      <w:r w:rsidRPr="006A0765">
        <w:rPr>
          <w:b/>
          <w:lang w:val="kk-KZ"/>
        </w:rPr>
        <w:t xml:space="preserve">Компонентный состав </w:t>
      </w:r>
      <w:r w:rsidRPr="006A0765">
        <w:rPr>
          <w:b/>
        </w:rPr>
        <w:t>эфирного масла</w:t>
      </w:r>
      <w:r w:rsidRPr="006A0765">
        <w:rPr>
          <w:b/>
          <w:i/>
        </w:rPr>
        <w:t xml:space="preserve"> </w:t>
      </w:r>
      <w:r w:rsidRPr="006A0765">
        <w:rPr>
          <w:b/>
          <w:i/>
          <w:lang w:val="en-US"/>
        </w:rPr>
        <w:t>Cnidium dahuricum</w:t>
      </w:r>
    </w:p>
    <w:p w:rsidR="0018054E" w:rsidRPr="006A0765" w:rsidRDefault="0018054E" w:rsidP="006A0765">
      <w:pPr>
        <w:widowControl w:val="0"/>
        <w:spacing w:line="360" w:lineRule="auto"/>
        <w:ind w:firstLine="426"/>
        <w:jc w:val="both"/>
        <w:rPr>
          <w:lang w:val="kk-KZ"/>
        </w:rPr>
      </w:pPr>
    </w:p>
    <w:p w:rsidR="0018054E" w:rsidRPr="006A0765" w:rsidRDefault="0018054E" w:rsidP="006A0765">
      <w:pPr>
        <w:pStyle w:val="aff0"/>
        <w:spacing w:line="360" w:lineRule="auto"/>
        <w:jc w:val="center"/>
        <w:rPr>
          <w:rFonts w:ascii="Times New Roman" w:hAnsi="Times New Roman"/>
          <w:i/>
          <w:sz w:val="24"/>
          <w:szCs w:val="24"/>
        </w:rPr>
      </w:pPr>
      <w:r w:rsidRPr="006A0765">
        <w:rPr>
          <w:rFonts w:ascii="Times New Roman" w:hAnsi="Times New Roman"/>
          <w:sz w:val="24"/>
          <w:szCs w:val="24"/>
        </w:rPr>
        <w:t xml:space="preserve">Таблица – Компонентный состав эфирного масла различных частей </w:t>
      </w:r>
      <w:r w:rsidRPr="006A0765">
        <w:rPr>
          <w:rFonts w:ascii="Times New Roman" w:hAnsi="Times New Roman"/>
          <w:i/>
          <w:sz w:val="24"/>
          <w:szCs w:val="24"/>
        </w:rPr>
        <w:t>Cnidium</w:t>
      </w:r>
      <w:r w:rsidRPr="006A0765">
        <w:rPr>
          <w:b/>
          <w:i/>
          <w:sz w:val="24"/>
          <w:szCs w:val="24"/>
          <w:lang w:val="en-US"/>
        </w:rPr>
        <w:t> </w:t>
      </w:r>
      <w:r w:rsidRPr="006A0765">
        <w:rPr>
          <w:rFonts w:ascii="Times New Roman" w:hAnsi="Times New Roman"/>
          <w:i/>
          <w:sz w:val="24"/>
          <w:szCs w:val="24"/>
          <w:lang w:val="en-US"/>
        </w:rPr>
        <w:t>dahuricum</w:t>
      </w:r>
    </w:p>
    <w:tbl>
      <w:tblPr>
        <w:tblW w:w="95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1"/>
        <w:gridCol w:w="696"/>
        <w:gridCol w:w="696"/>
        <w:gridCol w:w="976"/>
        <w:gridCol w:w="1106"/>
        <w:gridCol w:w="1119"/>
        <w:gridCol w:w="926"/>
        <w:gridCol w:w="926"/>
        <w:gridCol w:w="941"/>
      </w:tblGrid>
      <w:tr w:rsidR="0018054E" w:rsidRPr="00204C36" w:rsidTr="006A0765">
        <w:trPr>
          <w:jc w:val="center"/>
        </w:trPr>
        <w:tc>
          <w:tcPr>
            <w:tcW w:w="2121" w:type="dxa"/>
            <w:vMerge w:val="restart"/>
            <w:noWrap/>
            <w:vAlign w:val="center"/>
          </w:tcPr>
          <w:p w:rsidR="0018054E" w:rsidRPr="00204C36" w:rsidRDefault="0018054E" w:rsidP="000A047D">
            <w:pPr>
              <w:jc w:val="center"/>
              <w:rPr>
                <w:sz w:val="20"/>
                <w:szCs w:val="20"/>
              </w:rPr>
            </w:pPr>
            <w:r w:rsidRPr="00204C36">
              <w:rPr>
                <w:bCs/>
                <w:iCs/>
                <w:sz w:val="20"/>
                <w:szCs w:val="20"/>
              </w:rPr>
              <w:t>Компоненты</w:t>
            </w:r>
          </w:p>
        </w:tc>
        <w:tc>
          <w:tcPr>
            <w:tcW w:w="696" w:type="dxa"/>
            <w:vMerge w:val="restart"/>
            <w:noWrap/>
            <w:vAlign w:val="center"/>
          </w:tcPr>
          <w:p w:rsidR="0018054E" w:rsidRPr="00204C36" w:rsidRDefault="0018054E" w:rsidP="000A047D">
            <w:pPr>
              <w:jc w:val="center"/>
              <w:rPr>
                <w:sz w:val="20"/>
                <w:szCs w:val="20"/>
                <w:lang w:val="en-US"/>
              </w:rPr>
            </w:pPr>
            <w:r w:rsidRPr="00204C36">
              <w:rPr>
                <w:bCs/>
                <w:iCs/>
                <w:sz w:val="20"/>
                <w:szCs w:val="20"/>
              </w:rPr>
              <w:t xml:space="preserve">RI </w:t>
            </w:r>
            <w:r w:rsidRPr="00204C36">
              <w:rPr>
                <w:bCs/>
                <w:iCs/>
                <w:sz w:val="20"/>
                <w:szCs w:val="20"/>
                <w:lang w:val="en-US"/>
              </w:rPr>
              <w:t>calc.</w:t>
            </w:r>
          </w:p>
        </w:tc>
        <w:tc>
          <w:tcPr>
            <w:tcW w:w="696" w:type="dxa"/>
            <w:vMerge w:val="restart"/>
            <w:noWrap/>
            <w:vAlign w:val="center"/>
          </w:tcPr>
          <w:p w:rsidR="0018054E" w:rsidRPr="00204C36" w:rsidRDefault="0018054E" w:rsidP="000A047D">
            <w:pPr>
              <w:jc w:val="center"/>
              <w:rPr>
                <w:sz w:val="20"/>
                <w:szCs w:val="20"/>
                <w:lang w:val="en-US"/>
              </w:rPr>
            </w:pPr>
            <w:r w:rsidRPr="00204C36">
              <w:rPr>
                <w:bCs/>
                <w:iCs/>
                <w:sz w:val="20"/>
                <w:szCs w:val="20"/>
              </w:rPr>
              <w:t xml:space="preserve">RI </w:t>
            </w:r>
            <w:r w:rsidRPr="00204C36">
              <w:rPr>
                <w:bCs/>
                <w:iCs/>
                <w:sz w:val="20"/>
                <w:szCs w:val="20"/>
                <w:lang w:val="en-US"/>
              </w:rPr>
              <w:t>lit.</w:t>
            </w:r>
          </w:p>
        </w:tc>
        <w:tc>
          <w:tcPr>
            <w:tcW w:w="5994" w:type="dxa"/>
            <w:gridSpan w:val="6"/>
            <w:vAlign w:val="bottom"/>
          </w:tcPr>
          <w:p w:rsidR="0018054E" w:rsidRPr="00204C36" w:rsidRDefault="0018054E" w:rsidP="000A047D">
            <w:pPr>
              <w:jc w:val="center"/>
              <w:rPr>
                <w:sz w:val="20"/>
                <w:szCs w:val="20"/>
              </w:rPr>
            </w:pPr>
            <w:r w:rsidRPr="00204C36">
              <w:rPr>
                <w:sz w:val="20"/>
                <w:szCs w:val="20"/>
              </w:rPr>
              <w:t>Content. %</w:t>
            </w:r>
          </w:p>
        </w:tc>
      </w:tr>
      <w:tr w:rsidR="0018054E" w:rsidRPr="00204C36" w:rsidTr="006A0765">
        <w:trPr>
          <w:jc w:val="center"/>
        </w:trPr>
        <w:tc>
          <w:tcPr>
            <w:tcW w:w="2121" w:type="dxa"/>
            <w:vMerge/>
            <w:noWrap/>
            <w:vAlign w:val="bottom"/>
          </w:tcPr>
          <w:p w:rsidR="0018054E" w:rsidRPr="00204C36" w:rsidRDefault="0018054E" w:rsidP="000A047D">
            <w:pPr>
              <w:rPr>
                <w:sz w:val="20"/>
                <w:szCs w:val="20"/>
              </w:rPr>
            </w:pPr>
          </w:p>
        </w:tc>
        <w:tc>
          <w:tcPr>
            <w:tcW w:w="696" w:type="dxa"/>
            <w:vMerge/>
            <w:noWrap/>
            <w:vAlign w:val="bottom"/>
          </w:tcPr>
          <w:p w:rsidR="0018054E" w:rsidRPr="00204C36" w:rsidRDefault="0018054E" w:rsidP="000A047D">
            <w:pPr>
              <w:jc w:val="right"/>
              <w:rPr>
                <w:sz w:val="20"/>
                <w:szCs w:val="20"/>
              </w:rPr>
            </w:pPr>
          </w:p>
        </w:tc>
        <w:tc>
          <w:tcPr>
            <w:tcW w:w="696" w:type="dxa"/>
            <w:vMerge/>
            <w:noWrap/>
            <w:vAlign w:val="bottom"/>
          </w:tcPr>
          <w:p w:rsidR="0018054E" w:rsidRPr="00204C36" w:rsidRDefault="0018054E" w:rsidP="000A047D">
            <w:pPr>
              <w:jc w:val="right"/>
              <w:rPr>
                <w:sz w:val="20"/>
                <w:szCs w:val="20"/>
              </w:rPr>
            </w:pPr>
          </w:p>
        </w:tc>
        <w:tc>
          <w:tcPr>
            <w:tcW w:w="976" w:type="dxa"/>
            <w:vAlign w:val="center"/>
          </w:tcPr>
          <w:p w:rsidR="0018054E" w:rsidRPr="00204C36" w:rsidRDefault="0018054E" w:rsidP="001F4857">
            <w:pPr>
              <w:jc w:val="center"/>
              <w:rPr>
                <w:sz w:val="20"/>
                <w:szCs w:val="20"/>
              </w:rPr>
            </w:pPr>
            <w:r w:rsidRPr="00204C36">
              <w:rPr>
                <w:bCs/>
                <w:iCs/>
                <w:sz w:val="20"/>
                <w:szCs w:val="20"/>
                <w:lang w:val="kk-KZ"/>
              </w:rPr>
              <w:t>Корни цвет</w:t>
            </w:r>
            <w:r w:rsidR="001F4857" w:rsidRPr="00204C36">
              <w:rPr>
                <w:bCs/>
                <w:iCs/>
                <w:sz w:val="20"/>
                <w:szCs w:val="20"/>
                <w:lang w:val="kk-KZ"/>
              </w:rPr>
              <w:t xml:space="preserve">. </w:t>
            </w:r>
            <w:r w:rsidRPr="00204C36">
              <w:rPr>
                <w:bCs/>
                <w:iCs/>
                <w:sz w:val="20"/>
                <w:szCs w:val="20"/>
                <w:lang w:val="kk-KZ"/>
              </w:rPr>
              <w:t>растения</w:t>
            </w:r>
          </w:p>
        </w:tc>
        <w:tc>
          <w:tcPr>
            <w:tcW w:w="1106" w:type="dxa"/>
            <w:vAlign w:val="center"/>
          </w:tcPr>
          <w:p w:rsidR="0018054E" w:rsidRPr="00204C36" w:rsidRDefault="0018054E" w:rsidP="000A047D">
            <w:pPr>
              <w:jc w:val="center"/>
              <w:rPr>
                <w:sz w:val="20"/>
                <w:szCs w:val="20"/>
              </w:rPr>
            </w:pPr>
            <w:r w:rsidRPr="00204C36">
              <w:rPr>
                <w:bCs/>
                <w:iCs/>
                <w:sz w:val="20"/>
                <w:szCs w:val="20"/>
                <w:lang w:val="kk-KZ"/>
              </w:rPr>
              <w:t>Корни растущего растения</w:t>
            </w:r>
          </w:p>
        </w:tc>
        <w:tc>
          <w:tcPr>
            <w:tcW w:w="1119" w:type="dxa"/>
            <w:vAlign w:val="center"/>
          </w:tcPr>
          <w:p w:rsidR="0018054E" w:rsidRPr="00204C36" w:rsidRDefault="0018054E" w:rsidP="000A047D">
            <w:pPr>
              <w:jc w:val="center"/>
              <w:rPr>
                <w:sz w:val="20"/>
                <w:szCs w:val="20"/>
              </w:rPr>
            </w:pPr>
            <w:r w:rsidRPr="00204C36">
              <w:rPr>
                <w:bCs/>
                <w:iCs/>
                <w:sz w:val="20"/>
                <w:szCs w:val="20"/>
                <w:lang w:val="kk-KZ"/>
              </w:rPr>
              <w:t>Листья цветущего растения</w:t>
            </w:r>
          </w:p>
        </w:tc>
        <w:tc>
          <w:tcPr>
            <w:tcW w:w="926" w:type="dxa"/>
            <w:vAlign w:val="center"/>
          </w:tcPr>
          <w:p w:rsidR="0018054E" w:rsidRPr="00204C36" w:rsidRDefault="0018054E" w:rsidP="000A047D">
            <w:pPr>
              <w:jc w:val="center"/>
              <w:rPr>
                <w:sz w:val="20"/>
                <w:szCs w:val="20"/>
              </w:rPr>
            </w:pPr>
            <w:r w:rsidRPr="00204C36">
              <w:rPr>
                <w:sz w:val="20"/>
                <w:szCs w:val="20"/>
              </w:rPr>
              <w:t>Плоды</w:t>
            </w:r>
          </w:p>
        </w:tc>
        <w:tc>
          <w:tcPr>
            <w:tcW w:w="926" w:type="dxa"/>
            <w:vAlign w:val="center"/>
          </w:tcPr>
          <w:p w:rsidR="0018054E" w:rsidRPr="00204C36" w:rsidRDefault="0018054E" w:rsidP="000A047D">
            <w:pPr>
              <w:jc w:val="center"/>
              <w:rPr>
                <w:sz w:val="20"/>
                <w:szCs w:val="20"/>
              </w:rPr>
            </w:pPr>
            <w:r w:rsidRPr="00204C36">
              <w:rPr>
                <w:bCs/>
                <w:iCs/>
                <w:sz w:val="20"/>
                <w:szCs w:val="20"/>
              </w:rPr>
              <w:t>Стебли</w:t>
            </w:r>
          </w:p>
        </w:tc>
        <w:tc>
          <w:tcPr>
            <w:tcW w:w="941" w:type="dxa"/>
            <w:vAlign w:val="center"/>
          </w:tcPr>
          <w:p w:rsidR="0018054E" w:rsidRPr="00204C36" w:rsidRDefault="0018054E" w:rsidP="000A047D">
            <w:pPr>
              <w:jc w:val="center"/>
              <w:rPr>
                <w:sz w:val="20"/>
                <w:szCs w:val="20"/>
              </w:rPr>
            </w:pPr>
            <w:r w:rsidRPr="00204C36">
              <w:rPr>
                <w:bCs/>
                <w:iCs/>
                <w:sz w:val="20"/>
                <w:szCs w:val="20"/>
                <w:lang w:val="kk-KZ"/>
              </w:rPr>
              <w:t>Листья петиолы</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Толуен</w:t>
            </w:r>
          </w:p>
        </w:tc>
        <w:tc>
          <w:tcPr>
            <w:tcW w:w="696" w:type="dxa"/>
            <w:noWrap/>
            <w:vAlign w:val="bottom"/>
          </w:tcPr>
          <w:p w:rsidR="0018054E" w:rsidRPr="00204C36" w:rsidRDefault="0018054E" w:rsidP="000A047D">
            <w:pPr>
              <w:jc w:val="right"/>
              <w:rPr>
                <w:sz w:val="20"/>
                <w:szCs w:val="20"/>
              </w:rPr>
            </w:pPr>
            <w:r w:rsidRPr="00204C36">
              <w:rPr>
                <w:sz w:val="20"/>
                <w:szCs w:val="20"/>
              </w:rPr>
              <w:t>769</w:t>
            </w:r>
          </w:p>
        </w:tc>
        <w:tc>
          <w:tcPr>
            <w:tcW w:w="696" w:type="dxa"/>
            <w:noWrap/>
            <w:vAlign w:val="bottom"/>
          </w:tcPr>
          <w:p w:rsidR="0018054E" w:rsidRPr="00204C36" w:rsidRDefault="0018054E" w:rsidP="000A047D">
            <w:pPr>
              <w:jc w:val="right"/>
              <w:rPr>
                <w:sz w:val="20"/>
                <w:szCs w:val="20"/>
              </w:rPr>
            </w:pPr>
            <w:r w:rsidRPr="00204C36">
              <w:rPr>
                <w:sz w:val="20"/>
                <w:szCs w:val="20"/>
              </w:rPr>
              <w:t>763</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r w:rsidRPr="00204C36">
              <w:rPr>
                <w:sz w:val="20"/>
                <w:szCs w:val="20"/>
                <w:lang w:val="en-US"/>
              </w:rPr>
              <w:t>trace</w:t>
            </w: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Гексаналь</w:t>
            </w:r>
          </w:p>
        </w:tc>
        <w:tc>
          <w:tcPr>
            <w:tcW w:w="696" w:type="dxa"/>
            <w:noWrap/>
            <w:vAlign w:val="bottom"/>
          </w:tcPr>
          <w:p w:rsidR="0018054E" w:rsidRPr="00204C36" w:rsidRDefault="0018054E" w:rsidP="000A047D">
            <w:pPr>
              <w:jc w:val="right"/>
              <w:rPr>
                <w:sz w:val="20"/>
                <w:szCs w:val="20"/>
              </w:rPr>
            </w:pPr>
            <w:r w:rsidRPr="00204C36">
              <w:rPr>
                <w:sz w:val="20"/>
                <w:szCs w:val="20"/>
              </w:rPr>
              <w:t>783</w:t>
            </w:r>
          </w:p>
        </w:tc>
        <w:tc>
          <w:tcPr>
            <w:tcW w:w="696" w:type="dxa"/>
            <w:noWrap/>
            <w:vAlign w:val="bottom"/>
          </w:tcPr>
          <w:p w:rsidR="0018054E" w:rsidRPr="00204C36" w:rsidRDefault="0018054E" w:rsidP="000A047D">
            <w:pPr>
              <w:jc w:val="right"/>
              <w:rPr>
                <w:sz w:val="20"/>
                <w:szCs w:val="20"/>
              </w:rPr>
            </w:pPr>
            <w:r w:rsidRPr="00204C36">
              <w:rPr>
                <w:sz w:val="20"/>
                <w:szCs w:val="20"/>
              </w:rPr>
              <w:t>800</w:t>
            </w:r>
          </w:p>
        </w:tc>
        <w:tc>
          <w:tcPr>
            <w:tcW w:w="976" w:type="dxa"/>
            <w:vAlign w:val="bottom"/>
          </w:tcPr>
          <w:p w:rsidR="0018054E" w:rsidRPr="00204C36" w:rsidRDefault="0018054E" w:rsidP="000A047D">
            <w:pPr>
              <w:jc w:val="center"/>
              <w:rPr>
                <w:sz w:val="20"/>
                <w:szCs w:val="20"/>
                <w:lang w:val="en-US"/>
              </w:rPr>
            </w:pPr>
            <w:r w:rsidRPr="00204C36">
              <w:rPr>
                <w:sz w:val="20"/>
                <w:szCs w:val="20"/>
              </w:rPr>
              <w:t>0</w:t>
            </w:r>
            <w:r w:rsidRPr="00204C36">
              <w:rPr>
                <w:sz w:val="20"/>
                <w:szCs w:val="20"/>
                <w:lang w:val="en-US"/>
              </w:rPr>
              <w:t>.</w:t>
            </w:r>
            <w:r w:rsidRPr="00204C36">
              <w:rPr>
                <w:sz w:val="20"/>
                <w:szCs w:val="20"/>
              </w:rPr>
              <w:t>2</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r w:rsidRPr="00204C36">
              <w:rPr>
                <w:sz w:val="20"/>
                <w:szCs w:val="20"/>
              </w:rPr>
              <w:t>1</w:t>
            </w:r>
            <w:r w:rsidRPr="00204C36">
              <w:rPr>
                <w:sz w:val="20"/>
                <w:szCs w:val="20"/>
                <w:lang w:val="en-US"/>
              </w:rPr>
              <w:t>.</w:t>
            </w:r>
            <w:r w:rsidRPr="00204C36">
              <w:rPr>
                <w:sz w:val="20"/>
                <w:szCs w:val="20"/>
              </w:rPr>
              <w:t>5</w:t>
            </w:r>
            <w:r w:rsidRPr="00204C36">
              <w:rPr>
                <w:sz w:val="20"/>
                <w:szCs w:val="20"/>
              </w:rPr>
              <w:sym w:font="Symbol" w:char="F0B1"/>
            </w:r>
            <w:r w:rsidRPr="00204C36">
              <w:rPr>
                <w:sz w:val="20"/>
                <w:szCs w:val="20"/>
                <w:lang w:val="en-US"/>
              </w:rPr>
              <w:t>0.3</w:t>
            </w: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1.9</w:t>
            </w:r>
            <w:r w:rsidRPr="00204C36">
              <w:rPr>
                <w:sz w:val="20"/>
                <w:szCs w:val="20"/>
              </w:rPr>
              <w:sym w:font="Symbol" w:char="F0B1"/>
            </w:r>
            <w:r w:rsidRPr="00204C36">
              <w:rPr>
                <w:sz w:val="20"/>
                <w:szCs w:val="20"/>
                <w:lang w:val="en-US"/>
              </w:rPr>
              <w:t>0.3</w:t>
            </w:r>
          </w:p>
        </w:tc>
        <w:tc>
          <w:tcPr>
            <w:tcW w:w="941"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Гептаналь</w:t>
            </w:r>
          </w:p>
        </w:tc>
        <w:tc>
          <w:tcPr>
            <w:tcW w:w="696" w:type="dxa"/>
            <w:noWrap/>
            <w:vAlign w:val="bottom"/>
          </w:tcPr>
          <w:p w:rsidR="0018054E" w:rsidRPr="00204C36" w:rsidRDefault="0018054E" w:rsidP="000A047D">
            <w:pPr>
              <w:jc w:val="right"/>
              <w:rPr>
                <w:sz w:val="20"/>
                <w:szCs w:val="20"/>
              </w:rPr>
            </w:pPr>
            <w:r w:rsidRPr="00204C36">
              <w:rPr>
                <w:sz w:val="20"/>
                <w:szCs w:val="20"/>
              </w:rPr>
              <w:t>872</w:t>
            </w:r>
          </w:p>
        </w:tc>
        <w:tc>
          <w:tcPr>
            <w:tcW w:w="696" w:type="dxa"/>
            <w:noWrap/>
            <w:vAlign w:val="bottom"/>
          </w:tcPr>
          <w:p w:rsidR="0018054E" w:rsidRPr="00204C36" w:rsidRDefault="0018054E" w:rsidP="000A047D">
            <w:pPr>
              <w:jc w:val="right"/>
              <w:rPr>
                <w:sz w:val="20"/>
                <w:szCs w:val="20"/>
              </w:rPr>
            </w:pPr>
            <w:r w:rsidRPr="00204C36">
              <w:rPr>
                <w:sz w:val="20"/>
                <w:szCs w:val="20"/>
              </w:rPr>
              <w:t>901</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3</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lang w:val="en-US"/>
              </w:rPr>
            </w:pPr>
            <w:r w:rsidRPr="00204C36">
              <w:rPr>
                <w:sz w:val="20"/>
                <w:szCs w:val="20"/>
                <w:lang w:val="en-US"/>
              </w:rPr>
              <w:t>trace</w:t>
            </w: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α-Туйен</w:t>
            </w:r>
          </w:p>
        </w:tc>
        <w:tc>
          <w:tcPr>
            <w:tcW w:w="696" w:type="dxa"/>
            <w:noWrap/>
            <w:vAlign w:val="bottom"/>
          </w:tcPr>
          <w:p w:rsidR="0018054E" w:rsidRPr="00204C36" w:rsidRDefault="0018054E" w:rsidP="000A047D">
            <w:pPr>
              <w:jc w:val="right"/>
              <w:rPr>
                <w:sz w:val="20"/>
                <w:szCs w:val="20"/>
              </w:rPr>
            </w:pPr>
            <w:r w:rsidRPr="00204C36">
              <w:rPr>
                <w:sz w:val="20"/>
                <w:szCs w:val="20"/>
              </w:rPr>
              <w:t>919</w:t>
            </w:r>
          </w:p>
        </w:tc>
        <w:tc>
          <w:tcPr>
            <w:tcW w:w="696" w:type="dxa"/>
            <w:noWrap/>
            <w:vAlign w:val="bottom"/>
          </w:tcPr>
          <w:p w:rsidR="0018054E" w:rsidRPr="00204C36" w:rsidRDefault="0018054E" w:rsidP="000A047D">
            <w:pPr>
              <w:jc w:val="right"/>
              <w:rPr>
                <w:sz w:val="20"/>
                <w:szCs w:val="20"/>
              </w:rPr>
            </w:pPr>
            <w:r w:rsidRPr="00204C36">
              <w:rPr>
                <w:sz w:val="20"/>
                <w:szCs w:val="20"/>
              </w:rPr>
              <w:t>929</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0.0</w:t>
            </w:r>
          </w:p>
        </w:tc>
        <w:tc>
          <w:tcPr>
            <w:tcW w:w="1106" w:type="dxa"/>
            <w:vAlign w:val="bottom"/>
          </w:tcPr>
          <w:p w:rsidR="0018054E" w:rsidRPr="00204C36" w:rsidRDefault="0018054E" w:rsidP="000A047D">
            <w:pPr>
              <w:jc w:val="center"/>
              <w:rPr>
                <w:sz w:val="20"/>
                <w:szCs w:val="20"/>
              </w:rPr>
            </w:pPr>
            <w:r w:rsidRPr="00204C36">
              <w:rPr>
                <w:sz w:val="20"/>
                <w:szCs w:val="20"/>
              </w:rPr>
              <w:t>1</w:t>
            </w:r>
            <w:r w:rsidRPr="00204C36">
              <w:rPr>
                <w:sz w:val="20"/>
                <w:szCs w:val="20"/>
                <w:lang w:val="en-US"/>
              </w:rPr>
              <w:t>.</w:t>
            </w:r>
            <w:r w:rsidRPr="00204C36">
              <w:rPr>
                <w:sz w:val="20"/>
                <w:szCs w:val="20"/>
              </w:rPr>
              <w:t>8</w:t>
            </w:r>
            <w:r w:rsidRPr="00204C36">
              <w:rPr>
                <w:sz w:val="20"/>
                <w:szCs w:val="20"/>
              </w:rPr>
              <w:sym w:font="Symbol" w:char="F0B1"/>
            </w:r>
            <w:r w:rsidRPr="00204C36">
              <w:rPr>
                <w:sz w:val="20"/>
                <w:szCs w:val="20"/>
                <w:lang w:val="en-US"/>
              </w:rPr>
              <w:t>0.3</w:t>
            </w: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c>
          <w:tcPr>
            <w:tcW w:w="941"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α-Пинен</w:t>
            </w:r>
          </w:p>
        </w:tc>
        <w:tc>
          <w:tcPr>
            <w:tcW w:w="696" w:type="dxa"/>
            <w:noWrap/>
            <w:vAlign w:val="bottom"/>
          </w:tcPr>
          <w:p w:rsidR="0018054E" w:rsidRPr="00204C36" w:rsidRDefault="0018054E" w:rsidP="000A047D">
            <w:pPr>
              <w:jc w:val="right"/>
              <w:rPr>
                <w:sz w:val="20"/>
                <w:szCs w:val="20"/>
              </w:rPr>
            </w:pPr>
            <w:r w:rsidRPr="00204C36">
              <w:rPr>
                <w:sz w:val="20"/>
                <w:szCs w:val="20"/>
              </w:rPr>
              <w:t>926</w:t>
            </w:r>
          </w:p>
        </w:tc>
        <w:tc>
          <w:tcPr>
            <w:tcW w:w="696" w:type="dxa"/>
            <w:noWrap/>
            <w:vAlign w:val="bottom"/>
          </w:tcPr>
          <w:p w:rsidR="0018054E" w:rsidRPr="00204C36" w:rsidRDefault="0018054E" w:rsidP="000A047D">
            <w:pPr>
              <w:jc w:val="right"/>
              <w:rPr>
                <w:sz w:val="20"/>
                <w:szCs w:val="20"/>
              </w:rPr>
            </w:pPr>
            <w:r w:rsidRPr="00204C36">
              <w:rPr>
                <w:sz w:val="20"/>
                <w:szCs w:val="20"/>
              </w:rPr>
              <w:t>929</w:t>
            </w:r>
          </w:p>
        </w:tc>
        <w:tc>
          <w:tcPr>
            <w:tcW w:w="976" w:type="dxa"/>
            <w:vAlign w:val="bottom"/>
          </w:tcPr>
          <w:p w:rsidR="0018054E" w:rsidRPr="00204C36" w:rsidRDefault="0018054E" w:rsidP="000A047D">
            <w:pPr>
              <w:jc w:val="center"/>
              <w:rPr>
                <w:sz w:val="20"/>
                <w:szCs w:val="20"/>
              </w:rPr>
            </w:pPr>
            <w:r w:rsidRPr="00204C36">
              <w:rPr>
                <w:sz w:val="20"/>
                <w:szCs w:val="20"/>
              </w:rPr>
              <w:t>3</w:t>
            </w:r>
            <w:r w:rsidRPr="00204C36">
              <w:rPr>
                <w:sz w:val="20"/>
                <w:szCs w:val="20"/>
                <w:lang w:val="en-US"/>
              </w:rPr>
              <w:t>.</w:t>
            </w:r>
            <w:r w:rsidRPr="00204C36">
              <w:rPr>
                <w:sz w:val="20"/>
                <w:szCs w:val="20"/>
              </w:rPr>
              <w:t>5</w:t>
            </w:r>
            <w:r w:rsidRPr="00204C36">
              <w:rPr>
                <w:sz w:val="20"/>
                <w:szCs w:val="20"/>
              </w:rPr>
              <w:sym w:font="Symbol" w:char="F0B1"/>
            </w:r>
            <w:r w:rsidRPr="00204C36">
              <w:rPr>
                <w:sz w:val="20"/>
                <w:szCs w:val="20"/>
                <w:lang w:val="en-US"/>
              </w:rPr>
              <w:t>0.2</w:t>
            </w: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r w:rsidRPr="00204C36">
              <w:rPr>
                <w:sz w:val="20"/>
                <w:szCs w:val="20"/>
              </w:rPr>
              <w:t>12.8</w:t>
            </w:r>
            <w:r w:rsidRPr="00204C36">
              <w:rPr>
                <w:sz w:val="20"/>
                <w:szCs w:val="20"/>
              </w:rPr>
              <w:sym w:font="Symbol" w:char="F0B1"/>
            </w:r>
            <w:r w:rsidRPr="00204C36">
              <w:rPr>
                <w:sz w:val="20"/>
                <w:szCs w:val="20"/>
                <w:lang w:val="en-US"/>
              </w:rPr>
              <w:t>0.3</w:t>
            </w:r>
          </w:p>
        </w:tc>
        <w:tc>
          <w:tcPr>
            <w:tcW w:w="926" w:type="dxa"/>
            <w:vAlign w:val="bottom"/>
          </w:tcPr>
          <w:p w:rsidR="0018054E" w:rsidRPr="00204C36" w:rsidRDefault="0018054E" w:rsidP="000A047D">
            <w:pPr>
              <w:jc w:val="center"/>
              <w:rPr>
                <w:sz w:val="20"/>
                <w:szCs w:val="20"/>
              </w:rPr>
            </w:pPr>
            <w:r w:rsidRPr="00204C36">
              <w:rPr>
                <w:sz w:val="20"/>
                <w:szCs w:val="20"/>
              </w:rPr>
              <w:t>23.0</w:t>
            </w:r>
            <w:r w:rsidRPr="00204C36">
              <w:rPr>
                <w:sz w:val="20"/>
                <w:szCs w:val="20"/>
              </w:rPr>
              <w:sym w:font="Symbol" w:char="F0B1"/>
            </w:r>
            <w:r w:rsidRPr="00204C36">
              <w:rPr>
                <w:sz w:val="20"/>
                <w:szCs w:val="20"/>
                <w:lang w:val="en-US"/>
              </w:rPr>
              <w:t>0.3</w:t>
            </w:r>
          </w:p>
        </w:tc>
        <w:tc>
          <w:tcPr>
            <w:tcW w:w="926" w:type="dxa"/>
            <w:vAlign w:val="bottom"/>
          </w:tcPr>
          <w:p w:rsidR="0018054E" w:rsidRPr="00204C36" w:rsidRDefault="0018054E" w:rsidP="000A047D">
            <w:pPr>
              <w:jc w:val="center"/>
              <w:rPr>
                <w:sz w:val="20"/>
                <w:szCs w:val="20"/>
              </w:rPr>
            </w:pPr>
            <w:r w:rsidRPr="00204C36">
              <w:rPr>
                <w:sz w:val="20"/>
                <w:szCs w:val="20"/>
              </w:rPr>
              <w:t>18.3</w:t>
            </w:r>
            <w:r w:rsidRPr="00204C36">
              <w:rPr>
                <w:sz w:val="20"/>
                <w:szCs w:val="20"/>
              </w:rPr>
              <w:sym w:font="Symbol" w:char="F0B1"/>
            </w:r>
            <w:r w:rsidRPr="00204C36">
              <w:rPr>
                <w:sz w:val="20"/>
                <w:szCs w:val="20"/>
                <w:lang w:val="en-US"/>
              </w:rPr>
              <w:t>0.4</w:t>
            </w:r>
          </w:p>
        </w:tc>
        <w:tc>
          <w:tcPr>
            <w:tcW w:w="941" w:type="dxa"/>
            <w:vAlign w:val="bottom"/>
          </w:tcPr>
          <w:p w:rsidR="0018054E" w:rsidRPr="00204C36" w:rsidRDefault="0018054E" w:rsidP="000A047D">
            <w:pPr>
              <w:jc w:val="center"/>
              <w:rPr>
                <w:sz w:val="20"/>
                <w:szCs w:val="20"/>
              </w:rPr>
            </w:pPr>
            <w:r w:rsidRPr="00204C36">
              <w:rPr>
                <w:sz w:val="20"/>
                <w:szCs w:val="20"/>
              </w:rPr>
              <w:t>22.1</w:t>
            </w:r>
            <w:r w:rsidRPr="00204C36">
              <w:rPr>
                <w:sz w:val="20"/>
                <w:szCs w:val="20"/>
              </w:rPr>
              <w:sym w:font="Symbol" w:char="F0B1"/>
            </w:r>
            <w:r w:rsidRPr="00204C36">
              <w:rPr>
                <w:sz w:val="20"/>
                <w:szCs w:val="20"/>
                <w:lang w:val="en-US"/>
              </w:rPr>
              <w:t>0.3</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i/>
                <w:sz w:val="20"/>
                <w:szCs w:val="20"/>
              </w:rPr>
              <w:t>(E)</w:t>
            </w:r>
            <w:r w:rsidRPr="00204C36">
              <w:rPr>
                <w:sz w:val="20"/>
                <w:szCs w:val="20"/>
              </w:rPr>
              <w:t>-2-Гептеналь</w:t>
            </w:r>
          </w:p>
        </w:tc>
        <w:tc>
          <w:tcPr>
            <w:tcW w:w="696" w:type="dxa"/>
            <w:noWrap/>
            <w:vAlign w:val="bottom"/>
          </w:tcPr>
          <w:p w:rsidR="0018054E" w:rsidRPr="00204C36" w:rsidRDefault="0018054E" w:rsidP="000A047D">
            <w:pPr>
              <w:jc w:val="right"/>
              <w:rPr>
                <w:sz w:val="20"/>
                <w:szCs w:val="20"/>
              </w:rPr>
            </w:pPr>
            <w:r w:rsidRPr="00204C36">
              <w:rPr>
                <w:sz w:val="20"/>
                <w:szCs w:val="20"/>
              </w:rPr>
              <w:t>927</w:t>
            </w:r>
          </w:p>
        </w:tc>
        <w:tc>
          <w:tcPr>
            <w:tcW w:w="696" w:type="dxa"/>
            <w:noWrap/>
            <w:vAlign w:val="bottom"/>
          </w:tcPr>
          <w:p w:rsidR="0018054E" w:rsidRPr="00204C36" w:rsidRDefault="0018054E" w:rsidP="000A047D">
            <w:pPr>
              <w:jc w:val="right"/>
              <w:rPr>
                <w:sz w:val="20"/>
                <w:szCs w:val="20"/>
              </w:rPr>
            </w:pPr>
            <w:r w:rsidRPr="00204C36">
              <w:rPr>
                <w:sz w:val="20"/>
                <w:szCs w:val="20"/>
              </w:rPr>
              <w:t>958</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r w:rsidRPr="00204C36">
              <w:rPr>
                <w:sz w:val="20"/>
                <w:szCs w:val="20"/>
                <w:lang w:val="en-US"/>
              </w:rPr>
              <w:t>trace</w:t>
            </w: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Камфен</w:t>
            </w:r>
          </w:p>
        </w:tc>
        <w:tc>
          <w:tcPr>
            <w:tcW w:w="696" w:type="dxa"/>
            <w:noWrap/>
            <w:vAlign w:val="bottom"/>
          </w:tcPr>
          <w:p w:rsidR="0018054E" w:rsidRPr="00204C36" w:rsidRDefault="0018054E" w:rsidP="000A047D">
            <w:pPr>
              <w:jc w:val="right"/>
              <w:rPr>
                <w:sz w:val="20"/>
                <w:szCs w:val="20"/>
              </w:rPr>
            </w:pPr>
            <w:r w:rsidRPr="00204C36">
              <w:rPr>
                <w:sz w:val="20"/>
                <w:szCs w:val="20"/>
              </w:rPr>
              <w:t>934</w:t>
            </w:r>
          </w:p>
        </w:tc>
        <w:tc>
          <w:tcPr>
            <w:tcW w:w="696" w:type="dxa"/>
            <w:noWrap/>
            <w:vAlign w:val="bottom"/>
          </w:tcPr>
          <w:p w:rsidR="0018054E" w:rsidRPr="00204C36" w:rsidRDefault="0018054E" w:rsidP="000A047D">
            <w:pPr>
              <w:jc w:val="right"/>
              <w:rPr>
                <w:sz w:val="20"/>
                <w:szCs w:val="20"/>
              </w:rPr>
            </w:pPr>
            <w:r w:rsidRPr="00204C36">
              <w:rPr>
                <w:sz w:val="20"/>
                <w:szCs w:val="20"/>
              </w:rPr>
              <w:t>952</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0.0</w:t>
            </w: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r w:rsidRPr="00204C36">
              <w:rPr>
                <w:sz w:val="20"/>
                <w:szCs w:val="20"/>
              </w:rPr>
              <w:t>0.3</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0.4</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c>
          <w:tcPr>
            <w:tcW w:w="941" w:type="dxa"/>
            <w:vAlign w:val="bottom"/>
          </w:tcPr>
          <w:p w:rsidR="0018054E" w:rsidRPr="00204C36" w:rsidRDefault="0018054E" w:rsidP="000A047D">
            <w:pPr>
              <w:jc w:val="center"/>
              <w:rPr>
                <w:sz w:val="20"/>
                <w:szCs w:val="20"/>
              </w:rPr>
            </w:pPr>
            <w:r w:rsidRPr="00204C36">
              <w:rPr>
                <w:sz w:val="20"/>
                <w:szCs w:val="20"/>
              </w:rPr>
              <w:t>0.4</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lang w:val="en-US"/>
              </w:rPr>
            </w:pPr>
            <w:r w:rsidRPr="00204C36">
              <w:rPr>
                <w:sz w:val="20"/>
                <w:szCs w:val="20"/>
              </w:rPr>
              <w:t>3.7.7-Триметил-1.3.5-циклогептатриен</w:t>
            </w:r>
          </w:p>
        </w:tc>
        <w:tc>
          <w:tcPr>
            <w:tcW w:w="696" w:type="dxa"/>
            <w:noWrap/>
            <w:vAlign w:val="bottom"/>
          </w:tcPr>
          <w:p w:rsidR="0018054E" w:rsidRPr="00204C36" w:rsidRDefault="0018054E" w:rsidP="000A047D">
            <w:pPr>
              <w:jc w:val="right"/>
              <w:rPr>
                <w:sz w:val="20"/>
                <w:szCs w:val="20"/>
              </w:rPr>
            </w:pPr>
            <w:r w:rsidRPr="00204C36">
              <w:rPr>
                <w:sz w:val="20"/>
                <w:szCs w:val="20"/>
              </w:rPr>
              <w:t>952</w:t>
            </w:r>
          </w:p>
        </w:tc>
        <w:tc>
          <w:tcPr>
            <w:tcW w:w="696" w:type="dxa"/>
            <w:noWrap/>
            <w:vAlign w:val="bottom"/>
          </w:tcPr>
          <w:p w:rsidR="0018054E" w:rsidRPr="00204C36" w:rsidRDefault="0018054E" w:rsidP="000A047D">
            <w:pPr>
              <w:jc w:val="right"/>
              <w:rPr>
                <w:sz w:val="20"/>
                <w:szCs w:val="20"/>
              </w:rPr>
            </w:pPr>
            <w:r w:rsidRPr="00204C36">
              <w:rPr>
                <w:sz w:val="20"/>
                <w:szCs w:val="20"/>
              </w:rPr>
              <w:t>971</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Сабинен</w:t>
            </w:r>
          </w:p>
        </w:tc>
        <w:tc>
          <w:tcPr>
            <w:tcW w:w="696" w:type="dxa"/>
            <w:noWrap/>
            <w:vAlign w:val="bottom"/>
          </w:tcPr>
          <w:p w:rsidR="0018054E" w:rsidRPr="00204C36" w:rsidRDefault="0018054E" w:rsidP="000A047D">
            <w:pPr>
              <w:jc w:val="right"/>
              <w:rPr>
                <w:sz w:val="20"/>
                <w:szCs w:val="20"/>
              </w:rPr>
            </w:pPr>
            <w:r w:rsidRPr="00204C36">
              <w:rPr>
                <w:sz w:val="20"/>
                <w:szCs w:val="20"/>
              </w:rPr>
              <w:t>958</w:t>
            </w:r>
          </w:p>
        </w:tc>
        <w:tc>
          <w:tcPr>
            <w:tcW w:w="696" w:type="dxa"/>
            <w:noWrap/>
            <w:vAlign w:val="bottom"/>
          </w:tcPr>
          <w:p w:rsidR="0018054E" w:rsidRPr="00204C36" w:rsidRDefault="0018054E" w:rsidP="000A047D">
            <w:pPr>
              <w:jc w:val="right"/>
              <w:rPr>
                <w:sz w:val="20"/>
                <w:szCs w:val="20"/>
              </w:rPr>
            </w:pPr>
            <w:r w:rsidRPr="00204C36">
              <w:rPr>
                <w:sz w:val="20"/>
                <w:szCs w:val="20"/>
              </w:rPr>
              <w:t>974</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7</w:t>
            </w:r>
            <w:r w:rsidRPr="00204C36">
              <w:rPr>
                <w:sz w:val="20"/>
                <w:szCs w:val="20"/>
              </w:rPr>
              <w:sym w:font="Symbol" w:char="F0B1"/>
            </w:r>
            <w:r w:rsidRPr="00204C36">
              <w:rPr>
                <w:sz w:val="20"/>
                <w:szCs w:val="20"/>
                <w:lang w:val="en-US"/>
              </w:rPr>
              <w:t>0.2</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2</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r w:rsidRPr="00204C36">
              <w:rPr>
                <w:sz w:val="20"/>
                <w:szCs w:val="20"/>
              </w:rPr>
              <w:t>0.6</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1.6</w:t>
            </w:r>
            <w:r w:rsidRPr="00204C36">
              <w:rPr>
                <w:sz w:val="20"/>
                <w:szCs w:val="20"/>
              </w:rPr>
              <w:sym w:font="Symbol" w:char="F0B1"/>
            </w:r>
            <w:r w:rsidRPr="00204C36">
              <w:rPr>
                <w:sz w:val="20"/>
                <w:szCs w:val="20"/>
                <w:lang w:val="en-US"/>
              </w:rPr>
              <w:t>0.3</w:t>
            </w:r>
          </w:p>
        </w:tc>
        <w:tc>
          <w:tcPr>
            <w:tcW w:w="926" w:type="dxa"/>
            <w:vAlign w:val="bottom"/>
          </w:tcPr>
          <w:p w:rsidR="0018054E" w:rsidRPr="00204C36" w:rsidRDefault="0018054E" w:rsidP="000A047D">
            <w:pPr>
              <w:jc w:val="center"/>
              <w:rPr>
                <w:sz w:val="20"/>
                <w:szCs w:val="20"/>
              </w:rPr>
            </w:pPr>
            <w:r w:rsidRPr="00204C36">
              <w:rPr>
                <w:sz w:val="20"/>
                <w:szCs w:val="20"/>
              </w:rPr>
              <w:t>0.6</w:t>
            </w:r>
            <w:r w:rsidRPr="00204C36">
              <w:rPr>
                <w:sz w:val="20"/>
                <w:szCs w:val="20"/>
              </w:rPr>
              <w:sym w:font="Symbol" w:char="F0B1"/>
            </w:r>
            <w:r w:rsidRPr="00204C36">
              <w:rPr>
                <w:sz w:val="20"/>
                <w:szCs w:val="20"/>
                <w:lang w:val="en-US"/>
              </w:rPr>
              <w:t>0.2</w:t>
            </w:r>
          </w:p>
        </w:tc>
        <w:tc>
          <w:tcPr>
            <w:tcW w:w="941" w:type="dxa"/>
            <w:vAlign w:val="bottom"/>
          </w:tcPr>
          <w:p w:rsidR="0018054E" w:rsidRPr="00204C36" w:rsidRDefault="0018054E" w:rsidP="000A047D">
            <w:pPr>
              <w:jc w:val="center"/>
              <w:rPr>
                <w:sz w:val="20"/>
                <w:szCs w:val="20"/>
              </w:rPr>
            </w:pPr>
            <w:r w:rsidRPr="00204C36">
              <w:rPr>
                <w:sz w:val="20"/>
                <w:szCs w:val="20"/>
              </w:rPr>
              <w:t>0.8</w:t>
            </w:r>
            <w:r w:rsidRPr="00204C36">
              <w:rPr>
                <w:sz w:val="20"/>
                <w:szCs w:val="20"/>
              </w:rPr>
              <w:sym w:font="Symbol" w:char="F0B1"/>
            </w:r>
            <w:r w:rsidRPr="00204C36">
              <w:rPr>
                <w:sz w:val="20"/>
                <w:szCs w:val="20"/>
                <w:lang w:val="en-US"/>
              </w:rPr>
              <w:t>0.2</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β-Пинен</w:t>
            </w:r>
          </w:p>
        </w:tc>
        <w:tc>
          <w:tcPr>
            <w:tcW w:w="696" w:type="dxa"/>
            <w:noWrap/>
            <w:vAlign w:val="bottom"/>
          </w:tcPr>
          <w:p w:rsidR="0018054E" w:rsidRPr="00204C36" w:rsidRDefault="0018054E" w:rsidP="000A047D">
            <w:pPr>
              <w:jc w:val="right"/>
              <w:rPr>
                <w:sz w:val="20"/>
                <w:szCs w:val="20"/>
              </w:rPr>
            </w:pPr>
            <w:r w:rsidRPr="00204C36">
              <w:rPr>
                <w:sz w:val="20"/>
                <w:szCs w:val="20"/>
              </w:rPr>
              <w:t>960</w:t>
            </w:r>
          </w:p>
        </w:tc>
        <w:tc>
          <w:tcPr>
            <w:tcW w:w="696" w:type="dxa"/>
            <w:noWrap/>
            <w:vAlign w:val="bottom"/>
          </w:tcPr>
          <w:p w:rsidR="0018054E" w:rsidRPr="00204C36" w:rsidRDefault="0018054E" w:rsidP="000A047D">
            <w:pPr>
              <w:jc w:val="right"/>
              <w:rPr>
                <w:sz w:val="20"/>
                <w:szCs w:val="20"/>
              </w:rPr>
            </w:pPr>
            <w:r w:rsidRPr="00204C36">
              <w:rPr>
                <w:sz w:val="20"/>
                <w:szCs w:val="20"/>
              </w:rPr>
              <w:t>979</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r w:rsidRPr="00204C36">
              <w:rPr>
                <w:sz w:val="20"/>
                <w:szCs w:val="20"/>
              </w:rPr>
              <w:t>0.7</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1.5</w:t>
            </w:r>
            <w:r w:rsidRPr="00204C36">
              <w:rPr>
                <w:sz w:val="20"/>
                <w:szCs w:val="20"/>
              </w:rPr>
              <w:sym w:font="Symbol" w:char="F0B1"/>
            </w:r>
            <w:r w:rsidRPr="00204C36">
              <w:rPr>
                <w:sz w:val="20"/>
                <w:szCs w:val="20"/>
                <w:lang w:val="en-US"/>
              </w:rPr>
              <w:t>0.3</w:t>
            </w:r>
          </w:p>
        </w:tc>
        <w:tc>
          <w:tcPr>
            <w:tcW w:w="926" w:type="dxa"/>
            <w:vAlign w:val="bottom"/>
          </w:tcPr>
          <w:p w:rsidR="0018054E" w:rsidRPr="00204C36" w:rsidRDefault="0018054E" w:rsidP="000A047D">
            <w:pPr>
              <w:jc w:val="center"/>
              <w:rPr>
                <w:sz w:val="20"/>
                <w:szCs w:val="20"/>
              </w:rPr>
            </w:pPr>
            <w:r w:rsidRPr="00204C36">
              <w:rPr>
                <w:sz w:val="20"/>
                <w:szCs w:val="20"/>
              </w:rPr>
              <w:t>0.7</w:t>
            </w:r>
            <w:r w:rsidRPr="00204C36">
              <w:rPr>
                <w:sz w:val="20"/>
                <w:szCs w:val="20"/>
              </w:rPr>
              <w:sym w:font="Symbol" w:char="F0B1"/>
            </w:r>
            <w:r w:rsidRPr="00204C36">
              <w:rPr>
                <w:sz w:val="20"/>
                <w:szCs w:val="20"/>
                <w:lang w:val="en-US"/>
              </w:rPr>
              <w:t>0.2</w:t>
            </w:r>
          </w:p>
        </w:tc>
        <w:tc>
          <w:tcPr>
            <w:tcW w:w="941" w:type="dxa"/>
            <w:vAlign w:val="bottom"/>
          </w:tcPr>
          <w:p w:rsidR="0018054E" w:rsidRPr="00204C36" w:rsidRDefault="0018054E" w:rsidP="000A047D">
            <w:pPr>
              <w:jc w:val="center"/>
              <w:rPr>
                <w:sz w:val="20"/>
                <w:szCs w:val="20"/>
              </w:rPr>
            </w:pPr>
            <w:r w:rsidRPr="00204C36">
              <w:rPr>
                <w:sz w:val="20"/>
                <w:szCs w:val="20"/>
              </w:rPr>
              <w:t>1.0</w:t>
            </w:r>
            <w:r w:rsidRPr="00204C36">
              <w:rPr>
                <w:sz w:val="20"/>
                <w:szCs w:val="20"/>
              </w:rPr>
              <w:sym w:font="Symbol" w:char="F0B1"/>
            </w:r>
            <w:r w:rsidRPr="00204C36">
              <w:rPr>
                <w:sz w:val="20"/>
                <w:szCs w:val="20"/>
                <w:lang w:val="en-US"/>
              </w:rPr>
              <w:t>0.2</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2.2-Диметил-</w:t>
            </w:r>
            <w:r w:rsidRPr="00204C36">
              <w:rPr>
                <w:i/>
                <w:sz w:val="20"/>
                <w:szCs w:val="20"/>
              </w:rPr>
              <w:t>n</w:t>
            </w:r>
            <w:r w:rsidRPr="00204C36">
              <w:rPr>
                <w:sz w:val="20"/>
                <w:szCs w:val="20"/>
              </w:rPr>
              <w:t>-гексаналь</w:t>
            </w:r>
          </w:p>
        </w:tc>
        <w:tc>
          <w:tcPr>
            <w:tcW w:w="696" w:type="dxa"/>
            <w:noWrap/>
            <w:vAlign w:val="bottom"/>
          </w:tcPr>
          <w:p w:rsidR="0018054E" w:rsidRPr="00204C36" w:rsidRDefault="0018054E" w:rsidP="000A047D">
            <w:pPr>
              <w:jc w:val="right"/>
              <w:rPr>
                <w:sz w:val="20"/>
                <w:szCs w:val="20"/>
              </w:rPr>
            </w:pPr>
            <w:r w:rsidRPr="00204C36">
              <w:rPr>
                <w:sz w:val="20"/>
                <w:szCs w:val="20"/>
              </w:rPr>
              <w:t>962</w:t>
            </w:r>
          </w:p>
        </w:tc>
        <w:tc>
          <w:tcPr>
            <w:tcW w:w="696" w:type="dxa"/>
            <w:noWrap/>
            <w:vAlign w:val="bottom"/>
          </w:tcPr>
          <w:p w:rsidR="0018054E" w:rsidRPr="00204C36" w:rsidRDefault="0018054E" w:rsidP="000A047D">
            <w:pPr>
              <w:jc w:val="right"/>
              <w:rPr>
                <w:sz w:val="20"/>
                <w:szCs w:val="20"/>
              </w:rPr>
            </w:pPr>
            <w:r w:rsidRPr="00204C36">
              <w:rPr>
                <w:sz w:val="20"/>
                <w:szCs w:val="20"/>
              </w:rPr>
              <w:t>993</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Псевдокумол</w:t>
            </w:r>
          </w:p>
        </w:tc>
        <w:tc>
          <w:tcPr>
            <w:tcW w:w="696" w:type="dxa"/>
            <w:noWrap/>
            <w:vAlign w:val="bottom"/>
          </w:tcPr>
          <w:p w:rsidR="0018054E" w:rsidRPr="00204C36" w:rsidRDefault="0018054E" w:rsidP="000A047D">
            <w:pPr>
              <w:jc w:val="right"/>
              <w:rPr>
                <w:sz w:val="20"/>
                <w:szCs w:val="20"/>
              </w:rPr>
            </w:pPr>
            <w:r w:rsidRPr="00204C36">
              <w:rPr>
                <w:sz w:val="20"/>
                <w:szCs w:val="20"/>
              </w:rPr>
              <w:t>972</w:t>
            </w:r>
          </w:p>
        </w:tc>
        <w:tc>
          <w:tcPr>
            <w:tcW w:w="696" w:type="dxa"/>
            <w:noWrap/>
            <w:vAlign w:val="bottom"/>
          </w:tcPr>
          <w:p w:rsidR="0018054E" w:rsidRPr="00204C36" w:rsidRDefault="0018054E" w:rsidP="000A047D">
            <w:pPr>
              <w:jc w:val="right"/>
              <w:rPr>
                <w:sz w:val="20"/>
                <w:szCs w:val="20"/>
              </w:rPr>
            </w:pPr>
            <w:r w:rsidRPr="00204C36">
              <w:rPr>
                <w:sz w:val="20"/>
                <w:szCs w:val="20"/>
              </w:rPr>
              <w:t>990</w:t>
            </w:r>
          </w:p>
        </w:tc>
        <w:tc>
          <w:tcPr>
            <w:tcW w:w="976" w:type="dxa"/>
            <w:vAlign w:val="bottom"/>
          </w:tcPr>
          <w:p w:rsidR="0018054E" w:rsidRPr="00204C36" w:rsidRDefault="0018054E" w:rsidP="000A047D">
            <w:pPr>
              <w:jc w:val="center"/>
              <w:rPr>
                <w:sz w:val="20"/>
                <w:szCs w:val="20"/>
              </w:rPr>
            </w:pPr>
            <w:r w:rsidRPr="00204C36">
              <w:rPr>
                <w:sz w:val="20"/>
                <w:szCs w:val="20"/>
              </w:rPr>
              <w:t>2</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0.2</w:t>
            </w:r>
          </w:p>
        </w:tc>
        <w:tc>
          <w:tcPr>
            <w:tcW w:w="1106" w:type="dxa"/>
            <w:vAlign w:val="bottom"/>
          </w:tcPr>
          <w:p w:rsidR="0018054E" w:rsidRPr="00204C36" w:rsidRDefault="0018054E" w:rsidP="000A047D">
            <w:pPr>
              <w:jc w:val="center"/>
              <w:rPr>
                <w:sz w:val="20"/>
                <w:szCs w:val="20"/>
              </w:rPr>
            </w:pPr>
            <w:r w:rsidRPr="00204C36">
              <w:rPr>
                <w:sz w:val="20"/>
                <w:szCs w:val="20"/>
              </w:rPr>
              <w:t>3</w:t>
            </w:r>
            <w:r w:rsidRPr="00204C36">
              <w:rPr>
                <w:sz w:val="20"/>
                <w:szCs w:val="20"/>
                <w:lang w:val="en-US"/>
              </w:rPr>
              <w:t>.</w:t>
            </w:r>
            <w:r w:rsidRPr="00204C36">
              <w:rPr>
                <w:sz w:val="20"/>
                <w:szCs w:val="20"/>
              </w:rPr>
              <w:t>8</w:t>
            </w:r>
            <w:r w:rsidRPr="00204C36">
              <w:rPr>
                <w:sz w:val="20"/>
                <w:szCs w:val="20"/>
              </w:rPr>
              <w:sym w:font="Symbol" w:char="F0B1"/>
            </w:r>
            <w:r w:rsidRPr="00204C36">
              <w:rPr>
                <w:sz w:val="20"/>
                <w:szCs w:val="20"/>
                <w:lang w:val="en-US"/>
              </w:rPr>
              <w:t>0.3</w:t>
            </w:r>
          </w:p>
        </w:tc>
        <w:tc>
          <w:tcPr>
            <w:tcW w:w="1119" w:type="dxa"/>
            <w:vAlign w:val="bottom"/>
          </w:tcPr>
          <w:p w:rsidR="0018054E" w:rsidRPr="00204C36" w:rsidRDefault="0018054E" w:rsidP="000A047D">
            <w:pPr>
              <w:jc w:val="center"/>
              <w:rPr>
                <w:sz w:val="20"/>
                <w:szCs w:val="20"/>
              </w:rPr>
            </w:pPr>
            <w:r w:rsidRPr="00204C36">
              <w:rPr>
                <w:sz w:val="20"/>
                <w:szCs w:val="20"/>
              </w:rPr>
              <w:t>1.4</w:t>
            </w:r>
            <w:r w:rsidRPr="00204C36">
              <w:rPr>
                <w:sz w:val="20"/>
                <w:szCs w:val="20"/>
              </w:rPr>
              <w:sym w:font="Symbol" w:char="F0B1"/>
            </w:r>
            <w:r w:rsidRPr="00204C36">
              <w:rPr>
                <w:sz w:val="20"/>
                <w:szCs w:val="20"/>
                <w:lang w:val="en-US"/>
              </w:rPr>
              <w:t>0.3</w:t>
            </w:r>
          </w:p>
        </w:tc>
        <w:tc>
          <w:tcPr>
            <w:tcW w:w="926" w:type="dxa"/>
            <w:vAlign w:val="bottom"/>
          </w:tcPr>
          <w:p w:rsidR="0018054E" w:rsidRPr="00204C36" w:rsidRDefault="0018054E" w:rsidP="000A047D">
            <w:pPr>
              <w:jc w:val="center"/>
              <w:rPr>
                <w:sz w:val="20"/>
                <w:szCs w:val="20"/>
              </w:rPr>
            </w:pPr>
            <w:r w:rsidRPr="00204C36">
              <w:rPr>
                <w:sz w:val="20"/>
                <w:szCs w:val="20"/>
              </w:rPr>
              <w:t>3.1</w:t>
            </w:r>
            <w:r w:rsidRPr="00204C36">
              <w:rPr>
                <w:sz w:val="20"/>
                <w:szCs w:val="20"/>
              </w:rPr>
              <w:sym w:font="Symbol" w:char="F0B1"/>
            </w:r>
            <w:r w:rsidRPr="00204C36">
              <w:rPr>
                <w:sz w:val="20"/>
                <w:szCs w:val="20"/>
                <w:lang w:val="en-US"/>
              </w:rPr>
              <w:t>0.3</w:t>
            </w:r>
          </w:p>
        </w:tc>
        <w:tc>
          <w:tcPr>
            <w:tcW w:w="926" w:type="dxa"/>
            <w:vAlign w:val="bottom"/>
          </w:tcPr>
          <w:p w:rsidR="0018054E" w:rsidRPr="00204C36" w:rsidRDefault="0018054E" w:rsidP="000A047D">
            <w:pPr>
              <w:jc w:val="center"/>
              <w:rPr>
                <w:sz w:val="20"/>
                <w:szCs w:val="20"/>
              </w:rPr>
            </w:pPr>
            <w:r w:rsidRPr="00204C36">
              <w:rPr>
                <w:sz w:val="20"/>
                <w:szCs w:val="20"/>
              </w:rPr>
              <w:t>13.3</w:t>
            </w:r>
            <w:r w:rsidRPr="00204C36">
              <w:rPr>
                <w:sz w:val="20"/>
                <w:szCs w:val="20"/>
              </w:rPr>
              <w:sym w:font="Symbol" w:char="F0B1"/>
            </w:r>
            <w:r w:rsidRPr="00204C36">
              <w:rPr>
                <w:sz w:val="20"/>
                <w:szCs w:val="20"/>
                <w:lang w:val="en-US"/>
              </w:rPr>
              <w:t>0.3</w:t>
            </w:r>
          </w:p>
        </w:tc>
        <w:tc>
          <w:tcPr>
            <w:tcW w:w="941" w:type="dxa"/>
            <w:vAlign w:val="bottom"/>
          </w:tcPr>
          <w:p w:rsidR="0018054E" w:rsidRPr="00204C36" w:rsidRDefault="0018054E" w:rsidP="000A047D">
            <w:pPr>
              <w:jc w:val="center"/>
              <w:rPr>
                <w:sz w:val="20"/>
                <w:szCs w:val="20"/>
              </w:rPr>
            </w:pPr>
            <w:r w:rsidRPr="00204C36">
              <w:rPr>
                <w:sz w:val="20"/>
                <w:szCs w:val="20"/>
              </w:rPr>
              <w:t>3.2</w:t>
            </w:r>
            <w:r w:rsidRPr="00204C36">
              <w:rPr>
                <w:sz w:val="20"/>
                <w:szCs w:val="20"/>
              </w:rPr>
              <w:sym w:font="Symbol" w:char="F0B1"/>
            </w:r>
            <w:r w:rsidRPr="00204C36">
              <w:rPr>
                <w:sz w:val="20"/>
                <w:szCs w:val="20"/>
                <w:lang w:val="en-US"/>
              </w:rPr>
              <w:t>0.3</w:t>
            </w:r>
          </w:p>
        </w:tc>
      </w:tr>
      <w:tr w:rsidR="0018054E" w:rsidRPr="00204C36" w:rsidTr="006A0765">
        <w:trPr>
          <w:jc w:val="center"/>
        </w:trPr>
        <w:tc>
          <w:tcPr>
            <w:tcW w:w="2121" w:type="dxa"/>
            <w:noWrap/>
            <w:vAlign w:val="bottom"/>
          </w:tcPr>
          <w:p w:rsidR="0018054E" w:rsidRPr="00204C36" w:rsidRDefault="0018054E" w:rsidP="000A047D">
            <w:pPr>
              <w:rPr>
                <w:sz w:val="20"/>
                <w:szCs w:val="20"/>
                <w:lang w:val="en-US"/>
              </w:rPr>
            </w:pPr>
            <w:r w:rsidRPr="00204C36">
              <w:rPr>
                <w:sz w:val="20"/>
                <w:szCs w:val="20"/>
              </w:rPr>
              <w:t>2-Пентил-фуран</w:t>
            </w:r>
          </w:p>
        </w:tc>
        <w:tc>
          <w:tcPr>
            <w:tcW w:w="696" w:type="dxa"/>
            <w:noWrap/>
            <w:vAlign w:val="bottom"/>
          </w:tcPr>
          <w:p w:rsidR="0018054E" w:rsidRPr="00204C36" w:rsidRDefault="0018054E" w:rsidP="000A047D">
            <w:pPr>
              <w:jc w:val="right"/>
              <w:rPr>
                <w:sz w:val="20"/>
                <w:szCs w:val="20"/>
              </w:rPr>
            </w:pPr>
            <w:r w:rsidRPr="00204C36">
              <w:rPr>
                <w:sz w:val="20"/>
                <w:szCs w:val="20"/>
              </w:rPr>
              <w:t>975</w:t>
            </w:r>
          </w:p>
        </w:tc>
        <w:tc>
          <w:tcPr>
            <w:tcW w:w="696" w:type="dxa"/>
            <w:noWrap/>
            <w:vAlign w:val="bottom"/>
          </w:tcPr>
          <w:p w:rsidR="0018054E" w:rsidRPr="00204C36" w:rsidRDefault="0018054E" w:rsidP="000A047D">
            <w:pPr>
              <w:jc w:val="right"/>
              <w:rPr>
                <w:sz w:val="20"/>
                <w:szCs w:val="20"/>
              </w:rPr>
            </w:pPr>
            <w:r w:rsidRPr="00204C36">
              <w:rPr>
                <w:sz w:val="20"/>
                <w:szCs w:val="20"/>
              </w:rPr>
              <w:t>993</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0.0</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3</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Октаналь</w:t>
            </w:r>
          </w:p>
        </w:tc>
        <w:tc>
          <w:tcPr>
            <w:tcW w:w="696" w:type="dxa"/>
            <w:noWrap/>
            <w:vAlign w:val="bottom"/>
          </w:tcPr>
          <w:p w:rsidR="0018054E" w:rsidRPr="00204C36" w:rsidRDefault="0018054E" w:rsidP="000A047D">
            <w:pPr>
              <w:jc w:val="right"/>
              <w:rPr>
                <w:sz w:val="20"/>
                <w:szCs w:val="20"/>
              </w:rPr>
            </w:pPr>
            <w:r w:rsidRPr="00204C36">
              <w:rPr>
                <w:sz w:val="20"/>
                <w:szCs w:val="20"/>
              </w:rPr>
              <w:t>977</w:t>
            </w:r>
          </w:p>
        </w:tc>
        <w:tc>
          <w:tcPr>
            <w:tcW w:w="696" w:type="dxa"/>
            <w:noWrap/>
            <w:vAlign w:val="bottom"/>
          </w:tcPr>
          <w:p w:rsidR="0018054E" w:rsidRPr="00204C36" w:rsidRDefault="0018054E" w:rsidP="000A047D">
            <w:pPr>
              <w:jc w:val="right"/>
              <w:rPr>
                <w:sz w:val="20"/>
                <w:szCs w:val="20"/>
              </w:rPr>
            </w:pPr>
            <w:r w:rsidRPr="00204C36">
              <w:rPr>
                <w:sz w:val="20"/>
                <w:szCs w:val="20"/>
              </w:rPr>
              <w:t>1003</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2</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5</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lang w:val="en-US"/>
              </w:rPr>
            </w:pPr>
            <w:r w:rsidRPr="00204C36">
              <w:rPr>
                <w:sz w:val="20"/>
                <w:szCs w:val="20"/>
                <w:lang w:val="en-US"/>
              </w:rPr>
              <w:t>trace</w:t>
            </w: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β-Мирцен</w:t>
            </w:r>
          </w:p>
        </w:tc>
        <w:tc>
          <w:tcPr>
            <w:tcW w:w="696" w:type="dxa"/>
            <w:noWrap/>
            <w:vAlign w:val="bottom"/>
          </w:tcPr>
          <w:p w:rsidR="0018054E" w:rsidRPr="00204C36" w:rsidRDefault="0018054E" w:rsidP="000A047D">
            <w:pPr>
              <w:jc w:val="right"/>
              <w:rPr>
                <w:sz w:val="20"/>
                <w:szCs w:val="20"/>
              </w:rPr>
            </w:pPr>
            <w:r w:rsidRPr="00204C36">
              <w:rPr>
                <w:sz w:val="20"/>
                <w:szCs w:val="20"/>
              </w:rPr>
              <w:t>981</w:t>
            </w:r>
          </w:p>
        </w:tc>
        <w:tc>
          <w:tcPr>
            <w:tcW w:w="696" w:type="dxa"/>
            <w:noWrap/>
            <w:vAlign w:val="bottom"/>
          </w:tcPr>
          <w:p w:rsidR="0018054E" w:rsidRPr="00204C36" w:rsidRDefault="0018054E" w:rsidP="000A047D">
            <w:pPr>
              <w:jc w:val="right"/>
              <w:rPr>
                <w:sz w:val="20"/>
                <w:szCs w:val="20"/>
              </w:rPr>
            </w:pPr>
            <w:r w:rsidRPr="00204C36">
              <w:rPr>
                <w:sz w:val="20"/>
                <w:szCs w:val="20"/>
              </w:rPr>
              <w:t>991</w:t>
            </w:r>
          </w:p>
        </w:tc>
        <w:tc>
          <w:tcPr>
            <w:tcW w:w="976" w:type="dxa"/>
            <w:vAlign w:val="bottom"/>
          </w:tcPr>
          <w:p w:rsidR="0018054E" w:rsidRPr="00204C36" w:rsidRDefault="0018054E" w:rsidP="000A047D">
            <w:pPr>
              <w:jc w:val="center"/>
              <w:rPr>
                <w:sz w:val="20"/>
                <w:szCs w:val="20"/>
              </w:rPr>
            </w:pPr>
            <w:r w:rsidRPr="00204C36">
              <w:rPr>
                <w:sz w:val="20"/>
                <w:szCs w:val="20"/>
              </w:rPr>
              <w:t>3</w:t>
            </w:r>
            <w:r w:rsidRPr="00204C36">
              <w:rPr>
                <w:sz w:val="20"/>
                <w:szCs w:val="20"/>
                <w:lang w:val="en-US"/>
              </w:rPr>
              <w:t>.</w:t>
            </w:r>
            <w:r w:rsidRPr="00204C36">
              <w:rPr>
                <w:sz w:val="20"/>
                <w:szCs w:val="20"/>
              </w:rPr>
              <w:t>8</w:t>
            </w:r>
            <w:r w:rsidRPr="00204C36">
              <w:rPr>
                <w:sz w:val="20"/>
                <w:szCs w:val="20"/>
              </w:rPr>
              <w:sym w:font="Symbol" w:char="F0B1"/>
            </w:r>
            <w:r w:rsidRPr="00204C36">
              <w:rPr>
                <w:sz w:val="20"/>
                <w:szCs w:val="20"/>
                <w:lang w:val="en-US"/>
              </w:rPr>
              <w:t>0.3</w:t>
            </w:r>
          </w:p>
        </w:tc>
        <w:tc>
          <w:tcPr>
            <w:tcW w:w="1106" w:type="dxa"/>
            <w:vAlign w:val="bottom"/>
          </w:tcPr>
          <w:p w:rsidR="0018054E" w:rsidRPr="00204C36" w:rsidRDefault="0018054E" w:rsidP="000A047D">
            <w:pPr>
              <w:jc w:val="center"/>
              <w:rPr>
                <w:sz w:val="20"/>
                <w:szCs w:val="20"/>
              </w:rPr>
            </w:pPr>
            <w:r w:rsidRPr="00204C36">
              <w:rPr>
                <w:sz w:val="20"/>
                <w:szCs w:val="20"/>
              </w:rPr>
              <w:t>1</w:t>
            </w:r>
            <w:r w:rsidRPr="00204C36">
              <w:rPr>
                <w:sz w:val="20"/>
                <w:szCs w:val="20"/>
                <w:lang w:val="en-US"/>
              </w:rPr>
              <w:t>.</w:t>
            </w:r>
            <w:r w:rsidRPr="00204C36">
              <w:rPr>
                <w:sz w:val="20"/>
                <w:szCs w:val="20"/>
              </w:rPr>
              <w:t>2</w:t>
            </w:r>
            <w:r w:rsidRPr="00204C36">
              <w:rPr>
                <w:sz w:val="20"/>
                <w:szCs w:val="20"/>
              </w:rPr>
              <w:sym w:font="Symbol" w:char="F0B1"/>
            </w:r>
            <w:r w:rsidRPr="00204C36">
              <w:rPr>
                <w:sz w:val="20"/>
                <w:szCs w:val="20"/>
                <w:lang w:val="en-US"/>
              </w:rPr>
              <w:t>0.3</w:t>
            </w:r>
          </w:p>
        </w:tc>
        <w:tc>
          <w:tcPr>
            <w:tcW w:w="1119" w:type="dxa"/>
            <w:vAlign w:val="bottom"/>
          </w:tcPr>
          <w:p w:rsidR="0018054E" w:rsidRPr="00204C36" w:rsidRDefault="0018054E" w:rsidP="000A047D">
            <w:pPr>
              <w:jc w:val="center"/>
              <w:rPr>
                <w:sz w:val="20"/>
                <w:szCs w:val="20"/>
              </w:rPr>
            </w:pPr>
            <w:r w:rsidRPr="00204C36">
              <w:rPr>
                <w:sz w:val="20"/>
                <w:szCs w:val="20"/>
              </w:rPr>
              <w:t>3.8</w:t>
            </w:r>
            <w:r w:rsidRPr="00204C36">
              <w:rPr>
                <w:sz w:val="20"/>
                <w:szCs w:val="20"/>
              </w:rPr>
              <w:sym w:font="Symbol" w:char="F0B1"/>
            </w:r>
            <w:r w:rsidRPr="00204C36">
              <w:rPr>
                <w:sz w:val="20"/>
                <w:szCs w:val="20"/>
                <w:lang w:val="en-US"/>
              </w:rPr>
              <w:t>0.3</w:t>
            </w:r>
          </w:p>
        </w:tc>
        <w:tc>
          <w:tcPr>
            <w:tcW w:w="926" w:type="dxa"/>
            <w:vAlign w:val="bottom"/>
          </w:tcPr>
          <w:p w:rsidR="0018054E" w:rsidRPr="00204C36" w:rsidRDefault="0018054E" w:rsidP="000A047D">
            <w:pPr>
              <w:jc w:val="center"/>
              <w:rPr>
                <w:sz w:val="20"/>
                <w:szCs w:val="20"/>
              </w:rPr>
            </w:pPr>
            <w:r w:rsidRPr="00204C36">
              <w:rPr>
                <w:sz w:val="20"/>
                <w:szCs w:val="20"/>
              </w:rPr>
              <w:t>3.5</w:t>
            </w:r>
            <w:r w:rsidRPr="00204C36">
              <w:rPr>
                <w:sz w:val="20"/>
                <w:szCs w:val="20"/>
              </w:rPr>
              <w:sym w:font="Symbol" w:char="F0B1"/>
            </w:r>
            <w:r w:rsidRPr="00204C36">
              <w:rPr>
                <w:sz w:val="20"/>
                <w:szCs w:val="20"/>
                <w:lang w:val="en-US"/>
              </w:rPr>
              <w:t>0.3</w:t>
            </w:r>
          </w:p>
        </w:tc>
        <w:tc>
          <w:tcPr>
            <w:tcW w:w="926" w:type="dxa"/>
            <w:vAlign w:val="bottom"/>
          </w:tcPr>
          <w:p w:rsidR="0018054E" w:rsidRPr="00204C36" w:rsidRDefault="0018054E" w:rsidP="000A047D">
            <w:pPr>
              <w:jc w:val="center"/>
              <w:rPr>
                <w:sz w:val="20"/>
                <w:szCs w:val="20"/>
              </w:rPr>
            </w:pPr>
            <w:r w:rsidRPr="00204C36">
              <w:rPr>
                <w:sz w:val="20"/>
                <w:szCs w:val="20"/>
              </w:rPr>
              <w:t>7.6</w:t>
            </w:r>
            <w:r w:rsidRPr="00204C36">
              <w:rPr>
                <w:sz w:val="20"/>
                <w:szCs w:val="20"/>
              </w:rPr>
              <w:sym w:font="Symbol" w:char="F0B1"/>
            </w:r>
            <w:r w:rsidRPr="00204C36">
              <w:rPr>
                <w:sz w:val="20"/>
                <w:szCs w:val="20"/>
                <w:lang w:val="en-US"/>
              </w:rPr>
              <w:t>0.3</w:t>
            </w:r>
          </w:p>
        </w:tc>
        <w:tc>
          <w:tcPr>
            <w:tcW w:w="941" w:type="dxa"/>
            <w:vAlign w:val="bottom"/>
          </w:tcPr>
          <w:p w:rsidR="0018054E" w:rsidRPr="00204C36" w:rsidRDefault="0018054E" w:rsidP="000A047D">
            <w:pPr>
              <w:jc w:val="center"/>
              <w:rPr>
                <w:sz w:val="20"/>
                <w:szCs w:val="20"/>
              </w:rPr>
            </w:pPr>
            <w:r w:rsidRPr="00204C36">
              <w:rPr>
                <w:sz w:val="20"/>
                <w:szCs w:val="20"/>
              </w:rPr>
              <w:t>8.4</w:t>
            </w:r>
            <w:r w:rsidRPr="00204C36">
              <w:rPr>
                <w:sz w:val="20"/>
                <w:szCs w:val="20"/>
              </w:rPr>
              <w:sym w:font="Symbol" w:char="F0B1"/>
            </w:r>
            <w:r w:rsidRPr="00204C36">
              <w:rPr>
                <w:sz w:val="20"/>
                <w:szCs w:val="20"/>
                <w:lang w:val="en-US"/>
              </w:rPr>
              <w:t>0.3</w:t>
            </w:r>
          </w:p>
        </w:tc>
      </w:tr>
      <w:tr w:rsidR="0018054E" w:rsidRPr="00204C36" w:rsidTr="006A0765">
        <w:trPr>
          <w:jc w:val="center"/>
        </w:trPr>
        <w:tc>
          <w:tcPr>
            <w:tcW w:w="2121" w:type="dxa"/>
            <w:noWrap/>
            <w:vAlign w:val="bottom"/>
          </w:tcPr>
          <w:p w:rsidR="0018054E" w:rsidRPr="00204C36" w:rsidRDefault="0018054E" w:rsidP="000A047D">
            <w:pPr>
              <w:rPr>
                <w:sz w:val="20"/>
                <w:szCs w:val="20"/>
                <w:lang w:val="en-US"/>
              </w:rPr>
            </w:pPr>
            <w:r w:rsidRPr="00204C36">
              <w:rPr>
                <w:i/>
                <w:sz w:val="20"/>
                <w:szCs w:val="20"/>
              </w:rPr>
              <w:t>(E)</w:t>
            </w:r>
            <w:r w:rsidRPr="00204C36">
              <w:rPr>
                <w:sz w:val="20"/>
                <w:szCs w:val="20"/>
              </w:rPr>
              <w:t>-2.5.5-</w:t>
            </w:r>
            <w:r w:rsidRPr="00204C36">
              <w:rPr>
                <w:sz w:val="20"/>
                <w:szCs w:val="20"/>
                <w:lang w:val="en-US"/>
              </w:rPr>
              <w:t>Триметил</w:t>
            </w:r>
            <w:r w:rsidRPr="00204C36">
              <w:rPr>
                <w:sz w:val="20"/>
                <w:szCs w:val="20"/>
              </w:rPr>
              <w:t>-3.6-гептадиен-2-ол</w:t>
            </w:r>
          </w:p>
        </w:tc>
        <w:tc>
          <w:tcPr>
            <w:tcW w:w="696" w:type="dxa"/>
            <w:noWrap/>
            <w:vAlign w:val="bottom"/>
          </w:tcPr>
          <w:p w:rsidR="0018054E" w:rsidRPr="00204C36" w:rsidRDefault="0018054E" w:rsidP="000A047D">
            <w:pPr>
              <w:jc w:val="right"/>
              <w:rPr>
                <w:sz w:val="20"/>
                <w:szCs w:val="20"/>
              </w:rPr>
            </w:pPr>
            <w:r w:rsidRPr="00204C36">
              <w:rPr>
                <w:sz w:val="20"/>
                <w:szCs w:val="20"/>
              </w:rPr>
              <w:t>984</w:t>
            </w:r>
          </w:p>
        </w:tc>
        <w:tc>
          <w:tcPr>
            <w:tcW w:w="696" w:type="dxa"/>
            <w:noWrap/>
            <w:vAlign w:val="bottom"/>
          </w:tcPr>
          <w:p w:rsidR="0018054E" w:rsidRPr="00204C36" w:rsidRDefault="0018054E" w:rsidP="000A047D">
            <w:pPr>
              <w:jc w:val="right"/>
              <w:rPr>
                <w:sz w:val="20"/>
                <w:szCs w:val="20"/>
              </w:rPr>
            </w:pPr>
            <w:r w:rsidRPr="00204C36">
              <w:rPr>
                <w:sz w:val="20"/>
                <w:szCs w:val="20"/>
              </w:rPr>
              <w:t>1000</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Хемеллитол</w:t>
            </w:r>
          </w:p>
        </w:tc>
        <w:tc>
          <w:tcPr>
            <w:tcW w:w="696" w:type="dxa"/>
            <w:noWrap/>
            <w:vAlign w:val="bottom"/>
          </w:tcPr>
          <w:p w:rsidR="0018054E" w:rsidRPr="00204C36" w:rsidRDefault="0018054E" w:rsidP="000A047D">
            <w:pPr>
              <w:jc w:val="right"/>
              <w:rPr>
                <w:sz w:val="20"/>
                <w:szCs w:val="20"/>
              </w:rPr>
            </w:pPr>
            <w:r w:rsidRPr="00204C36">
              <w:rPr>
                <w:sz w:val="20"/>
                <w:szCs w:val="20"/>
              </w:rPr>
              <w:t>999</w:t>
            </w:r>
          </w:p>
        </w:tc>
        <w:tc>
          <w:tcPr>
            <w:tcW w:w="696" w:type="dxa"/>
            <w:noWrap/>
            <w:vAlign w:val="bottom"/>
          </w:tcPr>
          <w:p w:rsidR="0018054E" w:rsidRPr="00204C36" w:rsidRDefault="0018054E" w:rsidP="000A047D">
            <w:pPr>
              <w:jc w:val="right"/>
              <w:rPr>
                <w:sz w:val="20"/>
                <w:szCs w:val="20"/>
              </w:rPr>
            </w:pPr>
            <w:r w:rsidRPr="00204C36">
              <w:rPr>
                <w:sz w:val="20"/>
                <w:szCs w:val="20"/>
              </w:rPr>
              <w:t>1013</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3</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r w:rsidRPr="00204C36">
              <w:rPr>
                <w:sz w:val="20"/>
                <w:szCs w:val="20"/>
              </w:rPr>
              <w:t>1</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r w:rsidRPr="00204C36">
              <w:rPr>
                <w:sz w:val="20"/>
                <w:szCs w:val="20"/>
              </w:rPr>
              <w:t>0.3</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0.7</w:t>
            </w:r>
            <w:r w:rsidRPr="00204C36">
              <w:rPr>
                <w:sz w:val="20"/>
                <w:szCs w:val="20"/>
              </w:rPr>
              <w:sym w:font="Symbol" w:char="F0B1"/>
            </w:r>
            <w:r w:rsidRPr="00204C36">
              <w:rPr>
                <w:sz w:val="20"/>
                <w:szCs w:val="20"/>
                <w:lang w:val="en-US"/>
              </w:rPr>
              <w:t>0.2</w:t>
            </w:r>
          </w:p>
        </w:tc>
        <w:tc>
          <w:tcPr>
            <w:tcW w:w="926" w:type="dxa"/>
            <w:vAlign w:val="bottom"/>
          </w:tcPr>
          <w:p w:rsidR="0018054E" w:rsidRPr="00204C36" w:rsidRDefault="0018054E" w:rsidP="000A047D">
            <w:pPr>
              <w:jc w:val="center"/>
              <w:rPr>
                <w:sz w:val="20"/>
                <w:szCs w:val="20"/>
              </w:rPr>
            </w:pPr>
            <w:r w:rsidRPr="00204C36">
              <w:rPr>
                <w:sz w:val="20"/>
                <w:szCs w:val="20"/>
              </w:rPr>
              <w:t>4.8</w:t>
            </w:r>
            <w:r w:rsidRPr="00204C36">
              <w:rPr>
                <w:sz w:val="20"/>
                <w:szCs w:val="20"/>
              </w:rPr>
              <w:sym w:font="Symbol" w:char="F0B1"/>
            </w:r>
            <w:r w:rsidRPr="00204C36">
              <w:rPr>
                <w:sz w:val="20"/>
                <w:szCs w:val="20"/>
                <w:lang w:val="en-US"/>
              </w:rPr>
              <w:t>0.3</w:t>
            </w:r>
          </w:p>
        </w:tc>
        <w:tc>
          <w:tcPr>
            <w:tcW w:w="941" w:type="dxa"/>
            <w:vAlign w:val="bottom"/>
          </w:tcPr>
          <w:p w:rsidR="0018054E" w:rsidRPr="00204C36" w:rsidRDefault="0018054E" w:rsidP="000A047D">
            <w:pPr>
              <w:jc w:val="center"/>
              <w:rPr>
                <w:sz w:val="20"/>
                <w:szCs w:val="20"/>
              </w:rPr>
            </w:pPr>
            <w:r w:rsidRPr="00204C36">
              <w:rPr>
                <w:sz w:val="20"/>
                <w:szCs w:val="20"/>
              </w:rPr>
              <w:t>1.0</w:t>
            </w:r>
            <w:r w:rsidRPr="00204C36">
              <w:rPr>
                <w:sz w:val="20"/>
                <w:szCs w:val="20"/>
              </w:rPr>
              <w:sym w:font="Symbol" w:char="F0B1"/>
            </w:r>
            <w:r w:rsidRPr="00204C36">
              <w:rPr>
                <w:sz w:val="20"/>
                <w:szCs w:val="20"/>
                <w:lang w:val="en-US"/>
              </w:rPr>
              <w:t>0.2</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α-Терпинен</w:t>
            </w:r>
          </w:p>
        </w:tc>
        <w:tc>
          <w:tcPr>
            <w:tcW w:w="696" w:type="dxa"/>
            <w:noWrap/>
            <w:vAlign w:val="bottom"/>
          </w:tcPr>
          <w:p w:rsidR="0018054E" w:rsidRPr="00204C36" w:rsidRDefault="0018054E" w:rsidP="000A047D">
            <w:pPr>
              <w:jc w:val="right"/>
              <w:rPr>
                <w:sz w:val="20"/>
                <w:szCs w:val="20"/>
              </w:rPr>
            </w:pPr>
            <w:r w:rsidRPr="00204C36">
              <w:rPr>
                <w:sz w:val="20"/>
                <w:szCs w:val="20"/>
              </w:rPr>
              <w:t>1003</w:t>
            </w:r>
          </w:p>
        </w:tc>
        <w:tc>
          <w:tcPr>
            <w:tcW w:w="696" w:type="dxa"/>
            <w:noWrap/>
            <w:vAlign w:val="bottom"/>
          </w:tcPr>
          <w:p w:rsidR="0018054E" w:rsidRPr="00204C36" w:rsidRDefault="0018054E" w:rsidP="000A047D">
            <w:pPr>
              <w:jc w:val="right"/>
              <w:rPr>
                <w:sz w:val="20"/>
                <w:szCs w:val="20"/>
              </w:rPr>
            </w:pPr>
            <w:r w:rsidRPr="00204C36">
              <w:rPr>
                <w:sz w:val="20"/>
                <w:szCs w:val="20"/>
              </w:rPr>
              <w:t>1017</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p>
        </w:tc>
      </w:tr>
      <w:tr w:rsidR="0018054E" w:rsidRPr="00204C36" w:rsidTr="006A0765">
        <w:trPr>
          <w:trHeight w:val="225"/>
          <w:jc w:val="center"/>
        </w:trPr>
        <w:tc>
          <w:tcPr>
            <w:tcW w:w="2121" w:type="dxa"/>
            <w:noWrap/>
            <w:vAlign w:val="bottom"/>
          </w:tcPr>
          <w:p w:rsidR="0018054E" w:rsidRPr="00204C36" w:rsidRDefault="0018054E" w:rsidP="000A047D">
            <w:pPr>
              <w:rPr>
                <w:sz w:val="20"/>
                <w:szCs w:val="20"/>
              </w:rPr>
            </w:pPr>
            <w:r w:rsidRPr="00204C36">
              <w:rPr>
                <w:i/>
                <w:sz w:val="20"/>
                <w:szCs w:val="20"/>
              </w:rPr>
              <w:t>o</w:t>
            </w:r>
            <w:r w:rsidRPr="00204C36">
              <w:rPr>
                <w:sz w:val="20"/>
                <w:szCs w:val="20"/>
              </w:rPr>
              <w:t>-Цимен</w:t>
            </w:r>
          </w:p>
        </w:tc>
        <w:tc>
          <w:tcPr>
            <w:tcW w:w="696" w:type="dxa"/>
            <w:noWrap/>
            <w:vAlign w:val="bottom"/>
          </w:tcPr>
          <w:p w:rsidR="0018054E" w:rsidRPr="00204C36" w:rsidRDefault="0018054E" w:rsidP="000A047D">
            <w:pPr>
              <w:jc w:val="right"/>
              <w:rPr>
                <w:sz w:val="20"/>
                <w:szCs w:val="20"/>
              </w:rPr>
            </w:pPr>
            <w:r w:rsidRPr="00204C36">
              <w:rPr>
                <w:sz w:val="20"/>
                <w:szCs w:val="20"/>
              </w:rPr>
              <w:t>1006</w:t>
            </w:r>
          </w:p>
        </w:tc>
        <w:tc>
          <w:tcPr>
            <w:tcW w:w="696" w:type="dxa"/>
            <w:noWrap/>
            <w:vAlign w:val="bottom"/>
          </w:tcPr>
          <w:p w:rsidR="0018054E" w:rsidRPr="00204C36" w:rsidRDefault="0018054E" w:rsidP="000A047D">
            <w:pPr>
              <w:jc w:val="right"/>
              <w:rPr>
                <w:sz w:val="20"/>
                <w:szCs w:val="20"/>
              </w:rPr>
            </w:pPr>
            <w:r w:rsidRPr="00204C36">
              <w:rPr>
                <w:sz w:val="20"/>
                <w:szCs w:val="20"/>
              </w:rPr>
              <w:t>1022</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5.8</w:t>
            </w:r>
            <w:r w:rsidRPr="00204C36">
              <w:rPr>
                <w:sz w:val="20"/>
                <w:szCs w:val="20"/>
              </w:rPr>
              <w:sym w:font="Symbol" w:char="F0B1"/>
            </w:r>
            <w:r w:rsidRPr="00204C36">
              <w:rPr>
                <w:sz w:val="20"/>
                <w:szCs w:val="20"/>
                <w:lang w:val="en-US"/>
              </w:rPr>
              <w:t>0.3</w:t>
            </w:r>
          </w:p>
        </w:tc>
        <w:tc>
          <w:tcPr>
            <w:tcW w:w="926" w:type="dxa"/>
            <w:vAlign w:val="bottom"/>
          </w:tcPr>
          <w:p w:rsidR="0018054E" w:rsidRPr="00204C36" w:rsidRDefault="0018054E" w:rsidP="000A047D">
            <w:pPr>
              <w:jc w:val="center"/>
              <w:rPr>
                <w:sz w:val="20"/>
                <w:szCs w:val="20"/>
              </w:rPr>
            </w:pPr>
            <w:r w:rsidRPr="00204C36">
              <w:rPr>
                <w:sz w:val="20"/>
                <w:szCs w:val="20"/>
              </w:rPr>
              <w:t>1.1</w:t>
            </w:r>
            <w:r w:rsidRPr="00204C36">
              <w:rPr>
                <w:sz w:val="20"/>
                <w:szCs w:val="20"/>
              </w:rPr>
              <w:sym w:font="Symbol" w:char="F0B1"/>
            </w:r>
            <w:r w:rsidRPr="00204C36">
              <w:rPr>
                <w:sz w:val="20"/>
                <w:szCs w:val="20"/>
                <w:lang w:val="en-US"/>
              </w:rPr>
              <w:t>0.3</w:t>
            </w:r>
          </w:p>
        </w:tc>
        <w:tc>
          <w:tcPr>
            <w:tcW w:w="941" w:type="dxa"/>
            <w:vAlign w:val="bottom"/>
          </w:tcPr>
          <w:p w:rsidR="0018054E" w:rsidRPr="00204C36" w:rsidRDefault="0018054E" w:rsidP="000A047D">
            <w:pPr>
              <w:jc w:val="center"/>
              <w:rPr>
                <w:sz w:val="20"/>
                <w:szCs w:val="20"/>
              </w:rPr>
            </w:pPr>
            <w:r w:rsidRPr="00204C36">
              <w:rPr>
                <w:sz w:val="20"/>
                <w:szCs w:val="20"/>
              </w:rPr>
              <w:t>0.3</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1.8-Цинеол</w:t>
            </w:r>
          </w:p>
        </w:tc>
        <w:tc>
          <w:tcPr>
            <w:tcW w:w="696" w:type="dxa"/>
            <w:noWrap/>
            <w:vAlign w:val="bottom"/>
          </w:tcPr>
          <w:p w:rsidR="0018054E" w:rsidRPr="00204C36" w:rsidRDefault="0018054E" w:rsidP="000A047D">
            <w:pPr>
              <w:jc w:val="right"/>
              <w:rPr>
                <w:sz w:val="20"/>
                <w:szCs w:val="20"/>
              </w:rPr>
            </w:pPr>
            <w:r w:rsidRPr="00204C36">
              <w:rPr>
                <w:sz w:val="20"/>
                <w:szCs w:val="20"/>
              </w:rPr>
              <w:t>1011</w:t>
            </w:r>
          </w:p>
        </w:tc>
        <w:tc>
          <w:tcPr>
            <w:tcW w:w="696" w:type="dxa"/>
            <w:noWrap/>
            <w:vAlign w:val="bottom"/>
          </w:tcPr>
          <w:p w:rsidR="0018054E" w:rsidRPr="00204C36" w:rsidRDefault="0018054E" w:rsidP="000A047D">
            <w:pPr>
              <w:jc w:val="right"/>
              <w:rPr>
                <w:sz w:val="20"/>
                <w:szCs w:val="20"/>
              </w:rPr>
            </w:pPr>
            <w:r w:rsidRPr="00204C36">
              <w:rPr>
                <w:sz w:val="20"/>
                <w:szCs w:val="20"/>
              </w:rPr>
              <w:t>1032</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3</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2</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r w:rsidRPr="00204C36">
              <w:rPr>
                <w:sz w:val="20"/>
                <w:szCs w:val="20"/>
              </w:rPr>
              <w:t>0.3</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β-Фелландрен</w:t>
            </w:r>
          </w:p>
        </w:tc>
        <w:tc>
          <w:tcPr>
            <w:tcW w:w="696" w:type="dxa"/>
            <w:noWrap/>
            <w:vAlign w:val="bottom"/>
          </w:tcPr>
          <w:p w:rsidR="0018054E" w:rsidRPr="00204C36" w:rsidRDefault="0018054E" w:rsidP="000A047D">
            <w:pPr>
              <w:jc w:val="right"/>
              <w:rPr>
                <w:sz w:val="20"/>
                <w:szCs w:val="20"/>
              </w:rPr>
            </w:pPr>
            <w:r w:rsidRPr="00204C36">
              <w:rPr>
                <w:sz w:val="20"/>
                <w:szCs w:val="20"/>
              </w:rPr>
              <w:t>1012</w:t>
            </w:r>
          </w:p>
        </w:tc>
        <w:tc>
          <w:tcPr>
            <w:tcW w:w="696" w:type="dxa"/>
            <w:noWrap/>
            <w:vAlign w:val="bottom"/>
          </w:tcPr>
          <w:p w:rsidR="0018054E" w:rsidRPr="00204C36" w:rsidRDefault="0018054E" w:rsidP="000A047D">
            <w:pPr>
              <w:jc w:val="right"/>
              <w:rPr>
                <w:sz w:val="20"/>
                <w:szCs w:val="20"/>
              </w:rPr>
            </w:pPr>
            <w:r w:rsidRPr="00204C36">
              <w:rPr>
                <w:sz w:val="20"/>
                <w:szCs w:val="20"/>
              </w:rPr>
              <w:t>1031</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r w:rsidRPr="00204C36">
              <w:rPr>
                <w:sz w:val="20"/>
                <w:szCs w:val="20"/>
              </w:rPr>
              <w:t>0.4</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r w:rsidRPr="00204C36">
              <w:rPr>
                <w:sz w:val="20"/>
                <w:szCs w:val="20"/>
              </w:rPr>
              <w:t>0.4</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Лимонен</w:t>
            </w:r>
          </w:p>
        </w:tc>
        <w:tc>
          <w:tcPr>
            <w:tcW w:w="696" w:type="dxa"/>
            <w:noWrap/>
            <w:vAlign w:val="bottom"/>
          </w:tcPr>
          <w:p w:rsidR="0018054E" w:rsidRPr="00204C36" w:rsidRDefault="0018054E" w:rsidP="000A047D">
            <w:pPr>
              <w:jc w:val="right"/>
              <w:rPr>
                <w:sz w:val="20"/>
                <w:szCs w:val="20"/>
              </w:rPr>
            </w:pPr>
            <w:r w:rsidRPr="00204C36">
              <w:rPr>
                <w:sz w:val="20"/>
                <w:szCs w:val="20"/>
              </w:rPr>
              <w:t>1015</w:t>
            </w:r>
          </w:p>
        </w:tc>
        <w:tc>
          <w:tcPr>
            <w:tcW w:w="696" w:type="dxa"/>
            <w:noWrap/>
            <w:vAlign w:val="bottom"/>
          </w:tcPr>
          <w:p w:rsidR="0018054E" w:rsidRPr="00204C36" w:rsidRDefault="0018054E" w:rsidP="000A047D">
            <w:pPr>
              <w:jc w:val="right"/>
              <w:rPr>
                <w:sz w:val="20"/>
                <w:szCs w:val="20"/>
              </w:rPr>
            </w:pPr>
            <w:r w:rsidRPr="00204C36">
              <w:rPr>
                <w:sz w:val="20"/>
                <w:szCs w:val="20"/>
              </w:rPr>
              <w:t>1030</w:t>
            </w:r>
          </w:p>
        </w:tc>
        <w:tc>
          <w:tcPr>
            <w:tcW w:w="976" w:type="dxa"/>
            <w:vAlign w:val="bottom"/>
          </w:tcPr>
          <w:p w:rsidR="0018054E" w:rsidRPr="00204C36" w:rsidRDefault="0018054E" w:rsidP="000A047D">
            <w:pPr>
              <w:jc w:val="center"/>
              <w:rPr>
                <w:sz w:val="20"/>
                <w:szCs w:val="20"/>
              </w:rPr>
            </w:pPr>
            <w:r w:rsidRPr="00204C36">
              <w:rPr>
                <w:sz w:val="20"/>
                <w:szCs w:val="20"/>
              </w:rPr>
              <w:t>1</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0.3</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5</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r w:rsidRPr="00204C36">
              <w:rPr>
                <w:sz w:val="20"/>
                <w:szCs w:val="20"/>
              </w:rPr>
              <w:t>0.9</w:t>
            </w:r>
            <w:r w:rsidRPr="00204C36">
              <w:rPr>
                <w:sz w:val="20"/>
                <w:szCs w:val="20"/>
              </w:rPr>
              <w:sym w:font="Symbol" w:char="F0B1"/>
            </w:r>
            <w:r w:rsidRPr="00204C36">
              <w:rPr>
                <w:sz w:val="20"/>
                <w:szCs w:val="20"/>
                <w:lang w:val="en-US"/>
              </w:rPr>
              <w:t>0.2</w:t>
            </w:r>
          </w:p>
        </w:tc>
        <w:tc>
          <w:tcPr>
            <w:tcW w:w="926" w:type="dxa"/>
            <w:vAlign w:val="bottom"/>
          </w:tcPr>
          <w:p w:rsidR="0018054E" w:rsidRPr="00204C36" w:rsidRDefault="0018054E" w:rsidP="000A047D">
            <w:pPr>
              <w:jc w:val="center"/>
              <w:rPr>
                <w:sz w:val="20"/>
                <w:szCs w:val="20"/>
              </w:rPr>
            </w:pPr>
            <w:r w:rsidRPr="00204C36">
              <w:rPr>
                <w:sz w:val="20"/>
                <w:szCs w:val="20"/>
              </w:rPr>
              <w:t>1.4</w:t>
            </w:r>
            <w:r w:rsidRPr="00204C36">
              <w:rPr>
                <w:sz w:val="20"/>
                <w:szCs w:val="20"/>
              </w:rPr>
              <w:sym w:font="Symbol" w:char="F0B1"/>
            </w:r>
            <w:r w:rsidRPr="00204C36">
              <w:rPr>
                <w:sz w:val="20"/>
                <w:szCs w:val="20"/>
                <w:lang w:val="en-US"/>
              </w:rPr>
              <w:t>0.3</w:t>
            </w:r>
          </w:p>
        </w:tc>
        <w:tc>
          <w:tcPr>
            <w:tcW w:w="926" w:type="dxa"/>
            <w:vAlign w:val="bottom"/>
          </w:tcPr>
          <w:p w:rsidR="0018054E" w:rsidRPr="00204C36" w:rsidRDefault="0018054E" w:rsidP="000A047D">
            <w:pPr>
              <w:jc w:val="center"/>
              <w:rPr>
                <w:sz w:val="20"/>
                <w:szCs w:val="20"/>
              </w:rPr>
            </w:pPr>
            <w:r w:rsidRPr="00204C36">
              <w:rPr>
                <w:sz w:val="20"/>
                <w:szCs w:val="20"/>
              </w:rPr>
              <w:t>1.9</w:t>
            </w:r>
            <w:r w:rsidRPr="00204C36">
              <w:rPr>
                <w:sz w:val="20"/>
                <w:szCs w:val="20"/>
              </w:rPr>
              <w:sym w:font="Symbol" w:char="F0B1"/>
            </w:r>
            <w:r w:rsidRPr="00204C36">
              <w:rPr>
                <w:sz w:val="20"/>
                <w:szCs w:val="20"/>
                <w:lang w:val="en-US"/>
              </w:rPr>
              <w:t>0.3</w:t>
            </w:r>
          </w:p>
        </w:tc>
        <w:tc>
          <w:tcPr>
            <w:tcW w:w="941" w:type="dxa"/>
            <w:vAlign w:val="bottom"/>
          </w:tcPr>
          <w:p w:rsidR="0018054E" w:rsidRPr="00204C36" w:rsidRDefault="0018054E" w:rsidP="000A047D">
            <w:pPr>
              <w:jc w:val="center"/>
              <w:rPr>
                <w:sz w:val="20"/>
                <w:szCs w:val="20"/>
              </w:rPr>
            </w:pPr>
            <w:r w:rsidRPr="00204C36">
              <w:rPr>
                <w:sz w:val="20"/>
                <w:szCs w:val="20"/>
              </w:rPr>
              <w:t>1.4</w:t>
            </w:r>
            <w:r w:rsidRPr="00204C36">
              <w:rPr>
                <w:sz w:val="20"/>
                <w:szCs w:val="20"/>
              </w:rPr>
              <w:sym w:font="Symbol" w:char="F0B1"/>
            </w:r>
            <w:r w:rsidRPr="00204C36">
              <w:rPr>
                <w:sz w:val="20"/>
                <w:szCs w:val="20"/>
                <w:lang w:val="en-US"/>
              </w:rPr>
              <w:t>0.2</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β-Осимен</w:t>
            </w:r>
          </w:p>
        </w:tc>
        <w:tc>
          <w:tcPr>
            <w:tcW w:w="696" w:type="dxa"/>
            <w:noWrap/>
            <w:vAlign w:val="bottom"/>
          </w:tcPr>
          <w:p w:rsidR="0018054E" w:rsidRPr="00204C36" w:rsidRDefault="0018054E" w:rsidP="000A047D">
            <w:pPr>
              <w:jc w:val="right"/>
              <w:rPr>
                <w:sz w:val="20"/>
                <w:szCs w:val="20"/>
              </w:rPr>
            </w:pPr>
            <w:r w:rsidRPr="00204C36">
              <w:rPr>
                <w:sz w:val="20"/>
                <w:szCs w:val="20"/>
              </w:rPr>
              <w:t>1026</w:t>
            </w:r>
          </w:p>
        </w:tc>
        <w:tc>
          <w:tcPr>
            <w:tcW w:w="696" w:type="dxa"/>
            <w:noWrap/>
            <w:vAlign w:val="bottom"/>
          </w:tcPr>
          <w:p w:rsidR="0018054E" w:rsidRPr="00204C36" w:rsidRDefault="0018054E" w:rsidP="000A047D">
            <w:pPr>
              <w:jc w:val="right"/>
              <w:rPr>
                <w:sz w:val="20"/>
                <w:szCs w:val="20"/>
              </w:rPr>
            </w:pPr>
            <w:r w:rsidRPr="00204C36">
              <w:rPr>
                <w:sz w:val="20"/>
                <w:szCs w:val="20"/>
              </w:rPr>
              <w:t>1037</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0.0</w:t>
            </w: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0.0</w:t>
            </w:r>
          </w:p>
        </w:tc>
        <w:tc>
          <w:tcPr>
            <w:tcW w:w="941"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i/>
                <w:sz w:val="20"/>
                <w:szCs w:val="20"/>
              </w:rPr>
              <w:t>(E)</w:t>
            </w:r>
            <w:r w:rsidRPr="00204C36">
              <w:rPr>
                <w:sz w:val="20"/>
                <w:szCs w:val="20"/>
              </w:rPr>
              <w:t>-2-Oктеналь</w:t>
            </w:r>
          </w:p>
        </w:tc>
        <w:tc>
          <w:tcPr>
            <w:tcW w:w="696" w:type="dxa"/>
            <w:noWrap/>
            <w:vAlign w:val="bottom"/>
          </w:tcPr>
          <w:p w:rsidR="0018054E" w:rsidRPr="00204C36" w:rsidRDefault="0018054E" w:rsidP="000A047D">
            <w:pPr>
              <w:jc w:val="right"/>
              <w:rPr>
                <w:sz w:val="20"/>
                <w:szCs w:val="20"/>
              </w:rPr>
            </w:pPr>
            <w:r w:rsidRPr="00204C36">
              <w:rPr>
                <w:sz w:val="20"/>
                <w:szCs w:val="20"/>
              </w:rPr>
              <w:t>1029</w:t>
            </w:r>
          </w:p>
        </w:tc>
        <w:tc>
          <w:tcPr>
            <w:tcW w:w="696" w:type="dxa"/>
            <w:noWrap/>
            <w:vAlign w:val="bottom"/>
          </w:tcPr>
          <w:p w:rsidR="0018054E" w:rsidRPr="00204C36" w:rsidRDefault="0018054E" w:rsidP="000A047D">
            <w:pPr>
              <w:jc w:val="right"/>
              <w:rPr>
                <w:sz w:val="20"/>
                <w:szCs w:val="20"/>
              </w:rPr>
            </w:pPr>
            <w:r w:rsidRPr="00204C36">
              <w:rPr>
                <w:sz w:val="20"/>
                <w:szCs w:val="20"/>
              </w:rPr>
              <w:t>1060</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2</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2.6.6-Триметилциклогекса-1.4-диенкарбольдегид</w:t>
            </w:r>
          </w:p>
        </w:tc>
        <w:tc>
          <w:tcPr>
            <w:tcW w:w="696" w:type="dxa"/>
            <w:noWrap/>
            <w:vAlign w:val="bottom"/>
          </w:tcPr>
          <w:p w:rsidR="0018054E" w:rsidRPr="00204C36" w:rsidRDefault="0018054E" w:rsidP="000A047D">
            <w:pPr>
              <w:jc w:val="right"/>
              <w:rPr>
                <w:sz w:val="20"/>
                <w:szCs w:val="20"/>
              </w:rPr>
            </w:pPr>
            <w:r w:rsidRPr="00204C36">
              <w:rPr>
                <w:sz w:val="20"/>
                <w:szCs w:val="20"/>
              </w:rPr>
              <w:t>1035</w:t>
            </w:r>
          </w:p>
        </w:tc>
        <w:tc>
          <w:tcPr>
            <w:tcW w:w="696" w:type="dxa"/>
            <w:noWrap/>
            <w:vAlign w:val="bottom"/>
          </w:tcPr>
          <w:p w:rsidR="0018054E" w:rsidRPr="00204C36" w:rsidRDefault="0018054E" w:rsidP="000A047D">
            <w:pPr>
              <w:jc w:val="right"/>
              <w:rPr>
                <w:sz w:val="20"/>
                <w:szCs w:val="20"/>
              </w:rPr>
            </w:pPr>
            <w:r w:rsidRPr="00204C36">
              <w:rPr>
                <w:sz w:val="20"/>
                <w:szCs w:val="20"/>
              </w:rPr>
              <w:t>1109</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2</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2</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r w:rsidRPr="00204C36">
              <w:rPr>
                <w:sz w:val="20"/>
                <w:szCs w:val="20"/>
              </w:rPr>
              <w:t>0.3</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0.5</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c>
          <w:tcPr>
            <w:tcW w:w="941"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γ-Терпинен</w:t>
            </w:r>
          </w:p>
        </w:tc>
        <w:tc>
          <w:tcPr>
            <w:tcW w:w="696" w:type="dxa"/>
            <w:noWrap/>
            <w:vAlign w:val="bottom"/>
          </w:tcPr>
          <w:p w:rsidR="0018054E" w:rsidRPr="00204C36" w:rsidRDefault="0018054E" w:rsidP="000A047D">
            <w:pPr>
              <w:jc w:val="right"/>
              <w:rPr>
                <w:sz w:val="20"/>
                <w:szCs w:val="20"/>
              </w:rPr>
            </w:pPr>
            <w:r w:rsidRPr="00204C36">
              <w:rPr>
                <w:sz w:val="20"/>
                <w:szCs w:val="20"/>
              </w:rPr>
              <w:t>1043</w:t>
            </w:r>
          </w:p>
        </w:tc>
        <w:tc>
          <w:tcPr>
            <w:tcW w:w="696" w:type="dxa"/>
            <w:noWrap/>
            <w:vAlign w:val="bottom"/>
          </w:tcPr>
          <w:p w:rsidR="0018054E" w:rsidRPr="00204C36" w:rsidRDefault="0018054E" w:rsidP="000A047D">
            <w:pPr>
              <w:jc w:val="right"/>
              <w:rPr>
                <w:sz w:val="20"/>
                <w:szCs w:val="20"/>
              </w:rPr>
            </w:pPr>
            <w:r w:rsidRPr="00204C36">
              <w:rPr>
                <w:sz w:val="20"/>
                <w:szCs w:val="20"/>
              </w:rPr>
              <w:t>1060</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2</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18.1</w:t>
            </w:r>
            <w:r w:rsidRPr="00204C36">
              <w:rPr>
                <w:sz w:val="20"/>
                <w:szCs w:val="20"/>
              </w:rPr>
              <w:sym w:font="Symbol" w:char="F0B1"/>
            </w:r>
            <w:r w:rsidRPr="00204C36">
              <w:rPr>
                <w:sz w:val="20"/>
                <w:szCs w:val="20"/>
                <w:lang w:val="en-US"/>
              </w:rPr>
              <w:t>0.3</w:t>
            </w:r>
          </w:p>
        </w:tc>
        <w:tc>
          <w:tcPr>
            <w:tcW w:w="926"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c>
          <w:tcPr>
            <w:tcW w:w="941"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Изотерпинолен</w:t>
            </w:r>
          </w:p>
        </w:tc>
        <w:tc>
          <w:tcPr>
            <w:tcW w:w="696" w:type="dxa"/>
            <w:noWrap/>
            <w:vAlign w:val="bottom"/>
          </w:tcPr>
          <w:p w:rsidR="0018054E" w:rsidRPr="00204C36" w:rsidRDefault="0018054E" w:rsidP="000A047D">
            <w:pPr>
              <w:jc w:val="right"/>
              <w:rPr>
                <w:sz w:val="20"/>
                <w:szCs w:val="20"/>
              </w:rPr>
            </w:pPr>
            <w:r w:rsidRPr="00204C36">
              <w:rPr>
                <w:sz w:val="20"/>
                <w:szCs w:val="20"/>
              </w:rPr>
              <w:t>1061</w:t>
            </w:r>
          </w:p>
        </w:tc>
        <w:tc>
          <w:tcPr>
            <w:tcW w:w="696" w:type="dxa"/>
            <w:noWrap/>
            <w:vAlign w:val="bottom"/>
          </w:tcPr>
          <w:p w:rsidR="0018054E" w:rsidRPr="00204C36" w:rsidRDefault="0018054E" w:rsidP="000A047D">
            <w:pPr>
              <w:jc w:val="right"/>
              <w:rPr>
                <w:sz w:val="20"/>
                <w:szCs w:val="20"/>
              </w:rPr>
            </w:pPr>
            <w:r w:rsidRPr="00204C36">
              <w:rPr>
                <w:sz w:val="20"/>
                <w:szCs w:val="20"/>
              </w:rPr>
              <w:t>1086</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3</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3</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r w:rsidRPr="00204C36">
              <w:rPr>
                <w:sz w:val="20"/>
                <w:szCs w:val="20"/>
              </w:rPr>
              <w:t>0.5</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0.4</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c>
          <w:tcPr>
            <w:tcW w:w="941"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lang w:val="kk-KZ"/>
              </w:rPr>
              <w:t>Артемизия спирт</w:t>
            </w:r>
          </w:p>
        </w:tc>
        <w:tc>
          <w:tcPr>
            <w:tcW w:w="696" w:type="dxa"/>
            <w:noWrap/>
            <w:vAlign w:val="bottom"/>
          </w:tcPr>
          <w:p w:rsidR="0018054E" w:rsidRPr="00204C36" w:rsidRDefault="0018054E" w:rsidP="000A047D">
            <w:pPr>
              <w:jc w:val="right"/>
              <w:rPr>
                <w:sz w:val="20"/>
                <w:szCs w:val="20"/>
              </w:rPr>
            </w:pPr>
            <w:r w:rsidRPr="00204C36">
              <w:rPr>
                <w:sz w:val="20"/>
                <w:szCs w:val="20"/>
              </w:rPr>
              <w:t>1068</w:t>
            </w:r>
          </w:p>
        </w:tc>
        <w:tc>
          <w:tcPr>
            <w:tcW w:w="696" w:type="dxa"/>
            <w:noWrap/>
            <w:vAlign w:val="bottom"/>
          </w:tcPr>
          <w:p w:rsidR="0018054E" w:rsidRPr="00204C36" w:rsidRDefault="0018054E" w:rsidP="000A047D">
            <w:pPr>
              <w:jc w:val="right"/>
              <w:rPr>
                <w:sz w:val="20"/>
                <w:szCs w:val="20"/>
              </w:rPr>
            </w:pPr>
            <w:r w:rsidRPr="00204C36">
              <w:rPr>
                <w:sz w:val="20"/>
                <w:szCs w:val="20"/>
              </w:rPr>
              <w:t>1084</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Терпинолен</w:t>
            </w:r>
          </w:p>
        </w:tc>
        <w:tc>
          <w:tcPr>
            <w:tcW w:w="696" w:type="dxa"/>
            <w:noWrap/>
            <w:vAlign w:val="bottom"/>
          </w:tcPr>
          <w:p w:rsidR="0018054E" w:rsidRPr="00204C36" w:rsidRDefault="0018054E" w:rsidP="000A047D">
            <w:pPr>
              <w:jc w:val="right"/>
              <w:rPr>
                <w:sz w:val="20"/>
                <w:szCs w:val="20"/>
              </w:rPr>
            </w:pPr>
            <w:r w:rsidRPr="00204C36">
              <w:rPr>
                <w:sz w:val="20"/>
                <w:szCs w:val="20"/>
              </w:rPr>
              <w:t>1072</w:t>
            </w:r>
          </w:p>
        </w:tc>
        <w:tc>
          <w:tcPr>
            <w:tcW w:w="696" w:type="dxa"/>
            <w:noWrap/>
            <w:vAlign w:val="bottom"/>
          </w:tcPr>
          <w:p w:rsidR="0018054E" w:rsidRPr="00204C36" w:rsidRDefault="0018054E" w:rsidP="000A047D">
            <w:pPr>
              <w:jc w:val="right"/>
              <w:rPr>
                <w:sz w:val="20"/>
                <w:szCs w:val="20"/>
              </w:rPr>
            </w:pPr>
            <w:r w:rsidRPr="00204C36">
              <w:rPr>
                <w:sz w:val="20"/>
                <w:szCs w:val="20"/>
              </w:rPr>
              <w:t>1088</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2</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0.0</w:t>
            </w:r>
          </w:p>
        </w:tc>
        <w:tc>
          <w:tcPr>
            <w:tcW w:w="1119" w:type="dxa"/>
            <w:vAlign w:val="bottom"/>
          </w:tcPr>
          <w:p w:rsidR="0018054E" w:rsidRPr="00204C36" w:rsidRDefault="0018054E" w:rsidP="000A047D">
            <w:pPr>
              <w:jc w:val="center"/>
              <w:rPr>
                <w:sz w:val="20"/>
                <w:szCs w:val="20"/>
              </w:rPr>
            </w:pPr>
            <w:r w:rsidRPr="00204C36">
              <w:rPr>
                <w:sz w:val="20"/>
                <w:szCs w:val="20"/>
              </w:rPr>
              <w:t>0.9</w:t>
            </w:r>
            <w:r w:rsidRPr="00204C36">
              <w:rPr>
                <w:sz w:val="20"/>
                <w:szCs w:val="20"/>
              </w:rPr>
              <w:sym w:font="Symbol" w:char="F0B1"/>
            </w:r>
            <w:r w:rsidRPr="00204C36">
              <w:rPr>
                <w:sz w:val="20"/>
                <w:szCs w:val="20"/>
                <w:lang w:val="en-US"/>
              </w:rPr>
              <w:t>0.2</w:t>
            </w: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0.0</w:t>
            </w: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0.0</w:t>
            </w:r>
          </w:p>
        </w:tc>
        <w:tc>
          <w:tcPr>
            <w:tcW w:w="941" w:type="dxa"/>
            <w:vAlign w:val="bottom"/>
          </w:tcPr>
          <w:p w:rsidR="0018054E" w:rsidRPr="00204C36" w:rsidRDefault="0018054E" w:rsidP="000A047D">
            <w:pPr>
              <w:jc w:val="center"/>
              <w:rPr>
                <w:sz w:val="20"/>
                <w:szCs w:val="20"/>
              </w:rPr>
            </w:pPr>
            <w:r w:rsidRPr="00204C36">
              <w:rPr>
                <w:sz w:val="20"/>
                <w:szCs w:val="20"/>
              </w:rPr>
              <w:t>0.4</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Нонаналь</w:t>
            </w:r>
          </w:p>
        </w:tc>
        <w:tc>
          <w:tcPr>
            <w:tcW w:w="696" w:type="dxa"/>
            <w:noWrap/>
            <w:vAlign w:val="bottom"/>
          </w:tcPr>
          <w:p w:rsidR="0018054E" w:rsidRPr="00204C36" w:rsidRDefault="0018054E" w:rsidP="000A047D">
            <w:pPr>
              <w:jc w:val="right"/>
              <w:rPr>
                <w:sz w:val="20"/>
                <w:szCs w:val="20"/>
              </w:rPr>
            </w:pPr>
            <w:r w:rsidRPr="00204C36">
              <w:rPr>
                <w:sz w:val="20"/>
                <w:szCs w:val="20"/>
              </w:rPr>
              <w:t>1079</w:t>
            </w:r>
          </w:p>
        </w:tc>
        <w:tc>
          <w:tcPr>
            <w:tcW w:w="696" w:type="dxa"/>
            <w:noWrap/>
            <w:vAlign w:val="bottom"/>
          </w:tcPr>
          <w:p w:rsidR="0018054E" w:rsidRPr="00204C36" w:rsidRDefault="0018054E" w:rsidP="000A047D">
            <w:pPr>
              <w:jc w:val="right"/>
              <w:rPr>
                <w:sz w:val="20"/>
                <w:szCs w:val="20"/>
              </w:rPr>
            </w:pPr>
            <w:r w:rsidRPr="00204C36">
              <w:rPr>
                <w:sz w:val="20"/>
                <w:szCs w:val="20"/>
              </w:rPr>
              <w:t>1104</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Линалол</w:t>
            </w:r>
          </w:p>
        </w:tc>
        <w:tc>
          <w:tcPr>
            <w:tcW w:w="696" w:type="dxa"/>
            <w:noWrap/>
            <w:vAlign w:val="bottom"/>
          </w:tcPr>
          <w:p w:rsidR="0018054E" w:rsidRPr="00204C36" w:rsidRDefault="0018054E" w:rsidP="000A047D">
            <w:pPr>
              <w:jc w:val="right"/>
              <w:rPr>
                <w:sz w:val="20"/>
                <w:szCs w:val="20"/>
              </w:rPr>
            </w:pPr>
            <w:r w:rsidRPr="00204C36">
              <w:rPr>
                <w:sz w:val="20"/>
                <w:szCs w:val="20"/>
              </w:rPr>
              <w:t>1082</w:t>
            </w:r>
          </w:p>
        </w:tc>
        <w:tc>
          <w:tcPr>
            <w:tcW w:w="696" w:type="dxa"/>
            <w:noWrap/>
            <w:vAlign w:val="bottom"/>
          </w:tcPr>
          <w:p w:rsidR="0018054E" w:rsidRPr="00204C36" w:rsidRDefault="0018054E" w:rsidP="000A047D">
            <w:pPr>
              <w:jc w:val="right"/>
              <w:rPr>
                <w:sz w:val="20"/>
                <w:szCs w:val="20"/>
              </w:rPr>
            </w:pPr>
            <w:r w:rsidRPr="00204C36">
              <w:rPr>
                <w:sz w:val="20"/>
                <w:szCs w:val="20"/>
              </w:rPr>
              <w:t>1099</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c>
          <w:tcPr>
            <w:tcW w:w="941"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α-Камфоленаль</w:t>
            </w:r>
          </w:p>
        </w:tc>
        <w:tc>
          <w:tcPr>
            <w:tcW w:w="696" w:type="dxa"/>
            <w:noWrap/>
            <w:vAlign w:val="bottom"/>
          </w:tcPr>
          <w:p w:rsidR="0018054E" w:rsidRPr="00204C36" w:rsidRDefault="0018054E" w:rsidP="000A047D">
            <w:pPr>
              <w:jc w:val="right"/>
              <w:rPr>
                <w:sz w:val="20"/>
                <w:szCs w:val="20"/>
              </w:rPr>
            </w:pPr>
            <w:r w:rsidRPr="00204C36">
              <w:rPr>
                <w:sz w:val="20"/>
                <w:szCs w:val="20"/>
              </w:rPr>
              <w:t>1095</w:t>
            </w:r>
          </w:p>
        </w:tc>
        <w:tc>
          <w:tcPr>
            <w:tcW w:w="696" w:type="dxa"/>
            <w:noWrap/>
            <w:vAlign w:val="bottom"/>
          </w:tcPr>
          <w:p w:rsidR="0018054E" w:rsidRPr="00204C36" w:rsidRDefault="0018054E" w:rsidP="000A047D">
            <w:pPr>
              <w:jc w:val="right"/>
              <w:rPr>
                <w:sz w:val="20"/>
                <w:szCs w:val="20"/>
              </w:rPr>
            </w:pPr>
            <w:r w:rsidRPr="00204C36">
              <w:rPr>
                <w:sz w:val="20"/>
                <w:szCs w:val="20"/>
              </w:rPr>
              <w:t>1125</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r w:rsidRPr="00204C36">
              <w:rPr>
                <w:sz w:val="20"/>
                <w:szCs w:val="20"/>
              </w:rPr>
              <w:t>0.6</w:t>
            </w:r>
            <w:r w:rsidRPr="00204C36">
              <w:rPr>
                <w:sz w:val="20"/>
                <w:szCs w:val="20"/>
              </w:rPr>
              <w:sym w:font="Symbol" w:char="F0B1"/>
            </w:r>
            <w:r w:rsidRPr="00204C36">
              <w:rPr>
                <w:sz w:val="20"/>
                <w:szCs w:val="20"/>
                <w:lang w:val="en-US"/>
              </w:rPr>
              <w:t>0.2</w:t>
            </w:r>
          </w:p>
        </w:tc>
        <w:tc>
          <w:tcPr>
            <w:tcW w:w="926" w:type="dxa"/>
            <w:vAlign w:val="bottom"/>
          </w:tcPr>
          <w:p w:rsidR="0018054E" w:rsidRPr="00204C36" w:rsidRDefault="0018054E" w:rsidP="000A047D">
            <w:pPr>
              <w:jc w:val="center"/>
              <w:rPr>
                <w:sz w:val="20"/>
                <w:szCs w:val="20"/>
              </w:rPr>
            </w:pPr>
            <w:r w:rsidRPr="00204C36">
              <w:rPr>
                <w:sz w:val="20"/>
                <w:szCs w:val="20"/>
              </w:rPr>
              <w:t>1.2</w:t>
            </w:r>
            <w:r w:rsidRPr="00204C36">
              <w:rPr>
                <w:sz w:val="20"/>
                <w:szCs w:val="20"/>
              </w:rPr>
              <w:sym w:font="Symbol" w:char="F0B1"/>
            </w:r>
            <w:r w:rsidRPr="00204C36">
              <w:rPr>
                <w:sz w:val="20"/>
                <w:szCs w:val="20"/>
                <w:lang w:val="en-US"/>
              </w:rPr>
              <w:t>0.3</w:t>
            </w:r>
          </w:p>
        </w:tc>
        <w:tc>
          <w:tcPr>
            <w:tcW w:w="941" w:type="dxa"/>
            <w:vAlign w:val="bottom"/>
          </w:tcPr>
          <w:p w:rsidR="0018054E" w:rsidRPr="00204C36" w:rsidRDefault="0018054E" w:rsidP="000A047D">
            <w:pPr>
              <w:jc w:val="center"/>
              <w:rPr>
                <w:sz w:val="20"/>
                <w:szCs w:val="20"/>
              </w:rPr>
            </w:pPr>
            <w:r w:rsidRPr="00204C36">
              <w:rPr>
                <w:sz w:val="20"/>
                <w:szCs w:val="20"/>
              </w:rPr>
              <w:t>0.4</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Камфора</w:t>
            </w:r>
          </w:p>
        </w:tc>
        <w:tc>
          <w:tcPr>
            <w:tcW w:w="696" w:type="dxa"/>
            <w:noWrap/>
            <w:vAlign w:val="bottom"/>
          </w:tcPr>
          <w:p w:rsidR="0018054E" w:rsidRPr="00204C36" w:rsidRDefault="0018054E" w:rsidP="000A047D">
            <w:pPr>
              <w:jc w:val="right"/>
              <w:rPr>
                <w:sz w:val="20"/>
                <w:szCs w:val="20"/>
              </w:rPr>
            </w:pPr>
            <w:r w:rsidRPr="00204C36">
              <w:rPr>
                <w:sz w:val="20"/>
                <w:szCs w:val="20"/>
              </w:rPr>
              <w:t>1105</w:t>
            </w:r>
          </w:p>
        </w:tc>
        <w:tc>
          <w:tcPr>
            <w:tcW w:w="696" w:type="dxa"/>
            <w:noWrap/>
            <w:vAlign w:val="bottom"/>
          </w:tcPr>
          <w:p w:rsidR="0018054E" w:rsidRPr="00204C36" w:rsidRDefault="0018054E" w:rsidP="000A047D">
            <w:pPr>
              <w:jc w:val="right"/>
              <w:rPr>
                <w:sz w:val="20"/>
                <w:szCs w:val="20"/>
              </w:rPr>
            </w:pPr>
            <w:r w:rsidRPr="00204C36">
              <w:rPr>
                <w:sz w:val="20"/>
                <w:szCs w:val="20"/>
              </w:rPr>
              <w:t>1143</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i/>
                <w:sz w:val="20"/>
                <w:szCs w:val="20"/>
              </w:rPr>
              <w:t>trans</w:t>
            </w:r>
            <w:r w:rsidRPr="00204C36">
              <w:rPr>
                <w:sz w:val="20"/>
                <w:szCs w:val="20"/>
              </w:rPr>
              <w:t>-Хризантенол</w:t>
            </w:r>
          </w:p>
        </w:tc>
        <w:tc>
          <w:tcPr>
            <w:tcW w:w="696" w:type="dxa"/>
            <w:noWrap/>
            <w:vAlign w:val="bottom"/>
          </w:tcPr>
          <w:p w:rsidR="0018054E" w:rsidRPr="00204C36" w:rsidRDefault="0018054E" w:rsidP="000A047D">
            <w:pPr>
              <w:jc w:val="right"/>
              <w:rPr>
                <w:sz w:val="20"/>
                <w:szCs w:val="20"/>
              </w:rPr>
            </w:pPr>
            <w:r w:rsidRPr="00204C36">
              <w:rPr>
                <w:sz w:val="20"/>
                <w:szCs w:val="20"/>
              </w:rPr>
              <w:t>1106</w:t>
            </w:r>
          </w:p>
        </w:tc>
        <w:tc>
          <w:tcPr>
            <w:tcW w:w="696" w:type="dxa"/>
            <w:noWrap/>
            <w:vAlign w:val="bottom"/>
          </w:tcPr>
          <w:p w:rsidR="0018054E" w:rsidRPr="00204C36" w:rsidRDefault="0018054E" w:rsidP="000A047D">
            <w:pPr>
              <w:jc w:val="right"/>
              <w:rPr>
                <w:sz w:val="20"/>
                <w:szCs w:val="20"/>
              </w:rPr>
            </w:pPr>
            <w:r w:rsidRPr="00204C36">
              <w:rPr>
                <w:sz w:val="20"/>
                <w:szCs w:val="20"/>
              </w:rPr>
              <w:t>1142</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i/>
                <w:sz w:val="20"/>
                <w:szCs w:val="20"/>
              </w:rPr>
              <w:t>trans</w:t>
            </w:r>
            <w:r w:rsidRPr="00204C36">
              <w:rPr>
                <w:sz w:val="20"/>
                <w:szCs w:val="20"/>
              </w:rPr>
              <w:t>-Пинокарвеол</w:t>
            </w:r>
          </w:p>
        </w:tc>
        <w:tc>
          <w:tcPr>
            <w:tcW w:w="696" w:type="dxa"/>
            <w:noWrap/>
            <w:vAlign w:val="bottom"/>
          </w:tcPr>
          <w:p w:rsidR="0018054E" w:rsidRPr="00204C36" w:rsidRDefault="0018054E" w:rsidP="000A047D">
            <w:pPr>
              <w:jc w:val="right"/>
              <w:rPr>
                <w:sz w:val="20"/>
                <w:szCs w:val="20"/>
              </w:rPr>
            </w:pPr>
            <w:r w:rsidRPr="00204C36">
              <w:rPr>
                <w:sz w:val="20"/>
                <w:szCs w:val="20"/>
              </w:rPr>
              <w:t>1111</w:t>
            </w:r>
          </w:p>
        </w:tc>
        <w:tc>
          <w:tcPr>
            <w:tcW w:w="696" w:type="dxa"/>
            <w:noWrap/>
            <w:vAlign w:val="bottom"/>
          </w:tcPr>
          <w:p w:rsidR="0018054E" w:rsidRPr="00204C36" w:rsidRDefault="0018054E" w:rsidP="000A047D">
            <w:pPr>
              <w:jc w:val="right"/>
              <w:rPr>
                <w:sz w:val="20"/>
                <w:szCs w:val="20"/>
              </w:rPr>
            </w:pPr>
            <w:r w:rsidRPr="00204C36">
              <w:rPr>
                <w:sz w:val="20"/>
                <w:szCs w:val="20"/>
              </w:rPr>
              <w:t>1139</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0.8</w:t>
            </w:r>
            <w:r w:rsidRPr="00204C36">
              <w:rPr>
                <w:sz w:val="20"/>
                <w:szCs w:val="20"/>
              </w:rPr>
              <w:sym w:font="Symbol" w:char="F0B1"/>
            </w:r>
            <w:r w:rsidRPr="00204C36">
              <w:rPr>
                <w:sz w:val="20"/>
                <w:szCs w:val="20"/>
                <w:lang w:val="en-US"/>
              </w:rPr>
              <w:t>0.2</w:t>
            </w:r>
          </w:p>
        </w:tc>
        <w:tc>
          <w:tcPr>
            <w:tcW w:w="941"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i/>
                <w:sz w:val="20"/>
                <w:szCs w:val="20"/>
              </w:rPr>
              <w:t>cis</w:t>
            </w:r>
            <w:r w:rsidRPr="00204C36">
              <w:rPr>
                <w:sz w:val="20"/>
                <w:szCs w:val="20"/>
              </w:rPr>
              <w:t>-Вербенол</w:t>
            </w:r>
          </w:p>
        </w:tc>
        <w:tc>
          <w:tcPr>
            <w:tcW w:w="696" w:type="dxa"/>
            <w:noWrap/>
            <w:vAlign w:val="bottom"/>
          </w:tcPr>
          <w:p w:rsidR="0018054E" w:rsidRPr="00204C36" w:rsidRDefault="0018054E" w:rsidP="000A047D">
            <w:pPr>
              <w:jc w:val="right"/>
              <w:rPr>
                <w:sz w:val="20"/>
                <w:szCs w:val="20"/>
              </w:rPr>
            </w:pPr>
            <w:r w:rsidRPr="00204C36">
              <w:rPr>
                <w:sz w:val="20"/>
                <w:szCs w:val="20"/>
              </w:rPr>
              <w:t>1114</w:t>
            </w:r>
          </w:p>
        </w:tc>
        <w:tc>
          <w:tcPr>
            <w:tcW w:w="696" w:type="dxa"/>
            <w:noWrap/>
            <w:vAlign w:val="bottom"/>
          </w:tcPr>
          <w:p w:rsidR="0018054E" w:rsidRPr="00204C36" w:rsidRDefault="0018054E" w:rsidP="000A047D">
            <w:pPr>
              <w:jc w:val="right"/>
              <w:rPr>
                <w:sz w:val="20"/>
                <w:szCs w:val="20"/>
              </w:rPr>
            </w:pPr>
            <w:r w:rsidRPr="00204C36">
              <w:rPr>
                <w:sz w:val="20"/>
                <w:szCs w:val="20"/>
              </w:rPr>
              <w:t>1142</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i/>
                <w:sz w:val="20"/>
                <w:szCs w:val="20"/>
              </w:rPr>
              <w:t>trans</w:t>
            </w:r>
            <w:r w:rsidRPr="00204C36">
              <w:rPr>
                <w:sz w:val="20"/>
                <w:szCs w:val="20"/>
              </w:rPr>
              <w:t>-Вербенол</w:t>
            </w:r>
          </w:p>
        </w:tc>
        <w:tc>
          <w:tcPr>
            <w:tcW w:w="696" w:type="dxa"/>
            <w:noWrap/>
            <w:vAlign w:val="bottom"/>
          </w:tcPr>
          <w:p w:rsidR="0018054E" w:rsidRPr="00204C36" w:rsidRDefault="0018054E" w:rsidP="000A047D">
            <w:pPr>
              <w:jc w:val="right"/>
              <w:rPr>
                <w:sz w:val="20"/>
                <w:szCs w:val="20"/>
              </w:rPr>
            </w:pPr>
            <w:r w:rsidRPr="00204C36">
              <w:rPr>
                <w:sz w:val="20"/>
                <w:szCs w:val="20"/>
              </w:rPr>
              <w:t>1119</w:t>
            </w:r>
          </w:p>
        </w:tc>
        <w:tc>
          <w:tcPr>
            <w:tcW w:w="696" w:type="dxa"/>
            <w:noWrap/>
            <w:vAlign w:val="bottom"/>
          </w:tcPr>
          <w:p w:rsidR="0018054E" w:rsidRPr="00204C36" w:rsidRDefault="0018054E" w:rsidP="000A047D">
            <w:pPr>
              <w:jc w:val="right"/>
              <w:rPr>
                <w:sz w:val="20"/>
                <w:szCs w:val="20"/>
              </w:rPr>
            </w:pPr>
            <w:r w:rsidRPr="00204C36">
              <w:rPr>
                <w:sz w:val="20"/>
                <w:szCs w:val="20"/>
              </w:rPr>
              <w:t>1144</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2</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3</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c>
          <w:tcPr>
            <w:tcW w:w="941"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α-Пинокарбон</w:t>
            </w:r>
          </w:p>
        </w:tc>
        <w:tc>
          <w:tcPr>
            <w:tcW w:w="696" w:type="dxa"/>
            <w:noWrap/>
            <w:vAlign w:val="bottom"/>
          </w:tcPr>
          <w:p w:rsidR="0018054E" w:rsidRPr="00204C36" w:rsidRDefault="0018054E" w:rsidP="000A047D">
            <w:pPr>
              <w:jc w:val="right"/>
              <w:rPr>
                <w:sz w:val="20"/>
                <w:szCs w:val="20"/>
              </w:rPr>
            </w:pPr>
            <w:r w:rsidRPr="00204C36">
              <w:rPr>
                <w:sz w:val="20"/>
                <w:szCs w:val="20"/>
              </w:rPr>
              <w:t>1125</w:t>
            </w:r>
          </w:p>
        </w:tc>
        <w:tc>
          <w:tcPr>
            <w:tcW w:w="696" w:type="dxa"/>
            <w:noWrap/>
            <w:vAlign w:val="bottom"/>
          </w:tcPr>
          <w:p w:rsidR="0018054E" w:rsidRPr="00204C36" w:rsidRDefault="0018054E" w:rsidP="000A047D">
            <w:pPr>
              <w:jc w:val="right"/>
              <w:rPr>
                <w:sz w:val="20"/>
                <w:szCs w:val="20"/>
              </w:rPr>
            </w:pPr>
            <w:r w:rsidRPr="00204C36">
              <w:rPr>
                <w:sz w:val="20"/>
                <w:szCs w:val="20"/>
              </w:rPr>
              <w:t>1164</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r w:rsidRPr="00204C36">
              <w:rPr>
                <w:sz w:val="20"/>
                <w:szCs w:val="20"/>
              </w:rPr>
              <w:t>0.4</w:t>
            </w:r>
            <w:r w:rsidRPr="00204C36">
              <w:rPr>
                <w:sz w:val="20"/>
                <w:szCs w:val="20"/>
              </w:rPr>
              <w:sym w:font="Symbol" w:char="F0B1"/>
            </w:r>
            <w:r w:rsidRPr="00204C36">
              <w:rPr>
                <w:sz w:val="20"/>
                <w:szCs w:val="20"/>
                <w:lang w:val="en-US"/>
              </w:rPr>
              <w:t>0.1</w:t>
            </w: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1.4-</w:t>
            </w:r>
            <w:r w:rsidRPr="00204C36">
              <w:rPr>
                <w:sz w:val="20"/>
                <w:szCs w:val="20"/>
                <w:lang w:val="en-US"/>
              </w:rPr>
              <w:t>Диэтил</w:t>
            </w:r>
            <w:r w:rsidRPr="00204C36">
              <w:rPr>
                <w:sz w:val="20"/>
                <w:szCs w:val="20"/>
              </w:rPr>
              <w:t>-1.4-диметил-2.5-</w:t>
            </w:r>
            <w:r w:rsidRPr="00204C36">
              <w:rPr>
                <w:sz w:val="20"/>
                <w:szCs w:val="20"/>
              </w:rPr>
              <w:lastRenderedPageBreak/>
              <w:t>циклогексадиен</w:t>
            </w:r>
          </w:p>
        </w:tc>
        <w:tc>
          <w:tcPr>
            <w:tcW w:w="696" w:type="dxa"/>
            <w:noWrap/>
            <w:vAlign w:val="bottom"/>
          </w:tcPr>
          <w:p w:rsidR="0018054E" w:rsidRPr="00204C36" w:rsidRDefault="0018054E" w:rsidP="000A047D">
            <w:pPr>
              <w:jc w:val="right"/>
              <w:rPr>
                <w:sz w:val="20"/>
                <w:szCs w:val="20"/>
              </w:rPr>
            </w:pPr>
            <w:r w:rsidRPr="00204C36">
              <w:rPr>
                <w:sz w:val="20"/>
                <w:szCs w:val="20"/>
              </w:rPr>
              <w:lastRenderedPageBreak/>
              <w:t>1127</w:t>
            </w:r>
          </w:p>
        </w:tc>
        <w:tc>
          <w:tcPr>
            <w:tcW w:w="696" w:type="dxa"/>
            <w:noWrap/>
            <w:vAlign w:val="bottom"/>
          </w:tcPr>
          <w:p w:rsidR="0018054E" w:rsidRPr="00204C36" w:rsidRDefault="0018054E" w:rsidP="000A047D">
            <w:pPr>
              <w:jc w:val="right"/>
              <w:rPr>
                <w:sz w:val="20"/>
                <w:szCs w:val="20"/>
                <w:lang w:val="en-US"/>
              </w:rPr>
            </w:pPr>
            <w:r w:rsidRPr="00204C36">
              <w:rPr>
                <w:sz w:val="20"/>
                <w:szCs w:val="20"/>
                <w:lang w:val="en-US"/>
              </w:rPr>
              <w:t>1152</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r w:rsidRPr="00204C36">
              <w:rPr>
                <w:sz w:val="20"/>
                <w:szCs w:val="20"/>
              </w:rPr>
              <w:t>4.7</w:t>
            </w:r>
            <w:r w:rsidRPr="00204C36">
              <w:rPr>
                <w:sz w:val="20"/>
                <w:szCs w:val="20"/>
              </w:rPr>
              <w:sym w:font="Symbol" w:char="F0B1"/>
            </w:r>
            <w:r w:rsidRPr="00204C36">
              <w:rPr>
                <w:sz w:val="20"/>
                <w:szCs w:val="20"/>
                <w:lang w:val="en-US"/>
              </w:rPr>
              <w:t>0.3</w:t>
            </w:r>
          </w:p>
        </w:tc>
        <w:tc>
          <w:tcPr>
            <w:tcW w:w="926" w:type="dxa"/>
            <w:vAlign w:val="bottom"/>
          </w:tcPr>
          <w:p w:rsidR="0018054E" w:rsidRPr="00204C36" w:rsidRDefault="0018054E" w:rsidP="000A047D">
            <w:pPr>
              <w:jc w:val="center"/>
              <w:rPr>
                <w:sz w:val="20"/>
                <w:szCs w:val="20"/>
              </w:rPr>
            </w:pPr>
            <w:r w:rsidRPr="00204C36">
              <w:rPr>
                <w:sz w:val="20"/>
                <w:szCs w:val="20"/>
              </w:rPr>
              <w:t>8.7</w:t>
            </w:r>
            <w:r w:rsidRPr="00204C36">
              <w:rPr>
                <w:sz w:val="20"/>
                <w:szCs w:val="20"/>
              </w:rPr>
              <w:sym w:font="Symbol" w:char="F0B1"/>
            </w:r>
            <w:r w:rsidRPr="00204C36">
              <w:rPr>
                <w:sz w:val="20"/>
                <w:szCs w:val="20"/>
                <w:lang w:val="en-US"/>
              </w:rPr>
              <w:t>0.3</w:t>
            </w:r>
          </w:p>
        </w:tc>
        <w:tc>
          <w:tcPr>
            <w:tcW w:w="926" w:type="dxa"/>
            <w:vAlign w:val="bottom"/>
          </w:tcPr>
          <w:p w:rsidR="0018054E" w:rsidRPr="00204C36" w:rsidRDefault="0018054E" w:rsidP="000A047D">
            <w:pPr>
              <w:jc w:val="center"/>
              <w:rPr>
                <w:sz w:val="20"/>
                <w:szCs w:val="20"/>
              </w:rPr>
            </w:pPr>
            <w:r w:rsidRPr="00204C36">
              <w:rPr>
                <w:sz w:val="20"/>
                <w:szCs w:val="20"/>
              </w:rPr>
              <w:t>1.6</w:t>
            </w:r>
            <w:r w:rsidRPr="00204C36">
              <w:rPr>
                <w:sz w:val="20"/>
                <w:szCs w:val="20"/>
              </w:rPr>
              <w:sym w:font="Symbol" w:char="F0B1"/>
            </w:r>
            <w:r w:rsidRPr="00204C36">
              <w:rPr>
                <w:sz w:val="20"/>
                <w:szCs w:val="20"/>
                <w:lang w:val="en-US"/>
              </w:rPr>
              <w:t>0.3</w:t>
            </w:r>
          </w:p>
        </w:tc>
        <w:tc>
          <w:tcPr>
            <w:tcW w:w="941" w:type="dxa"/>
            <w:vAlign w:val="bottom"/>
          </w:tcPr>
          <w:p w:rsidR="0018054E" w:rsidRPr="00204C36" w:rsidRDefault="0018054E" w:rsidP="000A047D">
            <w:pPr>
              <w:jc w:val="center"/>
              <w:rPr>
                <w:sz w:val="20"/>
                <w:szCs w:val="20"/>
              </w:rPr>
            </w:pPr>
            <w:r w:rsidRPr="00204C36">
              <w:rPr>
                <w:sz w:val="20"/>
                <w:szCs w:val="20"/>
              </w:rPr>
              <w:t>6.7</w:t>
            </w:r>
            <w:r w:rsidRPr="00204C36">
              <w:rPr>
                <w:sz w:val="20"/>
                <w:szCs w:val="20"/>
              </w:rPr>
              <w:sym w:font="Symbol" w:char="F0B1"/>
            </w:r>
            <w:r w:rsidRPr="00204C36">
              <w:rPr>
                <w:sz w:val="20"/>
                <w:szCs w:val="20"/>
                <w:lang w:val="en-US"/>
              </w:rPr>
              <w:t>0.3</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i/>
                <w:sz w:val="20"/>
                <w:szCs w:val="20"/>
              </w:rPr>
              <w:lastRenderedPageBreak/>
              <w:t>(E)</w:t>
            </w:r>
            <w:r w:rsidRPr="00204C36">
              <w:rPr>
                <w:sz w:val="20"/>
                <w:szCs w:val="20"/>
              </w:rPr>
              <w:t>-2-Ноненаль</w:t>
            </w:r>
          </w:p>
        </w:tc>
        <w:tc>
          <w:tcPr>
            <w:tcW w:w="696" w:type="dxa"/>
            <w:noWrap/>
            <w:vAlign w:val="bottom"/>
          </w:tcPr>
          <w:p w:rsidR="0018054E" w:rsidRPr="00204C36" w:rsidRDefault="0018054E" w:rsidP="000A047D">
            <w:pPr>
              <w:jc w:val="right"/>
              <w:rPr>
                <w:sz w:val="20"/>
                <w:szCs w:val="20"/>
              </w:rPr>
            </w:pPr>
            <w:r w:rsidRPr="00204C36">
              <w:rPr>
                <w:sz w:val="20"/>
                <w:szCs w:val="20"/>
              </w:rPr>
              <w:t>1128</w:t>
            </w:r>
          </w:p>
        </w:tc>
        <w:tc>
          <w:tcPr>
            <w:tcW w:w="696" w:type="dxa"/>
            <w:noWrap/>
            <w:vAlign w:val="bottom"/>
          </w:tcPr>
          <w:p w:rsidR="0018054E" w:rsidRPr="00204C36" w:rsidRDefault="0018054E" w:rsidP="000A047D">
            <w:pPr>
              <w:jc w:val="right"/>
              <w:rPr>
                <w:sz w:val="20"/>
                <w:szCs w:val="20"/>
              </w:rPr>
            </w:pPr>
            <w:r w:rsidRPr="00204C36">
              <w:rPr>
                <w:sz w:val="20"/>
                <w:szCs w:val="20"/>
              </w:rPr>
              <w:t>1162</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Сафраналь</w:t>
            </w:r>
          </w:p>
        </w:tc>
        <w:tc>
          <w:tcPr>
            <w:tcW w:w="696" w:type="dxa"/>
            <w:noWrap/>
            <w:vAlign w:val="bottom"/>
          </w:tcPr>
          <w:p w:rsidR="0018054E" w:rsidRPr="00204C36" w:rsidRDefault="0018054E" w:rsidP="000A047D">
            <w:pPr>
              <w:jc w:val="right"/>
              <w:rPr>
                <w:sz w:val="20"/>
                <w:szCs w:val="20"/>
              </w:rPr>
            </w:pPr>
            <w:r w:rsidRPr="00204C36">
              <w:rPr>
                <w:sz w:val="20"/>
                <w:szCs w:val="20"/>
              </w:rPr>
              <w:t>1131</w:t>
            </w:r>
          </w:p>
        </w:tc>
        <w:tc>
          <w:tcPr>
            <w:tcW w:w="696" w:type="dxa"/>
            <w:noWrap/>
            <w:vAlign w:val="bottom"/>
          </w:tcPr>
          <w:p w:rsidR="0018054E" w:rsidRPr="00204C36" w:rsidRDefault="0018054E" w:rsidP="000A047D">
            <w:pPr>
              <w:jc w:val="right"/>
              <w:rPr>
                <w:sz w:val="20"/>
                <w:szCs w:val="20"/>
              </w:rPr>
            </w:pPr>
            <w:r w:rsidRPr="00204C36">
              <w:rPr>
                <w:sz w:val="20"/>
                <w:szCs w:val="20"/>
              </w:rPr>
              <w:t>1173</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5</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r w:rsidRPr="00204C36">
              <w:rPr>
                <w:sz w:val="20"/>
                <w:szCs w:val="20"/>
              </w:rPr>
              <w:t>1.1</w:t>
            </w:r>
            <w:r w:rsidRPr="00204C36">
              <w:rPr>
                <w:sz w:val="20"/>
                <w:szCs w:val="20"/>
              </w:rPr>
              <w:sym w:font="Symbol" w:char="F0B1"/>
            </w:r>
            <w:r w:rsidRPr="00204C36">
              <w:rPr>
                <w:sz w:val="20"/>
                <w:szCs w:val="20"/>
                <w:lang w:val="en-US"/>
              </w:rPr>
              <w:t>0.3</w:t>
            </w:r>
          </w:p>
        </w:tc>
        <w:tc>
          <w:tcPr>
            <w:tcW w:w="926" w:type="dxa"/>
            <w:vAlign w:val="bottom"/>
          </w:tcPr>
          <w:p w:rsidR="0018054E" w:rsidRPr="00204C36" w:rsidRDefault="0018054E" w:rsidP="000A047D">
            <w:pPr>
              <w:jc w:val="center"/>
              <w:rPr>
                <w:sz w:val="20"/>
                <w:szCs w:val="20"/>
              </w:rPr>
            </w:pPr>
            <w:r w:rsidRPr="00204C36">
              <w:rPr>
                <w:sz w:val="20"/>
                <w:szCs w:val="20"/>
              </w:rPr>
              <w:t>0.6</w:t>
            </w:r>
            <w:r w:rsidRPr="00204C36">
              <w:rPr>
                <w:sz w:val="20"/>
                <w:szCs w:val="20"/>
              </w:rPr>
              <w:sym w:font="Symbol" w:char="F0B1"/>
            </w:r>
            <w:r w:rsidRPr="00204C36">
              <w:rPr>
                <w:sz w:val="20"/>
                <w:szCs w:val="20"/>
                <w:lang w:val="en-US"/>
              </w:rPr>
              <w:t>0.2</w:t>
            </w: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r w:rsidRPr="00204C36">
              <w:rPr>
                <w:sz w:val="20"/>
                <w:szCs w:val="20"/>
              </w:rPr>
              <w:t>0.4</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Фелландрен-8-ол</w:t>
            </w:r>
          </w:p>
        </w:tc>
        <w:tc>
          <w:tcPr>
            <w:tcW w:w="696" w:type="dxa"/>
            <w:noWrap/>
            <w:vAlign w:val="bottom"/>
          </w:tcPr>
          <w:p w:rsidR="0018054E" w:rsidRPr="00204C36" w:rsidRDefault="0018054E" w:rsidP="000A047D">
            <w:pPr>
              <w:jc w:val="right"/>
              <w:rPr>
                <w:sz w:val="20"/>
                <w:szCs w:val="20"/>
              </w:rPr>
            </w:pPr>
            <w:r w:rsidRPr="00204C36">
              <w:rPr>
                <w:sz w:val="20"/>
                <w:szCs w:val="20"/>
              </w:rPr>
              <w:t>1134</w:t>
            </w:r>
          </w:p>
        </w:tc>
        <w:tc>
          <w:tcPr>
            <w:tcW w:w="696" w:type="dxa"/>
            <w:noWrap/>
            <w:vAlign w:val="bottom"/>
          </w:tcPr>
          <w:p w:rsidR="0018054E" w:rsidRPr="00204C36" w:rsidRDefault="0018054E" w:rsidP="000A047D">
            <w:pPr>
              <w:jc w:val="right"/>
              <w:rPr>
                <w:sz w:val="20"/>
                <w:szCs w:val="20"/>
              </w:rPr>
            </w:pPr>
            <w:r w:rsidRPr="00204C36">
              <w:rPr>
                <w:sz w:val="20"/>
                <w:szCs w:val="20"/>
              </w:rPr>
              <w:t>1167</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2</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2.5-</w:t>
            </w:r>
            <w:r w:rsidRPr="00204C36">
              <w:rPr>
                <w:sz w:val="20"/>
                <w:szCs w:val="20"/>
                <w:lang w:val="en-US"/>
              </w:rPr>
              <w:t>Диметил</w:t>
            </w:r>
            <w:r w:rsidRPr="00204C36">
              <w:rPr>
                <w:sz w:val="20"/>
                <w:szCs w:val="20"/>
              </w:rPr>
              <w:t>-б</w:t>
            </w:r>
            <w:r w:rsidRPr="00204C36">
              <w:rPr>
                <w:sz w:val="20"/>
                <w:szCs w:val="20"/>
                <w:lang w:val="en-US"/>
              </w:rPr>
              <w:t>ензальдегид</w:t>
            </w:r>
          </w:p>
        </w:tc>
        <w:tc>
          <w:tcPr>
            <w:tcW w:w="696" w:type="dxa"/>
            <w:noWrap/>
            <w:vAlign w:val="bottom"/>
          </w:tcPr>
          <w:p w:rsidR="0018054E" w:rsidRPr="00204C36" w:rsidRDefault="0018054E" w:rsidP="000A047D">
            <w:pPr>
              <w:jc w:val="right"/>
              <w:rPr>
                <w:sz w:val="20"/>
                <w:szCs w:val="20"/>
              </w:rPr>
            </w:pPr>
            <w:r w:rsidRPr="00204C36">
              <w:rPr>
                <w:sz w:val="20"/>
                <w:szCs w:val="20"/>
              </w:rPr>
              <w:t>1141</w:t>
            </w:r>
          </w:p>
        </w:tc>
        <w:tc>
          <w:tcPr>
            <w:tcW w:w="696" w:type="dxa"/>
            <w:noWrap/>
            <w:vAlign w:val="bottom"/>
          </w:tcPr>
          <w:p w:rsidR="0018054E" w:rsidRPr="00204C36" w:rsidRDefault="0018054E" w:rsidP="000A047D">
            <w:pPr>
              <w:jc w:val="right"/>
              <w:rPr>
                <w:sz w:val="20"/>
                <w:szCs w:val="20"/>
              </w:rPr>
            </w:pPr>
            <w:r w:rsidRPr="00204C36">
              <w:rPr>
                <w:sz w:val="20"/>
                <w:szCs w:val="20"/>
              </w:rPr>
              <w:t>1181</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2</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2</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r w:rsidRPr="00204C36">
              <w:rPr>
                <w:sz w:val="20"/>
                <w:szCs w:val="20"/>
              </w:rPr>
              <w:t>3.3</w:t>
            </w:r>
            <w:r w:rsidRPr="00204C36">
              <w:rPr>
                <w:sz w:val="20"/>
                <w:szCs w:val="20"/>
              </w:rPr>
              <w:sym w:font="Symbol" w:char="F0B1"/>
            </w:r>
            <w:r w:rsidRPr="00204C36">
              <w:rPr>
                <w:sz w:val="20"/>
                <w:szCs w:val="20"/>
                <w:lang w:val="en-US"/>
              </w:rPr>
              <w:t>0.3</w:t>
            </w:r>
          </w:p>
        </w:tc>
        <w:tc>
          <w:tcPr>
            <w:tcW w:w="926" w:type="dxa"/>
            <w:vAlign w:val="bottom"/>
          </w:tcPr>
          <w:p w:rsidR="0018054E" w:rsidRPr="00204C36" w:rsidRDefault="0018054E" w:rsidP="000A047D">
            <w:pPr>
              <w:jc w:val="center"/>
              <w:rPr>
                <w:sz w:val="20"/>
                <w:szCs w:val="20"/>
              </w:rPr>
            </w:pPr>
            <w:r w:rsidRPr="00204C36">
              <w:rPr>
                <w:sz w:val="20"/>
                <w:szCs w:val="20"/>
              </w:rPr>
              <w:t>0.3</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c>
          <w:tcPr>
            <w:tcW w:w="941" w:type="dxa"/>
            <w:vAlign w:val="bottom"/>
          </w:tcPr>
          <w:p w:rsidR="0018054E" w:rsidRPr="00204C36" w:rsidRDefault="0018054E" w:rsidP="000A047D">
            <w:pPr>
              <w:jc w:val="center"/>
              <w:rPr>
                <w:sz w:val="20"/>
                <w:szCs w:val="20"/>
              </w:rPr>
            </w:pPr>
            <w:r w:rsidRPr="00204C36">
              <w:rPr>
                <w:sz w:val="20"/>
                <w:szCs w:val="20"/>
              </w:rPr>
              <w:t>0.9</w:t>
            </w:r>
            <w:r w:rsidRPr="00204C36">
              <w:rPr>
                <w:sz w:val="20"/>
                <w:szCs w:val="20"/>
              </w:rPr>
              <w:sym w:font="Symbol" w:char="F0B1"/>
            </w:r>
            <w:r w:rsidRPr="00204C36">
              <w:rPr>
                <w:sz w:val="20"/>
                <w:szCs w:val="20"/>
                <w:lang w:val="en-US"/>
              </w:rPr>
              <w:t>0.2</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Терпинен-4-ол</w:t>
            </w:r>
          </w:p>
        </w:tc>
        <w:tc>
          <w:tcPr>
            <w:tcW w:w="696" w:type="dxa"/>
            <w:noWrap/>
            <w:vAlign w:val="bottom"/>
          </w:tcPr>
          <w:p w:rsidR="0018054E" w:rsidRPr="00204C36" w:rsidRDefault="0018054E" w:rsidP="000A047D">
            <w:pPr>
              <w:jc w:val="right"/>
              <w:rPr>
                <w:sz w:val="20"/>
                <w:szCs w:val="20"/>
              </w:rPr>
            </w:pPr>
            <w:r w:rsidRPr="00204C36">
              <w:rPr>
                <w:sz w:val="20"/>
                <w:szCs w:val="20"/>
              </w:rPr>
              <w:t>1149</w:t>
            </w:r>
          </w:p>
        </w:tc>
        <w:tc>
          <w:tcPr>
            <w:tcW w:w="696" w:type="dxa"/>
            <w:noWrap/>
            <w:vAlign w:val="bottom"/>
          </w:tcPr>
          <w:p w:rsidR="0018054E" w:rsidRPr="00204C36" w:rsidRDefault="0018054E" w:rsidP="000A047D">
            <w:pPr>
              <w:jc w:val="right"/>
              <w:rPr>
                <w:sz w:val="20"/>
                <w:szCs w:val="20"/>
              </w:rPr>
            </w:pPr>
            <w:r w:rsidRPr="00204C36">
              <w:rPr>
                <w:sz w:val="20"/>
                <w:szCs w:val="20"/>
              </w:rPr>
              <w:t>1182</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0.0</w:t>
            </w: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0.0</w:t>
            </w: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Миртеналь</w:t>
            </w:r>
          </w:p>
        </w:tc>
        <w:tc>
          <w:tcPr>
            <w:tcW w:w="696" w:type="dxa"/>
            <w:noWrap/>
            <w:vAlign w:val="bottom"/>
          </w:tcPr>
          <w:p w:rsidR="0018054E" w:rsidRPr="00204C36" w:rsidRDefault="0018054E" w:rsidP="000A047D">
            <w:pPr>
              <w:jc w:val="right"/>
              <w:rPr>
                <w:sz w:val="20"/>
                <w:szCs w:val="20"/>
              </w:rPr>
            </w:pPr>
            <w:r w:rsidRPr="00204C36">
              <w:rPr>
                <w:sz w:val="20"/>
                <w:szCs w:val="20"/>
              </w:rPr>
              <w:t>1153</w:t>
            </w:r>
          </w:p>
        </w:tc>
        <w:tc>
          <w:tcPr>
            <w:tcW w:w="696" w:type="dxa"/>
            <w:noWrap/>
            <w:vAlign w:val="bottom"/>
          </w:tcPr>
          <w:p w:rsidR="0018054E" w:rsidRPr="00204C36" w:rsidRDefault="0018054E" w:rsidP="000A047D">
            <w:pPr>
              <w:jc w:val="right"/>
              <w:rPr>
                <w:sz w:val="20"/>
                <w:szCs w:val="20"/>
              </w:rPr>
            </w:pPr>
            <w:r w:rsidRPr="00204C36">
              <w:rPr>
                <w:sz w:val="20"/>
                <w:szCs w:val="20"/>
              </w:rPr>
              <w:t>1193</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α-Терпинеол</w:t>
            </w:r>
          </w:p>
        </w:tc>
        <w:tc>
          <w:tcPr>
            <w:tcW w:w="696" w:type="dxa"/>
            <w:noWrap/>
            <w:vAlign w:val="bottom"/>
          </w:tcPr>
          <w:p w:rsidR="0018054E" w:rsidRPr="00204C36" w:rsidRDefault="0018054E" w:rsidP="000A047D">
            <w:pPr>
              <w:jc w:val="right"/>
              <w:rPr>
                <w:sz w:val="20"/>
                <w:szCs w:val="20"/>
              </w:rPr>
            </w:pPr>
            <w:r w:rsidRPr="00204C36">
              <w:rPr>
                <w:sz w:val="20"/>
                <w:szCs w:val="20"/>
              </w:rPr>
              <w:t>1159</w:t>
            </w:r>
          </w:p>
        </w:tc>
        <w:tc>
          <w:tcPr>
            <w:tcW w:w="696" w:type="dxa"/>
            <w:noWrap/>
            <w:vAlign w:val="bottom"/>
          </w:tcPr>
          <w:p w:rsidR="0018054E" w:rsidRPr="00204C36" w:rsidRDefault="0018054E" w:rsidP="000A047D">
            <w:pPr>
              <w:jc w:val="right"/>
              <w:rPr>
                <w:sz w:val="20"/>
                <w:szCs w:val="20"/>
              </w:rPr>
            </w:pPr>
            <w:r w:rsidRPr="00204C36">
              <w:rPr>
                <w:sz w:val="20"/>
                <w:szCs w:val="20"/>
              </w:rPr>
              <w:t>1189</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r w:rsidRPr="00204C36">
              <w:rPr>
                <w:sz w:val="20"/>
                <w:szCs w:val="20"/>
              </w:rPr>
              <w:t>0.3</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Вербенон</w:t>
            </w:r>
          </w:p>
        </w:tc>
        <w:tc>
          <w:tcPr>
            <w:tcW w:w="696" w:type="dxa"/>
            <w:noWrap/>
            <w:vAlign w:val="bottom"/>
          </w:tcPr>
          <w:p w:rsidR="0018054E" w:rsidRPr="00204C36" w:rsidRDefault="0018054E" w:rsidP="000A047D">
            <w:pPr>
              <w:jc w:val="right"/>
              <w:rPr>
                <w:sz w:val="20"/>
                <w:szCs w:val="20"/>
              </w:rPr>
            </w:pPr>
            <w:r w:rsidRPr="00204C36">
              <w:rPr>
                <w:sz w:val="20"/>
                <w:szCs w:val="20"/>
              </w:rPr>
              <w:t>1161</w:t>
            </w:r>
          </w:p>
        </w:tc>
        <w:tc>
          <w:tcPr>
            <w:tcW w:w="696" w:type="dxa"/>
            <w:noWrap/>
            <w:vAlign w:val="bottom"/>
          </w:tcPr>
          <w:p w:rsidR="0018054E" w:rsidRPr="00204C36" w:rsidRDefault="0018054E" w:rsidP="000A047D">
            <w:pPr>
              <w:jc w:val="right"/>
              <w:rPr>
                <w:sz w:val="20"/>
                <w:szCs w:val="20"/>
              </w:rPr>
            </w:pPr>
            <w:r w:rsidRPr="00204C36">
              <w:rPr>
                <w:sz w:val="20"/>
                <w:szCs w:val="20"/>
              </w:rPr>
              <w:t>1205</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r w:rsidRPr="00204C36">
              <w:rPr>
                <w:sz w:val="20"/>
                <w:szCs w:val="20"/>
              </w:rPr>
              <w:t>2.4</w:t>
            </w:r>
            <w:r w:rsidRPr="00204C36">
              <w:rPr>
                <w:sz w:val="20"/>
                <w:szCs w:val="20"/>
              </w:rPr>
              <w:sym w:font="Symbol" w:char="F0B1"/>
            </w:r>
            <w:r w:rsidRPr="00204C36">
              <w:rPr>
                <w:sz w:val="20"/>
                <w:szCs w:val="20"/>
                <w:lang w:val="en-US"/>
              </w:rPr>
              <w:t>0.3</w:t>
            </w: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Еукарвон</w:t>
            </w:r>
          </w:p>
        </w:tc>
        <w:tc>
          <w:tcPr>
            <w:tcW w:w="696" w:type="dxa"/>
            <w:noWrap/>
            <w:vAlign w:val="bottom"/>
          </w:tcPr>
          <w:p w:rsidR="0018054E" w:rsidRPr="00204C36" w:rsidRDefault="0018054E" w:rsidP="000A047D">
            <w:pPr>
              <w:jc w:val="right"/>
              <w:rPr>
                <w:sz w:val="20"/>
                <w:szCs w:val="20"/>
              </w:rPr>
            </w:pPr>
            <w:r w:rsidRPr="00204C36">
              <w:rPr>
                <w:sz w:val="20"/>
                <w:szCs w:val="20"/>
              </w:rPr>
              <w:t>1169</w:t>
            </w:r>
          </w:p>
        </w:tc>
        <w:tc>
          <w:tcPr>
            <w:tcW w:w="696" w:type="dxa"/>
            <w:noWrap/>
            <w:vAlign w:val="bottom"/>
          </w:tcPr>
          <w:p w:rsidR="0018054E" w:rsidRPr="00204C36" w:rsidRDefault="0018054E" w:rsidP="000A047D">
            <w:pPr>
              <w:jc w:val="right"/>
              <w:rPr>
                <w:sz w:val="20"/>
                <w:szCs w:val="20"/>
              </w:rPr>
            </w:pPr>
            <w:r w:rsidRPr="00204C36">
              <w:rPr>
                <w:sz w:val="20"/>
                <w:szCs w:val="20"/>
              </w:rPr>
              <w:t>1243</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0.4</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4-Метиленизопропанон</w:t>
            </w:r>
          </w:p>
        </w:tc>
        <w:tc>
          <w:tcPr>
            <w:tcW w:w="696" w:type="dxa"/>
            <w:noWrap/>
            <w:vAlign w:val="bottom"/>
          </w:tcPr>
          <w:p w:rsidR="0018054E" w:rsidRPr="00204C36" w:rsidRDefault="0018054E" w:rsidP="000A047D">
            <w:pPr>
              <w:jc w:val="right"/>
              <w:rPr>
                <w:sz w:val="20"/>
                <w:szCs w:val="20"/>
              </w:rPr>
            </w:pPr>
            <w:r w:rsidRPr="00204C36">
              <w:rPr>
                <w:sz w:val="20"/>
                <w:szCs w:val="20"/>
              </w:rPr>
              <w:t>1173</w:t>
            </w:r>
          </w:p>
        </w:tc>
        <w:tc>
          <w:tcPr>
            <w:tcW w:w="696" w:type="dxa"/>
            <w:noWrap/>
            <w:vAlign w:val="bottom"/>
          </w:tcPr>
          <w:p w:rsidR="0018054E" w:rsidRPr="00204C36" w:rsidRDefault="0018054E" w:rsidP="000A047D">
            <w:pPr>
              <w:jc w:val="right"/>
              <w:rPr>
                <w:sz w:val="20"/>
                <w:szCs w:val="20"/>
              </w:rPr>
            </w:pPr>
            <w:r w:rsidRPr="00204C36">
              <w:rPr>
                <w:sz w:val="20"/>
                <w:szCs w:val="20"/>
              </w:rPr>
              <w:t>1242</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r w:rsidRPr="00204C36">
              <w:rPr>
                <w:sz w:val="20"/>
                <w:szCs w:val="20"/>
              </w:rPr>
              <w:t>0.4</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0.4</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0.0</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i/>
                <w:sz w:val="20"/>
                <w:szCs w:val="20"/>
              </w:rPr>
              <w:t>cis</w:t>
            </w:r>
            <w:r w:rsidRPr="00204C36">
              <w:rPr>
                <w:sz w:val="20"/>
                <w:szCs w:val="20"/>
              </w:rPr>
              <w:t>-Карвеол</w:t>
            </w:r>
          </w:p>
        </w:tc>
        <w:tc>
          <w:tcPr>
            <w:tcW w:w="696" w:type="dxa"/>
            <w:noWrap/>
            <w:vAlign w:val="bottom"/>
          </w:tcPr>
          <w:p w:rsidR="0018054E" w:rsidRPr="00204C36" w:rsidRDefault="0018054E" w:rsidP="000A047D">
            <w:pPr>
              <w:jc w:val="right"/>
              <w:rPr>
                <w:sz w:val="20"/>
                <w:szCs w:val="20"/>
              </w:rPr>
            </w:pPr>
            <w:r w:rsidRPr="00204C36">
              <w:rPr>
                <w:sz w:val="20"/>
                <w:szCs w:val="20"/>
              </w:rPr>
              <w:t>1185</w:t>
            </w:r>
          </w:p>
        </w:tc>
        <w:tc>
          <w:tcPr>
            <w:tcW w:w="696" w:type="dxa"/>
            <w:noWrap/>
            <w:vAlign w:val="bottom"/>
          </w:tcPr>
          <w:p w:rsidR="0018054E" w:rsidRPr="00204C36" w:rsidRDefault="0018054E" w:rsidP="000A047D">
            <w:pPr>
              <w:jc w:val="right"/>
              <w:rPr>
                <w:sz w:val="20"/>
                <w:szCs w:val="20"/>
              </w:rPr>
            </w:pPr>
            <w:r w:rsidRPr="00204C36">
              <w:rPr>
                <w:sz w:val="20"/>
                <w:szCs w:val="20"/>
              </w:rPr>
              <w:t>1229</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2.3.6-Триметилфенол</w:t>
            </w:r>
          </w:p>
        </w:tc>
        <w:tc>
          <w:tcPr>
            <w:tcW w:w="696" w:type="dxa"/>
            <w:noWrap/>
            <w:vAlign w:val="bottom"/>
          </w:tcPr>
          <w:p w:rsidR="0018054E" w:rsidRPr="00204C36" w:rsidRDefault="0018054E" w:rsidP="000A047D">
            <w:pPr>
              <w:jc w:val="right"/>
              <w:rPr>
                <w:sz w:val="20"/>
                <w:szCs w:val="20"/>
              </w:rPr>
            </w:pPr>
            <w:r w:rsidRPr="00204C36">
              <w:rPr>
                <w:sz w:val="20"/>
                <w:szCs w:val="20"/>
              </w:rPr>
              <w:t>1214</w:t>
            </w:r>
          </w:p>
        </w:tc>
        <w:tc>
          <w:tcPr>
            <w:tcW w:w="696" w:type="dxa"/>
            <w:noWrap/>
            <w:vAlign w:val="bottom"/>
          </w:tcPr>
          <w:p w:rsidR="0018054E" w:rsidRPr="00204C36" w:rsidRDefault="0018054E" w:rsidP="000A047D">
            <w:pPr>
              <w:jc w:val="right"/>
              <w:rPr>
                <w:sz w:val="20"/>
                <w:szCs w:val="20"/>
              </w:rPr>
            </w:pPr>
            <w:r w:rsidRPr="00204C36">
              <w:rPr>
                <w:sz w:val="20"/>
                <w:szCs w:val="20"/>
              </w:rPr>
              <w:t>1239</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3</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6</w:t>
            </w:r>
            <w:r w:rsidRPr="00204C36">
              <w:rPr>
                <w:sz w:val="20"/>
                <w:szCs w:val="20"/>
              </w:rPr>
              <w:sym w:font="Symbol" w:char="F0B1"/>
            </w:r>
            <w:r w:rsidRPr="00204C36">
              <w:rPr>
                <w:sz w:val="20"/>
                <w:szCs w:val="20"/>
                <w:lang w:val="en-US"/>
              </w:rPr>
              <w:t>0.2</w:t>
            </w:r>
          </w:p>
        </w:tc>
        <w:tc>
          <w:tcPr>
            <w:tcW w:w="1119" w:type="dxa"/>
            <w:vAlign w:val="bottom"/>
          </w:tcPr>
          <w:p w:rsidR="0018054E" w:rsidRPr="00204C36" w:rsidRDefault="0018054E" w:rsidP="000A047D">
            <w:pPr>
              <w:jc w:val="center"/>
              <w:rPr>
                <w:sz w:val="20"/>
                <w:szCs w:val="20"/>
              </w:rPr>
            </w:pPr>
            <w:r w:rsidRPr="00204C36">
              <w:rPr>
                <w:sz w:val="20"/>
                <w:szCs w:val="20"/>
              </w:rPr>
              <w:t>0.9</w:t>
            </w:r>
            <w:r w:rsidRPr="00204C36">
              <w:rPr>
                <w:sz w:val="20"/>
                <w:szCs w:val="20"/>
              </w:rPr>
              <w:sym w:font="Symbol" w:char="F0B1"/>
            </w:r>
            <w:r w:rsidRPr="00204C36">
              <w:rPr>
                <w:sz w:val="20"/>
                <w:szCs w:val="20"/>
                <w:lang w:val="en-US"/>
              </w:rPr>
              <w:t>0.2</w:t>
            </w:r>
          </w:p>
        </w:tc>
        <w:tc>
          <w:tcPr>
            <w:tcW w:w="926" w:type="dxa"/>
            <w:vAlign w:val="bottom"/>
          </w:tcPr>
          <w:p w:rsidR="0018054E" w:rsidRPr="00204C36" w:rsidRDefault="0018054E" w:rsidP="000A047D">
            <w:pPr>
              <w:jc w:val="center"/>
              <w:rPr>
                <w:sz w:val="20"/>
                <w:szCs w:val="20"/>
              </w:rPr>
            </w:pPr>
            <w:r w:rsidRPr="00204C36">
              <w:rPr>
                <w:sz w:val="20"/>
                <w:szCs w:val="20"/>
              </w:rPr>
              <w:t>0.4</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0.0</w:t>
            </w:r>
          </w:p>
        </w:tc>
        <w:tc>
          <w:tcPr>
            <w:tcW w:w="941" w:type="dxa"/>
            <w:vAlign w:val="bottom"/>
          </w:tcPr>
          <w:p w:rsidR="0018054E" w:rsidRPr="00204C36" w:rsidRDefault="0018054E" w:rsidP="000A047D">
            <w:pPr>
              <w:jc w:val="center"/>
              <w:rPr>
                <w:sz w:val="20"/>
                <w:szCs w:val="20"/>
              </w:rPr>
            </w:pPr>
            <w:r w:rsidRPr="00204C36">
              <w:rPr>
                <w:sz w:val="20"/>
                <w:szCs w:val="20"/>
              </w:rPr>
              <w:t>0.4</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i/>
                <w:sz w:val="20"/>
                <w:szCs w:val="20"/>
              </w:rPr>
              <w:t>(E)</w:t>
            </w:r>
            <w:r w:rsidRPr="00204C36">
              <w:rPr>
                <w:sz w:val="20"/>
                <w:szCs w:val="20"/>
              </w:rPr>
              <w:t xml:space="preserve">-2-Десеналь </w:t>
            </w:r>
          </w:p>
        </w:tc>
        <w:tc>
          <w:tcPr>
            <w:tcW w:w="696" w:type="dxa"/>
            <w:noWrap/>
            <w:vAlign w:val="bottom"/>
          </w:tcPr>
          <w:p w:rsidR="0018054E" w:rsidRPr="00204C36" w:rsidRDefault="0018054E" w:rsidP="000A047D">
            <w:pPr>
              <w:jc w:val="right"/>
              <w:rPr>
                <w:sz w:val="20"/>
                <w:szCs w:val="20"/>
              </w:rPr>
            </w:pPr>
            <w:r w:rsidRPr="00204C36">
              <w:rPr>
                <w:sz w:val="20"/>
                <w:szCs w:val="20"/>
              </w:rPr>
              <w:t>1228</w:t>
            </w:r>
          </w:p>
        </w:tc>
        <w:tc>
          <w:tcPr>
            <w:tcW w:w="696" w:type="dxa"/>
            <w:noWrap/>
            <w:vAlign w:val="bottom"/>
          </w:tcPr>
          <w:p w:rsidR="0018054E" w:rsidRPr="00204C36" w:rsidRDefault="0018054E" w:rsidP="000A047D">
            <w:pPr>
              <w:jc w:val="right"/>
              <w:rPr>
                <w:sz w:val="20"/>
                <w:szCs w:val="20"/>
              </w:rPr>
            </w:pPr>
            <w:r w:rsidRPr="00204C36">
              <w:rPr>
                <w:sz w:val="20"/>
                <w:szCs w:val="20"/>
              </w:rPr>
              <w:t>1263</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3</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bCs/>
                <w:sz w:val="20"/>
                <w:szCs w:val="20"/>
              </w:rPr>
              <w:t>(3.5-Диметилфенил)</w:t>
            </w:r>
            <w:r w:rsidRPr="00204C36">
              <w:rPr>
                <w:bCs/>
                <w:sz w:val="20"/>
                <w:szCs w:val="20"/>
                <w:lang w:val="en-US"/>
              </w:rPr>
              <w:softHyphen/>
            </w:r>
            <w:r w:rsidRPr="00204C36">
              <w:rPr>
                <w:bCs/>
                <w:sz w:val="20"/>
                <w:szCs w:val="20"/>
              </w:rPr>
              <w:t>метанол</w:t>
            </w:r>
          </w:p>
        </w:tc>
        <w:tc>
          <w:tcPr>
            <w:tcW w:w="696" w:type="dxa"/>
            <w:noWrap/>
            <w:vAlign w:val="bottom"/>
          </w:tcPr>
          <w:p w:rsidR="0018054E" w:rsidRPr="00204C36" w:rsidRDefault="0018054E" w:rsidP="000A047D">
            <w:pPr>
              <w:jc w:val="right"/>
              <w:rPr>
                <w:sz w:val="20"/>
                <w:szCs w:val="20"/>
              </w:rPr>
            </w:pPr>
            <w:r w:rsidRPr="00204C36">
              <w:rPr>
                <w:sz w:val="20"/>
                <w:szCs w:val="20"/>
              </w:rPr>
              <w:t>1246</w:t>
            </w:r>
          </w:p>
        </w:tc>
        <w:tc>
          <w:tcPr>
            <w:tcW w:w="696" w:type="dxa"/>
            <w:noWrap/>
            <w:vAlign w:val="bottom"/>
          </w:tcPr>
          <w:p w:rsidR="0018054E" w:rsidRPr="00204C36" w:rsidRDefault="0018054E" w:rsidP="000A047D">
            <w:pPr>
              <w:jc w:val="right"/>
              <w:rPr>
                <w:sz w:val="20"/>
                <w:szCs w:val="20"/>
                <w:lang w:val="en-US"/>
              </w:rPr>
            </w:pPr>
            <w:r w:rsidRPr="00204C36">
              <w:rPr>
                <w:sz w:val="20"/>
                <w:szCs w:val="20"/>
                <w:lang w:val="en-US"/>
              </w:rPr>
              <w:t>1263</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i/>
                <w:sz w:val="20"/>
                <w:szCs w:val="20"/>
              </w:rPr>
              <w:t>(E.E)</w:t>
            </w:r>
            <w:r w:rsidRPr="00204C36">
              <w:rPr>
                <w:sz w:val="20"/>
                <w:szCs w:val="20"/>
              </w:rPr>
              <w:t>-2.4-Декадиеналь</w:t>
            </w:r>
          </w:p>
        </w:tc>
        <w:tc>
          <w:tcPr>
            <w:tcW w:w="696" w:type="dxa"/>
            <w:noWrap/>
            <w:vAlign w:val="bottom"/>
          </w:tcPr>
          <w:p w:rsidR="0018054E" w:rsidRPr="00204C36" w:rsidRDefault="0018054E" w:rsidP="000A047D">
            <w:pPr>
              <w:jc w:val="right"/>
              <w:rPr>
                <w:sz w:val="20"/>
                <w:szCs w:val="20"/>
              </w:rPr>
            </w:pPr>
            <w:r w:rsidRPr="00204C36">
              <w:rPr>
                <w:sz w:val="20"/>
                <w:szCs w:val="20"/>
              </w:rPr>
              <w:t>1260</w:t>
            </w:r>
          </w:p>
        </w:tc>
        <w:tc>
          <w:tcPr>
            <w:tcW w:w="696" w:type="dxa"/>
            <w:noWrap/>
            <w:vAlign w:val="bottom"/>
          </w:tcPr>
          <w:p w:rsidR="0018054E" w:rsidRPr="00204C36" w:rsidRDefault="0018054E" w:rsidP="000A047D">
            <w:pPr>
              <w:jc w:val="right"/>
              <w:rPr>
                <w:sz w:val="20"/>
                <w:szCs w:val="20"/>
              </w:rPr>
            </w:pPr>
            <w:r w:rsidRPr="00204C36">
              <w:rPr>
                <w:sz w:val="20"/>
                <w:szCs w:val="20"/>
              </w:rPr>
              <w:t>1266</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2</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r w:rsidRPr="00204C36">
              <w:rPr>
                <w:sz w:val="20"/>
                <w:szCs w:val="20"/>
              </w:rPr>
              <w:t>1</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0.3</w:t>
            </w: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Мезитальдегид</w:t>
            </w:r>
          </w:p>
        </w:tc>
        <w:tc>
          <w:tcPr>
            <w:tcW w:w="696" w:type="dxa"/>
            <w:noWrap/>
            <w:vAlign w:val="bottom"/>
          </w:tcPr>
          <w:p w:rsidR="0018054E" w:rsidRPr="00204C36" w:rsidRDefault="0018054E" w:rsidP="000A047D">
            <w:pPr>
              <w:jc w:val="right"/>
              <w:rPr>
                <w:sz w:val="20"/>
                <w:szCs w:val="20"/>
              </w:rPr>
            </w:pPr>
            <w:r w:rsidRPr="00204C36">
              <w:rPr>
                <w:sz w:val="20"/>
                <w:szCs w:val="20"/>
              </w:rPr>
              <w:t>1270</w:t>
            </w:r>
          </w:p>
        </w:tc>
        <w:tc>
          <w:tcPr>
            <w:tcW w:w="696" w:type="dxa"/>
            <w:noWrap/>
            <w:vAlign w:val="bottom"/>
          </w:tcPr>
          <w:p w:rsidR="0018054E" w:rsidRPr="00204C36" w:rsidRDefault="0018054E" w:rsidP="000A047D">
            <w:pPr>
              <w:jc w:val="right"/>
              <w:rPr>
                <w:sz w:val="20"/>
                <w:szCs w:val="20"/>
              </w:rPr>
            </w:pPr>
            <w:r w:rsidRPr="00204C36">
              <w:rPr>
                <w:sz w:val="20"/>
                <w:szCs w:val="20"/>
              </w:rPr>
              <w:t>1337</w:t>
            </w:r>
          </w:p>
        </w:tc>
        <w:tc>
          <w:tcPr>
            <w:tcW w:w="976" w:type="dxa"/>
            <w:vAlign w:val="bottom"/>
          </w:tcPr>
          <w:p w:rsidR="0018054E" w:rsidRPr="00204C36" w:rsidRDefault="0018054E" w:rsidP="000A047D">
            <w:pPr>
              <w:jc w:val="center"/>
              <w:rPr>
                <w:sz w:val="20"/>
                <w:szCs w:val="20"/>
              </w:rPr>
            </w:pPr>
            <w:r w:rsidRPr="00204C36">
              <w:rPr>
                <w:sz w:val="20"/>
                <w:szCs w:val="20"/>
              </w:rPr>
              <w:t>1</w:t>
            </w:r>
            <w:r w:rsidRPr="00204C36">
              <w:rPr>
                <w:sz w:val="20"/>
                <w:szCs w:val="20"/>
                <w:lang w:val="en-US"/>
              </w:rPr>
              <w:t>.</w:t>
            </w:r>
            <w:r w:rsidRPr="00204C36">
              <w:rPr>
                <w:sz w:val="20"/>
                <w:szCs w:val="20"/>
              </w:rPr>
              <w:t>2</w:t>
            </w:r>
            <w:r w:rsidRPr="00204C36">
              <w:rPr>
                <w:sz w:val="20"/>
                <w:szCs w:val="20"/>
              </w:rPr>
              <w:sym w:font="Symbol" w:char="F0B1"/>
            </w:r>
            <w:r w:rsidRPr="00204C36">
              <w:rPr>
                <w:sz w:val="20"/>
                <w:szCs w:val="20"/>
                <w:lang w:val="en-US"/>
              </w:rPr>
              <w:t>0.3</w:t>
            </w:r>
          </w:p>
        </w:tc>
        <w:tc>
          <w:tcPr>
            <w:tcW w:w="1106" w:type="dxa"/>
            <w:vAlign w:val="bottom"/>
          </w:tcPr>
          <w:p w:rsidR="0018054E" w:rsidRPr="00204C36" w:rsidRDefault="0018054E" w:rsidP="000A047D">
            <w:pPr>
              <w:jc w:val="center"/>
              <w:rPr>
                <w:sz w:val="20"/>
                <w:szCs w:val="20"/>
              </w:rPr>
            </w:pPr>
            <w:r w:rsidRPr="00204C36">
              <w:rPr>
                <w:sz w:val="20"/>
                <w:szCs w:val="20"/>
              </w:rPr>
              <w:t>1</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0.2</w:t>
            </w:r>
          </w:p>
        </w:tc>
        <w:tc>
          <w:tcPr>
            <w:tcW w:w="1119" w:type="dxa"/>
            <w:vAlign w:val="bottom"/>
          </w:tcPr>
          <w:p w:rsidR="0018054E" w:rsidRPr="00204C36" w:rsidRDefault="0018054E" w:rsidP="000A047D">
            <w:pPr>
              <w:jc w:val="center"/>
              <w:rPr>
                <w:sz w:val="20"/>
                <w:szCs w:val="20"/>
              </w:rPr>
            </w:pPr>
            <w:r w:rsidRPr="00204C36">
              <w:rPr>
                <w:sz w:val="20"/>
                <w:szCs w:val="20"/>
              </w:rPr>
              <w:t>0.5</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0.3</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lang w:val="en-US"/>
              </w:rPr>
              <w:t>trace</w:t>
            </w:r>
          </w:p>
        </w:tc>
        <w:tc>
          <w:tcPr>
            <w:tcW w:w="941"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Дуральдегид</w:t>
            </w:r>
          </w:p>
        </w:tc>
        <w:tc>
          <w:tcPr>
            <w:tcW w:w="696" w:type="dxa"/>
            <w:noWrap/>
            <w:vAlign w:val="bottom"/>
          </w:tcPr>
          <w:p w:rsidR="0018054E" w:rsidRPr="00204C36" w:rsidRDefault="0018054E" w:rsidP="000A047D">
            <w:pPr>
              <w:jc w:val="right"/>
              <w:rPr>
                <w:sz w:val="20"/>
                <w:szCs w:val="20"/>
              </w:rPr>
            </w:pPr>
            <w:r w:rsidRPr="00204C36">
              <w:rPr>
                <w:sz w:val="20"/>
                <w:szCs w:val="20"/>
              </w:rPr>
              <w:t>1312</w:t>
            </w:r>
          </w:p>
        </w:tc>
        <w:tc>
          <w:tcPr>
            <w:tcW w:w="696" w:type="dxa"/>
            <w:noWrap/>
            <w:vAlign w:val="bottom"/>
          </w:tcPr>
          <w:p w:rsidR="0018054E" w:rsidRPr="00204C36" w:rsidRDefault="0018054E" w:rsidP="000A047D">
            <w:pPr>
              <w:jc w:val="right"/>
              <w:rPr>
                <w:sz w:val="20"/>
                <w:szCs w:val="20"/>
              </w:rPr>
            </w:pPr>
            <w:r w:rsidRPr="00204C36">
              <w:rPr>
                <w:sz w:val="20"/>
                <w:szCs w:val="20"/>
              </w:rPr>
              <w:t>1364</w:t>
            </w:r>
          </w:p>
        </w:tc>
        <w:tc>
          <w:tcPr>
            <w:tcW w:w="976" w:type="dxa"/>
            <w:vAlign w:val="bottom"/>
          </w:tcPr>
          <w:p w:rsidR="0018054E" w:rsidRPr="00204C36" w:rsidRDefault="0018054E" w:rsidP="000A047D">
            <w:pPr>
              <w:jc w:val="center"/>
              <w:rPr>
                <w:sz w:val="20"/>
                <w:szCs w:val="20"/>
              </w:rPr>
            </w:pPr>
            <w:r w:rsidRPr="00204C36">
              <w:rPr>
                <w:sz w:val="20"/>
                <w:szCs w:val="20"/>
              </w:rPr>
              <w:t>70</w:t>
            </w:r>
            <w:r w:rsidRPr="00204C36">
              <w:rPr>
                <w:sz w:val="20"/>
                <w:szCs w:val="20"/>
                <w:lang w:val="en-US"/>
              </w:rPr>
              <w:t>.</w:t>
            </w:r>
            <w:r w:rsidRPr="00204C36">
              <w:rPr>
                <w:sz w:val="20"/>
                <w:szCs w:val="20"/>
              </w:rPr>
              <w:t>7</w:t>
            </w:r>
            <w:r w:rsidRPr="00204C36">
              <w:rPr>
                <w:sz w:val="20"/>
                <w:szCs w:val="20"/>
              </w:rPr>
              <w:sym w:font="Symbol" w:char="F0B1"/>
            </w:r>
            <w:r w:rsidRPr="00204C36">
              <w:rPr>
                <w:sz w:val="20"/>
                <w:szCs w:val="20"/>
                <w:lang w:val="en-US"/>
              </w:rPr>
              <w:t>0.3</w:t>
            </w:r>
          </w:p>
        </w:tc>
        <w:tc>
          <w:tcPr>
            <w:tcW w:w="1106" w:type="dxa"/>
            <w:vAlign w:val="bottom"/>
          </w:tcPr>
          <w:p w:rsidR="0018054E" w:rsidRPr="00204C36" w:rsidRDefault="0018054E" w:rsidP="000A047D">
            <w:pPr>
              <w:jc w:val="center"/>
              <w:rPr>
                <w:sz w:val="20"/>
                <w:szCs w:val="20"/>
              </w:rPr>
            </w:pPr>
            <w:r w:rsidRPr="00204C36">
              <w:rPr>
                <w:sz w:val="20"/>
                <w:szCs w:val="20"/>
              </w:rPr>
              <w:t>69</w:t>
            </w:r>
            <w:r w:rsidRPr="00204C36">
              <w:rPr>
                <w:sz w:val="20"/>
                <w:szCs w:val="20"/>
                <w:lang w:val="en-US"/>
              </w:rPr>
              <w:t>.</w:t>
            </w:r>
            <w:r w:rsidRPr="00204C36">
              <w:rPr>
                <w:sz w:val="20"/>
                <w:szCs w:val="20"/>
              </w:rPr>
              <w:t>6</w:t>
            </w:r>
            <w:r w:rsidRPr="00204C36">
              <w:rPr>
                <w:sz w:val="20"/>
                <w:szCs w:val="20"/>
              </w:rPr>
              <w:sym w:font="Symbol" w:char="F0B1"/>
            </w:r>
            <w:r w:rsidRPr="00204C36">
              <w:rPr>
                <w:sz w:val="20"/>
                <w:szCs w:val="20"/>
                <w:lang w:val="en-US"/>
              </w:rPr>
              <w:t>0.4</w:t>
            </w:r>
          </w:p>
        </w:tc>
        <w:tc>
          <w:tcPr>
            <w:tcW w:w="1119" w:type="dxa"/>
            <w:vAlign w:val="bottom"/>
          </w:tcPr>
          <w:p w:rsidR="0018054E" w:rsidRPr="00204C36" w:rsidRDefault="0018054E" w:rsidP="000A047D">
            <w:pPr>
              <w:jc w:val="center"/>
              <w:rPr>
                <w:sz w:val="20"/>
                <w:szCs w:val="20"/>
              </w:rPr>
            </w:pPr>
            <w:r w:rsidRPr="00204C36">
              <w:rPr>
                <w:sz w:val="20"/>
                <w:szCs w:val="20"/>
              </w:rPr>
              <w:t>43.8</w:t>
            </w:r>
            <w:r w:rsidRPr="00204C36">
              <w:rPr>
                <w:sz w:val="20"/>
                <w:szCs w:val="20"/>
              </w:rPr>
              <w:sym w:font="Symbol" w:char="F0B1"/>
            </w:r>
            <w:r w:rsidRPr="00204C36">
              <w:rPr>
                <w:sz w:val="20"/>
                <w:szCs w:val="20"/>
                <w:lang w:val="en-US"/>
              </w:rPr>
              <w:t>0.4</w:t>
            </w:r>
          </w:p>
        </w:tc>
        <w:tc>
          <w:tcPr>
            <w:tcW w:w="926" w:type="dxa"/>
            <w:vAlign w:val="bottom"/>
          </w:tcPr>
          <w:p w:rsidR="0018054E" w:rsidRPr="00204C36" w:rsidRDefault="0018054E" w:rsidP="000A047D">
            <w:pPr>
              <w:jc w:val="center"/>
              <w:rPr>
                <w:sz w:val="20"/>
                <w:szCs w:val="20"/>
              </w:rPr>
            </w:pPr>
            <w:r w:rsidRPr="00204C36">
              <w:rPr>
                <w:sz w:val="20"/>
                <w:szCs w:val="20"/>
              </w:rPr>
              <w:t>17.8</w:t>
            </w:r>
            <w:r w:rsidRPr="00204C36">
              <w:rPr>
                <w:sz w:val="20"/>
                <w:szCs w:val="20"/>
              </w:rPr>
              <w:sym w:font="Symbol" w:char="F0B1"/>
            </w:r>
            <w:r w:rsidRPr="00204C36">
              <w:rPr>
                <w:sz w:val="20"/>
                <w:szCs w:val="20"/>
                <w:lang w:val="en-US"/>
              </w:rPr>
              <w:t>0.3</w:t>
            </w:r>
          </w:p>
        </w:tc>
        <w:tc>
          <w:tcPr>
            <w:tcW w:w="926" w:type="dxa"/>
            <w:vAlign w:val="bottom"/>
          </w:tcPr>
          <w:p w:rsidR="0018054E" w:rsidRPr="00204C36" w:rsidRDefault="0018054E" w:rsidP="000A047D">
            <w:pPr>
              <w:jc w:val="center"/>
              <w:rPr>
                <w:sz w:val="20"/>
                <w:szCs w:val="20"/>
              </w:rPr>
            </w:pPr>
            <w:r w:rsidRPr="00204C36">
              <w:rPr>
                <w:sz w:val="20"/>
                <w:szCs w:val="20"/>
              </w:rPr>
              <w:t>38.9</w:t>
            </w:r>
            <w:r w:rsidRPr="00204C36">
              <w:rPr>
                <w:sz w:val="20"/>
                <w:szCs w:val="20"/>
              </w:rPr>
              <w:sym w:font="Symbol" w:char="F0B1"/>
            </w:r>
            <w:r w:rsidRPr="00204C36">
              <w:rPr>
                <w:sz w:val="20"/>
                <w:szCs w:val="20"/>
                <w:lang w:val="en-US"/>
              </w:rPr>
              <w:t>0.5</w:t>
            </w:r>
          </w:p>
        </w:tc>
        <w:tc>
          <w:tcPr>
            <w:tcW w:w="941" w:type="dxa"/>
            <w:vAlign w:val="bottom"/>
          </w:tcPr>
          <w:p w:rsidR="0018054E" w:rsidRPr="00204C36" w:rsidRDefault="0018054E" w:rsidP="000A047D">
            <w:pPr>
              <w:jc w:val="center"/>
              <w:rPr>
                <w:sz w:val="20"/>
                <w:szCs w:val="20"/>
              </w:rPr>
            </w:pPr>
            <w:r w:rsidRPr="00204C36">
              <w:rPr>
                <w:sz w:val="20"/>
                <w:szCs w:val="20"/>
              </w:rPr>
              <w:t>33.7</w:t>
            </w:r>
            <w:r w:rsidRPr="00204C36">
              <w:rPr>
                <w:sz w:val="20"/>
                <w:szCs w:val="20"/>
              </w:rPr>
              <w:sym w:font="Symbol" w:char="F0B1"/>
            </w:r>
            <w:r w:rsidRPr="00204C36">
              <w:rPr>
                <w:sz w:val="20"/>
                <w:szCs w:val="20"/>
                <w:lang w:val="en-US"/>
              </w:rPr>
              <w:t>0.4</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Кариллофен</w:t>
            </w:r>
          </w:p>
        </w:tc>
        <w:tc>
          <w:tcPr>
            <w:tcW w:w="696" w:type="dxa"/>
            <w:noWrap/>
            <w:vAlign w:val="bottom"/>
          </w:tcPr>
          <w:p w:rsidR="0018054E" w:rsidRPr="00204C36" w:rsidRDefault="0018054E" w:rsidP="000A047D">
            <w:pPr>
              <w:jc w:val="right"/>
              <w:rPr>
                <w:sz w:val="20"/>
                <w:szCs w:val="20"/>
              </w:rPr>
            </w:pPr>
            <w:r w:rsidRPr="00204C36">
              <w:rPr>
                <w:sz w:val="20"/>
                <w:szCs w:val="20"/>
              </w:rPr>
              <w:t>1395</w:t>
            </w:r>
          </w:p>
        </w:tc>
        <w:tc>
          <w:tcPr>
            <w:tcW w:w="696" w:type="dxa"/>
            <w:noWrap/>
            <w:vAlign w:val="bottom"/>
          </w:tcPr>
          <w:p w:rsidR="0018054E" w:rsidRPr="00204C36" w:rsidRDefault="0018054E" w:rsidP="000A047D">
            <w:pPr>
              <w:jc w:val="right"/>
              <w:rPr>
                <w:sz w:val="20"/>
                <w:szCs w:val="20"/>
              </w:rPr>
            </w:pPr>
            <w:r w:rsidRPr="00204C36">
              <w:rPr>
                <w:sz w:val="20"/>
                <w:szCs w:val="20"/>
              </w:rPr>
              <w:t>1419</w:t>
            </w:r>
          </w:p>
        </w:tc>
        <w:tc>
          <w:tcPr>
            <w:tcW w:w="976" w:type="dxa"/>
            <w:vAlign w:val="bottom"/>
          </w:tcPr>
          <w:p w:rsidR="0018054E" w:rsidRPr="00204C36" w:rsidRDefault="0018054E" w:rsidP="000A047D">
            <w:pPr>
              <w:jc w:val="center"/>
              <w:rPr>
                <w:sz w:val="20"/>
                <w:szCs w:val="20"/>
              </w:rPr>
            </w:pPr>
            <w:r w:rsidRPr="00204C36">
              <w:rPr>
                <w:sz w:val="20"/>
                <w:szCs w:val="20"/>
              </w:rPr>
              <w:t>1</w:t>
            </w:r>
            <w:r w:rsidRPr="00204C36">
              <w:rPr>
                <w:sz w:val="20"/>
                <w:szCs w:val="20"/>
                <w:lang w:val="en-US"/>
              </w:rPr>
              <w:t>.</w:t>
            </w:r>
            <w:r w:rsidRPr="00204C36">
              <w:rPr>
                <w:sz w:val="20"/>
                <w:szCs w:val="20"/>
              </w:rPr>
              <w:t>6</w:t>
            </w:r>
            <w:r w:rsidRPr="00204C36">
              <w:rPr>
                <w:sz w:val="20"/>
                <w:szCs w:val="20"/>
              </w:rPr>
              <w:sym w:font="Symbol" w:char="F0B1"/>
            </w:r>
            <w:r w:rsidRPr="00204C36">
              <w:rPr>
                <w:sz w:val="20"/>
                <w:szCs w:val="20"/>
                <w:lang w:val="en-US"/>
              </w:rPr>
              <w:t>0.3</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5</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r w:rsidRPr="00204C36">
              <w:rPr>
                <w:sz w:val="20"/>
                <w:szCs w:val="20"/>
              </w:rPr>
              <w:t>3.6</w:t>
            </w:r>
            <w:r w:rsidRPr="00204C36">
              <w:rPr>
                <w:sz w:val="20"/>
                <w:szCs w:val="20"/>
              </w:rPr>
              <w:sym w:font="Symbol" w:char="F0B1"/>
            </w:r>
            <w:r w:rsidRPr="00204C36">
              <w:rPr>
                <w:sz w:val="20"/>
                <w:szCs w:val="20"/>
                <w:lang w:val="en-US"/>
              </w:rPr>
              <w:t>0.3</w:t>
            </w:r>
          </w:p>
        </w:tc>
        <w:tc>
          <w:tcPr>
            <w:tcW w:w="926" w:type="dxa"/>
            <w:vAlign w:val="bottom"/>
          </w:tcPr>
          <w:p w:rsidR="0018054E" w:rsidRPr="00204C36" w:rsidRDefault="0018054E" w:rsidP="000A047D">
            <w:pPr>
              <w:jc w:val="center"/>
              <w:rPr>
                <w:sz w:val="20"/>
                <w:szCs w:val="20"/>
              </w:rPr>
            </w:pPr>
            <w:r w:rsidRPr="00204C36">
              <w:rPr>
                <w:sz w:val="20"/>
                <w:szCs w:val="20"/>
              </w:rPr>
              <w:t>0.3</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lang w:val="en-US"/>
              </w:rPr>
              <w:t xml:space="preserve"> trace</w:t>
            </w:r>
          </w:p>
        </w:tc>
        <w:tc>
          <w:tcPr>
            <w:tcW w:w="941" w:type="dxa"/>
            <w:vAlign w:val="bottom"/>
          </w:tcPr>
          <w:p w:rsidR="0018054E" w:rsidRPr="00204C36" w:rsidRDefault="0018054E" w:rsidP="000A047D">
            <w:pPr>
              <w:jc w:val="center"/>
              <w:rPr>
                <w:sz w:val="20"/>
                <w:szCs w:val="20"/>
              </w:rPr>
            </w:pPr>
            <w:r w:rsidRPr="00204C36">
              <w:rPr>
                <w:sz w:val="20"/>
                <w:szCs w:val="20"/>
              </w:rPr>
              <w:t>1.8</w:t>
            </w:r>
            <w:r w:rsidRPr="00204C36">
              <w:rPr>
                <w:sz w:val="20"/>
                <w:szCs w:val="20"/>
              </w:rPr>
              <w:sym w:font="Symbol" w:char="F0B1"/>
            </w:r>
            <w:r w:rsidRPr="00204C36">
              <w:rPr>
                <w:sz w:val="20"/>
                <w:szCs w:val="20"/>
                <w:lang w:val="en-US"/>
              </w:rPr>
              <w:t>0.3</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1.2.2α.3.3.4.6.7.8.8α-Декагидро-2α.7.8-триметилаценафталин</w:t>
            </w:r>
          </w:p>
        </w:tc>
        <w:tc>
          <w:tcPr>
            <w:tcW w:w="696" w:type="dxa"/>
            <w:noWrap/>
            <w:vAlign w:val="bottom"/>
          </w:tcPr>
          <w:p w:rsidR="0018054E" w:rsidRPr="00204C36" w:rsidRDefault="0018054E" w:rsidP="000A047D">
            <w:pPr>
              <w:jc w:val="right"/>
              <w:rPr>
                <w:sz w:val="20"/>
                <w:szCs w:val="20"/>
              </w:rPr>
            </w:pPr>
            <w:r w:rsidRPr="00204C36">
              <w:rPr>
                <w:sz w:val="20"/>
                <w:szCs w:val="20"/>
              </w:rPr>
              <w:t>1424</w:t>
            </w:r>
          </w:p>
        </w:tc>
        <w:tc>
          <w:tcPr>
            <w:tcW w:w="696" w:type="dxa"/>
            <w:noWrap/>
            <w:vAlign w:val="bottom"/>
          </w:tcPr>
          <w:p w:rsidR="0018054E" w:rsidRPr="00204C36" w:rsidRDefault="0018054E" w:rsidP="000A047D">
            <w:pPr>
              <w:jc w:val="right"/>
              <w:rPr>
                <w:sz w:val="20"/>
                <w:szCs w:val="20"/>
                <w:lang w:val="en-US"/>
              </w:rPr>
            </w:pPr>
            <w:r w:rsidRPr="00204C36">
              <w:rPr>
                <w:sz w:val="20"/>
                <w:szCs w:val="20"/>
                <w:lang w:val="en-US"/>
              </w:rPr>
              <w:t>1450</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r w:rsidRPr="00204C36">
              <w:rPr>
                <w:sz w:val="20"/>
                <w:szCs w:val="20"/>
              </w:rPr>
              <w:t>0.3</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Гумулен</w:t>
            </w:r>
          </w:p>
        </w:tc>
        <w:tc>
          <w:tcPr>
            <w:tcW w:w="696" w:type="dxa"/>
            <w:noWrap/>
            <w:vAlign w:val="bottom"/>
          </w:tcPr>
          <w:p w:rsidR="0018054E" w:rsidRPr="00204C36" w:rsidRDefault="0018054E" w:rsidP="000A047D">
            <w:pPr>
              <w:jc w:val="right"/>
              <w:rPr>
                <w:sz w:val="20"/>
                <w:szCs w:val="20"/>
              </w:rPr>
            </w:pPr>
            <w:r w:rsidRPr="00204C36">
              <w:rPr>
                <w:sz w:val="20"/>
                <w:szCs w:val="20"/>
              </w:rPr>
              <w:t>1426</w:t>
            </w:r>
          </w:p>
        </w:tc>
        <w:tc>
          <w:tcPr>
            <w:tcW w:w="696" w:type="dxa"/>
            <w:noWrap/>
            <w:vAlign w:val="bottom"/>
          </w:tcPr>
          <w:p w:rsidR="0018054E" w:rsidRPr="00204C36" w:rsidRDefault="0018054E" w:rsidP="000A047D">
            <w:pPr>
              <w:jc w:val="right"/>
              <w:rPr>
                <w:sz w:val="20"/>
                <w:szCs w:val="20"/>
              </w:rPr>
            </w:pPr>
            <w:r w:rsidRPr="00204C36">
              <w:rPr>
                <w:sz w:val="20"/>
                <w:szCs w:val="20"/>
              </w:rPr>
              <w:t>1454</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r w:rsidRPr="00204C36">
              <w:rPr>
                <w:sz w:val="20"/>
                <w:szCs w:val="20"/>
              </w:rPr>
              <w:t>0.3</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i/>
                <w:sz w:val="20"/>
                <w:szCs w:val="20"/>
              </w:rPr>
              <w:t>trans</w:t>
            </w:r>
            <w:r w:rsidRPr="00204C36">
              <w:rPr>
                <w:sz w:val="20"/>
                <w:szCs w:val="20"/>
              </w:rPr>
              <w:t>-β-Фарнезен</w:t>
            </w:r>
          </w:p>
        </w:tc>
        <w:tc>
          <w:tcPr>
            <w:tcW w:w="696" w:type="dxa"/>
            <w:noWrap/>
            <w:vAlign w:val="bottom"/>
          </w:tcPr>
          <w:p w:rsidR="0018054E" w:rsidRPr="00204C36" w:rsidRDefault="0018054E" w:rsidP="000A047D">
            <w:pPr>
              <w:jc w:val="right"/>
              <w:rPr>
                <w:sz w:val="20"/>
                <w:szCs w:val="20"/>
              </w:rPr>
            </w:pPr>
            <w:r w:rsidRPr="00204C36">
              <w:rPr>
                <w:sz w:val="20"/>
                <w:szCs w:val="20"/>
              </w:rPr>
              <w:t>1440</w:t>
            </w:r>
          </w:p>
        </w:tc>
        <w:tc>
          <w:tcPr>
            <w:tcW w:w="696" w:type="dxa"/>
            <w:noWrap/>
            <w:vAlign w:val="bottom"/>
          </w:tcPr>
          <w:p w:rsidR="0018054E" w:rsidRPr="00204C36" w:rsidRDefault="0018054E" w:rsidP="000A047D">
            <w:pPr>
              <w:jc w:val="right"/>
              <w:rPr>
                <w:sz w:val="20"/>
                <w:szCs w:val="20"/>
              </w:rPr>
            </w:pPr>
            <w:r w:rsidRPr="00204C36">
              <w:rPr>
                <w:sz w:val="20"/>
                <w:szCs w:val="20"/>
              </w:rPr>
              <w:t>1457</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8</w:t>
            </w:r>
            <w:r w:rsidRPr="00204C36">
              <w:rPr>
                <w:sz w:val="20"/>
                <w:szCs w:val="20"/>
              </w:rPr>
              <w:sym w:font="Symbol" w:char="F0B1"/>
            </w:r>
            <w:r w:rsidRPr="00204C36">
              <w:rPr>
                <w:sz w:val="20"/>
                <w:szCs w:val="20"/>
                <w:lang w:val="en-US"/>
              </w:rPr>
              <w:t>0.2</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3</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r w:rsidRPr="00204C36">
              <w:rPr>
                <w:sz w:val="20"/>
                <w:szCs w:val="20"/>
              </w:rPr>
              <w:t>1.0</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c>
          <w:tcPr>
            <w:tcW w:w="941" w:type="dxa"/>
            <w:vAlign w:val="bottom"/>
          </w:tcPr>
          <w:p w:rsidR="0018054E" w:rsidRPr="00204C36" w:rsidRDefault="0018054E" w:rsidP="000A047D">
            <w:pPr>
              <w:jc w:val="center"/>
              <w:rPr>
                <w:sz w:val="20"/>
                <w:szCs w:val="20"/>
              </w:rPr>
            </w:pPr>
            <w:r w:rsidRPr="00204C36">
              <w:rPr>
                <w:sz w:val="20"/>
                <w:szCs w:val="20"/>
              </w:rPr>
              <w:t>0.7</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Гермакрен D</w:t>
            </w:r>
          </w:p>
        </w:tc>
        <w:tc>
          <w:tcPr>
            <w:tcW w:w="696" w:type="dxa"/>
            <w:noWrap/>
            <w:vAlign w:val="bottom"/>
          </w:tcPr>
          <w:p w:rsidR="0018054E" w:rsidRPr="00204C36" w:rsidRDefault="0018054E" w:rsidP="000A047D">
            <w:pPr>
              <w:jc w:val="right"/>
              <w:rPr>
                <w:sz w:val="20"/>
                <w:szCs w:val="20"/>
              </w:rPr>
            </w:pPr>
            <w:r w:rsidRPr="00204C36">
              <w:rPr>
                <w:sz w:val="20"/>
                <w:szCs w:val="20"/>
              </w:rPr>
              <w:t>1452</w:t>
            </w:r>
          </w:p>
        </w:tc>
        <w:tc>
          <w:tcPr>
            <w:tcW w:w="696" w:type="dxa"/>
            <w:noWrap/>
            <w:vAlign w:val="bottom"/>
          </w:tcPr>
          <w:p w:rsidR="0018054E" w:rsidRPr="00204C36" w:rsidRDefault="0018054E" w:rsidP="000A047D">
            <w:pPr>
              <w:jc w:val="right"/>
              <w:rPr>
                <w:sz w:val="20"/>
                <w:szCs w:val="20"/>
              </w:rPr>
            </w:pPr>
            <w:r w:rsidRPr="00204C36">
              <w:rPr>
                <w:sz w:val="20"/>
                <w:szCs w:val="20"/>
              </w:rPr>
              <w:t>1481</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β-Дигидроагарофуран</w:t>
            </w:r>
          </w:p>
        </w:tc>
        <w:tc>
          <w:tcPr>
            <w:tcW w:w="696" w:type="dxa"/>
            <w:noWrap/>
            <w:vAlign w:val="bottom"/>
          </w:tcPr>
          <w:p w:rsidR="0018054E" w:rsidRPr="00204C36" w:rsidRDefault="0018054E" w:rsidP="000A047D">
            <w:pPr>
              <w:jc w:val="right"/>
              <w:rPr>
                <w:sz w:val="20"/>
                <w:szCs w:val="20"/>
              </w:rPr>
            </w:pPr>
            <w:r w:rsidRPr="00204C36">
              <w:rPr>
                <w:sz w:val="20"/>
                <w:szCs w:val="20"/>
              </w:rPr>
              <w:t>1456</w:t>
            </w:r>
          </w:p>
        </w:tc>
        <w:tc>
          <w:tcPr>
            <w:tcW w:w="696" w:type="dxa"/>
            <w:noWrap/>
            <w:vAlign w:val="bottom"/>
          </w:tcPr>
          <w:p w:rsidR="0018054E" w:rsidRPr="00204C36" w:rsidRDefault="0018054E" w:rsidP="000A047D">
            <w:pPr>
              <w:jc w:val="right"/>
              <w:rPr>
                <w:sz w:val="20"/>
                <w:szCs w:val="20"/>
              </w:rPr>
            </w:pPr>
            <w:r w:rsidRPr="00204C36">
              <w:rPr>
                <w:sz w:val="20"/>
                <w:szCs w:val="20"/>
              </w:rPr>
              <w:t>1496</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r w:rsidRPr="00204C36">
              <w:rPr>
                <w:sz w:val="20"/>
                <w:szCs w:val="20"/>
              </w:rPr>
              <w:t>0.4</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i/>
                <w:sz w:val="20"/>
                <w:szCs w:val="20"/>
              </w:rPr>
              <w:t>(Z.E)</w:t>
            </w:r>
            <w:r w:rsidRPr="00204C36">
              <w:rPr>
                <w:sz w:val="20"/>
                <w:szCs w:val="20"/>
              </w:rPr>
              <w:t>-α-Фарнезен</w:t>
            </w:r>
          </w:p>
        </w:tc>
        <w:tc>
          <w:tcPr>
            <w:tcW w:w="696" w:type="dxa"/>
            <w:noWrap/>
            <w:vAlign w:val="bottom"/>
          </w:tcPr>
          <w:p w:rsidR="0018054E" w:rsidRPr="00204C36" w:rsidRDefault="0018054E" w:rsidP="000A047D">
            <w:pPr>
              <w:jc w:val="right"/>
              <w:rPr>
                <w:sz w:val="20"/>
                <w:szCs w:val="20"/>
              </w:rPr>
            </w:pPr>
            <w:r w:rsidRPr="00204C36">
              <w:rPr>
                <w:sz w:val="20"/>
                <w:szCs w:val="20"/>
              </w:rPr>
              <w:t>1473</w:t>
            </w:r>
          </w:p>
        </w:tc>
        <w:tc>
          <w:tcPr>
            <w:tcW w:w="696" w:type="dxa"/>
            <w:noWrap/>
            <w:vAlign w:val="bottom"/>
          </w:tcPr>
          <w:p w:rsidR="0018054E" w:rsidRPr="00204C36" w:rsidRDefault="0018054E" w:rsidP="000A047D">
            <w:pPr>
              <w:jc w:val="right"/>
              <w:rPr>
                <w:sz w:val="20"/>
                <w:szCs w:val="20"/>
              </w:rPr>
            </w:pPr>
            <w:r w:rsidRPr="00204C36">
              <w:rPr>
                <w:sz w:val="20"/>
                <w:szCs w:val="20"/>
              </w:rPr>
              <w:t>1491</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5</w:t>
            </w:r>
            <w:r w:rsidRPr="00204C36">
              <w:rPr>
                <w:sz w:val="20"/>
                <w:szCs w:val="20"/>
              </w:rPr>
              <w:sym w:font="Symbol" w:char="F0B1"/>
            </w:r>
            <w:r w:rsidRPr="00204C36">
              <w:rPr>
                <w:sz w:val="20"/>
                <w:szCs w:val="20"/>
                <w:lang w:val="en-US"/>
              </w:rPr>
              <w:t>0.2</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3</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r w:rsidRPr="00204C36">
              <w:rPr>
                <w:sz w:val="20"/>
                <w:szCs w:val="20"/>
              </w:rPr>
              <w:t>0.8</w:t>
            </w:r>
            <w:r w:rsidRPr="00204C36">
              <w:rPr>
                <w:sz w:val="20"/>
                <w:szCs w:val="20"/>
              </w:rPr>
              <w:sym w:font="Symbol" w:char="F0B1"/>
            </w:r>
            <w:r w:rsidRPr="00204C36">
              <w:rPr>
                <w:sz w:val="20"/>
                <w:szCs w:val="20"/>
                <w:lang w:val="en-US"/>
              </w:rPr>
              <w:t>0.2</w:t>
            </w: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r w:rsidRPr="00204C36">
              <w:rPr>
                <w:sz w:val="20"/>
                <w:szCs w:val="20"/>
              </w:rPr>
              <w:t>0.4</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Дуриловая кислота</w:t>
            </w:r>
          </w:p>
        </w:tc>
        <w:tc>
          <w:tcPr>
            <w:tcW w:w="696" w:type="dxa"/>
            <w:noWrap/>
            <w:vAlign w:val="bottom"/>
          </w:tcPr>
          <w:p w:rsidR="0018054E" w:rsidRPr="00204C36" w:rsidRDefault="0018054E" w:rsidP="000A047D">
            <w:pPr>
              <w:jc w:val="right"/>
              <w:rPr>
                <w:sz w:val="20"/>
                <w:szCs w:val="20"/>
              </w:rPr>
            </w:pPr>
            <w:r w:rsidRPr="00204C36">
              <w:rPr>
                <w:sz w:val="20"/>
                <w:szCs w:val="20"/>
              </w:rPr>
              <w:t>1482</w:t>
            </w:r>
          </w:p>
        </w:tc>
        <w:tc>
          <w:tcPr>
            <w:tcW w:w="696" w:type="dxa"/>
            <w:noWrap/>
            <w:vAlign w:val="bottom"/>
          </w:tcPr>
          <w:p w:rsidR="0018054E" w:rsidRPr="00204C36" w:rsidRDefault="0018054E" w:rsidP="000A047D">
            <w:pPr>
              <w:jc w:val="right"/>
              <w:rPr>
                <w:sz w:val="20"/>
                <w:szCs w:val="20"/>
              </w:rPr>
            </w:pPr>
            <w:r w:rsidRPr="00204C36">
              <w:rPr>
                <w:sz w:val="20"/>
                <w:szCs w:val="20"/>
                <w:lang w:val="en-US"/>
              </w:rPr>
              <w:t>1490</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r w:rsidRPr="00204C36">
              <w:rPr>
                <w:sz w:val="20"/>
                <w:szCs w:val="20"/>
              </w:rPr>
              <w:t>0.3</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α-Фарнезен</w:t>
            </w:r>
          </w:p>
        </w:tc>
        <w:tc>
          <w:tcPr>
            <w:tcW w:w="696" w:type="dxa"/>
            <w:noWrap/>
            <w:vAlign w:val="bottom"/>
          </w:tcPr>
          <w:p w:rsidR="0018054E" w:rsidRPr="00204C36" w:rsidRDefault="0018054E" w:rsidP="000A047D">
            <w:pPr>
              <w:jc w:val="right"/>
              <w:rPr>
                <w:sz w:val="20"/>
                <w:szCs w:val="20"/>
              </w:rPr>
            </w:pPr>
            <w:r w:rsidRPr="00204C36">
              <w:rPr>
                <w:sz w:val="20"/>
                <w:szCs w:val="20"/>
              </w:rPr>
              <w:t>1485</w:t>
            </w:r>
          </w:p>
        </w:tc>
        <w:tc>
          <w:tcPr>
            <w:tcW w:w="696" w:type="dxa"/>
            <w:noWrap/>
            <w:vAlign w:val="bottom"/>
          </w:tcPr>
          <w:p w:rsidR="0018054E" w:rsidRPr="00204C36" w:rsidRDefault="0018054E" w:rsidP="000A047D">
            <w:pPr>
              <w:jc w:val="right"/>
              <w:rPr>
                <w:sz w:val="20"/>
                <w:szCs w:val="20"/>
              </w:rPr>
            </w:pPr>
            <w:r w:rsidRPr="00204C36">
              <w:rPr>
                <w:sz w:val="20"/>
                <w:szCs w:val="20"/>
              </w:rPr>
              <w:t>1508</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2</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Кессан</w:t>
            </w:r>
          </w:p>
        </w:tc>
        <w:tc>
          <w:tcPr>
            <w:tcW w:w="696" w:type="dxa"/>
            <w:noWrap/>
            <w:vAlign w:val="bottom"/>
          </w:tcPr>
          <w:p w:rsidR="0018054E" w:rsidRPr="00204C36" w:rsidRDefault="0018054E" w:rsidP="000A047D">
            <w:pPr>
              <w:jc w:val="right"/>
              <w:rPr>
                <w:sz w:val="20"/>
                <w:szCs w:val="20"/>
              </w:rPr>
            </w:pPr>
            <w:r w:rsidRPr="00204C36">
              <w:rPr>
                <w:sz w:val="20"/>
                <w:szCs w:val="20"/>
              </w:rPr>
              <w:t>1488</w:t>
            </w:r>
          </w:p>
        </w:tc>
        <w:tc>
          <w:tcPr>
            <w:tcW w:w="696" w:type="dxa"/>
            <w:noWrap/>
            <w:vAlign w:val="bottom"/>
          </w:tcPr>
          <w:p w:rsidR="0018054E" w:rsidRPr="00204C36" w:rsidRDefault="0018054E" w:rsidP="000A047D">
            <w:pPr>
              <w:jc w:val="right"/>
              <w:rPr>
                <w:sz w:val="20"/>
                <w:szCs w:val="20"/>
              </w:rPr>
            </w:pPr>
            <w:r w:rsidRPr="00204C36">
              <w:rPr>
                <w:sz w:val="20"/>
                <w:szCs w:val="20"/>
              </w:rPr>
              <w:t>1537</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3</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2</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r w:rsidRPr="00204C36">
              <w:rPr>
                <w:sz w:val="20"/>
                <w:szCs w:val="20"/>
              </w:rPr>
              <w:t>0.8</w:t>
            </w:r>
            <w:r w:rsidRPr="00204C36">
              <w:rPr>
                <w:sz w:val="20"/>
                <w:szCs w:val="20"/>
              </w:rPr>
              <w:sym w:font="Symbol" w:char="F0B1"/>
            </w:r>
            <w:r w:rsidRPr="00204C36">
              <w:rPr>
                <w:sz w:val="20"/>
                <w:szCs w:val="20"/>
                <w:lang w:val="en-US"/>
              </w:rPr>
              <w:t>0.2</w:t>
            </w: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0.0</w:t>
            </w: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r w:rsidRPr="00204C36">
              <w:rPr>
                <w:sz w:val="20"/>
                <w:szCs w:val="20"/>
              </w:rPr>
              <w:t>0.5</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Кариллофен оксид</w:t>
            </w:r>
          </w:p>
        </w:tc>
        <w:tc>
          <w:tcPr>
            <w:tcW w:w="696" w:type="dxa"/>
            <w:noWrap/>
            <w:vAlign w:val="bottom"/>
          </w:tcPr>
          <w:p w:rsidR="0018054E" w:rsidRPr="00204C36" w:rsidRDefault="0018054E" w:rsidP="000A047D">
            <w:pPr>
              <w:jc w:val="right"/>
              <w:rPr>
                <w:sz w:val="20"/>
                <w:szCs w:val="20"/>
              </w:rPr>
            </w:pPr>
            <w:r w:rsidRPr="00204C36">
              <w:rPr>
                <w:sz w:val="20"/>
                <w:szCs w:val="20"/>
              </w:rPr>
              <w:t>1538</w:t>
            </w:r>
          </w:p>
        </w:tc>
        <w:tc>
          <w:tcPr>
            <w:tcW w:w="696" w:type="dxa"/>
            <w:noWrap/>
            <w:vAlign w:val="bottom"/>
          </w:tcPr>
          <w:p w:rsidR="0018054E" w:rsidRPr="00204C36" w:rsidRDefault="0018054E" w:rsidP="000A047D">
            <w:pPr>
              <w:jc w:val="right"/>
              <w:rPr>
                <w:sz w:val="20"/>
                <w:szCs w:val="20"/>
              </w:rPr>
            </w:pPr>
            <w:r w:rsidRPr="00204C36">
              <w:rPr>
                <w:sz w:val="20"/>
                <w:szCs w:val="20"/>
              </w:rPr>
              <w:t>1581</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4</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7</w:t>
            </w:r>
            <w:r w:rsidRPr="00204C36">
              <w:rPr>
                <w:sz w:val="20"/>
                <w:szCs w:val="20"/>
              </w:rPr>
              <w:sym w:font="Symbol" w:char="F0B1"/>
            </w:r>
            <w:r w:rsidRPr="00204C36">
              <w:rPr>
                <w:sz w:val="20"/>
                <w:szCs w:val="20"/>
                <w:lang w:val="en-US"/>
              </w:rPr>
              <w:t>0.2</w:t>
            </w:r>
          </w:p>
        </w:tc>
        <w:tc>
          <w:tcPr>
            <w:tcW w:w="1119" w:type="dxa"/>
            <w:vAlign w:val="bottom"/>
          </w:tcPr>
          <w:p w:rsidR="0018054E" w:rsidRPr="00204C36" w:rsidRDefault="0018054E" w:rsidP="000A047D">
            <w:pPr>
              <w:jc w:val="center"/>
              <w:rPr>
                <w:sz w:val="20"/>
                <w:szCs w:val="20"/>
              </w:rPr>
            </w:pPr>
            <w:r w:rsidRPr="00204C36">
              <w:rPr>
                <w:sz w:val="20"/>
                <w:szCs w:val="20"/>
              </w:rPr>
              <w:t>1.8</w:t>
            </w:r>
            <w:r w:rsidRPr="00204C36">
              <w:rPr>
                <w:sz w:val="20"/>
                <w:szCs w:val="20"/>
              </w:rPr>
              <w:sym w:font="Symbol" w:char="F0B1"/>
            </w:r>
            <w:r w:rsidRPr="00204C36">
              <w:rPr>
                <w:sz w:val="20"/>
                <w:szCs w:val="20"/>
                <w:lang w:val="en-US"/>
              </w:rPr>
              <w:t>0.3</w:t>
            </w:r>
          </w:p>
        </w:tc>
        <w:tc>
          <w:tcPr>
            <w:tcW w:w="926"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0.7</w:t>
            </w:r>
            <w:r w:rsidRPr="00204C36">
              <w:rPr>
                <w:sz w:val="20"/>
                <w:szCs w:val="20"/>
              </w:rPr>
              <w:sym w:font="Symbol" w:char="F0B1"/>
            </w:r>
            <w:r w:rsidRPr="00204C36">
              <w:rPr>
                <w:sz w:val="20"/>
                <w:szCs w:val="20"/>
                <w:lang w:val="en-US"/>
              </w:rPr>
              <w:t>0.1</w:t>
            </w:r>
          </w:p>
        </w:tc>
        <w:tc>
          <w:tcPr>
            <w:tcW w:w="941" w:type="dxa"/>
            <w:vAlign w:val="bottom"/>
          </w:tcPr>
          <w:p w:rsidR="0018054E" w:rsidRPr="00204C36" w:rsidRDefault="0018054E" w:rsidP="000A047D">
            <w:pPr>
              <w:jc w:val="center"/>
              <w:rPr>
                <w:sz w:val="20"/>
                <w:szCs w:val="20"/>
              </w:rPr>
            </w:pPr>
            <w:r w:rsidRPr="00204C36">
              <w:rPr>
                <w:sz w:val="20"/>
                <w:szCs w:val="20"/>
              </w:rPr>
              <w:t>2.1</w:t>
            </w:r>
            <w:r w:rsidRPr="00204C36">
              <w:rPr>
                <w:sz w:val="20"/>
                <w:szCs w:val="20"/>
              </w:rPr>
              <w:sym w:font="Symbol" w:char="F0B1"/>
            </w:r>
            <w:r w:rsidRPr="00204C36">
              <w:rPr>
                <w:sz w:val="20"/>
                <w:szCs w:val="20"/>
                <w:lang w:val="en-US"/>
              </w:rPr>
              <w:t>0.3</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Юненол</w:t>
            </w:r>
          </w:p>
        </w:tc>
        <w:tc>
          <w:tcPr>
            <w:tcW w:w="696" w:type="dxa"/>
            <w:noWrap/>
            <w:vAlign w:val="bottom"/>
          </w:tcPr>
          <w:p w:rsidR="0018054E" w:rsidRPr="00204C36" w:rsidRDefault="0018054E" w:rsidP="000A047D">
            <w:pPr>
              <w:jc w:val="right"/>
              <w:rPr>
                <w:sz w:val="20"/>
                <w:szCs w:val="20"/>
              </w:rPr>
            </w:pPr>
            <w:r w:rsidRPr="00204C36">
              <w:rPr>
                <w:sz w:val="20"/>
                <w:szCs w:val="20"/>
              </w:rPr>
              <w:t>1542</w:t>
            </w:r>
          </w:p>
        </w:tc>
        <w:tc>
          <w:tcPr>
            <w:tcW w:w="696" w:type="dxa"/>
            <w:noWrap/>
            <w:vAlign w:val="bottom"/>
          </w:tcPr>
          <w:p w:rsidR="0018054E" w:rsidRPr="00204C36" w:rsidRDefault="0018054E" w:rsidP="000A047D">
            <w:pPr>
              <w:jc w:val="right"/>
              <w:rPr>
                <w:sz w:val="20"/>
                <w:szCs w:val="20"/>
              </w:rPr>
            </w:pPr>
            <w:r w:rsidRPr="00204C36">
              <w:rPr>
                <w:sz w:val="20"/>
                <w:szCs w:val="20"/>
              </w:rPr>
              <w:t>1617</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4</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r w:rsidRPr="00204C36">
              <w:rPr>
                <w:sz w:val="20"/>
                <w:szCs w:val="20"/>
              </w:rPr>
              <w:t>0.8</w:t>
            </w:r>
            <w:r w:rsidRPr="00204C36">
              <w:rPr>
                <w:sz w:val="20"/>
                <w:szCs w:val="20"/>
              </w:rPr>
              <w:sym w:font="Symbol" w:char="F0B1"/>
            </w:r>
            <w:r w:rsidRPr="00204C36">
              <w:rPr>
                <w:sz w:val="20"/>
                <w:szCs w:val="20"/>
                <w:lang w:val="en-US"/>
              </w:rPr>
              <w:t>0.2</w:t>
            </w: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lang w:val="en-US"/>
              </w:rPr>
              <w:t>trace</w:t>
            </w:r>
          </w:p>
        </w:tc>
        <w:tc>
          <w:tcPr>
            <w:tcW w:w="941" w:type="dxa"/>
            <w:vAlign w:val="bottom"/>
          </w:tcPr>
          <w:p w:rsidR="0018054E" w:rsidRPr="00204C36" w:rsidRDefault="0018054E" w:rsidP="000A047D">
            <w:pPr>
              <w:jc w:val="center"/>
              <w:rPr>
                <w:sz w:val="20"/>
                <w:szCs w:val="20"/>
              </w:rPr>
            </w:pPr>
            <w:r w:rsidRPr="00204C36">
              <w:rPr>
                <w:sz w:val="20"/>
                <w:szCs w:val="20"/>
              </w:rPr>
              <w:t>0.6</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Гумулен epоксид II</w:t>
            </w:r>
          </w:p>
        </w:tc>
        <w:tc>
          <w:tcPr>
            <w:tcW w:w="696" w:type="dxa"/>
            <w:noWrap/>
            <w:vAlign w:val="bottom"/>
          </w:tcPr>
          <w:p w:rsidR="0018054E" w:rsidRPr="00204C36" w:rsidRDefault="0018054E" w:rsidP="000A047D">
            <w:pPr>
              <w:jc w:val="right"/>
              <w:rPr>
                <w:sz w:val="20"/>
                <w:szCs w:val="20"/>
              </w:rPr>
            </w:pPr>
            <w:r w:rsidRPr="00204C36">
              <w:rPr>
                <w:sz w:val="20"/>
                <w:szCs w:val="20"/>
              </w:rPr>
              <w:t>1564</w:t>
            </w:r>
          </w:p>
        </w:tc>
        <w:tc>
          <w:tcPr>
            <w:tcW w:w="696" w:type="dxa"/>
            <w:noWrap/>
            <w:vAlign w:val="bottom"/>
          </w:tcPr>
          <w:p w:rsidR="0018054E" w:rsidRPr="00204C36" w:rsidRDefault="0018054E" w:rsidP="000A047D">
            <w:pPr>
              <w:jc w:val="right"/>
              <w:rPr>
                <w:sz w:val="20"/>
                <w:szCs w:val="20"/>
              </w:rPr>
            </w:pPr>
            <w:r w:rsidRPr="00204C36">
              <w:rPr>
                <w:sz w:val="20"/>
                <w:szCs w:val="20"/>
              </w:rPr>
              <w:t>1606</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Aпиол</w:t>
            </w:r>
          </w:p>
        </w:tc>
        <w:tc>
          <w:tcPr>
            <w:tcW w:w="696" w:type="dxa"/>
            <w:noWrap/>
            <w:vAlign w:val="bottom"/>
          </w:tcPr>
          <w:p w:rsidR="0018054E" w:rsidRPr="00204C36" w:rsidRDefault="0018054E" w:rsidP="000A047D">
            <w:pPr>
              <w:jc w:val="right"/>
              <w:rPr>
                <w:sz w:val="20"/>
                <w:szCs w:val="20"/>
              </w:rPr>
            </w:pPr>
            <w:r w:rsidRPr="00204C36">
              <w:rPr>
                <w:sz w:val="20"/>
                <w:szCs w:val="20"/>
              </w:rPr>
              <w:t>1576</w:t>
            </w:r>
          </w:p>
        </w:tc>
        <w:tc>
          <w:tcPr>
            <w:tcW w:w="696" w:type="dxa"/>
            <w:noWrap/>
            <w:vAlign w:val="bottom"/>
          </w:tcPr>
          <w:p w:rsidR="0018054E" w:rsidRPr="00204C36" w:rsidRDefault="0018054E" w:rsidP="000A047D">
            <w:pPr>
              <w:jc w:val="right"/>
              <w:rPr>
                <w:sz w:val="20"/>
                <w:szCs w:val="20"/>
              </w:rPr>
            </w:pPr>
            <w:r w:rsidRPr="00204C36">
              <w:rPr>
                <w:sz w:val="20"/>
                <w:szCs w:val="20"/>
              </w:rPr>
              <w:t>1682</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r w:rsidRPr="00204C36">
              <w:rPr>
                <w:sz w:val="20"/>
                <w:szCs w:val="20"/>
              </w:rPr>
              <w:t>0.9</w:t>
            </w:r>
            <w:r w:rsidRPr="00204C36">
              <w:rPr>
                <w:sz w:val="20"/>
                <w:szCs w:val="20"/>
              </w:rPr>
              <w:sym w:font="Symbol" w:char="F0B1"/>
            </w:r>
            <w:r w:rsidRPr="00204C36">
              <w:rPr>
                <w:sz w:val="20"/>
                <w:szCs w:val="20"/>
                <w:lang w:val="en-US"/>
              </w:rPr>
              <w:t>0.2</w:t>
            </w: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i/>
                <w:sz w:val="20"/>
                <w:szCs w:val="20"/>
                <w:lang w:val="en-US"/>
              </w:rPr>
              <w:t>ent</w:t>
            </w:r>
            <w:r w:rsidRPr="00204C36">
              <w:rPr>
                <w:sz w:val="20"/>
                <w:szCs w:val="20"/>
              </w:rPr>
              <w:t>-Гермакра-4(15).5.10(14)-триен-1β-ол</w:t>
            </w:r>
          </w:p>
        </w:tc>
        <w:tc>
          <w:tcPr>
            <w:tcW w:w="696" w:type="dxa"/>
            <w:noWrap/>
            <w:vAlign w:val="bottom"/>
          </w:tcPr>
          <w:p w:rsidR="0018054E" w:rsidRPr="00204C36" w:rsidRDefault="0018054E" w:rsidP="000A047D">
            <w:pPr>
              <w:jc w:val="right"/>
              <w:rPr>
                <w:sz w:val="20"/>
                <w:szCs w:val="20"/>
              </w:rPr>
            </w:pPr>
            <w:r w:rsidRPr="00204C36">
              <w:rPr>
                <w:sz w:val="20"/>
                <w:szCs w:val="20"/>
              </w:rPr>
              <w:t>1635</w:t>
            </w:r>
          </w:p>
        </w:tc>
        <w:tc>
          <w:tcPr>
            <w:tcW w:w="696" w:type="dxa"/>
            <w:noWrap/>
            <w:vAlign w:val="bottom"/>
          </w:tcPr>
          <w:p w:rsidR="0018054E" w:rsidRPr="00204C36" w:rsidRDefault="0018054E" w:rsidP="000A047D">
            <w:pPr>
              <w:jc w:val="right"/>
              <w:rPr>
                <w:sz w:val="20"/>
                <w:szCs w:val="20"/>
              </w:rPr>
            </w:pPr>
            <w:r w:rsidRPr="00204C36">
              <w:rPr>
                <w:sz w:val="20"/>
                <w:szCs w:val="20"/>
              </w:rPr>
              <w:t>1695</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i/>
                <w:sz w:val="20"/>
                <w:szCs w:val="20"/>
              </w:rPr>
              <w:t>cis</w:t>
            </w:r>
            <w:r w:rsidRPr="00204C36">
              <w:rPr>
                <w:sz w:val="20"/>
                <w:szCs w:val="20"/>
              </w:rPr>
              <w:t>-Неокнилидид</w:t>
            </w:r>
          </w:p>
        </w:tc>
        <w:tc>
          <w:tcPr>
            <w:tcW w:w="696" w:type="dxa"/>
            <w:noWrap/>
            <w:vAlign w:val="bottom"/>
          </w:tcPr>
          <w:p w:rsidR="0018054E" w:rsidRPr="00204C36" w:rsidRDefault="0018054E" w:rsidP="000A047D">
            <w:pPr>
              <w:jc w:val="right"/>
              <w:rPr>
                <w:sz w:val="20"/>
                <w:szCs w:val="20"/>
              </w:rPr>
            </w:pPr>
            <w:r w:rsidRPr="00204C36">
              <w:rPr>
                <w:sz w:val="20"/>
                <w:szCs w:val="20"/>
              </w:rPr>
              <w:t>1660</w:t>
            </w:r>
          </w:p>
        </w:tc>
        <w:tc>
          <w:tcPr>
            <w:tcW w:w="696" w:type="dxa"/>
            <w:noWrap/>
            <w:vAlign w:val="bottom"/>
          </w:tcPr>
          <w:p w:rsidR="0018054E" w:rsidRPr="00204C36" w:rsidRDefault="0018054E" w:rsidP="000A047D">
            <w:pPr>
              <w:jc w:val="right"/>
              <w:rPr>
                <w:sz w:val="20"/>
                <w:szCs w:val="20"/>
              </w:rPr>
            </w:pPr>
            <w:r w:rsidRPr="00204C36">
              <w:rPr>
                <w:sz w:val="20"/>
                <w:szCs w:val="20"/>
              </w:rPr>
              <w:t>1752</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4</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r w:rsidRPr="00204C36">
              <w:rPr>
                <w:sz w:val="20"/>
                <w:szCs w:val="20"/>
              </w:rPr>
              <w:t>0.4</w:t>
            </w:r>
            <w:r w:rsidRPr="00204C36">
              <w:rPr>
                <w:sz w:val="20"/>
                <w:szCs w:val="20"/>
              </w:rPr>
              <w:sym w:font="Symbol" w:char="F0B1"/>
            </w:r>
            <w:r w:rsidRPr="00204C36">
              <w:rPr>
                <w:sz w:val="20"/>
                <w:szCs w:val="20"/>
                <w:lang w:val="en-US"/>
              </w:rPr>
              <w:t>0.1</w:t>
            </w: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i/>
                <w:sz w:val="20"/>
                <w:szCs w:val="20"/>
              </w:rPr>
              <w:t>(Z)</w:t>
            </w:r>
            <w:r w:rsidRPr="00204C36">
              <w:rPr>
                <w:sz w:val="20"/>
                <w:szCs w:val="20"/>
              </w:rPr>
              <w:t>-γ-Атлантон</w:t>
            </w:r>
          </w:p>
        </w:tc>
        <w:tc>
          <w:tcPr>
            <w:tcW w:w="696" w:type="dxa"/>
            <w:noWrap/>
            <w:vAlign w:val="bottom"/>
          </w:tcPr>
          <w:p w:rsidR="0018054E" w:rsidRPr="00204C36" w:rsidRDefault="0018054E" w:rsidP="000A047D">
            <w:pPr>
              <w:jc w:val="right"/>
              <w:rPr>
                <w:sz w:val="20"/>
                <w:szCs w:val="20"/>
              </w:rPr>
            </w:pPr>
            <w:r w:rsidRPr="00204C36">
              <w:rPr>
                <w:sz w:val="20"/>
                <w:szCs w:val="20"/>
              </w:rPr>
              <w:t>1665</w:t>
            </w:r>
          </w:p>
        </w:tc>
        <w:tc>
          <w:tcPr>
            <w:tcW w:w="696" w:type="dxa"/>
            <w:noWrap/>
            <w:vAlign w:val="bottom"/>
          </w:tcPr>
          <w:p w:rsidR="0018054E" w:rsidRPr="00204C36" w:rsidRDefault="0018054E" w:rsidP="000A047D">
            <w:pPr>
              <w:jc w:val="right"/>
              <w:rPr>
                <w:sz w:val="20"/>
                <w:szCs w:val="20"/>
              </w:rPr>
            </w:pPr>
            <w:r w:rsidRPr="00204C36">
              <w:rPr>
                <w:sz w:val="20"/>
                <w:szCs w:val="20"/>
              </w:rPr>
              <w:t>1699</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4</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3</w:t>
            </w:r>
            <w:r w:rsidRPr="00204C36">
              <w:rPr>
                <w:sz w:val="20"/>
                <w:szCs w:val="20"/>
              </w:rPr>
              <w:sym w:font="Symbol" w:char="F0B1"/>
            </w:r>
            <w:r w:rsidRPr="00204C36">
              <w:rPr>
                <w:sz w:val="20"/>
                <w:szCs w:val="20"/>
                <w:lang w:val="en-US"/>
              </w:rPr>
              <w:t>0.1</w:t>
            </w:r>
          </w:p>
        </w:tc>
        <w:tc>
          <w:tcPr>
            <w:tcW w:w="1119"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5</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0.3</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c>
          <w:tcPr>
            <w:tcW w:w="941" w:type="dxa"/>
            <w:vAlign w:val="bottom"/>
          </w:tcPr>
          <w:p w:rsidR="0018054E" w:rsidRPr="00204C36" w:rsidRDefault="0018054E" w:rsidP="000A047D">
            <w:pPr>
              <w:jc w:val="center"/>
              <w:rPr>
                <w:sz w:val="20"/>
                <w:szCs w:val="20"/>
              </w:rPr>
            </w:pPr>
            <w:r w:rsidRPr="00204C36">
              <w:rPr>
                <w:sz w:val="20"/>
                <w:szCs w:val="20"/>
              </w:rPr>
              <w:t>0.3</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shd w:val="clear" w:color="auto" w:fill="auto"/>
            <w:noWrap/>
            <w:vAlign w:val="bottom"/>
          </w:tcPr>
          <w:p w:rsidR="0018054E" w:rsidRPr="00204C36" w:rsidRDefault="0018054E" w:rsidP="000A047D">
            <w:pPr>
              <w:rPr>
                <w:sz w:val="20"/>
                <w:szCs w:val="20"/>
              </w:rPr>
            </w:pPr>
            <w:r w:rsidRPr="00204C36">
              <w:rPr>
                <w:sz w:val="20"/>
                <w:szCs w:val="20"/>
              </w:rPr>
              <w:t>Неизвестное</w:t>
            </w:r>
          </w:p>
        </w:tc>
        <w:tc>
          <w:tcPr>
            <w:tcW w:w="696" w:type="dxa"/>
            <w:shd w:val="clear" w:color="auto" w:fill="auto"/>
            <w:noWrap/>
            <w:vAlign w:val="bottom"/>
          </w:tcPr>
          <w:p w:rsidR="0018054E" w:rsidRPr="00204C36" w:rsidRDefault="0018054E" w:rsidP="000A047D">
            <w:pPr>
              <w:jc w:val="right"/>
              <w:rPr>
                <w:sz w:val="20"/>
                <w:szCs w:val="20"/>
              </w:rPr>
            </w:pPr>
            <w:r w:rsidRPr="00204C36">
              <w:rPr>
                <w:sz w:val="20"/>
                <w:szCs w:val="20"/>
              </w:rPr>
              <w:t>1698</w:t>
            </w:r>
          </w:p>
        </w:tc>
        <w:tc>
          <w:tcPr>
            <w:tcW w:w="696" w:type="dxa"/>
            <w:shd w:val="clear" w:color="auto" w:fill="auto"/>
            <w:noWrap/>
            <w:vAlign w:val="bottom"/>
          </w:tcPr>
          <w:p w:rsidR="0018054E" w:rsidRPr="00204C36" w:rsidRDefault="0018054E" w:rsidP="000A047D">
            <w:pPr>
              <w:rPr>
                <w:sz w:val="20"/>
                <w:szCs w:val="20"/>
              </w:rPr>
            </w:pPr>
            <w:r w:rsidRPr="00204C36">
              <w:rPr>
                <w:sz w:val="20"/>
                <w:szCs w:val="20"/>
              </w:rPr>
              <w:t> </w:t>
            </w:r>
          </w:p>
        </w:tc>
        <w:tc>
          <w:tcPr>
            <w:tcW w:w="976" w:type="dxa"/>
            <w:shd w:val="clear" w:color="auto" w:fill="auto"/>
            <w:vAlign w:val="bottom"/>
          </w:tcPr>
          <w:p w:rsidR="0018054E" w:rsidRPr="00204C36" w:rsidRDefault="0018054E" w:rsidP="000A047D">
            <w:pPr>
              <w:jc w:val="center"/>
              <w:rPr>
                <w:sz w:val="20"/>
                <w:szCs w:val="20"/>
              </w:rPr>
            </w:pPr>
          </w:p>
        </w:tc>
        <w:tc>
          <w:tcPr>
            <w:tcW w:w="1106" w:type="dxa"/>
            <w:shd w:val="clear" w:color="auto" w:fill="auto"/>
            <w:vAlign w:val="bottom"/>
          </w:tcPr>
          <w:p w:rsidR="0018054E" w:rsidRPr="00204C36" w:rsidRDefault="0018054E" w:rsidP="000A047D">
            <w:pPr>
              <w:jc w:val="center"/>
              <w:rPr>
                <w:sz w:val="20"/>
                <w:szCs w:val="20"/>
              </w:rPr>
            </w:pPr>
          </w:p>
        </w:tc>
        <w:tc>
          <w:tcPr>
            <w:tcW w:w="1119" w:type="dxa"/>
            <w:shd w:val="clear" w:color="auto" w:fill="auto"/>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4</w:t>
            </w:r>
            <w:r w:rsidRPr="00204C36">
              <w:rPr>
                <w:sz w:val="20"/>
                <w:szCs w:val="20"/>
              </w:rPr>
              <w:sym w:font="Symbol" w:char="F0B1"/>
            </w:r>
            <w:r w:rsidRPr="00204C36">
              <w:rPr>
                <w:sz w:val="20"/>
                <w:szCs w:val="20"/>
                <w:lang w:val="en-US"/>
              </w:rPr>
              <w:t>0.1</w:t>
            </w:r>
          </w:p>
        </w:tc>
        <w:tc>
          <w:tcPr>
            <w:tcW w:w="926" w:type="dxa"/>
            <w:shd w:val="clear" w:color="auto" w:fill="auto"/>
            <w:vAlign w:val="bottom"/>
          </w:tcPr>
          <w:p w:rsidR="0018054E" w:rsidRPr="00204C36" w:rsidRDefault="0018054E" w:rsidP="000A047D">
            <w:pPr>
              <w:jc w:val="center"/>
              <w:rPr>
                <w:sz w:val="20"/>
                <w:szCs w:val="20"/>
              </w:rPr>
            </w:pPr>
          </w:p>
        </w:tc>
        <w:tc>
          <w:tcPr>
            <w:tcW w:w="926" w:type="dxa"/>
            <w:shd w:val="clear" w:color="auto" w:fill="auto"/>
            <w:vAlign w:val="bottom"/>
          </w:tcPr>
          <w:p w:rsidR="0018054E" w:rsidRPr="00204C36" w:rsidRDefault="0018054E" w:rsidP="000A047D">
            <w:pPr>
              <w:jc w:val="center"/>
              <w:rPr>
                <w:sz w:val="20"/>
                <w:szCs w:val="20"/>
              </w:rPr>
            </w:pPr>
          </w:p>
        </w:tc>
        <w:tc>
          <w:tcPr>
            <w:tcW w:w="941" w:type="dxa"/>
            <w:shd w:val="clear" w:color="auto" w:fill="auto"/>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shd w:val="clear" w:color="auto" w:fill="auto"/>
            <w:noWrap/>
            <w:vAlign w:val="bottom"/>
          </w:tcPr>
          <w:p w:rsidR="0018054E" w:rsidRPr="00204C36" w:rsidRDefault="0018054E" w:rsidP="000A047D">
            <w:pPr>
              <w:rPr>
                <w:sz w:val="20"/>
                <w:szCs w:val="20"/>
              </w:rPr>
            </w:pPr>
            <w:r w:rsidRPr="00204C36">
              <w:rPr>
                <w:i/>
                <w:sz w:val="20"/>
                <w:szCs w:val="20"/>
              </w:rPr>
              <w:t>(E)</w:t>
            </w:r>
            <w:r w:rsidRPr="00204C36">
              <w:rPr>
                <w:sz w:val="20"/>
                <w:szCs w:val="20"/>
              </w:rPr>
              <w:t>-α-Aтлантон</w:t>
            </w:r>
          </w:p>
        </w:tc>
        <w:tc>
          <w:tcPr>
            <w:tcW w:w="696" w:type="dxa"/>
            <w:shd w:val="clear" w:color="auto" w:fill="auto"/>
            <w:noWrap/>
            <w:vAlign w:val="bottom"/>
          </w:tcPr>
          <w:p w:rsidR="0018054E" w:rsidRPr="00204C36" w:rsidRDefault="0018054E" w:rsidP="000A047D">
            <w:pPr>
              <w:jc w:val="right"/>
              <w:rPr>
                <w:sz w:val="20"/>
                <w:szCs w:val="20"/>
              </w:rPr>
            </w:pPr>
            <w:r w:rsidRPr="00204C36">
              <w:rPr>
                <w:sz w:val="20"/>
                <w:szCs w:val="20"/>
              </w:rPr>
              <w:t>1715</w:t>
            </w:r>
          </w:p>
        </w:tc>
        <w:tc>
          <w:tcPr>
            <w:tcW w:w="696" w:type="dxa"/>
            <w:shd w:val="clear" w:color="auto" w:fill="auto"/>
            <w:noWrap/>
            <w:vAlign w:val="bottom"/>
          </w:tcPr>
          <w:p w:rsidR="0018054E" w:rsidRPr="00204C36" w:rsidRDefault="0018054E" w:rsidP="000A047D">
            <w:pPr>
              <w:jc w:val="right"/>
              <w:rPr>
                <w:sz w:val="20"/>
                <w:szCs w:val="20"/>
              </w:rPr>
            </w:pPr>
            <w:r w:rsidRPr="00204C36">
              <w:rPr>
                <w:sz w:val="20"/>
                <w:szCs w:val="20"/>
              </w:rPr>
              <w:t>1717</w:t>
            </w:r>
          </w:p>
        </w:tc>
        <w:tc>
          <w:tcPr>
            <w:tcW w:w="976" w:type="dxa"/>
            <w:shd w:val="clear" w:color="auto" w:fill="auto"/>
            <w:vAlign w:val="bottom"/>
          </w:tcPr>
          <w:p w:rsidR="0018054E" w:rsidRPr="00204C36" w:rsidRDefault="0018054E" w:rsidP="000A047D">
            <w:pPr>
              <w:jc w:val="center"/>
              <w:rPr>
                <w:sz w:val="20"/>
                <w:szCs w:val="20"/>
              </w:rPr>
            </w:pPr>
            <w:r w:rsidRPr="00204C36">
              <w:rPr>
                <w:sz w:val="20"/>
                <w:szCs w:val="20"/>
              </w:rPr>
              <w:t>1</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0.3</w:t>
            </w:r>
          </w:p>
        </w:tc>
        <w:tc>
          <w:tcPr>
            <w:tcW w:w="1106" w:type="dxa"/>
            <w:shd w:val="clear" w:color="auto" w:fill="auto"/>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8</w:t>
            </w:r>
            <w:r w:rsidRPr="00204C36">
              <w:rPr>
                <w:sz w:val="20"/>
                <w:szCs w:val="20"/>
              </w:rPr>
              <w:sym w:font="Symbol" w:char="F0B1"/>
            </w:r>
            <w:r w:rsidRPr="00204C36">
              <w:rPr>
                <w:sz w:val="20"/>
                <w:szCs w:val="20"/>
                <w:lang w:val="en-US"/>
              </w:rPr>
              <w:t>0.2</w:t>
            </w:r>
          </w:p>
        </w:tc>
        <w:tc>
          <w:tcPr>
            <w:tcW w:w="1119" w:type="dxa"/>
            <w:shd w:val="clear" w:color="auto" w:fill="auto"/>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3</w:t>
            </w:r>
            <w:r w:rsidRPr="00204C36">
              <w:rPr>
                <w:sz w:val="20"/>
                <w:szCs w:val="20"/>
              </w:rPr>
              <w:sym w:font="Symbol" w:char="F0B1"/>
            </w:r>
            <w:r w:rsidRPr="00204C36">
              <w:rPr>
                <w:sz w:val="20"/>
                <w:szCs w:val="20"/>
                <w:lang w:val="en-US"/>
              </w:rPr>
              <w:t>0.1</w:t>
            </w:r>
          </w:p>
        </w:tc>
        <w:tc>
          <w:tcPr>
            <w:tcW w:w="926" w:type="dxa"/>
            <w:shd w:val="clear" w:color="auto" w:fill="auto"/>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c>
          <w:tcPr>
            <w:tcW w:w="926" w:type="dxa"/>
            <w:shd w:val="clear" w:color="auto" w:fill="auto"/>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c>
          <w:tcPr>
            <w:tcW w:w="941" w:type="dxa"/>
            <w:shd w:val="clear" w:color="auto" w:fill="auto"/>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shd w:val="clear" w:color="auto" w:fill="auto"/>
            <w:noWrap/>
            <w:vAlign w:val="bottom"/>
          </w:tcPr>
          <w:p w:rsidR="0018054E" w:rsidRPr="00204C36" w:rsidRDefault="0018054E" w:rsidP="000A047D">
            <w:pPr>
              <w:rPr>
                <w:sz w:val="20"/>
                <w:szCs w:val="20"/>
              </w:rPr>
            </w:pPr>
            <w:r w:rsidRPr="00204C36">
              <w:rPr>
                <w:sz w:val="20"/>
                <w:szCs w:val="20"/>
              </w:rPr>
              <w:t>Октиловый эфир бензойной кислоты</w:t>
            </w:r>
          </w:p>
        </w:tc>
        <w:tc>
          <w:tcPr>
            <w:tcW w:w="696" w:type="dxa"/>
            <w:shd w:val="clear" w:color="auto" w:fill="auto"/>
            <w:noWrap/>
            <w:vAlign w:val="bottom"/>
          </w:tcPr>
          <w:p w:rsidR="0018054E" w:rsidRPr="00204C36" w:rsidRDefault="0018054E" w:rsidP="000A047D">
            <w:pPr>
              <w:jc w:val="right"/>
              <w:rPr>
                <w:sz w:val="20"/>
                <w:szCs w:val="20"/>
              </w:rPr>
            </w:pPr>
            <w:r w:rsidRPr="00204C36">
              <w:rPr>
                <w:sz w:val="20"/>
                <w:szCs w:val="20"/>
              </w:rPr>
              <w:t>1808</w:t>
            </w:r>
          </w:p>
        </w:tc>
        <w:tc>
          <w:tcPr>
            <w:tcW w:w="696" w:type="dxa"/>
            <w:shd w:val="clear" w:color="auto" w:fill="auto"/>
            <w:noWrap/>
            <w:vAlign w:val="bottom"/>
          </w:tcPr>
          <w:p w:rsidR="0018054E" w:rsidRPr="00204C36" w:rsidRDefault="0018054E" w:rsidP="000A047D">
            <w:pPr>
              <w:jc w:val="right"/>
              <w:rPr>
                <w:sz w:val="20"/>
                <w:szCs w:val="20"/>
              </w:rPr>
            </w:pPr>
            <w:r w:rsidRPr="00204C36">
              <w:rPr>
                <w:sz w:val="20"/>
                <w:szCs w:val="20"/>
              </w:rPr>
              <w:t>1792</w:t>
            </w:r>
          </w:p>
        </w:tc>
        <w:tc>
          <w:tcPr>
            <w:tcW w:w="976" w:type="dxa"/>
            <w:shd w:val="clear" w:color="auto" w:fill="auto"/>
            <w:vAlign w:val="bottom"/>
          </w:tcPr>
          <w:p w:rsidR="0018054E" w:rsidRPr="00204C36" w:rsidRDefault="0018054E" w:rsidP="000A047D">
            <w:pPr>
              <w:jc w:val="center"/>
              <w:rPr>
                <w:sz w:val="20"/>
                <w:szCs w:val="20"/>
              </w:rPr>
            </w:pPr>
          </w:p>
        </w:tc>
        <w:tc>
          <w:tcPr>
            <w:tcW w:w="1106" w:type="dxa"/>
            <w:shd w:val="clear" w:color="auto" w:fill="auto"/>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0.1</w:t>
            </w:r>
          </w:p>
        </w:tc>
        <w:tc>
          <w:tcPr>
            <w:tcW w:w="1119" w:type="dxa"/>
            <w:shd w:val="clear" w:color="auto" w:fill="auto"/>
            <w:vAlign w:val="bottom"/>
          </w:tcPr>
          <w:p w:rsidR="0018054E" w:rsidRPr="00204C36" w:rsidRDefault="0018054E" w:rsidP="000A047D">
            <w:pPr>
              <w:jc w:val="center"/>
              <w:rPr>
                <w:sz w:val="20"/>
                <w:szCs w:val="20"/>
              </w:rPr>
            </w:pPr>
          </w:p>
        </w:tc>
        <w:tc>
          <w:tcPr>
            <w:tcW w:w="926" w:type="dxa"/>
            <w:shd w:val="clear" w:color="auto" w:fill="auto"/>
            <w:vAlign w:val="bottom"/>
          </w:tcPr>
          <w:p w:rsidR="0018054E" w:rsidRPr="00204C36" w:rsidRDefault="0018054E" w:rsidP="000A047D">
            <w:pPr>
              <w:jc w:val="center"/>
              <w:rPr>
                <w:sz w:val="20"/>
                <w:szCs w:val="20"/>
              </w:rPr>
            </w:pPr>
          </w:p>
        </w:tc>
        <w:tc>
          <w:tcPr>
            <w:tcW w:w="926" w:type="dxa"/>
            <w:shd w:val="clear" w:color="auto" w:fill="auto"/>
            <w:vAlign w:val="bottom"/>
          </w:tcPr>
          <w:p w:rsidR="0018054E" w:rsidRPr="00204C36" w:rsidRDefault="0018054E" w:rsidP="000A047D">
            <w:pPr>
              <w:jc w:val="center"/>
              <w:rPr>
                <w:sz w:val="20"/>
                <w:szCs w:val="20"/>
              </w:rPr>
            </w:pPr>
          </w:p>
        </w:tc>
        <w:tc>
          <w:tcPr>
            <w:tcW w:w="941" w:type="dxa"/>
            <w:shd w:val="clear" w:color="auto" w:fill="auto"/>
            <w:vAlign w:val="bottom"/>
          </w:tcPr>
          <w:p w:rsidR="0018054E" w:rsidRPr="00204C36" w:rsidRDefault="0018054E" w:rsidP="000A047D">
            <w:pPr>
              <w:jc w:val="center"/>
              <w:rPr>
                <w:sz w:val="20"/>
                <w:szCs w:val="20"/>
              </w:rPr>
            </w:pPr>
          </w:p>
        </w:tc>
      </w:tr>
      <w:tr w:rsidR="0018054E" w:rsidRPr="00204C36" w:rsidTr="006A0765">
        <w:trPr>
          <w:jc w:val="center"/>
        </w:trPr>
        <w:tc>
          <w:tcPr>
            <w:tcW w:w="2121" w:type="dxa"/>
            <w:shd w:val="clear" w:color="auto" w:fill="auto"/>
            <w:noWrap/>
            <w:vAlign w:val="bottom"/>
          </w:tcPr>
          <w:p w:rsidR="0018054E" w:rsidRPr="00204C36" w:rsidRDefault="0018054E" w:rsidP="000A047D">
            <w:pPr>
              <w:rPr>
                <w:sz w:val="20"/>
                <w:szCs w:val="20"/>
                <w:lang w:val="en-US"/>
              </w:rPr>
            </w:pPr>
            <w:r w:rsidRPr="00204C36">
              <w:rPr>
                <w:sz w:val="20"/>
                <w:szCs w:val="20"/>
              </w:rPr>
              <w:t>6.10.14-триметил-2-пентадеканон</w:t>
            </w:r>
          </w:p>
        </w:tc>
        <w:tc>
          <w:tcPr>
            <w:tcW w:w="696" w:type="dxa"/>
            <w:shd w:val="clear" w:color="auto" w:fill="auto"/>
            <w:noWrap/>
            <w:vAlign w:val="bottom"/>
          </w:tcPr>
          <w:p w:rsidR="0018054E" w:rsidRPr="00204C36" w:rsidRDefault="0018054E" w:rsidP="000A047D">
            <w:pPr>
              <w:jc w:val="right"/>
              <w:rPr>
                <w:sz w:val="20"/>
                <w:szCs w:val="20"/>
              </w:rPr>
            </w:pPr>
            <w:r w:rsidRPr="00204C36">
              <w:rPr>
                <w:sz w:val="20"/>
                <w:szCs w:val="20"/>
              </w:rPr>
              <w:t>1836</w:t>
            </w:r>
          </w:p>
        </w:tc>
        <w:tc>
          <w:tcPr>
            <w:tcW w:w="696" w:type="dxa"/>
            <w:shd w:val="clear" w:color="auto" w:fill="auto"/>
            <w:noWrap/>
            <w:vAlign w:val="bottom"/>
          </w:tcPr>
          <w:p w:rsidR="0018054E" w:rsidRPr="00204C36" w:rsidRDefault="0018054E" w:rsidP="000A047D">
            <w:pPr>
              <w:jc w:val="right"/>
              <w:rPr>
                <w:sz w:val="20"/>
                <w:szCs w:val="20"/>
              </w:rPr>
            </w:pPr>
            <w:r w:rsidRPr="00204C36">
              <w:rPr>
                <w:sz w:val="20"/>
                <w:szCs w:val="20"/>
              </w:rPr>
              <w:t>1844</w:t>
            </w:r>
          </w:p>
        </w:tc>
        <w:tc>
          <w:tcPr>
            <w:tcW w:w="976" w:type="dxa"/>
            <w:shd w:val="clear" w:color="auto" w:fill="auto"/>
            <w:vAlign w:val="bottom"/>
          </w:tcPr>
          <w:p w:rsidR="0018054E" w:rsidRPr="00204C36" w:rsidRDefault="0018054E" w:rsidP="000A047D">
            <w:pPr>
              <w:jc w:val="center"/>
              <w:rPr>
                <w:sz w:val="20"/>
                <w:szCs w:val="20"/>
              </w:rPr>
            </w:pPr>
          </w:p>
        </w:tc>
        <w:tc>
          <w:tcPr>
            <w:tcW w:w="1106" w:type="dxa"/>
            <w:shd w:val="clear" w:color="auto" w:fill="auto"/>
            <w:vAlign w:val="bottom"/>
          </w:tcPr>
          <w:p w:rsidR="0018054E" w:rsidRPr="00204C36" w:rsidRDefault="0018054E" w:rsidP="000A047D">
            <w:pPr>
              <w:jc w:val="center"/>
              <w:rPr>
                <w:sz w:val="20"/>
                <w:szCs w:val="20"/>
              </w:rPr>
            </w:pPr>
          </w:p>
        </w:tc>
        <w:tc>
          <w:tcPr>
            <w:tcW w:w="1119" w:type="dxa"/>
            <w:shd w:val="clear" w:color="auto" w:fill="auto"/>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2</w:t>
            </w:r>
            <w:r w:rsidRPr="00204C36">
              <w:rPr>
                <w:sz w:val="20"/>
                <w:szCs w:val="20"/>
              </w:rPr>
              <w:sym w:font="Symbol" w:char="F0B1"/>
            </w:r>
            <w:r w:rsidRPr="00204C36">
              <w:rPr>
                <w:sz w:val="20"/>
                <w:szCs w:val="20"/>
                <w:lang w:val="en-US"/>
              </w:rPr>
              <w:t>0.1</w:t>
            </w:r>
          </w:p>
        </w:tc>
        <w:tc>
          <w:tcPr>
            <w:tcW w:w="926" w:type="dxa"/>
            <w:shd w:val="clear" w:color="auto" w:fill="auto"/>
            <w:vAlign w:val="bottom"/>
          </w:tcPr>
          <w:p w:rsidR="0018054E" w:rsidRPr="00204C36" w:rsidRDefault="0018054E" w:rsidP="000A047D">
            <w:pPr>
              <w:jc w:val="center"/>
              <w:rPr>
                <w:sz w:val="20"/>
                <w:szCs w:val="20"/>
              </w:rPr>
            </w:pPr>
          </w:p>
        </w:tc>
        <w:tc>
          <w:tcPr>
            <w:tcW w:w="926" w:type="dxa"/>
            <w:shd w:val="clear" w:color="auto" w:fill="auto"/>
            <w:vAlign w:val="bottom"/>
          </w:tcPr>
          <w:p w:rsidR="0018054E" w:rsidRPr="00204C36" w:rsidRDefault="0018054E" w:rsidP="000A047D">
            <w:pPr>
              <w:jc w:val="center"/>
              <w:rPr>
                <w:sz w:val="20"/>
                <w:szCs w:val="20"/>
              </w:rPr>
            </w:pPr>
          </w:p>
        </w:tc>
        <w:tc>
          <w:tcPr>
            <w:tcW w:w="941" w:type="dxa"/>
            <w:shd w:val="clear" w:color="auto" w:fill="auto"/>
            <w:vAlign w:val="bottom"/>
          </w:tcPr>
          <w:p w:rsidR="0018054E" w:rsidRPr="00204C36" w:rsidRDefault="0018054E" w:rsidP="000A047D">
            <w:pPr>
              <w:jc w:val="center"/>
              <w:rPr>
                <w:sz w:val="20"/>
                <w:szCs w:val="20"/>
              </w:rPr>
            </w:pPr>
          </w:p>
        </w:tc>
      </w:tr>
      <w:tr w:rsidR="0018054E" w:rsidRPr="00204C36" w:rsidTr="006A0765">
        <w:trPr>
          <w:jc w:val="center"/>
        </w:trPr>
        <w:tc>
          <w:tcPr>
            <w:tcW w:w="2121" w:type="dxa"/>
            <w:shd w:val="clear" w:color="auto" w:fill="auto"/>
            <w:noWrap/>
            <w:vAlign w:val="bottom"/>
          </w:tcPr>
          <w:p w:rsidR="0018054E" w:rsidRPr="00204C36" w:rsidRDefault="0018054E" w:rsidP="000A047D">
            <w:pPr>
              <w:rPr>
                <w:sz w:val="20"/>
                <w:szCs w:val="20"/>
              </w:rPr>
            </w:pPr>
            <w:r w:rsidRPr="00204C36">
              <w:rPr>
                <w:sz w:val="20"/>
                <w:szCs w:val="20"/>
              </w:rPr>
              <w:t>Неофталидиен</w:t>
            </w:r>
          </w:p>
        </w:tc>
        <w:tc>
          <w:tcPr>
            <w:tcW w:w="696" w:type="dxa"/>
            <w:shd w:val="clear" w:color="auto" w:fill="auto"/>
            <w:noWrap/>
            <w:vAlign w:val="bottom"/>
          </w:tcPr>
          <w:p w:rsidR="0018054E" w:rsidRPr="00204C36" w:rsidRDefault="0018054E" w:rsidP="000A047D">
            <w:pPr>
              <w:jc w:val="right"/>
              <w:rPr>
                <w:sz w:val="20"/>
                <w:szCs w:val="20"/>
              </w:rPr>
            </w:pPr>
            <w:r w:rsidRPr="00204C36">
              <w:rPr>
                <w:sz w:val="20"/>
                <w:szCs w:val="20"/>
              </w:rPr>
              <w:t>1846</w:t>
            </w:r>
          </w:p>
        </w:tc>
        <w:tc>
          <w:tcPr>
            <w:tcW w:w="696" w:type="dxa"/>
            <w:shd w:val="clear" w:color="auto" w:fill="auto"/>
            <w:noWrap/>
            <w:vAlign w:val="bottom"/>
          </w:tcPr>
          <w:p w:rsidR="0018054E" w:rsidRPr="00204C36" w:rsidRDefault="0018054E" w:rsidP="000A047D">
            <w:pPr>
              <w:jc w:val="right"/>
              <w:rPr>
                <w:sz w:val="20"/>
                <w:szCs w:val="20"/>
              </w:rPr>
            </w:pPr>
            <w:r w:rsidRPr="00204C36">
              <w:rPr>
                <w:sz w:val="20"/>
                <w:szCs w:val="20"/>
              </w:rPr>
              <w:t>1837</w:t>
            </w:r>
          </w:p>
        </w:tc>
        <w:tc>
          <w:tcPr>
            <w:tcW w:w="976" w:type="dxa"/>
            <w:shd w:val="clear" w:color="auto" w:fill="auto"/>
            <w:vAlign w:val="bottom"/>
          </w:tcPr>
          <w:p w:rsidR="0018054E" w:rsidRPr="00204C36" w:rsidRDefault="0018054E" w:rsidP="000A047D">
            <w:pPr>
              <w:jc w:val="center"/>
              <w:rPr>
                <w:sz w:val="20"/>
                <w:szCs w:val="20"/>
              </w:rPr>
            </w:pPr>
          </w:p>
        </w:tc>
        <w:tc>
          <w:tcPr>
            <w:tcW w:w="1106" w:type="dxa"/>
            <w:shd w:val="clear" w:color="auto" w:fill="auto"/>
            <w:vAlign w:val="bottom"/>
          </w:tcPr>
          <w:p w:rsidR="0018054E" w:rsidRPr="00204C36" w:rsidRDefault="0018054E" w:rsidP="000A047D">
            <w:pPr>
              <w:jc w:val="center"/>
              <w:rPr>
                <w:sz w:val="20"/>
                <w:szCs w:val="20"/>
              </w:rPr>
            </w:pPr>
          </w:p>
        </w:tc>
        <w:tc>
          <w:tcPr>
            <w:tcW w:w="1119" w:type="dxa"/>
            <w:shd w:val="clear" w:color="auto" w:fill="auto"/>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9</w:t>
            </w:r>
            <w:r w:rsidRPr="00204C36">
              <w:rPr>
                <w:sz w:val="20"/>
                <w:szCs w:val="20"/>
              </w:rPr>
              <w:sym w:font="Symbol" w:char="F0B1"/>
            </w:r>
            <w:r w:rsidRPr="00204C36">
              <w:rPr>
                <w:sz w:val="20"/>
                <w:szCs w:val="20"/>
                <w:lang w:val="en-US"/>
              </w:rPr>
              <w:t>0.2</w:t>
            </w:r>
          </w:p>
        </w:tc>
        <w:tc>
          <w:tcPr>
            <w:tcW w:w="926" w:type="dxa"/>
            <w:shd w:val="clear" w:color="auto" w:fill="auto"/>
            <w:vAlign w:val="bottom"/>
          </w:tcPr>
          <w:p w:rsidR="0018054E" w:rsidRPr="00204C36" w:rsidRDefault="0018054E" w:rsidP="000A047D">
            <w:pPr>
              <w:jc w:val="center"/>
              <w:rPr>
                <w:sz w:val="20"/>
                <w:szCs w:val="20"/>
              </w:rPr>
            </w:pPr>
          </w:p>
        </w:tc>
        <w:tc>
          <w:tcPr>
            <w:tcW w:w="926" w:type="dxa"/>
            <w:shd w:val="clear" w:color="auto" w:fill="auto"/>
            <w:vAlign w:val="bottom"/>
          </w:tcPr>
          <w:p w:rsidR="0018054E" w:rsidRPr="00204C36" w:rsidRDefault="0018054E" w:rsidP="000A047D">
            <w:pPr>
              <w:jc w:val="center"/>
              <w:rPr>
                <w:sz w:val="20"/>
                <w:szCs w:val="20"/>
              </w:rPr>
            </w:pPr>
          </w:p>
        </w:tc>
        <w:tc>
          <w:tcPr>
            <w:tcW w:w="941" w:type="dxa"/>
            <w:shd w:val="clear" w:color="auto" w:fill="auto"/>
            <w:vAlign w:val="bottom"/>
          </w:tcPr>
          <w:p w:rsidR="0018054E" w:rsidRPr="00204C36" w:rsidRDefault="0018054E" w:rsidP="000A047D">
            <w:pPr>
              <w:jc w:val="center"/>
              <w:rPr>
                <w:sz w:val="20"/>
                <w:szCs w:val="20"/>
              </w:rPr>
            </w:pPr>
          </w:p>
        </w:tc>
      </w:tr>
      <w:tr w:rsidR="0018054E" w:rsidRPr="00204C36" w:rsidTr="006A0765">
        <w:trPr>
          <w:jc w:val="center"/>
        </w:trPr>
        <w:tc>
          <w:tcPr>
            <w:tcW w:w="2121" w:type="dxa"/>
            <w:shd w:val="clear" w:color="auto" w:fill="auto"/>
            <w:noWrap/>
            <w:vAlign w:val="bottom"/>
          </w:tcPr>
          <w:p w:rsidR="0018054E" w:rsidRPr="00204C36" w:rsidRDefault="0018054E" w:rsidP="000A047D">
            <w:pPr>
              <w:rPr>
                <w:sz w:val="20"/>
                <w:szCs w:val="20"/>
              </w:rPr>
            </w:pPr>
            <w:r w:rsidRPr="00204C36">
              <w:rPr>
                <w:sz w:val="20"/>
                <w:szCs w:val="20"/>
              </w:rPr>
              <w:t>Неизвестное</w:t>
            </w:r>
          </w:p>
        </w:tc>
        <w:tc>
          <w:tcPr>
            <w:tcW w:w="696" w:type="dxa"/>
            <w:shd w:val="clear" w:color="auto" w:fill="auto"/>
            <w:noWrap/>
            <w:vAlign w:val="bottom"/>
          </w:tcPr>
          <w:p w:rsidR="0018054E" w:rsidRPr="00204C36" w:rsidRDefault="0018054E" w:rsidP="000A047D">
            <w:pPr>
              <w:jc w:val="right"/>
              <w:rPr>
                <w:sz w:val="20"/>
                <w:szCs w:val="20"/>
              </w:rPr>
            </w:pPr>
            <w:r w:rsidRPr="00204C36">
              <w:rPr>
                <w:sz w:val="20"/>
                <w:szCs w:val="20"/>
              </w:rPr>
              <w:t>1858</w:t>
            </w:r>
          </w:p>
        </w:tc>
        <w:tc>
          <w:tcPr>
            <w:tcW w:w="696" w:type="dxa"/>
            <w:shd w:val="clear" w:color="auto" w:fill="auto"/>
            <w:noWrap/>
            <w:vAlign w:val="bottom"/>
          </w:tcPr>
          <w:p w:rsidR="0018054E" w:rsidRPr="00204C36" w:rsidRDefault="0018054E" w:rsidP="000A047D">
            <w:pPr>
              <w:rPr>
                <w:sz w:val="20"/>
                <w:szCs w:val="20"/>
              </w:rPr>
            </w:pPr>
            <w:r w:rsidRPr="00204C36">
              <w:rPr>
                <w:sz w:val="20"/>
                <w:szCs w:val="20"/>
              </w:rPr>
              <w:t> </w:t>
            </w:r>
          </w:p>
        </w:tc>
        <w:tc>
          <w:tcPr>
            <w:tcW w:w="976" w:type="dxa"/>
            <w:shd w:val="clear" w:color="auto" w:fill="auto"/>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0.1</w:t>
            </w:r>
          </w:p>
        </w:tc>
        <w:tc>
          <w:tcPr>
            <w:tcW w:w="1106" w:type="dxa"/>
            <w:shd w:val="clear" w:color="auto" w:fill="auto"/>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0.0</w:t>
            </w:r>
          </w:p>
        </w:tc>
        <w:tc>
          <w:tcPr>
            <w:tcW w:w="1119" w:type="dxa"/>
            <w:shd w:val="clear" w:color="auto" w:fill="auto"/>
            <w:vAlign w:val="bottom"/>
          </w:tcPr>
          <w:p w:rsidR="0018054E" w:rsidRPr="00204C36" w:rsidRDefault="0018054E" w:rsidP="000A047D">
            <w:pPr>
              <w:jc w:val="center"/>
              <w:rPr>
                <w:sz w:val="20"/>
                <w:szCs w:val="20"/>
              </w:rPr>
            </w:pPr>
          </w:p>
        </w:tc>
        <w:tc>
          <w:tcPr>
            <w:tcW w:w="926" w:type="dxa"/>
            <w:shd w:val="clear" w:color="auto" w:fill="auto"/>
            <w:vAlign w:val="bottom"/>
          </w:tcPr>
          <w:p w:rsidR="0018054E" w:rsidRPr="00204C36" w:rsidRDefault="0018054E" w:rsidP="000A047D">
            <w:pPr>
              <w:jc w:val="center"/>
              <w:rPr>
                <w:sz w:val="20"/>
                <w:szCs w:val="20"/>
              </w:rPr>
            </w:pPr>
          </w:p>
        </w:tc>
        <w:tc>
          <w:tcPr>
            <w:tcW w:w="926" w:type="dxa"/>
            <w:shd w:val="clear" w:color="auto" w:fill="auto"/>
            <w:vAlign w:val="bottom"/>
          </w:tcPr>
          <w:p w:rsidR="0018054E" w:rsidRPr="00204C36" w:rsidRDefault="0018054E" w:rsidP="000A047D">
            <w:pPr>
              <w:jc w:val="center"/>
              <w:rPr>
                <w:sz w:val="20"/>
                <w:szCs w:val="20"/>
              </w:rPr>
            </w:pPr>
          </w:p>
        </w:tc>
        <w:tc>
          <w:tcPr>
            <w:tcW w:w="941" w:type="dxa"/>
            <w:shd w:val="clear" w:color="auto" w:fill="auto"/>
            <w:vAlign w:val="bottom"/>
          </w:tcPr>
          <w:p w:rsidR="0018054E" w:rsidRPr="00204C36" w:rsidRDefault="0018054E" w:rsidP="000A047D">
            <w:pPr>
              <w:jc w:val="center"/>
              <w:rPr>
                <w:sz w:val="20"/>
                <w:szCs w:val="20"/>
              </w:rPr>
            </w:pPr>
          </w:p>
        </w:tc>
      </w:tr>
      <w:tr w:rsidR="0018054E" w:rsidRPr="00204C36" w:rsidTr="006A0765">
        <w:trPr>
          <w:jc w:val="center"/>
        </w:trPr>
        <w:tc>
          <w:tcPr>
            <w:tcW w:w="2121" w:type="dxa"/>
            <w:shd w:val="clear" w:color="auto" w:fill="auto"/>
            <w:noWrap/>
            <w:vAlign w:val="bottom"/>
          </w:tcPr>
          <w:p w:rsidR="0018054E" w:rsidRPr="00204C36" w:rsidRDefault="0018054E" w:rsidP="000A047D">
            <w:pPr>
              <w:rPr>
                <w:sz w:val="20"/>
                <w:szCs w:val="20"/>
              </w:rPr>
            </w:pPr>
            <w:r w:rsidRPr="00204C36">
              <w:rPr>
                <w:sz w:val="20"/>
                <w:szCs w:val="20"/>
              </w:rPr>
              <w:t>Пальмитиновая кислота</w:t>
            </w:r>
          </w:p>
        </w:tc>
        <w:tc>
          <w:tcPr>
            <w:tcW w:w="696" w:type="dxa"/>
            <w:shd w:val="clear" w:color="auto" w:fill="auto"/>
            <w:noWrap/>
            <w:vAlign w:val="bottom"/>
          </w:tcPr>
          <w:p w:rsidR="0018054E" w:rsidRPr="00204C36" w:rsidRDefault="0018054E" w:rsidP="000A047D">
            <w:pPr>
              <w:jc w:val="right"/>
              <w:rPr>
                <w:sz w:val="20"/>
                <w:szCs w:val="20"/>
              </w:rPr>
            </w:pPr>
            <w:r w:rsidRPr="00204C36">
              <w:rPr>
                <w:sz w:val="20"/>
                <w:szCs w:val="20"/>
              </w:rPr>
              <w:t>1952</w:t>
            </w:r>
          </w:p>
        </w:tc>
        <w:tc>
          <w:tcPr>
            <w:tcW w:w="696" w:type="dxa"/>
            <w:shd w:val="clear" w:color="auto" w:fill="auto"/>
            <w:noWrap/>
            <w:vAlign w:val="bottom"/>
          </w:tcPr>
          <w:p w:rsidR="0018054E" w:rsidRPr="00204C36" w:rsidRDefault="0018054E" w:rsidP="000A047D">
            <w:pPr>
              <w:jc w:val="right"/>
              <w:rPr>
                <w:sz w:val="20"/>
                <w:szCs w:val="20"/>
              </w:rPr>
            </w:pPr>
            <w:r w:rsidRPr="00204C36">
              <w:rPr>
                <w:sz w:val="20"/>
                <w:szCs w:val="20"/>
              </w:rPr>
              <w:t>1968</w:t>
            </w:r>
          </w:p>
        </w:tc>
        <w:tc>
          <w:tcPr>
            <w:tcW w:w="976" w:type="dxa"/>
            <w:shd w:val="clear" w:color="auto" w:fill="auto"/>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7</w:t>
            </w:r>
            <w:r w:rsidRPr="00204C36">
              <w:rPr>
                <w:sz w:val="20"/>
                <w:szCs w:val="20"/>
              </w:rPr>
              <w:sym w:font="Symbol" w:char="F0B1"/>
            </w:r>
            <w:r w:rsidRPr="00204C36">
              <w:rPr>
                <w:sz w:val="20"/>
                <w:szCs w:val="20"/>
                <w:lang w:val="en-US"/>
              </w:rPr>
              <w:t>0.2</w:t>
            </w:r>
          </w:p>
        </w:tc>
        <w:tc>
          <w:tcPr>
            <w:tcW w:w="1106" w:type="dxa"/>
            <w:shd w:val="clear" w:color="auto" w:fill="auto"/>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5</w:t>
            </w:r>
            <w:r w:rsidRPr="00204C36">
              <w:rPr>
                <w:sz w:val="20"/>
                <w:szCs w:val="20"/>
              </w:rPr>
              <w:sym w:font="Symbol" w:char="F0B1"/>
            </w:r>
            <w:r w:rsidRPr="00204C36">
              <w:rPr>
                <w:sz w:val="20"/>
                <w:szCs w:val="20"/>
                <w:lang w:val="en-US"/>
              </w:rPr>
              <w:t>0.1</w:t>
            </w:r>
          </w:p>
        </w:tc>
        <w:tc>
          <w:tcPr>
            <w:tcW w:w="1119" w:type="dxa"/>
            <w:shd w:val="clear" w:color="auto" w:fill="auto"/>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6</w:t>
            </w:r>
            <w:r w:rsidRPr="00204C36">
              <w:rPr>
                <w:sz w:val="20"/>
                <w:szCs w:val="20"/>
              </w:rPr>
              <w:sym w:font="Symbol" w:char="F0B1"/>
            </w:r>
            <w:r w:rsidRPr="00204C36">
              <w:rPr>
                <w:sz w:val="20"/>
                <w:szCs w:val="20"/>
                <w:lang w:val="en-US"/>
              </w:rPr>
              <w:t>0.1</w:t>
            </w:r>
          </w:p>
        </w:tc>
        <w:tc>
          <w:tcPr>
            <w:tcW w:w="926" w:type="dxa"/>
            <w:shd w:val="clear" w:color="auto" w:fill="auto"/>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c>
          <w:tcPr>
            <w:tcW w:w="926" w:type="dxa"/>
            <w:shd w:val="clear" w:color="auto" w:fill="auto"/>
            <w:vAlign w:val="bottom"/>
          </w:tcPr>
          <w:p w:rsidR="0018054E" w:rsidRPr="00204C36" w:rsidRDefault="0018054E" w:rsidP="000A047D">
            <w:pPr>
              <w:jc w:val="center"/>
              <w:rPr>
                <w:sz w:val="20"/>
                <w:szCs w:val="20"/>
              </w:rPr>
            </w:pPr>
            <w:r w:rsidRPr="00204C36">
              <w:rPr>
                <w:sz w:val="20"/>
                <w:szCs w:val="20"/>
              </w:rPr>
              <w:t>0.6</w:t>
            </w:r>
            <w:r w:rsidRPr="00204C36">
              <w:rPr>
                <w:sz w:val="20"/>
                <w:szCs w:val="20"/>
              </w:rPr>
              <w:sym w:font="Symbol" w:char="F0B1"/>
            </w:r>
            <w:r w:rsidRPr="00204C36">
              <w:rPr>
                <w:sz w:val="20"/>
                <w:szCs w:val="20"/>
                <w:lang w:val="en-US"/>
              </w:rPr>
              <w:t>0.2</w:t>
            </w:r>
          </w:p>
        </w:tc>
        <w:tc>
          <w:tcPr>
            <w:tcW w:w="941" w:type="dxa"/>
            <w:shd w:val="clear" w:color="auto" w:fill="auto"/>
            <w:vAlign w:val="bottom"/>
          </w:tcPr>
          <w:p w:rsidR="0018054E" w:rsidRPr="00204C36" w:rsidRDefault="0018054E" w:rsidP="000A047D">
            <w:pPr>
              <w:jc w:val="center"/>
              <w:rPr>
                <w:sz w:val="20"/>
                <w:szCs w:val="20"/>
              </w:rPr>
            </w:pPr>
            <w:r w:rsidRPr="00204C36">
              <w:rPr>
                <w:sz w:val="20"/>
                <w:szCs w:val="20"/>
              </w:rPr>
              <w:t>1.1</w:t>
            </w:r>
            <w:r w:rsidRPr="00204C36">
              <w:rPr>
                <w:sz w:val="20"/>
                <w:szCs w:val="20"/>
              </w:rPr>
              <w:sym w:font="Symbol" w:char="F0B1"/>
            </w:r>
            <w:r w:rsidRPr="00204C36">
              <w:rPr>
                <w:sz w:val="20"/>
                <w:szCs w:val="20"/>
                <w:lang w:val="en-US"/>
              </w:rPr>
              <w:t>0.2</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Фитол</w:t>
            </w:r>
          </w:p>
        </w:tc>
        <w:tc>
          <w:tcPr>
            <w:tcW w:w="696" w:type="dxa"/>
            <w:noWrap/>
            <w:vAlign w:val="bottom"/>
          </w:tcPr>
          <w:p w:rsidR="0018054E" w:rsidRPr="00204C36" w:rsidRDefault="0018054E" w:rsidP="000A047D">
            <w:pPr>
              <w:jc w:val="right"/>
              <w:rPr>
                <w:sz w:val="20"/>
                <w:szCs w:val="20"/>
              </w:rPr>
            </w:pPr>
            <w:r w:rsidRPr="00204C36">
              <w:rPr>
                <w:sz w:val="20"/>
                <w:szCs w:val="20"/>
              </w:rPr>
              <w:t>2096</w:t>
            </w:r>
          </w:p>
        </w:tc>
        <w:tc>
          <w:tcPr>
            <w:tcW w:w="696" w:type="dxa"/>
            <w:noWrap/>
            <w:vAlign w:val="bottom"/>
          </w:tcPr>
          <w:p w:rsidR="0018054E" w:rsidRPr="00204C36" w:rsidRDefault="0018054E" w:rsidP="000A047D">
            <w:pPr>
              <w:jc w:val="right"/>
              <w:rPr>
                <w:sz w:val="20"/>
                <w:szCs w:val="20"/>
              </w:rPr>
            </w:pPr>
            <w:r w:rsidRPr="00204C36">
              <w:rPr>
                <w:sz w:val="20"/>
                <w:szCs w:val="20"/>
              </w:rPr>
              <w:t>2114</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2</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Линолиновая кислота</w:t>
            </w:r>
          </w:p>
        </w:tc>
        <w:tc>
          <w:tcPr>
            <w:tcW w:w="696" w:type="dxa"/>
            <w:noWrap/>
            <w:vAlign w:val="bottom"/>
          </w:tcPr>
          <w:p w:rsidR="0018054E" w:rsidRPr="00204C36" w:rsidRDefault="0018054E" w:rsidP="000A047D">
            <w:pPr>
              <w:jc w:val="right"/>
              <w:rPr>
                <w:sz w:val="20"/>
                <w:szCs w:val="20"/>
              </w:rPr>
            </w:pPr>
            <w:r w:rsidRPr="00204C36">
              <w:rPr>
                <w:sz w:val="20"/>
                <w:szCs w:val="20"/>
              </w:rPr>
              <w:t>2105</w:t>
            </w:r>
          </w:p>
        </w:tc>
        <w:tc>
          <w:tcPr>
            <w:tcW w:w="696" w:type="dxa"/>
            <w:noWrap/>
            <w:vAlign w:val="bottom"/>
          </w:tcPr>
          <w:p w:rsidR="0018054E" w:rsidRPr="00204C36" w:rsidRDefault="0018054E" w:rsidP="000A047D">
            <w:pPr>
              <w:jc w:val="right"/>
              <w:rPr>
                <w:sz w:val="20"/>
                <w:szCs w:val="20"/>
              </w:rPr>
            </w:pPr>
            <w:r w:rsidRPr="00204C36">
              <w:rPr>
                <w:sz w:val="20"/>
                <w:szCs w:val="20"/>
              </w:rPr>
              <w:t>2133</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2</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lang w:val="kk-KZ"/>
              </w:rPr>
              <w:t>Линоленовая</w:t>
            </w:r>
            <w:r w:rsidRPr="00204C36">
              <w:rPr>
                <w:sz w:val="20"/>
                <w:szCs w:val="20"/>
              </w:rPr>
              <w:t xml:space="preserve"> кислота</w:t>
            </w:r>
          </w:p>
        </w:tc>
        <w:tc>
          <w:tcPr>
            <w:tcW w:w="696" w:type="dxa"/>
            <w:noWrap/>
            <w:vAlign w:val="bottom"/>
          </w:tcPr>
          <w:p w:rsidR="0018054E" w:rsidRPr="00204C36" w:rsidRDefault="0018054E" w:rsidP="000A047D">
            <w:pPr>
              <w:jc w:val="right"/>
              <w:rPr>
                <w:sz w:val="20"/>
                <w:szCs w:val="20"/>
              </w:rPr>
            </w:pPr>
            <w:r w:rsidRPr="00204C36">
              <w:rPr>
                <w:sz w:val="20"/>
                <w:szCs w:val="20"/>
              </w:rPr>
              <w:t>2113</w:t>
            </w:r>
          </w:p>
        </w:tc>
        <w:tc>
          <w:tcPr>
            <w:tcW w:w="696" w:type="dxa"/>
            <w:noWrap/>
            <w:vAlign w:val="bottom"/>
          </w:tcPr>
          <w:p w:rsidR="0018054E" w:rsidRPr="00204C36" w:rsidRDefault="0018054E" w:rsidP="000A047D">
            <w:pPr>
              <w:jc w:val="right"/>
              <w:rPr>
                <w:sz w:val="20"/>
                <w:szCs w:val="20"/>
              </w:rPr>
            </w:pPr>
            <w:r w:rsidRPr="00204C36">
              <w:rPr>
                <w:sz w:val="20"/>
                <w:szCs w:val="20"/>
              </w:rPr>
              <w:t>2139</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3</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p>
        </w:tc>
      </w:tr>
      <w:tr w:rsidR="0018054E" w:rsidRPr="00204C36" w:rsidTr="006A0765">
        <w:trPr>
          <w:jc w:val="center"/>
        </w:trPr>
        <w:tc>
          <w:tcPr>
            <w:tcW w:w="2121" w:type="dxa"/>
            <w:noWrap/>
            <w:vAlign w:val="bottom"/>
          </w:tcPr>
          <w:p w:rsidR="0018054E" w:rsidRPr="00204C36" w:rsidRDefault="0018054E" w:rsidP="000A047D">
            <w:pPr>
              <w:rPr>
                <w:sz w:val="20"/>
                <w:szCs w:val="20"/>
              </w:rPr>
            </w:pPr>
            <w:r w:rsidRPr="00204C36">
              <w:rPr>
                <w:sz w:val="20"/>
                <w:szCs w:val="20"/>
              </w:rPr>
              <w:t>Сквален</w:t>
            </w:r>
          </w:p>
        </w:tc>
        <w:tc>
          <w:tcPr>
            <w:tcW w:w="696" w:type="dxa"/>
            <w:noWrap/>
            <w:vAlign w:val="bottom"/>
          </w:tcPr>
          <w:p w:rsidR="0018054E" w:rsidRPr="00204C36" w:rsidRDefault="0018054E" w:rsidP="000A047D">
            <w:pPr>
              <w:jc w:val="right"/>
              <w:rPr>
                <w:sz w:val="20"/>
                <w:szCs w:val="20"/>
              </w:rPr>
            </w:pPr>
            <w:r w:rsidRPr="00204C36">
              <w:rPr>
                <w:sz w:val="20"/>
                <w:szCs w:val="20"/>
              </w:rPr>
              <w:t>2809</w:t>
            </w:r>
          </w:p>
        </w:tc>
        <w:tc>
          <w:tcPr>
            <w:tcW w:w="696" w:type="dxa"/>
            <w:noWrap/>
            <w:vAlign w:val="bottom"/>
          </w:tcPr>
          <w:p w:rsidR="0018054E" w:rsidRPr="00204C36" w:rsidRDefault="0018054E" w:rsidP="000A047D">
            <w:pPr>
              <w:jc w:val="right"/>
              <w:rPr>
                <w:sz w:val="20"/>
                <w:szCs w:val="20"/>
              </w:rPr>
            </w:pPr>
            <w:r w:rsidRPr="00204C36">
              <w:rPr>
                <w:sz w:val="20"/>
                <w:szCs w:val="20"/>
              </w:rPr>
              <w:t>2832</w:t>
            </w:r>
          </w:p>
        </w:tc>
        <w:tc>
          <w:tcPr>
            <w:tcW w:w="97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2</w:t>
            </w:r>
            <w:r w:rsidRPr="00204C36">
              <w:rPr>
                <w:sz w:val="20"/>
                <w:szCs w:val="20"/>
              </w:rPr>
              <w:sym w:font="Symbol" w:char="F0B1"/>
            </w:r>
            <w:r w:rsidRPr="00204C36">
              <w:rPr>
                <w:sz w:val="20"/>
                <w:szCs w:val="20"/>
                <w:lang w:val="en-US"/>
              </w:rPr>
              <w:t>0.1</w:t>
            </w:r>
          </w:p>
        </w:tc>
        <w:tc>
          <w:tcPr>
            <w:tcW w:w="1106" w:type="dxa"/>
            <w:vAlign w:val="bottom"/>
          </w:tcPr>
          <w:p w:rsidR="0018054E" w:rsidRPr="00204C36" w:rsidRDefault="0018054E" w:rsidP="000A047D">
            <w:pPr>
              <w:jc w:val="center"/>
              <w:rPr>
                <w:sz w:val="20"/>
                <w:szCs w:val="20"/>
              </w:rPr>
            </w:pPr>
            <w:r w:rsidRPr="00204C36">
              <w:rPr>
                <w:sz w:val="20"/>
                <w:szCs w:val="20"/>
              </w:rPr>
              <w:t>0</w:t>
            </w:r>
            <w:r w:rsidRPr="00204C36">
              <w:rPr>
                <w:sz w:val="20"/>
                <w:szCs w:val="20"/>
                <w:lang w:val="en-US"/>
              </w:rPr>
              <w:t>.</w:t>
            </w:r>
            <w:r w:rsidRPr="00204C36">
              <w:rPr>
                <w:sz w:val="20"/>
                <w:szCs w:val="20"/>
              </w:rPr>
              <w:t>1</w:t>
            </w:r>
            <w:r w:rsidRPr="00204C36">
              <w:rPr>
                <w:sz w:val="20"/>
                <w:szCs w:val="20"/>
              </w:rPr>
              <w:sym w:font="Symbol" w:char="F0B1"/>
            </w:r>
            <w:r w:rsidRPr="00204C36">
              <w:rPr>
                <w:sz w:val="20"/>
                <w:szCs w:val="20"/>
                <w:lang w:val="en-US"/>
              </w:rPr>
              <w:t>0.0</w:t>
            </w: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r w:rsidRPr="00204C36">
              <w:rPr>
                <w:sz w:val="20"/>
                <w:szCs w:val="20"/>
              </w:rPr>
              <w:t>0.2</w:t>
            </w:r>
            <w:r w:rsidRPr="00204C36">
              <w:rPr>
                <w:sz w:val="20"/>
                <w:szCs w:val="20"/>
              </w:rPr>
              <w:sym w:font="Symbol" w:char="F0B1"/>
            </w:r>
            <w:r w:rsidRPr="00204C36">
              <w:rPr>
                <w:sz w:val="20"/>
                <w:szCs w:val="20"/>
                <w:lang w:val="en-US"/>
              </w:rPr>
              <w:t>0.1</w:t>
            </w:r>
          </w:p>
        </w:tc>
      </w:tr>
      <w:tr w:rsidR="0018054E" w:rsidRPr="00204C36" w:rsidTr="006A0765">
        <w:trPr>
          <w:jc w:val="center"/>
        </w:trPr>
        <w:tc>
          <w:tcPr>
            <w:tcW w:w="2121" w:type="dxa"/>
            <w:noWrap/>
            <w:vAlign w:val="bottom"/>
          </w:tcPr>
          <w:p w:rsidR="0018054E" w:rsidRPr="00204C36" w:rsidRDefault="0018054E" w:rsidP="000A047D">
            <w:pPr>
              <w:rPr>
                <w:sz w:val="20"/>
                <w:szCs w:val="20"/>
                <w:lang w:val="kk-KZ"/>
              </w:rPr>
            </w:pPr>
            <w:r w:rsidRPr="00204C36">
              <w:rPr>
                <w:sz w:val="20"/>
                <w:szCs w:val="20"/>
                <w:lang w:val="kk-KZ"/>
              </w:rPr>
              <w:t>Нонакозан</w:t>
            </w:r>
          </w:p>
        </w:tc>
        <w:tc>
          <w:tcPr>
            <w:tcW w:w="696" w:type="dxa"/>
            <w:noWrap/>
            <w:vAlign w:val="bottom"/>
          </w:tcPr>
          <w:p w:rsidR="0018054E" w:rsidRPr="00204C36" w:rsidRDefault="0018054E" w:rsidP="000A047D">
            <w:pPr>
              <w:jc w:val="right"/>
              <w:rPr>
                <w:sz w:val="20"/>
                <w:szCs w:val="20"/>
              </w:rPr>
            </w:pPr>
            <w:r w:rsidRPr="00204C36">
              <w:rPr>
                <w:sz w:val="20"/>
                <w:szCs w:val="20"/>
              </w:rPr>
              <w:t>2892</w:t>
            </w:r>
          </w:p>
        </w:tc>
        <w:tc>
          <w:tcPr>
            <w:tcW w:w="696" w:type="dxa"/>
            <w:noWrap/>
            <w:vAlign w:val="bottom"/>
          </w:tcPr>
          <w:p w:rsidR="0018054E" w:rsidRPr="00204C36" w:rsidRDefault="0018054E" w:rsidP="000A047D">
            <w:pPr>
              <w:jc w:val="right"/>
              <w:rPr>
                <w:sz w:val="20"/>
                <w:szCs w:val="20"/>
              </w:rPr>
            </w:pPr>
            <w:r w:rsidRPr="00204C36">
              <w:rPr>
                <w:sz w:val="20"/>
                <w:szCs w:val="20"/>
              </w:rPr>
              <w:t>2900</w:t>
            </w:r>
          </w:p>
        </w:tc>
        <w:tc>
          <w:tcPr>
            <w:tcW w:w="976" w:type="dxa"/>
            <w:vAlign w:val="bottom"/>
          </w:tcPr>
          <w:p w:rsidR="0018054E" w:rsidRPr="00204C36" w:rsidRDefault="0018054E" w:rsidP="000A047D">
            <w:pPr>
              <w:jc w:val="center"/>
              <w:rPr>
                <w:sz w:val="20"/>
                <w:szCs w:val="20"/>
              </w:rPr>
            </w:pPr>
          </w:p>
        </w:tc>
        <w:tc>
          <w:tcPr>
            <w:tcW w:w="1106" w:type="dxa"/>
            <w:vAlign w:val="bottom"/>
          </w:tcPr>
          <w:p w:rsidR="0018054E" w:rsidRPr="00204C36" w:rsidRDefault="0018054E" w:rsidP="000A047D">
            <w:pPr>
              <w:jc w:val="center"/>
              <w:rPr>
                <w:sz w:val="20"/>
                <w:szCs w:val="20"/>
              </w:rPr>
            </w:pPr>
          </w:p>
        </w:tc>
        <w:tc>
          <w:tcPr>
            <w:tcW w:w="1119" w:type="dxa"/>
            <w:vAlign w:val="bottom"/>
          </w:tcPr>
          <w:p w:rsidR="0018054E" w:rsidRPr="00204C36" w:rsidRDefault="0018054E" w:rsidP="000A047D">
            <w:pPr>
              <w:jc w:val="center"/>
              <w:rPr>
                <w:sz w:val="20"/>
                <w:szCs w:val="20"/>
              </w:rPr>
            </w:pPr>
          </w:p>
        </w:tc>
        <w:tc>
          <w:tcPr>
            <w:tcW w:w="926" w:type="dxa"/>
            <w:vAlign w:val="bottom"/>
          </w:tcPr>
          <w:p w:rsidR="0018054E" w:rsidRPr="00204C36" w:rsidRDefault="0018054E" w:rsidP="000A047D">
            <w:pPr>
              <w:jc w:val="center"/>
              <w:rPr>
                <w:sz w:val="20"/>
                <w:szCs w:val="20"/>
              </w:rPr>
            </w:pPr>
            <w:r w:rsidRPr="00204C36">
              <w:rPr>
                <w:sz w:val="20"/>
                <w:szCs w:val="20"/>
              </w:rPr>
              <w:t>0.1</w:t>
            </w:r>
            <w:r w:rsidRPr="00204C36">
              <w:rPr>
                <w:sz w:val="20"/>
                <w:szCs w:val="20"/>
              </w:rPr>
              <w:sym w:font="Symbol" w:char="F0B1"/>
            </w:r>
            <w:r w:rsidRPr="00204C36">
              <w:rPr>
                <w:sz w:val="20"/>
                <w:szCs w:val="20"/>
                <w:lang w:val="en-US"/>
              </w:rPr>
              <w:t>0.1</w:t>
            </w:r>
          </w:p>
        </w:tc>
        <w:tc>
          <w:tcPr>
            <w:tcW w:w="926" w:type="dxa"/>
            <w:vAlign w:val="bottom"/>
          </w:tcPr>
          <w:p w:rsidR="0018054E" w:rsidRPr="00204C36" w:rsidRDefault="0018054E" w:rsidP="000A047D">
            <w:pPr>
              <w:jc w:val="center"/>
              <w:rPr>
                <w:sz w:val="20"/>
                <w:szCs w:val="20"/>
              </w:rPr>
            </w:pPr>
          </w:p>
        </w:tc>
        <w:tc>
          <w:tcPr>
            <w:tcW w:w="941" w:type="dxa"/>
            <w:vAlign w:val="bottom"/>
          </w:tcPr>
          <w:p w:rsidR="0018054E" w:rsidRPr="00204C36" w:rsidRDefault="0018054E" w:rsidP="000A047D">
            <w:pPr>
              <w:jc w:val="center"/>
              <w:rPr>
                <w:sz w:val="20"/>
                <w:szCs w:val="20"/>
              </w:rPr>
            </w:pPr>
          </w:p>
        </w:tc>
      </w:tr>
    </w:tbl>
    <w:p w:rsidR="006A0765" w:rsidRPr="006A0765" w:rsidRDefault="006A0765" w:rsidP="006A0765">
      <w:pPr>
        <w:pageBreakBefore/>
        <w:spacing w:line="360" w:lineRule="auto"/>
        <w:jc w:val="center"/>
        <w:rPr>
          <w:b/>
          <w:bCs/>
          <w:color w:val="000000"/>
          <w:lang w:val="kk-KZ"/>
        </w:rPr>
      </w:pPr>
      <w:r w:rsidRPr="006A0765">
        <w:rPr>
          <w:b/>
          <w:bCs/>
          <w:color w:val="000000"/>
          <w:lang w:val="kk-KZ"/>
        </w:rPr>
        <w:lastRenderedPageBreak/>
        <w:t xml:space="preserve">ПРИЛОЖЕНИЕ </w:t>
      </w:r>
      <w:r w:rsidR="00A40DBB">
        <w:rPr>
          <w:b/>
          <w:bCs/>
          <w:color w:val="000000"/>
          <w:lang w:val="kk-KZ"/>
        </w:rPr>
        <w:t>Х</w:t>
      </w:r>
    </w:p>
    <w:p w:rsidR="006A0765" w:rsidRPr="006A0765" w:rsidRDefault="006A0765" w:rsidP="006A0765">
      <w:pPr>
        <w:spacing w:line="360" w:lineRule="auto"/>
        <w:jc w:val="center"/>
        <w:rPr>
          <w:b/>
          <w:color w:val="000000"/>
        </w:rPr>
      </w:pPr>
    </w:p>
    <w:p w:rsidR="006A0765" w:rsidRPr="006A0765" w:rsidRDefault="006A0765" w:rsidP="006A0765">
      <w:pPr>
        <w:spacing w:line="360" w:lineRule="auto"/>
        <w:ind w:firstLine="709"/>
        <w:jc w:val="center"/>
        <w:rPr>
          <w:b/>
          <w:i/>
        </w:rPr>
      </w:pPr>
      <w:r w:rsidRPr="006A0765">
        <w:rPr>
          <w:b/>
          <w:lang w:val="kk-KZ"/>
        </w:rPr>
        <w:t xml:space="preserve">Компонентный состав </w:t>
      </w:r>
      <w:r w:rsidRPr="006A0765">
        <w:rPr>
          <w:b/>
        </w:rPr>
        <w:t>эфирного масла</w:t>
      </w:r>
      <w:r w:rsidRPr="006A0765">
        <w:rPr>
          <w:b/>
          <w:i/>
        </w:rPr>
        <w:t xml:space="preserve"> </w:t>
      </w:r>
      <w:r w:rsidRPr="006A0765">
        <w:rPr>
          <w:b/>
          <w:bCs/>
          <w:i/>
          <w:iCs/>
          <w:lang w:val="en-US"/>
        </w:rPr>
        <w:t>Peucedanum</w:t>
      </w:r>
      <w:r w:rsidRPr="006A0765">
        <w:rPr>
          <w:b/>
          <w:bCs/>
          <w:i/>
          <w:iCs/>
        </w:rPr>
        <w:t xml:space="preserve"> </w:t>
      </w:r>
      <w:r w:rsidRPr="006A0765">
        <w:rPr>
          <w:b/>
          <w:bCs/>
          <w:i/>
          <w:iCs/>
          <w:lang w:val="en-US"/>
        </w:rPr>
        <w:t>litorale</w:t>
      </w:r>
    </w:p>
    <w:p w:rsidR="006A0765" w:rsidRPr="006A0765" w:rsidRDefault="006A0765" w:rsidP="006A0765">
      <w:pPr>
        <w:spacing w:line="360" w:lineRule="auto"/>
        <w:ind w:firstLine="709"/>
        <w:jc w:val="center"/>
        <w:rPr>
          <w:b/>
          <w:i/>
        </w:rPr>
      </w:pPr>
    </w:p>
    <w:p w:rsidR="0018054E" w:rsidRPr="00C915BA" w:rsidRDefault="006A0765" w:rsidP="006A0765">
      <w:pPr>
        <w:widowControl w:val="0"/>
        <w:spacing w:line="360" w:lineRule="auto"/>
      </w:pPr>
      <w:r w:rsidRPr="006A0765">
        <w:t xml:space="preserve">Таблица – Компонентный состав эфирного масла </w:t>
      </w:r>
      <w:r w:rsidRPr="006A0765">
        <w:rPr>
          <w:bCs/>
          <w:i/>
          <w:iCs/>
          <w:lang w:val="en-US"/>
        </w:rPr>
        <w:t>Peucedanum</w:t>
      </w:r>
      <w:r w:rsidRPr="006A0765">
        <w:rPr>
          <w:bCs/>
          <w:i/>
          <w:iCs/>
        </w:rPr>
        <w:t xml:space="preserve"> </w:t>
      </w:r>
      <w:r w:rsidRPr="006A0765">
        <w:rPr>
          <w:bCs/>
          <w:i/>
          <w:iCs/>
          <w:lang w:val="en-US"/>
        </w:rPr>
        <w:t>litorale</w:t>
      </w:r>
    </w:p>
    <w:tbl>
      <w:tblPr>
        <w:tblW w:w="9822" w:type="dxa"/>
        <w:jc w:val="center"/>
        <w:tblLook w:val="04A0"/>
      </w:tblPr>
      <w:tblGrid>
        <w:gridCol w:w="3828"/>
        <w:gridCol w:w="948"/>
        <w:gridCol w:w="848"/>
        <w:gridCol w:w="769"/>
        <w:gridCol w:w="852"/>
        <w:gridCol w:w="835"/>
        <w:gridCol w:w="973"/>
        <w:gridCol w:w="769"/>
      </w:tblGrid>
      <w:tr w:rsidR="0018054E" w:rsidRPr="00204C36" w:rsidTr="000A047D">
        <w:trPr>
          <w:trHeight w:val="156"/>
          <w:jc w:val="center"/>
        </w:trPr>
        <w:tc>
          <w:tcPr>
            <w:tcW w:w="3828" w:type="dxa"/>
            <w:vMerge w:val="restart"/>
            <w:tcBorders>
              <w:top w:val="single" w:sz="4" w:space="0" w:color="auto"/>
              <w:left w:val="single" w:sz="4" w:space="0" w:color="auto"/>
              <w:bottom w:val="single" w:sz="4" w:space="0" w:color="auto"/>
              <w:right w:val="single" w:sz="4" w:space="0" w:color="auto"/>
            </w:tcBorders>
            <w:noWrap/>
            <w:vAlign w:val="center"/>
          </w:tcPr>
          <w:p w:rsidR="0018054E" w:rsidRPr="00204C36" w:rsidRDefault="0018054E" w:rsidP="000A047D">
            <w:pPr>
              <w:jc w:val="center"/>
              <w:rPr>
                <w:sz w:val="20"/>
                <w:szCs w:val="20"/>
                <w:lang w:val="en-US"/>
              </w:rPr>
            </w:pPr>
            <w:r w:rsidRPr="00204C36">
              <w:rPr>
                <w:bCs/>
                <w:iCs/>
                <w:sz w:val="20"/>
                <w:szCs w:val="20"/>
              </w:rPr>
              <w:t>Компоненты</w:t>
            </w:r>
          </w:p>
        </w:tc>
        <w:tc>
          <w:tcPr>
            <w:tcW w:w="948" w:type="dxa"/>
            <w:vMerge w:val="restart"/>
            <w:tcBorders>
              <w:top w:val="single" w:sz="4" w:space="0" w:color="auto"/>
              <w:left w:val="single" w:sz="4" w:space="0" w:color="auto"/>
              <w:bottom w:val="single" w:sz="4" w:space="0" w:color="auto"/>
              <w:right w:val="single" w:sz="4" w:space="0" w:color="auto"/>
            </w:tcBorders>
            <w:noWrap/>
            <w:vAlign w:val="center"/>
          </w:tcPr>
          <w:p w:rsidR="0018054E" w:rsidRPr="00204C36" w:rsidRDefault="0018054E" w:rsidP="000A047D">
            <w:pPr>
              <w:jc w:val="center"/>
              <w:rPr>
                <w:sz w:val="20"/>
                <w:szCs w:val="20"/>
                <w:lang w:val="en-US"/>
              </w:rPr>
            </w:pPr>
            <w:r w:rsidRPr="00204C36">
              <w:rPr>
                <w:bCs/>
                <w:iCs/>
                <w:sz w:val="20"/>
                <w:szCs w:val="20"/>
              </w:rPr>
              <w:t xml:space="preserve">RI </w:t>
            </w:r>
            <w:r w:rsidRPr="00204C36">
              <w:rPr>
                <w:bCs/>
                <w:iCs/>
                <w:sz w:val="20"/>
                <w:szCs w:val="20"/>
                <w:lang w:val="en-US"/>
              </w:rPr>
              <w:t>calc.</w:t>
            </w:r>
          </w:p>
        </w:tc>
        <w:tc>
          <w:tcPr>
            <w:tcW w:w="5046" w:type="dxa"/>
            <w:gridSpan w:val="6"/>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r w:rsidRPr="00204C36">
              <w:rPr>
                <w:sz w:val="20"/>
                <w:szCs w:val="20"/>
              </w:rPr>
              <w:t>Content, %</w:t>
            </w:r>
          </w:p>
        </w:tc>
      </w:tr>
      <w:tr w:rsidR="0018054E" w:rsidRPr="00204C36" w:rsidTr="000A047D">
        <w:trPr>
          <w:trHeight w:val="156"/>
          <w:jc w:val="center"/>
        </w:trPr>
        <w:tc>
          <w:tcPr>
            <w:tcW w:w="3828" w:type="dxa"/>
            <w:vMerge/>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p>
        </w:tc>
        <w:tc>
          <w:tcPr>
            <w:tcW w:w="948" w:type="dxa"/>
            <w:vMerge/>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p>
        </w:tc>
        <w:tc>
          <w:tcPr>
            <w:tcW w:w="896" w:type="dxa"/>
            <w:tcBorders>
              <w:top w:val="single" w:sz="4" w:space="0" w:color="auto"/>
              <w:left w:val="single" w:sz="4" w:space="0" w:color="auto"/>
              <w:bottom w:val="single" w:sz="4" w:space="0" w:color="auto"/>
              <w:right w:val="single" w:sz="4" w:space="0" w:color="auto"/>
            </w:tcBorders>
            <w:vAlign w:val="center"/>
          </w:tcPr>
          <w:p w:rsidR="0018054E" w:rsidRPr="00204C36" w:rsidRDefault="0018054E" w:rsidP="000A047D">
            <w:pPr>
              <w:jc w:val="center"/>
              <w:rPr>
                <w:sz w:val="20"/>
                <w:szCs w:val="20"/>
                <w:lang w:val="en-US"/>
              </w:rPr>
            </w:pPr>
            <w:r w:rsidRPr="00204C36">
              <w:rPr>
                <w:color w:val="000000"/>
                <w:sz w:val="20"/>
                <w:szCs w:val="20"/>
                <w:shd w:val="clear" w:color="auto" w:fill="FFFFFF"/>
              </w:rPr>
              <w:t>Листья</w:t>
            </w:r>
          </w:p>
        </w:tc>
        <w:tc>
          <w:tcPr>
            <w:tcW w:w="777" w:type="dxa"/>
            <w:tcBorders>
              <w:top w:val="single" w:sz="4" w:space="0" w:color="auto"/>
              <w:left w:val="single" w:sz="4" w:space="0" w:color="auto"/>
              <w:bottom w:val="single" w:sz="4" w:space="0" w:color="auto"/>
              <w:right w:val="single" w:sz="4" w:space="0" w:color="auto"/>
            </w:tcBorders>
            <w:vAlign w:val="center"/>
          </w:tcPr>
          <w:p w:rsidR="0018054E" w:rsidRPr="00204C36" w:rsidRDefault="0018054E" w:rsidP="000A047D">
            <w:pPr>
              <w:jc w:val="center"/>
              <w:rPr>
                <w:sz w:val="20"/>
                <w:szCs w:val="20"/>
                <w:lang w:val="en-US"/>
              </w:rPr>
            </w:pPr>
            <w:r w:rsidRPr="00204C36">
              <w:rPr>
                <w:bCs/>
                <w:iCs/>
                <w:sz w:val="20"/>
                <w:szCs w:val="20"/>
              </w:rPr>
              <w:t>Корни</w:t>
            </w:r>
            <w:r w:rsidRPr="00204C36">
              <w:rPr>
                <w:bCs/>
                <w:iCs/>
                <w:sz w:val="20"/>
                <w:szCs w:val="20"/>
                <w:lang w:val="en-US"/>
              </w:rPr>
              <w:t xml:space="preserve"> (1)</w:t>
            </w:r>
          </w:p>
        </w:tc>
        <w:tc>
          <w:tcPr>
            <w:tcW w:w="990" w:type="dxa"/>
            <w:tcBorders>
              <w:top w:val="single" w:sz="4" w:space="0" w:color="auto"/>
              <w:left w:val="single" w:sz="4" w:space="0" w:color="auto"/>
              <w:bottom w:val="single" w:sz="4" w:space="0" w:color="auto"/>
              <w:right w:val="single" w:sz="4" w:space="0" w:color="auto"/>
            </w:tcBorders>
            <w:vAlign w:val="center"/>
          </w:tcPr>
          <w:p w:rsidR="0018054E" w:rsidRPr="00204C36" w:rsidRDefault="0018054E" w:rsidP="000A047D">
            <w:pPr>
              <w:jc w:val="center"/>
              <w:rPr>
                <w:sz w:val="20"/>
                <w:szCs w:val="20"/>
                <w:lang w:val="en-US"/>
              </w:rPr>
            </w:pPr>
            <w:r w:rsidRPr="00204C36">
              <w:rPr>
                <w:color w:val="000000"/>
                <w:sz w:val="20"/>
                <w:szCs w:val="20"/>
                <w:shd w:val="clear" w:color="auto" w:fill="FFFFFF"/>
              </w:rPr>
              <w:t>Цветы</w:t>
            </w:r>
          </w:p>
        </w:tc>
        <w:tc>
          <w:tcPr>
            <w:tcW w:w="803" w:type="dxa"/>
            <w:tcBorders>
              <w:top w:val="single" w:sz="4" w:space="0" w:color="auto"/>
              <w:left w:val="single" w:sz="4" w:space="0" w:color="auto"/>
              <w:bottom w:val="single" w:sz="4" w:space="0" w:color="auto"/>
              <w:right w:val="single" w:sz="4" w:space="0" w:color="auto"/>
            </w:tcBorders>
            <w:vAlign w:val="center"/>
          </w:tcPr>
          <w:p w:rsidR="0018054E" w:rsidRPr="00204C36" w:rsidRDefault="0018054E" w:rsidP="000A047D">
            <w:pPr>
              <w:jc w:val="center"/>
              <w:rPr>
                <w:sz w:val="20"/>
                <w:szCs w:val="20"/>
                <w:lang w:val="en-US"/>
              </w:rPr>
            </w:pPr>
            <w:r w:rsidRPr="00204C36">
              <w:rPr>
                <w:color w:val="000000"/>
                <w:sz w:val="20"/>
                <w:szCs w:val="20"/>
                <w:shd w:val="clear" w:color="auto" w:fill="FFFFFF"/>
              </w:rPr>
              <w:t>Стебли</w:t>
            </w:r>
          </w:p>
        </w:tc>
        <w:tc>
          <w:tcPr>
            <w:tcW w:w="803" w:type="dxa"/>
            <w:tcBorders>
              <w:top w:val="single" w:sz="4" w:space="0" w:color="auto"/>
              <w:left w:val="single" w:sz="4" w:space="0" w:color="auto"/>
              <w:bottom w:val="single" w:sz="4" w:space="0" w:color="auto"/>
              <w:right w:val="single" w:sz="4" w:space="0" w:color="auto"/>
            </w:tcBorders>
            <w:vAlign w:val="center"/>
          </w:tcPr>
          <w:p w:rsidR="0018054E" w:rsidRPr="00204C36" w:rsidRDefault="0018054E" w:rsidP="000A047D">
            <w:pPr>
              <w:jc w:val="center"/>
              <w:rPr>
                <w:sz w:val="20"/>
                <w:szCs w:val="20"/>
                <w:lang w:val="en-US"/>
              </w:rPr>
            </w:pPr>
            <w:r w:rsidRPr="00204C36">
              <w:rPr>
                <w:color w:val="000000"/>
                <w:sz w:val="20"/>
                <w:szCs w:val="20"/>
                <w:shd w:val="clear" w:color="auto" w:fill="FFFFFF"/>
              </w:rPr>
              <w:t>Целое растение</w:t>
            </w:r>
          </w:p>
        </w:tc>
        <w:tc>
          <w:tcPr>
            <w:tcW w:w="777" w:type="dxa"/>
            <w:tcBorders>
              <w:top w:val="single" w:sz="4" w:space="0" w:color="auto"/>
              <w:left w:val="single" w:sz="4" w:space="0" w:color="auto"/>
              <w:bottom w:val="single" w:sz="4" w:space="0" w:color="auto"/>
              <w:right w:val="single" w:sz="4" w:space="0" w:color="auto"/>
            </w:tcBorders>
            <w:shd w:val="clear" w:color="auto" w:fill="auto"/>
          </w:tcPr>
          <w:p w:rsidR="0018054E" w:rsidRPr="00204C36" w:rsidRDefault="0018054E" w:rsidP="000A047D">
            <w:pPr>
              <w:rPr>
                <w:sz w:val="20"/>
                <w:szCs w:val="20"/>
              </w:rPr>
            </w:pPr>
            <w:r w:rsidRPr="00204C36">
              <w:rPr>
                <w:bCs/>
                <w:iCs/>
                <w:sz w:val="20"/>
                <w:szCs w:val="20"/>
              </w:rPr>
              <w:t xml:space="preserve">Корни </w:t>
            </w:r>
            <w:r w:rsidRPr="00204C36">
              <w:rPr>
                <w:bCs/>
                <w:iCs/>
                <w:sz w:val="20"/>
                <w:szCs w:val="20"/>
                <w:lang w:val="en-US"/>
              </w:rPr>
              <w:t xml:space="preserve"> (2)</w:t>
            </w:r>
          </w:p>
        </w:tc>
      </w:tr>
      <w:tr w:rsidR="0018054E" w:rsidRPr="00204C36" w:rsidTr="000A047D">
        <w:trPr>
          <w:trHeight w:val="231"/>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tabs>
                <w:tab w:val="decimal" w:pos="0"/>
              </w:tabs>
              <w:jc w:val="both"/>
              <w:rPr>
                <w:sz w:val="20"/>
                <w:szCs w:val="20"/>
                <w:lang w:val="en-US"/>
              </w:rPr>
            </w:pPr>
            <w:r w:rsidRPr="00204C36">
              <w:rPr>
                <w:sz w:val="20"/>
                <w:szCs w:val="20"/>
              </w:rPr>
              <w:t>Диметилсилоксан циклическаий тример</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sz w:val="20"/>
                <w:szCs w:val="20"/>
                <w:lang w:val="en-US"/>
              </w:rPr>
              <w:t>776</w:t>
            </w:r>
          </w:p>
        </w:tc>
        <w:tc>
          <w:tcPr>
            <w:tcW w:w="896" w:type="dxa"/>
            <w:tcBorders>
              <w:top w:val="single" w:sz="4" w:space="0" w:color="auto"/>
              <w:left w:val="single" w:sz="4" w:space="0" w:color="auto"/>
              <w:bottom w:val="single" w:sz="4" w:space="0" w:color="auto"/>
              <w:right w:val="single" w:sz="4" w:space="0" w:color="auto"/>
            </w:tcBorders>
            <w:vAlign w:val="center"/>
          </w:tcPr>
          <w:p w:rsidR="0018054E" w:rsidRPr="00204C36" w:rsidRDefault="0018054E" w:rsidP="000A047D">
            <w:pPr>
              <w:jc w:val="center"/>
              <w:rPr>
                <w:bCs/>
                <w:iCs/>
                <w:sz w:val="20"/>
                <w:szCs w:val="20"/>
              </w:rPr>
            </w:pPr>
            <w:r w:rsidRPr="00204C36">
              <w:rPr>
                <w:sz w:val="20"/>
                <w:szCs w:val="20"/>
              </w:rPr>
              <w:t>0.1</w:t>
            </w:r>
          </w:p>
        </w:tc>
        <w:tc>
          <w:tcPr>
            <w:tcW w:w="777" w:type="dxa"/>
            <w:tcBorders>
              <w:top w:val="single" w:sz="4" w:space="0" w:color="auto"/>
              <w:left w:val="single" w:sz="4" w:space="0" w:color="auto"/>
              <w:bottom w:val="single" w:sz="4" w:space="0" w:color="auto"/>
              <w:right w:val="single" w:sz="4" w:space="0" w:color="auto"/>
            </w:tcBorders>
            <w:vAlign w:val="center"/>
          </w:tcPr>
          <w:p w:rsidR="0018054E" w:rsidRPr="00204C36" w:rsidRDefault="0018054E" w:rsidP="000A047D">
            <w:pPr>
              <w:jc w:val="center"/>
              <w:rPr>
                <w:bCs/>
                <w:iCs/>
                <w:sz w:val="20"/>
                <w:szCs w:val="20"/>
              </w:rPr>
            </w:pPr>
          </w:p>
        </w:tc>
        <w:tc>
          <w:tcPr>
            <w:tcW w:w="990" w:type="dxa"/>
            <w:tcBorders>
              <w:top w:val="single" w:sz="4" w:space="0" w:color="auto"/>
              <w:left w:val="single" w:sz="4" w:space="0" w:color="auto"/>
              <w:bottom w:val="single" w:sz="4" w:space="0" w:color="auto"/>
              <w:right w:val="single" w:sz="4" w:space="0" w:color="auto"/>
            </w:tcBorders>
            <w:vAlign w:val="center"/>
          </w:tcPr>
          <w:p w:rsidR="0018054E" w:rsidRPr="00204C36" w:rsidRDefault="0018054E" w:rsidP="000A047D">
            <w:pPr>
              <w:jc w:val="center"/>
              <w:rPr>
                <w:bCs/>
                <w:iCs/>
                <w:sz w:val="20"/>
                <w:szCs w:val="20"/>
              </w:rPr>
            </w:pPr>
          </w:p>
        </w:tc>
        <w:tc>
          <w:tcPr>
            <w:tcW w:w="803" w:type="dxa"/>
            <w:tcBorders>
              <w:top w:val="single" w:sz="4" w:space="0" w:color="auto"/>
              <w:left w:val="single" w:sz="4" w:space="0" w:color="auto"/>
              <w:bottom w:val="single" w:sz="4" w:space="0" w:color="auto"/>
              <w:right w:val="single" w:sz="4" w:space="0" w:color="auto"/>
            </w:tcBorders>
            <w:vAlign w:val="center"/>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center"/>
          </w:tcPr>
          <w:p w:rsidR="0018054E" w:rsidRPr="00204C36" w:rsidRDefault="0018054E" w:rsidP="000A047D">
            <w:pPr>
              <w:jc w:val="center"/>
              <w:rPr>
                <w:bCs/>
                <w:iCs/>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center"/>
          </w:tcPr>
          <w:p w:rsidR="0018054E" w:rsidRPr="00204C36" w:rsidRDefault="0018054E" w:rsidP="000A047D">
            <w:pPr>
              <w:jc w:val="center"/>
              <w:rPr>
                <w:bCs/>
                <w:iCs/>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Циклогептариен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776</w:t>
            </w:r>
          </w:p>
        </w:tc>
        <w:tc>
          <w:tcPr>
            <w:tcW w:w="896" w:type="dxa"/>
            <w:tcBorders>
              <w:top w:val="single" w:sz="4" w:space="0" w:color="auto"/>
              <w:left w:val="single" w:sz="4" w:space="0" w:color="auto"/>
              <w:bottom w:val="single" w:sz="4" w:space="0" w:color="auto"/>
              <w:right w:val="single" w:sz="4" w:space="0" w:color="auto"/>
            </w:tcBorders>
            <w:vAlign w:val="center"/>
          </w:tcPr>
          <w:p w:rsidR="0018054E" w:rsidRPr="00204C36" w:rsidRDefault="0018054E" w:rsidP="000A047D">
            <w:pPr>
              <w:jc w:val="center"/>
              <w:rPr>
                <w:bCs/>
                <w:iCs/>
                <w:sz w:val="20"/>
                <w:szCs w:val="20"/>
              </w:rPr>
            </w:pPr>
          </w:p>
        </w:tc>
        <w:tc>
          <w:tcPr>
            <w:tcW w:w="777" w:type="dxa"/>
            <w:tcBorders>
              <w:top w:val="single" w:sz="4" w:space="0" w:color="auto"/>
              <w:left w:val="single" w:sz="4" w:space="0" w:color="auto"/>
              <w:bottom w:val="single" w:sz="4" w:space="0" w:color="auto"/>
              <w:right w:val="single" w:sz="4" w:space="0" w:color="auto"/>
            </w:tcBorders>
            <w:vAlign w:val="center"/>
          </w:tcPr>
          <w:p w:rsidR="0018054E" w:rsidRPr="00204C36" w:rsidRDefault="0018054E" w:rsidP="000A047D">
            <w:pPr>
              <w:jc w:val="center"/>
              <w:rPr>
                <w:bCs/>
                <w:iCs/>
                <w:sz w:val="20"/>
                <w:szCs w:val="20"/>
                <w:lang w:val="en-US"/>
              </w:rPr>
            </w:pPr>
            <w:r w:rsidRPr="00204C36">
              <w:rPr>
                <w:bCs/>
                <w:iCs/>
                <w:sz w:val="20"/>
                <w:szCs w:val="20"/>
                <w:lang w:val="en-US"/>
              </w:rPr>
              <w:t>0.2</w:t>
            </w:r>
          </w:p>
        </w:tc>
        <w:tc>
          <w:tcPr>
            <w:tcW w:w="990" w:type="dxa"/>
            <w:tcBorders>
              <w:top w:val="single" w:sz="4" w:space="0" w:color="auto"/>
              <w:left w:val="single" w:sz="4" w:space="0" w:color="auto"/>
              <w:bottom w:val="single" w:sz="4" w:space="0" w:color="auto"/>
              <w:right w:val="single" w:sz="4" w:space="0" w:color="auto"/>
            </w:tcBorders>
            <w:vAlign w:val="center"/>
          </w:tcPr>
          <w:p w:rsidR="0018054E" w:rsidRPr="00204C36" w:rsidRDefault="0018054E" w:rsidP="000A047D">
            <w:pPr>
              <w:jc w:val="center"/>
              <w:rPr>
                <w:bCs/>
                <w:iCs/>
                <w:sz w:val="20"/>
                <w:szCs w:val="20"/>
              </w:rPr>
            </w:pPr>
          </w:p>
        </w:tc>
        <w:tc>
          <w:tcPr>
            <w:tcW w:w="803" w:type="dxa"/>
            <w:tcBorders>
              <w:top w:val="single" w:sz="4" w:space="0" w:color="auto"/>
              <w:left w:val="single" w:sz="4" w:space="0" w:color="auto"/>
              <w:bottom w:val="single" w:sz="4" w:space="0" w:color="auto"/>
              <w:right w:val="single" w:sz="4" w:space="0" w:color="auto"/>
            </w:tcBorders>
            <w:vAlign w:val="center"/>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center"/>
          </w:tcPr>
          <w:p w:rsidR="0018054E" w:rsidRPr="00204C36" w:rsidRDefault="0018054E" w:rsidP="000A047D">
            <w:pPr>
              <w:jc w:val="center"/>
              <w:rPr>
                <w:bCs/>
                <w:iCs/>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center"/>
          </w:tcPr>
          <w:p w:rsidR="0018054E" w:rsidRPr="00204C36" w:rsidRDefault="0018054E" w:rsidP="000A047D">
            <w:pPr>
              <w:jc w:val="center"/>
              <w:rPr>
                <w:bCs/>
                <w:iCs/>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sz w:val="20"/>
                <w:szCs w:val="20"/>
              </w:rPr>
              <w:t>Октаметилциклотетрасилоксан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sz w:val="20"/>
                <w:szCs w:val="20"/>
                <w:lang w:val="en-US"/>
              </w:rPr>
              <w:t>777</w:t>
            </w:r>
          </w:p>
        </w:tc>
        <w:tc>
          <w:tcPr>
            <w:tcW w:w="896" w:type="dxa"/>
            <w:tcBorders>
              <w:top w:val="single" w:sz="4" w:space="0" w:color="auto"/>
              <w:left w:val="single" w:sz="4" w:space="0" w:color="auto"/>
              <w:bottom w:val="single" w:sz="4" w:space="0" w:color="auto"/>
              <w:right w:val="single" w:sz="4" w:space="0" w:color="auto"/>
            </w:tcBorders>
            <w:vAlign w:val="center"/>
          </w:tcPr>
          <w:p w:rsidR="0018054E" w:rsidRPr="00204C36" w:rsidRDefault="0018054E" w:rsidP="000A047D">
            <w:pPr>
              <w:jc w:val="center"/>
              <w:rPr>
                <w:bCs/>
                <w:iCs/>
                <w:sz w:val="20"/>
                <w:szCs w:val="20"/>
              </w:rPr>
            </w:pPr>
            <w:r w:rsidRPr="00204C36">
              <w:rPr>
                <w:sz w:val="20"/>
                <w:szCs w:val="20"/>
              </w:rPr>
              <w:t>0.5</w:t>
            </w:r>
          </w:p>
        </w:tc>
        <w:tc>
          <w:tcPr>
            <w:tcW w:w="777" w:type="dxa"/>
            <w:tcBorders>
              <w:top w:val="single" w:sz="4" w:space="0" w:color="auto"/>
              <w:left w:val="single" w:sz="4" w:space="0" w:color="auto"/>
              <w:bottom w:val="single" w:sz="4" w:space="0" w:color="auto"/>
              <w:right w:val="single" w:sz="4" w:space="0" w:color="auto"/>
            </w:tcBorders>
            <w:vAlign w:val="center"/>
          </w:tcPr>
          <w:p w:rsidR="0018054E" w:rsidRPr="00204C36" w:rsidRDefault="0018054E" w:rsidP="000A047D">
            <w:pPr>
              <w:jc w:val="center"/>
              <w:rPr>
                <w:bCs/>
                <w:iCs/>
                <w:sz w:val="20"/>
                <w:szCs w:val="20"/>
                <w:lang w:val="en-US"/>
              </w:rPr>
            </w:pPr>
            <w:r w:rsidRPr="00204C36">
              <w:rPr>
                <w:bCs/>
                <w:iCs/>
                <w:sz w:val="20"/>
                <w:szCs w:val="20"/>
                <w:lang w:val="en-US"/>
              </w:rPr>
              <w:t>3.3</w:t>
            </w:r>
          </w:p>
        </w:tc>
        <w:tc>
          <w:tcPr>
            <w:tcW w:w="990" w:type="dxa"/>
            <w:tcBorders>
              <w:top w:val="single" w:sz="4" w:space="0" w:color="auto"/>
              <w:left w:val="single" w:sz="4" w:space="0" w:color="auto"/>
              <w:bottom w:val="single" w:sz="4" w:space="0" w:color="auto"/>
              <w:right w:val="single" w:sz="4" w:space="0" w:color="auto"/>
            </w:tcBorders>
            <w:vAlign w:val="center"/>
          </w:tcPr>
          <w:p w:rsidR="0018054E" w:rsidRPr="00204C36" w:rsidRDefault="0018054E" w:rsidP="000A047D">
            <w:pPr>
              <w:jc w:val="center"/>
              <w:rPr>
                <w:bCs/>
                <w:iCs/>
                <w:sz w:val="20"/>
                <w:szCs w:val="20"/>
              </w:rPr>
            </w:pPr>
          </w:p>
        </w:tc>
        <w:tc>
          <w:tcPr>
            <w:tcW w:w="803" w:type="dxa"/>
            <w:tcBorders>
              <w:top w:val="single" w:sz="4" w:space="0" w:color="auto"/>
              <w:left w:val="single" w:sz="4" w:space="0" w:color="auto"/>
              <w:bottom w:val="single" w:sz="4" w:space="0" w:color="auto"/>
              <w:right w:val="single" w:sz="4" w:space="0" w:color="auto"/>
            </w:tcBorders>
            <w:vAlign w:val="center"/>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center"/>
          </w:tcPr>
          <w:p w:rsidR="0018054E" w:rsidRPr="00204C36" w:rsidRDefault="0018054E" w:rsidP="000A047D">
            <w:pPr>
              <w:jc w:val="center"/>
              <w:rPr>
                <w:bCs/>
                <w:iCs/>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center"/>
          </w:tcPr>
          <w:p w:rsidR="0018054E" w:rsidRPr="00204C36" w:rsidRDefault="0018054E" w:rsidP="000A047D">
            <w:pPr>
              <w:jc w:val="center"/>
              <w:rPr>
                <w:bCs/>
                <w:iCs/>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rPr>
              <w:t>Гексаналь</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rPr>
              <w:t>797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0.6</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rPr>
              <w:t>0</w:t>
            </w:r>
            <w:r w:rsidRPr="00204C36">
              <w:rPr>
                <w:b/>
                <w:sz w:val="20"/>
                <w:szCs w:val="20"/>
                <w:lang w:val="en-US"/>
              </w:rPr>
              <w:t>.6</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0.7</w:t>
            </w: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b/>
                <w:sz w:val="20"/>
                <w:szCs w:val="20"/>
                <w:lang w:val="en-US"/>
              </w:rPr>
            </w:pPr>
            <w:r w:rsidRPr="00204C36">
              <w:rPr>
                <w:b/>
                <w:sz w:val="20"/>
                <w:szCs w:val="20"/>
                <w:lang w:val="en-US"/>
              </w:rPr>
              <w:t>1.3</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Гептаналь</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900</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0.5</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rPr>
              <w:t>1R-α-Пинен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rPr>
              <w:t>926</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r w:rsidRPr="00204C36">
              <w:rPr>
                <w:b/>
                <w:sz w:val="20"/>
                <w:szCs w:val="20"/>
              </w:rPr>
              <w:t>0.8</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9.8</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1.9</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2.2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1.4</w:t>
            </w: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b/>
                <w:sz w:val="20"/>
                <w:szCs w:val="20"/>
                <w:lang w:val="en-US"/>
              </w:rPr>
            </w:pPr>
            <w:r w:rsidRPr="00204C36">
              <w:rPr>
                <w:b/>
                <w:sz w:val="20"/>
                <w:szCs w:val="20"/>
                <w:lang w:val="en-US"/>
              </w:rPr>
              <w:t>4.7</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Камфен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940</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0.1</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(Z)-2-Гептаналь</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948</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4(10)-Туйен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963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(+)-Сабинен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963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0.2</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L-β-Пинен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966</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0.9</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0.5</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Сулкатон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977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2-Пентил-фуран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983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1.2</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0.4</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0.6</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β-Мирцен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983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0.4</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rPr>
              <w:t>Октаналь</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rPr>
              <w:t>997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1.2</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0.5</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0.1</w:t>
            </w: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b/>
                <w:sz w:val="20"/>
                <w:szCs w:val="20"/>
                <w:lang w:val="en-US"/>
              </w:rPr>
            </w:pPr>
            <w:r w:rsidRPr="00204C36">
              <w:rPr>
                <w:b/>
                <w:sz w:val="20"/>
                <w:szCs w:val="20"/>
                <w:lang w:val="en-US"/>
              </w:rPr>
              <w:t>0.9</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o-Цимен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1016</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0.5</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0.5</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1.0</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Лимонен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1020</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0.3</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p-Мента-1(7)8-диен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1021</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0.8</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rPr>
              <w:t>trans- α -Осимен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sz w:val="20"/>
                <w:szCs w:val="20"/>
              </w:rPr>
              <w:t>1031</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0.3</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1.7</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1.1</w:t>
            </w: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b/>
                <w:sz w:val="20"/>
                <w:szCs w:val="20"/>
                <w:lang w:val="en-US"/>
              </w:rPr>
            </w:pPr>
            <w:r w:rsidRPr="00204C36">
              <w:rPr>
                <w:b/>
                <w:sz w:val="20"/>
                <w:szCs w:val="20"/>
                <w:lang w:val="en-US"/>
              </w:rPr>
              <w:t>0.3</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β-cis-Осимен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sz w:val="20"/>
                <w:szCs w:val="20"/>
              </w:rPr>
              <w:t>1041</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γ-Teрпинен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1051</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0.6</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0.9</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(E)-2-Октеналь</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1052</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0.8</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Линалол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1097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Нонаналь</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1102</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0.1</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1-Oктен-3-ил-ацетат</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sz w:val="20"/>
                <w:szCs w:val="20"/>
              </w:rPr>
              <w:t>1107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trans-Аллоосимен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1123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sz w:val="20"/>
                <w:szCs w:val="20"/>
              </w:rPr>
              <w:t>Декстроамфетамин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sz w:val="20"/>
                <w:szCs w:val="20"/>
              </w:rPr>
              <w:t>1130</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r w:rsidRPr="00204C36">
              <w:rPr>
                <w:sz w:val="20"/>
                <w:szCs w:val="20"/>
              </w:rPr>
              <w:t>0.4</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(E)-2-Ноненаль</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1153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0.4</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0.4</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lang w:val="en-US"/>
              </w:rPr>
              <w:t>R</w:t>
            </w:r>
            <w:r w:rsidRPr="00204C36">
              <w:rPr>
                <w:color w:val="000000"/>
                <w:sz w:val="20"/>
                <w:szCs w:val="20"/>
              </w:rPr>
              <w:t>-4-Гексен-1-ол, 5-метил-2-(1-метилэтенил)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1157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(R)-Лавандулол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1157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2,4-Нонадиеналь</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1205</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Метил тимол эфир</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1221</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r w:rsidRPr="00204C36">
              <w:rPr>
                <w:color w:val="000000"/>
                <w:sz w:val="20"/>
                <w:szCs w:val="20"/>
              </w:rPr>
              <w:t>0.2</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0.5</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Метил карвакрол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1221</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0.2</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Аристолен эпоксид</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1233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2-Метокси-p-цимен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1230</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trans-2-Десеналь</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1241</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0.2</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lang w:val="en-US"/>
              </w:rPr>
              <w:t>cis</w:t>
            </w:r>
            <w:r w:rsidRPr="00204C36">
              <w:rPr>
                <w:color w:val="000000"/>
                <w:sz w:val="20"/>
                <w:szCs w:val="20"/>
              </w:rPr>
              <w:t>-2-Десеналь</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1256</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0.5</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0.3</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1-Этил-4-изобутилбензол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1272</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rPr>
              <w:t>Лавандулол ацетат</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rPr>
              <w:t>1282</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r w:rsidRPr="00204C36">
              <w:rPr>
                <w:b/>
                <w:sz w:val="20"/>
                <w:szCs w:val="20"/>
              </w:rPr>
              <w:t>1.1</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0.1</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1.5</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0.6</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1.2</w:t>
            </w: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b/>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1-Этинил-1-циклооктанол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sz w:val="20"/>
                <w:szCs w:val="20"/>
              </w:rPr>
              <w:t>1289</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0.4</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1-Тридецин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1290</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0.6</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sz w:val="20"/>
                <w:szCs w:val="20"/>
              </w:rPr>
              <w:t>δ-Элемен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sz w:val="20"/>
                <w:szCs w:val="20"/>
              </w:rPr>
              <w:t>1305</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r w:rsidRPr="00204C36">
              <w:rPr>
                <w:sz w:val="20"/>
                <w:szCs w:val="20"/>
              </w:rPr>
              <w:t>0.2</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p-sec-Бутилфенол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1306</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(E,E)-2,4-Декадиеналь</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1312</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1.6</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1.0</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Каларен эпоксид</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sz w:val="20"/>
                <w:szCs w:val="20"/>
              </w:rPr>
              <w:t>1329</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0.8</w:t>
            </w: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Циклокопакамфенол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1357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Циклосативен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1357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0.1</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lastRenderedPageBreak/>
              <w:t>Силфиперфолап-4,7(14)-диен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1365</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α-Кубубен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1365</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0.2</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α-Копаен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1366</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0.2</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Циклокопакамфенол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sz w:val="20"/>
                <w:szCs w:val="20"/>
              </w:rPr>
              <w:t>1371</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1.0</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(-)-β-Боурбонен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1372</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0.4</w:t>
            </w: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rPr>
              <w:t>β-Елемен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rPr>
              <w:t>1374</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0.5</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1.5</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0.8</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0.1</w:t>
            </w: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b/>
                <w:sz w:val="20"/>
                <w:szCs w:val="20"/>
                <w:lang w:val="en-US"/>
              </w:rPr>
            </w:pPr>
            <w:r w:rsidRPr="00204C36">
              <w:rPr>
                <w:b/>
                <w:sz w:val="20"/>
                <w:szCs w:val="20"/>
                <w:lang w:val="en-US"/>
              </w:rPr>
              <w:t>0.4</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(-)-Изогермакрен D</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1375</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r w:rsidRPr="00204C36">
              <w:rPr>
                <w:sz w:val="20"/>
                <w:szCs w:val="20"/>
                <w:lang w:val="en-US"/>
              </w:rPr>
              <w:t>0.2</w:t>
            </w: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r w:rsidRPr="00204C36">
              <w:rPr>
                <w:sz w:val="20"/>
                <w:szCs w:val="20"/>
                <w:lang w:val="en-US"/>
              </w:rPr>
              <w:t>0.2</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(-)-Изоледен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1375</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0.4</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Цедр-9-ен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sz w:val="20"/>
                <w:szCs w:val="20"/>
              </w:rPr>
              <w:t>1387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0.1</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Метилеугенол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1396</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β-Фунебрен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1404</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2.4</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β-Цедрен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1402</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cis-α-Бергамотен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1405</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β-Ватринен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1405</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1.6</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Кариллофен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1405</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0.4</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Сесквитуйен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1406</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0.6</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Тимогидрохинон диметил эфир</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1409</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0.4</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0.4</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α-Сантален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1409</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3,5,11-Еудесматриен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1410</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1.3</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tabs>
                <w:tab w:val="left" w:pos="135"/>
                <w:tab w:val="left" w:pos="450"/>
                <w:tab w:val="left" w:pos="930"/>
                <w:tab w:val="left" w:pos="1245"/>
                <w:tab w:val="left" w:pos="1725"/>
                <w:tab w:val="left" w:pos="2040"/>
                <w:tab w:val="left" w:pos="2520"/>
                <w:tab w:val="left" w:pos="2835"/>
                <w:tab w:val="left" w:pos="3405"/>
                <w:tab w:val="left" w:pos="3630"/>
              </w:tabs>
              <w:autoSpaceDE w:val="0"/>
              <w:autoSpaceDN w:val="0"/>
              <w:adjustRightInd w:val="0"/>
              <w:jc w:val="both"/>
              <w:rPr>
                <w:color w:val="000000"/>
                <w:sz w:val="20"/>
                <w:szCs w:val="20"/>
                <w:lang w:val="en-US"/>
              </w:rPr>
            </w:pPr>
            <w:r w:rsidRPr="00204C36">
              <w:rPr>
                <w:color w:val="000000"/>
                <w:sz w:val="20"/>
                <w:szCs w:val="20"/>
              </w:rPr>
              <w:t>Дигидро-аромадендрен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1413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0.5</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cis-Мумуурола-4(14),5-диенe</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1416</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cis-Tуйопсен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sz w:val="20"/>
                <w:szCs w:val="20"/>
                <w:lang w:val="en-US"/>
              </w:rPr>
              <w:t>1419</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γ-Елемен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1419</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1.0</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0.6</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cis-α-Бергамотен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1424</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2.2</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color w:val="000000"/>
                <w:sz w:val="20"/>
                <w:szCs w:val="20"/>
              </w:rPr>
            </w:pPr>
            <w:r w:rsidRPr="00204C36">
              <w:rPr>
                <w:b/>
                <w:color w:val="000000"/>
                <w:sz w:val="20"/>
                <w:szCs w:val="20"/>
              </w:rPr>
              <w:t>trans-α-Бергамотен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rPr>
              <w:t>1425</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3.7</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4.3</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2.3</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2.7</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(±)-Гимномитриен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1429</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jc w:val="both"/>
              <w:rPr>
                <w:color w:val="000000"/>
                <w:sz w:val="20"/>
                <w:szCs w:val="20"/>
              </w:rPr>
            </w:pPr>
            <w:r w:rsidRPr="00204C36">
              <w:rPr>
                <w:color w:val="000000"/>
                <w:sz w:val="20"/>
                <w:szCs w:val="20"/>
              </w:rPr>
              <w:t>(±)-β-Барбатен</w:t>
            </w:r>
          </w:p>
        </w:tc>
        <w:tc>
          <w:tcPr>
            <w:tcW w:w="94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jc w:val="both"/>
              <w:rPr>
                <w:sz w:val="20"/>
                <w:szCs w:val="20"/>
              </w:rPr>
            </w:pPr>
            <w:r w:rsidRPr="00204C36">
              <w:rPr>
                <w:color w:val="000000"/>
                <w:sz w:val="20"/>
                <w:szCs w:val="20"/>
              </w:rPr>
              <w:t>1429</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0.7</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3.8</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tabs>
                <w:tab w:val="left" w:pos="225"/>
                <w:tab w:val="left" w:pos="450"/>
                <w:tab w:val="left" w:pos="1020"/>
                <w:tab w:val="left" w:pos="1245"/>
                <w:tab w:val="left" w:pos="1815"/>
                <w:tab w:val="left" w:pos="2040"/>
                <w:tab w:val="left" w:pos="2520"/>
                <w:tab w:val="left" w:pos="2835"/>
                <w:tab w:val="left" w:pos="3315"/>
                <w:tab w:val="left" w:pos="3630"/>
              </w:tabs>
              <w:autoSpaceDE w:val="0"/>
              <w:autoSpaceDN w:val="0"/>
              <w:adjustRightInd w:val="0"/>
              <w:jc w:val="both"/>
              <w:rPr>
                <w:color w:val="000000"/>
                <w:sz w:val="20"/>
                <w:szCs w:val="20"/>
                <w:lang w:val="en-US"/>
              </w:rPr>
            </w:pPr>
            <w:r w:rsidRPr="00204C36">
              <w:rPr>
                <w:color w:val="000000"/>
                <w:sz w:val="20"/>
                <w:szCs w:val="20"/>
              </w:rPr>
              <w:t>Гуаиа-6,9-диен</w:t>
            </w:r>
          </w:p>
        </w:tc>
        <w:tc>
          <w:tcPr>
            <w:tcW w:w="94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jc w:val="both"/>
              <w:rPr>
                <w:sz w:val="20"/>
                <w:szCs w:val="20"/>
                <w:lang w:val="en-US"/>
              </w:rPr>
            </w:pPr>
            <w:r w:rsidRPr="00204C36">
              <w:rPr>
                <w:color w:val="000000"/>
                <w:sz w:val="20"/>
                <w:szCs w:val="20"/>
              </w:rPr>
              <w:t>1435</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jc w:val="both"/>
              <w:rPr>
                <w:color w:val="000000"/>
                <w:sz w:val="20"/>
                <w:szCs w:val="20"/>
              </w:rPr>
            </w:pPr>
            <w:r w:rsidRPr="00204C36">
              <w:rPr>
                <w:color w:val="000000"/>
                <w:sz w:val="20"/>
                <w:szCs w:val="20"/>
              </w:rPr>
              <w:t>Гумулен</w:t>
            </w:r>
          </w:p>
        </w:tc>
        <w:tc>
          <w:tcPr>
            <w:tcW w:w="94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jc w:val="both"/>
              <w:rPr>
                <w:sz w:val="20"/>
                <w:szCs w:val="20"/>
              </w:rPr>
            </w:pPr>
            <w:r w:rsidRPr="00204C36">
              <w:rPr>
                <w:color w:val="000000"/>
                <w:sz w:val="20"/>
                <w:szCs w:val="20"/>
              </w:rPr>
              <w:t>1438</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0.3</w:t>
            </w:r>
          </w:p>
        </w:tc>
        <w:tc>
          <w:tcPr>
            <w:tcW w:w="803"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0.2</w:t>
            </w: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jc w:val="both"/>
              <w:rPr>
                <w:color w:val="000000"/>
                <w:sz w:val="20"/>
                <w:szCs w:val="20"/>
              </w:rPr>
            </w:pPr>
            <w:r w:rsidRPr="00204C36">
              <w:rPr>
                <w:color w:val="000000"/>
                <w:sz w:val="20"/>
                <w:szCs w:val="20"/>
              </w:rPr>
              <w:t>Аморфа-4,11-диен</w:t>
            </w:r>
          </w:p>
        </w:tc>
        <w:tc>
          <w:tcPr>
            <w:tcW w:w="94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jc w:val="both"/>
              <w:rPr>
                <w:sz w:val="20"/>
                <w:szCs w:val="20"/>
              </w:rPr>
            </w:pPr>
            <w:r w:rsidRPr="00204C36">
              <w:rPr>
                <w:color w:val="000000"/>
                <w:sz w:val="20"/>
                <w:szCs w:val="20"/>
              </w:rPr>
              <w:t>1441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0.1</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1.6</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jc w:val="both"/>
              <w:rPr>
                <w:color w:val="000000"/>
                <w:sz w:val="20"/>
                <w:szCs w:val="20"/>
              </w:rPr>
            </w:pPr>
            <w:r w:rsidRPr="00204C36">
              <w:rPr>
                <w:color w:val="000000"/>
                <w:sz w:val="20"/>
                <w:szCs w:val="20"/>
              </w:rPr>
              <w:t>Сесвисабинен</w:t>
            </w:r>
          </w:p>
        </w:tc>
        <w:tc>
          <w:tcPr>
            <w:tcW w:w="94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jc w:val="both"/>
              <w:rPr>
                <w:sz w:val="20"/>
                <w:szCs w:val="20"/>
              </w:rPr>
            </w:pPr>
            <w:r w:rsidRPr="00204C36">
              <w:rPr>
                <w:color w:val="000000"/>
                <w:sz w:val="20"/>
                <w:szCs w:val="20"/>
              </w:rPr>
              <w:t>1443</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jc w:val="both"/>
              <w:rPr>
                <w:b/>
                <w:color w:val="000000"/>
                <w:sz w:val="20"/>
                <w:szCs w:val="20"/>
              </w:rPr>
            </w:pPr>
            <w:r w:rsidRPr="00204C36">
              <w:rPr>
                <w:b/>
                <w:color w:val="000000"/>
                <w:sz w:val="20"/>
                <w:szCs w:val="20"/>
                <w:lang w:val="en-US"/>
              </w:rPr>
              <w:t>E</w:t>
            </w:r>
            <w:r w:rsidRPr="00204C36">
              <w:rPr>
                <w:b/>
                <w:color w:val="000000"/>
                <w:sz w:val="20"/>
                <w:szCs w:val="20"/>
              </w:rPr>
              <w:t>-β-Фамесен</w:t>
            </w:r>
          </w:p>
        </w:tc>
        <w:tc>
          <w:tcPr>
            <w:tcW w:w="94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jc w:val="both"/>
              <w:rPr>
                <w:b/>
                <w:sz w:val="20"/>
                <w:szCs w:val="20"/>
              </w:rPr>
            </w:pPr>
            <w:r w:rsidRPr="00204C36">
              <w:rPr>
                <w:b/>
                <w:color w:val="000000"/>
                <w:sz w:val="20"/>
                <w:szCs w:val="20"/>
              </w:rPr>
              <w:t>1446</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b/>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b/>
                <w:sz w:val="20"/>
                <w:szCs w:val="20"/>
                <w:lang w:val="en-US"/>
              </w:rPr>
            </w:pPr>
            <w:r w:rsidRPr="00204C36">
              <w:rPr>
                <w:b/>
                <w:sz w:val="20"/>
                <w:szCs w:val="20"/>
                <w:lang w:val="en-US"/>
              </w:rPr>
              <w:t>1.3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b/>
                <w:sz w:val="20"/>
                <w:szCs w:val="20"/>
                <w:lang w:val="en-US"/>
              </w:rPr>
            </w:pPr>
            <w:r w:rsidRPr="00204C36">
              <w:rPr>
                <w:b/>
                <w:sz w:val="20"/>
                <w:szCs w:val="20"/>
                <w:lang w:val="en-US"/>
              </w:rPr>
              <w:t>2.5</w:t>
            </w:r>
          </w:p>
        </w:tc>
        <w:tc>
          <w:tcPr>
            <w:tcW w:w="803"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b/>
                <w:sz w:val="20"/>
                <w:szCs w:val="20"/>
                <w:lang w:val="en-US"/>
              </w:rPr>
            </w:pPr>
            <w:r w:rsidRPr="00204C36">
              <w:rPr>
                <w:b/>
                <w:sz w:val="20"/>
                <w:szCs w:val="20"/>
                <w:lang w:val="en-US"/>
              </w:rPr>
              <w:t>1.0</w:t>
            </w:r>
          </w:p>
        </w:tc>
        <w:tc>
          <w:tcPr>
            <w:tcW w:w="803"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b/>
                <w:sz w:val="20"/>
                <w:szCs w:val="20"/>
                <w:lang w:val="en-US"/>
              </w:rPr>
            </w:pPr>
            <w:r w:rsidRPr="00204C36">
              <w:rPr>
                <w:b/>
                <w:sz w:val="20"/>
                <w:szCs w:val="20"/>
                <w:lang w:val="en-US"/>
              </w:rPr>
              <w:t>0.7</w:t>
            </w: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b/>
                <w:sz w:val="20"/>
                <w:szCs w:val="20"/>
                <w:lang w:val="en-US"/>
              </w:rPr>
            </w:pPr>
            <w:r w:rsidRPr="00204C36">
              <w:rPr>
                <w:b/>
                <w:sz w:val="20"/>
                <w:szCs w:val="20"/>
                <w:lang w:val="en-US"/>
              </w:rPr>
              <w:t>2.8</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jc w:val="both"/>
              <w:rPr>
                <w:color w:val="000000"/>
                <w:sz w:val="20"/>
                <w:szCs w:val="20"/>
              </w:rPr>
            </w:pPr>
            <w:r w:rsidRPr="00204C36">
              <w:rPr>
                <w:color w:val="000000"/>
                <w:sz w:val="20"/>
                <w:szCs w:val="20"/>
              </w:rPr>
              <w:t>Еудесма-1,4(15),11-триен</w:t>
            </w:r>
          </w:p>
        </w:tc>
        <w:tc>
          <w:tcPr>
            <w:tcW w:w="94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jc w:val="both"/>
              <w:rPr>
                <w:sz w:val="20"/>
                <w:szCs w:val="20"/>
              </w:rPr>
            </w:pPr>
            <w:r w:rsidRPr="00204C36">
              <w:rPr>
                <w:color w:val="000000"/>
                <w:sz w:val="20"/>
                <w:szCs w:val="20"/>
              </w:rPr>
              <w:t>1450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0.6</w:t>
            </w: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jc w:val="both"/>
              <w:rPr>
                <w:color w:val="000000"/>
                <w:sz w:val="20"/>
                <w:szCs w:val="20"/>
              </w:rPr>
            </w:pPr>
            <w:r w:rsidRPr="00204C36">
              <w:rPr>
                <w:color w:val="000000"/>
                <w:sz w:val="20"/>
                <w:szCs w:val="20"/>
              </w:rPr>
              <w:t>α-Гимачален</w:t>
            </w:r>
          </w:p>
        </w:tc>
        <w:tc>
          <w:tcPr>
            <w:tcW w:w="94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jc w:val="both"/>
              <w:rPr>
                <w:color w:val="000000"/>
                <w:sz w:val="20"/>
                <w:szCs w:val="20"/>
              </w:rPr>
            </w:pPr>
            <w:r w:rsidRPr="00204C36">
              <w:rPr>
                <w:sz w:val="20"/>
                <w:szCs w:val="20"/>
              </w:rPr>
              <w:t>1450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0.2</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jc w:val="both"/>
              <w:rPr>
                <w:color w:val="000000"/>
                <w:sz w:val="20"/>
                <w:szCs w:val="20"/>
              </w:rPr>
            </w:pPr>
            <w:r w:rsidRPr="00204C36">
              <w:rPr>
                <w:color w:val="000000"/>
                <w:sz w:val="20"/>
                <w:szCs w:val="20"/>
              </w:rPr>
              <w:t>cis-Муурола-3,5-диен</w:t>
            </w:r>
          </w:p>
        </w:tc>
        <w:tc>
          <w:tcPr>
            <w:tcW w:w="94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054E" w:rsidRPr="00204C36" w:rsidRDefault="0018054E" w:rsidP="000A047D">
            <w:pPr>
              <w:jc w:val="both"/>
              <w:rPr>
                <w:sz w:val="20"/>
                <w:szCs w:val="20"/>
              </w:rPr>
            </w:pPr>
            <w:r w:rsidRPr="00204C36">
              <w:rPr>
                <w:color w:val="000000"/>
                <w:sz w:val="20"/>
                <w:szCs w:val="20"/>
              </w:rPr>
              <w:t>1455</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shd w:val="clear" w:color="auto" w:fill="auto"/>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(±)-Кадинен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1456</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r w:rsidRPr="00204C36">
              <w:rPr>
                <w:sz w:val="20"/>
                <w:szCs w:val="20"/>
                <w:lang w:val="en-US"/>
              </w:rPr>
              <w:t>0.3</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β-Чамигрен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1460</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Аллоаромадендрен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sz w:val="20"/>
                <w:szCs w:val="20"/>
              </w:rPr>
              <w:t>1461</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0.8</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color w:val="000000"/>
                <w:sz w:val="20"/>
                <w:szCs w:val="20"/>
              </w:rPr>
            </w:pPr>
            <w:r w:rsidRPr="00204C36">
              <w:rPr>
                <w:b/>
                <w:color w:val="000000"/>
                <w:sz w:val="20"/>
                <w:szCs w:val="20"/>
              </w:rPr>
              <w:t>Гермакрен D</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lang w:val="en-US"/>
              </w:rPr>
            </w:pPr>
            <w:r w:rsidRPr="00204C36">
              <w:rPr>
                <w:b/>
                <w:color w:val="000000"/>
                <w:sz w:val="20"/>
                <w:szCs w:val="20"/>
              </w:rPr>
              <w:t>146</w:t>
            </w:r>
            <w:r w:rsidRPr="00204C36">
              <w:rPr>
                <w:b/>
                <w:color w:val="000000"/>
                <w:sz w:val="20"/>
                <w:szCs w:val="20"/>
                <w:lang w:val="en-US"/>
              </w:rPr>
              <w:t>5</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2.0</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2.3</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1.7</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2.9</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0.7</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autoSpaceDE w:val="0"/>
              <w:autoSpaceDN w:val="0"/>
              <w:adjustRightInd w:val="0"/>
              <w:jc w:val="both"/>
              <w:rPr>
                <w:color w:val="000000"/>
                <w:sz w:val="20"/>
                <w:szCs w:val="20"/>
              </w:rPr>
            </w:pPr>
            <w:r w:rsidRPr="00204C36">
              <w:rPr>
                <w:color w:val="000000"/>
                <w:sz w:val="20"/>
                <w:szCs w:val="20"/>
              </w:rPr>
              <w:t>1-(1,5-диметил-4-гексенил)-4-метил-бензол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1468</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2.6</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autoSpaceDE w:val="0"/>
              <w:autoSpaceDN w:val="0"/>
              <w:adjustRightInd w:val="0"/>
              <w:jc w:val="both"/>
              <w:rPr>
                <w:b/>
                <w:color w:val="000000"/>
                <w:sz w:val="20"/>
                <w:szCs w:val="20"/>
              </w:rPr>
            </w:pPr>
            <w:r w:rsidRPr="00204C36">
              <w:rPr>
                <w:b/>
                <w:color w:val="000000"/>
                <w:sz w:val="20"/>
                <w:szCs w:val="20"/>
              </w:rPr>
              <w:t>α-Куркумен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lang w:val="en-US"/>
              </w:rPr>
            </w:pPr>
            <w:r w:rsidRPr="00204C36">
              <w:rPr>
                <w:b/>
                <w:color w:val="000000"/>
                <w:sz w:val="20"/>
                <w:szCs w:val="20"/>
              </w:rPr>
              <w:t>1469</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4.0</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5.5</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4.8</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2.9</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color w:val="000000"/>
                <w:sz w:val="20"/>
                <w:szCs w:val="20"/>
              </w:rPr>
            </w:pPr>
            <w:r w:rsidRPr="00204C36">
              <w:rPr>
                <w:b/>
                <w:sz w:val="20"/>
                <w:szCs w:val="20"/>
              </w:rPr>
              <w:t>4-epi-α-Акорадиен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sz w:val="20"/>
                <w:szCs w:val="20"/>
              </w:rPr>
              <w:t>1472</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r w:rsidRPr="00204C36">
              <w:rPr>
                <w:b/>
                <w:sz w:val="20"/>
                <w:szCs w:val="20"/>
              </w:rPr>
              <w:t>16.1</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β-Ветиспирен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1473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0.6</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tabs>
                <w:tab w:val="left" w:pos="135"/>
                <w:tab w:val="left" w:pos="450"/>
                <w:tab w:val="left" w:pos="930"/>
                <w:tab w:val="left" w:pos="1245"/>
                <w:tab w:val="left" w:pos="1725"/>
                <w:tab w:val="left" w:pos="2040"/>
                <w:tab w:val="left" w:pos="2610"/>
                <w:tab w:val="left" w:pos="2835"/>
                <w:tab w:val="left" w:pos="3405"/>
                <w:tab w:val="left" w:pos="3630"/>
              </w:tabs>
              <w:autoSpaceDE w:val="0"/>
              <w:autoSpaceDN w:val="0"/>
              <w:adjustRightInd w:val="0"/>
              <w:jc w:val="both"/>
              <w:rPr>
                <w:color w:val="000000"/>
                <w:sz w:val="20"/>
                <w:szCs w:val="20"/>
              </w:rPr>
            </w:pPr>
            <w:r w:rsidRPr="00204C36">
              <w:rPr>
                <w:color w:val="000000"/>
                <w:sz w:val="20"/>
                <w:szCs w:val="20"/>
              </w:rPr>
              <w:t>α-Селинен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147</w:t>
            </w:r>
            <w:r w:rsidRPr="00204C36">
              <w:rPr>
                <w:color w:val="000000"/>
                <w:sz w:val="20"/>
                <w:szCs w:val="20"/>
                <w:lang w:val="en-US"/>
              </w:rPr>
              <w:t>9</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0.5</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0.5</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0.7</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tabs>
                <w:tab w:val="left" w:pos="135"/>
                <w:tab w:val="left" w:pos="450"/>
                <w:tab w:val="left" w:pos="930"/>
                <w:tab w:val="left" w:pos="1245"/>
                <w:tab w:val="left" w:pos="1725"/>
                <w:tab w:val="left" w:pos="2040"/>
                <w:tab w:val="left" w:pos="2610"/>
                <w:tab w:val="left" w:pos="2835"/>
                <w:tab w:val="left" w:pos="3405"/>
                <w:tab w:val="left" w:pos="3630"/>
              </w:tabs>
              <w:autoSpaceDE w:val="0"/>
              <w:autoSpaceDN w:val="0"/>
              <w:adjustRightInd w:val="0"/>
              <w:jc w:val="both"/>
              <w:rPr>
                <w:color w:val="000000"/>
                <w:sz w:val="20"/>
                <w:szCs w:val="20"/>
              </w:rPr>
            </w:pPr>
            <w:r w:rsidRPr="00204C36">
              <w:rPr>
                <w:color w:val="000000"/>
                <w:sz w:val="20"/>
                <w:szCs w:val="20"/>
              </w:rPr>
              <w:t>Акипиллен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1479</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0.7</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0.8</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color w:val="000000"/>
                <w:sz w:val="20"/>
                <w:szCs w:val="20"/>
              </w:rPr>
            </w:pPr>
            <w:r w:rsidRPr="00204C36">
              <w:rPr>
                <w:b/>
                <w:color w:val="000000"/>
                <w:sz w:val="20"/>
                <w:szCs w:val="20"/>
              </w:rPr>
              <w:t>α-Зингиберен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rPr>
              <w:t>1482</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0.2</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4.7</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8.2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3.2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2.8</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4.6</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lang w:val="en-US"/>
              </w:rPr>
            </w:pPr>
            <w:r w:rsidRPr="00204C36">
              <w:rPr>
                <w:color w:val="000000"/>
                <w:sz w:val="20"/>
                <w:szCs w:val="20"/>
              </w:rPr>
              <w:t>γ-Гуринен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1485</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lang w:val="en-US"/>
              </w:rPr>
              <w:t>R</w:t>
            </w:r>
            <w:r w:rsidRPr="00204C36">
              <w:rPr>
                <w:color w:val="000000"/>
                <w:sz w:val="20"/>
                <w:szCs w:val="20"/>
              </w:rPr>
              <w:t>-Купарен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1486</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1.7</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lang w:val="en-US"/>
              </w:rPr>
            </w:pPr>
            <w:r w:rsidRPr="00204C36">
              <w:rPr>
                <w:color w:val="000000"/>
                <w:sz w:val="20"/>
                <w:szCs w:val="20"/>
              </w:rPr>
              <w:t>5-Метил-2-фенил-2-гексеналь</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1488</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color w:val="000000"/>
                <w:sz w:val="20"/>
                <w:szCs w:val="20"/>
              </w:rPr>
            </w:pPr>
            <w:r w:rsidRPr="00204C36">
              <w:rPr>
                <w:b/>
                <w:color w:val="000000"/>
                <w:sz w:val="20"/>
                <w:szCs w:val="20"/>
              </w:rPr>
              <w:t>β-Бисаболен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rPr>
              <w:t>1493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3.9</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5.5</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2.6</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2.6</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5.4</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β-Гуаиен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1496</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1</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Ереморфилен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1496</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(+)-Валенсен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1497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0.7</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(-)-Аристолен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1501</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β-Химачален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1502</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Кессан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1504</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0.7</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0.4</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1.2</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color w:val="000000"/>
                <w:sz w:val="20"/>
                <w:szCs w:val="20"/>
              </w:rPr>
            </w:pPr>
            <w:r w:rsidRPr="00204C36">
              <w:rPr>
                <w:b/>
                <w:color w:val="000000"/>
                <w:sz w:val="20"/>
                <w:szCs w:val="20"/>
              </w:rPr>
              <w:t>β-Сесквифелландрен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lang w:val="en-US"/>
              </w:rPr>
              <w:t>1</w:t>
            </w:r>
            <w:r w:rsidRPr="00204C36">
              <w:rPr>
                <w:b/>
                <w:color w:val="000000"/>
                <w:sz w:val="20"/>
                <w:szCs w:val="20"/>
              </w:rPr>
              <w:t>511</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4.2</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6.4</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2.2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2</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2.9</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trans-γ-Бисаболен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1513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cis-γ-Бисаболен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1514</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0.6</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lang w:val="en-US"/>
              </w:rPr>
              <w:lastRenderedPageBreak/>
              <w:t>trans</w:t>
            </w:r>
            <w:r w:rsidRPr="00204C36">
              <w:rPr>
                <w:color w:val="000000"/>
                <w:sz w:val="20"/>
                <w:szCs w:val="20"/>
              </w:rPr>
              <w:t>-Декагидро-4</w:t>
            </w:r>
            <w:r w:rsidRPr="00204C36">
              <w:rPr>
                <w:color w:val="000000"/>
                <w:sz w:val="20"/>
                <w:szCs w:val="20"/>
                <w:lang w:val="en-US"/>
              </w:rPr>
              <w:t>a</w:t>
            </w:r>
            <w:r w:rsidRPr="00204C36">
              <w:rPr>
                <w:color w:val="000000"/>
                <w:sz w:val="20"/>
                <w:szCs w:val="20"/>
              </w:rPr>
              <w:t>-метил-1-метилен-7-(1-метилэтилиден)- нафтален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1517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2.1</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1.3</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color w:val="000000"/>
                <w:sz w:val="20"/>
                <w:szCs w:val="20"/>
              </w:rPr>
            </w:pPr>
            <w:r w:rsidRPr="00204C36">
              <w:rPr>
                <w:b/>
                <w:color w:val="000000"/>
                <w:sz w:val="20"/>
                <w:szCs w:val="20"/>
              </w:rPr>
              <w:t>Selina-3,7(11)-диен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rPr>
              <w:t>1517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5.2</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r w:rsidRPr="00204C36">
              <w:rPr>
                <w:b/>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9.1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4.4</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3.6</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(4</w:t>
            </w:r>
            <w:r w:rsidRPr="00204C36">
              <w:rPr>
                <w:color w:val="000000"/>
                <w:sz w:val="20"/>
                <w:szCs w:val="20"/>
                <w:lang w:val="en-US"/>
              </w:rPr>
              <w:t>aR</w:t>
            </w:r>
            <w:r w:rsidRPr="00204C36">
              <w:rPr>
                <w:color w:val="000000"/>
                <w:sz w:val="20"/>
                <w:szCs w:val="20"/>
              </w:rPr>
              <w:t>,8</w:t>
            </w:r>
            <w:r w:rsidRPr="00204C36">
              <w:rPr>
                <w:color w:val="000000"/>
                <w:sz w:val="20"/>
                <w:szCs w:val="20"/>
                <w:lang w:val="en-US"/>
              </w:rPr>
              <w:t>aS</w:t>
            </w:r>
            <w:r w:rsidRPr="00204C36">
              <w:rPr>
                <w:color w:val="000000"/>
                <w:sz w:val="20"/>
                <w:szCs w:val="20"/>
              </w:rPr>
              <w:t>)-4</w:t>
            </w:r>
            <w:r w:rsidRPr="00204C36">
              <w:rPr>
                <w:color w:val="000000"/>
                <w:sz w:val="20"/>
                <w:szCs w:val="20"/>
                <w:lang w:val="en-US"/>
              </w:rPr>
              <w:t>a</w:t>
            </w:r>
            <w:r w:rsidRPr="00204C36">
              <w:rPr>
                <w:color w:val="000000"/>
                <w:sz w:val="20"/>
                <w:szCs w:val="20"/>
              </w:rPr>
              <w:t>-Метил-1-метилен-7-(пропан-2-илиден)декагидронафтален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1518</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3.2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color w:val="000000"/>
                <w:sz w:val="20"/>
                <w:szCs w:val="20"/>
              </w:rPr>
            </w:pPr>
            <w:r w:rsidRPr="00204C36">
              <w:rPr>
                <w:b/>
                <w:color w:val="000000"/>
                <w:sz w:val="20"/>
                <w:szCs w:val="20"/>
              </w:rPr>
              <w:t>(-)-α-Панасинсен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rPr>
              <w:t>1527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11.1</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γ-Ветивенен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1529</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cis-Сесквисабинен гидрат</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1530</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Нооткатен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1530</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color w:val="000000"/>
                <w:sz w:val="20"/>
                <w:szCs w:val="20"/>
              </w:rPr>
            </w:pPr>
            <w:r w:rsidRPr="00204C36">
              <w:rPr>
                <w:b/>
                <w:color w:val="000000"/>
                <w:sz w:val="20"/>
                <w:szCs w:val="20"/>
              </w:rPr>
              <w:t>3,7(11)-Селинадиен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rPr>
              <w:t>1537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24.5</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lang w:val="en-US"/>
              </w:rPr>
            </w:pPr>
            <w:r w:rsidRPr="00204C36">
              <w:rPr>
                <w:color w:val="000000"/>
                <w:sz w:val="20"/>
                <w:szCs w:val="20"/>
              </w:rPr>
              <w:t>Елем</w:t>
            </w:r>
            <w:r w:rsidRPr="00204C36">
              <w:rPr>
                <w:color w:val="000000"/>
                <w:sz w:val="20"/>
                <w:szCs w:val="20"/>
                <w:lang w:val="en-US"/>
              </w:rPr>
              <w:t>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1540</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color w:val="000000"/>
                <w:sz w:val="20"/>
                <w:szCs w:val="20"/>
              </w:rPr>
            </w:pPr>
            <w:r w:rsidRPr="00204C36">
              <w:rPr>
                <w:b/>
                <w:color w:val="000000"/>
                <w:sz w:val="20"/>
                <w:szCs w:val="20"/>
              </w:rPr>
              <w:t>Гермакрен B</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rPr>
              <w:t>1541</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1.1</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2.4</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3.2</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0.9</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lang w:val="en-US"/>
              </w:rPr>
              <w:t>T</w:t>
            </w:r>
            <w:r w:rsidRPr="00204C36">
              <w:rPr>
                <w:color w:val="000000"/>
                <w:sz w:val="20"/>
                <w:szCs w:val="20"/>
              </w:rPr>
              <w:t>рицикло[4.4.0.0(2,7)]дек-3-ен-3-метанол, 1-метил-8-(1-метилэтил)-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1546</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0.7</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5.2</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1-метил-8-(1-метилэтил)-трицикло[4.4.0.0(2,7)]дек-3-ен-3-метанол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lang w:val="en-US"/>
              </w:rPr>
            </w:pPr>
            <w:r w:rsidRPr="00204C36">
              <w:rPr>
                <w:color w:val="000000"/>
                <w:sz w:val="20"/>
                <w:szCs w:val="20"/>
              </w:rPr>
              <w:t>1548</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1.4</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lang w:val="en-US"/>
              </w:rPr>
            </w:pPr>
            <w:r w:rsidRPr="00204C36">
              <w:rPr>
                <w:color w:val="000000"/>
                <w:sz w:val="20"/>
                <w:szCs w:val="20"/>
              </w:rPr>
              <w:t>Диеписедрен-1-оксид</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sz w:val="20"/>
                <w:szCs w:val="20"/>
              </w:rPr>
              <w:t>1550</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5.2</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E-Неролидол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1553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0.4</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Изопатулан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1559</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0.6</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Киперен эпоксид</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1560</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Кубебол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1561</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Кариллофен оксид</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1562</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1.1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Ледол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1564</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0.5</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aR-Тумерол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15</w:t>
            </w:r>
            <w:r w:rsidRPr="00204C36">
              <w:rPr>
                <w:color w:val="000000"/>
                <w:sz w:val="20"/>
                <w:szCs w:val="20"/>
                <w:lang w:val="en-US"/>
              </w:rPr>
              <w:t>70</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0.7</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trans-Сескивасабинен гидрат</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1572</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color w:val="000000"/>
                <w:sz w:val="20"/>
                <w:szCs w:val="20"/>
              </w:rPr>
            </w:pPr>
            <w:r w:rsidRPr="00204C36">
              <w:rPr>
                <w:b/>
                <w:color w:val="000000"/>
                <w:sz w:val="20"/>
                <w:szCs w:val="20"/>
              </w:rPr>
              <w:t>Спатуленол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rPr>
              <w:t>1573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r w:rsidRPr="00204C36">
              <w:rPr>
                <w:b/>
                <w:sz w:val="20"/>
                <w:szCs w:val="20"/>
                <w:lang w:val="en-US"/>
              </w:rPr>
              <w:t>2.5</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2.7</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4.6</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2.4</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0.4</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Изосиобунон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1573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0.8</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0.4</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Салвиал-4(14)-ен-1-он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1575</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6,10-Epoxy-7(14)-изоdaucene</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1575</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lang w:val="en-US"/>
              </w:rPr>
            </w:pPr>
            <w:r w:rsidRPr="00204C36">
              <w:rPr>
                <w:color w:val="000000"/>
                <w:sz w:val="20"/>
                <w:szCs w:val="20"/>
              </w:rPr>
              <w:t>1,5-Эпоксисалвиал-4(14)-ен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1576</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tabs>
                <w:tab w:val="left" w:pos="225"/>
                <w:tab w:val="left" w:pos="450"/>
                <w:tab w:val="left" w:pos="1020"/>
                <w:tab w:val="left" w:pos="1245"/>
                <w:tab w:val="left" w:pos="1725"/>
                <w:tab w:val="left" w:pos="2040"/>
                <w:tab w:val="left" w:pos="2520"/>
                <w:tab w:val="left" w:pos="2835"/>
                <w:tab w:val="left" w:pos="3405"/>
                <w:tab w:val="left" w:pos="3630"/>
              </w:tabs>
              <w:autoSpaceDE w:val="0"/>
              <w:autoSpaceDN w:val="0"/>
              <w:adjustRightInd w:val="0"/>
              <w:jc w:val="both"/>
              <w:rPr>
                <w:color w:val="000000"/>
                <w:sz w:val="20"/>
                <w:szCs w:val="20"/>
              </w:rPr>
            </w:pPr>
            <w:r w:rsidRPr="00204C36">
              <w:rPr>
                <w:color w:val="000000"/>
                <w:sz w:val="20"/>
                <w:szCs w:val="20"/>
              </w:rPr>
              <w:t>Седренол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1577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0.4</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0.6</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tabs>
                <w:tab w:val="left" w:pos="225"/>
                <w:tab w:val="left" w:pos="450"/>
                <w:tab w:val="left" w:pos="1020"/>
                <w:tab w:val="left" w:pos="1245"/>
                <w:tab w:val="left" w:pos="1725"/>
                <w:tab w:val="left" w:pos="2040"/>
                <w:tab w:val="left" w:pos="2520"/>
                <w:tab w:val="left" w:pos="2835"/>
                <w:tab w:val="left" w:pos="3405"/>
                <w:tab w:val="left" w:pos="3630"/>
              </w:tabs>
              <w:autoSpaceDE w:val="0"/>
              <w:autoSpaceDN w:val="0"/>
              <w:adjustRightInd w:val="0"/>
              <w:jc w:val="both"/>
              <w:rPr>
                <w:color w:val="000000"/>
                <w:sz w:val="20"/>
                <w:szCs w:val="20"/>
              </w:rPr>
            </w:pPr>
            <w:r w:rsidRPr="00204C36">
              <w:rPr>
                <w:color w:val="000000"/>
                <w:sz w:val="20"/>
                <w:szCs w:val="20"/>
              </w:rPr>
              <w:t>Минкетон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1577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tabs>
                <w:tab w:val="left" w:pos="225"/>
                <w:tab w:val="left" w:pos="450"/>
                <w:tab w:val="left" w:pos="1020"/>
                <w:tab w:val="left" w:pos="1245"/>
                <w:tab w:val="left" w:pos="1725"/>
                <w:tab w:val="left" w:pos="2040"/>
                <w:tab w:val="left" w:pos="2520"/>
                <w:tab w:val="left" w:pos="2835"/>
                <w:tab w:val="left" w:pos="3405"/>
                <w:tab w:val="left" w:pos="3630"/>
              </w:tabs>
              <w:autoSpaceDE w:val="0"/>
              <w:autoSpaceDN w:val="0"/>
              <w:adjustRightInd w:val="0"/>
              <w:jc w:val="both"/>
              <w:rPr>
                <w:color w:val="000000"/>
                <w:sz w:val="20"/>
                <w:szCs w:val="20"/>
              </w:rPr>
            </w:pPr>
            <w:r w:rsidRPr="00204C36">
              <w:rPr>
                <w:color w:val="000000"/>
                <w:sz w:val="20"/>
                <w:szCs w:val="20"/>
              </w:rPr>
              <w:t>β-Копаен-4α-ол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158</w:t>
            </w:r>
            <w:r w:rsidRPr="00204C36">
              <w:rPr>
                <w:color w:val="000000"/>
                <w:sz w:val="20"/>
                <w:szCs w:val="20"/>
                <w:lang w:val="en-US"/>
              </w:rPr>
              <w:t>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r w:rsidRPr="00204C36">
              <w:rPr>
                <w:sz w:val="20"/>
                <w:szCs w:val="20"/>
                <w:lang w:val="en-US"/>
              </w:rPr>
              <w:t>0.2</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0.4</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0.4</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autoSpaceDE w:val="0"/>
              <w:autoSpaceDN w:val="0"/>
              <w:adjustRightInd w:val="0"/>
              <w:jc w:val="both"/>
              <w:rPr>
                <w:color w:val="000000"/>
                <w:sz w:val="20"/>
                <w:szCs w:val="20"/>
              </w:rPr>
            </w:pPr>
            <w:r w:rsidRPr="00204C36">
              <w:rPr>
                <w:color w:val="000000"/>
                <w:sz w:val="20"/>
                <w:szCs w:val="20"/>
              </w:rPr>
              <w:t>(±)-Дигидро-ар-турмерон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158</w:t>
            </w:r>
            <w:r w:rsidRPr="00204C36">
              <w:rPr>
                <w:color w:val="000000"/>
                <w:sz w:val="20"/>
                <w:szCs w:val="20"/>
                <w:lang w:val="en-US"/>
              </w:rPr>
              <w:t>8</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autoSpaceDE w:val="0"/>
              <w:autoSpaceDN w:val="0"/>
              <w:adjustRightInd w:val="0"/>
              <w:jc w:val="both"/>
              <w:rPr>
                <w:color w:val="000000"/>
                <w:sz w:val="20"/>
                <w:szCs w:val="20"/>
                <w:lang w:val="en-US"/>
              </w:rPr>
            </w:pPr>
            <w:r w:rsidRPr="00204C36">
              <w:rPr>
                <w:color w:val="000000"/>
                <w:sz w:val="20"/>
                <w:szCs w:val="20"/>
              </w:rPr>
              <w:t>Каротол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sz w:val="20"/>
                <w:szCs w:val="20"/>
                <w:lang w:val="en-US"/>
              </w:rPr>
              <w:t>1594</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autoSpaceDE w:val="0"/>
              <w:autoSpaceDN w:val="0"/>
              <w:adjustRightInd w:val="0"/>
              <w:jc w:val="both"/>
              <w:rPr>
                <w:color w:val="000000"/>
                <w:sz w:val="20"/>
                <w:szCs w:val="20"/>
              </w:rPr>
            </w:pPr>
            <w:r w:rsidRPr="00204C36">
              <w:rPr>
                <w:color w:val="000000"/>
                <w:sz w:val="20"/>
                <w:szCs w:val="20"/>
              </w:rPr>
              <w:t>2-(4</w:t>
            </w:r>
            <w:r w:rsidRPr="00204C36">
              <w:rPr>
                <w:color w:val="000000"/>
                <w:sz w:val="20"/>
                <w:szCs w:val="20"/>
                <w:lang w:val="en-US"/>
              </w:rPr>
              <w:t>a</w:t>
            </w:r>
            <w:r w:rsidRPr="00204C36">
              <w:rPr>
                <w:color w:val="000000"/>
                <w:sz w:val="20"/>
                <w:szCs w:val="20"/>
              </w:rPr>
              <w:t>,8-Диметил-2,3,4,5,6,8</w:t>
            </w:r>
            <w:r w:rsidRPr="00204C36">
              <w:rPr>
                <w:color w:val="000000"/>
                <w:sz w:val="20"/>
                <w:szCs w:val="20"/>
                <w:lang w:val="en-US"/>
              </w:rPr>
              <w:t>a</w:t>
            </w:r>
            <w:r w:rsidRPr="00204C36">
              <w:rPr>
                <w:color w:val="000000"/>
                <w:sz w:val="20"/>
                <w:szCs w:val="20"/>
              </w:rPr>
              <w:t>-гексагидро-1</w:t>
            </w:r>
            <w:r w:rsidRPr="00204C36">
              <w:rPr>
                <w:color w:val="000000"/>
                <w:sz w:val="20"/>
                <w:szCs w:val="20"/>
                <w:lang w:val="en-US"/>
              </w:rPr>
              <w:t>H</w:t>
            </w:r>
            <w:r w:rsidRPr="00204C36">
              <w:rPr>
                <w:color w:val="000000"/>
                <w:sz w:val="20"/>
                <w:szCs w:val="20"/>
              </w:rPr>
              <w:t>-нафателен-2-</w:t>
            </w:r>
            <w:r w:rsidRPr="00204C36">
              <w:rPr>
                <w:color w:val="000000"/>
                <w:sz w:val="20"/>
                <w:szCs w:val="20"/>
                <w:lang w:val="en-US"/>
              </w:rPr>
              <w:t>yl</w:t>
            </w:r>
            <w:r w:rsidRPr="00204C36">
              <w:rPr>
                <w:color w:val="000000"/>
                <w:sz w:val="20"/>
                <w:szCs w:val="20"/>
              </w:rPr>
              <w:t>)пропан-2-ол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1594±2</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0.4</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Диэпицедрен-1-оксид</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1593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1.3</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(1</w:t>
            </w:r>
            <w:r w:rsidRPr="00204C36">
              <w:rPr>
                <w:color w:val="000000"/>
                <w:sz w:val="20"/>
                <w:szCs w:val="20"/>
                <w:lang w:val="en-US"/>
              </w:rPr>
              <w:t>S</w:t>
            </w:r>
            <w:r w:rsidRPr="00204C36">
              <w:rPr>
                <w:color w:val="000000"/>
                <w:sz w:val="20"/>
                <w:szCs w:val="20"/>
              </w:rPr>
              <w:t>,4</w:t>
            </w:r>
            <w:r w:rsidRPr="00204C36">
              <w:rPr>
                <w:color w:val="000000"/>
                <w:sz w:val="20"/>
                <w:szCs w:val="20"/>
                <w:lang w:val="en-US"/>
              </w:rPr>
              <w:t>S</w:t>
            </w:r>
            <w:r w:rsidRPr="00204C36">
              <w:rPr>
                <w:color w:val="000000"/>
                <w:sz w:val="20"/>
                <w:szCs w:val="20"/>
              </w:rPr>
              <w:t>)-2-Изопропилиден-1-винил-</w:t>
            </w:r>
            <w:r w:rsidRPr="00204C36">
              <w:rPr>
                <w:color w:val="000000"/>
                <w:sz w:val="20"/>
                <w:szCs w:val="20"/>
                <w:lang w:val="en-US"/>
              </w:rPr>
              <w:t>p</w:t>
            </w:r>
            <w:r w:rsidRPr="00204C36">
              <w:rPr>
                <w:color w:val="000000"/>
                <w:sz w:val="20"/>
                <w:szCs w:val="20"/>
              </w:rPr>
              <w:t>-ментан-3-он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sz w:val="20"/>
                <w:szCs w:val="20"/>
              </w:rPr>
              <w:t>1593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0.4</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Калерен эпоксид</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1594</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1.4</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autoSpaceDE w:val="0"/>
              <w:autoSpaceDN w:val="0"/>
              <w:adjustRightInd w:val="0"/>
              <w:jc w:val="both"/>
              <w:rPr>
                <w:color w:val="000000"/>
                <w:sz w:val="20"/>
                <w:szCs w:val="20"/>
              </w:rPr>
            </w:pPr>
            <w:r w:rsidRPr="00204C36">
              <w:rPr>
                <w:color w:val="000000"/>
                <w:sz w:val="20"/>
                <w:szCs w:val="20"/>
              </w:rPr>
              <w:t>γ-Гуриененэпоксид-(2)</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1598</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1.9</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6-Метил-2-(4-метилциклогекс-3-ен-1-ил)гепта-1,5-диен-4-ол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1604</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0.7</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2.4</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lang w:val="en-US"/>
              </w:rPr>
            </w:pPr>
            <w:r w:rsidRPr="00204C36">
              <w:rPr>
                <w:color w:val="000000"/>
                <w:sz w:val="20"/>
                <w:szCs w:val="20"/>
              </w:rPr>
              <w:t>α-Акроенол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1607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(+)-Каротол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1611</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0.4</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color w:val="000000"/>
                <w:sz w:val="20"/>
                <w:szCs w:val="20"/>
                <w:lang w:val="en-US"/>
              </w:rPr>
            </w:pPr>
            <w:r w:rsidRPr="00204C36">
              <w:rPr>
                <w:b/>
                <w:color w:val="000000"/>
                <w:sz w:val="20"/>
                <w:szCs w:val="20"/>
              </w:rPr>
              <w:t>trans-Лонгипинокарвеол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rPr>
              <w:t>1613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1.0</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2.1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lang w:val="en-US"/>
              </w:rPr>
            </w:pPr>
            <w:r w:rsidRPr="00204C36">
              <w:rPr>
                <w:color w:val="000000"/>
                <w:sz w:val="20"/>
                <w:szCs w:val="20"/>
              </w:rPr>
              <w:t>γ-Гуриененэпоксид-(2)</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1616</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0.4</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color w:val="000000"/>
                <w:sz w:val="20"/>
                <w:szCs w:val="20"/>
              </w:rPr>
            </w:pPr>
            <w:r w:rsidRPr="00204C36">
              <w:rPr>
                <w:b/>
                <w:color w:val="000000"/>
                <w:sz w:val="20"/>
                <w:szCs w:val="20"/>
              </w:rPr>
              <w:t>Изоспатуленол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rPr>
              <w:t>1617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2.5</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r w:rsidRPr="00204C36">
              <w:rPr>
                <w:b/>
                <w:sz w:val="20"/>
                <w:szCs w:val="20"/>
                <w:lang w:val="en-US"/>
              </w:rPr>
              <w:t>0.3</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0.9</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α-Костал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1617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1.6</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α-Корокален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1618</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Mуурола-4,10(14)-диен-1β-ол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1620</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0.5</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Кусимил метил эфир</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1623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Илангенол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1623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0.4</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4.2</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Зингиберенол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1626</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lang w:val="en-US"/>
              </w:rPr>
            </w:pPr>
            <w:r w:rsidRPr="00204C36">
              <w:rPr>
                <w:color w:val="000000"/>
                <w:sz w:val="20"/>
                <w:szCs w:val="20"/>
                <w:lang w:val="en-US"/>
              </w:rPr>
              <w:t>E</w:t>
            </w:r>
            <w:r w:rsidRPr="00204C36">
              <w:rPr>
                <w:color w:val="000000"/>
                <w:sz w:val="20"/>
                <w:szCs w:val="20"/>
              </w:rPr>
              <w:t>-Изоваленсеналь</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1632</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lang w:val="en-US"/>
              </w:rPr>
            </w:pPr>
            <w:r w:rsidRPr="00204C36">
              <w:rPr>
                <w:color w:val="000000"/>
                <w:sz w:val="20"/>
                <w:szCs w:val="20"/>
              </w:rPr>
              <w:t>Леден оксид-(II)</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lang w:val="en-US"/>
              </w:rPr>
            </w:pPr>
            <w:r w:rsidRPr="00204C36">
              <w:rPr>
                <w:color w:val="000000"/>
                <w:sz w:val="20"/>
                <w:szCs w:val="20"/>
                <w:lang w:val="en-US"/>
              </w:rPr>
              <w:t>1632</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0.5</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0.9</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6-tert-Бутил-1-тетралон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1634</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Аристол-1(10)-ен-9-ол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1637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r w:rsidRPr="00204C36">
              <w:rPr>
                <w:sz w:val="20"/>
                <w:szCs w:val="20"/>
                <w:lang w:val="en-US"/>
              </w:rPr>
              <w:t>0.3</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1.3</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r w:rsidRPr="00204C36">
              <w:rPr>
                <w:sz w:val="20"/>
                <w:szCs w:val="20"/>
                <w:lang w:val="en-US"/>
              </w:rPr>
              <w:t>0.1</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0.4</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2-Метил-4-(2,6,6-триметилциклонгекс-1-</w:t>
            </w:r>
            <w:r w:rsidRPr="00204C36">
              <w:rPr>
                <w:color w:val="000000"/>
                <w:sz w:val="20"/>
                <w:szCs w:val="20"/>
              </w:rPr>
              <w:lastRenderedPageBreak/>
              <w:t>енил)бут-2-ен-1-ол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lastRenderedPageBreak/>
              <w:t>1638</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color w:val="000000"/>
                <w:sz w:val="20"/>
                <w:szCs w:val="20"/>
              </w:rPr>
            </w:pPr>
            <w:r w:rsidRPr="00204C36">
              <w:rPr>
                <w:b/>
                <w:color w:val="000000"/>
                <w:sz w:val="20"/>
                <w:szCs w:val="20"/>
                <w:lang w:val="en-US"/>
              </w:rPr>
              <w:lastRenderedPageBreak/>
              <w:t>ent</w:t>
            </w:r>
            <w:r w:rsidRPr="00204C36">
              <w:rPr>
                <w:b/>
                <w:color w:val="000000"/>
                <w:sz w:val="20"/>
                <w:szCs w:val="20"/>
              </w:rPr>
              <w:t>-Гермакра-4(15),5,10(14)-триен-1β-ол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lang w:val="en-US"/>
              </w:rPr>
            </w:pPr>
            <w:r w:rsidRPr="00204C36">
              <w:rPr>
                <w:b/>
                <w:color w:val="000000"/>
                <w:sz w:val="20"/>
                <w:szCs w:val="20"/>
              </w:rPr>
              <w:t>1646</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1.0</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0.3</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1.1</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1.2</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Aромадендрен-4,10-диол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1648</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r w:rsidRPr="00204C36">
              <w:rPr>
                <w:sz w:val="20"/>
                <w:szCs w:val="20"/>
                <w:lang w:val="en-US"/>
              </w:rPr>
              <w:t>0.3</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1.4</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color w:val="000000"/>
                <w:sz w:val="20"/>
                <w:szCs w:val="20"/>
              </w:rPr>
            </w:pPr>
            <w:r w:rsidRPr="00204C36">
              <w:rPr>
                <w:b/>
                <w:color w:val="000000"/>
                <w:sz w:val="20"/>
                <w:szCs w:val="20"/>
              </w:rPr>
              <w:t>Погостол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sz w:val="20"/>
                <w:szCs w:val="20"/>
              </w:rPr>
              <w:t>1646</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r w:rsidRPr="00204C36">
              <w:rPr>
                <w:b/>
                <w:sz w:val="20"/>
                <w:szCs w:val="20"/>
              </w:rPr>
              <w:t>3.3</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1.1</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1.0</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2.0</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1.1</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lang w:val="en-US"/>
              </w:rPr>
            </w:pPr>
            <w:r w:rsidRPr="00204C36">
              <w:rPr>
                <w:color w:val="000000"/>
                <w:sz w:val="20"/>
                <w:szCs w:val="20"/>
              </w:rPr>
              <w:t>T-Кадинол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sz w:val="20"/>
                <w:szCs w:val="20"/>
              </w:rPr>
              <w:t>1651</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4-(2,5-Xylyl)Бутановая кислота</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1655</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1-Гидрокси-4-фенидбициклоo[2.2.2]октан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1657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color w:val="000000"/>
                <w:sz w:val="20"/>
                <w:szCs w:val="20"/>
              </w:rPr>
            </w:pPr>
            <w:r w:rsidRPr="00204C36">
              <w:rPr>
                <w:b/>
                <w:color w:val="000000"/>
                <w:sz w:val="20"/>
                <w:szCs w:val="20"/>
              </w:rPr>
              <w:t>Бутилиден фталид</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rPr>
              <w:t>1658</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1.1</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0.5</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γ-Еудесмол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1660</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Лонгифоленальдегид</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sz w:val="20"/>
                <w:szCs w:val="20"/>
              </w:rPr>
              <w:t>1662</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Aромадендрен оксид-(1)</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1663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β-Бисаболол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1666</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0.4</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0.4</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color w:val="000000"/>
                <w:sz w:val="20"/>
                <w:szCs w:val="20"/>
              </w:rPr>
            </w:pPr>
            <w:r w:rsidRPr="00204C36">
              <w:rPr>
                <w:b/>
                <w:color w:val="000000"/>
                <w:sz w:val="20"/>
                <w:szCs w:val="20"/>
              </w:rPr>
              <w:t>α-Бисаболол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rPr>
              <w:t>1667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0.1</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1.0</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0.3</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0.1</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1.2</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(+)-Интермедеол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1668</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trans-Лонгипинокарвеол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1672</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Седр-8-ен-13-ол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1674</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(1</w:t>
            </w:r>
            <w:r w:rsidRPr="00204C36">
              <w:rPr>
                <w:color w:val="000000"/>
                <w:sz w:val="20"/>
                <w:szCs w:val="20"/>
                <w:lang w:val="en-US"/>
              </w:rPr>
              <w:t>R</w:t>
            </w:r>
            <w:r w:rsidRPr="00204C36">
              <w:rPr>
                <w:color w:val="000000"/>
                <w:sz w:val="20"/>
                <w:szCs w:val="20"/>
              </w:rPr>
              <w:t>,5</w:t>
            </w:r>
            <w:r w:rsidRPr="00204C36">
              <w:rPr>
                <w:color w:val="000000"/>
                <w:sz w:val="20"/>
                <w:szCs w:val="20"/>
                <w:lang w:val="en-US"/>
              </w:rPr>
              <w:t>E</w:t>
            </w:r>
            <w:r w:rsidRPr="00204C36">
              <w:rPr>
                <w:color w:val="000000"/>
                <w:sz w:val="20"/>
                <w:szCs w:val="20"/>
              </w:rPr>
              <w:t>,7</w:t>
            </w:r>
            <w:r w:rsidRPr="00204C36">
              <w:rPr>
                <w:color w:val="000000"/>
                <w:sz w:val="20"/>
                <w:szCs w:val="20"/>
                <w:lang w:val="en-US"/>
              </w:rPr>
              <w:t>S</w:t>
            </w:r>
            <w:r w:rsidRPr="00204C36">
              <w:rPr>
                <w:color w:val="000000"/>
                <w:sz w:val="20"/>
                <w:szCs w:val="20"/>
              </w:rPr>
              <w:t>)-4,10-бис(метил</w:t>
            </w:r>
            <w:r w:rsidRPr="00204C36">
              <w:rPr>
                <w:color w:val="000000"/>
                <w:sz w:val="20"/>
                <w:szCs w:val="20"/>
                <w:lang w:val="en-US"/>
              </w:rPr>
              <w:t>ene</w:t>
            </w:r>
            <w:r w:rsidRPr="00204C36">
              <w:rPr>
                <w:color w:val="000000"/>
                <w:sz w:val="20"/>
                <w:szCs w:val="20"/>
              </w:rPr>
              <w:t>)-7-(1-метилэтил)-5-циклодецен-1-ол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1676</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(1</w:t>
            </w:r>
            <w:r w:rsidRPr="00204C36">
              <w:rPr>
                <w:color w:val="000000"/>
                <w:sz w:val="20"/>
                <w:szCs w:val="20"/>
                <w:lang w:val="en-US"/>
              </w:rPr>
              <w:t>R</w:t>
            </w:r>
            <w:r w:rsidRPr="00204C36">
              <w:rPr>
                <w:color w:val="000000"/>
                <w:sz w:val="20"/>
                <w:szCs w:val="20"/>
              </w:rPr>
              <w:t>,7</w:t>
            </w:r>
            <w:r w:rsidRPr="00204C36">
              <w:rPr>
                <w:color w:val="000000"/>
                <w:sz w:val="20"/>
                <w:szCs w:val="20"/>
                <w:lang w:val="en-US"/>
              </w:rPr>
              <w:t>S</w:t>
            </w:r>
            <w:r w:rsidRPr="00204C36">
              <w:rPr>
                <w:color w:val="000000"/>
                <w:sz w:val="20"/>
                <w:szCs w:val="20"/>
              </w:rPr>
              <w:t>,</w:t>
            </w:r>
            <w:r w:rsidRPr="00204C36">
              <w:rPr>
                <w:color w:val="000000"/>
                <w:sz w:val="20"/>
                <w:szCs w:val="20"/>
                <w:lang w:val="en-US"/>
              </w:rPr>
              <w:t>E</w:t>
            </w:r>
            <w:r w:rsidRPr="00204C36">
              <w:rPr>
                <w:color w:val="000000"/>
                <w:sz w:val="20"/>
                <w:szCs w:val="20"/>
              </w:rPr>
              <w:t>)-7-Изопропил-4,10-диметиленциклодец-5-енол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1676</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color w:val="000000"/>
                <w:sz w:val="20"/>
                <w:szCs w:val="20"/>
              </w:rPr>
            </w:pPr>
            <w:r w:rsidRPr="00204C36">
              <w:rPr>
                <w:b/>
                <w:color w:val="000000"/>
                <w:sz w:val="20"/>
                <w:szCs w:val="20"/>
              </w:rPr>
              <w:t>4-(1,5-Диметилгекс-4-енил)циклогекс-2-енон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rPr>
              <w:t>1682</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2.5</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1.7</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1.2</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Неролидил ацетат</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1686</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Химачало</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1687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Juniper Камфора</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1690</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Еудесм-7(11)-ен-4-ол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1690</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315"/>
                <w:tab w:val="left" w:pos="3630"/>
              </w:tabs>
              <w:autoSpaceDE w:val="0"/>
              <w:autoSpaceDN w:val="0"/>
              <w:adjustRightInd w:val="0"/>
              <w:jc w:val="both"/>
              <w:rPr>
                <w:color w:val="000000"/>
                <w:sz w:val="20"/>
                <w:szCs w:val="20"/>
              </w:rPr>
            </w:pPr>
            <w:r w:rsidRPr="00204C36">
              <w:rPr>
                <w:color w:val="000000"/>
                <w:sz w:val="20"/>
                <w:szCs w:val="20"/>
              </w:rPr>
              <w:t>(Z,E)-Фарнезол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169</w:t>
            </w:r>
            <w:r w:rsidRPr="00204C36">
              <w:rPr>
                <w:color w:val="000000"/>
                <w:sz w:val="20"/>
                <w:szCs w:val="20"/>
                <w:lang w:val="en-US"/>
              </w:rPr>
              <w:t>4</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315"/>
                <w:tab w:val="left" w:pos="3630"/>
              </w:tabs>
              <w:autoSpaceDE w:val="0"/>
              <w:autoSpaceDN w:val="0"/>
              <w:adjustRightInd w:val="0"/>
              <w:jc w:val="both"/>
              <w:rPr>
                <w:color w:val="000000"/>
                <w:sz w:val="20"/>
                <w:szCs w:val="20"/>
              </w:rPr>
            </w:pPr>
            <w:r w:rsidRPr="00204C36">
              <w:rPr>
                <w:color w:val="000000"/>
                <w:sz w:val="20"/>
                <w:szCs w:val="20"/>
              </w:rPr>
              <w:t>Еудесма-4(15),7-диен-1β -ол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1692</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0.6</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1.2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0.6</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315"/>
                <w:tab w:val="left" w:pos="3630"/>
              </w:tabs>
              <w:autoSpaceDE w:val="0"/>
              <w:autoSpaceDN w:val="0"/>
              <w:adjustRightInd w:val="0"/>
              <w:jc w:val="both"/>
              <w:rPr>
                <w:color w:val="000000"/>
                <w:sz w:val="20"/>
                <w:szCs w:val="20"/>
              </w:rPr>
            </w:pPr>
            <w:r w:rsidRPr="00204C36">
              <w:rPr>
                <w:color w:val="000000"/>
                <w:sz w:val="20"/>
                <w:szCs w:val="20"/>
              </w:rPr>
              <w:t>Зизанол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1694</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0.7</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α-Костол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1701</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6-Изопропенил-4,8</w:t>
            </w:r>
            <w:r w:rsidRPr="00204C36">
              <w:rPr>
                <w:color w:val="000000"/>
                <w:sz w:val="20"/>
                <w:szCs w:val="20"/>
                <w:lang w:val="en-US"/>
              </w:rPr>
              <w:t>a</w:t>
            </w:r>
            <w:r w:rsidRPr="00204C36">
              <w:rPr>
                <w:color w:val="000000"/>
                <w:sz w:val="20"/>
                <w:szCs w:val="20"/>
              </w:rPr>
              <w:t>-диметил-1,2,3,5,6,7,8,8</w:t>
            </w:r>
            <w:r w:rsidRPr="00204C36">
              <w:rPr>
                <w:color w:val="000000"/>
                <w:sz w:val="20"/>
                <w:szCs w:val="20"/>
                <w:lang w:val="en-US"/>
              </w:rPr>
              <w:t>a</w:t>
            </w:r>
            <w:r w:rsidRPr="00204C36">
              <w:rPr>
                <w:color w:val="000000"/>
                <w:sz w:val="20"/>
                <w:szCs w:val="20"/>
              </w:rPr>
              <w:t>-октагидро-2-нафталенол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1701</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1.9</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lang w:val="en-US"/>
              </w:rPr>
            </w:pPr>
            <w:r w:rsidRPr="00204C36">
              <w:rPr>
                <w:color w:val="000000"/>
                <w:sz w:val="20"/>
                <w:szCs w:val="20"/>
              </w:rPr>
              <w:t>Кусимил метил эфир</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1703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0.5</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Валеренол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1708</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0.8</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Mуролан-3,9(11)-диенe-10-перокси</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1708</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0.6</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β-Нооткатол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1711</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1.3</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Валеренол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1715</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Ветиселиненол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1715</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3-Изопропил-6,7-диметилтрицикло[4.4.0.0(2,8)]декан-9,10-диол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1718</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Аромадендрен оксид-(2)</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1719</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(Z)-Лигустилид</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1719</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0.6</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1.2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0.4</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7-Изопропенил-1,4</w:t>
            </w:r>
            <w:r w:rsidRPr="00204C36">
              <w:rPr>
                <w:color w:val="000000"/>
                <w:sz w:val="20"/>
                <w:szCs w:val="20"/>
                <w:lang w:val="en-US"/>
              </w:rPr>
              <w:t>a</w:t>
            </w:r>
            <w:r w:rsidRPr="00204C36">
              <w:rPr>
                <w:color w:val="000000"/>
                <w:sz w:val="20"/>
                <w:szCs w:val="20"/>
              </w:rPr>
              <w:t>-диметил-4,4</w:t>
            </w:r>
            <w:r w:rsidRPr="00204C36">
              <w:rPr>
                <w:color w:val="000000"/>
                <w:sz w:val="20"/>
                <w:szCs w:val="20"/>
                <w:lang w:val="en-US"/>
              </w:rPr>
              <w:t>a</w:t>
            </w:r>
            <w:r w:rsidRPr="00204C36">
              <w:rPr>
                <w:color w:val="000000"/>
                <w:sz w:val="20"/>
                <w:szCs w:val="20"/>
              </w:rPr>
              <w:t>,5,6,7,8-гексагидро-3</w:t>
            </w:r>
            <w:r w:rsidRPr="00204C36">
              <w:rPr>
                <w:color w:val="000000"/>
                <w:sz w:val="20"/>
                <w:szCs w:val="20"/>
                <w:lang w:val="en-US"/>
              </w:rPr>
              <w:t>H</w:t>
            </w:r>
            <w:r w:rsidRPr="00204C36">
              <w:rPr>
                <w:color w:val="000000"/>
                <w:sz w:val="20"/>
                <w:szCs w:val="20"/>
              </w:rPr>
              <w:t>-нафтален-2-он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1735</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8α-Гидрокси-ереморфила-1,11-диен-9-он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lang w:val="en-US"/>
              </w:rPr>
            </w:pPr>
            <w:r w:rsidRPr="00204C36">
              <w:rPr>
                <w:color w:val="000000"/>
                <w:sz w:val="20"/>
                <w:szCs w:val="20"/>
              </w:rPr>
              <w:t>1735</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(6R,7R)-Бисаболен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17</w:t>
            </w:r>
            <w:r w:rsidRPr="00204C36">
              <w:rPr>
                <w:color w:val="000000"/>
                <w:sz w:val="20"/>
                <w:szCs w:val="20"/>
                <w:lang w:val="en-US"/>
              </w:rPr>
              <w:t>40</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(-)-Ксанторризол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1748</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0.4</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Туйопсеналь</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1754</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autoSpaceDE w:val="0"/>
              <w:autoSpaceDN w:val="0"/>
              <w:adjustRightInd w:val="0"/>
              <w:jc w:val="both"/>
              <w:rPr>
                <w:color w:val="000000"/>
                <w:sz w:val="20"/>
                <w:szCs w:val="20"/>
              </w:rPr>
            </w:pPr>
            <w:r w:rsidRPr="00204C36">
              <w:rPr>
                <w:color w:val="000000"/>
                <w:sz w:val="20"/>
                <w:szCs w:val="20"/>
              </w:rPr>
              <w:t>Виддреналь</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1754</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α-Ветивол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1759</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1.3</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Тетрадекановая кислота</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1772</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15-Гидрокси-α-мууролен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1762</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0.7</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γ-Костол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1781</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0.5</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r w:rsidRPr="00204C36">
              <w:rPr>
                <w:sz w:val="20"/>
                <w:szCs w:val="20"/>
                <w:lang w:val="en-US"/>
              </w:rPr>
              <w:t>0.1</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Изоваленсил формиат</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1786</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Изонооткатол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1789</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β-Сантанол ацетат</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sz w:val="20"/>
                <w:szCs w:val="20"/>
                <w:lang w:val="en-US"/>
              </w:rPr>
              <w:t>1789</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3-(1,5-Диметил-гекса-1,4-диенил)-2,2-диметил-4-триметилсилилциклопентанол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1805</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lang w:val="en-US"/>
              </w:rPr>
            </w:pPr>
            <w:r w:rsidRPr="00204C36">
              <w:rPr>
                <w:color w:val="000000"/>
                <w:sz w:val="20"/>
                <w:szCs w:val="20"/>
              </w:rPr>
              <w:t>(Z)-Изоваленсеналь</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1819</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lang w:val="en-US"/>
              </w:rPr>
            </w:pPr>
            <w:r w:rsidRPr="00204C36">
              <w:rPr>
                <w:color w:val="000000"/>
                <w:sz w:val="20"/>
                <w:szCs w:val="20"/>
              </w:rPr>
              <w:lastRenderedPageBreak/>
              <w:t>Корумболон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1843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lang w:val="en-US"/>
              </w:rPr>
            </w:pPr>
            <w:r w:rsidRPr="00204C36">
              <w:rPr>
                <w:color w:val="000000"/>
                <w:sz w:val="20"/>
                <w:szCs w:val="20"/>
              </w:rPr>
              <w:t>Неофитадиен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1843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156"/>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Диизобутил фталат</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1857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260"/>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lang w:val="en-US"/>
              </w:rPr>
            </w:pPr>
            <w:r w:rsidRPr="00204C36">
              <w:rPr>
                <w:color w:val="000000"/>
                <w:sz w:val="20"/>
                <w:szCs w:val="20"/>
                <w:lang w:val="en-US"/>
              </w:rPr>
              <w:t>Диизобутил</w:t>
            </w:r>
            <w:r w:rsidRPr="00204C36">
              <w:rPr>
                <w:color w:val="000000"/>
                <w:sz w:val="20"/>
                <w:szCs w:val="20"/>
              </w:rPr>
              <w:t xml:space="preserve"> эфир фталевой кислоты</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1857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247"/>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Палатинол IC</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sz w:val="20"/>
                <w:szCs w:val="20"/>
              </w:rPr>
              <w:t>1858</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r>
      <w:tr w:rsidR="0018054E" w:rsidRPr="00204C36" w:rsidTr="000A047D">
        <w:trPr>
          <w:trHeight w:val="247"/>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Дибутил фталат</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1946</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r>
      <w:tr w:rsidR="0018054E" w:rsidRPr="00204C36" w:rsidTr="000A047D">
        <w:trPr>
          <w:trHeight w:val="260"/>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n-Гексадекановая кислота</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1965</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0.9</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r>
      <w:tr w:rsidR="0018054E" w:rsidRPr="00204C36" w:rsidTr="000A047D">
        <w:trPr>
          <w:trHeight w:val="247"/>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Панаксиапин A</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1978</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r>
      <w:tr w:rsidR="0018054E" w:rsidRPr="00204C36" w:rsidTr="000A047D">
        <w:trPr>
          <w:trHeight w:val="247"/>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color w:val="000000"/>
                <w:sz w:val="20"/>
                <w:szCs w:val="20"/>
              </w:rPr>
            </w:pPr>
            <w:r w:rsidRPr="00204C36">
              <w:rPr>
                <w:b/>
                <w:color w:val="000000"/>
                <w:sz w:val="20"/>
                <w:szCs w:val="20"/>
              </w:rPr>
              <w:t>Фалсаринол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rPr>
              <w:t>2033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2.4</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0.3</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2.5</w:t>
            </w:r>
          </w:p>
        </w:tc>
      </w:tr>
      <w:tr w:rsidR="0018054E" w:rsidRPr="00204C36" w:rsidTr="000A047D">
        <w:trPr>
          <w:trHeight w:val="247"/>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Суберосин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2093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247"/>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Метил елайдат elaidate</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2103</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r>
      <w:tr w:rsidR="0018054E" w:rsidRPr="00204C36" w:rsidTr="000A047D">
        <w:trPr>
          <w:trHeight w:val="754"/>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[6-(</w:t>
            </w:r>
            <w:r w:rsidRPr="00204C36">
              <w:rPr>
                <w:color w:val="000000"/>
                <w:sz w:val="20"/>
                <w:szCs w:val="20"/>
                <w:lang w:val="kk-KZ"/>
              </w:rPr>
              <w:t>ацетилокси</w:t>
            </w:r>
            <w:r w:rsidRPr="00204C36">
              <w:rPr>
                <w:color w:val="000000"/>
                <w:sz w:val="20"/>
                <w:szCs w:val="20"/>
              </w:rPr>
              <w:t>)-5,5,8</w:t>
            </w:r>
            <w:r w:rsidRPr="00204C36">
              <w:rPr>
                <w:color w:val="000000"/>
                <w:sz w:val="20"/>
                <w:szCs w:val="20"/>
                <w:lang w:val="en-US"/>
              </w:rPr>
              <w:t>a</w:t>
            </w:r>
            <w:r w:rsidRPr="00204C36">
              <w:rPr>
                <w:color w:val="000000"/>
                <w:sz w:val="20"/>
                <w:szCs w:val="20"/>
              </w:rPr>
              <w:t>-триметил-2-метиленпергидро-1-нафталенил]метил эфир ацетат</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2111</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2.2</w:t>
            </w:r>
          </w:p>
        </w:tc>
      </w:tr>
      <w:tr w:rsidR="0018054E" w:rsidRPr="00204C36" w:rsidTr="000A047D">
        <w:trPr>
          <w:trHeight w:val="247"/>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lang w:val="en-US"/>
              </w:rPr>
            </w:pPr>
            <w:r w:rsidRPr="00204C36">
              <w:rPr>
                <w:color w:val="000000"/>
                <w:sz w:val="20"/>
                <w:szCs w:val="20"/>
              </w:rPr>
              <w:t>Тунбергол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2112</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247"/>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autoSpaceDE w:val="0"/>
              <w:autoSpaceDN w:val="0"/>
              <w:adjustRightInd w:val="0"/>
              <w:jc w:val="both"/>
              <w:rPr>
                <w:b/>
                <w:color w:val="000000"/>
                <w:sz w:val="20"/>
                <w:szCs w:val="20"/>
              </w:rPr>
            </w:pPr>
            <w:r w:rsidRPr="00204C36">
              <w:rPr>
                <w:b/>
                <w:color w:val="000000"/>
                <w:sz w:val="20"/>
                <w:szCs w:val="20"/>
              </w:rPr>
              <w:t>Oстол</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b/>
                <w:sz w:val="20"/>
                <w:szCs w:val="20"/>
              </w:rPr>
            </w:pPr>
            <w:r w:rsidRPr="00204C36">
              <w:rPr>
                <w:b/>
                <w:color w:val="000000"/>
                <w:sz w:val="20"/>
                <w:szCs w:val="20"/>
              </w:rPr>
              <w:t>2189</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1.3</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7.1</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4.1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11.9</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sz w:val="20"/>
                <w:szCs w:val="20"/>
                <w:lang w:val="en-US"/>
              </w:rPr>
            </w:pPr>
            <w:r w:rsidRPr="00204C36">
              <w:rPr>
                <w:b/>
                <w:sz w:val="20"/>
                <w:szCs w:val="20"/>
                <w:lang w:val="en-US"/>
              </w:rPr>
              <w:t>11.2</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260"/>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Oтривен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2192</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3.2</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5.4</w:t>
            </w:r>
          </w:p>
        </w:tc>
      </w:tr>
      <w:tr w:rsidR="0018054E" w:rsidRPr="00204C36" w:rsidTr="000A047D">
        <w:trPr>
          <w:trHeight w:val="247"/>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color w:val="000000"/>
                <w:sz w:val="20"/>
                <w:szCs w:val="20"/>
              </w:rPr>
              <w:t>Трикозан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2342</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0.1</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247"/>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rPr>
            </w:pPr>
            <w:r w:rsidRPr="00204C36">
              <w:rPr>
                <w:sz w:val="20"/>
                <w:szCs w:val="20"/>
              </w:rPr>
              <w:t>Эйкозил винил эфир</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sz w:val="20"/>
                <w:szCs w:val="20"/>
              </w:rPr>
              <w:t>2507</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247"/>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Пентакозан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2511</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0.3</w:t>
            </w: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247"/>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color w:val="000000"/>
                <w:sz w:val="20"/>
                <w:szCs w:val="20"/>
                <w:lang w:val="en-US"/>
              </w:rPr>
            </w:pPr>
            <w:r w:rsidRPr="00204C36">
              <w:rPr>
                <w:sz w:val="20"/>
                <w:szCs w:val="20"/>
              </w:rPr>
              <w:t>3-(Метоксиметокси)холест-4-ен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sz w:val="20"/>
                <w:szCs w:val="20"/>
              </w:rPr>
              <w:t>2692</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rPr>
              <w:t>0.5</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0A047D">
        <w:trPr>
          <w:trHeight w:val="247"/>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color w:val="000000"/>
                <w:sz w:val="20"/>
                <w:szCs w:val="20"/>
              </w:rPr>
              <w:t>Сквален</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color w:val="000000"/>
                <w:sz w:val="20"/>
                <w:szCs w:val="20"/>
              </w:rPr>
              <w:t>2811</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lang w:val="en-US"/>
              </w:rPr>
              <w:t>0.2</w:t>
            </w: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r w:rsidR="0018054E" w:rsidRPr="00204C36" w:rsidTr="001F4857">
        <w:trPr>
          <w:trHeight w:val="122"/>
          <w:jc w:val="center"/>
        </w:trPr>
        <w:tc>
          <w:tcPr>
            <w:tcW w:w="382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rPr>
            </w:pPr>
            <w:r w:rsidRPr="00204C36">
              <w:rPr>
                <w:sz w:val="20"/>
                <w:szCs w:val="20"/>
              </w:rPr>
              <w:t>Додецил cis-9,10-эпоксиоктадеканоат</w:t>
            </w:r>
          </w:p>
        </w:tc>
        <w:tc>
          <w:tcPr>
            <w:tcW w:w="948" w:type="dxa"/>
            <w:tcBorders>
              <w:top w:val="single" w:sz="4" w:space="0" w:color="auto"/>
              <w:left w:val="single" w:sz="4" w:space="0" w:color="auto"/>
              <w:bottom w:val="single" w:sz="4" w:space="0" w:color="auto"/>
              <w:right w:val="single" w:sz="4" w:space="0" w:color="auto"/>
            </w:tcBorders>
            <w:noWrap/>
            <w:vAlign w:val="bottom"/>
          </w:tcPr>
          <w:p w:rsidR="0018054E" w:rsidRPr="00204C36" w:rsidRDefault="0018054E" w:rsidP="000A047D">
            <w:pPr>
              <w:jc w:val="both"/>
              <w:rPr>
                <w:sz w:val="20"/>
                <w:szCs w:val="20"/>
                <w:lang w:val="en-US"/>
              </w:rPr>
            </w:pPr>
            <w:r w:rsidRPr="00204C36">
              <w:rPr>
                <w:sz w:val="20"/>
                <w:szCs w:val="20"/>
              </w:rPr>
              <w:t>3260</w:t>
            </w:r>
          </w:p>
        </w:tc>
        <w:tc>
          <w:tcPr>
            <w:tcW w:w="89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r w:rsidRPr="00204C36">
              <w:rPr>
                <w:sz w:val="20"/>
                <w:szCs w:val="20"/>
              </w:rPr>
              <w:t>0.4</w:t>
            </w: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990"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80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c>
          <w:tcPr>
            <w:tcW w:w="777"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sz w:val="20"/>
                <w:szCs w:val="20"/>
                <w:lang w:val="en-US"/>
              </w:rPr>
            </w:pPr>
          </w:p>
        </w:tc>
      </w:tr>
    </w:tbl>
    <w:p w:rsidR="0018054E" w:rsidRPr="00204C36" w:rsidRDefault="0018054E" w:rsidP="0018054E">
      <w:pPr>
        <w:spacing w:line="360" w:lineRule="auto"/>
        <w:ind w:firstLine="709"/>
        <w:jc w:val="both"/>
      </w:pPr>
    </w:p>
    <w:p w:rsidR="0018054E" w:rsidRPr="00163205" w:rsidRDefault="00A40DBB" w:rsidP="00163205">
      <w:pPr>
        <w:pageBreakBefore/>
        <w:spacing w:line="360" w:lineRule="auto"/>
        <w:jc w:val="center"/>
        <w:rPr>
          <w:b/>
          <w:bCs/>
          <w:color w:val="000000"/>
          <w:lang w:val="kk-KZ"/>
        </w:rPr>
      </w:pPr>
      <w:r>
        <w:rPr>
          <w:b/>
          <w:bCs/>
          <w:color w:val="000000"/>
          <w:lang w:val="kk-KZ"/>
        </w:rPr>
        <w:lastRenderedPageBreak/>
        <w:t>ПРИЛОЖЕНИЕ Ц</w:t>
      </w:r>
    </w:p>
    <w:p w:rsidR="0018054E" w:rsidRPr="00163205" w:rsidRDefault="0018054E" w:rsidP="00163205">
      <w:pPr>
        <w:spacing w:line="360" w:lineRule="auto"/>
        <w:jc w:val="center"/>
        <w:rPr>
          <w:b/>
          <w:color w:val="000000"/>
        </w:rPr>
      </w:pPr>
    </w:p>
    <w:p w:rsidR="0018054E" w:rsidRPr="00163205" w:rsidRDefault="0018054E" w:rsidP="00163205">
      <w:pPr>
        <w:spacing w:line="360" w:lineRule="auto"/>
        <w:ind w:firstLine="709"/>
        <w:jc w:val="center"/>
        <w:rPr>
          <w:b/>
          <w:i/>
        </w:rPr>
      </w:pPr>
      <w:r w:rsidRPr="00163205">
        <w:rPr>
          <w:b/>
          <w:lang w:val="kk-KZ"/>
        </w:rPr>
        <w:t xml:space="preserve">Компонентный состав </w:t>
      </w:r>
      <w:r w:rsidRPr="00163205">
        <w:rPr>
          <w:b/>
        </w:rPr>
        <w:t>эфирного масла</w:t>
      </w:r>
      <w:r w:rsidRPr="00163205">
        <w:rPr>
          <w:b/>
          <w:i/>
        </w:rPr>
        <w:t xml:space="preserve"> Pimpinella thellungiana</w:t>
      </w:r>
    </w:p>
    <w:p w:rsidR="0018054E" w:rsidRPr="00163205" w:rsidRDefault="0018054E" w:rsidP="00163205">
      <w:pPr>
        <w:spacing w:line="360" w:lineRule="auto"/>
        <w:ind w:firstLine="709"/>
        <w:jc w:val="center"/>
        <w:rPr>
          <w:b/>
          <w:i/>
        </w:rPr>
      </w:pPr>
    </w:p>
    <w:p w:rsidR="0018054E" w:rsidRPr="00163205" w:rsidRDefault="0018054E" w:rsidP="00163205">
      <w:pPr>
        <w:spacing w:line="360" w:lineRule="auto"/>
        <w:rPr>
          <w:b/>
          <w:i/>
        </w:rPr>
      </w:pPr>
      <w:r w:rsidRPr="00163205">
        <w:t xml:space="preserve">Таблица - Компонентный состав эфирного масла </w:t>
      </w:r>
      <w:r w:rsidRPr="00163205">
        <w:rPr>
          <w:i/>
        </w:rPr>
        <w:t>Pimpinella thellungiana</w:t>
      </w:r>
    </w:p>
    <w:tbl>
      <w:tblPr>
        <w:tblW w:w="90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0"/>
        <w:gridCol w:w="6145"/>
        <w:gridCol w:w="1225"/>
        <w:gridCol w:w="764"/>
      </w:tblGrid>
      <w:tr w:rsidR="0018054E" w:rsidRPr="00204C36" w:rsidTr="000A047D">
        <w:trPr>
          <w:cantSplit/>
          <w:trHeight w:val="20"/>
          <w:jc w:val="center"/>
        </w:trPr>
        <w:tc>
          <w:tcPr>
            <w:tcW w:w="950" w:type="dxa"/>
            <w:vMerge w:val="restart"/>
            <w:shd w:val="clear" w:color="auto" w:fill="auto"/>
            <w:noWrap/>
            <w:vAlign w:val="center"/>
            <w:hideMark/>
          </w:tcPr>
          <w:p w:rsidR="0018054E" w:rsidRPr="00204C36" w:rsidRDefault="0018054E" w:rsidP="000A047D">
            <w:pPr>
              <w:jc w:val="center"/>
              <w:rPr>
                <w:b/>
                <w:sz w:val="20"/>
                <w:szCs w:val="20"/>
                <w:lang w:val="en-US"/>
              </w:rPr>
            </w:pPr>
            <w:r w:rsidRPr="00204C36">
              <w:rPr>
                <w:sz w:val="20"/>
                <w:szCs w:val="20"/>
                <w:lang w:val="en-US"/>
              </w:rPr>
              <w:t>RI</w:t>
            </w:r>
          </w:p>
        </w:tc>
        <w:tc>
          <w:tcPr>
            <w:tcW w:w="6145" w:type="dxa"/>
            <w:vMerge w:val="restart"/>
            <w:shd w:val="clear" w:color="auto" w:fill="auto"/>
            <w:noWrap/>
            <w:vAlign w:val="center"/>
            <w:hideMark/>
          </w:tcPr>
          <w:p w:rsidR="0018054E" w:rsidRPr="00204C36" w:rsidRDefault="0018054E" w:rsidP="000A047D">
            <w:pPr>
              <w:jc w:val="center"/>
              <w:rPr>
                <w:b/>
                <w:sz w:val="20"/>
                <w:szCs w:val="20"/>
              </w:rPr>
            </w:pPr>
            <w:r w:rsidRPr="00204C36">
              <w:rPr>
                <w:sz w:val="20"/>
                <w:szCs w:val="20"/>
              </w:rPr>
              <w:t>Компонент</w:t>
            </w:r>
          </w:p>
        </w:tc>
        <w:tc>
          <w:tcPr>
            <w:tcW w:w="1989" w:type="dxa"/>
            <w:gridSpan w:val="2"/>
            <w:vAlign w:val="center"/>
          </w:tcPr>
          <w:p w:rsidR="0018054E" w:rsidRPr="00204C36" w:rsidRDefault="0018054E" w:rsidP="000A047D">
            <w:pPr>
              <w:jc w:val="center"/>
              <w:rPr>
                <w:b/>
                <w:sz w:val="20"/>
                <w:szCs w:val="20"/>
                <w:lang w:val="en-US"/>
              </w:rPr>
            </w:pPr>
            <w:r w:rsidRPr="00204C36">
              <w:rPr>
                <w:sz w:val="20"/>
                <w:szCs w:val="20"/>
              </w:rPr>
              <w:t>Содержание %</w:t>
            </w:r>
          </w:p>
        </w:tc>
      </w:tr>
      <w:tr w:rsidR="0018054E" w:rsidRPr="00204C36" w:rsidTr="000A047D">
        <w:trPr>
          <w:cantSplit/>
          <w:trHeight w:val="20"/>
          <w:jc w:val="center"/>
        </w:trPr>
        <w:tc>
          <w:tcPr>
            <w:tcW w:w="950" w:type="dxa"/>
            <w:vMerge/>
            <w:shd w:val="clear" w:color="auto" w:fill="auto"/>
            <w:noWrap/>
            <w:vAlign w:val="center"/>
            <w:hideMark/>
          </w:tcPr>
          <w:p w:rsidR="0018054E" w:rsidRPr="00204C36" w:rsidRDefault="0018054E" w:rsidP="000A047D">
            <w:pPr>
              <w:jc w:val="center"/>
              <w:rPr>
                <w:b/>
                <w:sz w:val="20"/>
                <w:szCs w:val="20"/>
                <w:lang w:val="en-US"/>
              </w:rPr>
            </w:pPr>
          </w:p>
        </w:tc>
        <w:tc>
          <w:tcPr>
            <w:tcW w:w="6145" w:type="dxa"/>
            <w:vMerge/>
            <w:shd w:val="clear" w:color="auto" w:fill="auto"/>
            <w:noWrap/>
            <w:vAlign w:val="center"/>
            <w:hideMark/>
          </w:tcPr>
          <w:p w:rsidR="0018054E" w:rsidRPr="00204C36" w:rsidRDefault="0018054E" w:rsidP="000A047D">
            <w:pPr>
              <w:jc w:val="center"/>
              <w:rPr>
                <w:b/>
                <w:sz w:val="20"/>
                <w:szCs w:val="20"/>
                <w:lang w:val="en-US"/>
              </w:rPr>
            </w:pPr>
          </w:p>
        </w:tc>
        <w:tc>
          <w:tcPr>
            <w:tcW w:w="1225" w:type="dxa"/>
            <w:vAlign w:val="center"/>
          </w:tcPr>
          <w:p w:rsidR="0018054E" w:rsidRPr="00204C36" w:rsidRDefault="0018054E" w:rsidP="000A047D">
            <w:pPr>
              <w:jc w:val="center"/>
              <w:rPr>
                <w:b/>
                <w:sz w:val="20"/>
                <w:szCs w:val="20"/>
                <w:lang w:val="en-US"/>
              </w:rPr>
            </w:pPr>
            <w:r w:rsidRPr="00204C36">
              <w:rPr>
                <w:sz w:val="20"/>
                <w:szCs w:val="20"/>
              </w:rPr>
              <w:t>Надземная часть</w:t>
            </w:r>
          </w:p>
        </w:tc>
        <w:tc>
          <w:tcPr>
            <w:tcW w:w="764" w:type="dxa"/>
            <w:vAlign w:val="center"/>
          </w:tcPr>
          <w:p w:rsidR="0018054E" w:rsidRPr="00204C36" w:rsidRDefault="0018054E" w:rsidP="000A047D">
            <w:pPr>
              <w:jc w:val="center"/>
              <w:rPr>
                <w:b/>
                <w:sz w:val="20"/>
                <w:szCs w:val="20"/>
              </w:rPr>
            </w:pPr>
            <w:r w:rsidRPr="00204C36">
              <w:rPr>
                <w:sz w:val="20"/>
                <w:szCs w:val="20"/>
              </w:rPr>
              <w:t>Корни</w:t>
            </w: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768</w:t>
            </w:r>
          </w:p>
        </w:tc>
        <w:tc>
          <w:tcPr>
            <w:tcW w:w="6145" w:type="dxa"/>
            <w:shd w:val="clear" w:color="auto" w:fill="auto"/>
            <w:noWrap/>
            <w:vAlign w:val="bottom"/>
            <w:hideMark/>
          </w:tcPr>
          <w:p w:rsidR="0018054E" w:rsidRPr="00204C36" w:rsidRDefault="0018054E" w:rsidP="000A047D">
            <w:pPr>
              <w:rPr>
                <w:b/>
                <w:sz w:val="20"/>
                <w:szCs w:val="20"/>
              </w:rPr>
            </w:pPr>
            <w:r w:rsidRPr="00204C36">
              <w:rPr>
                <w:sz w:val="20"/>
                <w:szCs w:val="20"/>
              </w:rPr>
              <w:t>1-Пентанол</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0,4</w:t>
            </w: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78</w:t>
            </w:r>
            <w:r w:rsidRPr="00204C36">
              <w:rPr>
                <w:color w:val="000000"/>
                <w:sz w:val="20"/>
                <w:szCs w:val="20"/>
                <w:lang w:val="en-US"/>
              </w:rPr>
              <w:t>3</w:t>
            </w:r>
          </w:p>
        </w:tc>
        <w:tc>
          <w:tcPr>
            <w:tcW w:w="6145" w:type="dxa"/>
            <w:shd w:val="clear" w:color="auto" w:fill="auto"/>
            <w:noWrap/>
            <w:vAlign w:val="bottom"/>
            <w:hideMark/>
          </w:tcPr>
          <w:p w:rsidR="0018054E" w:rsidRPr="00204C36" w:rsidRDefault="0018054E" w:rsidP="000A047D">
            <w:pPr>
              <w:rPr>
                <w:sz w:val="20"/>
                <w:szCs w:val="20"/>
              </w:rPr>
            </w:pPr>
            <w:r w:rsidRPr="00204C36">
              <w:rPr>
                <w:sz w:val="20"/>
                <w:szCs w:val="20"/>
              </w:rPr>
              <w:t>Гексеналь</w:t>
            </w:r>
          </w:p>
        </w:tc>
        <w:tc>
          <w:tcPr>
            <w:tcW w:w="1225" w:type="dxa"/>
            <w:vAlign w:val="center"/>
          </w:tcPr>
          <w:p w:rsidR="0018054E" w:rsidRPr="00204C36" w:rsidRDefault="0018054E" w:rsidP="000A047D">
            <w:pPr>
              <w:jc w:val="center"/>
              <w:rPr>
                <w:b/>
                <w:sz w:val="20"/>
                <w:szCs w:val="20"/>
              </w:rPr>
            </w:pPr>
            <w:r w:rsidRPr="00204C36">
              <w:rPr>
                <w:sz w:val="20"/>
                <w:szCs w:val="20"/>
              </w:rPr>
              <w:t>0,2</w:t>
            </w:r>
          </w:p>
        </w:tc>
        <w:tc>
          <w:tcPr>
            <w:tcW w:w="764" w:type="dxa"/>
            <w:vAlign w:val="center"/>
          </w:tcPr>
          <w:p w:rsidR="0018054E" w:rsidRPr="00204C36" w:rsidRDefault="0018054E" w:rsidP="000A047D">
            <w:pPr>
              <w:jc w:val="center"/>
              <w:rPr>
                <w:sz w:val="20"/>
                <w:szCs w:val="20"/>
              </w:rPr>
            </w:pPr>
            <w:r w:rsidRPr="00204C36">
              <w:rPr>
                <w:sz w:val="20"/>
                <w:szCs w:val="20"/>
              </w:rPr>
              <w:t>8,9</w:t>
            </w: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865</w:t>
            </w:r>
          </w:p>
        </w:tc>
        <w:tc>
          <w:tcPr>
            <w:tcW w:w="6145" w:type="dxa"/>
            <w:shd w:val="clear" w:color="auto" w:fill="auto"/>
            <w:noWrap/>
            <w:vAlign w:val="bottom"/>
            <w:hideMark/>
          </w:tcPr>
          <w:p w:rsidR="0018054E" w:rsidRPr="00204C36" w:rsidRDefault="0018054E" w:rsidP="000A047D">
            <w:pPr>
              <w:rPr>
                <w:b/>
                <w:sz w:val="20"/>
                <w:szCs w:val="20"/>
              </w:rPr>
            </w:pPr>
            <w:r w:rsidRPr="00204C36">
              <w:rPr>
                <w:sz w:val="20"/>
                <w:szCs w:val="20"/>
              </w:rPr>
              <w:t>2-Гептанон</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0,4</w:t>
            </w: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876</w:t>
            </w:r>
          </w:p>
        </w:tc>
        <w:tc>
          <w:tcPr>
            <w:tcW w:w="6145" w:type="dxa"/>
            <w:shd w:val="clear" w:color="auto" w:fill="auto"/>
            <w:noWrap/>
            <w:vAlign w:val="bottom"/>
            <w:hideMark/>
          </w:tcPr>
          <w:p w:rsidR="0018054E" w:rsidRPr="00204C36" w:rsidRDefault="0018054E" w:rsidP="000A047D">
            <w:pPr>
              <w:rPr>
                <w:b/>
                <w:sz w:val="20"/>
                <w:szCs w:val="20"/>
              </w:rPr>
            </w:pPr>
            <w:r w:rsidRPr="00204C36">
              <w:rPr>
                <w:sz w:val="20"/>
                <w:szCs w:val="20"/>
              </w:rPr>
              <w:t>Гептаналь</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0,8</w:t>
            </w: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900</w:t>
            </w:r>
          </w:p>
        </w:tc>
        <w:tc>
          <w:tcPr>
            <w:tcW w:w="6145" w:type="dxa"/>
            <w:shd w:val="clear" w:color="auto" w:fill="auto"/>
            <w:noWrap/>
            <w:vAlign w:val="bottom"/>
            <w:hideMark/>
          </w:tcPr>
          <w:p w:rsidR="0018054E" w:rsidRPr="00204C36" w:rsidRDefault="0018054E" w:rsidP="000A047D">
            <w:pPr>
              <w:rPr>
                <w:b/>
                <w:sz w:val="20"/>
                <w:szCs w:val="20"/>
              </w:rPr>
            </w:pPr>
            <w:r w:rsidRPr="00204C36">
              <w:rPr>
                <w:sz w:val="20"/>
                <w:szCs w:val="20"/>
              </w:rPr>
              <w:t>Нонан</w:t>
            </w:r>
          </w:p>
        </w:tc>
        <w:tc>
          <w:tcPr>
            <w:tcW w:w="1225" w:type="dxa"/>
            <w:vAlign w:val="center"/>
          </w:tcPr>
          <w:p w:rsidR="0018054E" w:rsidRPr="00204C36" w:rsidRDefault="0018054E" w:rsidP="000A047D">
            <w:pPr>
              <w:jc w:val="center"/>
              <w:rPr>
                <w:b/>
                <w:sz w:val="20"/>
                <w:szCs w:val="20"/>
              </w:rPr>
            </w:pPr>
            <w:r w:rsidRPr="00204C36">
              <w:rPr>
                <w:sz w:val="20"/>
                <w:szCs w:val="20"/>
              </w:rPr>
              <w:t>0,3</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922</w:t>
            </w:r>
          </w:p>
        </w:tc>
        <w:tc>
          <w:tcPr>
            <w:tcW w:w="6145" w:type="dxa"/>
            <w:shd w:val="clear" w:color="auto" w:fill="auto"/>
            <w:noWrap/>
            <w:vAlign w:val="bottom"/>
            <w:hideMark/>
          </w:tcPr>
          <w:p w:rsidR="0018054E" w:rsidRPr="00204C36" w:rsidRDefault="0018054E" w:rsidP="000A047D">
            <w:pPr>
              <w:rPr>
                <w:b/>
                <w:sz w:val="20"/>
                <w:szCs w:val="20"/>
              </w:rPr>
            </w:pPr>
            <w:r w:rsidRPr="00204C36">
              <w:rPr>
                <w:color w:val="000000"/>
                <w:sz w:val="20"/>
                <w:szCs w:val="20"/>
                <w:lang w:val="en-US"/>
              </w:rPr>
              <w:t>α-</w:t>
            </w:r>
            <w:r w:rsidRPr="00204C36">
              <w:rPr>
                <w:color w:val="000000"/>
                <w:sz w:val="20"/>
                <w:szCs w:val="20"/>
              </w:rPr>
              <w:t>Пинен</w:t>
            </w:r>
          </w:p>
        </w:tc>
        <w:tc>
          <w:tcPr>
            <w:tcW w:w="1225" w:type="dxa"/>
            <w:vAlign w:val="center"/>
          </w:tcPr>
          <w:p w:rsidR="0018054E" w:rsidRPr="00204C36" w:rsidRDefault="0018054E" w:rsidP="000A047D">
            <w:pPr>
              <w:jc w:val="center"/>
              <w:rPr>
                <w:b/>
                <w:sz w:val="20"/>
                <w:szCs w:val="20"/>
              </w:rPr>
            </w:pPr>
            <w:r w:rsidRPr="00204C36">
              <w:rPr>
                <w:sz w:val="20"/>
                <w:szCs w:val="20"/>
              </w:rPr>
              <w:t>1,6</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959</w:t>
            </w:r>
          </w:p>
        </w:tc>
        <w:tc>
          <w:tcPr>
            <w:tcW w:w="6145" w:type="dxa"/>
            <w:shd w:val="clear" w:color="auto" w:fill="auto"/>
            <w:noWrap/>
            <w:vAlign w:val="bottom"/>
            <w:hideMark/>
          </w:tcPr>
          <w:p w:rsidR="0018054E" w:rsidRPr="00204C36" w:rsidRDefault="0018054E" w:rsidP="000A047D">
            <w:pPr>
              <w:rPr>
                <w:sz w:val="20"/>
                <w:szCs w:val="20"/>
              </w:rPr>
            </w:pPr>
            <w:r w:rsidRPr="00204C36">
              <w:rPr>
                <w:color w:val="000000"/>
                <w:sz w:val="20"/>
                <w:szCs w:val="20"/>
                <w:lang w:val="en-US"/>
              </w:rPr>
              <w:t>β-</w:t>
            </w:r>
            <w:r w:rsidRPr="00204C36">
              <w:rPr>
                <w:color w:val="000000"/>
                <w:sz w:val="20"/>
                <w:szCs w:val="20"/>
              </w:rPr>
              <w:t>Пинен</w:t>
            </w:r>
          </w:p>
        </w:tc>
        <w:tc>
          <w:tcPr>
            <w:tcW w:w="1225" w:type="dxa"/>
            <w:vAlign w:val="center"/>
          </w:tcPr>
          <w:p w:rsidR="0018054E" w:rsidRPr="00204C36" w:rsidRDefault="0018054E" w:rsidP="000A047D">
            <w:pPr>
              <w:jc w:val="center"/>
              <w:rPr>
                <w:sz w:val="20"/>
                <w:szCs w:val="20"/>
              </w:rPr>
            </w:pPr>
            <w:r w:rsidRPr="00204C36">
              <w:rPr>
                <w:sz w:val="20"/>
                <w:szCs w:val="20"/>
              </w:rPr>
              <w:t>4,1</w:t>
            </w:r>
          </w:p>
        </w:tc>
        <w:tc>
          <w:tcPr>
            <w:tcW w:w="764" w:type="dxa"/>
            <w:vAlign w:val="center"/>
          </w:tcPr>
          <w:p w:rsidR="0018054E" w:rsidRPr="00204C36" w:rsidRDefault="0018054E" w:rsidP="000A047D">
            <w:pPr>
              <w:jc w:val="center"/>
              <w:rPr>
                <w:b/>
                <w:sz w:val="20"/>
                <w:szCs w:val="20"/>
              </w:rPr>
            </w:pPr>
            <w:r w:rsidRPr="00204C36">
              <w:rPr>
                <w:sz w:val="20"/>
                <w:szCs w:val="20"/>
              </w:rPr>
              <w:t>0,4</w:t>
            </w: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977</w:t>
            </w:r>
          </w:p>
        </w:tc>
        <w:tc>
          <w:tcPr>
            <w:tcW w:w="6145" w:type="dxa"/>
            <w:shd w:val="clear" w:color="auto" w:fill="auto"/>
            <w:noWrap/>
            <w:vAlign w:val="bottom"/>
            <w:hideMark/>
          </w:tcPr>
          <w:p w:rsidR="0018054E" w:rsidRPr="00204C36" w:rsidRDefault="0018054E" w:rsidP="000A047D">
            <w:pPr>
              <w:rPr>
                <w:b/>
                <w:sz w:val="20"/>
                <w:szCs w:val="20"/>
              </w:rPr>
            </w:pPr>
            <w:r w:rsidRPr="00204C36">
              <w:rPr>
                <w:color w:val="000000"/>
                <w:sz w:val="20"/>
                <w:szCs w:val="20"/>
                <w:lang w:val="en-US"/>
              </w:rPr>
              <w:t>2-</w:t>
            </w:r>
            <w:r w:rsidRPr="00204C36">
              <w:rPr>
                <w:color w:val="000000"/>
                <w:sz w:val="20"/>
                <w:szCs w:val="20"/>
              </w:rPr>
              <w:t>Пентилфуран</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2,2</w:t>
            </w: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979</w:t>
            </w:r>
          </w:p>
        </w:tc>
        <w:tc>
          <w:tcPr>
            <w:tcW w:w="6145" w:type="dxa"/>
            <w:shd w:val="clear" w:color="auto" w:fill="auto"/>
            <w:noWrap/>
            <w:vAlign w:val="bottom"/>
            <w:hideMark/>
          </w:tcPr>
          <w:p w:rsidR="0018054E" w:rsidRPr="00204C36" w:rsidRDefault="0018054E" w:rsidP="000A047D">
            <w:pPr>
              <w:rPr>
                <w:b/>
                <w:sz w:val="20"/>
                <w:szCs w:val="20"/>
              </w:rPr>
            </w:pPr>
            <w:r w:rsidRPr="00204C36">
              <w:rPr>
                <w:sz w:val="20"/>
                <w:szCs w:val="20"/>
              </w:rPr>
              <w:t>Октаналь</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0,4</w:t>
            </w: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999</w:t>
            </w:r>
          </w:p>
        </w:tc>
        <w:tc>
          <w:tcPr>
            <w:tcW w:w="6145" w:type="dxa"/>
            <w:shd w:val="clear" w:color="auto" w:fill="auto"/>
            <w:noWrap/>
            <w:vAlign w:val="bottom"/>
            <w:hideMark/>
          </w:tcPr>
          <w:p w:rsidR="0018054E" w:rsidRPr="00204C36" w:rsidRDefault="0018054E" w:rsidP="000A047D">
            <w:pPr>
              <w:rPr>
                <w:b/>
                <w:sz w:val="20"/>
                <w:szCs w:val="20"/>
              </w:rPr>
            </w:pPr>
            <w:r w:rsidRPr="00204C36">
              <w:rPr>
                <w:sz w:val="20"/>
                <w:szCs w:val="20"/>
              </w:rPr>
              <w:t>3-Этил-2-метил-гексадиен-1,3</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0,5</w:t>
            </w: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1004</w:t>
            </w:r>
          </w:p>
        </w:tc>
        <w:tc>
          <w:tcPr>
            <w:tcW w:w="6145" w:type="dxa"/>
            <w:shd w:val="clear" w:color="auto" w:fill="auto"/>
            <w:noWrap/>
            <w:vAlign w:val="bottom"/>
            <w:hideMark/>
          </w:tcPr>
          <w:p w:rsidR="0018054E" w:rsidRPr="00204C36" w:rsidRDefault="0018054E" w:rsidP="000A047D">
            <w:pPr>
              <w:rPr>
                <w:b/>
                <w:sz w:val="20"/>
                <w:szCs w:val="20"/>
              </w:rPr>
            </w:pPr>
            <w:r w:rsidRPr="00204C36">
              <w:rPr>
                <w:i/>
                <w:color w:val="000000"/>
                <w:sz w:val="20"/>
                <w:szCs w:val="20"/>
              </w:rPr>
              <w:t>м</w:t>
            </w:r>
            <w:r w:rsidRPr="00204C36">
              <w:rPr>
                <w:color w:val="000000"/>
                <w:sz w:val="20"/>
                <w:szCs w:val="20"/>
                <w:lang w:val="en-US"/>
              </w:rPr>
              <w:t>-</w:t>
            </w:r>
            <w:r w:rsidRPr="00204C36">
              <w:rPr>
                <w:color w:val="000000"/>
                <w:sz w:val="20"/>
                <w:szCs w:val="20"/>
              </w:rPr>
              <w:t>Цимол</w:t>
            </w:r>
          </w:p>
        </w:tc>
        <w:tc>
          <w:tcPr>
            <w:tcW w:w="1225" w:type="dxa"/>
            <w:vAlign w:val="center"/>
          </w:tcPr>
          <w:p w:rsidR="0018054E" w:rsidRPr="00204C36" w:rsidRDefault="0018054E" w:rsidP="000A047D">
            <w:pPr>
              <w:jc w:val="center"/>
              <w:rPr>
                <w:b/>
                <w:sz w:val="20"/>
                <w:szCs w:val="20"/>
              </w:rPr>
            </w:pPr>
            <w:r w:rsidRPr="00204C36">
              <w:rPr>
                <w:sz w:val="20"/>
                <w:szCs w:val="20"/>
              </w:rPr>
              <w:t>1,7</w:t>
            </w:r>
          </w:p>
        </w:tc>
        <w:tc>
          <w:tcPr>
            <w:tcW w:w="764" w:type="dxa"/>
            <w:vAlign w:val="center"/>
          </w:tcPr>
          <w:p w:rsidR="0018054E" w:rsidRPr="00204C36" w:rsidRDefault="0018054E" w:rsidP="000A047D">
            <w:pPr>
              <w:jc w:val="center"/>
              <w:rPr>
                <w:b/>
                <w:sz w:val="20"/>
                <w:szCs w:val="20"/>
              </w:rPr>
            </w:pPr>
            <w:r w:rsidRPr="00204C36">
              <w:rPr>
                <w:sz w:val="20"/>
                <w:szCs w:val="20"/>
              </w:rPr>
              <w:t>1,4</w:t>
            </w: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1012</w:t>
            </w:r>
          </w:p>
        </w:tc>
        <w:tc>
          <w:tcPr>
            <w:tcW w:w="6145" w:type="dxa"/>
            <w:shd w:val="clear" w:color="auto" w:fill="auto"/>
            <w:noWrap/>
            <w:vAlign w:val="bottom"/>
            <w:hideMark/>
          </w:tcPr>
          <w:p w:rsidR="0018054E" w:rsidRPr="00204C36" w:rsidRDefault="0018054E" w:rsidP="000A047D">
            <w:pPr>
              <w:rPr>
                <w:b/>
                <w:sz w:val="20"/>
                <w:szCs w:val="20"/>
              </w:rPr>
            </w:pPr>
            <w:r w:rsidRPr="00204C36">
              <w:rPr>
                <w:color w:val="000000"/>
                <w:sz w:val="20"/>
                <w:szCs w:val="20"/>
                <w:lang w:val="en-US"/>
              </w:rPr>
              <w:t>1,4-</w:t>
            </w:r>
            <w:r w:rsidRPr="00204C36">
              <w:rPr>
                <w:color w:val="000000"/>
                <w:sz w:val="20"/>
                <w:szCs w:val="20"/>
              </w:rPr>
              <w:t>Цинеол</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0,8</w:t>
            </w: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1013</w:t>
            </w:r>
          </w:p>
        </w:tc>
        <w:tc>
          <w:tcPr>
            <w:tcW w:w="6145" w:type="dxa"/>
            <w:shd w:val="clear" w:color="auto" w:fill="auto"/>
            <w:noWrap/>
            <w:vAlign w:val="bottom"/>
            <w:hideMark/>
          </w:tcPr>
          <w:p w:rsidR="0018054E" w:rsidRPr="00204C36" w:rsidRDefault="0018054E" w:rsidP="000A047D">
            <w:pPr>
              <w:rPr>
                <w:b/>
                <w:sz w:val="20"/>
                <w:szCs w:val="20"/>
              </w:rPr>
            </w:pPr>
            <w:r w:rsidRPr="00204C36">
              <w:rPr>
                <w:sz w:val="20"/>
                <w:szCs w:val="20"/>
              </w:rPr>
              <w:t>Лимонен</w:t>
            </w:r>
          </w:p>
        </w:tc>
        <w:tc>
          <w:tcPr>
            <w:tcW w:w="1225" w:type="dxa"/>
            <w:vAlign w:val="center"/>
          </w:tcPr>
          <w:p w:rsidR="0018054E" w:rsidRPr="00204C36" w:rsidRDefault="0018054E" w:rsidP="000A047D">
            <w:pPr>
              <w:jc w:val="center"/>
              <w:rPr>
                <w:b/>
                <w:sz w:val="20"/>
                <w:szCs w:val="20"/>
              </w:rPr>
            </w:pPr>
            <w:r w:rsidRPr="00204C36">
              <w:rPr>
                <w:sz w:val="20"/>
                <w:szCs w:val="20"/>
              </w:rPr>
              <w:t>0,5</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1029</w:t>
            </w:r>
          </w:p>
        </w:tc>
        <w:tc>
          <w:tcPr>
            <w:tcW w:w="6145" w:type="dxa"/>
            <w:shd w:val="clear" w:color="auto" w:fill="auto"/>
            <w:noWrap/>
            <w:vAlign w:val="bottom"/>
            <w:hideMark/>
          </w:tcPr>
          <w:p w:rsidR="0018054E" w:rsidRPr="00204C36" w:rsidRDefault="0018054E" w:rsidP="000A047D">
            <w:pPr>
              <w:rPr>
                <w:b/>
                <w:sz w:val="20"/>
                <w:szCs w:val="20"/>
              </w:rPr>
            </w:pPr>
            <w:r w:rsidRPr="00204C36">
              <w:rPr>
                <w:i/>
                <w:sz w:val="20"/>
                <w:szCs w:val="20"/>
              </w:rPr>
              <w:t>(E)</w:t>
            </w:r>
            <w:r w:rsidRPr="00204C36">
              <w:rPr>
                <w:sz w:val="20"/>
                <w:szCs w:val="20"/>
              </w:rPr>
              <w:t>-2-Октеналь</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0,8</w:t>
            </w: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1043</w:t>
            </w:r>
          </w:p>
        </w:tc>
        <w:tc>
          <w:tcPr>
            <w:tcW w:w="6145" w:type="dxa"/>
            <w:shd w:val="clear" w:color="auto" w:fill="auto"/>
            <w:noWrap/>
            <w:vAlign w:val="bottom"/>
            <w:hideMark/>
          </w:tcPr>
          <w:p w:rsidR="0018054E" w:rsidRPr="00204C36" w:rsidRDefault="0018054E" w:rsidP="000A047D">
            <w:pPr>
              <w:rPr>
                <w:b/>
                <w:sz w:val="20"/>
                <w:szCs w:val="20"/>
              </w:rPr>
            </w:pPr>
            <w:r w:rsidRPr="00204C36">
              <w:rPr>
                <w:color w:val="000000"/>
                <w:sz w:val="20"/>
                <w:szCs w:val="20"/>
                <w:lang w:val="en-US"/>
              </w:rPr>
              <w:t>γ-</w:t>
            </w:r>
            <w:r w:rsidRPr="00204C36">
              <w:rPr>
                <w:color w:val="000000"/>
                <w:sz w:val="20"/>
                <w:szCs w:val="20"/>
              </w:rPr>
              <w:t>Терпинен</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0,4</w:t>
            </w: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1081</w:t>
            </w:r>
          </w:p>
        </w:tc>
        <w:tc>
          <w:tcPr>
            <w:tcW w:w="6145" w:type="dxa"/>
            <w:shd w:val="clear" w:color="auto" w:fill="auto"/>
            <w:noWrap/>
            <w:vAlign w:val="bottom"/>
            <w:hideMark/>
          </w:tcPr>
          <w:p w:rsidR="0018054E" w:rsidRPr="00204C36" w:rsidRDefault="0018054E" w:rsidP="000A047D">
            <w:pPr>
              <w:rPr>
                <w:b/>
                <w:sz w:val="20"/>
                <w:szCs w:val="20"/>
              </w:rPr>
            </w:pPr>
            <w:r w:rsidRPr="00204C36">
              <w:rPr>
                <w:sz w:val="20"/>
                <w:szCs w:val="20"/>
              </w:rPr>
              <w:t>Линалол</w:t>
            </w:r>
          </w:p>
        </w:tc>
        <w:tc>
          <w:tcPr>
            <w:tcW w:w="1225" w:type="dxa"/>
            <w:vAlign w:val="center"/>
          </w:tcPr>
          <w:p w:rsidR="0018054E" w:rsidRPr="00204C36" w:rsidRDefault="0018054E" w:rsidP="000A047D">
            <w:pPr>
              <w:jc w:val="center"/>
              <w:rPr>
                <w:b/>
                <w:sz w:val="20"/>
                <w:szCs w:val="20"/>
              </w:rPr>
            </w:pPr>
            <w:r w:rsidRPr="00204C36">
              <w:rPr>
                <w:sz w:val="20"/>
                <w:szCs w:val="20"/>
              </w:rPr>
              <w:t>0,4</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1082</w:t>
            </w:r>
          </w:p>
        </w:tc>
        <w:tc>
          <w:tcPr>
            <w:tcW w:w="6145" w:type="dxa"/>
            <w:shd w:val="clear" w:color="auto" w:fill="auto"/>
            <w:noWrap/>
            <w:vAlign w:val="bottom"/>
            <w:hideMark/>
          </w:tcPr>
          <w:p w:rsidR="0018054E" w:rsidRPr="00204C36" w:rsidRDefault="0018054E" w:rsidP="000A047D">
            <w:pPr>
              <w:rPr>
                <w:b/>
                <w:sz w:val="20"/>
                <w:szCs w:val="20"/>
              </w:rPr>
            </w:pPr>
            <w:r w:rsidRPr="00204C36">
              <w:rPr>
                <w:sz w:val="20"/>
                <w:szCs w:val="20"/>
              </w:rPr>
              <w:t>Нонаналь</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0,7</w:t>
            </w: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1103</w:t>
            </w:r>
          </w:p>
        </w:tc>
        <w:tc>
          <w:tcPr>
            <w:tcW w:w="6145" w:type="dxa"/>
            <w:shd w:val="clear" w:color="auto" w:fill="auto"/>
            <w:noWrap/>
            <w:vAlign w:val="bottom"/>
            <w:hideMark/>
          </w:tcPr>
          <w:p w:rsidR="0018054E" w:rsidRPr="00204C36" w:rsidRDefault="0018054E" w:rsidP="000A047D">
            <w:pPr>
              <w:rPr>
                <w:sz w:val="20"/>
                <w:szCs w:val="20"/>
              </w:rPr>
            </w:pPr>
            <w:r w:rsidRPr="00204C36">
              <w:rPr>
                <w:sz w:val="20"/>
                <w:szCs w:val="20"/>
              </w:rPr>
              <w:t>Ундекан</w:t>
            </w:r>
          </w:p>
        </w:tc>
        <w:tc>
          <w:tcPr>
            <w:tcW w:w="1225" w:type="dxa"/>
            <w:vAlign w:val="center"/>
          </w:tcPr>
          <w:p w:rsidR="0018054E" w:rsidRPr="00204C36" w:rsidRDefault="0018054E" w:rsidP="000A047D">
            <w:pPr>
              <w:jc w:val="center"/>
              <w:rPr>
                <w:sz w:val="20"/>
                <w:szCs w:val="20"/>
              </w:rPr>
            </w:pPr>
            <w:r w:rsidRPr="00204C36">
              <w:rPr>
                <w:sz w:val="20"/>
                <w:szCs w:val="20"/>
              </w:rPr>
              <w:t>15,6</w:t>
            </w:r>
          </w:p>
        </w:tc>
        <w:tc>
          <w:tcPr>
            <w:tcW w:w="764" w:type="dxa"/>
            <w:vAlign w:val="center"/>
          </w:tcPr>
          <w:p w:rsidR="0018054E" w:rsidRPr="00204C36" w:rsidRDefault="0018054E" w:rsidP="000A047D">
            <w:pPr>
              <w:jc w:val="center"/>
              <w:rPr>
                <w:b/>
                <w:sz w:val="20"/>
                <w:szCs w:val="20"/>
              </w:rPr>
            </w:pPr>
            <w:r w:rsidRPr="00204C36">
              <w:rPr>
                <w:sz w:val="20"/>
                <w:szCs w:val="20"/>
              </w:rPr>
              <w:t>1,5</w:t>
            </w: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1110</w:t>
            </w:r>
          </w:p>
        </w:tc>
        <w:tc>
          <w:tcPr>
            <w:tcW w:w="6145" w:type="dxa"/>
            <w:shd w:val="clear" w:color="auto" w:fill="auto"/>
            <w:noWrap/>
            <w:vAlign w:val="bottom"/>
            <w:hideMark/>
          </w:tcPr>
          <w:p w:rsidR="0018054E" w:rsidRPr="00204C36" w:rsidRDefault="0018054E" w:rsidP="000A047D">
            <w:pPr>
              <w:rPr>
                <w:b/>
                <w:sz w:val="20"/>
                <w:szCs w:val="20"/>
                <w:lang w:val="en-US"/>
              </w:rPr>
            </w:pPr>
            <w:r w:rsidRPr="00204C36">
              <w:rPr>
                <w:color w:val="000000"/>
                <w:sz w:val="20"/>
                <w:szCs w:val="20"/>
              </w:rPr>
              <w:t>Пинокарвеол</w:t>
            </w:r>
          </w:p>
        </w:tc>
        <w:tc>
          <w:tcPr>
            <w:tcW w:w="1225" w:type="dxa"/>
            <w:vAlign w:val="center"/>
          </w:tcPr>
          <w:p w:rsidR="0018054E" w:rsidRPr="00204C36" w:rsidRDefault="0018054E" w:rsidP="000A047D">
            <w:pPr>
              <w:jc w:val="center"/>
              <w:rPr>
                <w:b/>
                <w:sz w:val="20"/>
                <w:szCs w:val="20"/>
              </w:rPr>
            </w:pPr>
            <w:r w:rsidRPr="00204C36">
              <w:rPr>
                <w:sz w:val="20"/>
                <w:szCs w:val="20"/>
              </w:rPr>
              <w:t>0,3</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1119</w:t>
            </w:r>
          </w:p>
        </w:tc>
        <w:tc>
          <w:tcPr>
            <w:tcW w:w="6145" w:type="dxa"/>
            <w:shd w:val="clear" w:color="auto" w:fill="auto"/>
            <w:noWrap/>
            <w:vAlign w:val="bottom"/>
            <w:hideMark/>
          </w:tcPr>
          <w:p w:rsidR="0018054E" w:rsidRPr="00204C36" w:rsidRDefault="0018054E" w:rsidP="000A047D">
            <w:pPr>
              <w:rPr>
                <w:b/>
                <w:sz w:val="20"/>
                <w:szCs w:val="20"/>
              </w:rPr>
            </w:pPr>
            <w:r w:rsidRPr="00204C36">
              <w:rPr>
                <w:color w:val="000000"/>
                <w:sz w:val="20"/>
                <w:szCs w:val="20"/>
                <w:lang w:val="en-US"/>
              </w:rPr>
              <w:t>3-</w:t>
            </w:r>
            <w:r w:rsidRPr="00204C36">
              <w:rPr>
                <w:color w:val="000000"/>
                <w:sz w:val="20"/>
                <w:szCs w:val="20"/>
              </w:rPr>
              <w:t>Метил</w:t>
            </w:r>
            <w:r w:rsidRPr="00204C36">
              <w:rPr>
                <w:color w:val="000000"/>
                <w:sz w:val="20"/>
                <w:szCs w:val="20"/>
                <w:lang w:val="en-US"/>
              </w:rPr>
              <w:t>-3,4-</w:t>
            </w:r>
            <w:r w:rsidRPr="00204C36">
              <w:rPr>
                <w:color w:val="000000"/>
                <w:sz w:val="20"/>
                <w:szCs w:val="20"/>
              </w:rPr>
              <w:t>дивинил</w:t>
            </w:r>
            <w:r w:rsidRPr="00204C36">
              <w:rPr>
                <w:color w:val="000000"/>
                <w:sz w:val="20"/>
                <w:szCs w:val="20"/>
                <w:lang w:val="en-US"/>
              </w:rPr>
              <w:t>-</w:t>
            </w:r>
            <w:r w:rsidRPr="00204C36">
              <w:rPr>
                <w:color w:val="000000"/>
                <w:sz w:val="20"/>
                <w:szCs w:val="20"/>
              </w:rPr>
              <w:t>циклогексен-1</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1,2</w:t>
            </w: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1125</w:t>
            </w:r>
          </w:p>
        </w:tc>
        <w:tc>
          <w:tcPr>
            <w:tcW w:w="6145" w:type="dxa"/>
            <w:shd w:val="clear" w:color="auto" w:fill="auto"/>
            <w:noWrap/>
            <w:vAlign w:val="bottom"/>
            <w:hideMark/>
          </w:tcPr>
          <w:p w:rsidR="0018054E" w:rsidRPr="00204C36" w:rsidRDefault="0018054E" w:rsidP="000A047D">
            <w:pPr>
              <w:rPr>
                <w:sz w:val="20"/>
                <w:szCs w:val="20"/>
              </w:rPr>
            </w:pPr>
            <w:r w:rsidRPr="00204C36">
              <w:rPr>
                <w:sz w:val="20"/>
                <w:szCs w:val="20"/>
              </w:rPr>
              <w:t>Жейжерен</w:t>
            </w:r>
          </w:p>
        </w:tc>
        <w:tc>
          <w:tcPr>
            <w:tcW w:w="1225" w:type="dxa"/>
            <w:vAlign w:val="center"/>
          </w:tcPr>
          <w:p w:rsidR="0018054E" w:rsidRPr="00204C36" w:rsidRDefault="0018054E" w:rsidP="000A047D">
            <w:pPr>
              <w:jc w:val="center"/>
              <w:rPr>
                <w:b/>
                <w:sz w:val="20"/>
                <w:szCs w:val="20"/>
              </w:rPr>
            </w:pPr>
            <w:r w:rsidRPr="00204C36">
              <w:rPr>
                <w:sz w:val="20"/>
                <w:szCs w:val="20"/>
              </w:rPr>
              <w:t>0,6</w:t>
            </w:r>
          </w:p>
        </w:tc>
        <w:tc>
          <w:tcPr>
            <w:tcW w:w="764" w:type="dxa"/>
            <w:vAlign w:val="center"/>
          </w:tcPr>
          <w:p w:rsidR="0018054E" w:rsidRPr="00204C36" w:rsidRDefault="0018054E" w:rsidP="000A047D">
            <w:pPr>
              <w:jc w:val="center"/>
              <w:rPr>
                <w:sz w:val="20"/>
                <w:szCs w:val="20"/>
              </w:rPr>
            </w:pPr>
            <w:r w:rsidRPr="00204C36">
              <w:rPr>
                <w:sz w:val="20"/>
                <w:szCs w:val="20"/>
              </w:rPr>
              <w:t>9,2</w:t>
            </w: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1128</w:t>
            </w:r>
          </w:p>
        </w:tc>
        <w:tc>
          <w:tcPr>
            <w:tcW w:w="6145" w:type="dxa"/>
            <w:shd w:val="clear" w:color="auto" w:fill="auto"/>
            <w:noWrap/>
            <w:vAlign w:val="bottom"/>
            <w:hideMark/>
          </w:tcPr>
          <w:p w:rsidR="0018054E" w:rsidRPr="00204C36" w:rsidRDefault="0018054E" w:rsidP="000A047D">
            <w:pPr>
              <w:rPr>
                <w:b/>
                <w:sz w:val="20"/>
                <w:szCs w:val="20"/>
              </w:rPr>
            </w:pPr>
            <w:r w:rsidRPr="00204C36">
              <w:rPr>
                <w:i/>
                <w:sz w:val="20"/>
                <w:szCs w:val="20"/>
              </w:rPr>
              <w:t>(E)</w:t>
            </w:r>
            <w:r w:rsidRPr="00204C36">
              <w:rPr>
                <w:sz w:val="20"/>
                <w:szCs w:val="20"/>
              </w:rPr>
              <w:t>-2-Ноненаль</w:t>
            </w:r>
          </w:p>
        </w:tc>
        <w:tc>
          <w:tcPr>
            <w:tcW w:w="1225" w:type="dxa"/>
            <w:vAlign w:val="center"/>
          </w:tcPr>
          <w:p w:rsidR="0018054E" w:rsidRPr="00204C36" w:rsidRDefault="0018054E" w:rsidP="000A047D">
            <w:pPr>
              <w:jc w:val="center"/>
              <w:rPr>
                <w:b/>
                <w:sz w:val="20"/>
                <w:szCs w:val="20"/>
              </w:rPr>
            </w:pPr>
            <w:r w:rsidRPr="00204C36">
              <w:rPr>
                <w:sz w:val="20"/>
                <w:szCs w:val="20"/>
              </w:rPr>
              <w:t>0,5</w:t>
            </w:r>
          </w:p>
        </w:tc>
        <w:tc>
          <w:tcPr>
            <w:tcW w:w="764" w:type="dxa"/>
            <w:vAlign w:val="center"/>
          </w:tcPr>
          <w:p w:rsidR="0018054E" w:rsidRPr="00204C36" w:rsidRDefault="0018054E" w:rsidP="000A047D">
            <w:pPr>
              <w:jc w:val="center"/>
              <w:rPr>
                <w:b/>
                <w:sz w:val="20"/>
                <w:szCs w:val="20"/>
              </w:rPr>
            </w:pPr>
            <w:r w:rsidRPr="00204C36">
              <w:rPr>
                <w:sz w:val="20"/>
                <w:szCs w:val="20"/>
              </w:rPr>
              <w:t>0,3</w:t>
            </w: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1152</w:t>
            </w:r>
          </w:p>
        </w:tc>
        <w:tc>
          <w:tcPr>
            <w:tcW w:w="6145" w:type="dxa"/>
            <w:shd w:val="clear" w:color="auto" w:fill="auto"/>
            <w:noWrap/>
            <w:vAlign w:val="bottom"/>
            <w:hideMark/>
          </w:tcPr>
          <w:p w:rsidR="0018054E" w:rsidRPr="00204C36" w:rsidRDefault="0018054E" w:rsidP="000A047D">
            <w:pPr>
              <w:rPr>
                <w:b/>
                <w:sz w:val="20"/>
                <w:szCs w:val="20"/>
                <w:lang w:val="en-US"/>
              </w:rPr>
            </w:pPr>
            <w:r w:rsidRPr="00204C36">
              <w:rPr>
                <w:color w:val="000000"/>
                <w:sz w:val="20"/>
                <w:szCs w:val="20"/>
              </w:rPr>
              <w:t>Миртеналь</w:t>
            </w:r>
          </w:p>
        </w:tc>
        <w:tc>
          <w:tcPr>
            <w:tcW w:w="1225" w:type="dxa"/>
            <w:vAlign w:val="center"/>
          </w:tcPr>
          <w:p w:rsidR="0018054E" w:rsidRPr="00204C36" w:rsidRDefault="0018054E" w:rsidP="000A047D">
            <w:pPr>
              <w:jc w:val="center"/>
              <w:rPr>
                <w:b/>
                <w:sz w:val="20"/>
                <w:szCs w:val="20"/>
              </w:rPr>
            </w:pPr>
            <w:r w:rsidRPr="00204C36">
              <w:rPr>
                <w:sz w:val="20"/>
                <w:szCs w:val="20"/>
              </w:rPr>
              <w:t>0,3</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1178</w:t>
            </w:r>
          </w:p>
        </w:tc>
        <w:tc>
          <w:tcPr>
            <w:tcW w:w="6145" w:type="dxa"/>
            <w:shd w:val="clear" w:color="auto" w:fill="auto"/>
            <w:noWrap/>
            <w:vAlign w:val="bottom"/>
            <w:hideMark/>
          </w:tcPr>
          <w:p w:rsidR="0018054E" w:rsidRPr="00204C36" w:rsidRDefault="0018054E" w:rsidP="000A047D">
            <w:pPr>
              <w:rPr>
                <w:b/>
                <w:sz w:val="20"/>
                <w:szCs w:val="20"/>
              </w:rPr>
            </w:pPr>
            <w:r w:rsidRPr="00204C36">
              <w:rPr>
                <w:color w:val="000000"/>
                <w:sz w:val="20"/>
                <w:szCs w:val="20"/>
                <w:lang w:val="en-US"/>
              </w:rPr>
              <w:t>1-</w:t>
            </w:r>
            <w:r w:rsidRPr="00204C36">
              <w:rPr>
                <w:color w:val="000000"/>
                <w:sz w:val="20"/>
                <w:szCs w:val="20"/>
              </w:rPr>
              <w:t>Изопропенил</w:t>
            </w:r>
            <w:r w:rsidRPr="00204C36">
              <w:rPr>
                <w:color w:val="000000"/>
                <w:sz w:val="20"/>
                <w:szCs w:val="20"/>
                <w:lang w:val="en-US"/>
              </w:rPr>
              <w:t>-3-</w:t>
            </w:r>
            <w:r w:rsidRPr="00204C36">
              <w:rPr>
                <w:color w:val="000000"/>
                <w:sz w:val="20"/>
                <w:szCs w:val="20"/>
              </w:rPr>
              <w:t>изопропилбензол</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1,8</w:t>
            </w: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1203</w:t>
            </w:r>
          </w:p>
        </w:tc>
        <w:tc>
          <w:tcPr>
            <w:tcW w:w="6145" w:type="dxa"/>
            <w:shd w:val="clear" w:color="auto" w:fill="auto"/>
            <w:noWrap/>
            <w:vAlign w:val="bottom"/>
            <w:hideMark/>
          </w:tcPr>
          <w:p w:rsidR="0018054E" w:rsidRPr="00204C36" w:rsidRDefault="0018054E" w:rsidP="000A047D">
            <w:pPr>
              <w:tabs>
                <w:tab w:val="left" w:pos="135"/>
                <w:tab w:val="left" w:pos="450"/>
                <w:tab w:val="left" w:pos="930"/>
                <w:tab w:val="left" w:pos="1245"/>
                <w:tab w:val="left" w:pos="1725"/>
                <w:tab w:val="left" w:pos="2040"/>
                <w:tab w:val="left" w:pos="2610"/>
                <w:tab w:val="left" w:pos="2835"/>
                <w:tab w:val="left" w:pos="3405"/>
                <w:tab w:val="left" w:pos="3630"/>
              </w:tabs>
              <w:autoSpaceDE w:val="0"/>
              <w:autoSpaceDN w:val="0"/>
              <w:adjustRightInd w:val="0"/>
              <w:rPr>
                <w:b/>
                <w:color w:val="000000"/>
                <w:sz w:val="20"/>
                <w:szCs w:val="20"/>
                <w:lang w:val="en-US"/>
              </w:rPr>
            </w:pPr>
            <w:r w:rsidRPr="00204C36">
              <w:rPr>
                <w:color w:val="000000"/>
                <w:sz w:val="20"/>
                <w:szCs w:val="20"/>
              </w:rPr>
              <w:t>Метилтимол</w:t>
            </w:r>
          </w:p>
        </w:tc>
        <w:tc>
          <w:tcPr>
            <w:tcW w:w="1225" w:type="dxa"/>
            <w:vAlign w:val="center"/>
          </w:tcPr>
          <w:p w:rsidR="0018054E" w:rsidRPr="00204C36" w:rsidRDefault="0018054E" w:rsidP="000A047D">
            <w:pPr>
              <w:jc w:val="center"/>
              <w:rPr>
                <w:b/>
                <w:sz w:val="20"/>
                <w:szCs w:val="20"/>
              </w:rPr>
            </w:pPr>
            <w:r w:rsidRPr="00204C36">
              <w:rPr>
                <w:sz w:val="20"/>
                <w:szCs w:val="20"/>
              </w:rPr>
              <w:t>0,3</w:t>
            </w:r>
          </w:p>
        </w:tc>
        <w:tc>
          <w:tcPr>
            <w:tcW w:w="764" w:type="dxa"/>
            <w:vAlign w:val="center"/>
          </w:tcPr>
          <w:p w:rsidR="0018054E" w:rsidRPr="00204C36" w:rsidRDefault="0018054E" w:rsidP="000A047D">
            <w:pPr>
              <w:jc w:val="center"/>
              <w:rPr>
                <w:b/>
                <w:sz w:val="20"/>
                <w:szCs w:val="20"/>
              </w:rPr>
            </w:pPr>
            <w:r w:rsidRPr="00204C36">
              <w:rPr>
                <w:sz w:val="20"/>
                <w:szCs w:val="20"/>
              </w:rPr>
              <w:t>1,4</w:t>
            </w: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1208</w:t>
            </w:r>
          </w:p>
        </w:tc>
        <w:tc>
          <w:tcPr>
            <w:tcW w:w="6145" w:type="dxa"/>
            <w:shd w:val="clear" w:color="auto" w:fill="auto"/>
            <w:noWrap/>
            <w:vAlign w:val="bottom"/>
            <w:hideMark/>
          </w:tcPr>
          <w:p w:rsidR="0018054E" w:rsidRPr="00204C36" w:rsidRDefault="0018054E" w:rsidP="000A047D">
            <w:pPr>
              <w:tabs>
                <w:tab w:val="left" w:pos="225"/>
                <w:tab w:val="left" w:pos="450"/>
                <w:tab w:val="left" w:pos="930"/>
                <w:tab w:val="left" w:pos="1335"/>
                <w:tab w:val="left" w:pos="1815"/>
                <w:tab w:val="left" w:pos="2130"/>
                <w:tab w:val="left" w:pos="2520"/>
                <w:tab w:val="left" w:pos="2925"/>
                <w:tab w:val="left" w:pos="3315"/>
                <w:tab w:val="left" w:pos="3720"/>
              </w:tabs>
              <w:autoSpaceDE w:val="0"/>
              <w:autoSpaceDN w:val="0"/>
              <w:adjustRightInd w:val="0"/>
              <w:rPr>
                <w:b/>
                <w:color w:val="000000"/>
                <w:sz w:val="20"/>
                <w:szCs w:val="20"/>
                <w:lang w:val="en-US"/>
              </w:rPr>
            </w:pPr>
            <w:r w:rsidRPr="00204C36">
              <w:rPr>
                <w:color w:val="000000"/>
                <w:sz w:val="20"/>
                <w:szCs w:val="20"/>
              </w:rPr>
              <w:t>Метилкарвакрол</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2,8</w:t>
            </w: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1208</w:t>
            </w:r>
          </w:p>
        </w:tc>
        <w:tc>
          <w:tcPr>
            <w:tcW w:w="6145" w:type="dxa"/>
            <w:shd w:val="clear" w:color="auto" w:fill="auto"/>
            <w:noWrap/>
            <w:vAlign w:val="bottom"/>
            <w:hideMark/>
          </w:tcPr>
          <w:p w:rsidR="0018054E" w:rsidRPr="00204C36" w:rsidRDefault="0018054E" w:rsidP="000A047D">
            <w:pPr>
              <w:tabs>
                <w:tab w:val="left" w:pos="225"/>
                <w:tab w:val="left" w:pos="450"/>
                <w:tab w:val="left" w:pos="1020"/>
                <w:tab w:val="left" w:pos="1245"/>
                <w:tab w:val="left" w:pos="1725"/>
                <w:tab w:val="left" w:pos="2040"/>
                <w:tab w:val="left" w:pos="2520"/>
                <w:tab w:val="left" w:pos="2835"/>
                <w:tab w:val="left" w:pos="3405"/>
                <w:tab w:val="left" w:pos="3630"/>
              </w:tabs>
              <w:autoSpaceDE w:val="0"/>
              <w:autoSpaceDN w:val="0"/>
              <w:adjustRightInd w:val="0"/>
              <w:rPr>
                <w:b/>
                <w:color w:val="000000"/>
                <w:sz w:val="20"/>
                <w:szCs w:val="20"/>
                <w:lang w:val="en-US"/>
              </w:rPr>
            </w:pPr>
            <w:r w:rsidRPr="00204C36">
              <w:rPr>
                <w:color w:val="000000"/>
                <w:sz w:val="20"/>
                <w:szCs w:val="20"/>
              </w:rPr>
              <w:t>Пиперитоноксид</w:t>
            </w:r>
          </w:p>
        </w:tc>
        <w:tc>
          <w:tcPr>
            <w:tcW w:w="1225" w:type="dxa"/>
            <w:vAlign w:val="center"/>
          </w:tcPr>
          <w:p w:rsidR="0018054E" w:rsidRPr="00204C36" w:rsidRDefault="0018054E" w:rsidP="000A047D">
            <w:pPr>
              <w:jc w:val="center"/>
              <w:rPr>
                <w:b/>
                <w:sz w:val="20"/>
                <w:szCs w:val="20"/>
              </w:rPr>
            </w:pPr>
            <w:r w:rsidRPr="00204C36">
              <w:rPr>
                <w:sz w:val="20"/>
                <w:szCs w:val="20"/>
              </w:rPr>
              <w:t>0,3</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1229</w:t>
            </w:r>
          </w:p>
        </w:tc>
        <w:tc>
          <w:tcPr>
            <w:tcW w:w="6145" w:type="dxa"/>
            <w:shd w:val="clear" w:color="auto" w:fill="auto"/>
            <w:noWrap/>
            <w:vAlign w:val="bottom"/>
            <w:hideMark/>
          </w:tcPr>
          <w:p w:rsidR="0018054E" w:rsidRPr="00204C36" w:rsidRDefault="0018054E" w:rsidP="000A047D">
            <w:pPr>
              <w:rPr>
                <w:b/>
                <w:sz w:val="20"/>
                <w:szCs w:val="20"/>
              </w:rPr>
            </w:pPr>
            <w:r w:rsidRPr="00204C36">
              <w:rPr>
                <w:sz w:val="20"/>
                <w:szCs w:val="20"/>
              </w:rPr>
              <w:t>Гераниол</w:t>
            </w:r>
          </w:p>
        </w:tc>
        <w:tc>
          <w:tcPr>
            <w:tcW w:w="1225" w:type="dxa"/>
            <w:vAlign w:val="center"/>
          </w:tcPr>
          <w:p w:rsidR="0018054E" w:rsidRPr="00204C36" w:rsidRDefault="0018054E" w:rsidP="000A047D">
            <w:pPr>
              <w:jc w:val="center"/>
              <w:rPr>
                <w:b/>
                <w:sz w:val="20"/>
                <w:szCs w:val="20"/>
              </w:rPr>
            </w:pPr>
            <w:r w:rsidRPr="00204C36">
              <w:rPr>
                <w:sz w:val="20"/>
                <w:szCs w:val="20"/>
              </w:rPr>
              <w:t>0,4</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1231</w:t>
            </w:r>
          </w:p>
        </w:tc>
        <w:tc>
          <w:tcPr>
            <w:tcW w:w="6145" w:type="dxa"/>
            <w:shd w:val="clear" w:color="auto" w:fill="auto"/>
            <w:noWrap/>
            <w:vAlign w:val="bottom"/>
            <w:hideMark/>
          </w:tcPr>
          <w:p w:rsidR="0018054E" w:rsidRPr="00204C36" w:rsidRDefault="0018054E" w:rsidP="000A047D">
            <w:pPr>
              <w:rPr>
                <w:b/>
                <w:sz w:val="20"/>
                <w:szCs w:val="20"/>
              </w:rPr>
            </w:pPr>
            <w:r w:rsidRPr="00204C36">
              <w:rPr>
                <w:i/>
                <w:sz w:val="20"/>
                <w:szCs w:val="20"/>
              </w:rPr>
              <w:t>(</w:t>
            </w:r>
            <w:r w:rsidRPr="00204C36">
              <w:rPr>
                <w:i/>
                <w:sz w:val="20"/>
                <w:szCs w:val="20"/>
                <w:lang w:val="en-US"/>
              </w:rPr>
              <w:t>Z</w:t>
            </w:r>
            <w:r w:rsidRPr="00204C36">
              <w:rPr>
                <w:i/>
                <w:sz w:val="20"/>
                <w:szCs w:val="20"/>
              </w:rPr>
              <w:t>)</w:t>
            </w:r>
            <w:r w:rsidRPr="00204C36">
              <w:rPr>
                <w:sz w:val="20"/>
                <w:szCs w:val="20"/>
              </w:rPr>
              <w:t>-2-Деценаль</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0,9</w:t>
            </w: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1243</w:t>
            </w:r>
          </w:p>
        </w:tc>
        <w:tc>
          <w:tcPr>
            <w:tcW w:w="6145" w:type="dxa"/>
            <w:shd w:val="clear" w:color="auto" w:fill="auto"/>
            <w:noWrap/>
            <w:vAlign w:val="bottom"/>
            <w:hideMark/>
          </w:tcPr>
          <w:p w:rsidR="0018054E" w:rsidRPr="00204C36" w:rsidRDefault="0018054E" w:rsidP="000A047D">
            <w:pPr>
              <w:rPr>
                <w:b/>
                <w:sz w:val="20"/>
                <w:szCs w:val="20"/>
              </w:rPr>
            </w:pPr>
            <w:r w:rsidRPr="00204C36">
              <w:rPr>
                <w:i/>
                <w:sz w:val="20"/>
                <w:szCs w:val="20"/>
              </w:rPr>
              <w:t>(E)</w:t>
            </w:r>
            <w:r w:rsidRPr="00204C36">
              <w:rPr>
                <w:sz w:val="20"/>
                <w:szCs w:val="20"/>
              </w:rPr>
              <w:t>-2-Деценаль</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0,4</w:t>
            </w: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1258</w:t>
            </w:r>
          </w:p>
        </w:tc>
        <w:tc>
          <w:tcPr>
            <w:tcW w:w="6145" w:type="dxa"/>
            <w:shd w:val="clear" w:color="auto" w:fill="auto"/>
            <w:noWrap/>
            <w:vAlign w:val="bottom"/>
            <w:hideMark/>
          </w:tcPr>
          <w:p w:rsidR="0018054E" w:rsidRPr="00204C36" w:rsidRDefault="0018054E" w:rsidP="000A047D">
            <w:pPr>
              <w:autoSpaceDE w:val="0"/>
              <w:autoSpaceDN w:val="0"/>
              <w:adjustRightInd w:val="0"/>
              <w:rPr>
                <w:b/>
                <w:color w:val="000000"/>
                <w:sz w:val="20"/>
                <w:szCs w:val="20"/>
                <w:lang w:val="en-US"/>
              </w:rPr>
            </w:pPr>
            <w:r w:rsidRPr="00204C36">
              <w:rPr>
                <w:color w:val="000000"/>
                <w:sz w:val="20"/>
                <w:szCs w:val="20"/>
                <w:lang w:val="en-US"/>
              </w:rPr>
              <w:t>2,7-</w:t>
            </w:r>
            <w:r w:rsidRPr="00204C36">
              <w:rPr>
                <w:color w:val="000000"/>
                <w:sz w:val="20"/>
                <w:szCs w:val="20"/>
              </w:rPr>
              <w:t>Диметил</w:t>
            </w:r>
            <w:r w:rsidRPr="00204C36">
              <w:rPr>
                <w:color w:val="000000"/>
                <w:sz w:val="20"/>
                <w:szCs w:val="20"/>
                <w:lang w:val="en-US"/>
              </w:rPr>
              <w:t>-3,6-</w:t>
            </w:r>
            <w:r w:rsidRPr="00204C36">
              <w:rPr>
                <w:color w:val="000000"/>
                <w:sz w:val="20"/>
                <w:szCs w:val="20"/>
              </w:rPr>
              <w:t>бис</w:t>
            </w:r>
            <w:r w:rsidRPr="00204C36">
              <w:rPr>
                <w:color w:val="000000"/>
                <w:sz w:val="20"/>
                <w:szCs w:val="20"/>
                <w:lang w:val="en-US"/>
              </w:rPr>
              <w:t>(</w:t>
            </w:r>
            <w:r w:rsidRPr="00204C36">
              <w:rPr>
                <w:color w:val="000000"/>
                <w:sz w:val="20"/>
                <w:szCs w:val="20"/>
              </w:rPr>
              <w:t>метилен</w:t>
            </w:r>
            <w:r w:rsidRPr="00204C36">
              <w:rPr>
                <w:color w:val="000000"/>
                <w:sz w:val="20"/>
                <w:szCs w:val="20"/>
                <w:lang w:val="en-US"/>
              </w:rPr>
              <w:t>)-</w:t>
            </w:r>
            <w:r w:rsidRPr="00204C36">
              <w:rPr>
                <w:color w:val="000000"/>
                <w:sz w:val="20"/>
                <w:szCs w:val="20"/>
              </w:rPr>
              <w:t>октадиен-</w:t>
            </w:r>
            <w:r w:rsidRPr="00204C36">
              <w:rPr>
                <w:color w:val="000000"/>
                <w:sz w:val="20"/>
                <w:szCs w:val="20"/>
                <w:lang w:val="en-US"/>
              </w:rPr>
              <w:t>1,7</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2,0</w:t>
            </w: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1262</w:t>
            </w:r>
          </w:p>
        </w:tc>
        <w:tc>
          <w:tcPr>
            <w:tcW w:w="6145" w:type="dxa"/>
            <w:shd w:val="clear" w:color="auto" w:fill="auto"/>
            <w:noWrap/>
            <w:vAlign w:val="bottom"/>
            <w:hideMark/>
          </w:tcPr>
          <w:p w:rsidR="0018054E" w:rsidRPr="00204C36" w:rsidRDefault="0018054E" w:rsidP="000A047D">
            <w:pPr>
              <w:rPr>
                <w:b/>
                <w:sz w:val="20"/>
                <w:szCs w:val="20"/>
              </w:rPr>
            </w:pPr>
            <w:r w:rsidRPr="00204C36">
              <w:rPr>
                <w:sz w:val="20"/>
                <w:szCs w:val="20"/>
              </w:rPr>
              <w:t>2,4-Декадиеналь</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0,4</w:t>
            </w: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1275</w:t>
            </w:r>
          </w:p>
        </w:tc>
        <w:tc>
          <w:tcPr>
            <w:tcW w:w="6145" w:type="dxa"/>
            <w:shd w:val="clear" w:color="auto" w:fill="auto"/>
            <w:noWrap/>
            <w:vAlign w:val="bottom"/>
            <w:hideMark/>
          </w:tcPr>
          <w:p w:rsidR="0018054E" w:rsidRPr="00204C36" w:rsidRDefault="0018054E" w:rsidP="000A047D">
            <w:pPr>
              <w:rPr>
                <w:b/>
                <w:sz w:val="20"/>
                <w:szCs w:val="20"/>
              </w:rPr>
            </w:pPr>
            <w:r w:rsidRPr="00204C36">
              <w:rPr>
                <w:color w:val="000000"/>
                <w:sz w:val="20"/>
                <w:szCs w:val="20"/>
                <w:lang w:val="en-US"/>
              </w:rPr>
              <w:t>4-</w:t>
            </w:r>
            <w:r w:rsidRPr="00204C36">
              <w:rPr>
                <w:color w:val="000000"/>
                <w:sz w:val="20"/>
                <w:szCs w:val="20"/>
              </w:rPr>
              <w:t>Этил</w:t>
            </w:r>
            <w:r w:rsidRPr="00204C36">
              <w:rPr>
                <w:color w:val="000000"/>
                <w:sz w:val="20"/>
                <w:szCs w:val="20"/>
                <w:lang w:val="en-US"/>
              </w:rPr>
              <w:t>-3-</w:t>
            </w:r>
            <w:r w:rsidRPr="00204C36">
              <w:rPr>
                <w:color w:val="000000"/>
                <w:sz w:val="20"/>
                <w:szCs w:val="20"/>
              </w:rPr>
              <w:t>нонен</w:t>
            </w:r>
            <w:r w:rsidRPr="00204C36">
              <w:rPr>
                <w:color w:val="000000"/>
                <w:sz w:val="20"/>
                <w:szCs w:val="20"/>
                <w:lang w:val="en-US"/>
              </w:rPr>
              <w:t>-</w:t>
            </w:r>
            <w:r w:rsidRPr="00204C36">
              <w:rPr>
                <w:color w:val="000000"/>
                <w:sz w:val="20"/>
                <w:szCs w:val="20"/>
              </w:rPr>
              <w:t>5</w:t>
            </w:r>
            <w:r w:rsidRPr="00204C36">
              <w:rPr>
                <w:color w:val="000000"/>
                <w:sz w:val="20"/>
                <w:szCs w:val="20"/>
                <w:lang w:val="en-US"/>
              </w:rPr>
              <w:t>-</w:t>
            </w:r>
            <w:r w:rsidRPr="00204C36">
              <w:rPr>
                <w:color w:val="000000"/>
                <w:sz w:val="20"/>
                <w:szCs w:val="20"/>
              </w:rPr>
              <w:t>ин</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0,3</w:t>
            </w: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1281</w:t>
            </w:r>
          </w:p>
        </w:tc>
        <w:tc>
          <w:tcPr>
            <w:tcW w:w="6145" w:type="dxa"/>
            <w:shd w:val="clear" w:color="auto" w:fill="auto"/>
            <w:noWrap/>
            <w:vAlign w:val="bottom"/>
            <w:hideMark/>
          </w:tcPr>
          <w:p w:rsidR="0018054E" w:rsidRPr="00204C36" w:rsidRDefault="0018054E" w:rsidP="000A047D">
            <w:pPr>
              <w:rPr>
                <w:b/>
                <w:sz w:val="20"/>
                <w:szCs w:val="20"/>
              </w:rPr>
            </w:pPr>
            <w:r w:rsidRPr="00204C36">
              <w:rPr>
                <w:sz w:val="20"/>
                <w:szCs w:val="20"/>
              </w:rPr>
              <w:t>Ундеканол-3</w:t>
            </w:r>
          </w:p>
        </w:tc>
        <w:tc>
          <w:tcPr>
            <w:tcW w:w="1225" w:type="dxa"/>
            <w:vAlign w:val="center"/>
          </w:tcPr>
          <w:p w:rsidR="0018054E" w:rsidRPr="00204C36" w:rsidRDefault="0018054E" w:rsidP="000A047D">
            <w:pPr>
              <w:jc w:val="center"/>
              <w:rPr>
                <w:b/>
                <w:sz w:val="20"/>
                <w:szCs w:val="20"/>
              </w:rPr>
            </w:pPr>
            <w:r w:rsidRPr="00204C36">
              <w:rPr>
                <w:sz w:val="20"/>
                <w:szCs w:val="20"/>
              </w:rPr>
              <w:t>0,2</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1284</w:t>
            </w:r>
          </w:p>
        </w:tc>
        <w:tc>
          <w:tcPr>
            <w:tcW w:w="6145" w:type="dxa"/>
            <w:shd w:val="clear" w:color="auto" w:fill="auto"/>
            <w:noWrap/>
            <w:vAlign w:val="bottom"/>
            <w:hideMark/>
          </w:tcPr>
          <w:p w:rsidR="0018054E" w:rsidRPr="00204C36" w:rsidRDefault="0018054E" w:rsidP="000A047D">
            <w:pPr>
              <w:rPr>
                <w:b/>
                <w:sz w:val="20"/>
                <w:szCs w:val="20"/>
              </w:rPr>
            </w:pPr>
            <w:r w:rsidRPr="00204C36">
              <w:rPr>
                <w:i/>
                <w:sz w:val="20"/>
                <w:szCs w:val="20"/>
              </w:rPr>
              <w:t>(E, E)</w:t>
            </w:r>
            <w:r w:rsidRPr="00204C36">
              <w:rPr>
                <w:sz w:val="20"/>
                <w:szCs w:val="20"/>
              </w:rPr>
              <w:t>-2,4-Декадиеналь</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1,4</w:t>
            </w: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lang w:val="en-US"/>
              </w:rPr>
            </w:pPr>
            <w:r w:rsidRPr="00204C36">
              <w:rPr>
                <w:color w:val="000000"/>
                <w:sz w:val="20"/>
                <w:szCs w:val="20"/>
              </w:rPr>
              <w:t>1288</w:t>
            </w:r>
          </w:p>
        </w:tc>
        <w:tc>
          <w:tcPr>
            <w:tcW w:w="6145" w:type="dxa"/>
            <w:shd w:val="clear" w:color="auto" w:fill="auto"/>
            <w:noWrap/>
            <w:vAlign w:val="bottom"/>
            <w:hideMark/>
          </w:tcPr>
          <w:p w:rsidR="0018054E" w:rsidRPr="00204C36" w:rsidRDefault="0018054E" w:rsidP="000A047D">
            <w:pPr>
              <w:rPr>
                <w:b/>
                <w:sz w:val="20"/>
                <w:szCs w:val="20"/>
              </w:rPr>
            </w:pPr>
            <w:r w:rsidRPr="00204C36">
              <w:rPr>
                <w:color w:val="000000"/>
                <w:sz w:val="20"/>
                <w:szCs w:val="20"/>
                <w:lang w:val="en-US"/>
              </w:rPr>
              <w:t>1-</w:t>
            </w:r>
            <w:r w:rsidRPr="00204C36">
              <w:rPr>
                <w:color w:val="000000"/>
                <w:sz w:val="20"/>
                <w:szCs w:val="20"/>
              </w:rPr>
              <w:t>Метокси</w:t>
            </w:r>
            <w:r w:rsidRPr="00204C36">
              <w:rPr>
                <w:color w:val="000000"/>
                <w:sz w:val="20"/>
                <w:szCs w:val="20"/>
                <w:lang w:val="en-US"/>
              </w:rPr>
              <w:t>-4-</w:t>
            </w:r>
            <w:r w:rsidRPr="00204C36">
              <w:rPr>
                <w:color w:val="000000"/>
                <w:sz w:val="20"/>
                <w:szCs w:val="20"/>
              </w:rPr>
              <w:t xml:space="preserve">метилбицикло </w:t>
            </w:r>
            <w:r w:rsidRPr="00204C36">
              <w:rPr>
                <w:color w:val="000000"/>
                <w:sz w:val="20"/>
                <w:szCs w:val="20"/>
                <w:lang w:val="en-US"/>
              </w:rPr>
              <w:t>[2.2.2]</w:t>
            </w:r>
            <w:r w:rsidRPr="00204C36">
              <w:rPr>
                <w:color w:val="000000"/>
                <w:sz w:val="20"/>
                <w:szCs w:val="20"/>
              </w:rPr>
              <w:t xml:space="preserve"> октан</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0,4</w:t>
            </w: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1300</w:t>
            </w:r>
          </w:p>
        </w:tc>
        <w:tc>
          <w:tcPr>
            <w:tcW w:w="6145" w:type="dxa"/>
            <w:shd w:val="clear" w:color="auto" w:fill="auto"/>
            <w:noWrap/>
            <w:vAlign w:val="bottom"/>
            <w:hideMark/>
          </w:tcPr>
          <w:p w:rsidR="0018054E" w:rsidRPr="00204C36" w:rsidRDefault="0018054E" w:rsidP="000A047D">
            <w:pPr>
              <w:rPr>
                <w:b/>
                <w:sz w:val="20"/>
                <w:szCs w:val="20"/>
              </w:rPr>
            </w:pPr>
            <w:r w:rsidRPr="00204C36">
              <w:rPr>
                <w:sz w:val="20"/>
                <w:szCs w:val="20"/>
              </w:rPr>
              <w:t>Тридекан</w:t>
            </w:r>
          </w:p>
        </w:tc>
        <w:tc>
          <w:tcPr>
            <w:tcW w:w="1225" w:type="dxa"/>
            <w:vAlign w:val="center"/>
          </w:tcPr>
          <w:p w:rsidR="0018054E" w:rsidRPr="00204C36" w:rsidRDefault="0018054E" w:rsidP="000A047D">
            <w:pPr>
              <w:jc w:val="center"/>
              <w:rPr>
                <w:b/>
                <w:sz w:val="20"/>
                <w:szCs w:val="20"/>
              </w:rPr>
            </w:pPr>
            <w:r w:rsidRPr="00204C36">
              <w:rPr>
                <w:sz w:val="20"/>
                <w:szCs w:val="20"/>
              </w:rPr>
              <w:t>0,8</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1325</w:t>
            </w:r>
          </w:p>
        </w:tc>
        <w:tc>
          <w:tcPr>
            <w:tcW w:w="6145" w:type="dxa"/>
            <w:shd w:val="clear" w:color="auto" w:fill="auto"/>
            <w:noWrap/>
            <w:vAlign w:val="bottom"/>
            <w:hideMark/>
          </w:tcPr>
          <w:p w:rsidR="0018054E" w:rsidRPr="00204C36" w:rsidRDefault="0018054E" w:rsidP="000A047D">
            <w:pPr>
              <w:rPr>
                <w:b/>
                <w:sz w:val="20"/>
                <w:szCs w:val="20"/>
              </w:rPr>
            </w:pPr>
            <w:r w:rsidRPr="00204C36">
              <w:rPr>
                <w:sz w:val="20"/>
                <w:szCs w:val="20"/>
              </w:rPr>
              <w:t>1-(4-Гидроксибензилиден) ацетон</w:t>
            </w:r>
          </w:p>
        </w:tc>
        <w:tc>
          <w:tcPr>
            <w:tcW w:w="1225" w:type="dxa"/>
            <w:vAlign w:val="center"/>
          </w:tcPr>
          <w:p w:rsidR="0018054E" w:rsidRPr="00204C36" w:rsidRDefault="0018054E" w:rsidP="000A047D">
            <w:pPr>
              <w:jc w:val="center"/>
              <w:rPr>
                <w:b/>
                <w:sz w:val="20"/>
                <w:szCs w:val="20"/>
              </w:rPr>
            </w:pPr>
            <w:r w:rsidRPr="00204C36">
              <w:rPr>
                <w:sz w:val="20"/>
                <w:szCs w:val="20"/>
              </w:rPr>
              <w:t>0,3</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1336</w:t>
            </w:r>
          </w:p>
        </w:tc>
        <w:tc>
          <w:tcPr>
            <w:tcW w:w="6145" w:type="dxa"/>
            <w:shd w:val="clear" w:color="auto" w:fill="auto"/>
            <w:noWrap/>
            <w:vAlign w:val="bottom"/>
            <w:hideMark/>
          </w:tcPr>
          <w:p w:rsidR="0018054E" w:rsidRPr="00204C36" w:rsidRDefault="0018054E" w:rsidP="000A047D">
            <w:pPr>
              <w:rPr>
                <w:b/>
                <w:sz w:val="20"/>
                <w:szCs w:val="20"/>
              </w:rPr>
            </w:pPr>
            <w:r w:rsidRPr="00204C36">
              <w:rPr>
                <w:sz w:val="20"/>
                <w:szCs w:val="20"/>
              </w:rPr>
              <w:t>2-Ундеканаль</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0,6</w:t>
            </w: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1346</w:t>
            </w:r>
          </w:p>
        </w:tc>
        <w:tc>
          <w:tcPr>
            <w:tcW w:w="6145" w:type="dxa"/>
            <w:shd w:val="clear" w:color="auto" w:fill="auto"/>
            <w:noWrap/>
            <w:vAlign w:val="bottom"/>
            <w:hideMark/>
          </w:tcPr>
          <w:p w:rsidR="0018054E" w:rsidRPr="00204C36" w:rsidRDefault="0018054E" w:rsidP="000A047D">
            <w:pPr>
              <w:tabs>
                <w:tab w:val="left" w:pos="225"/>
                <w:tab w:val="left" w:pos="450"/>
                <w:tab w:val="left" w:pos="1020"/>
                <w:tab w:val="left" w:pos="1245"/>
                <w:tab w:val="left" w:pos="1815"/>
                <w:tab w:val="left" w:pos="2040"/>
                <w:tab w:val="left" w:pos="2520"/>
                <w:tab w:val="left" w:pos="2835"/>
                <w:tab w:val="left" w:pos="3315"/>
                <w:tab w:val="left" w:pos="3630"/>
              </w:tabs>
              <w:autoSpaceDE w:val="0"/>
              <w:autoSpaceDN w:val="0"/>
              <w:adjustRightInd w:val="0"/>
              <w:rPr>
                <w:b/>
                <w:color w:val="000000"/>
                <w:sz w:val="20"/>
                <w:szCs w:val="20"/>
                <w:lang w:val="en-US"/>
              </w:rPr>
            </w:pPr>
            <w:r w:rsidRPr="00204C36">
              <w:rPr>
                <w:color w:val="000000"/>
                <w:sz w:val="20"/>
                <w:szCs w:val="20"/>
              </w:rPr>
              <w:t>Трициклоэкасанталаль</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1,4</w:t>
            </w: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1350</w:t>
            </w:r>
          </w:p>
        </w:tc>
        <w:tc>
          <w:tcPr>
            <w:tcW w:w="6145" w:type="dxa"/>
            <w:shd w:val="clear" w:color="auto" w:fill="auto"/>
            <w:noWrap/>
            <w:vAlign w:val="bottom"/>
            <w:hideMark/>
          </w:tcPr>
          <w:p w:rsidR="0018054E" w:rsidRPr="00204C36" w:rsidRDefault="0018054E" w:rsidP="000A047D">
            <w:pPr>
              <w:tabs>
                <w:tab w:val="left" w:pos="135"/>
                <w:tab w:val="left" w:pos="450"/>
                <w:tab w:val="left" w:pos="930"/>
                <w:tab w:val="left" w:pos="1245"/>
                <w:tab w:val="left" w:pos="1815"/>
                <w:tab w:val="left" w:pos="2040"/>
                <w:tab w:val="left" w:pos="2610"/>
                <w:tab w:val="left" w:pos="2835"/>
                <w:tab w:val="left" w:pos="3405"/>
                <w:tab w:val="left" w:pos="3630"/>
              </w:tabs>
              <w:autoSpaceDE w:val="0"/>
              <w:autoSpaceDN w:val="0"/>
              <w:adjustRightInd w:val="0"/>
              <w:rPr>
                <w:b/>
                <w:color w:val="000000"/>
                <w:sz w:val="20"/>
                <w:szCs w:val="20"/>
                <w:lang w:val="en-US"/>
              </w:rPr>
            </w:pPr>
            <w:r w:rsidRPr="00204C36">
              <w:rPr>
                <w:color w:val="000000"/>
                <w:sz w:val="20"/>
                <w:szCs w:val="20"/>
                <w:lang w:val="en-US"/>
              </w:rPr>
              <w:t>α-</w:t>
            </w:r>
            <w:r w:rsidRPr="00204C36">
              <w:rPr>
                <w:color w:val="000000"/>
                <w:sz w:val="20"/>
                <w:szCs w:val="20"/>
              </w:rPr>
              <w:t>Лонгипинен</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0,8</w:t>
            </w: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1352</w:t>
            </w:r>
          </w:p>
        </w:tc>
        <w:tc>
          <w:tcPr>
            <w:tcW w:w="6145" w:type="dxa"/>
            <w:shd w:val="clear" w:color="auto" w:fill="auto"/>
            <w:noWrap/>
            <w:vAlign w:val="bottom"/>
            <w:hideMark/>
          </w:tcPr>
          <w:p w:rsidR="0018054E" w:rsidRPr="00204C36" w:rsidRDefault="0018054E" w:rsidP="000A047D">
            <w:pPr>
              <w:tabs>
                <w:tab w:val="left" w:pos="225"/>
                <w:tab w:val="left" w:pos="450"/>
                <w:tab w:val="left" w:pos="1020"/>
                <w:tab w:val="left" w:pos="1245"/>
                <w:tab w:val="left" w:pos="1725"/>
                <w:tab w:val="left" w:pos="2040"/>
                <w:tab w:val="left" w:pos="2610"/>
                <w:tab w:val="left" w:pos="2835"/>
                <w:tab w:val="left" w:pos="3405"/>
                <w:tab w:val="left" w:pos="3630"/>
              </w:tabs>
              <w:autoSpaceDE w:val="0"/>
              <w:autoSpaceDN w:val="0"/>
              <w:adjustRightInd w:val="0"/>
              <w:rPr>
                <w:b/>
                <w:color w:val="000000"/>
                <w:sz w:val="20"/>
                <w:szCs w:val="20"/>
                <w:lang w:val="en-US"/>
              </w:rPr>
            </w:pPr>
            <w:r w:rsidRPr="00204C36">
              <w:rPr>
                <w:color w:val="000000"/>
                <w:sz w:val="20"/>
                <w:szCs w:val="20"/>
                <w:lang w:val="en-US"/>
              </w:rPr>
              <w:t>2-</w:t>
            </w:r>
            <w:r w:rsidRPr="00204C36">
              <w:rPr>
                <w:color w:val="000000"/>
                <w:sz w:val="20"/>
                <w:szCs w:val="20"/>
              </w:rPr>
              <w:t>Бутил</w:t>
            </w:r>
            <w:r w:rsidRPr="00204C36">
              <w:rPr>
                <w:color w:val="000000"/>
                <w:sz w:val="20"/>
                <w:szCs w:val="20"/>
                <w:lang w:val="en-US"/>
              </w:rPr>
              <w:t>-2-</w:t>
            </w:r>
            <w:r w:rsidRPr="00204C36">
              <w:rPr>
                <w:color w:val="000000"/>
                <w:sz w:val="20"/>
                <w:szCs w:val="20"/>
              </w:rPr>
              <w:t>октеналь</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0,4</w:t>
            </w: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1359</w:t>
            </w:r>
          </w:p>
        </w:tc>
        <w:tc>
          <w:tcPr>
            <w:tcW w:w="6145" w:type="dxa"/>
            <w:shd w:val="clear" w:color="auto" w:fill="auto"/>
            <w:noWrap/>
            <w:vAlign w:val="bottom"/>
            <w:hideMark/>
          </w:tcPr>
          <w:p w:rsidR="0018054E" w:rsidRPr="00204C36" w:rsidRDefault="0018054E" w:rsidP="000A047D">
            <w:pPr>
              <w:rPr>
                <w:b/>
                <w:sz w:val="20"/>
                <w:szCs w:val="20"/>
              </w:rPr>
            </w:pPr>
            <w:r w:rsidRPr="00204C36">
              <w:rPr>
                <w:color w:val="000000"/>
                <w:sz w:val="20"/>
                <w:szCs w:val="20"/>
                <w:lang w:val="en-US"/>
              </w:rPr>
              <w:t>α-</w:t>
            </w:r>
            <w:r w:rsidRPr="00204C36">
              <w:rPr>
                <w:color w:val="000000"/>
                <w:sz w:val="20"/>
                <w:szCs w:val="20"/>
              </w:rPr>
              <w:t>Копаен</w:t>
            </w:r>
          </w:p>
        </w:tc>
        <w:tc>
          <w:tcPr>
            <w:tcW w:w="1225" w:type="dxa"/>
            <w:vAlign w:val="center"/>
          </w:tcPr>
          <w:p w:rsidR="0018054E" w:rsidRPr="00204C36" w:rsidRDefault="0018054E" w:rsidP="000A047D">
            <w:pPr>
              <w:jc w:val="center"/>
              <w:rPr>
                <w:b/>
                <w:sz w:val="20"/>
                <w:szCs w:val="20"/>
              </w:rPr>
            </w:pPr>
            <w:r w:rsidRPr="00204C36">
              <w:rPr>
                <w:sz w:val="20"/>
                <w:szCs w:val="20"/>
              </w:rPr>
              <w:t>0,4</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1390</w:t>
            </w:r>
          </w:p>
        </w:tc>
        <w:tc>
          <w:tcPr>
            <w:tcW w:w="6145" w:type="dxa"/>
            <w:shd w:val="clear" w:color="auto" w:fill="auto"/>
            <w:noWrap/>
            <w:vAlign w:val="bottom"/>
            <w:hideMark/>
          </w:tcPr>
          <w:p w:rsidR="0018054E" w:rsidRPr="00204C36" w:rsidRDefault="0018054E" w:rsidP="000A047D">
            <w:pPr>
              <w:autoSpaceDE w:val="0"/>
              <w:autoSpaceDN w:val="0"/>
              <w:adjustRightInd w:val="0"/>
              <w:rPr>
                <w:color w:val="000000"/>
                <w:sz w:val="20"/>
                <w:szCs w:val="20"/>
                <w:lang w:val="en-US"/>
              </w:rPr>
            </w:pPr>
            <w:r w:rsidRPr="00204C36">
              <w:rPr>
                <w:color w:val="000000"/>
                <w:sz w:val="20"/>
                <w:szCs w:val="20"/>
                <w:lang w:val="en-US"/>
              </w:rPr>
              <w:t>9-</w:t>
            </w:r>
            <w:r w:rsidRPr="00204C36">
              <w:rPr>
                <w:color w:val="000000"/>
                <w:sz w:val="20"/>
                <w:szCs w:val="20"/>
              </w:rPr>
              <w:t>Метил</w:t>
            </w:r>
            <w:r w:rsidRPr="00204C36">
              <w:rPr>
                <w:color w:val="000000"/>
                <w:sz w:val="20"/>
                <w:szCs w:val="20"/>
                <w:lang w:val="en-US"/>
              </w:rPr>
              <w:t>-10-</w:t>
            </w:r>
            <w:r w:rsidRPr="00204C36">
              <w:rPr>
                <w:color w:val="000000"/>
                <w:sz w:val="20"/>
                <w:szCs w:val="20"/>
              </w:rPr>
              <w:t xml:space="preserve">метилентрицикло </w:t>
            </w:r>
            <w:r w:rsidRPr="00204C36">
              <w:rPr>
                <w:color w:val="000000"/>
                <w:sz w:val="20"/>
                <w:szCs w:val="20"/>
                <w:lang w:val="en-US"/>
              </w:rPr>
              <w:t>[4.2.1.1(2,5)]</w:t>
            </w:r>
            <w:r w:rsidRPr="00204C36">
              <w:rPr>
                <w:color w:val="000000"/>
                <w:sz w:val="20"/>
                <w:szCs w:val="20"/>
              </w:rPr>
              <w:t xml:space="preserve"> декан</w:t>
            </w:r>
            <w:r w:rsidRPr="00204C36">
              <w:rPr>
                <w:color w:val="000000"/>
                <w:sz w:val="20"/>
                <w:szCs w:val="20"/>
                <w:lang w:val="en-US"/>
              </w:rPr>
              <w:t>-9-</w:t>
            </w:r>
            <w:r w:rsidRPr="00204C36">
              <w:rPr>
                <w:color w:val="000000"/>
                <w:sz w:val="20"/>
                <w:szCs w:val="20"/>
              </w:rPr>
              <w:t>ол</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sz w:val="20"/>
                <w:szCs w:val="20"/>
              </w:rPr>
            </w:pPr>
            <w:r w:rsidRPr="00204C36">
              <w:rPr>
                <w:sz w:val="20"/>
                <w:szCs w:val="20"/>
              </w:rPr>
              <w:t>3,4</w:t>
            </w: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1396</w:t>
            </w:r>
          </w:p>
        </w:tc>
        <w:tc>
          <w:tcPr>
            <w:tcW w:w="6145" w:type="dxa"/>
            <w:shd w:val="clear" w:color="auto" w:fill="auto"/>
            <w:noWrap/>
            <w:vAlign w:val="bottom"/>
            <w:hideMark/>
          </w:tcPr>
          <w:p w:rsidR="0018054E" w:rsidRPr="00204C36" w:rsidRDefault="0018054E" w:rsidP="000A047D">
            <w:pPr>
              <w:rPr>
                <w:b/>
                <w:sz w:val="20"/>
                <w:szCs w:val="20"/>
              </w:rPr>
            </w:pPr>
            <w:r w:rsidRPr="00204C36">
              <w:rPr>
                <w:sz w:val="20"/>
                <w:szCs w:val="20"/>
              </w:rPr>
              <w:t>Кариофиллен</w:t>
            </w:r>
          </w:p>
        </w:tc>
        <w:tc>
          <w:tcPr>
            <w:tcW w:w="1225" w:type="dxa"/>
            <w:vAlign w:val="center"/>
          </w:tcPr>
          <w:p w:rsidR="0018054E" w:rsidRPr="00204C36" w:rsidRDefault="0018054E" w:rsidP="000A047D">
            <w:pPr>
              <w:jc w:val="center"/>
              <w:rPr>
                <w:b/>
                <w:sz w:val="20"/>
                <w:szCs w:val="20"/>
              </w:rPr>
            </w:pPr>
            <w:r w:rsidRPr="00204C36">
              <w:rPr>
                <w:sz w:val="20"/>
                <w:szCs w:val="20"/>
              </w:rPr>
              <w:t>2,5</w:t>
            </w:r>
          </w:p>
        </w:tc>
        <w:tc>
          <w:tcPr>
            <w:tcW w:w="764" w:type="dxa"/>
            <w:vAlign w:val="center"/>
          </w:tcPr>
          <w:p w:rsidR="0018054E" w:rsidRPr="00204C36" w:rsidRDefault="0018054E" w:rsidP="000A047D">
            <w:pPr>
              <w:jc w:val="center"/>
              <w:rPr>
                <w:b/>
                <w:sz w:val="20"/>
                <w:szCs w:val="20"/>
              </w:rPr>
            </w:pPr>
            <w:r w:rsidRPr="00204C36">
              <w:rPr>
                <w:sz w:val="20"/>
                <w:szCs w:val="20"/>
              </w:rPr>
              <w:t>0,4</w:t>
            </w: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1441</w:t>
            </w:r>
          </w:p>
        </w:tc>
        <w:tc>
          <w:tcPr>
            <w:tcW w:w="6145" w:type="dxa"/>
            <w:shd w:val="clear" w:color="auto" w:fill="auto"/>
            <w:noWrap/>
            <w:vAlign w:val="bottom"/>
            <w:hideMark/>
          </w:tcPr>
          <w:p w:rsidR="0018054E" w:rsidRPr="00204C36" w:rsidRDefault="0018054E" w:rsidP="000A047D">
            <w:pPr>
              <w:rPr>
                <w:sz w:val="20"/>
                <w:szCs w:val="20"/>
              </w:rPr>
            </w:pPr>
            <w:r w:rsidRPr="00204C36">
              <w:rPr>
                <w:i/>
                <w:color w:val="000000"/>
                <w:sz w:val="20"/>
                <w:szCs w:val="20"/>
              </w:rPr>
              <w:t>цис</w:t>
            </w:r>
            <w:r w:rsidRPr="00204C36">
              <w:rPr>
                <w:color w:val="000000"/>
                <w:sz w:val="20"/>
                <w:szCs w:val="20"/>
                <w:lang w:val="en-US"/>
              </w:rPr>
              <w:t>-β-</w:t>
            </w:r>
            <w:r w:rsidRPr="00204C36">
              <w:rPr>
                <w:color w:val="000000"/>
                <w:sz w:val="20"/>
                <w:szCs w:val="20"/>
              </w:rPr>
              <w:t>Фарнезен</w:t>
            </w:r>
          </w:p>
        </w:tc>
        <w:tc>
          <w:tcPr>
            <w:tcW w:w="1225" w:type="dxa"/>
            <w:vAlign w:val="center"/>
          </w:tcPr>
          <w:p w:rsidR="0018054E" w:rsidRPr="00204C36" w:rsidRDefault="0018054E" w:rsidP="000A047D">
            <w:pPr>
              <w:jc w:val="center"/>
              <w:rPr>
                <w:sz w:val="20"/>
                <w:szCs w:val="20"/>
              </w:rPr>
            </w:pPr>
            <w:r w:rsidRPr="00204C36">
              <w:rPr>
                <w:sz w:val="20"/>
                <w:szCs w:val="20"/>
              </w:rPr>
              <w:t>12,6</w:t>
            </w:r>
          </w:p>
        </w:tc>
        <w:tc>
          <w:tcPr>
            <w:tcW w:w="764" w:type="dxa"/>
            <w:vAlign w:val="center"/>
          </w:tcPr>
          <w:p w:rsidR="0018054E" w:rsidRPr="00204C36" w:rsidRDefault="0018054E" w:rsidP="000A047D">
            <w:pPr>
              <w:jc w:val="center"/>
              <w:rPr>
                <w:b/>
                <w:sz w:val="20"/>
                <w:szCs w:val="20"/>
              </w:rPr>
            </w:pPr>
            <w:r w:rsidRPr="00204C36">
              <w:rPr>
                <w:sz w:val="20"/>
                <w:szCs w:val="20"/>
              </w:rPr>
              <w:t>0,3</w:t>
            </w: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1451</w:t>
            </w:r>
          </w:p>
        </w:tc>
        <w:tc>
          <w:tcPr>
            <w:tcW w:w="6145" w:type="dxa"/>
            <w:shd w:val="clear" w:color="auto" w:fill="auto"/>
            <w:noWrap/>
            <w:vAlign w:val="bottom"/>
            <w:hideMark/>
          </w:tcPr>
          <w:p w:rsidR="0018054E" w:rsidRPr="00204C36" w:rsidRDefault="0018054E" w:rsidP="000A047D">
            <w:pPr>
              <w:rPr>
                <w:b/>
                <w:sz w:val="20"/>
                <w:szCs w:val="20"/>
              </w:rPr>
            </w:pPr>
            <w:r w:rsidRPr="00204C36">
              <w:rPr>
                <w:sz w:val="20"/>
                <w:szCs w:val="20"/>
              </w:rPr>
              <w:t>Гермакрен Д</w:t>
            </w:r>
          </w:p>
        </w:tc>
        <w:tc>
          <w:tcPr>
            <w:tcW w:w="1225" w:type="dxa"/>
            <w:vAlign w:val="center"/>
          </w:tcPr>
          <w:p w:rsidR="0018054E" w:rsidRPr="00204C36" w:rsidRDefault="0018054E" w:rsidP="000A047D">
            <w:pPr>
              <w:jc w:val="center"/>
              <w:rPr>
                <w:b/>
                <w:sz w:val="20"/>
                <w:szCs w:val="20"/>
              </w:rPr>
            </w:pPr>
            <w:r w:rsidRPr="00204C36">
              <w:rPr>
                <w:sz w:val="20"/>
                <w:szCs w:val="20"/>
              </w:rPr>
              <w:t>0,5</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1456</w:t>
            </w:r>
          </w:p>
        </w:tc>
        <w:tc>
          <w:tcPr>
            <w:tcW w:w="6145" w:type="dxa"/>
            <w:shd w:val="clear" w:color="auto" w:fill="auto"/>
            <w:noWrap/>
            <w:vAlign w:val="bottom"/>
            <w:hideMark/>
          </w:tcPr>
          <w:p w:rsidR="0018054E" w:rsidRPr="00204C36" w:rsidRDefault="0018054E" w:rsidP="000A047D">
            <w:pPr>
              <w:rPr>
                <w:b/>
                <w:sz w:val="20"/>
                <w:szCs w:val="20"/>
              </w:rPr>
            </w:pPr>
            <w:r w:rsidRPr="00204C36">
              <w:rPr>
                <w:color w:val="000000"/>
                <w:sz w:val="20"/>
                <w:szCs w:val="20"/>
                <w:lang w:val="en-US"/>
              </w:rPr>
              <w:t>α-</w:t>
            </w:r>
            <w:r w:rsidRPr="00204C36">
              <w:rPr>
                <w:color w:val="000000"/>
                <w:sz w:val="20"/>
                <w:szCs w:val="20"/>
              </w:rPr>
              <w:t>Куркумен</w:t>
            </w:r>
          </w:p>
        </w:tc>
        <w:tc>
          <w:tcPr>
            <w:tcW w:w="1225" w:type="dxa"/>
            <w:vAlign w:val="center"/>
          </w:tcPr>
          <w:p w:rsidR="0018054E" w:rsidRPr="00204C36" w:rsidRDefault="0018054E" w:rsidP="000A047D">
            <w:pPr>
              <w:jc w:val="center"/>
              <w:rPr>
                <w:b/>
                <w:sz w:val="20"/>
                <w:szCs w:val="20"/>
              </w:rPr>
            </w:pPr>
            <w:r w:rsidRPr="00204C36">
              <w:rPr>
                <w:sz w:val="20"/>
                <w:szCs w:val="20"/>
              </w:rPr>
              <w:t>0,6</w:t>
            </w:r>
          </w:p>
        </w:tc>
        <w:tc>
          <w:tcPr>
            <w:tcW w:w="764" w:type="dxa"/>
            <w:vAlign w:val="center"/>
          </w:tcPr>
          <w:p w:rsidR="0018054E" w:rsidRPr="00204C36" w:rsidRDefault="0018054E" w:rsidP="000A047D">
            <w:pPr>
              <w:jc w:val="center"/>
              <w:rPr>
                <w:b/>
                <w:sz w:val="20"/>
                <w:szCs w:val="20"/>
              </w:rPr>
            </w:pPr>
            <w:r w:rsidRPr="00204C36">
              <w:rPr>
                <w:sz w:val="20"/>
                <w:szCs w:val="20"/>
              </w:rPr>
              <w:t>0,4</w:t>
            </w: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lastRenderedPageBreak/>
              <w:t>1462</w:t>
            </w:r>
          </w:p>
        </w:tc>
        <w:tc>
          <w:tcPr>
            <w:tcW w:w="6145" w:type="dxa"/>
            <w:shd w:val="clear" w:color="auto" w:fill="auto"/>
            <w:noWrap/>
            <w:vAlign w:val="bottom"/>
            <w:hideMark/>
          </w:tcPr>
          <w:p w:rsidR="0018054E" w:rsidRPr="00204C36" w:rsidRDefault="0018054E" w:rsidP="000A047D">
            <w:pPr>
              <w:rPr>
                <w:b/>
                <w:sz w:val="20"/>
                <w:szCs w:val="20"/>
              </w:rPr>
            </w:pPr>
            <w:r w:rsidRPr="00204C36">
              <w:rPr>
                <w:color w:val="000000"/>
                <w:sz w:val="20"/>
                <w:szCs w:val="20"/>
                <w:lang w:val="en-US"/>
              </w:rPr>
              <w:t>α-</w:t>
            </w:r>
            <w:r w:rsidRPr="00204C36">
              <w:rPr>
                <w:color w:val="000000"/>
                <w:sz w:val="20"/>
                <w:szCs w:val="20"/>
              </w:rPr>
              <w:t>Ветиспирен</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0,3</w:t>
            </w: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1471</w:t>
            </w:r>
          </w:p>
        </w:tc>
        <w:tc>
          <w:tcPr>
            <w:tcW w:w="6145" w:type="dxa"/>
            <w:shd w:val="clear" w:color="auto" w:fill="auto"/>
            <w:noWrap/>
            <w:vAlign w:val="bottom"/>
            <w:hideMark/>
          </w:tcPr>
          <w:p w:rsidR="0018054E" w:rsidRPr="00204C36" w:rsidRDefault="0018054E" w:rsidP="000A047D">
            <w:pPr>
              <w:rPr>
                <w:b/>
                <w:sz w:val="20"/>
                <w:szCs w:val="20"/>
                <w:lang w:val="en-US"/>
              </w:rPr>
            </w:pPr>
            <w:r w:rsidRPr="00204C36">
              <w:rPr>
                <w:color w:val="000000"/>
                <w:sz w:val="20"/>
                <w:szCs w:val="20"/>
                <w:lang w:val="en-US"/>
              </w:rPr>
              <w:t>γ-</w:t>
            </w:r>
            <w:r w:rsidRPr="00204C36">
              <w:rPr>
                <w:color w:val="000000"/>
                <w:sz w:val="20"/>
                <w:szCs w:val="20"/>
              </w:rPr>
              <w:t>Куркумен</w:t>
            </w:r>
          </w:p>
        </w:tc>
        <w:tc>
          <w:tcPr>
            <w:tcW w:w="1225" w:type="dxa"/>
            <w:vAlign w:val="center"/>
          </w:tcPr>
          <w:p w:rsidR="0018054E" w:rsidRPr="00204C36" w:rsidRDefault="0018054E" w:rsidP="000A047D">
            <w:pPr>
              <w:jc w:val="center"/>
              <w:rPr>
                <w:b/>
                <w:sz w:val="20"/>
                <w:szCs w:val="20"/>
              </w:rPr>
            </w:pPr>
            <w:r w:rsidRPr="00204C36">
              <w:rPr>
                <w:sz w:val="20"/>
                <w:szCs w:val="20"/>
              </w:rPr>
              <w:t>0,2</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1475</w:t>
            </w:r>
          </w:p>
        </w:tc>
        <w:tc>
          <w:tcPr>
            <w:tcW w:w="6145" w:type="dxa"/>
            <w:shd w:val="clear" w:color="auto" w:fill="auto"/>
            <w:noWrap/>
            <w:vAlign w:val="bottom"/>
            <w:hideMark/>
          </w:tcPr>
          <w:p w:rsidR="0018054E" w:rsidRPr="00204C36" w:rsidRDefault="0018054E" w:rsidP="000A047D">
            <w:pPr>
              <w:rPr>
                <w:b/>
                <w:sz w:val="20"/>
                <w:szCs w:val="20"/>
              </w:rPr>
            </w:pPr>
            <w:r w:rsidRPr="00204C36">
              <w:rPr>
                <w:i/>
                <w:color w:val="000000"/>
                <w:sz w:val="20"/>
                <w:szCs w:val="20"/>
              </w:rPr>
              <w:t>цис, транс</w:t>
            </w:r>
            <w:r w:rsidRPr="00204C36">
              <w:rPr>
                <w:color w:val="000000"/>
                <w:sz w:val="20"/>
                <w:szCs w:val="20"/>
                <w:lang w:val="en-US"/>
              </w:rPr>
              <w:t>-α-</w:t>
            </w:r>
            <w:r w:rsidRPr="00204C36">
              <w:rPr>
                <w:color w:val="000000"/>
                <w:sz w:val="20"/>
                <w:szCs w:val="20"/>
              </w:rPr>
              <w:t>Фарнезен</w:t>
            </w:r>
          </w:p>
        </w:tc>
        <w:tc>
          <w:tcPr>
            <w:tcW w:w="1225" w:type="dxa"/>
            <w:vAlign w:val="center"/>
          </w:tcPr>
          <w:p w:rsidR="0018054E" w:rsidRPr="00204C36" w:rsidRDefault="0018054E" w:rsidP="000A047D">
            <w:pPr>
              <w:jc w:val="center"/>
              <w:rPr>
                <w:b/>
                <w:sz w:val="20"/>
                <w:szCs w:val="20"/>
              </w:rPr>
            </w:pPr>
            <w:r w:rsidRPr="00204C36">
              <w:rPr>
                <w:sz w:val="20"/>
                <w:szCs w:val="20"/>
              </w:rPr>
              <w:t>1,0</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1485</w:t>
            </w:r>
          </w:p>
        </w:tc>
        <w:tc>
          <w:tcPr>
            <w:tcW w:w="6145" w:type="dxa"/>
            <w:shd w:val="clear" w:color="auto" w:fill="auto"/>
            <w:noWrap/>
            <w:vAlign w:val="bottom"/>
            <w:hideMark/>
          </w:tcPr>
          <w:p w:rsidR="0018054E" w:rsidRPr="00204C36" w:rsidRDefault="0018054E" w:rsidP="000A047D">
            <w:pPr>
              <w:rPr>
                <w:sz w:val="20"/>
                <w:szCs w:val="20"/>
              </w:rPr>
            </w:pPr>
            <w:r w:rsidRPr="00204C36">
              <w:rPr>
                <w:color w:val="000000"/>
                <w:sz w:val="20"/>
                <w:szCs w:val="20"/>
                <w:lang w:val="en-US"/>
              </w:rPr>
              <w:t>β-</w:t>
            </w:r>
            <w:r w:rsidRPr="00204C36">
              <w:rPr>
                <w:color w:val="000000"/>
                <w:sz w:val="20"/>
                <w:szCs w:val="20"/>
              </w:rPr>
              <w:t>Бисаболен</w:t>
            </w:r>
          </w:p>
        </w:tc>
        <w:tc>
          <w:tcPr>
            <w:tcW w:w="1225" w:type="dxa"/>
            <w:vAlign w:val="center"/>
          </w:tcPr>
          <w:p w:rsidR="0018054E" w:rsidRPr="00204C36" w:rsidRDefault="0018054E" w:rsidP="000A047D">
            <w:pPr>
              <w:jc w:val="center"/>
              <w:rPr>
                <w:sz w:val="20"/>
                <w:szCs w:val="20"/>
              </w:rPr>
            </w:pPr>
            <w:r w:rsidRPr="00204C36">
              <w:rPr>
                <w:sz w:val="20"/>
                <w:szCs w:val="20"/>
              </w:rPr>
              <w:t>18,8</w:t>
            </w:r>
          </w:p>
        </w:tc>
        <w:tc>
          <w:tcPr>
            <w:tcW w:w="764" w:type="dxa"/>
            <w:vAlign w:val="center"/>
          </w:tcPr>
          <w:p w:rsidR="0018054E" w:rsidRPr="00204C36" w:rsidRDefault="0018054E" w:rsidP="000A047D">
            <w:pPr>
              <w:jc w:val="center"/>
              <w:rPr>
                <w:b/>
                <w:sz w:val="20"/>
                <w:szCs w:val="20"/>
              </w:rPr>
            </w:pPr>
            <w:r w:rsidRPr="00204C36">
              <w:rPr>
                <w:sz w:val="20"/>
                <w:szCs w:val="20"/>
              </w:rPr>
              <w:t>1,6</w:t>
            </w: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1489</w:t>
            </w:r>
          </w:p>
        </w:tc>
        <w:tc>
          <w:tcPr>
            <w:tcW w:w="6145" w:type="dxa"/>
            <w:shd w:val="clear" w:color="auto" w:fill="auto"/>
            <w:noWrap/>
            <w:vAlign w:val="bottom"/>
            <w:hideMark/>
          </w:tcPr>
          <w:p w:rsidR="0018054E" w:rsidRPr="00204C36" w:rsidRDefault="0018054E" w:rsidP="000A047D">
            <w:pPr>
              <w:rPr>
                <w:b/>
                <w:sz w:val="20"/>
                <w:szCs w:val="20"/>
              </w:rPr>
            </w:pPr>
            <w:r w:rsidRPr="00204C36">
              <w:rPr>
                <w:sz w:val="20"/>
                <w:szCs w:val="20"/>
              </w:rPr>
              <w:t>Кессан</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0,3</w:t>
            </w: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1495</w:t>
            </w:r>
          </w:p>
        </w:tc>
        <w:tc>
          <w:tcPr>
            <w:tcW w:w="6145" w:type="dxa"/>
            <w:shd w:val="clear" w:color="auto" w:fill="auto"/>
            <w:noWrap/>
            <w:vAlign w:val="bottom"/>
            <w:hideMark/>
          </w:tcPr>
          <w:p w:rsidR="0018054E" w:rsidRPr="00204C36" w:rsidRDefault="0018054E" w:rsidP="000A047D">
            <w:pPr>
              <w:rPr>
                <w:b/>
                <w:sz w:val="20"/>
                <w:szCs w:val="20"/>
                <w:lang w:val="en-US"/>
              </w:rPr>
            </w:pPr>
            <w:r w:rsidRPr="00204C36">
              <w:rPr>
                <w:color w:val="000000"/>
                <w:sz w:val="20"/>
                <w:szCs w:val="20"/>
                <w:lang w:val="en-US"/>
              </w:rPr>
              <w:t>β-</w:t>
            </w:r>
            <w:r w:rsidRPr="00204C36">
              <w:rPr>
                <w:color w:val="000000"/>
                <w:sz w:val="20"/>
                <w:szCs w:val="20"/>
              </w:rPr>
              <w:t>Сесквифеландрен</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0,3</w:t>
            </w: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1501</w:t>
            </w:r>
          </w:p>
        </w:tc>
        <w:tc>
          <w:tcPr>
            <w:tcW w:w="6145" w:type="dxa"/>
            <w:shd w:val="clear" w:color="auto" w:fill="auto"/>
            <w:noWrap/>
            <w:vAlign w:val="bottom"/>
            <w:hideMark/>
          </w:tcPr>
          <w:p w:rsidR="0018054E" w:rsidRPr="00204C36" w:rsidRDefault="0018054E" w:rsidP="000A047D">
            <w:pPr>
              <w:rPr>
                <w:b/>
                <w:sz w:val="20"/>
                <w:szCs w:val="20"/>
              </w:rPr>
            </w:pPr>
            <w:r w:rsidRPr="00204C36">
              <w:rPr>
                <w:color w:val="000000"/>
                <w:sz w:val="20"/>
                <w:szCs w:val="20"/>
              </w:rPr>
              <w:t>3</w:t>
            </w:r>
            <w:r w:rsidRPr="00204C36">
              <w:rPr>
                <w:color w:val="000000"/>
                <w:sz w:val="20"/>
                <w:szCs w:val="20"/>
                <w:lang w:val="en-US"/>
              </w:rPr>
              <w:t>a</w:t>
            </w:r>
            <w:r w:rsidRPr="00204C36">
              <w:rPr>
                <w:color w:val="000000"/>
                <w:sz w:val="20"/>
                <w:szCs w:val="20"/>
              </w:rPr>
              <w:t>,7,7-Триметилтетрагидро-1</w:t>
            </w:r>
            <w:r w:rsidRPr="00204C36">
              <w:rPr>
                <w:color w:val="000000"/>
                <w:sz w:val="20"/>
                <w:szCs w:val="20"/>
                <w:lang w:val="en-US"/>
              </w:rPr>
              <w:t>H</w:t>
            </w:r>
            <w:r w:rsidRPr="00204C36">
              <w:rPr>
                <w:color w:val="000000"/>
                <w:sz w:val="20"/>
                <w:szCs w:val="20"/>
              </w:rPr>
              <w:t>-циклопропа[</w:t>
            </w:r>
            <w:r w:rsidRPr="00204C36">
              <w:rPr>
                <w:color w:val="000000"/>
                <w:sz w:val="20"/>
                <w:szCs w:val="20"/>
                <w:lang w:val="en-US"/>
              </w:rPr>
              <w:t>c</w:t>
            </w:r>
            <w:r w:rsidRPr="00204C36">
              <w:rPr>
                <w:color w:val="000000"/>
                <w:sz w:val="20"/>
                <w:szCs w:val="20"/>
              </w:rPr>
              <w:t>]инден-2,3(1</w:t>
            </w:r>
            <w:r w:rsidRPr="00204C36">
              <w:rPr>
                <w:color w:val="000000"/>
                <w:sz w:val="20"/>
                <w:szCs w:val="20"/>
                <w:lang w:val="en-US"/>
              </w:rPr>
              <w:t>ah</w:t>
            </w:r>
            <w:r w:rsidRPr="00204C36">
              <w:rPr>
                <w:color w:val="000000"/>
                <w:sz w:val="20"/>
                <w:szCs w:val="20"/>
              </w:rPr>
              <w:t>,3</w:t>
            </w:r>
            <w:r w:rsidRPr="00204C36">
              <w:rPr>
                <w:color w:val="000000"/>
                <w:sz w:val="20"/>
                <w:szCs w:val="20"/>
                <w:lang w:val="en-US"/>
              </w:rPr>
              <w:t>ah</w:t>
            </w:r>
            <w:r w:rsidRPr="00204C36">
              <w:rPr>
                <w:color w:val="000000"/>
                <w:sz w:val="20"/>
                <w:szCs w:val="20"/>
              </w:rPr>
              <w:t>)-дион</w:t>
            </w:r>
          </w:p>
        </w:tc>
        <w:tc>
          <w:tcPr>
            <w:tcW w:w="1225" w:type="dxa"/>
            <w:vAlign w:val="center"/>
          </w:tcPr>
          <w:p w:rsidR="0018054E" w:rsidRPr="00204C36" w:rsidRDefault="0018054E" w:rsidP="000A047D">
            <w:pPr>
              <w:jc w:val="center"/>
              <w:rPr>
                <w:b/>
                <w:sz w:val="20"/>
                <w:szCs w:val="20"/>
              </w:rPr>
            </w:pPr>
            <w:r w:rsidRPr="00204C36">
              <w:rPr>
                <w:sz w:val="20"/>
                <w:szCs w:val="20"/>
              </w:rPr>
              <w:t>0,5</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1537</w:t>
            </w:r>
          </w:p>
        </w:tc>
        <w:tc>
          <w:tcPr>
            <w:tcW w:w="6145" w:type="dxa"/>
            <w:shd w:val="clear" w:color="auto" w:fill="auto"/>
            <w:noWrap/>
            <w:vAlign w:val="bottom"/>
            <w:hideMark/>
          </w:tcPr>
          <w:p w:rsidR="0018054E" w:rsidRPr="00204C36" w:rsidRDefault="0018054E" w:rsidP="000A047D">
            <w:pPr>
              <w:rPr>
                <w:sz w:val="20"/>
                <w:szCs w:val="20"/>
                <w:lang w:val="en-US"/>
              </w:rPr>
            </w:pPr>
            <w:r w:rsidRPr="00204C36">
              <w:rPr>
                <w:color w:val="000000"/>
                <w:sz w:val="20"/>
                <w:szCs w:val="20"/>
              </w:rPr>
              <w:t>Спатуленол</w:t>
            </w:r>
          </w:p>
        </w:tc>
        <w:tc>
          <w:tcPr>
            <w:tcW w:w="1225" w:type="dxa"/>
            <w:vAlign w:val="center"/>
          </w:tcPr>
          <w:p w:rsidR="0018054E" w:rsidRPr="00204C36" w:rsidRDefault="0018054E" w:rsidP="000A047D">
            <w:pPr>
              <w:jc w:val="center"/>
              <w:rPr>
                <w:sz w:val="20"/>
                <w:szCs w:val="20"/>
              </w:rPr>
            </w:pPr>
            <w:r w:rsidRPr="00204C36">
              <w:rPr>
                <w:sz w:val="20"/>
                <w:szCs w:val="20"/>
              </w:rPr>
              <w:t>3,3</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1538</w:t>
            </w:r>
          </w:p>
        </w:tc>
        <w:tc>
          <w:tcPr>
            <w:tcW w:w="6145" w:type="dxa"/>
            <w:shd w:val="clear" w:color="auto" w:fill="auto"/>
            <w:noWrap/>
            <w:vAlign w:val="bottom"/>
            <w:hideMark/>
          </w:tcPr>
          <w:p w:rsidR="0018054E" w:rsidRPr="00204C36" w:rsidRDefault="0018054E" w:rsidP="000A047D">
            <w:pPr>
              <w:rPr>
                <w:sz w:val="20"/>
                <w:szCs w:val="20"/>
              </w:rPr>
            </w:pPr>
            <w:r w:rsidRPr="00204C36">
              <w:rPr>
                <w:sz w:val="20"/>
                <w:szCs w:val="20"/>
              </w:rPr>
              <w:t>Кариофилленоксид</w:t>
            </w:r>
          </w:p>
        </w:tc>
        <w:tc>
          <w:tcPr>
            <w:tcW w:w="1225" w:type="dxa"/>
            <w:vAlign w:val="center"/>
          </w:tcPr>
          <w:p w:rsidR="0018054E" w:rsidRPr="00204C36" w:rsidRDefault="0018054E" w:rsidP="000A047D">
            <w:pPr>
              <w:jc w:val="center"/>
              <w:rPr>
                <w:sz w:val="20"/>
                <w:szCs w:val="20"/>
              </w:rPr>
            </w:pPr>
            <w:r w:rsidRPr="00204C36">
              <w:rPr>
                <w:sz w:val="20"/>
                <w:szCs w:val="20"/>
              </w:rPr>
              <w:t>4,3</w:t>
            </w:r>
          </w:p>
        </w:tc>
        <w:tc>
          <w:tcPr>
            <w:tcW w:w="764" w:type="dxa"/>
            <w:vAlign w:val="center"/>
          </w:tcPr>
          <w:p w:rsidR="0018054E" w:rsidRPr="00204C36" w:rsidRDefault="0018054E" w:rsidP="000A047D">
            <w:pPr>
              <w:jc w:val="center"/>
              <w:rPr>
                <w:b/>
                <w:sz w:val="20"/>
                <w:szCs w:val="20"/>
              </w:rPr>
            </w:pPr>
            <w:r w:rsidRPr="00204C36">
              <w:rPr>
                <w:sz w:val="20"/>
                <w:szCs w:val="20"/>
              </w:rPr>
              <w:t>0,7</w:t>
            </w: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1548</w:t>
            </w:r>
          </w:p>
        </w:tc>
        <w:tc>
          <w:tcPr>
            <w:tcW w:w="6145" w:type="dxa"/>
            <w:shd w:val="clear" w:color="auto" w:fill="auto"/>
            <w:noWrap/>
            <w:vAlign w:val="bottom"/>
            <w:hideMark/>
          </w:tcPr>
          <w:p w:rsidR="0018054E" w:rsidRPr="00204C36" w:rsidRDefault="0018054E" w:rsidP="000A047D">
            <w:pPr>
              <w:rPr>
                <w:b/>
                <w:sz w:val="20"/>
                <w:szCs w:val="20"/>
              </w:rPr>
            </w:pPr>
            <w:r w:rsidRPr="00204C36">
              <w:rPr>
                <w:color w:val="000000"/>
                <w:sz w:val="20"/>
                <w:szCs w:val="20"/>
              </w:rPr>
              <w:t>Сальвиал</w:t>
            </w:r>
            <w:r w:rsidRPr="00204C36">
              <w:rPr>
                <w:color w:val="000000"/>
                <w:sz w:val="20"/>
                <w:szCs w:val="20"/>
                <w:lang w:val="en-US"/>
              </w:rPr>
              <w:t>-4(14)-</w:t>
            </w:r>
            <w:r w:rsidRPr="00204C36">
              <w:rPr>
                <w:color w:val="000000"/>
                <w:sz w:val="20"/>
                <w:szCs w:val="20"/>
              </w:rPr>
              <w:t>ен</w:t>
            </w:r>
            <w:r w:rsidRPr="00204C36">
              <w:rPr>
                <w:color w:val="000000"/>
                <w:sz w:val="20"/>
                <w:szCs w:val="20"/>
                <w:lang w:val="en-US"/>
              </w:rPr>
              <w:t>-1-</w:t>
            </w:r>
            <w:r w:rsidRPr="00204C36">
              <w:rPr>
                <w:color w:val="000000"/>
                <w:sz w:val="20"/>
                <w:szCs w:val="20"/>
              </w:rPr>
              <w:t>он</w:t>
            </w:r>
          </w:p>
        </w:tc>
        <w:tc>
          <w:tcPr>
            <w:tcW w:w="1225" w:type="dxa"/>
            <w:vAlign w:val="center"/>
          </w:tcPr>
          <w:p w:rsidR="0018054E" w:rsidRPr="00204C36" w:rsidRDefault="0018054E" w:rsidP="000A047D">
            <w:pPr>
              <w:jc w:val="center"/>
              <w:rPr>
                <w:b/>
                <w:sz w:val="20"/>
                <w:szCs w:val="20"/>
              </w:rPr>
            </w:pPr>
            <w:r w:rsidRPr="00204C36">
              <w:rPr>
                <w:sz w:val="20"/>
                <w:szCs w:val="20"/>
              </w:rPr>
              <w:t>0,5</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1565</w:t>
            </w:r>
          </w:p>
        </w:tc>
        <w:tc>
          <w:tcPr>
            <w:tcW w:w="6145" w:type="dxa"/>
            <w:shd w:val="clear" w:color="auto" w:fill="auto"/>
            <w:noWrap/>
            <w:vAlign w:val="bottom"/>
            <w:hideMark/>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rPr>
                <w:b/>
                <w:color w:val="000000"/>
                <w:sz w:val="20"/>
                <w:szCs w:val="20"/>
                <w:lang w:val="en-US"/>
              </w:rPr>
            </w:pPr>
            <w:r w:rsidRPr="00204C36">
              <w:rPr>
                <w:color w:val="000000"/>
                <w:sz w:val="20"/>
                <w:szCs w:val="20"/>
              </w:rPr>
              <w:t>Гумуленоксид</w:t>
            </w:r>
            <w:r w:rsidRPr="00204C36">
              <w:rPr>
                <w:color w:val="000000"/>
                <w:sz w:val="20"/>
                <w:szCs w:val="20"/>
                <w:lang w:val="en-US"/>
              </w:rPr>
              <w:t xml:space="preserve"> II</w:t>
            </w:r>
          </w:p>
        </w:tc>
        <w:tc>
          <w:tcPr>
            <w:tcW w:w="1225" w:type="dxa"/>
            <w:vAlign w:val="center"/>
          </w:tcPr>
          <w:p w:rsidR="0018054E" w:rsidRPr="00204C36" w:rsidRDefault="0018054E" w:rsidP="000A047D">
            <w:pPr>
              <w:jc w:val="center"/>
              <w:rPr>
                <w:b/>
                <w:sz w:val="20"/>
                <w:szCs w:val="20"/>
              </w:rPr>
            </w:pPr>
            <w:r w:rsidRPr="00204C36">
              <w:rPr>
                <w:sz w:val="20"/>
                <w:szCs w:val="20"/>
              </w:rPr>
              <w:t>0,6</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1571</w:t>
            </w:r>
          </w:p>
        </w:tc>
        <w:tc>
          <w:tcPr>
            <w:tcW w:w="6145" w:type="dxa"/>
            <w:shd w:val="clear" w:color="auto" w:fill="auto"/>
            <w:noWrap/>
            <w:vAlign w:val="bottom"/>
            <w:hideMark/>
          </w:tcPr>
          <w:p w:rsidR="0018054E" w:rsidRPr="00204C36" w:rsidRDefault="0018054E" w:rsidP="000A047D">
            <w:pPr>
              <w:rPr>
                <w:b/>
                <w:sz w:val="20"/>
                <w:szCs w:val="20"/>
              </w:rPr>
            </w:pPr>
            <w:r w:rsidRPr="00204C36">
              <w:rPr>
                <w:sz w:val="20"/>
                <w:szCs w:val="20"/>
              </w:rPr>
              <w:t>2,2,4-Триметил-1,3-пентандиол диизобутират</w:t>
            </w:r>
          </w:p>
        </w:tc>
        <w:tc>
          <w:tcPr>
            <w:tcW w:w="1225" w:type="dxa"/>
            <w:vAlign w:val="center"/>
          </w:tcPr>
          <w:p w:rsidR="0018054E" w:rsidRPr="00204C36" w:rsidRDefault="0018054E" w:rsidP="000A047D">
            <w:pPr>
              <w:jc w:val="center"/>
              <w:rPr>
                <w:b/>
                <w:sz w:val="20"/>
                <w:szCs w:val="20"/>
              </w:rPr>
            </w:pPr>
            <w:r w:rsidRPr="00204C36">
              <w:rPr>
                <w:sz w:val="20"/>
                <w:szCs w:val="20"/>
              </w:rPr>
              <w:t>0,3</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1573</w:t>
            </w:r>
          </w:p>
        </w:tc>
        <w:tc>
          <w:tcPr>
            <w:tcW w:w="6145" w:type="dxa"/>
            <w:shd w:val="clear" w:color="auto" w:fill="auto"/>
            <w:noWrap/>
            <w:vAlign w:val="bottom"/>
            <w:hideMark/>
          </w:tcPr>
          <w:p w:rsidR="0018054E" w:rsidRPr="00204C36" w:rsidRDefault="0018054E" w:rsidP="000A047D">
            <w:pPr>
              <w:tabs>
                <w:tab w:val="left" w:pos="135"/>
                <w:tab w:val="left" w:pos="450"/>
                <w:tab w:val="left" w:pos="1020"/>
                <w:tab w:val="left" w:pos="1245"/>
                <w:tab w:val="left" w:pos="1725"/>
                <w:tab w:val="left" w:pos="2040"/>
                <w:tab w:val="left" w:pos="2610"/>
                <w:tab w:val="left" w:pos="2835"/>
                <w:tab w:val="left" w:pos="3405"/>
                <w:tab w:val="left" w:pos="3630"/>
              </w:tabs>
              <w:autoSpaceDE w:val="0"/>
              <w:autoSpaceDN w:val="0"/>
              <w:adjustRightInd w:val="0"/>
              <w:rPr>
                <w:b/>
                <w:color w:val="000000"/>
                <w:sz w:val="20"/>
                <w:szCs w:val="20"/>
              </w:rPr>
            </w:pPr>
            <w:r w:rsidRPr="00204C36">
              <w:rPr>
                <w:color w:val="000000"/>
                <w:sz w:val="20"/>
                <w:szCs w:val="20"/>
              </w:rPr>
              <w:t>Неидент. 1</w:t>
            </w:r>
          </w:p>
        </w:tc>
        <w:tc>
          <w:tcPr>
            <w:tcW w:w="1225" w:type="dxa"/>
            <w:vAlign w:val="center"/>
          </w:tcPr>
          <w:p w:rsidR="0018054E" w:rsidRPr="00204C36" w:rsidRDefault="0018054E" w:rsidP="000A047D">
            <w:pPr>
              <w:jc w:val="center"/>
              <w:rPr>
                <w:b/>
                <w:sz w:val="20"/>
                <w:szCs w:val="20"/>
              </w:rPr>
            </w:pPr>
            <w:r w:rsidRPr="00204C36">
              <w:rPr>
                <w:sz w:val="20"/>
                <w:szCs w:val="20"/>
              </w:rPr>
              <w:t>0,6</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1586</w:t>
            </w:r>
          </w:p>
        </w:tc>
        <w:tc>
          <w:tcPr>
            <w:tcW w:w="6145" w:type="dxa"/>
            <w:shd w:val="clear" w:color="auto" w:fill="auto"/>
            <w:noWrap/>
            <w:vAlign w:val="bottom"/>
            <w:hideMark/>
          </w:tcPr>
          <w:p w:rsidR="0018054E" w:rsidRPr="00204C36" w:rsidRDefault="0018054E" w:rsidP="000A047D">
            <w:pPr>
              <w:rPr>
                <w:b/>
                <w:sz w:val="20"/>
                <w:szCs w:val="20"/>
              </w:rPr>
            </w:pPr>
            <w:r w:rsidRPr="00204C36">
              <w:rPr>
                <w:sz w:val="20"/>
                <w:szCs w:val="20"/>
              </w:rPr>
              <w:t>Геранилизовалериат</w:t>
            </w:r>
          </w:p>
        </w:tc>
        <w:tc>
          <w:tcPr>
            <w:tcW w:w="1225" w:type="dxa"/>
            <w:vAlign w:val="center"/>
          </w:tcPr>
          <w:p w:rsidR="0018054E" w:rsidRPr="00204C36" w:rsidRDefault="0018054E" w:rsidP="000A047D">
            <w:pPr>
              <w:jc w:val="center"/>
              <w:rPr>
                <w:b/>
                <w:sz w:val="20"/>
                <w:szCs w:val="20"/>
              </w:rPr>
            </w:pPr>
            <w:r w:rsidRPr="00204C36">
              <w:rPr>
                <w:sz w:val="20"/>
                <w:szCs w:val="20"/>
              </w:rPr>
              <w:t>0,4</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1593</w:t>
            </w:r>
          </w:p>
        </w:tc>
        <w:tc>
          <w:tcPr>
            <w:tcW w:w="6145" w:type="dxa"/>
            <w:shd w:val="clear" w:color="auto" w:fill="auto"/>
            <w:noWrap/>
            <w:vAlign w:val="bottom"/>
            <w:hideMark/>
          </w:tcPr>
          <w:p w:rsidR="0018054E" w:rsidRPr="00204C36" w:rsidRDefault="0018054E" w:rsidP="000A047D">
            <w:pPr>
              <w:rPr>
                <w:b/>
                <w:sz w:val="20"/>
                <w:szCs w:val="20"/>
              </w:rPr>
            </w:pPr>
            <w:r w:rsidRPr="00204C36">
              <w:rPr>
                <w:color w:val="000000"/>
                <w:sz w:val="20"/>
                <w:szCs w:val="20"/>
              </w:rPr>
              <w:t>Неидент. 2</w:t>
            </w:r>
          </w:p>
        </w:tc>
        <w:tc>
          <w:tcPr>
            <w:tcW w:w="1225" w:type="dxa"/>
            <w:vAlign w:val="center"/>
          </w:tcPr>
          <w:p w:rsidR="0018054E" w:rsidRPr="00204C36" w:rsidRDefault="0018054E" w:rsidP="000A047D">
            <w:pPr>
              <w:jc w:val="center"/>
              <w:rPr>
                <w:b/>
                <w:sz w:val="20"/>
                <w:szCs w:val="20"/>
              </w:rPr>
            </w:pPr>
            <w:r w:rsidRPr="00204C36">
              <w:rPr>
                <w:sz w:val="20"/>
                <w:szCs w:val="20"/>
              </w:rPr>
              <w:t>0,7</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1614</w:t>
            </w:r>
          </w:p>
        </w:tc>
        <w:tc>
          <w:tcPr>
            <w:tcW w:w="6145" w:type="dxa"/>
            <w:shd w:val="clear" w:color="auto" w:fill="auto"/>
            <w:noWrap/>
            <w:vAlign w:val="bottom"/>
            <w:hideMark/>
          </w:tcPr>
          <w:p w:rsidR="0018054E" w:rsidRPr="00204C36" w:rsidRDefault="0018054E" w:rsidP="000A047D">
            <w:pPr>
              <w:rPr>
                <w:b/>
                <w:sz w:val="20"/>
                <w:szCs w:val="20"/>
                <w:lang w:val="en-US"/>
              </w:rPr>
            </w:pPr>
            <w:r w:rsidRPr="00204C36">
              <w:rPr>
                <w:color w:val="000000"/>
                <w:sz w:val="20"/>
                <w:szCs w:val="20"/>
              </w:rPr>
              <w:t>Изоспатуленол</w:t>
            </w:r>
          </w:p>
        </w:tc>
        <w:tc>
          <w:tcPr>
            <w:tcW w:w="1225" w:type="dxa"/>
            <w:vAlign w:val="center"/>
          </w:tcPr>
          <w:p w:rsidR="0018054E" w:rsidRPr="00204C36" w:rsidRDefault="0018054E" w:rsidP="000A047D">
            <w:pPr>
              <w:jc w:val="center"/>
              <w:rPr>
                <w:b/>
                <w:sz w:val="20"/>
                <w:szCs w:val="20"/>
              </w:rPr>
            </w:pPr>
            <w:r w:rsidRPr="00204C36">
              <w:rPr>
                <w:sz w:val="20"/>
                <w:szCs w:val="20"/>
              </w:rPr>
              <w:t>0,3</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1635</w:t>
            </w:r>
          </w:p>
        </w:tc>
        <w:tc>
          <w:tcPr>
            <w:tcW w:w="6145" w:type="dxa"/>
            <w:shd w:val="clear" w:color="auto" w:fill="auto"/>
            <w:noWrap/>
            <w:vAlign w:val="bottom"/>
            <w:hideMark/>
          </w:tcPr>
          <w:p w:rsidR="0018054E" w:rsidRPr="00204C36" w:rsidRDefault="0018054E" w:rsidP="000A047D">
            <w:pPr>
              <w:rPr>
                <w:b/>
                <w:sz w:val="20"/>
                <w:szCs w:val="20"/>
              </w:rPr>
            </w:pPr>
            <w:r w:rsidRPr="00204C36">
              <w:rPr>
                <w:color w:val="000000"/>
                <w:sz w:val="20"/>
                <w:szCs w:val="20"/>
              </w:rPr>
              <w:t>Неидент. 3</w:t>
            </w:r>
          </w:p>
        </w:tc>
        <w:tc>
          <w:tcPr>
            <w:tcW w:w="1225" w:type="dxa"/>
            <w:vAlign w:val="center"/>
          </w:tcPr>
          <w:p w:rsidR="0018054E" w:rsidRPr="00204C36" w:rsidRDefault="0018054E" w:rsidP="000A047D">
            <w:pPr>
              <w:jc w:val="center"/>
              <w:rPr>
                <w:b/>
                <w:sz w:val="20"/>
                <w:szCs w:val="20"/>
              </w:rPr>
            </w:pPr>
            <w:r w:rsidRPr="00204C36">
              <w:rPr>
                <w:sz w:val="20"/>
                <w:szCs w:val="20"/>
              </w:rPr>
              <w:t>1,3</w:t>
            </w:r>
          </w:p>
        </w:tc>
        <w:tc>
          <w:tcPr>
            <w:tcW w:w="764" w:type="dxa"/>
            <w:vAlign w:val="center"/>
          </w:tcPr>
          <w:p w:rsidR="0018054E" w:rsidRPr="00204C36" w:rsidRDefault="0018054E" w:rsidP="000A047D">
            <w:pPr>
              <w:jc w:val="center"/>
              <w:rPr>
                <w:b/>
                <w:sz w:val="20"/>
                <w:szCs w:val="20"/>
              </w:rPr>
            </w:pPr>
            <w:r w:rsidRPr="00204C36">
              <w:rPr>
                <w:sz w:val="20"/>
                <w:szCs w:val="20"/>
              </w:rPr>
              <w:t>1,7</w:t>
            </w: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1641</w:t>
            </w:r>
          </w:p>
        </w:tc>
        <w:tc>
          <w:tcPr>
            <w:tcW w:w="6145" w:type="dxa"/>
            <w:shd w:val="clear" w:color="auto" w:fill="auto"/>
            <w:noWrap/>
            <w:vAlign w:val="bottom"/>
            <w:hideMark/>
          </w:tcPr>
          <w:p w:rsidR="0018054E" w:rsidRPr="00204C36" w:rsidRDefault="0018054E" w:rsidP="000A047D">
            <w:pPr>
              <w:rPr>
                <w:b/>
                <w:sz w:val="20"/>
                <w:szCs w:val="20"/>
              </w:rPr>
            </w:pPr>
            <w:r w:rsidRPr="00204C36">
              <w:rPr>
                <w:sz w:val="20"/>
                <w:szCs w:val="20"/>
              </w:rPr>
              <w:t>1-(3-Метил-2-бутенокси)-4-(1-пропенил)-бензол</w:t>
            </w:r>
          </w:p>
        </w:tc>
        <w:tc>
          <w:tcPr>
            <w:tcW w:w="1225" w:type="dxa"/>
            <w:vAlign w:val="center"/>
          </w:tcPr>
          <w:p w:rsidR="0018054E" w:rsidRPr="00204C36" w:rsidRDefault="0018054E" w:rsidP="000A047D">
            <w:pPr>
              <w:jc w:val="center"/>
              <w:rPr>
                <w:b/>
                <w:sz w:val="20"/>
                <w:szCs w:val="20"/>
              </w:rPr>
            </w:pPr>
            <w:r w:rsidRPr="00204C36">
              <w:rPr>
                <w:sz w:val="20"/>
                <w:szCs w:val="20"/>
              </w:rPr>
              <w:t>2,0</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1648</w:t>
            </w:r>
          </w:p>
        </w:tc>
        <w:tc>
          <w:tcPr>
            <w:tcW w:w="6145" w:type="dxa"/>
            <w:shd w:val="clear" w:color="auto" w:fill="auto"/>
            <w:noWrap/>
            <w:vAlign w:val="bottom"/>
            <w:hideMark/>
          </w:tcPr>
          <w:p w:rsidR="0018054E" w:rsidRPr="00204C36" w:rsidRDefault="0018054E" w:rsidP="000A047D">
            <w:pPr>
              <w:autoSpaceDE w:val="0"/>
              <w:autoSpaceDN w:val="0"/>
              <w:adjustRightInd w:val="0"/>
              <w:rPr>
                <w:b/>
                <w:color w:val="000000"/>
                <w:sz w:val="20"/>
                <w:szCs w:val="20"/>
                <w:lang w:val="en-US"/>
              </w:rPr>
            </w:pPr>
            <w:r w:rsidRPr="00204C36">
              <w:rPr>
                <w:color w:val="000000"/>
                <w:sz w:val="20"/>
                <w:szCs w:val="20"/>
              </w:rPr>
              <w:t>Еудесм</w:t>
            </w:r>
            <w:r w:rsidRPr="00204C36">
              <w:rPr>
                <w:color w:val="000000"/>
                <w:sz w:val="20"/>
                <w:szCs w:val="20"/>
                <w:lang w:val="en-US"/>
              </w:rPr>
              <w:t>-4(15),7-</w:t>
            </w:r>
            <w:r w:rsidRPr="00204C36">
              <w:rPr>
                <w:color w:val="000000"/>
                <w:sz w:val="20"/>
                <w:szCs w:val="20"/>
              </w:rPr>
              <w:t>диен</w:t>
            </w:r>
            <w:r w:rsidRPr="00204C36">
              <w:rPr>
                <w:color w:val="000000"/>
                <w:sz w:val="20"/>
                <w:szCs w:val="20"/>
                <w:lang w:val="en-US"/>
              </w:rPr>
              <w:t>-1β-</w:t>
            </w:r>
            <w:r w:rsidRPr="00204C36">
              <w:rPr>
                <w:color w:val="000000"/>
                <w:sz w:val="20"/>
                <w:szCs w:val="20"/>
              </w:rPr>
              <w:t>ол</w:t>
            </w:r>
          </w:p>
        </w:tc>
        <w:tc>
          <w:tcPr>
            <w:tcW w:w="1225" w:type="dxa"/>
            <w:vAlign w:val="center"/>
          </w:tcPr>
          <w:p w:rsidR="0018054E" w:rsidRPr="00204C36" w:rsidRDefault="0018054E" w:rsidP="000A047D">
            <w:pPr>
              <w:jc w:val="center"/>
              <w:rPr>
                <w:b/>
                <w:sz w:val="20"/>
                <w:szCs w:val="20"/>
              </w:rPr>
            </w:pPr>
            <w:r w:rsidRPr="00204C36">
              <w:rPr>
                <w:sz w:val="20"/>
                <w:szCs w:val="20"/>
              </w:rPr>
              <w:t>0,8</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1658</w:t>
            </w:r>
          </w:p>
        </w:tc>
        <w:tc>
          <w:tcPr>
            <w:tcW w:w="6145" w:type="dxa"/>
            <w:shd w:val="clear" w:color="auto" w:fill="auto"/>
            <w:noWrap/>
            <w:vAlign w:val="bottom"/>
            <w:hideMark/>
          </w:tcPr>
          <w:p w:rsidR="0018054E" w:rsidRPr="00204C36" w:rsidRDefault="0018054E" w:rsidP="000A047D">
            <w:pPr>
              <w:rPr>
                <w:b/>
                <w:color w:val="000000"/>
                <w:sz w:val="20"/>
                <w:szCs w:val="20"/>
                <w:lang w:val="en-US"/>
              </w:rPr>
            </w:pPr>
            <w:r w:rsidRPr="00204C36">
              <w:rPr>
                <w:color w:val="000000"/>
                <w:sz w:val="20"/>
                <w:szCs w:val="20"/>
                <w:lang w:val="en-US"/>
              </w:rPr>
              <w:t>3-</w:t>
            </w:r>
            <w:r w:rsidRPr="00204C36">
              <w:rPr>
                <w:color w:val="000000"/>
                <w:sz w:val="20"/>
                <w:szCs w:val="20"/>
              </w:rPr>
              <w:t>Оксо</w:t>
            </w:r>
            <w:r w:rsidRPr="00204C36">
              <w:rPr>
                <w:color w:val="000000"/>
                <w:sz w:val="20"/>
                <w:szCs w:val="20"/>
                <w:lang w:val="en-US"/>
              </w:rPr>
              <w:t>-7,8-</w:t>
            </w:r>
            <w:r w:rsidRPr="00204C36">
              <w:rPr>
                <w:color w:val="000000"/>
                <w:sz w:val="20"/>
                <w:szCs w:val="20"/>
              </w:rPr>
              <w:t>дигидро</w:t>
            </w:r>
            <w:r w:rsidRPr="00204C36">
              <w:rPr>
                <w:color w:val="000000"/>
                <w:sz w:val="20"/>
                <w:szCs w:val="20"/>
                <w:lang w:val="en-US"/>
              </w:rPr>
              <w:t>-β-</w:t>
            </w:r>
            <w:r w:rsidRPr="00204C36">
              <w:rPr>
                <w:color w:val="000000"/>
                <w:sz w:val="20"/>
                <w:szCs w:val="20"/>
              </w:rPr>
              <w:t>ионол</w:t>
            </w:r>
          </w:p>
        </w:tc>
        <w:tc>
          <w:tcPr>
            <w:tcW w:w="1225" w:type="dxa"/>
            <w:vAlign w:val="center"/>
          </w:tcPr>
          <w:p w:rsidR="0018054E" w:rsidRPr="00204C36" w:rsidRDefault="0018054E" w:rsidP="000A047D">
            <w:pPr>
              <w:jc w:val="center"/>
              <w:rPr>
                <w:b/>
                <w:sz w:val="20"/>
                <w:szCs w:val="20"/>
              </w:rPr>
            </w:pPr>
          </w:p>
        </w:tc>
        <w:tc>
          <w:tcPr>
            <w:tcW w:w="764" w:type="dxa"/>
            <w:vAlign w:val="center"/>
          </w:tcPr>
          <w:p w:rsidR="0018054E" w:rsidRPr="00204C36" w:rsidRDefault="0018054E" w:rsidP="000A047D">
            <w:pPr>
              <w:jc w:val="center"/>
              <w:rPr>
                <w:b/>
                <w:sz w:val="20"/>
                <w:szCs w:val="20"/>
              </w:rPr>
            </w:pPr>
            <w:r w:rsidRPr="00204C36">
              <w:rPr>
                <w:sz w:val="20"/>
                <w:szCs w:val="20"/>
              </w:rPr>
              <w:t>0,2</w:t>
            </w: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1659</w:t>
            </w:r>
          </w:p>
        </w:tc>
        <w:tc>
          <w:tcPr>
            <w:tcW w:w="6145" w:type="dxa"/>
            <w:shd w:val="clear" w:color="auto" w:fill="auto"/>
            <w:noWrap/>
            <w:vAlign w:val="bottom"/>
            <w:hideMark/>
          </w:tcPr>
          <w:p w:rsidR="0018054E" w:rsidRPr="00204C36" w:rsidRDefault="0018054E" w:rsidP="000A047D">
            <w:pPr>
              <w:rPr>
                <w:b/>
                <w:sz w:val="20"/>
                <w:szCs w:val="20"/>
                <w:lang w:val="en-US"/>
              </w:rPr>
            </w:pPr>
            <w:r w:rsidRPr="00204C36">
              <w:rPr>
                <w:color w:val="000000"/>
                <w:sz w:val="20"/>
                <w:szCs w:val="20"/>
                <w:lang w:val="en-US"/>
              </w:rPr>
              <w:t>α-</w:t>
            </w:r>
            <w:r w:rsidRPr="00204C36">
              <w:rPr>
                <w:color w:val="000000"/>
                <w:sz w:val="20"/>
                <w:szCs w:val="20"/>
              </w:rPr>
              <w:t>Бисаболол</w:t>
            </w:r>
          </w:p>
        </w:tc>
        <w:tc>
          <w:tcPr>
            <w:tcW w:w="1225" w:type="dxa"/>
            <w:vAlign w:val="center"/>
          </w:tcPr>
          <w:p w:rsidR="0018054E" w:rsidRPr="00204C36" w:rsidRDefault="0018054E" w:rsidP="000A047D">
            <w:pPr>
              <w:jc w:val="center"/>
              <w:rPr>
                <w:b/>
                <w:sz w:val="20"/>
                <w:szCs w:val="20"/>
              </w:rPr>
            </w:pPr>
            <w:r w:rsidRPr="00204C36">
              <w:rPr>
                <w:sz w:val="20"/>
                <w:szCs w:val="20"/>
              </w:rPr>
              <w:t>0,2</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1664</w:t>
            </w:r>
          </w:p>
        </w:tc>
        <w:tc>
          <w:tcPr>
            <w:tcW w:w="6145" w:type="dxa"/>
            <w:shd w:val="clear" w:color="auto" w:fill="auto"/>
            <w:noWrap/>
            <w:vAlign w:val="bottom"/>
            <w:hideMark/>
          </w:tcPr>
          <w:p w:rsidR="0018054E" w:rsidRPr="00204C36" w:rsidRDefault="0018054E" w:rsidP="000A047D">
            <w:pPr>
              <w:rPr>
                <w:b/>
                <w:sz w:val="20"/>
                <w:szCs w:val="20"/>
              </w:rPr>
            </w:pPr>
            <w:r w:rsidRPr="00204C36">
              <w:rPr>
                <w:i/>
                <w:color w:val="000000"/>
                <w:sz w:val="20"/>
                <w:szCs w:val="20"/>
              </w:rPr>
              <w:t>энт</w:t>
            </w:r>
            <w:r w:rsidRPr="00204C36">
              <w:rPr>
                <w:color w:val="000000"/>
                <w:sz w:val="20"/>
                <w:szCs w:val="20"/>
              </w:rPr>
              <w:t>-Гермакра-4(15),5,10(14)-триен-1</w:t>
            </w:r>
            <w:r w:rsidRPr="00204C36">
              <w:rPr>
                <w:color w:val="000000"/>
                <w:sz w:val="20"/>
                <w:szCs w:val="20"/>
                <w:lang w:val="en-US"/>
              </w:rPr>
              <w:t>β</w:t>
            </w:r>
            <w:r w:rsidRPr="00204C36">
              <w:rPr>
                <w:color w:val="000000"/>
                <w:sz w:val="20"/>
                <w:szCs w:val="20"/>
              </w:rPr>
              <w:t>-ол</w:t>
            </w:r>
          </w:p>
        </w:tc>
        <w:tc>
          <w:tcPr>
            <w:tcW w:w="1225" w:type="dxa"/>
            <w:vAlign w:val="center"/>
          </w:tcPr>
          <w:p w:rsidR="0018054E" w:rsidRPr="00204C36" w:rsidRDefault="0018054E" w:rsidP="000A047D">
            <w:pPr>
              <w:jc w:val="center"/>
              <w:rPr>
                <w:b/>
                <w:sz w:val="20"/>
                <w:szCs w:val="20"/>
              </w:rPr>
            </w:pPr>
            <w:r w:rsidRPr="00204C36">
              <w:rPr>
                <w:sz w:val="20"/>
                <w:szCs w:val="20"/>
              </w:rPr>
              <w:t>0,3</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1692</w:t>
            </w:r>
          </w:p>
        </w:tc>
        <w:tc>
          <w:tcPr>
            <w:tcW w:w="6145" w:type="dxa"/>
            <w:shd w:val="clear" w:color="auto" w:fill="auto"/>
            <w:noWrap/>
            <w:vAlign w:val="bottom"/>
            <w:hideMark/>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315"/>
                <w:tab w:val="left" w:pos="3630"/>
              </w:tabs>
              <w:autoSpaceDE w:val="0"/>
              <w:autoSpaceDN w:val="0"/>
              <w:adjustRightInd w:val="0"/>
              <w:rPr>
                <w:b/>
                <w:color w:val="000000"/>
                <w:sz w:val="20"/>
                <w:szCs w:val="20"/>
                <w:lang w:val="en-US"/>
              </w:rPr>
            </w:pPr>
            <w:r w:rsidRPr="00204C36">
              <w:rPr>
                <w:color w:val="000000"/>
                <w:sz w:val="20"/>
                <w:szCs w:val="20"/>
              </w:rPr>
              <w:t>Криптомерион</w:t>
            </w:r>
          </w:p>
        </w:tc>
        <w:tc>
          <w:tcPr>
            <w:tcW w:w="1225" w:type="dxa"/>
            <w:vAlign w:val="center"/>
          </w:tcPr>
          <w:p w:rsidR="0018054E" w:rsidRPr="00204C36" w:rsidRDefault="0018054E" w:rsidP="000A047D">
            <w:pPr>
              <w:jc w:val="center"/>
              <w:rPr>
                <w:b/>
                <w:sz w:val="20"/>
                <w:szCs w:val="20"/>
              </w:rPr>
            </w:pPr>
            <w:r w:rsidRPr="00204C36">
              <w:rPr>
                <w:sz w:val="20"/>
                <w:szCs w:val="20"/>
              </w:rPr>
              <w:t>0,3</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1710</w:t>
            </w:r>
          </w:p>
        </w:tc>
        <w:tc>
          <w:tcPr>
            <w:tcW w:w="6145" w:type="dxa"/>
            <w:shd w:val="clear" w:color="auto" w:fill="auto"/>
            <w:noWrap/>
            <w:vAlign w:val="bottom"/>
            <w:hideMark/>
          </w:tcPr>
          <w:p w:rsidR="0018054E" w:rsidRPr="00204C36" w:rsidRDefault="0018054E" w:rsidP="000A047D">
            <w:pPr>
              <w:rPr>
                <w:b/>
                <w:sz w:val="20"/>
                <w:szCs w:val="20"/>
              </w:rPr>
            </w:pPr>
            <w:r w:rsidRPr="00204C36">
              <w:rPr>
                <w:sz w:val="20"/>
                <w:szCs w:val="20"/>
              </w:rPr>
              <w:t>(6R,7R)-Бисаболон</w:t>
            </w:r>
          </w:p>
        </w:tc>
        <w:tc>
          <w:tcPr>
            <w:tcW w:w="1225" w:type="dxa"/>
            <w:vAlign w:val="center"/>
          </w:tcPr>
          <w:p w:rsidR="0018054E" w:rsidRPr="00204C36" w:rsidRDefault="0018054E" w:rsidP="000A047D">
            <w:pPr>
              <w:jc w:val="center"/>
              <w:rPr>
                <w:b/>
                <w:sz w:val="20"/>
                <w:szCs w:val="20"/>
              </w:rPr>
            </w:pPr>
            <w:r w:rsidRPr="00204C36">
              <w:rPr>
                <w:sz w:val="20"/>
                <w:szCs w:val="20"/>
              </w:rPr>
              <w:t>1,1</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1720</w:t>
            </w:r>
          </w:p>
        </w:tc>
        <w:tc>
          <w:tcPr>
            <w:tcW w:w="6145" w:type="dxa"/>
            <w:shd w:val="clear" w:color="auto" w:fill="auto"/>
            <w:noWrap/>
            <w:vAlign w:val="bottom"/>
            <w:hideMark/>
          </w:tcPr>
          <w:p w:rsidR="0018054E" w:rsidRPr="00204C36" w:rsidRDefault="0018054E" w:rsidP="000A047D">
            <w:pPr>
              <w:rPr>
                <w:b/>
                <w:color w:val="000000"/>
                <w:sz w:val="20"/>
                <w:szCs w:val="20"/>
              </w:rPr>
            </w:pPr>
            <w:r w:rsidRPr="00204C36">
              <w:rPr>
                <w:color w:val="000000"/>
                <w:sz w:val="20"/>
                <w:szCs w:val="20"/>
              </w:rPr>
              <w:t>3-Изобутокси-2-метил-5-(2-пропинил)-2-циклопентен-1-он</w:t>
            </w:r>
          </w:p>
        </w:tc>
        <w:tc>
          <w:tcPr>
            <w:tcW w:w="1225" w:type="dxa"/>
            <w:vAlign w:val="center"/>
          </w:tcPr>
          <w:p w:rsidR="0018054E" w:rsidRPr="00204C36" w:rsidRDefault="0018054E" w:rsidP="000A047D">
            <w:pPr>
              <w:jc w:val="center"/>
              <w:rPr>
                <w:b/>
                <w:sz w:val="20"/>
                <w:szCs w:val="20"/>
              </w:rPr>
            </w:pPr>
            <w:r w:rsidRPr="00204C36">
              <w:rPr>
                <w:sz w:val="20"/>
                <w:szCs w:val="20"/>
              </w:rPr>
              <w:t>0,4</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1807</w:t>
            </w:r>
          </w:p>
        </w:tc>
        <w:tc>
          <w:tcPr>
            <w:tcW w:w="6145" w:type="dxa"/>
            <w:shd w:val="clear" w:color="auto" w:fill="auto"/>
            <w:noWrap/>
            <w:vAlign w:val="bottom"/>
            <w:hideMark/>
          </w:tcPr>
          <w:p w:rsidR="0018054E" w:rsidRPr="00204C36" w:rsidRDefault="0018054E" w:rsidP="000A047D">
            <w:pPr>
              <w:rPr>
                <w:b/>
                <w:sz w:val="20"/>
                <w:szCs w:val="20"/>
                <w:lang w:val="en-US"/>
              </w:rPr>
            </w:pPr>
            <w:r w:rsidRPr="00204C36">
              <w:rPr>
                <w:i/>
                <w:color w:val="000000"/>
                <w:sz w:val="20"/>
                <w:szCs w:val="20"/>
              </w:rPr>
              <w:t>транс</w:t>
            </w:r>
            <w:r w:rsidRPr="00204C36">
              <w:rPr>
                <w:color w:val="000000"/>
                <w:sz w:val="20"/>
                <w:szCs w:val="20"/>
                <w:lang w:val="en-US"/>
              </w:rPr>
              <w:t>-</w:t>
            </w:r>
            <w:r w:rsidRPr="00204C36">
              <w:rPr>
                <w:color w:val="000000"/>
                <w:sz w:val="20"/>
                <w:szCs w:val="20"/>
              </w:rPr>
              <w:t>Псевдоизоевгенил-</w:t>
            </w:r>
            <w:r w:rsidRPr="00204C36">
              <w:rPr>
                <w:color w:val="000000"/>
                <w:sz w:val="20"/>
                <w:szCs w:val="20"/>
                <w:lang w:val="en-US"/>
              </w:rPr>
              <w:t>2-</w:t>
            </w:r>
            <w:r w:rsidRPr="00204C36">
              <w:rPr>
                <w:color w:val="000000"/>
                <w:sz w:val="20"/>
                <w:szCs w:val="20"/>
              </w:rPr>
              <w:t>метилбутират</w:t>
            </w:r>
          </w:p>
        </w:tc>
        <w:tc>
          <w:tcPr>
            <w:tcW w:w="1225" w:type="dxa"/>
            <w:vAlign w:val="center"/>
          </w:tcPr>
          <w:p w:rsidR="0018054E" w:rsidRPr="00204C36" w:rsidRDefault="0018054E" w:rsidP="000A047D">
            <w:pPr>
              <w:jc w:val="center"/>
              <w:rPr>
                <w:b/>
                <w:sz w:val="20"/>
                <w:szCs w:val="20"/>
              </w:rPr>
            </w:pPr>
            <w:r w:rsidRPr="00204C36">
              <w:rPr>
                <w:sz w:val="20"/>
                <w:szCs w:val="20"/>
              </w:rPr>
              <w:t>1,1</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1853</w:t>
            </w:r>
          </w:p>
        </w:tc>
        <w:tc>
          <w:tcPr>
            <w:tcW w:w="6145" w:type="dxa"/>
            <w:shd w:val="clear" w:color="auto" w:fill="auto"/>
            <w:noWrap/>
            <w:vAlign w:val="bottom"/>
            <w:hideMark/>
          </w:tcPr>
          <w:p w:rsidR="0018054E" w:rsidRPr="00204C36" w:rsidRDefault="0018054E" w:rsidP="000A047D">
            <w:pPr>
              <w:rPr>
                <w:sz w:val="20"/>
                <w:szCs w:val="20"/>
              </w:rPr>
            </w:pPr>
            <w:r w:rsidRPr="00204C36">
              <w:rPr>
                <w:sz w:val="20"/>
                <w:szCs w:val="20"/>
              </w:rPr>
              <w:t>2-Метил-4-метокси-2-(3-метоксиоксиранил)-фенилбутаноат</w:t>
            </w:r>
          </w:p>
        </w:tc>
        <w:tc>
          <w:tcPr>
            <w:tcW w:w="1225" w:type="dxa"/>
            <w:vAlign w:val="center"/>
          </w:tcPr>
          <w:p w:rsidR="0018054E" w:rsidRPr="00204C36" w:rsidRDefault="0018054E" w:rsidP="000A047D">
            <w:pPr>
              <w:jc w:val="center"/>
              <w:rPr>
                <w:b/>
                <w:sz w:val="20"/>
                <w:szCs w:val="20"/>
              </w:rPr>
            </w:pPr>
            <w:r w:rsidRPr="00204C36">
              <w:rPr>
                <w:sz w:val="20"/>
                <w:szCs w:val="20"/>
              </w:rPr>
              <w:t>0,4</w:t>
            </w:r>
          </w:p>
        </w:tc>
        <w:tc>
          <w:tcPr>
            <w:tcW w:w="764" w:type="dxa"/>
            <w:vAlign w:val="center"/>
          </w:tcPr>
          <w:p w:rsidR="0018054E" w:rsidRPr="00204C36" w:rsidRDefault="0018054E" w:rsidP="000A047D">
            <w:pPr>
              <w:jc w:val="center"/>
              <w:rPr>
                <w:sz w:val="20"/>
                <w:szCs w:val="20"/>
              </w:rPr>
            </w:pPr>
            <w:r w:rsidRPr="00204C36">
              <w:rPr>
                <w:sz w:val="20"/>
                <w:szCs w:val="20"/>
              </w:rPr>
              <w:t>29,5</w:t>
            </w:r>
          </w:p>
        </w:tc>
      </w:tr>
      <w:tr w:rsidR="0018054E" w:rsidRPr="00204C36" w:rsidTr="000A047D">
        <w:trPr>
          <w:cantSplit/>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1919</w:t>
            </w:r>
          </w:p>
        </w:tc>
        <w:tc>
          <w:tcPr>
            <w:tcW w:w="6145" w:type="dxa"/>
            <w:shd w:val="clear" w:color="auto" w:fill="auto"/>
            <w:noWrap/>
            <w:vAlign w:val="bottom"/>
            <w:hideMark/>
          </w:tcPr>
          <w:p w:rsidR="0018054E" w:rsidRPr="00204C36" w:rsidRDefault="0018054E" w:rsidP="000A047D">
            <w:pPr>
              <w:autoSpaceDE w:val="0"/>
              <w:autoSpaceDN w:val="0"/>
              <w:adjustRightInd w:val="0"/>
              <w:rPr>
                <w:b/>
                <w:color w:val="000000"/>
                <w:sz w:val="20"/>
                <w:szCs w:val="20"/>
              </w:rPr>
            </w:pPr>
            <w:r w:rsidRPr="00204C36">
              <w:rPr>
                <w:color w:val="000000"/>
                <w:sz w:val="20"/>
                <w:szCs w:val="20"/>
              </w:rPr>
              <w:t>2-(1-Адамантил)-этил 3-метил-2-бутеноат</w:t>
            </w:r>
          </w:p>
        </w:tc>
        <w:tc>
          <w:tcPr>
            <w:tcW w:w="1225" w:type="dxa"/>
            <w:vAlign w:val="center"/>
          </w:tcPr>
          <w:p w:rsidR="0018054E" w:rsidRPr="00204C36" w:rsidRDefault="0018054E" w:rsidP="000A047D">
            <w:pPr>
              <w:jc w:val="center"/>
              <w:rPr>
                <w:b/>
                <w:sz w:val="20"/>
                <w:szCs w:val="20"/>
              </w:rPr>
            </w:pPr>
            <w:r w:rsidRPr="00204C36">
              <w:rPr>
                <w:sz w:val="20"/>
                <w:szCs w:val="20"/>
              </w:rPr>
              <w:t>0,9</w:t>
            </w:r>
          </w:p>
        </w:tc>
        <w:tc>
          <w:tcPr>
            <w:tcW w:w="764" w:type="dxa"/>
            <w:vAlign w:val="center"/>
          </w:tcPr>
          <w:p w:rsidR="0018054E" w:rsidRPr="00204C36" w:rsidRDefault="0018054E" w:rsidP="000A047D">
            <w:pPr>
              <w:jc w:val="center"/>
              <w:rPr>
                <w:b/>
                <w:color w:val="000000"/>
                <w:sz w:val="20"/>
                <w:szCs w:val="20"/>
              </w:rPr>
            </w:pPr>
          </w:p>
        </w:tc>
      </w:tr>
      <w:tr w:rsidR="0018054E" w:rsidRPr="00204C36" w:rsidTr="000A047D">
        <w:trPr>
          <w:cantSplit/>
          <w:trHeight w:val="20"/>
          <w:jc w:val="center"/>
        </w:trPr>
        <w:tc>
          <w:tcPr>
            <w:tcW w:w="950" w:type="dxa"/>
            <w:shd w:val="clear" w:color="auto" w:fill="auto"/>
            <w:noWrap/>
            <w:vAlign w:val="center"/>
            <w:hideMark/>
          </w:tcPr>
          <w:p w:rsidR="0018054E" w:rsidRPr="00204C36" w:rsidRDefault="0018054E" w:rsidP="000A047D">
            <w:pPr>
              <w:jc w:val="center"/>
              <w:rPr>
                <w:b/>
                <w:color w:val="000000"/>
                <w:sz w:val="20"/>
                <w:szCs w:val="20"/>
              </w:rPr>
            </w:pPr>
            <w:r w:rsidRPr="00204C36">
              <w:rPr>
                <w:color w:val="000000"/>
                <w:sz w:val="20"/>
                <w:szCs w:val="20"/>
              </w:rPr>
              <w:t>1952</w:t>
            </w:r>
          </w:p>
        </w:tc>
        <w:tc>
          <w:tcPr>
            <w:tcW w:w="6145" w:type="dxa"/>
            <w:shd w:val="clear" w:color="auto" w:fill="auto"/>
            <w:noWrap/>
            <w:vAlign w:val="bottom"/>
            <w:hideMark/>
          </w:tcPr>
          <w:p w:rsidR="0018054E" w:rsidRPr="00204C36" w:rsidRDefault="0018054E" w:rsidP="000A047D">
            <w:pPr>
              <w:rPr>
                <w:b/>
                <w:sz w:val="20"/>
                <w:szCs w:val="20"/>
              </w:rPr>
            </w:pPr>
            <w:r w:rsidRPr="00204C36">
              <w:rPr>
                <w:sz w:val="20"/>
                <w:szCs w:val="20"/>
              </w:rPr>
              <w:t>Гексадекановая кислота</w:t>
            </w:r>
          </w:p>
        </w:tc>
        <w:tc>
          <w:tcPr>
            <w:tcW w:w="1225" w:type="dxa"/>
            <w:vAlign w:val="center"/>
          </w:tcPr>
          <w:p w:rsidR="0018054E" w:rsidRPr="00204C36" w:rsidRDefault="0018054E" w:rsidP="000A047D">
            <w:pPr>
              <w:jc w:val="center"/>
              <w:rPr>
                <w:b/>
                <w:sz w:val="20"/>
                <w:szCs w:val="20"/>
              </w:rPr>
            </w:pPr>
            <w:r w:rsidRPr="00204C36">
              <w:rPr>
                <w:sz w:val="20"/>
                <w:szCs w:val="20"/>
              </w:rPr>
              <w:t>0,5</w:t>
            </w:r>
          </w:p>
        </w:tc>
        <w:tc>
          <w:tcPr>
            <w:tcW w:w="764" w:type="dxa"/>
            <w:vAlign w:val="center"/>
          </w:tcPr>
          <w:p w:rsidR="0018054E" w:rsidRPr="00204C36" w:rsidRDefault="0018054E" w:rsidP="000A047D">
            <w:pPr>
              <w:jc w:val="center"/>
              <w:rPr>
                <w:b/>
                <w:sz w:val="20"/>
                <w:szCs w:val="20"/>
              </w:rPr>
            </w:pPr>
            <w:r w:rsidRPr="00204C36">
              <w:rPr>
                <w:sz w:val="20"/>
                <w:szCs w:val="20"/>
              </w:rPr>
              <w:t>0,3</w:t>
            </w:r>
          </w:p>
        </w:tc>
      </w:tr>
      <w:tr w:rsidR="0018054E" w:rsidRPr="00204C36" w:rsidTr="000A047D">
        <w:trPr>
          <w:cantSplit/>
          <w:trHeight w:val="20"/>
          <w:jc w:val="center"/>
        </w:trPr>
        <w:tc>
          <w:tcPr>
            <w:tcW w:w="950" w:type="dxa"/>
            <w:shd w:val="clear" w:color="auto" w:fill="auto"/>
            <w:noWrap/>
            <w:vAlign w:val="bottom"/>
            <w:hideMark/>
          </w:tcPr>
          <w:p w:rsidR="0018054E" w:rsidRPr="00204C36" w:rsidRDefault="0018054E" w:rsidP="000A047D">
            <w:pPr>
              <w:jc w:val="center"/>
              <w:rPr>
                <w:b/>
                <w:sz w:val="20"/>
                <w:szCs w:val="20"/>
              </w:rPr>
            </w:pPr>
          </w:p>
        </w:tc>
        <w:tc>
          <w:tcPr>
            <w:tcW w:w="6145" w:type="dxa"/>
            <w:shd w:val="clear" w:color="auto" w:fill="auto"/>
            <w:noWrap/>
            <w:vAlign w:val="bottom"/>
            <w:hideMark/>
          </w:tcPr>
          <w:p w:rsidR="0018054E" w:rsidRPr="00204C36" w:rsidRDefault="0018054E" w:rsidP="000A047D">
            <w:pPr>
              <w:rPr>
                <w:sz w:val="20"/>
                <w:szCs w:val="20"/>
              </w:rPr>
            </w:pPr>
            <w:r w:rsidRPr="00204C36">
              <w:rPr>
                <w:sz w:val="20"/>
                <w:szCs w:val="20"/>
              </w:rPr>
              <w:t>Итого</w:t>
            </w:r>
          </w:p>
        </w:tc>
        <w:tc>
          <w:tcPr>
            <w:tcW w:w="1225" w:type="dxa"/>
            <w:vAlign w:val="bottom"/>
          </w:tcPr>
          <w:p w:rsidR="0018054E" w:rsidRPr="00204C36" w:rsidRDefault="0018054E" w:rsidP="000A047D">
            <w:pPr>
              <w:jc w:val="center"/>
              <w:rPr>
                <w:sz w:val="20"/>
                <w:szCs w:val="20"/>
              </w:rPr>
            </w:pPr>
            <w:r w:rsidRPr="00204C36">
              <w:rPr>
                <w:sz w:val="20"/>
                <w:szCs w:val="20"/>
              </w:rPr>
              <w:t>85,8</w:t>
            </w:r>
          </w:p>
        </w:tc>
        <w:tc>
          <w:tcPr>
            <w:tcW w:w="764" w:type="dxa"/>
            <w:vAlign w:val="bottom"/>
          </w:tcPr>
          <w:p w:rsidR="0018054E" w:rsidRPr="00204C36" w:rsidRDefault="0018054E" w:rsidP="000A047D">
            <w:pPr>
              <w:jc w:val="center"/>
              <w:rPr>
                <w:sz w:val="20"/>
                <w:szCs w:val="20"/>
              </w:rPr>
            </w:pPr>
            <w:r w:rsidRPr="00204C36">
              <w:rPr>
                <w:sz w:val="20"/>
                <w:szCs w:val="20"/>
              </w:rPr>
              <w:t>84,7</w:t>
            </w:r>
          </w:p>
        </w:tc>
      </w:tr>
    </w:tbl>
    <w:p w:rsidR="0018054E" w:rsidRPr="00204C36" w:rsidRDefault="0018054E" w:rsidP="0018054E">
      <w:pPr>
        <w:spacing w:line="360" w:lineRule="auto"/>
        <w:ind w:firstLine="709"/>
        <w:jc w:val="both"/>
      </w:pPr>
    </w:p>
    <w:p w:rsidR="0018054E" w:rsidRPr="00163205" w:rsidRDefault="00A40DBB" w:rsidP="00163205">
      <w:pPr>
        <w:pageBreakBefore/>
        <w:spacing w:line="360" w:lineRule="auto"/>
        <w:jc w:val="center"/>
        <w:rPr>
          <w:b/>
          <w:bCs/>
          <w:color w:val="000000"/>
          <w:lang w:val="kk-KZ"/>
        </w:rPr>
      </w:pPr>
      <w:r>
        <w:rPr>
          <w:b/>
          <w:bCs/>
          <w:color w:val="000000"/>
          <w:lang w:val="kk-KZ"/>
        </w:rPr>
        <w:lastRenderedPageBreak/>
        <w:t>ПРИЛОЖЕНИЕ Ч</w:t>
      </w:r>
    </w:p>
    <w:p w:rsidR="0018054E" w:rsidRPr="00163205" w:rsidRDefault="0018054E" w:rsidP="00163205">
      <w:pPr>
        <w:spacing w:line="360" w:lineRule="auto"/>
        <w:jc w:val="center"/>
        <w:rPr>
          <w:b/>
          <w:color w:val="000000"/>
        </w:rPr>
      </w:pPr>
    </w:p>
    <w:p w:rsidR="0018054E" w:rsidRPr="00163205" w:rsidRDefault="0018054E" w:rsidP="00163205">
      <w:pPr>
        <w:spacing w:line="360" w:lineRule="auto"/>
        <w:ind w:firstLine="709"/>
        <w:jc w:val="center"/>
        <w:rPr>
          <w:b/>
          <w:i/>
        </w:rPr>
      </w:pPr>
      <w:r w:rsidRPr="00163205">
        <w:rPr>
          <w:b/>
          <w:lang w:val="kk-KZ"/>
        </w:rPr>
        <w:t xml:space="preserve">Компонентный состав </w:t>
      </w:r>
      <w:r w:rsidRPr="00163205">
        <w:rPr>
          <w:b/>
        </w:rPr>
        <w:t>эфирного масла</w:t>
      </w:r>
      <w:r w:rsidRPr="00163205">
        <w:rPr>
          <w:b/>
          <w:i/>
        </w:rPr>
        <w:t xml:space="preserve"> </w:t>
      </w:r>
      <w:r w:rsidRPr="00163205">
        <w:rPr>
          <w:b/>
          <w:bCs/>
          <w:i/>
        </w:rPr>
        <w:t>A</w:t>
      </w:r>
      <w:r w:rsidRPr="00163205">
        <w:rPr>
          <w:b/>
          <w:bCs/>
          <w:i/>
          <w:lang w:val="en-US"/>
        </w:rPr>
        <w:t>rtemisia</w:t>
      </w:r>
      <w:r w:rsidRPr="00163205">
        <w:rPr>
          <w:b/>
          <w:bCs/>
          <w:i/>
        </w:rPr>
        <w:t xml:space="preserve"> keiskeana</w:t>
      </w:r>
    </w:p>
    <w:p w:rsidR="0018054E" w:rsidRPr="00163205" w:rsidRDefault="0018054E" w:rsidP="00163205">
      <w:pPr>
        <w:spacing w:line="360" w:lineRule="auto"/>
        <w:ind w:firstLine="709"/>
        <w:jc w:val="center"/>
        <w:rPr>
          <w:b/>
          <w:i/>
        </w:rPr>
      </w:pPr>
    </w:p>
    <w:p w:rsidR="0018054E" w:rsidRPr="00163205" w:rsidRDefault="0018054E" w:rsidP="00163205">
      <w:pPr>
        <w:spacing w:line="360" w:lineRule="auto"/>
        <w:rPr>
          <w:i/>
          <w:iCs/>
        </w:rPr>
      </w:pPr>
      <w:r w:rsidRPr="00163205">
        <w:rPr>
          <w:i/>
          <w:lang w:val="kk-KZ"/>
        </w:rPr>
        <w:t xml:space="preserve">Таблица  – Компонентный состав эфирного масла </w:t>
      </w:r>
      <w:r w:rsidRPr="00163205">
        <w:rPr>
          <w:bCs/>
          <w:i/>
        </w:rPr>
        <w:t>A</w:t>
      </w:r>
      <w:r w:rsidRPr="00163205">
        <w:rPr>
          <w:bCs/>
          <w:i/>
          <w:lang w:val="en-US"/>
        </w:rPr>
        <w:t>rtemisia</w:t>
      </w:r>
      <w:r w:rsidRPr="00163205">
        <w:rPr>
          <w:bCs/>
          <w:i/>
        </w:rPr>
        <w:t xml:space="preserve"> keiskeana</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5"/>
        <w:gridCol w:w="1276"/>
        <w:gridCol w:w="709"/>
        <w:gridCol w:w="4535"/>
        <w:gridCol w:w="993"/>
        <w:gridCol w:w="991"/>
      </w:tblGrid>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rFonts w:eastAsia="SimSun"/>
                <w:lang w:eastAsia="zh-CN"/>
              </w:rPr>
            </w:pPr>
            <w:r w:rsidRPr="00204C36">
              <w:rPr>
                <w:rFonts w:eastAsia="SimSun"/>
                <w:lang w:eastAsia="zh-CN"/>
              </w:rPr>
              <w:t>Время удерживания</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pPr>
            <w:r w:rsidRPr="00204C36">
              <w:t>R</w:t>
            </w:r>
            <w:r w:rsidRPr="00204C36">
              <w:rPr>
                <w:rFonts w:eastAsia="SimSun"/>
                <w:vertAlign w:val="subscript"/>
                <w:lang w:eastAsia="zh-CN"/>
              </w:rPr>
              <w:t>lit</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pPr>
            <w:r w:rsidRPr="00204C36">
              <w:t xml:space="preserve">R </w:t>
            </w:r>
            <w:r w:rsidRPr="00204C36">
              <w:rPr>
                <w:vertAlign w:val="subscript"/>
              </w:rPr>
              <w:t>calc</w:t>
            </w:r>
          </w:p>
        </w:tc>
        <w:tc>
          <w:tcPr>
            <w:tcW w:w="4535" w:type="dxa"/>
            <w:tcBorders>
              <w:top w:val="single" w:sz="4" w:space="0" w:color="auto"/>
              <w:left w:val="single" w:sz="4" w:space="0" w:color="auto"/>
              <w:bottom w:val="single" w:sz="4" w:space="0" w:color="auto"/>
              <w:right w:val="single" w:sz="4" w:space="0" w:color="auto"/>
            </w:tcBorders>
            <w:vAlign w:val="bottom"/>
            <w:hideMark/>
          </w:tcPr>
          <w:p w:rsidR="0018054E" w:rsidRPr="00204C36" w:rsidRDefault="0018054E" w:rsidP="000A047D">
            <w:r w:rsidRPr="00204C36">
              <w:t>Компонент</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rFonts w:eastAsia="SimSun"/>
                <w:lang w:eastAsia="zh-CN"/>
              </w:rPr>
            </w:pPr>
            <w:r w:rsidRPr="00204C36">
              <w:rPr>
                <w:rFonts w:eastAsia="SimSun"/>
                <w:lang w:eastAsia="zh-CN"/>
              </w:rPr>
              <w:t>Вероятность</w:t>
            </w:r>
          </w:p>
        </w:tc>
        <w:tc>
          <w:tcPr>
            <w:tcW w:w="991" w:type="dxa"/>
            <w:tcBorders>
              <w:top w:val="single" w:sz="4" w:space="0" w:color="auto"/>
              <w:left w:val="single" w:sz="4" w:space="0" w:color="auto"/>
              <w:bottom w:val="single" w:sz="4" w:space="0" w:color="auto"/>
              <w:right w:val="single" w:sz="4" w:space="0" w:color="auto"/>
            </w:tcBorders>
            <w:vAlign w:val="bottom"/>
            <w:hideMark/>
          </w:tcPr>
          <w:p w:rsidR="0018054E" w:rsidRPr="00204C36" w:rsidRDefault="0018054E" w:rsidP="000A047D">
            <w:pPr>
              <w:jc w:val="center"/>
            </w:pPr>
            <w:r w:rsidRPr="00204C36">
              <w:t>Сод-е, %</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4.833</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rFonts w:eastAsia="Calibri"/>
                <w:color w:val="000000"/>
              </w:rPr>
              <w:t>800±2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797</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Гексаналь</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938</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0.4</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6.593</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rFonts w:eastAsia="Calibri"/>
                <w:color w:val="000000"/>
              </w:rPr>
              <w:t>854±3</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842</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2-Гексеналь</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925</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0.3</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8.387</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725"/>
                <w:tab w:val="left" w:pos="2130"/>
                <w:tab w:val="left" w:pos="2610"/>
                <w:tab w:val="left" w:pos="2925"/>
                <w:tab w:val="left" w:pos="3405"/>
                <w:tab w:val="left" w:pos="3720"/>
              </w:tabs>
              <w:autoSpaceDE w:val="0"/>
              <w:autoSpaceDN w:val="0"/>
              <w:adjustRightInd w:val="0"/>
              <w:jc w:val="center"/>
              <w:rPr>
                <w:rFonts w:eastAsia="Calibri"/>
                <w:color w:val="000000"/>
              </w:rPr>
            </w:pPr>
            <w:r w:rsidRPr="00204C36">
              <w:rPr>
                <w:rFonts w:eastAsia="Calibri"/>
                <w:color w:val="000000"/>
              </w:rPr>
              <w:t>898±3</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889</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rFonts w:eastAsia="Calibri"/>
                <w:color w:val="000000"/>
              </w:rPr>
              <w:t>4-Гептеналь</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832</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10.46</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rFonts w:eastAsia="Calibri"/>
                <w:color w:val="000000"/>
              </w:rPr>
              <w:t>929±7</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925</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rFonts w:eastAsia="Calibri"/>
                <w:color w:val="000000"/>
              </w:rPr>
              <w:t>α-Пинен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929</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0.9</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12.907</w:t>
            </w:r>
          </w:p>
          <w:p w:rsidR="0018054E" w:rsidRPr="00204C36" w:rsidRDefault="0018054E" w:rsidP="000A047D">
            <w:pPr>
              <w:jc w:val="center"/>
              <w:rPr>
                <w:color w:val="000000"/>
              </w:rPr>
            </w:pP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rFonts w:eastAsia="Calibri"/>
                <w:color w:val="000000"/>
              </w:rPr>
              <w:t>974±2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963</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rPr>
                <w:rFonts w:eastAsia="Calibri"/>
                <w:color w:val="000000"/>
              </w:rPr>
            </w:pPr>
            <w:r w:rsidRPr="00204C36">
              <w:rPr>
                <w:rFonts w:eastAsia="Calibri"/>
                <w:color w:val="000000"/>
              </w:rPr>
              <w:t>Сабинен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929</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1.4</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13.138</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rFonts w:eastAsia="Calibri"/>
                <w:color w:val="000000"/>
              </w:rPr>
              <w:t>979±2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966</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rFonts w:eastAsia="Calibri"/>
                <w:color w:val="000000"/>
              </w:rPr>
              <w:t>β</w:t>
            </w:r>
            <w:r w:rsidRPr="00204C36">
              <w:rPr>
                <w:color w:val="000000"/>
              </w:rPr>
              <w:t>-Пинен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925</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13.568</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135"/>
                <w:tab w:val="left" w:pos="450"/>
                <w:tab w:val="left" w:pos="930"/>
                <w:tab w:val="left" w:pos="1245"/>
                <w:tab w:val="left" w:pos="1815"/>
                <w:tab w:val="left" w:pos="2040"/>
                <w:tab w:val="left" w:pos="2610"/>
                <w:tab w:val="left" w:pos="2835"/>
                <w:tab w:val="left" w:pos="3315"/>
                <w:tab w:val="left" w:pos="3630"/>
              </w:tabs>
              <w:autoSpaceDE w:val="0"/>
              <w:autoSpaceDN w:val="0"/>
              <w:adjustRightInd w:val="0"/>
              <w:jc w:val="center"/>
              <w:rPr>
                <w:rFonts w:eastAsia="Calibri"/>
                <w:color w:val="000000"/>
              </w:rPr>
            </w:pPr>
            <w:r w:rsidRPr="00204C36">
              <w:rPr>
                <w:rFonts w:eastAsia="Calibri"/>
                <w:color w:val="000000"/>
              </w:rPr>
              <w:t>980±2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973</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1-Октен-3-ол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909</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0.5</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13.843</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rFonts w:eastAsia="Calibri"/>
                <w:color w:val="000000"/>
              </w:rPr>
              <w:t>986±2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977</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6-Метил-5-гептен-2-он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891</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14.195</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rFonts w:eastAsia="Calibri"/>
                <w:color w:val="000000"/>
              </w:rPr>
              <w:t>991±2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982</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rFonts w:eastAsia="Calibri"/>
                <w:color w:val="000000"/>
              </w:rPr>
              <w:t>β-Мирцен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788</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14.536</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970 iu</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988</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9-Оксабицикло [6.1.0]нонан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881</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0.8</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15.219</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1008±1</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998</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(2</w:t>
            </w:r>
            <w:r w:rsidRPr="00204C36">
              <w:rPr>
                <w:color w:val="000000"/>
                <w:lang w:val="en-US"/>
              </w:rPr>
              <w:t>R</w:t>
            </w:r>
            <w:r w:rsidRPr="00204C36">
              <w:rPr>
                <w:color w:val="000000"/>
              </w:rPr>
              <w:t>,5</w:t>
            </w:r>
            <w:r w:rsidRPr="00204C36">
              <w:rPr>
                <w:color w:val="000000"/>
                <w:lang w:val="en-US"/>
              </w:rPr>
              <w:t>S</w:t>
            </w:r>
            <w:r w:rsidRPr="00204C36">
              <w:rPr>
                <w:color w:val="000000"/>
              </w:rPr>
              <w:t>)-2-Метил-5-(проп-1-ен-2-ил)-2-винилтетрагидрофуран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915</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0.6</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15.985</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1017±2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1008</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α-Терпинен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879</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16.539</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1022±2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1016</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i/>
                <w:color w:val="000000"/>
              </w:rPr>
              <w:t>o</w:t>
            </w:r>
            <w:r w:rsidRPr="00204C36">
              <w:rPr>
                <w:color w:val="000000"/>
              </w:rPr>
              <w:t>-Цимен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916</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16.906</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1030±2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1020</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Лимонен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903</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17.049</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520"/>
                <w:tab w:val="left" w:pos="2835"/>
                <w:tab w:val="left" w:pos="3405"/>
                <w:tab w:val="left" w:pos="3630"/>
              </w:tabs>
              <w:autoSpaceDE w:val="0"/>
              <w:autoSpaceDN w:val="0"/>
              <w:adjustRightInd w:val="0"/>
              <w:jc w:val="center"/>
              <w:rPr>
                <w:color w:val="000000"/>
              </w:rPr>
            </w:pPr>
            <w:r w:rsidRPr="00204C36">
              <w:rPr>
                <w:color w:val="000000"/>
              </w:rPr>
              <w:t>1032±2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1022</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1,8-Цинеол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921</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189"/>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17.669</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72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1037±7</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1030</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β-Оцимен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930</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0.3</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18.458</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72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1049±2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1040</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i/>
                <w:color w:val="000000"/>
              </w:rPr>
              <w:t>транс</w:t>
            </w:r>
            <w:r w:rsidRPr="00204C36">
              <w:rPr>
                <w:color w:val="000000"/>
              </w:rPr>
              <w:t>-β-Оцимен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946</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0.4</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19.203</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1060±3</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1050</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γ-Терпинен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910</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0.3</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20.208</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1074±4</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1063</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i/>
                <w:color w:val="000000"/>
              </w:rPr>
              <w:t>цис</w:t>
            </w:r>
            <w:r w:rsidRPr="00204C36">
              <w:rPr>
                <w:color w:val="000000"/>
              </w:rPr>
              <w:t>-Линалоол оксид</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845</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21.265</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520"/>
                <w:tab w:val="left" w:pos="2835"/>
                <w:tab w:val="left" w:pos="3405"/>
                <w:tab w:val="left" w:pos="3630"/>
              </w:tabs>
              <w:autoSpaceDE w:val="0"/>
              <w:autoSpaceDN w:val="0"/>
              <w:adjustRightInd w:val="0"/>
              <w:jc w:val="center"/>
              <w:rPr>
                <w:color w:val="000000"/>
              </w:rPr>
            </w:pPr>
            <w:r w:rsidRPr="00204C36">
              <w:rPr>
                <w:color w:val="000000"/>
              </w:rPr>
              <w:t>1080±9</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1077</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520"/>
                <w:tab w:val="left" w:pos="2835"/>
                <w:tab w:val="left" w:pos="3405"/>
                <w:tab w:val="left" w:pos="3630"/>
              </w:tabs>
              <w:autoSpaceDE w:val="0"/>
              <w:autoSpaceDN w:val="0"/>
              <w:adjustRightInd w:val="0"/>
              <w:rPr>
                <w:color w:val="000000"/>
              </w:rPr>
            </w:pPr>
            <w:r w:rsidRPr="00204C36">
              <w:rPr>
                <w:color w:val="000000"/>
              </w:rPr>
              <w:t>1-Нонен-3-ол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771</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0.4</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22.486</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1101±1</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1093</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(Z)-6-Ноненаль</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859</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22.806</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1099±2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1097</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Линалоол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932</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23.194</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1104±2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1102</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Нонаналь</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908</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25.161</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1131±1</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1123</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Космен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922</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27.113</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1159±7</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1144</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Альбен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846</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27.549</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1120 iu</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1149</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2,6-Диметил-1,5,7-октатриен-3-ол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829</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trHeight w:val="189"/>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29.262</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1182±0</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1168</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Терпинен-4-ол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903</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0.3</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30.004</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135"/>
                <w:tab w:val="left" w:pos="450"/>
                <w:tab w:val="left" w:pos="1020"/>
                <w:tab w:val="left" w:pos="1245"/>
                <w:tab w:val="left" w:pos="1815"/>
                <w:tab w:val="left" w:pos="2040"/>
                <w:tab w:val="left" w:pos="2610"/>
                <w:tab w:val="left" w:pos="2835"/>
                <w:tab w:val="left" w:pos="3315"/>
                <w:tab w:val="left" w:pos="3630"/>
              </w:tabs>
              <w:autoSpaceDE w:val="0"/>
              <w:autoSpaceDN w:val="0"/>
              <w:adjustRightInd w:val="0"/>
              <w:jc w:val="center"/>
              <w:rPr>
                <w:color w:val="000000"/>
              </w:rPr>
            </w:pPr>
            <w:r w:rsidRPr="00204C36">
              <w:rPr>
                <w:color w:val="000000"/>
              </w:rPr>
              <w:t>1190±7</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1176</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2,6-Диметил-3,7-октадиен-2,6-диол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705</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30.613</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1189±2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1183</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α-Терпинеол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914</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0.5</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32.454</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135"/>
                <w:tab w:val="left" w:pos="450"/>
                <w:tab w:val="left" w:pos="1020"/>
                <w:tab w:val="left" w:pos="1245"/>
                <w:tab w:val="left" w:pos="1815"/>
                <w:tab w:val="left" w:pos="2040"/>
                <w:tab w:val="left" w:pos="2610"/>
                <w:tab w:val="left" w:pos="2835"/>
                <w:tab w:val="left" w:pos="3315"/>
                <w:tab w:val="left" w:pos="3630"/>
              </w:tabs>
              <w:autoSpaceDE w:val="0"/>
              <w:autoSpaceDN w:val="0"/>
              <w:adjustRightInd w:val="0"/>
              <w:jc w:val="center"/>
              <w:rPr>
                <w:color w:val="000000"/>
              </w:rPr>
            </w:pPr>
            <w:r w:rsidRPr="00204C36">
              <w:rPr>
                <w:color w:val="000000"/>
              </w:rPr>
              <w:t>1229±5</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1203</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i/>
                <w:color w:val="000000"/>
              </w:rPr>
              <w:t>п</w:t>
            </w:r>
            <w:r w:rsidRPr="00204C36">
              <w:rPr>
                <w:color w:val="000000"/>
              </w:rPr>
              <w:t>-Мент-1-ен-9-аль</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914</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32.627</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1205</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i/>
                <w:color w:val="000000"/>
                <w:lang w:val="en-US"/>
              </w:rPr>
            </w:pPr>
            <w:r w:rsidRPr="00204C36">
              <w:rPr>
                <w:i/>
                <w:color w:val="000000"/>
              </w:rPr>
              <w:t>Неидент</w:t>
            </w:r>
            <w:r w:rsidRPr="00204C36">
              <w:rPr>
                <w:i/>
                <w:color w:val="000000"/>
                <w:lang w:val="en-US"/>
              </w:rPr>
              <w:t>. 1</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lang w:val="en-US"/>
              </w:rPr>
            </w:pPr>
            <w:r w:rsidRPr="00204C36">
              <w:rPr>
                <w:color w:val="000000"/>
                <w:lang w:val="en-US"/>
              </w:rPr>
              <w:t>0.2</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33.426</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1257±3</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lang w:val="en-US"/>
              </w:rPr>
            </w:pPr>
            <w:r w:rsidRPr="00204C36">
              <w:rPr>
                <w:color w:val="000000"/>
                <w:lang w:val="en-US"/>
              </w:rPr>
              <w:t>1215</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Линалил ацетат</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754</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lang w:val="en-US"/>
              </w:rPr>
            </w:pPr>
            <w:r w:rsidRPr="00204C36">
              <w:rPr>
                <w:color w:val="000000"/>
                <w:lang w:val="en-US"/>
              </w:rPr>
              <w:t>0.2</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35.228</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1287±N/A</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1237</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i/>
                <w:color w:val="000000"/>
              </w:rPr>
              <w:t>Неидент</w:t>
            </w:r>
            <w:r w:rsidRPr="00204C36">
              <w:rPr>
                <w:i/>
                <w:color w:val="000000"/>
                <w:lang w:val="en-US"/>
              </w:rPr>
              <w:t>. 2</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827</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0.4</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35.818</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1255±3</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1244</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Гераниол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918</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0.4</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36.024</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1192 iu</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1247</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1,2-Эпокси-5-циклодецен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816</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0.3</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37.95</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1287±N/A</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1270</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i/>
                <w:color w:val="000000"/>
              </w:rPr>
              <w:t>п</w:t>
            </w:r>
            <w:r w:rsidRPr="00204C36">
              <w:rPr>
                <w:color w:val="000000"/>
              </w:rPr>
              <w:t>-Мента-1(7), 8(10)-диен-9-ол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833</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39.579</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1290</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i/>
                <w:color w:val="000000"/>
                <w:lang w:val="en-US"/>
              </w:rPr>
            </w:pPr>
            <w:r w:rsidRPr="00204C36">
              <w:rPr>
                <w:i/>
                <w:color w:val="000000"/>
              </w:rPr>
              <w:t>Неидент</w:t>
            </w:r>
            <w:r w:rsidRPr="00204C36">
              <w:rPr>
                <w:i/>
                <w:color w:val="000000"/>
                <w:lang w:val="en-US"/>
              </w:rPr>
              <w:t>.</w:t>
            </w:r>
            <w:r w:rsidRPr="00204C36">
              <w:rPr>
                <w:i/>
                <w:color w:val="000000"/>
              </w:rPr>
              <w:t xml:space="preserve"> </w:t>
            </w:r>
            <w:r w:rsidRPr="00204C36">
              <w:rPr>
                <w:i/>
                <w:color w:val="000000"/>
                <w:lang w:val="en-US"/>
              </w:rPr>
              <w:t>3</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0.3</w:t>
            </w:r>
          </w:p>
        </w:tc>
      </w:tr>
      <w:tr w:rsidR="0018054E" w:rsidRPr="00204C36" w:rsidTr="000A047D">
        <w:trPr>
          <w:trHeight w:val="359"/>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40.709</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rFonts w:eastAsia="Calibri"/>
                <w:color w:val="000000"/>
              </w:rPr>
            </w:pP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1304</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i/>
                <w:color w:val="000000"/>
                <w:lang w:val="en-US"/>
              </w:rPr>
            </w:pPr>
            <w:r w:rsidRPr="00204C36">
              <w:rPr>
                <w:i/>
                <w:color w:val="000000"/>
              </w:rPr>
              <w:t>Неидент</w:t>
            </w:r>
            <w:r w:rsidRPr="00204C36">
              <w:rPr>
                <w:i/>
                <w:color w:val="000000"/>
                <w:lang w:val="en-US"/>
              </w:rPr>
              <w:t>. 4</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lang w:val="en-US"/>
              </w:rPr>
            </w:pPr>
            <w:r w:rsidRPr="00204C36">
              <w:rPr>
                <w:color w:val="000000"/>
                <w:lang w:val="en-US"/>
              </w:rPr>
              <w:t>0.2</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lastRenderedPageBreak/>
              <w:t>41.399</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1317±3</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lang w:val="en-US"/>
              </w:rPr>
            </w:pPr>
            <w:r w:rsidRPr="00204C36">
              <w:rPr>
                <w:color w:val="000000"/>
                <w:lang w:val="en-US"/>
              </w:rPr>
              <w:t>1312</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lang w:val="en-US"/>
              </w:rPr>
              <w:t>2,4-</w:t>
            </w:r>
            <w:r w:rsidRPr="00204C36">
              <w:rPr>
                <w:color w:val="000000"/>
              </w:rPr>
              <w:t>Декадиеналь</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750</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lang w:val="en-US"/>
              </w:rPr>
            </w:pPr>
            <w:r w:rsidRPr="00204C36">
              <w:rPr>
                <w:color w:val="000000"/>
                <w:lang w:val="en-US"/>
              </w:rPr>
              <w:t>0.2</w:t>
            </w:r>
          </w:p>
        </w:tc>
      </w:tr>
      <w:tr w:rsidR="0018054E" w:rsidRPr="00204C36" w:rsidTr="000A047D">
        <w:trPr>
          <w:trHeight w:val="189"/>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45.196</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1368±3</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lang w:val="en-US"/>
              </w:rPr>
            </w:pPr>
            <w:r w:rsidRPr="00204C36">
              <w:rPr>
                <w:color w:val="000000"/>
                <w:lang w:val="en-US"/>
              </w:rPr>
              <w:t>1357</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Циклосативен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899</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lang w:val="en-US"/>
              </w:rPr>
            </w:pPr>
            <w:r w:rsidRPr="00204C36">
              <w:rPr>
                <w:color w:val="000000"/>
                <w:lang w:val="en-US"/>
              </w:rPr>
              <w:t>0.1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45.882</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1376±2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lang w:val="en-US"/>
              </w:rPr>
            </w:pPr>
            <w:r w:rsidRPr="00204C36">
              <w:rPr>
                <w:color w:val="000000"/>
                <w:lang w:val="en-US"/>
              </w:rPr>
              <w:t>1365</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α-Копаен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917</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46.425</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1384±3</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1371</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α-Бурбонен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862</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46.942</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1389±2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1378</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rPr>
                <w:color w:val="000000"/>
              </w:rPr>
            </w:pPr>
            <w:r w:rsidRPr="00204C36">
              <w:rPr>
                <w:color w:val="000000"/>
              </w:rPr>
              <w:t>β-Кубебен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765</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47.188</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rFonts w:eastAsia="Calibri"/>
                <w:color w:val="000000"/>
              </w:rPr>
            </w:pPr>
            <w:r w:rsidRPr="00204C36">
              <w:rPr>
                <w:rFonts w:eastAsia="Calibri"/>
                <w:color w:val="000000"/>
              </w:rPr>
              <w:t>1391±2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1380</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rFonts w:eastAsia="Calibri"/>
                <w:color w:val="000000"/>
              </w:rPr>
              <w:t>β-Элемен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872</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0.4</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49.301</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1419±3</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1405</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Кариофиллен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942</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2.5</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50.193</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1432±3</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1415</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β-Копаен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903</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52.152</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1454±3</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1437</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Гумулен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923</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1.2</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52.552</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1458±2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1442</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rPr>
                <w:color w:val="000000"/>
              </w:rPr>
            </w:pPr>
            <w:r w:rsidRPr="00204C36">
              <w:rPr>
                <w:color w:val="000000"/>
              </w:rPr>
              <w:t>Аморфа-4,11-диен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856</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52.816</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1457±2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1445</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i/>
                <w:color w:val="000000"/>
              </w:rPr>
              <w:t>цис</w:t>
            </w:r>
            <w:r w:rsidRPr="00204C36">
              <w:rPr>
                <w:color w:val="000000"/>
              </w:rPr>
              <w:t>-α-Фарнезен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913</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1.3</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53.803</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1485±N/A</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1456</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rPr>
                <w:color w:val="000000"/>
              </w:rPr>
            </w:pPr>
            <w:r w:rsidRPr="00204C36">
              <w:rPr>
                <w:color w:val="000000"/>
              </w:rPr>
              <w:t>2-Изопропенил-4</w:t>
            </w:r>
            <w:r w:rsidRPr="00204C36">
              <w:rPr>
                <w:color w:val="000000"/>
                <w:lang w:val="en-US"/>
              </w:rPr>
              <w:t>a</w:t>
            </w:r>
            <w:r w:rsidRPr="00204C36">
              <w:rPr>
                <w:color w:val="000000"/>
              </w:rPr>
              <w:t>,8-диметил-1,2,3,4,4</w:t>
            </w:r>
            <w:r w:rsidRPr="00204C36">
              <w:rPr>
                <w:color w:val="000000"/>
                <w:lang w:val="en-US"/>
              </w:rPr>
              <w:t>a</w:t>
            </w:r>
            <w:r w:rsidRPr="00204C36">
              <w:rPr>
                <w:color w:val="000000"/>
              </w:rPr>
              <w:t>,5,6,7-октагидронафтален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873</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54.019</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1477±3</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1459</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γ-Мууролен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947</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0.3</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54.287</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1481±3</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1462</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Гермакрен Д</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927</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2.6</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54.705</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1483±3</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1466</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α-Куркумен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776</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55.454</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1476±2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1475</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β-Чамигрен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776</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0.4</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55.916</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1499±3</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1480</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α-Мууролен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899</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1.0</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56.246</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1499±8</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1484</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rPr>
                <w:color w:val="000000"/>
              </w:rPr>
            </w:pPr>
            <w:r w:rsidRPr="00204C36">
              <w:rPr>
                <w:color w:val="000000"/>
              </w:rPr>
              <w:t>Эремофилен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835</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56.903</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1508±2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1491</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Фарнезен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847</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1.2</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57.057</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1515±2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1493</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Кубенол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870</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57.501</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1524±2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1498</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Кадина-1(10),4-диен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880</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57.625</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1519±4</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1499</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4-Метокси-6-(2-пропенил)-1,3-бензодиоксол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919</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58.055</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1524±2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1505</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β-Сесквифелландрен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909</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0.3</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58.444</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1542±N/A</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1511</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Циперен эпоксид</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791</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0.3</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59.001</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1542±3</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1519</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α-Калакорен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865</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59.57</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1528</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i/>
                <w:color w:val="000000"/>
              </w:rPr>
            </w:pPr>
            <w:r w:rsidRPr="00204C36">
              <w:rPr>
                <w:i/>
                <w:color w:val="000000"/>
              </w:rPr>
              <w:t>Неидент. 5</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0.5</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60.208</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1537</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i/>
                <w:color w:val="000000"/>
              </w:rPr>
            </w:pPr>
            <w:r w:rsidRPr="00204C36">
              <w:rPr>
                <w:i/>
                <w:color w:val="000000"/>
              </w:rPr>
              <w:t>Неидент. 6</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1.3</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60.814</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1573±4</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1546</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1,5-Эпоксисальвиал-4(14)-ен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834</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61.191</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1564±2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1551</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E-Неролидол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879</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61.727</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b/>
                <w:color w:val="000000"/>
              </w:rPr>
            </w:pPr>
            <w:r w:rsidRPr="00204C36">
              <w:rPr>
                <w:b/>
                <w:color w:val="000000"/>
              </w:rPr>
              <w:t>1576±2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1559</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b/>
                <w:color w:val="000000"/>
              </w:rPr>
            </w:pPr>
            <w:r w:rsidRPr="00204C36">
              <w:rPr>
                <w:b/>
                <w:color w:val="000000"/>
              </w:rPr>
              <w:t>Спатуленол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944</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4.1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61.955</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b/>
                <w:color w:val="000000"/>
              </w:rPr>
            </w:pPr>
            <w:r w:rsidRPr="00204C36">
              <w:rPr>
                <w:b/>
                <w:color w:val="000000"/>
              </w:rPr>
              <w:t>1581±2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1563</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b/>
                <w:color w:val="000000"/>
              </w:rPr>
            </w:pPr>
            <w:r w:rsidRPr="00204C36">
              <w:rPr>
                <w:b/>
                <w:color w:val="000000"/>
              </w:rPr>
              <w:t>Кариофиллен оксид</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922</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6.1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62.109</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1576±2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1565</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Эспатуленол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733</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62.362</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1586±5</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1568</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β-Копаен-4α-ол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767</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0.4</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62.732</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1595±4</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1574</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4(14)-Сальвиален-1-он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802</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2.6</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63.066</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1598 iu</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1579</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α-Акоренол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696</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0.3</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63.771</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rFonts w:eastAsia="Calibri"/>
                <w:color w:val="000000"/>
              </w:rPr>
            </w:pP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1589</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i/>
                <w:color w:val="000000"/>
              </w:rPr>
            </w:pPr>
            <w:r w:rsidRPr="00204C36">
              <w:rPr>
                <w:i/>
                <w:color w:val="000000"/>
              </w:rPr>
              <w:t>Неидент. 7</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0.6</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63.994</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1606±2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1592</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b/>
                <w:color w:val="000000"/>
              </w:rPr>
            </w:pPr>
            <w:r w:rsidRPr="00204C36">
              <w:rPr>
                <w:b/>
                <w:color w:val="000000"/>
              </w:rPr>
              <w:t>Гумулен эпоксид II</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841</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3.5</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64.713</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135"/>
                <w:tab w:val="left" w:pos="450"/>
                <w:tab w:val="left" w:pos="1020"/>
                <w:tab w:val="left" w:pos="1245"/>
                <w:tab w:val="left" w:pos="1725"/>
                <w:tab w:val="left" w:pos="2040"/>
                <w:tab w:val="left" w:pos="2610"/>
                <w:tab w:val="left" w:pos="2835"/>
                <w:tab w:val="left" w:pos="3405"/>
                <w:tab w:val="left" w:pos="3630"/>
              </w:tabs>
              <w:autoSpaceDE w:val="0"/>
              <w:autoSpaceDN w:val="0"/>
              <w:adjustRightInd w:val="0"/>
              <w:jc w:val="center"/>
              <w:rPr>
                <w:color w:val="000000"/>
              </w:rPr>
            </w:pP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1603</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i/>
                <w:color w:val="000000"/>
              </w:rPr>
            </w:pPr>
            <w:r w:rsidRPr="00204C36">
              <w:rPr>
                <w:i/>
                <w:color w:val="000000"/>
              </w:rPr>
              <w:t>Неидент. 8</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2.5</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64.908</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1635±N/A</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1606</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Пачулан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753</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65.124</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1682±3</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1609</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Апиол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876</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1.5</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65.513</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1615</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Неидент.  9</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65.931</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1638±5</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1621</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Изоспатуленол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809</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0.5</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66.089</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1646±N/A</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1623</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11,11-Диметил-4,8-диметиленбицикло [7.2.0]ундекан-3-ол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841</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0.7</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66.643</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1640±2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1631</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τ-Кадинол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861</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1.0</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66.783</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1642±2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1633</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τ-Мууролол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900</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0.5</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67.065</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1678±N/A</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1637</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Леден оксид II</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807</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2.5</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67.37</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1692±12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1642</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i/>
                <w:color w:val="000000"/>
              </w:rPr>
            </w:pPr>
            <w:r w:rsidRPr="00204C36">
              <w:rPr>
                <w:i/>
                <w:color w:val="000000"/>
              </w:rPr>
              <w:t>Неидент. 10</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733</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lastRenderedPageBreak/>
              <w:t>67.652</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b/>
                <w:color w:val="000000"/>
              </w:rPr>
            </w:pPr>
            <w:r w:rsidRPr="00204C36">
              <w:rPr>
                <w:b/>
                <w:color w:val="000000"/>
              </w:rPr>
              <w:t>1653±2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1646</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b/>
                <w:color w:val="000000"/>
              </w:rPr>
            </w:pPr>
            <w:r w:rsidRPr="00204C36">
              <w:rPr>
                <w:b/>
                <w:color w:val="000000"/>
              </w:rPr>
              <w:t>α-Кадинол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791</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4.0</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67.964</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1681±3</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1651</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α-Санталол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739</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0.6</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68.709</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1678±N/A</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1661</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Аромадендрен оксид II</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820</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69.237</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1682±3</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1669</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i/>
                <w:color w:val="000000"/>
              </w:rPr>
            </w:pPr>
            <w:r w:rsidRPr="00204C36">
              <w:rPr>
                <w:i/>
                <w:color w:val="000000"/>
              </w:rPr>
              <w:t>Неидент. 11</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779</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1.8</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69.626</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1695±N/A</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1675</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энт-Гермакра-4(15),5,10(14)-триен-1β-ол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936</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2.5</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69.795</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725"/>
                <w:tab w:val="left" w:pos="2130"/>
                <w:tab w:val="left" w:pos="2610"/>
                <w:tab w:val="left" w:pos="2925"/>
                <w:tab w:val="left" w:pos="3405"/>
                <w:tab w:val="left" w:pos="3720"/>
              </w:tabs>
              <w:autoSpaceDE w:val="0"/>
              <w:autoSpaceDN w:val="0"/>
              <w:adjustRightInd w:val="0"/>
              <w:jc w:val="center"/>
              <w:rPr>
                <w:color w:val="000000"/>
              </w:rPr>
            </w:pPr>
            <w:r w:rsidRPr="00204C36">
              <w:rPr>
                <w:color w:val="000000"/>
              </w:rPr>
              <w:t>1688±2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1677</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Эвдесм-4(15),7-диен-1β-ол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806</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70.052</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1690±0</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1681</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b/>
                <w:color w:val="000000"/>
              </w:rPr>
            </w:pPr>
            <w:r w:rsidRPr="00204C36">
              <w:rPr>
                <w:b/>
                <w:color w:val="000000"/>
              </w:rPr>
              <w:t>6-Изопропенил-4,8a-диметил-1,2,3,5,6,7,8,8a-октагидро-2-нафталенол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840</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4.7</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70.184</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1701±8</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1683</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Шиобунол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739</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0.3</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70.694</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1695±5</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1690</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2,6-Диметил-10-метилен-2,6,11-додекатриеналь</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806</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70.851</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135"/>
                <w:tab w:val="left" w:pos="450"/>
                <w:tab w:val="left" w:pos="930"/>
                <w:tab w:val="left" w:pos="1245"/>
                <w:tab w:val="left" w:pos="1815"/>
                <w:tab w:val="left" w:pos="2040"/>
                <w:tab w:val="left" w:pos="2610"/>
                <w:tab w:val="left" w:pos="2835"/>
                <w:tab w:val="left" w:pos="3315"/>
                <w:tab w:val="left" w:pos="3630"/>
              </w:tabs>
              <w:autoSpaceDE w:val="0"/>
              <w:autoSpaceDN w:val="0"/>
              <w:adjustRightInd w:val="0"/>
              <w:jc w:val="center"/>
              <w:rPr>
                <w:color w:val="000000"/>
              </w:rPr>
            </w:pPr>
            <w:r w:rsidRPr="00204C36">
              <w:rPr>
                <w:color w:val="000000"/>
              </w:rPr>
              <w:t>1700±8</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1693</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α-транс-Бергамотенол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782</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0.4</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71.108</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1666±N/A</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1697</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Илангеол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785</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71.336</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1692±12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1700</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Аристол-1(10)-ен-9-ол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794</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0.4</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72.139</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1736±N/A</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1712</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Валеренол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791</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0.4</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72.334</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1715±10</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1715</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β-Санталол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743</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72.568</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1727±N/A</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1718</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цис, транс-Фарнезаль</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661</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73.21</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135"/>
                <w:tab w:val="left" w:pos="450"/>
                <w:tab w:val="left" w:pos="1020"/>
                <w:tab w:val="left" w:pos="1245"/>
                <w:tab w:val="left" w:pos="1815"/>
                <w:tab w:val="left" w:pos="2040"/>
                <w:tab w:val="left" w:pos="2520"/>
                <w:tab w:val="left" w:pos="2835"/>
                <w:tab w:val="left" w:pos="3405"/>
                <w:tab w:val="left" w:pos="3630"/>
              </w:tabs>
              <w:autoSpaceDE w:val="0"/>
              <w:autoSpaceDN w:val="0"/>
              <w:adjustRightInd w:val="0"/>
              <w:jc w:val="center"/>
              <w:rPr>
                <w:color w:val="000000"/>
              </w:rPr>
            </w:pPr>
            <w:r w:rsidRPr="00204C36">
              <w:rPr>
                <w:color w:val="000000"/>
              </w:rPr>
              <w:t>1675±N/A</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1727</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Илангеналь</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840</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73.53</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1732</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i/>
                <w:color w:val="000000"/>
              </w:rPr>
            </w:pPr>
            <w:r w:rsidRPr="00204C36">
              <w:rPr>
                <w:i/>
                <w:color w:val="000000"/>
              </w:rPr>
              <w:t>Неидент. 12</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74.538</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1754±10</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1747</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β-Акорадиенол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774</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0.5</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74.975</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1788±5</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1753</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Изоваленценол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702</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0.5</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75.379</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1778±N/A</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1759</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α-Костол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783</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0.6</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76.024</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1777±4</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1769</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15-Гидрокси-α-мууролен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848</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77.275</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1778±N/A</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1787</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β-Костол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759</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77.536</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1803±4</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1791</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((8R,8aS)-8-Изопропил-5-метил-3,4,6,7,8,8a-гексагидронафтален-2-ил)метанол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857</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80.654</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1843±3</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1836</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(E)-Фарнезилацетат</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852</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81.318</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1844±4</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1846</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6,10,14-Триметил-2-пентадеканон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874</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81.982</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1870±4</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1856</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Диизобутилфталат</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865</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0.4</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85.559</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1919±5</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1908</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Фарнезилацетон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864</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88.091</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1965±6</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1945</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Дибутилфталат</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851</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0.5</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93.051</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2040±2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2021</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Фалькаринол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837</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97.464</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930"/>
                <w:tab w:val="left" w:pos="1245"/>
                <w:tab w:val="left" w:pos="1815"/>
                <w:tab w:val="left" w:pos="2040"/>
                <w:tab w:val="left" w:pos="2610"/>
                <w:tab w:val="left" w:pos="2835"/>
                <w:tab w:val="left" w:pos="3315"/>
                <w:tab w:val="left" w:pos="3630"/>
              </w:tabs>
              <w:autoSpaceDE w:val="0"/>
              <w:autoSpaceDN w:val="0"/>
              <w:adjustRightInd w:val="0"/>
              <w:jc w:val="center"/>
              <w:rPr>
                <w:color w:val="000000"/>
              </w:rPr>
            </w:pPr>
            <w:r w:rsidRPr="00204C36">
              <w:rPr>
                <w:color w:val="000000"/>
              </w:rPr>
              <w:t>2091±7</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2095</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Метиловый эфир 10-октадеценовой кислоты</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902</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98.033</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2114±5</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2104</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Фитол</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911</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0.5</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98.605</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2133±12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2114</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(Z,Z)-9,12-Октадекадиеновая кислота</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804</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107.564</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2363±2</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2341</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2-Метилтрикозан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824</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110.231</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2500</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2508</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Пентакозан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891</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0.3</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111.967</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2700</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2691</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Гептакозан</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865</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0.2</w:t>
            </w:r>
          </w:p>
        </w:tc>
      </w:tr>
      <w:tr w:rsidR="0018054E" w:rsidRPr="00204C36" w:rsidTr="000A047D">
        <w:trPr>
          <w:trHeight w:val="255"/>
          <w:jc w:val="center"/>
        </w:trPr>
        <w:tc>
          <w:tcPr>
            <w:tcW w:w="11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114.084</w:t>
            </w:r>
          </w:p>
        </w:tc>
        <w:tc>
          <w:tcPr>
            <w:tcW w:w="1276"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jc w:val="center"/>
              <w:rPr>
                <w:color w:val="000000"/>
              </w:rPr>
            </w:pPr>
            <w:r w:rsidRPr="00204C36">
              <w:rPr>
                <w:color w:val="000000"/>
              </w:rPr>
              <w:t>2912±N/A</w:t>
            </w:r>
          </w:p>
        </w:tc>
        <w:tc>
          <w:tcPr>
            <w:tcW w:w="709"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2888</w:t>
            </w:r>
          </w:p>
        </w:tc>
        <w:tc>
          <w:tcPr>
            <w:tcW w:w="4535"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color w:val="000000"/>
              </w:rPr>
            </w:pPr>
            <w:r w:rsidRPr="00204C36">
              <w:rPr>
                <w:color w:val="000000"/>
              </w:rPr>
              <w:t>Гексадециловый эфир децилкарбоновой кислоты</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816</w:t>
            </w: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r w:rsidRPr="00204C36">
              <w:rPr>
                <w:color w:val="000000"/>
              </w:rPr>
              <w:t>0.1</w:t>
            </w:r>
          </w:p>
        </w:tc>
      </w:tr>
      <w:tr w:rsidR="0018054E" w:rsidRPr="00204C36" w:rsidTr="000A047D">
        <w:trPr>
          <w:trHeight w:val="255"/>
          <w:jc w:val="center"/>
        </w:trPr>
        <w:tc>
          <w:tcPr>
            <w:tcW w:w="7655" w:type="dxa"/>
            <w:gridSpan w:val="4"/>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rPr>
                <w:b/>
                <w:color w:val="000000"/>
              </w:rPr>
            </w:pPr>
            <w:r w:rsidRPr="00204C36">
              <w:rPr>
                <w:b/>
                <w:color w:val="000000"/>
              </w:rPr>
              <w:t>Всего</w:t>
            </w:r>
          </w:p>
        </w:tc>
        <w:tc>
          <w:tcPr>
            <w:tcW w:w="993"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color w:val="000000"/>
              </w:rPr>
            </w:pPr>
          </w:p>
        </w:tc>
        <w:tc>
          <w:tcPr>
            <w:tcW w:w="991" w:type="dxa"/>
            <w:tcBorders>
              <w:top w:val="single" w:sz="4" w:space="0" w:color="auto"/>
              <w:left w:val="single" w:sz="4" w:space="0" w:color="auto"/>
              <w:bottom w:val="single" w:sz="4" w:space="0" w:color="auto"/>
              <w:right w:val="single" w:sz="4" w:space="0" w:color="auto"/>
            </w:tcBorders>
            <w:vAlign w:val="bottom"/>
          </w:tcPr>
          <w:p w:rsidR="0018054E" w:rsidRPr="00204C36" w:rsidRDefault="0018054E" w:rsidP="000A047D">
            <w:pPr>
              <w:jc w:val="center"/>
              <w:rPr>
                <w:b/>
                <w:color w:val="000000"/>
              </w:rPr>
            </w:pPr>
            <w:r w:rsidRPr="00204C36">
              <w:rPr>
                <w:b/>
                <w:color w:val="000000"/>
              </w:rPr>
              <w:t>88,3</w:t>
            </w:r>
          </w:p>
        </w:tc>
      </w:tr>
    </w:tbl>
    <w:p w:rsidR="0018054E" w:rsidRPr="00204C36" w:rsidRDefault="0018054E" w:rsidP="0018054E"/>
    <w:p w:rsidR="0018054E" w:rsidRPr="00163205" w:rsidRDefault="0018054E" w:rsidP="00163205">
      <w:pPr>
        <w:pageBreakBefore/>
        <w:spacing w:line="360" w:lineRule="auto"/>
        <w:jc w:val="center"/>
        <w:rPr>
          <w:b/>
          <w:bCs/>
          <w:color w:val="000000"/>
          <w:lang w:val="kk-KZ"/>
        </w:rPr>
      </w:pPr>
      <w:r w:rsidRPr="00163205">
        <w:rPr>
          <w:b/>
          <w:bCs/>
          <w:color w:val="000000"/>
          <w:lang w:val="kk-KZ"/>
        </w:rPr>
        <w:lastRenderedPageBreak/>
        <w:t xml:space="preserve">ПРИЛОЖЕНИЕ </w:t>
      </w:r>
      <w:r w:rsidR="00A40DBB">
        <w:rPr>
          <w:b/>
          <w:bCs/>
          <w:color w:val="000000"/>
          <w:lang w:val="kk-KZ"/>
        </w:rPr>
        <w:t>Ш</w:t>
      </w:r>
    </w:p>
    <w:p w:rsidR="0018054E" w:rsidRPr="00A40DBB" w:rsidRDefault="0018054E" w:rsidP="00163205">
      <w:pPr>
        <w:spacing w:line="360" w:lineRule="auto"/>
        <w:jc w:val="center"/>
        <w:rPr>
          <w:b/>
          <w:color w:val="000000"/>
          <w:sz w:val="16"/>
          <w:szCs w:val="16"/>
        </w:rPr>
      </w:pPr>
    </w:p>
    <w:p w:rsidR="0018054E" w:rsidRPr="00163205" w:rsidRDefault="0018054E" w:rsidP="00163205">
      <w:pPr>
        <w:spacing w:line="360" w:lineRule="auto"/>
        <w:ind w:firstLine="709"/>
        <w:jc w:val="center"/>
        <w:rPr>
          <w:b/>
          <w:i/>
        </w:rPr>
      </w:pPr>
      <w:r w:rsidRPr="00163205">
        <w:rPr>
          <w:b/>
          <w:lang w:val="kk-KZ"/>
        </w:rPr>
        <w:t xml:space="preserve">Компонентный состав </w:t>
      </w:r>
      <w:r w:rsidRPr="00163205">
        <w:rPr>
          <w:b/>
        </w:rPr>
        <w:t>эфирного масла</w:t>
      </w:r>
      <w:r w:rsidRPr="00163205">
        <w:rPr>
          <w:b/>
          <w:i/>
        </w:rPr>
        <w:t xml:space="preserve"> Ligularia </w:t>
      </w:r>
      <w:r w:rsidRPr="00163205">
        <w:rPr>
          <w:b/>
          <w:i/>
          <w:lang w:val="en-US"/>
        </w:rPr>
        <w:t>schmidtii</w:t>
      </w:r>
    </w:p>
    <w:p w:rsidR="0018054E" w:rsidRPr="00A40DBB" w:rsidRDefault="0018054E" w:rsidP="00163205">
      <w:pPr>
        <w:spacing w:line="360" w:lineRule="auto"/>
        <w:ind w:firstLine="709"/>
        <w:jc w:val="center"/>
        <w:rPr>
          <w:b/>
          <w:i/>
          <w:sz w:val="16"/>
          <w:szCs w:val="16"/>
        </w:rPr>
      </w:pPr>
    </w:p>
    <w:p w:rsidR="0018054E" w:rsidRPr="00163205" w:rsidRDefault="0018054E" w:rsidP="00163205">
      <w:pPr>
        <w:spacing w:line="360" w:lineRule="auto"/>
        <w:rPr>
          <w:rFonts w:ascii="TimesNewRomanPS-BoldItalicMT" w:hAnsi="TimesNewRomanPS-BoldItalicMT" w:cs="TimesNewRomanPS-BoldItalicMT"/>
          <w:bCs/>
          <w:i/>
          <w:iCs/>
        </w:rPr>
      </w:pPr>
      <w:r w:rsidRPr="00163205">
        <w:t>Таблица – Компонентный состав эфирного масла</w:t>
      </w:r>
      <w:r w:rsidRPr="00163205">
        <w:rPr>
          <w:bCs/>
        </w:rPr>
        <w:t xml:space="preserve"> </w:t>
      </w:r>
      <w:r w:rsidRPr="00163205">
        <w:rPr>
          <w:bCs/>
          <w:i/>
          <w:lang w:val="en-US"/>
        </w:rPr>
        <w:t>Ligularia</w:t>
      </w:r>
      <w:r w:rsidRPr="00163205">
        <w:rPr>
          <w:i/>
        </w:rPr>
        <w:t xml:space="preserve"> </w:t>
      </w:r>
      <w:r w:rsidRPr="00163205">
        <w:rPr>
          <w:i/>
          <w:lang w:val="en-US"/>
        </w:rPr>
        <w:t>schmidtii</w:t>
      </w:r>
    </w:p>
    <w:tbl>
      <w:tblPr>
        <w:tblStyle w:val="aff"/>
        <w:tblW w:w="9412" w:type="dxa"/>
        <w:jc w:val="center"/>
        <w:tblLook w:val="04A0"/>
      </w:tblPr>
      <w:tblGrid>
        <w:gridCol w:w="4026"/>
        <w:gridCol w:w="1275"/>
        <w:gridCol w:w="1418"/>
        <w:gridCol w:w="1417"/>
        <w:gridCol w:w="1276"/>
      </w:tblGrid>
      <w:tr w:rsidR="0018054E" w:rsidRPr="00204C36" w:rsidTr="000A047D">
        <w:trPr>
          <w:jc w:val="center"/>
        </w:trPr>
        <w:tc>
          <w:tcPr>
            <w:tcW w:w="4026" w:type="dxa"/>
            <w:vMerge w:val="restart"/>
          </w:tcPr>
          <w:p w:rsidR="0018054E" w:rsidRPr="00204C36" w:rsidRDefault="0018054E" w:rsidP="000A047D">
            <w:pPr>
              <w:spacing w:line="276" w:lineRule="auto"/>
              <w:jc w:val="both"/>
              <w:rPr>
                <w:bCs/>
                <w:iCs/>
                <w:color w:val="000080"/>
                <w:sz w:val="23"/>
                <w:szCs w:val="23"/>
                <w:lang w:val="en-US"/>
              </w:rPr>
            </w:pPr>
            <w:r w:rsidRPr="00204C36">
              <w:rPr>
                <w:b/>
                <w:bCs/>
                <w:sz w:val="23"/>
                <w:szCs w:val="23"/>
                <w:lang w:val="en-US"/>
              </w:rPr>
              <w:t>Compound</w:t>
            </w:r>
          </w:p>
        </w:tc>
        <w:tc>
          <w:tcPr>
            <w:tcW w:w="1275" w:type="dxa"/>
            <w:vMerge w:val="restart"/>
          </w:tcPr>
          <w:p w:rsidR="0018054E" w:rsidRPr="00204C36" w:rsidRDefault="0018054E" w:rsidP="000A047D">
            <w:pPr>
              <w:spacing w:line="276" w:lineRule="auto"/>
              <w:jc w:val="center"/>
              <w:rPr>
                <w:bCs/>
                <w:iCs/>
                <w:color w:val="000080"/>
                <w:sz w:val="23"/>
                <w:szCs w:val="23"/>
                <w:lang w:val="en-US"/>
              </w:rPr>
            </w:pPr>
            <w:r w:rsidRPr="00204C36">
              <w:rPr>
                <w:b/>
                <w:bCs/>
                <w:sz w:val="23"/>
                <w:szCs w:val="23"/>
                <w:lang w:val="en-US"/>
              </w:rPr>
              <w:t>RI</w:t>
            </w:r>
          </w:p>
        </w:tc>
        <w:tc>
          <w:tcPr>
            <w:tcW w:w="4111" w:type="dxa"/>
            <w:gridSpan w:val="3"/>
          </w:tcPr>
          <w:p w:rsidR="0018054E" w:rsidRPr="00204C36" w:rsidRDefault="0018054E" w:rsidP="000A047D">
            <w:pPr>
              <w:spacing w:line="276" w:lineRule="auto"/>
              <w:jc w:val="center"/>
              <w:rPr>
                <w:bCs/>
                <w:iCs/>
                <w:color w:val="000080"/>
                <w:sz w:val="23"/>
                <w:szCs w:val="23"/>
                <w:lang w:val="en-US"/>
              </w:rPr>
            </w:pPr>
            <w:r w:rsidRPr="00204C36">
              <w:rPr>
                <w:b/>
                <w:i/>
                <w:sz w:val="23"/>
                <w:szCs w:val="23"/>
                <w:lang w:val="en-US"/>
              </w:rPr>
              <w:t>L. schmidtii</w:t>
            </w:r>
          </w:p>
        </w:tc>
      </w:tr>
      <w:tr w:rsidR="0018054E" w:rsidRPr="00204C36" w:rsidTr="000A047D">
        <w:trPr>
          <w:jc w:val="center"/>
        </w:trPr>
        <w:tc>
          <w:tcPr>
            <w:tcW w:w="4026" w:type="dxa"/>
            <w:vMerge/>
          </w:tcPr>
          <w:p w:rsidR="0018054E" w:rsidRPr="00204C36" w:rsidRDefault="0018054E" w:rsidP="000A047D">
            <w:pPr>
              <w:spacing w:line="276" w:lineRule="auto"/>
              <w:jc w:val="both"/>
              <w:rPr>
                <w:b/>
                <w:bCs/>
                <w:sz w:val="23"/>
                <w:szCs w:val="23"/>
                <w:lang w:val="en-US"/>
              </w:rPr>
            </w:pPr>
          </w:p>
        </w:tc>
        <w:tc>
          <w:tcPr>
            <w:tcW w:w="1275" w:type="dxa"/>
            <w:vMerge/>
          </w:tcPr>
          <w:p w:rsidR="0018054E" w:rsidRPr="00204C36" w:rsidRDefault="0018054E" w:rsidP="000A047D">
            <w:pPr>
              <w:spacing w:line="276" w:lineRule="auto"/>
              <w:jc w:val="both"/>
              <w:rPr>
                <w:b/>
                <w:bCs/>
                <w:sz w:val="23"/>
                <w:szCs w:val="23"/>
                <w:lang w:val="en-US"/>
              </w:rPr>
            </w:pPr>
          </w:p>
        </w:tc>
        <w:tc>
          <w:tcPr>
            <w:tcW w:w="1418" w:type="dxa"/>
          </w:tcPr>
          <w:p w:rsidR="0018054E" w:rsidRPr="00204C36" w:rsidRDefault="0018054E" w:rsidP="000A047D">
            <w:pPr>
              <w:spacing w:line="276" w:lineRule="auto"/>
              <w:jc w:val="center"/>
              <w:rPr>
                <w:b/>
                <w:i/>
                <w:sz w:val="23"/>
                <w:szCs w:val="23"/>
                <w:lang w:val="en-US"/>
              </w:rPr>
            </w:pPr>
            <w:r w:rsidRPr="00204C36">
              <w:rPr>
                <w:sz w:val="23"/>
                <w:szCs w:val="23"/>
                <w:lang w:val="kk-KZ"/>
              </w:rPr>
              <w:t>Листьевые пластинки</w:t>
            </w:r>
          </w:p>
        </w:tc>
        <w:tc>
          <w:tcPr>
            <w:tcW w:w="1417" w:type="dxa"/>
          </w:tcPr>
          <w:p w:rsidR="0018054E" w:rsidRPr="00204C36" w:rsidRDefault="0018054E" w:rsidP="000A047D">
            <w:pPr>
              <w:spacing w:line="276" w:lineRule="auto"/>
              <w:jc w:val="center"/>
              <w:rPr>
                <w:b/>
                <w:i/>
                <w:sz w:val="23"/>
                <w:szCs w:val="23"/>
                <w:lang w:val="kk-KZ"/>
              </w:rPr>
            </w:pPr>
            <w:r w:rsidRPr="00204C36">
              <w:rPr>
                <w:sz w:val="23"/>
                <w:szCs w:val="23"/>
                <w:lang w:val="kk-KZ"/>
              </w:rPr>
              <w:t>Стеблевые</w:t>
            </w:r>
          </w:p>
        </w:tc>
        <w:tc>
          <w:tcPr>
            <w:tcW w:w="1276" w:type="dxa"/>
          </w:tcPr>
          <w:p w:rsidR="0018054E" w:rsidRPr="00204C36" w:rsidRDefault="0018054E" w:rsidP="000A047D">
            <w:pPr>
              <w:spacing w:line="276" w:lineRule="auto"/>
              <w:jc w:val="center"/>
              <w:rPr>
                <w:bCs/>
                <w:iCs/>
                <w:color w:val="000080"/>
                <w:sz w:val="23"/>
                <w:szCs w:val="23"/>
                <w:lang w:val="en-US"/>
              </w:rPr>
            </w:pPr>
            <w:r w:rsidRPr="00204C36">
              <w:rPr>
                <w:sz w:val="23"/>
                <w:szCs w:val="23"/>
                <w:lang w:val="kk-KZ"/>
              </w:rPr>
              <w:t>Стебли</w:t>
            </w:r>
          </w:p>
        </w:tc>
      </w:tr>
      <w:tr w:rsidR="0018054E" w:rsidRPr="00204C36" w:rsidTr="000A047D">
        <w:trPr>
          <w:jc w:val="center"/>
        </w:trPr>
        <w:tc>
          <w:tcPr>
            <w:tcW w:w="4026" w:type="dxa"/>
          </w:tcPr>
          <w:p w:rsidR="0018054E" w:rsidRPr="00204C36" w:rsidRDefault="0018054E" w:rsidP="000A047D">
            <w:pPr>
              <w:spacing w:line="276" w:lineRule="auto"/>
              <w:jc w:val="both"/>
              <w:rPr>
                <w:sz w:val="23"/>
                <w:szCs w:val="23"/>
                <w:lang w:val="en-US"/>
              </w:rPr>
            </w:pPr>
            <w:r w:rsidRPr="00204C36">
              <w:rPr>
                <w:sz w:val="23"/>
                <w:szCs w:val="23"/>
              </w:rPr>
              <w:t>α-Октен</w:t>
            </w:r>
          </w:p>
        </w:tc>
        <w:tc>
          <w:tcPr>
            <w:tcW w:w="1275" w:type="dxa"/>
            <w:vAlign w:val="bottom"/>
          </w:tcPr>
          <w:p w:rsidR="0018054E" w:rsidRPr="00204C36" w:rsidRDefault="0018054E" w:rsidP="000A047D">
            <w:pPr>
              <w:spacing w:line="276" w:lineRule="auto"/>
              <w:jc w:val="center"/>
              <w:rPr>
                <w:sz w:val="23"/>
                <w:szCs w:val="23"/>
                <w:lang w:val="en-US"/>
              </w:rPr>
            </w:pPr>
            <w:r w:rsidRPr="00204C36">
              <w:rPr>
                <w:sz w:val="23"/>
                <w:szCs w:val="23"/>
                <w:lang w:val="en-US"/>
              </w:rPr>
              <w:t>792</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0.1</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0.3</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0.3</w:t>
            </w:r>
          </w:p>
        </w:tc>
      </w:tr>
      <w:tr w:rsidR="0018054E" w:rsidRPr="00204C36" w:rsidTr="000A047D">
        <w:trPr>
          <w:jc w:val="center"/>
        </w:trPr>
        <w:tc>
          <w:tcPr>
            <w:tcW w:w="4026" w:type="dxa"/>
          </w:tcPr>
          <w:p w:rsidR="0018054E" w:rsidRPr="00204C36" w:rsidRDefault="0018054E" w:rsidP="000A047D">
            <w:pPr>
              <w:spacing w:line="276" w:lineRule="auto"/>
              <w:jc w:val="both"/>
              <w:rPr>
                <w:sz w:val="23"/>
                <w:szCs w:val="23"/>
                <w:lang w:val="en-US"/>
              </w:rPr>
            </w:pPr>
            <w:r w:rsidRPr="00204C36">
              <w:rPr>
                <w:color w:val="000000"/>
                <w:sz w:val="23"/>
                <w:szCs w:val="23"/>
              </w:rPr>
              <w:t>Гексаналь</w:t>
            </w:r>
          </w:p>
        </w:tc>
        <w:tc>
          <w:tcPr>
            <w:tcW w:w="1275" w:type="dxa"/>
            <w:vAlign w:val="bottom"/>
          </w:tcPr>
          <w:p w:rsidR="0018054E" w:rsidRPr="00204C36" w:rsidRDefault="0018054E" w:rsidP="000A047D">
            <w:pPr>
              <w:spacing w:line="276" w:lineRule="auto"/>
              <w:jc w:val="center"/>
              <w:rPr>
                <w:sz w:val="23"/>
                <w:szCs w:val="23"/>
                <w:lang w:val="en-US"/>
              </w:rPr>
            </w:pPr>
            <w:r w:rsidRPr="00204C36">
              <w:rPr>
                <w:color w:val="000000"/>
                <w:sz w:val="23"/>
                <w:szCs w:val="23"/>
                <w:lang w:val="en-US"/>
              </w:rPr>
              <w:t>797</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0.2</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0.8</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1.0</w:t>
            </w:r>
          </w:p>
        </w:tc>
      </w:tr>
      <w:tr w:rsidR="0018054E" w:rsidRPr="00204C36" w:rsidTr="000A047D">
        <w:trPr>
          <w:jc w:val="center"/>
        </w:trPr>
        <w:tc>
          <w:tcPr>
            <w:tcW w:w="4026" w:type="dxa"/>
          </w:tcPr>
          <w:p w:rsidR="0018054E" w:rsidRPr="00204C36" w:rsidRDefault="0018054E" w:rsidP="000A047D">
            <w:pPr>
              <w:spacing w:line="276" w:lineRule="auto"/>
              <w:jc w:val="both"/>
              <w:rPr>
                <w:sz w:val="23"/>
                <w:szCs w:val="23"/>
                <w:lang w:val="en-US"/>
              </w:rPr>
            </w:pPr>
            <w:r w:rsidRPr="00204C36">
              <w:rPr>
                <w:color w:val="000000"/>
                <w:sz w:val="23"/>
                <w:szCs w:val="23"/>
              </w:rPr>
              <w:t>7-Метил-1-Октен</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848</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0.4</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0.3</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0.2</w:t>
            </w:r>
          </w:p>
        </w:tc>
      </w:tr>
      <w:tr w:rsidR="0018054E" w:rsidRPr="00204C36" w:rsidTr="000A047D">
        <w:trPr>
          <w:jc w:val="center"/>
        </w:trPr>
        <w:tc>
          <w:tcPr>
            <w:tcW w:w="4026" w:type="dxa"/>
          </w:tcPr>
          <w:p w:rsidR="0018054E" w:rsidRPr="00204C36" w:rsidRDefault="0018054E" w:rsidP="000A047D">
            <w:pPr>
              <w:spacing w:line="276" w:lineRule="auto"/>
              <w:jc w:val="both"/>
              <w:rPr>
                <w:sz w:val="23"/>
                <w:szCs w:val="23"/>
                <w:lang w:val="en-US"/>
              </w:rPr>
            </w:pPr>
            <w:r w:rsidRPr="00204C36">
              <w:rPr>
                <w:sz w:val="23"/>
                <w:szCs w:val="23"/>
              </w:rPr>
              <w:t>1-Нонен</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889</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0.1</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0.2</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0.2</w:t>
            </w:r>
          </w:p>
        </w:tc>
      </w:tr>
      <w:tr w:rsidR="0018054E" w:rsidRPr="00204C36" w:rsidTr="000A047D">
        <w:trPr>
          <w:jc w:val="center"/>
        </w:trPr>
        <w:tc>
          <w:tcPr>
            <w:tcW w:w="4026" w:type="dxa"/>
          </w:tcPr>
          <w:p w:rsidR="0018054E" w:rsidRPr="00204C36" w:rsidRDefault="0018054E" w:rsidP="000A047D">
            <w:pPr>
              <w:spacing w:line="276" w:lineRule="auto"/>
              <w:jc w:val="both"/>
              <w:rPr>
                <w:sz w:val="23"/>
                <w:szCs w:val="23"/>
                <w:lang w:val="en-US"/>
              </w:rPr>
            </w:pPr>
            <w:r w:rsidRPr="00204C36">
              <w:rPr>
                <w:color w:val="000000"/>
                <w:sz w:val="23"/>
                <w:szCs w:val="23"/>
              </w:rPr>
              <w:t>α-Туйен</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921</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0.1</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0.3</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0.2</w:t>
            </w:r>
          </w:p>
        </w:tc>
      </w:tr>
      <w:tr w:rsidR="0018054E" w:rsidRPr="00204C36" w:rsidTr="000A047D">
        <w:trPr>
          <w:jc w:val="center"/>
        </w:trPr>
        <w:tc>
          <w:tcPr>
            <w:tcW w:w="4026" w:type="dxa"/>
          </w:tcPr>
          <w:p w:rsidR="0018054E" w:rsidRPr="00204C36" w:rsidRDefault="0018054E" w:rsidP="000A047D">
            <w:pPr>
              <w:spacing w:line="276" w:lineRule="auto"/>
              <w:jc w:val="both"/>
              <w:rPr>
                <w:b/>
                <w:sz w:val="23"/>
                <w:szCs w:val="23"/>
                <w:lang w:val="en-US"/>
              </w:rPr>
            </w:pPr>
            <w:r w:rsidRPr="00204C36">
              <w:rPr>
                <w:b/>
                <w:color w:val="000000"/>
                <w:sz w:val="23"/>
                <w:szCs w:val="23"/>
              </w:rPr>
              <w:t>α-Пинен</w:t>
            </w:r>
          </w:p>
        </w:tc>
        <w:tc>
          <w:tcPr>
            <w:tcW w:w="1275" w:type="dxa"/>
            <w:vAlign w:val="bottom"/>
          </w:tcPr>
          <w:p w:rsidR="0018054E" w:rsidRPr="00204C36" w:rsidRDefault="0018054E" w:rsidP="000A047D">
            <w:pPr>
              <w:spacing w:line="276" w:lineRule="auto"/>
              <w:jc w:val="center"/>
              <w:rPr>
                <w:b/>
                <w:sz w:val="23"/>
                <w:szCs w:val="23"/>
                <w:lang w:val="en-US"/>
              </w:rPr>
            </w:pPr>
            <w:r w:rsidRPr="00204C36">
              <w:rPr>
                <w:b/>
                <w:sz w:val="23"/>
                <w:szCs w:val="23"/>
                <w:lang w:val="en-US"/>
              </w:rPr>
              <w:t>928</w:t>
            </w:r>
          </w:p>
        </w:tc>
        <w:tc>
          <w:tcPr>
            <w:tcW w:w="1418" w:type="dxa"/>
          </w:tcPr>
          <w:p w:rsidR="0018054E" w:rsidRPr="00204C36" w:rsidRDefault="0018054E" w:rsidP="000A047D">
            <w:pPr>
              <w:spacing w:line="276" w:lineRule="auto"/>
              <w:jc w:val="center"/>
              <w:rPr>
                <w:b/>
                <w:sz w:val="23"/>
                <w:szCs w:val="23"/>
                <w:lang w:val="en-US"/>
              </w:rPr>
            </w:pPr>
            <w:r w:rsidRPr="00204C36">
              <w:rPr>
                <w:b/>
                <w:sz w:val="23"/>
                <w:szCs w:val="23"/>
                <w:lang w:val="en-US"/>
              </w:rPr>
              <w:t>5.0</w:t>
            </w:r>
          </w:p>
        </w:tc>
        <w:tc>
          <w:tcPr>
            <w:tcW w:w="1417" w:type="dxa"/>
          </w:tcPr>
          <w:p w:rsidR="0018054E" w:rsidRPr="00204C36" w:rsidRDefault="0018054E" w:rsidP="000A047D">
            <w:pPr>
              <w:spacing w:line="276" w:lineRule="auto"/>
              <w:jc w:val="center"/>
              <w:rPr>
                <w:b/>
                <w:bCs/>
                <w:iCs/>
                <w:sz w:val="23"/>
                <w:szCs w:val="23"/>
                <w:lang w:val="en-US"/>
              </w:rPr>
            </w:pPr>
            <w:r w:rsidRPr="00204C36">
              <w:rPr>
                <w:b/>
                <w:bCs/>
                <w:iCs/>
                <w:sz w:val="23"/>
                <w:szCs w:val="23"/>
                <w:lang w:val="en-US"/>
              </w:rPr>
              <w:t>8.9</w:t>
            </w:r>
          </w:p>
        </w:tc>
        <w:tc>
          <w:tcPr>
            <w:tcW w:w="1276" w:type="dxa"/>
          </w:tcPr>
          <w:p w:rsidR="0018054E" w:rsidRPr="00204C36" w:rsidRDefault="0018054E" w:rsidP="000A047D">
            <w:pPr>
              <w:autoSpaceDE w:val="0"/>
              <w:autoSpaceDN w:val="0"/>
              <w:adjustRightInd w:val="0"/>
              <w:spacing w:line="276" w:lineRule="auto"/>
              <w:jc w:val="center"/>
              <w:rPr>
                <w:b/>
                <w:sz w:val="23"/>
                <w:szCs w:val="23"/>
                <w:lang w:val="en-US"/>
              </w:rPr>
            </w:pPr>
            <w:r w:rsidRPr="00204C36">
              <w:rPr>
                <w:b/>
                <w:sz w:val="23"/>
                <w:szCs w:val="23"/>
                <w:lang w:val="en-US"/>
              </w:rPr>
              <w:t>8.1</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Камфен</w:t>
            </w:r>
          </w:p>
        </w:tc>
        <w:tc>
          <w:tcPr>
            <w:tcW w:w="1275" w:type="dxa"/>
            <w:vAlign w:val="bottom"/>
          </w:tcPr>
          <w:p w:rsidR="0018054E" w:rsidRPr="00204C36" w:rsidRDefault="0018054E" w:rsidP="000A047D">
            <w:pPr>
              <w:spacing w:line="276" w:lineRule="auto"/>
              <w:jc w:val="center"/>
              <w:rPr>
                <w:sz w:val="23"/>
                <w:szCs w:val="23"/>
                <w:lang w:val="en-US"/>
              </w:rPr>
            </w:pPr>
            <w:r w:rsidRPr="00204C36">
              <w:rPr>
                <w:sz w:val="23"/>
                <w:szCs w:val="23"/>
                <w:lang w:val="en-US"/>
              </w:rPr>
              <w:t>940</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0.3</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0.3</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0.6</w:t>
            </w:r>
          </w:p>
        </w:tc>
      </w:tr>
      <w:tr w:rsidR="0018054E" w:rsidRPr="00204C36" w:rsidTr="000A047D">
        <w:trPr>
          <w:jc w:val="center"/>
        </w:trPr>
        <w:tc>
          <w:tcPr>
            <w:tcW w:w="4026" w:type="dxa"/>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spacing w:line="276" w:lineRule="auto"/>
              <w:jc w:val="both"/>
              <w:rPr>
                <w:b/>
                <w:color w:val="000000"/>
                <w:sz w:val="23"/>
                <w:szCs w:val="23"/>
              </w:rPr>
            </w:pPr>
            <w:r w:rsidRPr="00204C36">
              <w:rPr>
                <w:b/>
                <w:color w:val="000000"/>
                <w:sz w:val="23"/>
                <w:szCs w:val="23"/>
              </w:rPr>
              <w:t>Сабинен</w:t>
            </w:r>
          </w:p>
        </w:tc>
        <w:tc>
          <w:tcPr>
            <w:tcW w:w="1275" w:type="dxa"/>
            <w:vAlign w:val="bottom"/>
          </w:tcPr>
          <w:p w:rsidR="0018054E" w:rsidRPr="00204C36" w:rsidRDefault="0018054E" w:rsidP="000A047D">
            <w:pPr>
              <w:spacing w:line="276" w:lineRule="auto"/>
              <w:jc w:val="center"/>
              <w:rPr>
                <w:b/>
                <w:sz w:val="23"/>
                <w:szCs w:val="23"/>
                <w:lang w:val="en-US"/>
              </w:rPr>
            </w:pPr>
            <w:r w:rsidRPr="00204C36">
              <w:rPr>
                <w:b/>
                <w:sz w:val="23"/>
                <w:szCs w:val="23"/>
                <w:lang w:val="en-US"/>
              </w:rPr>
              <w:t>964</w:t>
            </w:r>
          </w:p>
        </w:tc>
        <w:tc>
          <w:tcPr>
            <w:tcW w:w="1418" w:type="dxa"/>
          </w:tcPr>
          <w:p w:rsidR="0018054E" w:rsidRPr="00204C36" w:rsidRDefault="0018054E" w:rsidP="000A047D">
            <w:pPr>
              <w:spacing w:line="276" w:lineRule="auto"/>
              <w:jc w:val="center"/>
              <w:rPr>
                <w:b/>
                <w:sz w:val="23"/>
                <w:szCs w:val="23"/>
                <w:lang w:val="en-US"/>
              </w:rPr>
            </w:pPr>
            <w:r w:rsidRPr="00204C36">
              <w:rPr>
                <w:b/>
                <w:sz w:val="23"/>
                <w:szCs w:val="23"/>
                <w:lang w:val="en-US"/>
              </w:rPr>
              <w:t>2.2</w:t>
            </w:r>
          </w:p>
        </w:tc>
        <w:tc>
          <w:tcPr>
            <w:tcW w:w="1417" w:type="dxa"/>
          </w:tcPr>
          <w:p w:rsidR="0018054E" w:rsidRPr="00204C36" w:rsidRDefault="0018054E" w:rsidP="000A047D">
            <w:pPr>
              <w:spacing w:line="276" w:lineRule="auto"/>
              <w:jc w:val="center"/>
              <w:rPr>
                <w:b/>
                <w:bCs/>
                <w:iCs/>
                <w:sz w:val="23"/>
                <w:szCs w:val="23"/>
                <w:lang w:val="en-US"/>
              </w:rPr>
            </w:pPr>
            <w:r w:rsidRPr="00204C36">
              <w:rPr>
                <w:b/>
                <w:bCs/>
                <w:iCs/>
                <w:sz w:val="23"/>
                <w:szCs w:val="23"/>
                <w:lang w:val="en-US"/>
              </w:rPr>
              <w:t>4.2</w:t>
            </w:r>
          </w:p>
        </w:tc>
        <w:tc>
          <w:tcPr>
            <w:tcW w:w="1276" w:type="dxa"/>
          </w:tcPr>
          <w:p w:rsidR="0018054E" w:rsidRPr="00204C36" w:rsidRDefault="0018054E" w:rsidP="000A047D">
            <w:pPr>
              <w:autoSpaceDE w:val="0"/>
              <w:autoSpaceDN w:val="0"/>
              <w:adjustRightInd w:val="0"/>
              <w:spacing w:line="276" w:lineRule="auto"/>
              <w:jc w:val="center"/>
              <w:rPr>
                <w:b/>
                <w:sz w:val="23"/>
                <w:szCs w:val="23"/>
                <w:lang w:val="en-US"/>
              </w:rPr>
            </w:pPr>
            <w:r w:rsidRPr="00204C36">
              <w:rPr>
                <w:b/>
                <w:sz w:val="23"/>
                <w:szCs w:val="23"/>
                <w:lang w:val="en-US"/>
              </w:rPr>
              <w:t>4.6</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b/>
                <w:sz w:val="23"/>
                <w:szCs w:val="23"/>
              </w:rPr>
            </w:pPr>
            <w:r w:rsidRPr="00204C36">
              <w:rPr>
                <w:b/>
                <w:color w:val="000000"/>
                <w:sz w:val="23"/>
                <w:szCs w:val="23"/>
              </w:rPr>
              <w:t>β-Пинен</w:t>
            </w:r>
          </w:p>
        </w:tc>
        <w:tc>
          <w:tcPr>
            <w:tcW w:w="1275" w:type="dxa"/>
            <w:vAlign w:val="bottom"/>
          </w:tcPr>
          <w:p w:rsidR="0018054E" w:rsidRPr="00204C36" w:rsidRDefault="0018054E" w:rsidP="000A047D">
            <w:pPr>
              <w:spacing w:line="276" w:lineRule="auto"/>
              <w:jc w:val="center"/>
              <w:rPr>
                <w:b/>
                <w:sz w:val="23"/>
                <w:szCs w:val="23"/>
                <w:lang w:val="en-US"/>
              </w:rPr>
            </w:pPr>
            <w:r w:rsidRPr="00204C36">
              <w:rPr>
                <w:b/>
                <w:sz w:val="23"/>
                <w:szCs w:val="23"/>
                <w:lang w:val="en-US"/>
              </w:rPr>
              <w:t>970</w:t>
            </w:r>
          </w:p>
        </w:tc>
        <w:tc>
          <w:tcPr>
            <w:tcW w:w="1418" w:type="dxa"/>
          </w:tcPr>
          <w:p w:rsidR="0018054E" w:rsidRPr="00204C36" w:rsidRDefault="0018054E" w:rsidP="000A047D">
            <w:pPr>
              <w:spacing w:line="276" w:lineRule="auto"/>
              <w:jc w:val="center"/>
              <w:rPr>
                <w:b/>
                <w:sz w:val="23"/>
                <w:szCs w:val="23"/>
                <w:lang w:val="en-US"/>
              </w:rPr>
            </w:pPr>
            <w:r w:rsidRPr="00204C36">
              <w:rPr>
                <w:b/>
                <w:sz w:val="23"/>
                <w:szCs w:val="23"/>
                <w:lang w:val="en-US"/>
              </w:rPr>
              <w:t>5.9</w:t>
            </w:r>
          </w:p>
        </w:tc>
        <w:tc>
          <w:tcPr>
            <w:tcW w:w="1417" w:type="dxa"/>
          </w:tcPr>
          <w:p w:rsidR="0018054E" w:rsidRPr="00204C36" w:rsidRDefault="0018054E" w:rsidP="000A047D">
            <w:pPr>
              <w:spacing w:line="276" w:lineRule="auto"/>
              <w:jc w:val="center"/>
              <w:rPr>
                <w:b/>
                <w:bCs/>
                <w:iCs/>
                <w:sz w:val="23"/>
                <w:szCs w:val="23"/>
                <w:lang w:val="en-US"/>
              </w:rPr>
            </w:pPr>
            <w:r w:rsidRPr="00204C36">
              <w:rPr>
                <w:b/>
                <w:bCs/>
                <w:iCs/>
                <w:sz w:val="23"/>
                <w:szCs w:val="23"/>
                <w:lang w:val="en-US"/>
              </w:rPr>
              <w:t>11.8</w:t>
            </w:r>
          </w:p>
        </w:tc>
        <w:tc>
          <w:tcPr>
            <w:tcW w:w="1276" w:type="dxa"/>
          </w:tcPr>
          <w:p w:rsidR="0018054E" w:rsidRPr="00204C36" w:rsidRDefault="0018054E" w:rsidP="000A047D">
            <w:pPr>
              <w:autoSpaceDE w:val="0"/>
              <w:autoSpaceDN w:val="0"/>
              <w:adjustRightInd w:val="0"/>
              <w:spacing w:line="276" w:lineRule="auto"/>
              <w:jc w:val="center"/>
              <w:rPr>
                <w:b/>
                <w:sz w:val="23"/>
                <w:szCs w:val="23"/>
                <w:lang w:val="en-US"/>
              </w:rPr>
            </w:pPr>
            <w:r w:rsidRPr="00204C36">
              <w:rPr>
                <w:b/>
                <w:sz w:val="23"/>
                <w:szCs w:val="23"/>
                <w:lang w:val="en-US"/>
              </w:rPr>
              <w:t>11.3</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Сулкатон</w:t>
            </w:r>
          </w:p>
        </w:tc>
        <w:tc>
          <w:tcPr>
            <w:tcW w:w="1275" w:type="dxa"/>
            <w:vAlign w:val="bottom"/>
          </w:tcPr>
          <w:p w:rsidR="0018054E" w:rsidRPr="00204C36" w:rsidRDefault="0018054E" w:rsidP="000A047D">
            <w:pPr>
              <w:spacing w:line="276" w:lineRule="auto"/>
              <w:jc w:val="center"/>
              <w:rPr>
                <w:sz w:val="23"/>
                <w:szCs w:val="23"/>
                <w:lang w:val="en-US"/>
              </w:rPr>
            </w:pPr>
            <w:r w:rsidRPr="00204C36">
              <w:rPr>
                <w:sz w:val="23"/>
                <w:szCs w:val="23"/>
                <w:lang w:val="en-US"/>
              </w:rPr>
              <w:t>979</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0.7</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0.2</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b/>
                <w:sz w:val="23"/>
                <w:szCs w:val="23"/>
              </w:rPr>
            </w:pPr>
            <w:r w:rsidRPr="00204C36">
              <w:rPr>
                <w:b/>
                <w:color w:val="000000"/>
                <w:sz w:val="23"/>
                <w:szCs w:val="23"/>
              </w:rPr>
              <w:t>β-Мирцен</w:t>
            </w:r>
          </w:p>
        </w:tc>
        <w:tc>
          <w:tcPr>
            <w:tcW w:w="1275" w:type="dxa"/>
            <w:vAlign w:val="bottom"/>
          </w:tcPr>
          <w:p w:rsidR="0018054E" w:rsidRPr="00204C36" w:rsidRDefault="0018054E" w:rsidP="000A047D">
            <w:pPr>
              <w:spacing w:line="276" w:lineRule="auto"/>
              <w:jc w:val="center"/>
              <w:rPr>
                <w:b/>
                <w:sz w:val="23"/>
                <w:szCs w:val="23"/>
                <w:lang w:val="en-US"/>
              </w:rPr>
            </w:pPr>
            <w:r w:rsidRPr="00204C36">
              <w:rPr>
                <w:b/>
                <w:sz w:val="23"/>
                <w:szCs w:val="23"/>
                <w:lang w:val="en-US"/>
              </w:rPr>
              <w:t>990</w:t>
            </w:r>
          </w:p>
        </w:tc>
        <w:tc>
          <w:tcPr>
            <w:tcW w:w="1418" w:type="dxa"/>
          </w:tcPr>
          <w:p w:rsidR="0018054E" w:rsidRPr="00204C36" w:rsidRDefault="0018054E" w:rsidP="000A047D">
            <w:pPr>
              <w:spacing w:line="276" w:lineRule="auto"/>
              <w:jc w:val="center"/>
              <w:rPr>
                <w:b/>
                <w:sz w:val="23"/>
                <w:szCs w:val="23"/>
                <w:lang w:val="en-US"/>
              </w:rPr>
            </w:pPr>
            <w:r w:rsidRPr="00204C36">
              <w:rPr>
                <w:b/>
                <w:sz w:val="23"/>
                <w:szCs w:val="23"/>
                <w:lang w:val="en-US"/>
              </w:rPr>
              <w:t>13.7</w:t>
            </w:r>
          </w:p>
        </w:tc>
        <w:tc>
          <w:tcPr>
            <w:tcW w:w="1417" w:type="dxa"/>
          </w:tcPr>
          <w:p w:rsidR="0018054E" w:rsidRPr="00204C36" w:rsidRDefault="0018054E" w:rsidP="000A047D">
            <w:pPr>
              <w:spacing w:line="276" w:lineRule="auto"/>
              <w:jc w:val="center"/>
              <w:rPr>
                <w:b/>
                <w:bCs/>
                <w:iCs/>
                <w:sz w:val="23"/>
                <w:szCs w:val="23"/>
                <w:lang w:val="en-US"/>
              </w:rPr>
            </w:pPr>
            <w:r w:rsidRPr="00204C36">
              <w:rPr>
                <w:b/>
                <w:bCs/>
                <w:iCs/>
                <w:sz w:val="23"/>
                <w:szCs w:val="23"/>
                <w:lang w:val="en-US"/>
              </w:rPr>
              <w:t>15.2</w:t>
            </w:r>
          </w:p>
        </w:tc>
        <w:tc>
          <w:tcPr>
            <w:tcW w:w="1276" w:type="dxa"/>
          </w:tcPr>
          <w:p w:rsidR="0018054E" w:rsidRPr="00204C36" w:rsidRDefault="0018054E" w:rsidP="000A047D">
            <w:pPr>
              <w:autoSpaceDE w:val="0"/>
              <w:autoSpaceDN w:val="0"/>
              <w:adjustRightInd w:val="0"/>
              <w:spacing w:line="276" w:lineRule="auto"/>
              <w:jc w:val="center"/>
              <w:rPr>
                <w:b/>
                <w:sz w:val="23"/>
                <w:szCs w:val="23"/>
                <w:lang w:val="en-US"/>
              </w:rPr>
            </w:pPr>
            <w:r w:rsidRPr="00204C36">
              <w:rPr>
                <w:b/>
                <w:sz w:val="23"/>
                <w:szCs w:val="23"/>
                <w:lang w:val="en-US"/>
              </w:rPr>
              <w:t>16.4</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3-Карен</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1001</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0.2</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0.1</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α-Терпинен</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1009</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0.2</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0.2</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o-Цимен</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1016</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0.2</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0.2</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α-Лимонен</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1021</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0.5</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0.8</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0.8</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trans-β-Осимен</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1030</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0.5</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0.8</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cis-β-Осимен</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1042</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0.4</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0.2</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0.2</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2,3,6-Триметил-1,5-гептадиен</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1044</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0.1</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0.2</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γ-Терпинен</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1052</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0.1</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0.5</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0.5</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5-Циклопропилиден-1-пентанол</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1087</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0.2</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0.2</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0.4</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b/>
                <w:sz w:val="23"/>
                <w:szCs w:val="23"/>
              </w:rPr>
            </w:pPr>
            <w:r w:rsidRPr="00204C36">
              <w:rPr>
                <w:b/>
                <w:color w:val="000000"/>
                <w:sz w:val="23"/>
                <w:szCs w:val="23"/>
              </w:rPr>
              <w:t>Перилен</w:t>
            </w:r>
          </w:p>
        </w:tc>
        <w:tc>
          <w:tcPr>
            <w:tcW w:w="1275" w:type="dxa"/>
          </w:tcPr>
          <w:p w:rsidR="0018054E" w:rsidRPr="00204C36" w:rsidRDefault="0018054E" w:rsidP="000A047D">
            <w:pPr>
              <w:spacing w:line="276" w:lineRule="auto"/>
              <w:jc w:val="center"/>
              <w:rPr>
                <w:b/>
                <w:sz w:val="23"/>
                <w:szCs w:val="23"/>
                <w:lang w:val="en-US"/>
              </w:rPr>
            </w:pPr>
            <w:r w:rsidRPr="00204C36">
              <w:rPr>
                <w:b/>
                <w:sz w:val="23"/>
                <w:szCs w:val="23"/>
                <w:lang w:val="en-US"/>
              </w:rPr>
              <w:t>1096</w:t>
            </w:r>
          </w:p>
        </w:tc>
        <w:tc>
          <w:tcPr>
            <w:tcW w:w="1418" w:type="dxa"/>
          </w:tcPr>
          <w:p w:rsidR="0018054E" w:rsidRPr="00204C36" w:rsidRDefault="0018054E" w:rsidP="000A047D">
            <w:pPr>
              <w:spacing w:line="276" w:lineRule="auto"/>
              <w:jc w:val="center"/>
              <w:rPr>
                <w:b/>
                <w:sz w:val="23"/>
                <w:szCs w:val="23"/>
                <w:lang w:val="en-US"/>
              </w:rPr>
            </w:pPr>
            <w:r w:rsidRPr="00204C36">
              <w:rPr>
                <w:b/>
                <w:sz w:val="23"/>
                <w:szCs w:val="23"/>
                <w:lang w:val="en-US"/>
              </w:rPr>
              <w:t>0.6</w:t>
            </w:r>
          </w:p>
        </w:tc>
        <w:tc>
          <w:tcPr>
            <w:tcW w:w="1417" w:type="dxa"/>
          </w:tcPr>
          <w:p w:rsidR="0018054E" w:rsidRPr="00204C36" w:rsidRDefault="0018054E" w:rsidP="000A047D">
            <w:pPr>
              <w:spacing w:line="276" w:lineRule="auto"/>
              <w:jc w:val="center"/>
              <w:rPr>
                <w:b/>
                <w:bCs/>
                <w:iCs/>
                <w:sz w:val="23"/>
                <w:szCs w:val="23"/>
                <w:lang w:val="en-US"/>
              </w:rPr>
            </w:pPr>
            <w:r w:rsidRPr="00204C36">
              <w:rPr>
                <w:b/>
                <w:bCs/>
                <w:iCs/>
                <w:sz w:val="23"/>
                <w:szCs w:val="23"/>
                <w:lang w:val="en-US"/>
              </w:rPr>
              <w:t>1.3</w:t>
            </w:r>
          </w:p>
        </w:tc>
        <w:tc>
          <w:tcPr>
            <w:tcW w:w="1276" w:type="dxa"/>
          </w:tcPr>
          <w:p w:rsidR="0018054E" w:rsidRPr="00204C36" w:rsidRDefault="0018054E" w:rsidP="000A047D">
            <w:pPr>
              <w:autoSpaceDE w:val="0"/>
              <w:autoSpaceDN w:val="0"/>
              <w:adjustRightInd w:val="0"/>
              <w:spacing w:line="276" w:lineRule="auto"/>
              <w:jc w:val="center"/>
              <w:rPr>
                <w:b/>
                <w:sz w:val="23"/>
                <w:szCs w:val="23"/>
                <w:lang w:val="en-US"/>
              </w:rPr>
            </w:pPr>
            <w:r w:rsidRPr="00204C36">
              <w:rPr>
                <w:b/>
                <w:sz w:val="23"/>
                <w:szCs w:val="23"/>
                <w:lang w:val="en-US"/>
              </w:rPr>
              <w:t>1.5</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Космен-2-ол</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1099</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0.1</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0.2</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0.7</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Изопентил изовалерат</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1105</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0.5</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0.6</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α-Камфоленаль</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1119</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0.1</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0.2</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0.3</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L-trans-Пинокарвеол</w:t>
            </w:r>
          </w:p>
        </w:tc>
        <w:tc>
          <w:tcPr>
            <w:tcW w:w="1275" w:type="dxa"/>
            <w:vAlign w:val="bottom"/>
          </w:tcPr>
          <w:p w:rsidR="0018054E" w:rsidRPr="00204C36" w:rsidRDefault="0018054E" w:rsidP="000A047D">
            <w:pPr>
              <w:spacing w:line="276" w:lineRule="auto"/>
              <w:jc w:val="center"/>
              <w:rPr>
                <w:sz w:val="23"/>
                <w:szCs w:val="23"/>
                <w:lang w:val="en-US"/>
              </w:rPr>
            </w:pPr>
            <w:r w:rsidRPr="00204C36">
              <w:rPr>
                <w:sz w:val="23"/>
                <w:szCs w:val="23"/>
                <w:lang w:val="en-US"/>
              </w:rPr>
              <w:t>1130</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0.3</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0.6</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1.0</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cis-Вербенол</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1133</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0.2</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0.3</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color w:val="000000"/>
                <w:sz w:val="23"/>
                <w:szCs w:val="23"/>
              </w:rPr>
            </w:pPr>
            <w:r w:rsidRPr="00204C36">
              <w:rPr>
                <w:color w:val="000000"/>
                <w:sz w:val="23"/>
                <w:szCs w:val="23"/>
              </w:rPr>
              <w:t>trans-Вербенол</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1137</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0.2</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0.2</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0.3</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Пинокарбон</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1150</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0.1</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0.4</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1.2</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Терпинен-4-ол</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1169</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0.2</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0.5</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0.7</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7-Метил-3-метилен-6-октеналь</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1176</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0.2</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0.2</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Миртеналь</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1181</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0.2</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0.4</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0.7</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color w:val="000000"/>
                <w:sz w:val="23"/>
                <w:szCs w:val="23"/>
              </w:rPr>
            </w:pPr>
            <w:r w:rsidRPr="00204C36">
              <w:rPr>
                <w:color w:val="000000"/>
                <w:sz w:val="23"/>
                <w:szCs w:val="23"/>
              </w:rPr>
              <w:t>2-Пинен-10-ол</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1184</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0.2</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0.5</w:t>
            </w:r>
          </w:p>
        </w:tc>
      </w:tr>
      <w:tr w:rsidR="0018054E" w:rsidRPr="00204C36" w:rsidTr="000A047D">
        <w:trPr>
          <w:trHeight w:val="286"/>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4-Метилпентил 3-метилбутаноат</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1200</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0.3</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0.3</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0.4</w:t>
            </w:r>
          </w:p>
        </w:tc>
      </w:tr>
      <w:tr w:rsidR="0018054E" w:rsidRPr="00204C36" w:rsidTr="000A047D">
        <w:trPr>
          <w:jc w:val="center"/>
        </w:trPr>
        <w:tc>
          <w:tcPr>
            <w:tcW w:w="4026" w:type="dxa"/>
            <w:vAlign w:val="bottom"/>
          </w:tcPr>
          <w:p w:rsidR="0018054E" w:rsidRPr="00204C36" w:rsidRDefault="0018054E" w:rsidP="000A047D">
            <w:pPr>
              <w:autoSpaceDE w:val="0"/>
              <w:autoSpaceDN w:val="0"/>
              <w:adjustRightInd w:val="0"/>
              <w:spacing w:line="276" w:lineRule="auto"/>
              <w:jc w:val="both"/>
              <w:rPr>
                <w:color w:val="000000"/>
                <w:sz w:val="23"/>
                <w:szCs w:val="23"/>
              </w:rPr>
            </w:pPr>
            <w:r w:rsidRPr="00204C36">
              <w:rPr>
                <w:color w:val="000000"/>
                <w:sz w:val="23"/>
                <w:szCs w:val="23"/>
              </w:rPr>
              <w:t>Борнил ацетат</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1275</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0.3</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0.3</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3-Метил-бутановая кислота</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1339</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0.1</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0.2</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color w:val="000000"/>
                <w:sz w:val="23"/>
                <w:szCs w:val="23"/>
              </w:rPr>
            </w:pPr>
            <w:r w:rsidRPr="00204C36">
              <w:rPr>
                <w:color w:val="000000"/>
                <w:sz w:val="23"/>
                <w:szCs w:val="23"/>
              </w:rPr>
              <w:t>(-)-β-Елемен</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1381</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0.2</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0.1</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b/>
                <w:sz w:val="23"/>
                <w:szCs w:val="23"/>
              </w:rPr>
            </w:pPr>
            <w:r w:rsidRPr="00204C36">
              <w:rPr>
                <w:b/>
                <w:color w:val="000000"/>
                <w:sz w:val="23"/>
                <w:szCs w:val="23"/>
                <w:lang w:val="en-US"/>
              </w:rPr>
              <w:t>Кариллофен</w:t>
            </w:r>
          </w:p>
        </w:tc>
        <w:tc>
          <w:tcPr>
            <w:tcW w:w="1275" w:type="dxa"/>
          </w:tcPr>
          <w:p w:rsidR="0018054E" w:rsidRPr="00204C36" w:rsidRDefault="0018054E" w:rsidP="000A047D">
            <w:pPr>
              <w:spacing w:line="276" w:lineRule="auto"/>
              <w:jc w:val="center"/>
              <w:rPr>
                <w:b/>
                <w:sz w:val="23"/>
                <w:szCs w:val="23"/>
                <w:lang w:val="en-US"/>
              </w:rPr>
            </w:pPr>
            <w:r w:rsidRPr="00204C36">
              <w:rPr>
                <w:b/>
                <w:sz w:val="23"/>
                <w:szCs w:val="23"/>
                <w:lang w:val="en-US"/>
              </w:rPr>
              <w:t>1408</w:t>
            </w:r>
          </w:p>
        </w:tc>
        <w:tc>
          <w:tcPr>
            <w:tcW w:w="1418" w:type="dxa"/>
          </w:tcPr>
          <w:p w:rsidR="0018054E" w:rsidRPr="00204C36" w:rsidRDefault="0018054E" w:rsidP="000A047D">
            <w:pPr>
              <w:spacing w:line="276" w:lineRule="auto"/>
              <w:jc w:val="center"/>
              <w:rPr>
                <w:b/>
                <w:sz w:val="23"/>
                <w:szCs w:val="23"/>
                <w:lang w:val="en-US"/>
              </w:rPr>
            </w:pPr>
            <w:r w:rsidRPr="00204C36">
              <w:rPr>
                <w:b/>
                <w:sz w:val="23"/>
                <w:szCs w:val="23"/>
                <w:lang w:val="en-US"/>
              </w:rPr>
              <w:t>3.5</w:t>
            </w:r>
          </w:p>
        </w:tc>
        <w:tc>
          <w:tcPr>
            <w:tcW w:w="1417" w:type="dxa"/>
          </w:tcPr>
          <w:p w:rsidR="0018054E" w:rsidRPr="00204C36" w:rsidRDefault="0018054E" w:rsidP="000A047D">
            <w:pPr>
              <w:spacing w:line="276" w:lineRule="auto"/>
              <w:jc w:val="center"/>
              <w:rPr>
                <w:b/>
                <w:bCs/>
                <w:iCs/>
                <w:sz w:val="23"/>
                <w:szCs w:val="23"/>
                <w:lang w:val="en-US"/>
              </w:rPr>
            </w:pPr>
            <w:r w:rsidRPr="00204C36">
              <w:rPr>
                <w:b/>
                <w:bCs/>
                <w:iCs/>
                <w:sz w:val="23"/>
                <w:szCs w:val="23"/>
                <w:lang w:val="en-US"/>
              </w:rPr>
              <w:t>0.9</w:t>
            </w:r>
          </w:p>
        </w:tc>
        <w:tc>
          <w:tcPr>
            <w:tcW w:w="1276" w:type="dxa"/>
          </w:tcPr>
          <w:p w:rsidR="0018054E" w:rsidRPr="00204C36" w:rsidRDefault="0018054E" w:rsidP="000A047D">
            <w:pPr>
              <w:autoSpaceDE w:val="0"/>
              <w:autoSpaceDN w:val="0"/>
              <w:adjustRightInd w:val="0"/>
              <w:spacing w:line="276" w:lineRule="auto"/>
              <w:jc w:val="center"/>
              <w:rPr>
                <w:b/>
                <w:sz w:val="23"/>
                <w:szCs w:val="23"/>
                <w:lang w:val="en-US"/>
              </w:rPr>
            </w:pPr>
            <w:r w:rsidRPr="00204C36">
              <w:rPr>
                <w:b/>
                <w:sz w:val="23"/>
                <w:szCs w:val="23"/>
                <w:lang w:val="en-US"/>
              </w:rPr>
              <w:t>0.8</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lastRenderedPageBreak/>
              <w:t>γ-Елемен</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1438</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0.3</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0.1</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(E)-β-Фамесен</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1446</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0.5</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0.5</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0.2</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Гермакрен D</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1464</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2.5</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0.5</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0.7</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β-Еудесмен</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1468</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0.2</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0.3</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0.1</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Фенетил 2-метилбутират</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1475</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0.1</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0.2</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Дигидро-β-агафуран</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1478</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0.2</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1.2</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0.7</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α-Фарнезен</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1493</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1.1</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0.2</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Епикубебол</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1497</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0.3</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0.3</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lang w:val="en-US"/>
              </w:rPr>
              <w:t>cis</w:t>
            </w:r>
            <w:r w:rsidRPr="00204C36">
              <w:rPr>
                <w:color w:val="000000"/>
                <w:sz w:val="23"/>
                <w:szCs w:val="23"/>
              </w:rPr>
              <w:t>-</w:t>
            </w:r>
            <w:r w:rsidRPr="00204C36">
              <w:rPr>
                <w:color w:val="000000"/>
                <w:sz w:val="23"/>
                <w:szCs w:val="23"/>
                <w:lang w:val="en-US"/>
              </w:rPr>
              <w:t>Z</w:t>
            </w:r>
            <w:r w:rsidRPr="00204C36">
              <w:rPr>
                <w:color w:val="000000"/>
                <w:sz w:val="23"/>
                <w:szCs w:val="23"/>
              </w:rPr>
              <w:t>-α-Бисаболен эпоксид</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1529</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0.9</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0.5</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b/>
                <w:sz w:val="23"/>
                <w:szCs w:val="23"/>
              </w:rPr>
            </w:pPr>
            <w:r w:rsidRPr="00204C36">
              <w:rPr>
                <w:b/>
                <w:color w:val="000000"/>
                <w:sz w:val="23"/>
                <w:szCs w:val="23"/>
              </w:rPr>
              <w:t>(+)-Спатуленол</w:t>
            </w:r>
          </w:p>
        </w:tc>
        <w:tc>
          <w:tcPr>
            <w:tcW w:w="1275" w:type="dxa"/>
          </w:tcPr>
          <w:p w:rsidR="0018054E" w:rsidRPr="00204C36" w:rsidRDefault="0018054E" w:rsidP="000A047D">
            <w:pPr>
              <w:spacing w:line="276" w:lineRule="auto"/>
              <w:jc w:val="center"/>
              <w:rPr>
                <w:b/>
                <w:sz w:val="23"/>
                <w:szCs w:val="23"/>
                <w:lang w:val="en-US"/>
              </w:rPr>
            </w:pPr>
            <w:r w:rsidRPr="00204C36">
              <w:rPr>
                <w:b/>
                <w:sz w:val="23"/>
                <w:szCs w:val="23"/>
                <w:lang w:val="en-US"/>
              </w:rPr>
              <w:t>1545</w:t>
            </w:r>
          </w:p>
        </w:tc>
        <w:tc>
          <w:tcPr>
            <w:tcW w:w="1418" w:type="dxa"/>
          </w:tcPr>
          <w:p w:rsidR="0018054E" w:rsidRPr="00204C36" w:rsidRDefault="0018054E" w:rsidP="000A047D">
            <w:pPr>
              <w:spacing w:line="276" w:lineRule="auto"/>
              <w:jc w:val="center"/>
              <w:rPr>
                <w:b/>
                <w:sz w:val="23"/>
                <w:szCs w:val="23"/>
                <w:lang w:val="en-US"/>
              </w:rPr>
            </w:pPr>
            <w:r w:rsidRPr="00204C36">
              <w:rPr>
                <w:b/>
                <w:sz w:val="23"/>
                <w:szCs w:val="23"/>
                <w:lang w:val="en-US"/>
              </w:rPr>
              <w:t>2.4</w:t>
            </w:r>
          </w:p>
        </w:tc>
        <w:tc>
          <w:tcPr>
            <w:tcW w:w="1417" w:type="dxa"/>
          </w:tcPr>
          <w:p w:rsidR="0018054E" w:rsidRPr="00204C36" w:rsidRDefault="0018054E" w:rsidP="000A047D">
            <w:pPr>
              <w:spacing w:line="276" w:lineRule="auto"/>
              <w:jc w:val="center"/>
              <w:rPr>
                <w:b/>
                <w:bCs/>
                <w:iCs/>
                <w:sz w:val="23"/>
                <w:szCs w:val="23"/>
                <w:lang w:val="en-US"/>
              </w:rPr>
            </w:pPr>
            <w:r w:rsidRPr="00204C36">
              <w:rPr>
                <w:b/>
                <w:bCs/>
                <w:iCs/>
                <w:sz w:val="23"/>
                <w:szCs w:val="23"/>
                <w:lang w:val="en-US"/>
              </w:rPr>
              <w:t>0.8</w:t>
            </w:r>
          </w:p>
        </w:tc>
        <w:tc>
          <w:tcPr>
            <w:tcW w:w="1276" w:type="dxa"/>
          </w:tcPr>
          <w:p w:rsidR="0018054E" w:rsidRPr="00204C36" w:rsidRDefault="0018054E" w:rsidP="000A047D">
            <w:pPr>
              <w:autoSpaceDE w:val="0"/>
              <w:autoSpaceDN w:val="0"/>
              <w:adjustRightInd w:val="0"/>
              <w:spacing w:line="276" w:lineRule="auto"/>
              <w:jc w:val="center"/>
              <w:rPr>
                <w:b/>
                <w:sz w:val="23"/>
                <w:szCs w:val="23"/>
                <w:lang w:val="en-US"/>
              </w:rPr>
            </w:pPr>
            <w:r w:rsidRPr="00204C36">
              <w:rPr>
                <w:b/>
                <w:sz w:val="23"/>
                <w:szCs w:val="23"/>
                <w:lang w:val="en-US"/>
              </w:rPr>
              <w:t>0.8</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Неролидол</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1552</w:t>
            </w:r>
          </w:p>
        </w:tc>
        <w:tc>
          <w:tcPr>
            <w:tcW w:w="1418" w:type="dxa"/>
          </w:tcPr>
          <w:p w:rsidR="0018054E" w:rsidRPr="00204C36" w:rsidRDefault="0018054E" w:rsidP="000A047D">
            <w:pPr>
              <w:spacing w:line="276" w:lineRule="auto"/>
              <w:jc w:val="center"/>
              <w:rPr>
                <w:b/>
                <w:sz w:val="23"/>
                <w:szCs w:val="23"/>
                <w:lang w:val="en-US"/>
              </w:rPr>
            </w:pPr>
            <w:r w:rsidRPr="00204C36">
              <w:rPr>
                <w:b/>
                <w:sz w:val="23"/>
                <w:szCs w:val="23"/>
                <w:lang w:val="en-US"/>
              </w:rPr>
              <w:t>-</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0.2</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0.2</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b/>
                <w:sz w:val="23"/>
                <w:szCs w:val="23"/>
              </w:rPr>
            </w:pPr>
            <w:r w:rsidRPr="00204C36">
              <w:rPr>
                <w:b/>
                <w:color w:val="000000"/>
                <w:sz w:val="23"/>
                <w:szCs w:val="23"/>
              </w:rPr>
              <w:t>(-)-Спатуленол</w:t>
            </w:r>
          </w:p>
        </w:tc>
        <w:tc>
          <w:tcPr>
            <w:tcW w:w="1275" w:type="dxa"/>
          </w:tcPr>
          <w:p w:rsidR="0018054E" w:rsidRPr="00204C36" w:rsidRDefault="0018054E" w:rsidP="000A047D">
            <w:pPr>
              <w:spacing w:line="276" w:lineRule="auto"/>
              <w:jc w:val="center"/>
              <w:rPr>
                <w:b/>
                <w:sz w:val="23"/>
                <w:szCs w:val="23"/>
                <w:lang w:val="en-US"/>
              </w:rPr>
            </w:pPr>
            <w:r w:rsidRPr="00204C36">
              <w:rPr>
                <w:b/>
                <w:sz w:val="23"/>
                <w:szCs w:val="23"/>
                <w:lang w:val="en-US"/>
              </w:rPr>
              <w:t>1561</w:t>
            </w:r>
          </w:p>
        </w:tc>
        <w:tc>
          <w:tcPr>
            <w:tcW w:w="1418" w:type="dxa"/>
          </w:tcPr>
          <w:p w:rsidR="0018054E" w:rsidRPr="00204C36" w:rsidRDefault="0018054E" w:rsidP="000A047D">
            <w:pPr>
              <w:spacing w:line="276" w:lineRule="auto"/>
              <w:jc w:val="center"/>
              <w:rPr>
                <w:b/>
                <w:sz w:val="23"/>
                <w:szCs w:val="23"/>
                <w:lang w:val="en-US"/>
              </w:rPr>
            </w:pPr>
            <w:r w:rsidRPr="00204C36">
              <w:rPr>
                <w:b/>
                <w:sz w:val="23"/>
                <w:szCs w:val="23"/>
                <w:lang w:val="en-US"/>
              </w:rPr>
              <w:t>-</w:t>
            </w:r>
          </w:p>
        </w:tc>
        <w:tc>
          <w:tcPr>
            <w:tcW w:w="1417" w:type="dxa"/>
          </w:tcPr>
          <w:p w:rsidR="0018054E" w:rsidRPr="00204C36" w:rsidRDefault="0018054E" w:rsidP="000A047D">
            <w:pPr>
              <w:spacing w:line="276" w:lineRule="auto"/>
              <w:jc w:val="center"/>
              <w:rPr>
                <w:b/>
                <w:bCs/>
                <w:iCs/>
                <w:sz w:val="23"/>
                <w:szCs w:val="23"/>
                <w:lang w:val="en-US"/>
              </w:rPr>
            </w:pPr>
            <w:r w:rsidRPr="00204C36">
              <w:rPr>
                <w:b/>
                <w:bCs/>
                <w:iCs/>
                <w:sz w:val="23"/>
                <w:szCs w:val="23"/>
                <w:lang w:val="en-US"/>
              </w:rPr>
              <w:t>4.7</w:t>
            </w:r>
          </w:p>
        </w:tc>
        <w:tc>
          <w:tcPr>
            <w:tcW w:w="1276" w:type="dxa"/>
          </w:tcPr>
          <w:p w:rsidR="0018054E" w:rsidRPr="00204C36" w:rsidRDefault="0018054E" w:rsidP="000A047D">
            <w:pPr>
              <w:autoSpaceDE w:val="0"/>
              <w:autoSpaceDN w:val="0"/>
              <w:adjustRightInd w:val="0"/>
              <w:spacing w:line="276" w:lineRule="auto"/>
              <w:jc w:val="center"/>
              <w:rPr>
                <w:b/>
                <w:sz w:val="23"/>
                <w:szCs w:val="23"/>
                <w:lang w:val="en-US"/>
              </w:rPr>
            </w:pPr>
            <w:r w:rsidRPr="00204C36">
              <w:rPr>
                <w:b/>
                <w:sz w:val="23"/>
                <w:szCs w:val="23"/>
                <w:lang w:val="en-US"/>
              </w:rPr>
              <w:t>3.9</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b/>
                <w:sz w:val="23"/>
                <w:szCs w:val="23"/>
              </w:rPr>
            </w:pPr>
            <w:r w:rsidRPr="00204C36">
              <w:rPr>
                <w:b/>
                <w:color w:val="000000"/>
                <w:sz w:val="23"/>
                <w:szCs w:val="23"/>
              </w:rPr>
              <w:t>Кариллофен оксид</w:t>
            </w:r>
          </w:p>
        </w:tc>
        <w:tc>
          <w:tcPr>
            <w:tcW w:w="1275" w:type="dxa"/>
          </w:tcPr>
          <w:p w:rsidR="0018054E" w:rsidRPr="00204C36" w:rsidRDefault="0018054E" w:rsidP="000A047D">
            <w:pPr>
              <w:spacing w:line="276" w:lineRule="auto"/>
              <w:jc w:val="center"/>
              <w:rPr>
                <w:b/>
                <w:sz w:val="23"/>
                <w:szCs w:val="23"/>
                <w:lang w:val="en-US"/>
              </w:rPr>
            </w:pPr>
            <w:r w:rsidRPr="00204C36">
              <w:rPr>
                <w:b/>
                <w:sz w:val="23"/>
                <w:szCs w:val="23"/>
                <w:lang w:val="en-US"/>
              </w:rPr>
              <w:t>1571</w:t>
            </w:r>
          </w:p>
        </w:tc>
        <w:tc>
          <w:tcPr>
            <w:tcW w:w="1418" w:type="dxa"/>
          </w:tcPr>
          <w:p w:rsidR="0018054E" w:rsidRPr="00204C36" w:rsidRDefault="0018054E" w:rsidP="000A047D">
            <w:pPr>
              <w:spacing w:line="276" w:lineRule="auto"/>
              <w:jc w:val="center"/>
              <w:rPr>
                <w:b/>
                <w:sz w:val="23"/>
                <w:szCs w:val="23"/>
                <w:lang w:val="en-US"/>
              </w:rPr>
            </w:pPr>
            <w:r w:rsidRPr="00204C36">
              <w:rPr>
                <w:b/>
                <w:sz w:val="23"/>
                <w:szCs w:val="23"/>
                <w:lang w:val="en-US"/>
              </w:rPr>
              <w:t>18.7</w:t>
            </w:r>
          </w:p>
        </w:tc>
        <w:tc>
          <w:tcPr>
            <w:tcW w:w="1417" w:type="dxa"/>
          </w:tcPr>
          <w:p w:rsidR="0018054E" w:rsidRPr="00204C36" w:rsidRDefault="0018054E" w:rsidP="000A047D">
            <w:pPr>
              <w:spacing w:line="276" w:lineRule="auto"/>
              <w:jc w:val="center"/>
              <w:rPr>
                <w:b/>
                <w:bCs/>
                <w:iCs/>
                <w:sz w:val="23"/>
                <w:szCs w:val="23"/>
                <w:lang w:val="en-US"/>
              </w:rPr>
            </w:pPr>
            <w:r w:rsidRPr="00204C36">
              <w:rPr>
                <w:b/>
                <w:bCs/>
                <w:iCs/>
                <w:sz w:val="23"/>
                <w:szCs w:val="23"/>
                <w:lang w:val="en-US"/>
              </w:rPr>
              <w:t>6.1</w:t>
            </w:r>
          </w:p>
        </w:tc>
        <w:tc>
          <w:tcPr>
            <w:tcW w:w="1276" w:type="dxa"/>
          </w:tcPr>
          <w:p w:rsidR="0018054E" w:rsidRPr="00204C36" w:rsidRDefault="0018054E" w:rsidP="000A047D">
            <w:pPr>
              <w:autoSpaceDE w:val="0"/>
              <w:autoSpaceDN w:val="0"/>
              <w:adjustRightInd w:val="0"/>
              <w:spacing w:line="276" w:lineRule="auto"/>
              <w:jc w:val="center"/>
              <w:rPr>
                <w:b/>
                <w:sz w:val="23"/>
                <w:szCs w:val="23"/>
                <w:lang w:val="en-US"/>
              </w:rPr>
            </w:pPr>
            <w:r w:rsidRPr="00204C36">
              <w:rPr>
                <w:b/>
                <w:sz w:val="23"/>
                <w:szCs w:val="23"/>
                <w:lang w:val="en-US"/>
              </w:rPr>
              <w:t>0.4</w:t>
            </w:r>
          </w:p>
        </w:tc>
      </w:tr>
      <w:tr w:rsidR="0018054E" w:rsidRPr="00204C36" w:rsidTr="000A047D">
        <w:trPr>
          <w:jc w:val="center"/>
        </w:trPr>
        <w:tc>
          <w:tcPr>
            <w:tcW w:w="4026" w:type="dxa"/>
            <w:vAlign w:val="bottom"/>
          </w:tcPr>
          <w:p w:rsidR="0018054E" w:rsidRPr="00204C36" w:rsidRDefault="0018054E" w:rsidP="000A047D">
            <w:pPr>
              <w:tabs>
                <w:tab w:val="left" w:pos="135"/>
                <w:tab w:val="left" w:pos="450"/>
                <w:tab w:val="left" w:pos="930"/>
                <w:tab w:val="left" w:pos="1245"/>
                <w:tab w:val="left" w:pos="1815"/>
                <w:tab w:val="left" w:pos="2040"/>
                <w:tab w:val="left" w:pos="2610"/>
                <w:tab w:val="left" w:pos="2835"/>
                <w:tab w:val="left" w:pos="3405"/>
                <w:tab w:val="left" w:pos="3630"/>
              </w:tabs>
              <w:autoSpaceDE w:val="0"/>
              <w:autoSpaceDN w:val="0"/>
              <w:adjustRightInd w:val="0"/>
              <w:spacing w:line="276" w:lineRule="auto"/>
              <w:jc w:val="both"/>
              <w:rPr>
                <w:color w:val="000000"/>
                <w:sz w:val="23"/>
                <w:szCs w:val="23"/>
              </w:rPr>
            </w:pPr>
            <w:r w:rsidRPr="00204C36">
              <w:rPr>
                <w:color w:val="000000"/>
                <w:sz w:val="23"/>
                <w:szCs w:val="23"/>
              </w:rPr>
              <w:t>1,5-Эоксисалвиал-4(14)-ен</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1574</w:t>
            </w:r>
          </w:p>
        </w:tc>
        <w:tc>
          <w:tcPr>
            <w:tcW w:w="1418" w:type="dxa"/>
          </w:tcPr>
          <w:p w:rsidR="0018054E" w:rsidRPr="00204C36" w:rsidRDefault="0018054E" w:rsidP="000A047D">
            <w:pPr>
              <w:spacing w:line="276" w:lineRule="auto"/>
              <w:jc w:val="center"/>
              <w:rPr>
                <w:b/>
                <w:sz w:val="23"/>
                <w:szCs w:val="23"/>
                <w:lang w:val="en-US"/>
              </w:rPr>
            </w:pPr>
            <w:r w:rsidRPr="00204C36">
              <w:rPr>
                <w:b/>
                <w:sz w:val="23"/>
                <w:szCs w:val="23"/>
                <w:lang w:val="en-US"/>
              </w:rPr>
              <w:t>-</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0.6</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0.6</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Изоаромадендрен эпоксид</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1592</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0.2</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0.1</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Гумулен-1,2-epоксид</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1596</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1.7</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0.7</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0.5</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γ-Еудесмол</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1606</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0.5</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0.2</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Гуайол</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1618</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0.2</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0.2</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color w:val="000000"/>
                <w:sz w:val="23"/>
                <w:szCs w:val="23"/>
              </w:rPr>
            </w:pPr>
            <w:r w:rsidRPr="00204C36">
              <w:rPr>
                <w:color w:val="000000"/>
                <w:sz w:val="23"/>
                <w:szCs w:val="23"/>
              </w:rPr>
              <w:t>Изоспатуленол</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1623</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0.3</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0.1</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color w:val="000000"/>
                <w:sz w:val="23"/>
                <w:szCs w:val="23"/>
              </w:rPr>
            </w:pPr>
            <w:r w:rsidRPr="00204C36">
              <w:rPr>
                <w:color w:val="000000"/>
                <w:sz w:val="23"/>
                <w:szCs w:val="23"/>
              </w:rPr>
              <w:t>Кариллофендинол II</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1625</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0.2</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0.1</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lang w:val="en-US"/>
              </w:rPr>
              <w:t>T</w:t>
            </w:r>
            <w:r w:rsidRPr="00204C36">
              <w:rPr>
                <w:color w:val="000000"/>
                <w:sz w:val="23"/>
                <w:szCs w:val="23"/>
              </w:rPr>
              <w:t>-Кадинол</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1633</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0.2</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0.3</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0.2</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color w:val="000000"/>
                <w:sz w:val="23"/>
                <w:szCs w:val="23"/>
                <w:lang w:val="en-US"/>
              </w:rPr>
            </w:pPr>
            <w:r w:rsidRPr="00204C36">
              <w:rPr>
                <w:color w:val="000000"/>
                <w:sz w:val="23"/>
                <w:szCs w:val="23"/>
              </w:rPr>
              <w:t>T-Муролол</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1635</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0.3</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0.1</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β-Еудесмол</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1641</w:t>
            </w:r>
          </w:p>
        </w:tc>
        <w:tc>
          <w:tcPr>
            <w:tcW w:w="1418" w:type="dxa"/>
          </w:tcPr>
          <w:p w:rsidR="0018054E" w:rsidRPr="00204C36" w:rsidRDefault="0018054E" w:rsidP="000A047D">
            <w:pPr>
              <w:spacing w:line="276" w:lineRule="auto"/>
              <w:jc w:val="center"/>
              <w:rPr>
                <w:b/>
                <w:sz w:val="23"/>
                <w:szCs w:val="23"/>
                <w:lang w:val="en-US"/>
              </w:rPr>
            </w:pPr>
            <w:r w:rsidRPr="00204C36">
              <w:rPr>
                <w:b/>
                <w:sz w:val="23"/>
                <w:szCs w:val="23"/>
                <w:lang w:val="en-US"/>
              </w:rPr>
              <w:t>-</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0.7</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0.3</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b/>
                <w:sz w:val="23"/>
                <w:szCs w:val="23"/>
              </w:rPr>
            </w:pPr>
            <w:r w:rsidRPr="00204C36">
              <w:rPr>
                <w:b/>
                <w:color w:val="000000"/>
                <w:sz w:val="23"/>
                <w:szCs w:val="23"/>
              </w:rPr>
              <w:t>Илангенол</w:t>
            </w:r>
          </w:p>
        </w:tc>
        <w:tc>
          <w:tcPr>
            <w:tcW w:w="1275" w:type="dxa"/>
          </w:tcPr>
          <w:p w:rsidR="0018054E" w:rsidRPr="00204C36" w:rsidRDefault="0018054E" w:rsidP="000A047D">
            <w:pPr>
              <w:spacing w:line="276" w:lineRule="auto"/>
              <w:jc w:val="center"/>
              <w:rPr>
                <w:b/>
                <w:sz w:val="23"/>
                <w:szCs w:val="23"/>
                <w:lang w:val="en-US"/>
              </w:rPr>
            </w:pPr>
            <w:r w:rsidRPr="00204C36">
              <w:rPr>
                <w:b/>
                <w:sz w:val="23"/>
                <w:szCs w:val="23"/>
                <w:lang w:val="en-US"/>
              </w:rPr>
              <w:t>1649</w:t>
            </w:r>
          </w:p>
        </w:tc>
        <w:tc>
          <w:tcPr>
            <w:tcW w:w="1418" w:type="dxa"/>
          </w:tcPr>
          <w:p w:rsidR="0018054E" w:rsidRPr="00204C36" w:rsidRDefault="0018054E" w:rsidP="000A047D">
            <w:pPr>
              <w:spacing w:line="276" w:lineRule="auto"/>
              <w:jc w:val="center"/>
              <w:rPr>
                <w:b/>
                <w:sz w:val="23"/>
                <w:szCs w:val="23"/>
                <w:lang w:val="en-US"/>
              </w:rPr>
            </w:pPr>
            <w:r w:rsidRPr="00204C36">
              <w:rPr>
                <w:b/>
                <w:sz w:val="23"/>
                <w:szCs w:val="23"/>
                <w:lang w:val="en-US"/>
              </w:rPr>
              <w:t>3.1</w:t>
            </w:r>
          </w:p>
        </w:tc>
        <w:tc>
          <w:tcPr>
            <w:tcW w:w="1417" w:type="dxa"/>
          </w:tcPr>
          <w:p w:rsidR="0018054E" w:rsidRPr="00204C36" w:rsidRDefault="0018054E" w:rsidP="000A047D">
            <w:pPr>
              <w:spacing w:line="276" w:lineRule="auto"/>
              <w:jc w:val="center"/>
              <w:rPr>
                <w:b/>
                <w:bCs/>
                <w:iCs/>
                <w:sz w:val="23"/>
                <w:szCs w:val="23"/>
                <w:lang w:val="en-US"/>
              </w:rPr>
            </w:pPr>
            <w:r w:rsidRPr="00204C36">
              <w:rPr>
                <w:b/>
                <w:bCs/>
                <w:iCs/>
                <w:sz w:val="23"/>
                <w:szCs w:val="23"/>
                <w:lang w:val="en-US"/>
              </w:rPr>
              <w:t>1.6</w:t>
            </w:r>
          </w:p>
        </w:tc>
        <w:tc>
          <w:tcPr>
            <w:tcW w:w="1276" w:type="dxa"/>
          </w:tcPr>
          <w:p w:rsidR="0018054E" w:rsidRPr="00204C36" w:rsidRDefault="0018054E" w:rsidP="000A047D">
            <w:pPr>
              <w:autoSpaceDE w:val="0"/>
              <w:autoSpaceDN w:val="0"/>
              <w:adjustRightInd w:val="0"/>
              <w:spacing w:line="276" w:lineRule="auto"/>
              <w:jc w:val="center"/>
              <w:rPr>
                <w:b/>
                <w:sz w:val="23"/>
                <w:szCs w:val="23"/>
                <w:lang w:val="en-US"/>
              </w:rPr>
            </w:pPr>
            <w:r w:rsidRPr="00204C36">
              <w:rPr>
                <w:b/>
                <w:sz w:val="23"/>
                <w:szCs w:val="23"/>
                <w:lang w:val="en-US"/>
              </w:rPr>
              <w:t>1.3</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Аромадендрен оксид-(2)</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1677</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0.4</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1.3</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Еудесма-4(15),7-диен-1β -ол</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1680</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0.4</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0.3</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0.3</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lang w:val="en-US"/>
              </w:rPr>
              <w:t>ent</w:t>
            </w:r>
            <w:r w:rsidRPr="00204C36">
              <w:rPr>
                <w:color w:val="000000"/>
                <w:sz w:val="23"/>
                <w:szCs w:val="23"/>
              </w:rPr>
              <w:t>-Гермакра-4(15),5,10(14)-триен-1β-ол</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1680</w:t>
            </w:r>
          </w:p>
        </w:tc>
        <w:tc>
          <w:tcPr>
            <w:tcW w:w="1418" w:type="dxa"/>
          </w:tcPr>
          <w:p w:rsidR="0018054E" w:rsidRPr="00204C36" w:rsidRDefault="0018054E" w:rsidP="000A047D">
            <w:pPr>
              <w:spacing w:line="276" w:lineRule="auto"/>
              <w:jc w:val="center"/>
              <w:rPr>
                <w:b/>
                <w:sz w:val="23"/>
                <w:szCs w:val="23"/>
                <w:lang w:val="en-US"/>
              </w:rPr>
            </w:pPr>
            <w:r w:rsidRPr="00204C36">
              <w:rPr>
                <w:b/>
                <w:sz w:val="23"/>
                <w:szCs w:val="23"/>
                <w:lang w:val="en-US"/>
              </w:rPr>
              <w:t>-</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0.7</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0.1</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color w:val="000000"/>
                <w:sz w:val="23"/>
                <w:szCs w:val="23"/>
              </w:rPr>
            </w:pPr>
            <w:r w:rsidRPr="00204C36">
              <w:rPr>
                <w:color w:val="000000"/>
                <w:sz w:val="23"/>
                <w:szCs w:val="23"/>
              </w:rPr>
              <w:t>1-Пентадеканаль</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1720</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0.1</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0.2</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0.2</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color w:val="000000"/>
                <w:sz w:val="23"/>
                <w:szCs w:val="23"/>
              </w:rPr>
            </w:pPr>
            <w:r w:rsidRPr="00204C36">
              <w:rPr>
                <w:color w:val="000000"/>
                <w:sz w:val="23"/>
                <w:szCs w:val="23"/>
              </w:rPr>
              <w:t>15-Гидрокси-α-мууролен</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1748</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0.3</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0.2</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0.2</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Изолонгифолол</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1755</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0.5</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0.3</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0.2</w:t>
            </w:r>
          </w:p>
        </w:tc>
      </w:tr>
      <w:tr w:rsidR="0018054E" w:rsidRPr="00204C36" w:rsidTr="000A047D">
        <w:trPr>
          <w:jc w:val="center"/>
        </w:trPr>
        <w:tc>
          <w:tcPr>
            <w:tcW w:w="4026" w:type="dxa"/>
            <w:vAlign w:val="bottom"/>
          </w:tcPr>
          <w:p w:rsidR="0018054E" w:rsidRPr="00204C36" w:rsidRDefault="0018054E" w:rsidP="000A047D">
            <w:pPr>
              <w:tabs>
                <w:tab w:val="left" w:pos="225"/>
                <w:tab w:val="left" w:pos="450"/>
                <w:tab w:val="left" w:pos="930"/>
                <w:tab w:val="left" w:pos="1245"/>
                <w:tab w:val="left" w:pos="1815"/>
                <w:tab w:val="left" w:pos="2040"/>
                <w:tab w:val="left" w:pos="2520"/>
                <w:tab w:val="left" w:pos="2835"/>
                <w:tab w:val="left" w:pos="3315"/>
                <w:tab w:val="left" w:pos="3630"/>
              </w:tabs>
              <w:autoSpaceDE w:val="0"/>
              <w:autoSpaceDN w:val="0"/>
              <w:adjustRightInd w:val="0"/>
              <w:spacing w:line="276" w:lineRule="auto"/>
              <w:jc w:val="both"/>
              <w:rPr>
                <w:color w:val="000000"/>
                <w:sz w:val="23"/>
                <w:szCs w:val="23"/>
              </w:rPr>
            </w:pPr>
            <w:r w:rsidRPr="00204C36">
              <w:rPr>
                <w:color w:val="000000"/>
                <w:sz w:val="23"/>
                <w:szCs w:val="23"/>
              </w:rPr>
              <w:t>α-Костол</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1760</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0.2</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0.1</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0.1</w:t>
            </w:r>
          </w:p>
        </w:tc>
      </w:tr>
      <w:tr w:rsidR="0018054E" w:rsidRPr="00204C36" w:rsidTr="000A047D">
        <w:trPr>
          <w:jc w:val="center"/>
        </w:trPr>
        <w:tc>
          <w:tcPr>
            <w:tcW w:w="4026" w:type="dxa"/>
            <w:vAlign w:val="bottom"/>
          </w:tcPr>
          <w:p w:rsidR="0018054E" w:rsidRPr="00204C36" w:rsidRDefault="0018054E" w:rsidP="000A047D">
            <w:pPr>
              <w:tabs>
                <w:tab w:val="left" w:pos="225"/>
                <w:tab w:val="left" w:pos="450"/>
                <w:tab w:val="left" w:pos="930"/>
                <w:tab w:val="left" w:pos="1245"/>
                <w:tab w:val="left" w:pos="1815"/>
                <w:tab w:val="left" w:pos="2040"/>
                <w:tab w:val="left" w:pos="2520"/>
                <w:tab w:val="left" w:pos="2835"/>
                <w:tab w:val="left" w:pos="3315"/>
                <w:tab w:val="left" w:pos="3630"/>
              </w:tabs>
              <w:autoSpaceDE w:val="0"/>
              <w:autoSpaceDN w:val="0"/>
              <w:adjustRightInd w:val="0"/>
              <w:spacing w:line="276" w:lineRule="auto"/>
              <w:jc w:val="both"/>
              <w:rPr>
                <w:color w:val="000000"/>
                <w:sz w:val="23"/>
                <w:szCs w:val="23"/>
              </w:rPr>
            </w:pPr>
            <w:r w:rsidRPr="00204C36">
              <w:rPr>
                <w:color w:val="000000"/>
                <w:sz w:val="23"/>
                <w:szCs w:val="23"/>
              </w:rPr>
              <w:t>Изваленсенол</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1770</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0.1</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0.1</w:t>
            </w:r>
          </w:p>
        </w:tc>
      </w:tr>
      <w:tr w:rsidR="0018054E" w:rsidRPr="00204C36" w:rsidTr="000A047D">
        <w:trPr>
          <w:jc w:val="center"/>
        </w:trPr>
        <w:tc>
          <w:tcPr>
            <w:tcW w:w="4026" w:type="dxa"/>
            <w:vAlign w:val="bottom"/>
          </w:tcPr>
          <w:p w:rsidR="0018054E" w:rsidRPr="00204C36" w:rsidRDefault="0018054E" w:rsidP="000A047D">
            <w:pPr>
              <w:tabs>
                <w:tab w:val="left" w:pos="225"/>
                <w:tab w:val="left" w:pos="450"/>
                <w:tab w:val="left" w:pos="930"/>
                <w:tab w:val="left" w:pos="1245"/>
                <w:tab w:val="left" w:pos="1815"/>
                <w:tab w:val="left" w:pos="2040"/>
                <w:tab w:val="left" w:pos="2520"/>
                <w:tab w:val="left" w:pos="2835"/>
                <w:tab w:val="left" w:pos="3315"/>
                <w:tab w:val="left" w:pos="3630"/>
              </w:tabs>
              <w:autoSpaceDE w:val="0"/>
              <w:autoSpaceDN w:val="0"/>
              <w:adjustRightInd w:val="0"/>
              <w:spacing w:line="276" w:lineRule="auto"/>
              <w:jc w:val="both"/>
              <w:rPr>
                <w:color w:val="000000"/>
                <w:sz w:val="23"/>
                <w:szCs w:val="23"/>
              </w:rPr>
            </w:pPr>
            <w:r w:rsidRPr="00204C36">
              <w:rPr>
                <w:color w:val="000000"/>
                <w:sz w:val="23"/>
                <w:szCs w:val="23"/>
                <w:lang w:val="kk-KZ"/>
              </w:rPr>
              <w:t>Соссюрея лактон</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1820</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0.2</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0.1</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Пергидрофарнезил ацетон</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1847</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0.2</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0.2</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0.2</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Диизобутил фталат</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1857</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0.5</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1.0</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0.3</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sz w:val="23"/>
                <w:szCs w:val="23"/>
              </w:rPr>
            </w:pPr>
            <w:r w:rsidRPr="00204C36">
              <w:rPr>
                <w:color w:val="000000"/>
                <w:sz w:val="23"/>
                <w:szCs w:val="23"/>
              </w:rPr>
              <w:t>Пентадекановая кислота</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1870</w:t>
            </w:r>
          </w:p>
        </w:tc>
        <w:tc>
          <w:tcPr>
            <w:tcW w:w="1418" w:type="dxa"/>
          </w:tcPr>
          <w:p w:rsidR="0018054E" w:rsidRPr="00204C36" w:rsidRDefault="0018054E" w:rsidP="000A047D">
            <w:pPr>
              <w:spacing w:line="276" w:lineRule="auto"/>
              <w:jc w:val="center"/>
              <w:rPr>
                <w:b/>
                <w:sz w:val="23"/>
                <w:szCs w:val="23"/>
                <w:lang w:val="en-US"/>
              </w:rPr>
            </w:pPr>
            <w:r w:rsidRPr="00204C36">
              <w:rPr>
                <w:b/>
                <w:sz w:val="23"/>
                <w:szCs w:val="23"/>
                <w:lang w:val="en-US"/>
              </w:rPr>
              <w:t>-</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0.3</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0.4</w:t>
            </w:r>
          </w:p>
        </w:tc>
      </w:tr>
      <w:tr w:rsidR="0018054E" w:rsidRPr="00204C36" w:rsidTr="000A047D">
        <w:trPr>
          <w:jc w:val="center"/>
        </w:trPr>
        <w:tc>
          <w:tcPr>
            <w:tcW w:w="4026" w:type="dxa"/>
            <w:vAlign w:val="bottom"/>
          </w:tcPr>
          <w:p w:rsidR="0018054E" w:rsidRPr="00204C36" w:rsidRDefault="0018054E" w:rsidP="000A047D">
            <w:pPr>
              <w:spacing w:line="276" w:lineRule="auto"/>
              <w:jc w:val="both"/>
              <w:rPr>
                <w:b/>
                <w:sz w:val="23"/>
                <w:szCs w:val="23"/>
              </w:rPr>
            </w:pPr>
            <w:r w:rsidRPr="00204C36">
              <w:rPr>
                <w:b/>
                <w:color w:val="000000"/>
                <w:sz w:val="23"/>
                <w:szCs w:val="23"/>
              </w:rPr>
              <w:t>n-Гексадекановая кислота</w:t>
            </w:r>
          </w:p>
        </w:tc>
        <w:tc>
          <w:tcPr>
            <w:tcW w:w="1275" w:type="dxa"/>
          </w:tcPr>
          <w:p w:rsidR="0018054E" w:rsidRPr="00204C36" w:rsidRDefault="0018054E" w:rsidP="000A047D">
            <w:pPr>
              <w:spacing w:line="276" w:lineRule="auto"/>
              <w:jc w:val="center"/>
              <w:rPr>
                <w:b/>
                <w:sz w:val="23"/>
                <w:szCs w:val="23"/>
                <w:lang w:val="en-US"/>
              </w:rPr>
            </w:pPr>
            <w:r w:rsidRPr="00204C36">
              <w:rPr>
                <w:b/>
                <w:sz w:val="23"/>
                <w:szCs w:val="23"/>
                <w:lang w:val="en-US"/>
              </w:rPr>
              <w:t>1973</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w:t>
            </w:r>
          </w:p>
        </w:tc>
        <w:tc>
          <w:tcPr>
            <w:tcW w:w="1417" w:type="dxa"/>
          </w:tcPr>
          <w:p w:rsidR="0018054E" w:rsidRPr="00204C36" w:rsidRDefault="0018054E" w:rsidP="000A047D">
            <w:pPr>
              <w:spacing w:line="276" w:lineRule="auto"/>
              <w:jc w:val="center"/>
              <w:rPr>
                <w:b/>
                <w:bCs/>
                <w:iCs/>
                <w:sz w:val="23"/>
                <w:szCs w:val="23"/>
                <w:lang w:val="en-US"/>
              </w:rPr>
            </w:pPr>
            <w:r w:rsidRPr="00204C36">
              <w:rPr>
                <w:b/>
                <w:bCs/>
                <w:iCs/>
                <w:sz w:val="23"/>
                <w:szCs w:val="23"/>
                <w:lang w:val="en-US"/>
              </w:rPr>
              <w:t>4.2</w:t>
            </w:r>
          </w:p>
        </w:tc>
        <w:tc>
          <w:tcPr>
            <w:tcW w:w="1276" w:type="dxa"/>
          </w:tcPr>
          <w:p w:rsidR="0018054E" w:rsidRPr="00204C36" w:rsidRDefault="0018054E" w:rsidP="000A047D">
            <w:pPr>
              <w:autoSpaceDE w:val="0"/>
              <w:autoSpaceDN w:val="0"/>
              <w:adjustRightInd w:val="0"/>
              <w:spacing w:line="276" w:lineRule="auto"/>
              <w:jc w:val="center"/>
              <w:rPr>
                <w:b/>
                <w:sz w:val="23"/>
                <w:szCs w:val="23"/>
                <w:lang w:val="en-US"/>
              </w:rPr>
            </w:pPr>
            <w:r w:rsidRPr="00204C36">
              <w:rPr>
                <w:b/>
                <w:sz w:val="23"/>
                <w:szCs w:val="23"/>
                <w:lang w:val="en-US"/>
              </w:rPr>
              <w:t>6.9</w:t>
            </w:r>
          </w:p>
        </w:tc>
      </w:tr>
      <w:tr w:rsidR="0018054E" w:rsidRPr="00204C36" w:rsidTr="000A047D">
        <w:trPr>
          <w:jc w:val="center"/>
        </w:trPr>
        <w:tc>
          <w:tcPr>
            <w:tcW w:w="4026" w:type="dxa"/>
          </w:tcPr>
          <w:p w:rsidR="0018054E" w:rsidRPr="00204C36" w:rsidRDefault="0018054E" w:rsidP="000A047D">
            <w:pPr>
              <w:spacing w:line="276" w:lineRule="auto"/>
              <w:jc w:val="both"/>
              <w:rPr>
                <w:sz w:val="23"/>
                <w:szCs w:val="23"/>
                <w:lang w:val="en-US"/>
              </w:rPr>
            </w:pPr>
            <w:r w:rsidRPr="00204C36">
              <w:rPr>
                <w:color w:val="000000"/>
                <w:sz w:val="23"/>
                <w:szCs w:val="23"/>
              </w:rPr>
              <w:t>Пентакозан</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2511</w:t>
            </w:r>
          </w:p>
        </w:tc>
        <w:tc>
          <w:tcPr>
            <w:tcW w:w="1418" w:type="dxa"/>
          </w:tcPr>
          <w:p w:rsidR="0018054E" w:rsidRPr="00204C36" w:rsidRDefault="0018054E" w:rsidP="000A047D">
            <w:pPr>
              <w:spacing w:line="276" w:lineRule="auto"/>
              <w:jc w:val="center"/>
              <w:rPr>
                <w:sz w:val="23"/>
                <w:szCs w:val="23"/>
                <w:lang w:val="en-US"/>
              </w:rPr>
            </w:pPr>
            <w:r w:rsidRPr="00204C36">
              <w:rPr>
                <w:sz w:val="23"/>
                <w:szCs w:val="23"/>
                <w:lang w:val="en-US"/>
              </w:rPr>
              <w:t>0.3</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0.3</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0.3</w:t>
            </w:r>
          </w:p>
        </w:tc>
      </w:tr>
      <w:tr w:rsidR="0018054E" w:rsidRPr="00204C36" w:rsidTr="000A047D">
        <w:trPr>
          <w:jc w:val="center"/>
        </w:trPr>
        <w:tc>
          <w:tcPr>
            <w:tcW w:w="4026" w:type="dxa"/>
          </w:tcPr>
          <w:p w:rsidR="0018054E" w:rsidRPr="00204C36" w:rsidRDefault="0018054E" w:rsidP="000A047D">
            <w:pPr>
              <w:spacing w:line="276" w:lineRule="auto"/>
              <w:jc w:val="both"/>
              <w:rPr>
                <w:sz w:val="23"/>
                <w:szCs w:val="23"/>
                <w:lang w:val="en-US"/>
              </w:rPr>
            </w:pPr>
            <w:r w:rsidRPr="00204C36">
              <w:rPr>
                <w:color w:val="000000"/>
                <w:sz w:val="23"/>
                <w:szCs w:val="23"/>
              </w:rPr>
              <w:t>Гептакозан</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2691</w:t>
            </w:r>
          </w:p>
        </w:tc>
        <w:tc>
          <w:tcPr>
            <w:tcW w:w="1418" w:type="dxa"/>
          </w:tcPr>
          <w:p w:rsidR="0018054E" w:rsidRPr="00204C36" w:rsidRDefault="0018054E" w:rsidP="000A047D">
            <w:pPr>
              <w:spacing w:line="276" w:lineRule="auto"/>
              <w:jc w:val="center"/>
              <w:rPr>
                <w:b/>
                <w:sz w:val="23"/>
                <w:szCs w:val="23"/>
                <w:lang w:val="en-US"/>
              </w:rPr>
            </w:pPr>
            <w:r w:rsidRPr="00204C36">
              <w:rPr>
                <w:b/>
                <w:sz w:val="23"/>
                <w:szCs w:val="23"/>
                <w:lang w:val="en-US"/>
              </w:rPr>
              <w:t>-</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0.2</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0.2</w:t>
            </w:r>
          </w:p>
        </w:tc>
      </w:tr>
      <w:tr w:rsidR="0018054E" w:rsidRPr="00204C36" w:rsidTr="000A047D">
        <w:trPr>
          <w:jc w:val="center"/>
        </w:trPr>
        <w:tc>
          <w:tcPr>
            <w:tcW w:w="4026" w:type="dxa"/>
          </w:tcPr>
          <w:p w:rsidR="0018054E" w:rsidRPr="00204C36" w:rsidRDefault="0018054E" w:rsidP="000A047D">
            <w:pPr>
              <w:spacing w:line="276" w:lineRule="auto"/>
              <w:jc w:val="both"/>
              <w:rPr>
                <w:sz w:val="23"/>
                <w:szCs w:val="23"/>
                <w:lang w:val="en-US"/>
              </w:rPr>
            </w:pPr>
            <w:r w:rsidRPr="00204C36">
              <w:rPr>
                <w:color w:val="000000"/>
                <w:sz w:val="23"/>
                <w:szCs w:val="23"/>
              </w:rPr>
              <w:t>Эйкозил октил эфир</w:t>
            </w:r>
          </w:p>
        </w:tc>
        <w:tc>
          <w:tcPr>
            <w:tcW w:w="1275" w:type="dxa"/>
          </w:tcPr>
          <w:p w:rsidR="0018054E" w:rsidRPr="00204C36" w:rsidRDefault="0018054E" w:rsidP="000A047D">
            <w:pPr>
              <w:spacing w:line="276" w:lineRule="auto"/>
              <w:jc w:val="center"/>
              <w:rPr>
                <w:sz w:val="23"/>
                <w:szCs w:val="23"/>
                <w:lang w:val="en-US"/>
              </w:rPr>
            </w:pPr>
            <w:r w:rsidRPr="00204C36">
              <w:rPr>
                <w:sz w:val="23"/>
                <w:szCs w:val="23"/>
                <w:lang w:val="en-US"/>
              </w:rPr>
              <w:t>2888</w:t>
            </w:r>
          </w:p>
        </w:tc>
        <w:tc>
          <w:tcPr>
            <w:tcW w:w="1418" w:type="dxa"/>
          </w:tcPr>
          <w:p w:rsidR="0018054E" w:rsidRPr="00204C36" w:rsidRDefault="0018054E" w:rsidP="000A047D">
            <w:pPr>
              <w:spacing w:line="276" w:lineRule="auto"/>
              <w:jc w:val="center"/>
              <w:rPr>
                <w:b/>
                <w:sz w:val="23"/>
                <w:szCs w:val="23"/>
                <w:lang w:val="en-US"/>
              </w:rPr>
            </w:pPr>
            <w:r w:rsidRPr="00204C36">
              <w:rPr>
                <w:b/>
                <w:sz w:val="23"/>
                <w:szCs w:val="23"/>
                <w:lang w:val="en-US"/>
              </w:rPr>
              <w:t>-</w:t>
            </w:r>
          </w:p>
        </w:tc>
        <w:tc>
          <w:tcPr>
            <w:tcW w:w="1417" w:type="dxa"/>
          </w:tcPr>
          <w:p w:rsidR="0018054E" w:rsidRPr="00204C36" w:rsidRDefault="0018054E" w:rsidP="000A047D">
            <w:pPr>
              <w:spacing w:line="276" w:lineRule="auto"/>
              <w:jc w:val="center"/>
              <w:rPr>
                <w:bCs/>
                <w:iCs/>
                <w:sz w:val="23"/>
                <w:szCs w:val="23"/>
                <w:lang w:val="en-US"/>
              </w:rPr>
            </w:pPr>
            <w:r w:rsidRPr="00204C36">
              <w:rPr>
                <w:bCs/>
                <w:iCs/>
                <w:sz w:val="23"/>
                <w:szCs w:val="23"/>
                <w:lang w:val="en-US"/>
              </w:rPr>
              <w:t>0.2</w:t>
            </w:r>
          </w:p>
        </w:tc>
        <w:tc>
          <w:tcPr>
            <w:tcW w:w="1276" w:type="dxa"/>
          </w:tcPr>
          <w:p w:rsidR="0018054E" w:rsidRPr="00204C36" w:rsidRDefault="0018054E" w:rsidP="000A047D">
            <w:pPr>
              <w:autoSpaceDE w:val="0"/>
              <w:autoSpaceDN w:val="0"/>
              <w:adjustRightInd w:val="0"/>
              <w:spacing w:line="276" w:lineRule="auto"/>
              <w:jc w:val="center"/>
              <w:rPr>
                <w:sz w:val="23"/>
                <w:szCs w:val="23"/>
                <w:lang w:val="en-US"/>
              </w:rPr>
            </w:pPr>
            <w:r w:rsidRPr="00204C36">
              <w:rPr>
                <w:sz w:val="23"/>
                <w:szCs w:val="23"/>
                <w:lang w:val="en-US"/>
              </w:rPr>
              <w:t>0.1</w:t>
            </w:r>
          </w:p>
        </w:tc>
      </w:tr>
      <w:tr w:rsidR="0018054E" w:rsidRPr="00204C36" w:rsidTr="000A047D">
        <w:trPr>
          <w:jc w:val="center"/>
        </w:trPr>
        <w:tc>
          <w:tcPr>
            <w:tcW w:w="8136" w:type="dxa"/>
            <w:gridSpan w:val="4"/>
          </w:tcPr>
          <w:p w:rsidR="0018054E" w:rsidRPr="00204C36" w:rsidRDefault="0018054E" w:rsidP="000A047D">
            <w:pPr>
              <w:jc w:val="both"/>
              <w:rPr>
                <w:bCs/>
                <w:iCs/>
                <w:sz w:val="23"/>
                <w:szCs w:val="23"/>
                <w:lang w:val="en-US"/>
              </w:rPr>
            </w:pPr>
            <w:r w:rsidRPr="00204C36">
              <w:rPr>
                <w:b/>
                <w:bCs/>
                <w:sz w:val="23"/>
                <w:szCs w:val="23"/>
              </w:rPr>
              <w:t>Гликозиды монотерпенов</w:t>
            </w:r>
          </w:p>
        </w:tc>
        <w:tc>
          <w:tcPr>
            <w:tcW w:w="1276" w:type="dxa"/>
          </w:tcPr>
          <w:p w:rsidR="0018054E" w:rsidRPr="00204C36" w:rsidRDefault="0018054E" w:rsidP="000A047D">
            <w:pPr>
              <w:jc w:val="center"/>
              <w:rPr>
                <w:b/>
                <w:sz w:val="23"/>
                <w:szCs w:val="23"/>
                <w:lang w:val="en-US"/>
              </w:rPr>
            </w:pPr>
            <w:r w:rsidRPr="00204C36">
              <w:rPr>
                <w:b/>
                <w:sz w:val="23"/>
                <w:szCs w:val="23"/>
                <w:lang w:val="en-US"/>
              </w:rPr>
              <w:t>13</w:t>
            </w:r>
          </w:p>
        </w:tc>
      </w:tr>
      <w:tr w:rsidR="0018054E" w:rsidRPr="00204C36" w:rsidTr="000A047D">
        <w:trPr>
          <w:jc w:val="center"/>
        </w:trPr>
        <w:tc>
          <w:tcPr>
            <w:tcW w:w="8136" w:type="dxa"/>
            <w:gridSpan w:val="4"/>
          </w:tcPr>
          <w:p w:rsidR="0018054E" w:rsidRPr="00204C36" w:rsidRDefault="0018054E" w:rsidP="000A047D">
            <w:pPr>
              <w:jc w:val="both"/>
              <w:rPr>
                <w:bCs/>
                <w:iCs/>
                <w:sz w:val="23"/>
                <w:szCs w:val="23"/>
                <w:lang w:val="en-US"/>
              </w:rPr>
            </w:pPr>
            <w:r w:rsidRPr="00204C36">
              <w:rPr>
                <w:b/>
                <w:sz w:val="23"/>
                <w:szCs w:val="23"/>
              </w:rPr>
              <w:t>Окисленные монотерпены</w:t>
            </w:r>
          </w:p>
        </w:tc>
        <w:tc>
          <w:tcPr>
            <w:tcW w:w="1276" w:type="dxa"/>
          </w:tcPr>
          <w:p w:rsidR="0018054E" w:rsidRPr="00204C36" w:rsidRDefault="0018054E" w:rsidP="000A047D">
            <w:pPr>
              <w:jc w:val="center"/>
              <w:rPr>
                <w:b/>
                <w:sz w:val="23"/>
                <w:szCs w:val="23"/>
                <w:lang w:val="en-US"/>
              </w:rPr>
            </w:pPr>
            <w:r w:rsidRPr="00204C36">
              <w:rPr>
                <w:b/>
                <w:sz w:val="23"/>
                <w:szCs w:val="23"/>
                <w:lang w:val="en-US"/>
              </w:rPr>
              <w:t>9</w:t>
            </w:r>
          </w:p>
        </w:tc>
      </w:tr>
      <w:tr w:rsidR="0018054E" w:rsidRPr="00204C36" w:rsidTr="000A047D">
        <w:trPr>
          <w:jc w:val="center"/>
        </w:trPr>
        <w:tc>
          <w:tcPr>
            <w:tcW w:w="8136" w:type="dxa"/>
            <w:gridSpan w:val="4"/>
          </w:tcPr>
          <w:p w:rsidR="0018054E" w:rsidRPr="00204C36" w:rsidRDefault="0018054E" w:rsidP="000A047D">
            <w:pPr>
              <w:jc w:val="both"/>
              <w:rPr>
                <w:bCs/>
                <w:iCs/>
                <w:sz w:val="23"/>
                <w:szCs w:val="23"/>
                <w:lang w:val="en-US"/>
              </w:rPr>
            </w:pPr>
            <w:r w:rsidRPr="00204C36">
              <w:rPr>
                <w:b/>
                <w:sz w:val="23"/>
                <w:szCs w:val="23"/>
              </w:rPr>
              <w:t>Гликозиды сесквитерпенов</w:t>
            </w:r>
          </w:p>
        </w:tc>
        <w:tc>
          <w:tcPr>
            <w:tcW w:w="1276" w:type="dxa"/>
          </w:tcPr>
          <w:p w:rsidR="0018054E" w:rsidRPr="00204C36" w:rsidRDefault="0018054E" w:rsidP="000A047D">
            <w:pPr>
              <w:jc w:val="center"/>
              <w:rPr>
                <w:b/>
                <w:sz w:val="23"/>
                <w:szCs w:val="23"/>
                <w:lang w:val="en-US"/>
              </w:rPr>
            </w:pPr>
            <w:r w:rsidRPr="00204C36">
              <w:rPr>
                <w:b/>
                <w:sz w:val="23"/>
                <w:szCs w:val="23"/>
                <w:lang w:val="en-US"/>
              </w:rPr>
              <w:t>6</w:t>
            </w:r>
          </w:p>
        </w:tc>
      </w:tr>
      <w:tr w:rsidR="0018054E" w:rsidRPr="00204C36" w:rsidTr="000A047D">
        <w:trPr>
          <w:jc w:val="center"/>
        </w:trPr>
        <w:tc>
          <w:tcPr>
            <w:tcW w:w="8136" w:type="dxa"/>
            <w:gridSpan w:val="4"/>
          </w:tcPr>
          <w:p w:rsidR="0018054E" w:rsidRPr="00204C36" w:rsidRDefault="0018054E" w:rsidP="000A047D">
            <w:pPr>
              <w:jc w:val="both"/>
              <w:rPr>
                <w:bCs/>
                <w:iCs/>
                <w:sz w:val="23"/>
                <w:szCs w:val="23"/>
                <w:lang w:val="en-US"/>
              </w:rPr>
            </w:pPr>
            <w:r w:rsidRPr="00204C36">
              <w:rPr>
                <w:b/>
                <w:sz w:val="23"/>
                <w:szCs w:val="23"/>
              </w:rPr>
              <w:t>Оксиленные сесквитерпены</w:t>
            </w:r>
          </w:p>
        </w:tc>
        <w:tc>
          <w:tcPr>
            <w:tcW w:w="1276" w:type="dxa"/>
          </w:tcPr>
          <w:p w:rsidR="0018054E" w:rsidRPr="00204C36" w:rsidRDefault="0018054E" w:rsidP="000A047D">
            <w:pPr>
              <w:jc w:val="center"/>
              <w:rPr>
                <w:b/>
                <w:sz w:val="23"/>
                <w:szCs w:val="23"/>
                <w:lang w:val="en-US"/>
              </w:rPr>
            </w:pPr>
            <w:r w:rsidRPr="00204C36">
              <w:rPr>
                <w:b/>
                <w:sz w:val="23"/>
                <w:szCs w:val="23"/>
                <w:lang w:val="en-US"/>
              </w:rPr>
              <w:t>22</w:t>
            </w:r>
          </w:p>
        </w:tc>
      </w:tr>
      <w:tr w:rsidR="0018054E" w:rsidRPr="00204C36" w:rsidTr="000A047D">
        <w:trPr>
          <w:jc w:val="center"/>
        </w:trPr>
        <w:tc>
          <w:tcPr>
            <w:tcW w:w="8136" w:type="dxa"/>
            <w:gridSpan w:val="4"/>
          </w:tcPr>
          <w:p w:rsidR="0018054E" w:rsidRPr="00204C36" w:rsidRDefault="0018054E" w:rsidP="000A047D">
            <w:pPr>
              <w:jc w:val="both"/>
              <w:rPr>
                <w:bCs/>
                <w:iCs/>
                <w:sz w:val="23"/>
                <w:szCs w:val="23"/>
                <w:lang w:val="en-US"/>
              </w:rPr>
            </w:pPr>
            <w:r w:rsidRPr="00204C36">
              <w:rPr>
                <w:b/>
                <w:color w:val="000000"/>
                <w:sz w:val="23"/>
                <w:szCs w:val="23"/>
              </w:rPr>
              <w:t>Другие соединения</w:t>
            </w:r>
          </w:p>
        </w:tc>
        <w:tc>
          <w:tcPr>
            <w:tcW w:w="1276" w:type="dxa"/>
          </w:tcPr>
          <w:p w:rsidR="0018054E" w:rsidRPr="00204C36" w:rsidRDefault="0018054E" w:rsidP="000A047D">
            <w:pPr>
              <w:jc w:val="center"/>
              <w:rPr>
                <w:b/>
                <w:sz w:val="23"/>
                <w:szCs w:val="23"/>
                <w:lang w:val="en-US"/>
              </w:rPr>
            </w:pPr>
            <w:r w:rsidRPr="00204C36">
              <w:rPr>
                <w:b/>
                <w:sz w:val="23"/>
                <w:szCs w:val="23"/>
                <w:lang w:val="en-US"/>
              </w:rPr>
              <w:t>27</w:t>
            </w:r>
          </w:p>
        </w:tc>
      </w:tr>
    </w:tbl>
    <w:p w:rsidR="0018054E" w:rsidRPr="00204C36" w:rsidRDefault="0018054E" w:rsidP="0018054E">
      <w:pPr>
        <w:autoSpaceDE w:val="0"/>
        <w:autoSpaceDN w:val="0"/>
        <w:adjustRightInd w:val="0"/>
        <w:jc w:val="both"/>
        <w:rPr>
          <w:b/>
          <w:bCs/>
          <w:color w:val="000080"/>
          <w:sz w:val="20"/>
          <w:szCs w:val="17"/>
          <w:lang w:val="en-US"/>
        </w:rPr>
      </w:pPr>
      <w:r w:rsidRPr="00204C36">
        <w:rPr>
          <w:b/>
          <w:bCs/>
          <w:noProof/>
          <w:color w:val="000080"/>
          <w:sz w:val="20"/>
          <w:szCs w:val="17"/>
        </w:rPr>
        <w:lastRenderedPageBreak/>
        <w:drawing>
          <wp:inline distT="0" distB="0" distL="0" distR="0">
            <wp:extent cx="6132034" cy="3338423"/>
            <wp:effectExtent l="0" t="0" r="0" b="0"/>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30519" cy="3337598"/>
                    </a:xfrm>
                    <a:prstGeom prst="rect">
                      <a:avLst/>
                    </a:prstGeom>
                    <a:noFill/>
                    <a:ln>
                      <a:noFill/>
                    </a:ln>
                  </pic:spPr>
                </pic:pic>
              </a:graphicData>
            </a:graphic>
          </wp:inline>
        </w:drawing>
      </w:r>
    </w:p>
    <w:p w:rsidR="0018054E" w:rsidRPr="00204C36" w:rsidRDefault="0018054E" w:rsidP="0018054E">
      <w:pPr>
        <w:autoSpaceDE w:val="0"/>
        <w:autoSpaceDN w:val="0"/>
        <w:adjustRightInd w:val="0"/>
        <w:jc w:val="both"/>
        <w:rPr>
          <w:b/>
          <w:bCs/>
          <w:color w:val="000080"/>
          <w:sz w:val="20"/>
          <w:szCs w:val="17"/>
          <w:lang w:val="en-US"/>
        </w:rPr>
      </w:pPr>
    </w:p>
    <w:p w:rsidR="0018054E" w:rsidRPr="00204C36" w:rsidRDefault="0018054E" w:rsidP="0018054E">
      <w:pPr>
        <w:autoSpaceDE w:val="0"/>
        <w:autoSpaceDN w:val="0"/>
        <w:adjustRightInd w:val="0"/>
        <w:jc w:val="both"/>
        <w:rPr>
          <w:b/>
          <w:bCs/>
          <w:color w:val="000080"/>
          <w:sz w:val="20"/>
          <w:szCs w:val="17"/>
          <w:lang w:val="en-US"/>
        </w:rPr>
      </w:pPr>
    </w:p>
    <w:p w:rsidR="0018054E" w:rsidRPr="00204C36" w:rsidRDefault="0018054E" w:rsidP="0018054E">
      <w:pPr>
        <w:autoSpaceDE w:val="0"/>
        <w:autoSpaceDN w:val="0"/>
        <w:adjustRightInd w:val="0"/>
        <w:jc w:val="both"/>
        <w:rPr>
          <w:bCs/>
          <w:i/>
          <w:iCs/>
          <w:color w:val="000080"/>
          <w:sz w:val="20"/>
          <w:szCs w:val="17"/>
        </w:rPr>
      </w:pPr>
      <w:r w:rsidRPr="00204C36">
        <w:rPr>
          <w:bCs/>
          <w:color w:val="000080"/>
          <w:sz w:val="20"/>
          <w:szCs w:val="17"/>
        </w:rPr>
        <w:t xml:space="preserve">Рис. 2 </w:t>
      </w:r>
      <w:r w:rsidRPr="00204C36">
        <w:rPr>
          <w:bCs/>
          <w:color w:val="000080"/>
          <w:sz w:val="20"/>
          <w:szCs w:val="17"/>
          <w:lang w:val="en-US"/>
        </w:rPr>
        <w:t>GC</w:t>
      </w:r>
      <w:r w:rsidRPr="00204C36">
        <w:rPr>
          <w:bCs/>
          <w:color w:val="000080"/>
          <w:sz w:val="20"/>
          <w:szCs w:val="17"/>
        </w:rPr>
        <w:t xml:space="preserve"> </w:t>
      </w:r>
      <w:r w:rsidRPr="00204C36">
        <w:rPr>
          <w:bCs/>
          <w:color w:val="000080"/>
          <w:sz w:val="20"/>
          <w:szCs w:val="17"/>
          <w:lang w:val="en-US"/>
        </w:rPr>
        <w:t>MS</w:t>
      </w:r>
      <w:r w:rsidRPr="00204C36">
        <w:rPr>
          <w:bCs/>
          <w:color w:val="000080"/>
          <w:sz w:val="20"/>
          <w:szCs w:val="17"/>
        </w:rPr>
        <w:t xml:space="preserve"> хроматограмма компонентного состава эфирного масла </w:t>
      </w:r>
      <w:r w:rsidRPr="00204C36">
        <w:rPr>
          <w:bCs/>
          <w:color w:val="000080"/>
          <w:sz w:val="20"/>
          <w:szCs w:val="17"/>
          <w:lang w:val="kk-KZ"/>
        </w:rPr>
        <w:t>листовые пластинки</w:t>
      </w:r>
      <w:r w:rsidRPr="00204C36">
        <w:rPr>
          <w:bCs/>
          <w:color w:val="000080"/>
          <w:sz w:val="20"/>
          <w:szCs w:val="17"/>
        </w:rPr>
        <w:t xml:space="preserve"> (</w:t>
      </w:r>
      <w:r w:rsidRPr="00204C36">
        <w:rPr>
          <w:bCs/>
          <w:color w:val="000080"/>
          <w:sz w:val="20"/>
          <w:szCs w:val="17"/>
          <w:lang w:val="en-US"/>
        </w:rPr>
        <w:t>a</w:t>
      </w:r>
      <w:r w:rsidRPr="00204C36">
        <w:rPr>
          <w:bCs/>
          <w:color w:val="000080"/>
          <w:sz w:val="20"/>
          <w:szCs w:val="17"/>
        </w:rPr>
        <w:t xml:space="preserve">) </w:t>
      </w:r>
      <w:r w:rsidRPr="00204C36">
        <w:rPr>
          <w:bCs/>
          <w:i/>
          <w:color w:val="000080"/>
          <w:sz w:val="20"/>
          <w:szCs w:val="17"/>
          <w:lang w:val="en-US"/>
        </w:rPr>
        <w:t>L</w:t>
      </w:r>
      <w:r w:rsidRPr="00204C36">
        <w:rPr>
          <w:bCs/>
          <w:i/>
          <w:color w:val="000080"/>
          <w:sz w:val="20"/>
          <w:szCs w:val="17"/>
        </w:rPr>
        <w:t xml:space="preserve">. </w:t>
      </w:r>
      <w:r w:rsidRPr="00204C36">
        <w:rPr>
          <w:bCs/>
          <w:i/>
          <w:color w:val="000080"/>
          <w:sz w:val="20"/>
          <w:szCs w:val="17"/>
          <w:lang w:val="en-US"/>
        </w:rPr>
        <w:t>schmidtii</w:t>
      </w:r>
      <w:r w:rsidRPr="00204C36">
        <w:rPr>
          <w:bCs/>
          <w:color w:val="000080"/>
          <w:sz w:val="20"/>
          <w:szCs w:val="17"/>
        </w:rPr>
        <w:t xml:space="preserve">. Пики хроматограммы показывают основные компоненты с содержанием более 1% в эфирном масле. </w:t>
      </w:r>
      <w:r w:rsidRPr="00204C36">
        <w:rPr>
          <w:bCs/>
          <w:color w:val="000080"/>
          <w:sz w:val="20"/>
          <w:szCs w:val="20"/>
        </w:rPr>
        <w:t xml:space="preserve">1) </w:t>
      </w:r>
      <w:r w:rsidRPr="00204C36">
        <w:rPr>
          <w:bCs/>
          <w:i/>
          <w:iCs/>
          <w:color w:val="000080"/>
          <w:sz w:val="20"/>
          <w:szCs w:val="20"/>
        </w:rPr>
        <w:t>α</w:t>
      </w:r>
      <w:r w:rsidRPr="00204C36">
        <w:rPr>
          <w:bCs/>
          <w:color w:val="000080"/>
          <w:sz w:val="20"/>
          <w:szCs w:val="20"/>
        </w:rPr>
        <w:t xml:space="preserve">-Пинен, 2) Сабинен, 3) </w:t>
      </w:r>
      <w:r w:rsidRPr="00204C36">
        <w:rPr>
          <w:bCs/>
          <w:i/>
          <w:iCs/>
          <w:color w:val="000080"/>
          <w:sz w:val="20"/>
          <w:szCs w:val="20"/>
        </w:rPr>
        <w:t>β</w:t>
      </w:r>
      <w:r w:rsidRPr="00204C36">
        <w:rPr>
          <w:bCs/>
          <w:color w:val="000080"/>
          <w:sz w:val="20"/>
          <w:szCs w:val="20"/>
        </w:rPr>
        <w:t>-Пинен, 4) Мирцен, 5) Перилен, 6) Кариллофен, 7) (+)-Спатуленол, 8) Кариллофен оксид, 9) Илангенол.</w:t>
      </w:r>
    </w:p>
    <w:p w:rsidR="0018054E" w:rsidRPr="00204C36" w:rsidRDefault="0018054E" w:rsidP="0018054E">
      <w:pPr>
        <w:jc w:val="both"/>
      </w:pPr>
    </w:p>
    <w:p w:rsidR="0018054E" w:rsidRPr="00204C36" w:rsidRDefault="0018054E" w:rsidP="0018054E">
      <w:pPr>
        <w:jc w:val="both"/>
        <w:rPr>
          <w:lang w:val="en-US"/>
        </w:rPr>
      </w:pPr>
      <w:r w:rsidRPr="00204C36">
        <w:rPr>
          <w:noProof/>
        </w:rPr>
        <w:drawing>
          <wp:inline distT="0" distB="0" distL="0" distR="0">
            <wp:extent cx="5940425" cy="3233749"/>
            <wp:effectExtent l="0" t="0" r="0" b="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233749"/>
                    </a:xfrm>
                    <a:prstGeom prst="rect">
                      <a:avLst/>
                    </a:prstGeom>
                    <a:noFill/>
                    <a:ln>
                      <a:noFill/>
                    </a:ln>
                  </pic:spPr>
                </pic:pic>
              </a:graphicData>
            </a:graphic>
          </wp:inline>
        </w:drawing>
      </w:r>
    </w:p>
    <w:p w:rsidR="0018054E" w:rsidRPr="00204C36" w:rsidRDefault="0018054E" w:rsidP="0018054E">
      <w:pPr>
        <w:autoSpaceDE w:val="0"/>
        <w:autoSpaceDN w:val="0"/>
        <w:adjustRightInd w:val="0"/>
        <w:jc w:val="both"/>
        <w:rPr>
          <w:bCs/>
          <w:color w:val="000080"/>
          <w:sz w:val="20"/>
          <w:szCs w:val="20"/>
        </w:rPr>
      </w:pPr>
      <w:r w:rsidRPr="00204C36">
        <w:rPr>
          <w:bCs/>
          <w:color w:val="000080"/>
          <w:sz w:val="20"/>
          <w:szCs w:val="17"/>
        </w:rPr>
        <w:t xml:space="preserve">Рис. 3 </w:t>
      </w:r>
      <w:r w:rsidRPr="00204C36">
        <w:rPr>
          <w:bCs/>
          <w:color w:val="000080"/>
          <w:sz w:val="20"/>
          <w:szCs w:val="17"/>
          <w:lang w:val="en-US"/>
        </w:rPr>
        <w:t>GC</w:t>
      </w:r>
      <w:r w:rsidRPr="00204C36">
        <w:rPr>
          <w:bCs/>
          <w:color w:val="000080"/>
          <w:sz w:val="20"/>
          <w:szCs w:val="17"/>
        </w:rPr>
        <w:t xml:space="preserve"> </w:t>
      </w:r>
      <w:r w:rsidRPr="00204C36">
        <w:rPr>
          <w:bCs/>
          <w:color w:val="000080"/>
          <w:sz w:val="20"/>
          <w:szCs w:val="17"/>
          <w:lang w:val="en-US"/>
        </w:rPr>
        <w:t>MS</w:t>
      </w:r>
      <w:r w:rsidRPr="00204C36">
        <w:rPr>
          <w:bCs/>
          <w:color w:val="000080"/>
          <w:sz w:val="20"/>
          <w:szCs w:val="17"/>
        </w:rPr>
        <w:t xml:space="preserve"> </w:t>
      </w:r>
      <w:r w:rsidRPr="00204C36">
        <w:rPr>
          <w:bCs/>
          <w:color w:val="000080"/>
          <w:sz w:val="20"/>
          <w:szCs w:val="17"/>
          <w:lang w:val="en-US"/>
        </w:rPr>
        <w:t>GC</w:t>
      </w:r>
      <w:r w:rsidRPr="00204C36">
        <w:rPr>
          <w:bCs/>
          <w:color w:val="000080"/>
          <w:sz w:val="20"/>
          <w:szCs w:val="17"/>
        </w:rPr>
        <w:t xml:space="preserve"> </w:t>
      </w:r>
      <w:r w:rsidRPr="00204C36">
        <w:rPr>
          <w:bCs/>
          <w:color w:val="000080"/>
          <w:sz w:val="20"/>
          <w:szCs w:val="17"/>
          <w:lang w:val="en-US"/>
        </w:rPr>
        <w:t>MS</w:t>
      </w:r>
      <w:r w:rsidRPr="00204C36">
        <w:rPr>
          <w:bCs/>
          <w:color w:val="000080"/>
          <w:sz w:val="20"/>
          <w:szCs w:val="17"/>
        </w:rPr>
        <w:t xml:space="preserve"> хроматограмма компонентного состава эфирного масла </w:t>
      </w:r>
      <w:r w:rsidRPr="00204C36">
        <w:rPr>
          <w:bCs/>
          <w:color w:val="000080"/>
          <w:sz w:val="20"/>
          <w:szCs w:val="17"/>
          <w:lang w:val="kk-KZ"/>
        </w:rPr>
        <w:t xml:space="preserve">стеблевых листочков </w:t>
      </w:r>
      <w:r w:rsidRPr="00204C36">
        <w:rPr>
          <w:bCs/>
          <w:color w:val="000080"/>
          <w:sz w:val="20"/>
          <w:szCs w:val="17"/>
          <w:lang w:val="en-US"/>
        </w:rPr>
        <w:t>b</w:t>
      </w:r>
      <w:r w:rsidRPr="00204C36">
        <w:rPr>
          <w:bCs/>
          <w:color w:val="000080"/>
          <w:sz w:val="20"/>
          <w:szCs w:val="17"/>
        </w:rPr>
        <w:t>) (</w:t>
      </w:r>
      <w:r w:rsidRPr="00204C36">
        <w:rPr>
          <w:bCs/>
          <w:color w:val="000080"/>
          <w:sz w:val="20"/>
          <w:szCs w:val="17"/>
          <w:lang w:val="en-US"/>
        </w:rPr>
        <w:t>a</w:t>
      </w:r>
      <w:r w:rsidRPr="00204C36">
        <w:rPr>
          <w:bCs/>
          <w:color w:val="000080"/>
          <w:sz w:val="20"/>
          <w:szCs w:val="17"/>
        </w:rPr>
        <w:t xml:space="preserve">) </w:t>
      </w:r>
      <w:r w:rsidRPr="00204C36">
        <w:rPr>
          <w:bCs/>
          <w:i/>
          <w:color w:val="000080"/>
          <w:sz w:val="20"/>
          <w:szCs w:val="17"/>
          <w:lang w:val="en-US"/>
        </w:rPr>
        <w:t>L</w:t>
      </w:r>
      <w:r w:rsidRPr="00204C36">
        <w:rPr>
          <w:bCs/>
          <w:i/>
          <w:color w:val="000080"/>
          <w:sz w:val="20"/>
          <w:szCs w:val="17"/>
        </w:rPr>
        <w:t>. </w:t>
      </w:r>
      <w:r w:rsidRPr="00204C36">
        <w:rPr>
          <w:bCs/>
          <w:i/>
          <w:color w:val="000080"/>
          <w:sz w:val="20"/>
          <w:szCs w:val="17"/>
          <w:lang w:val="en-US"/>
        </w:rPr>
        <w:t>schmidtii</w:t>
      </w:r>
      <w:r w:rsidRPr="00204C36">
        <w:rPr>
          <w:bCs/>
          <w:color w:val="000080"/>
          <w:sz w:val="20"/>
          <w:szCs w:val="17"/>
        </w:rPr>
        <w:t xml:space="preserve">. Пики хроматограммы показывают основные компоненты с содержанием более 1% в эфирном масле. </w:t>
      </w:r>
      <w:r w:rsidRPr="00204C36">
        <w:rPr>
          <w:bCs/>
          <w:color w:val="000080"/>
          <w:sz w:val="20"/>
          <w:szCs w:val="20"/>
        </w:rPr>
        <w:t xml:space="preserve">1) </w:t>
      </w:r>
      <w:r w:rsidRPr="00204C36">
        <w:rPr>
          <w:bCs/>
          <w:i/>
          <w:iCs/>
          <w:color w:val="000080"/>
          <w:sz w:val="20"/>
          <w:szCs w:val="20"/>
        </w:rPr>
        <w:t>α</w:t>
      </w:r>
      <w:r w:rsidRPr="00204C36">
        <w:rPr>
          <w:bCs/>
          <w:color w:val="000080"/>
          <w:sz w:val="20"/>
          <w:szCs w:val="20"/>
        </w:rPr>
        <w:t xml:space="preserve">-Пинен, 2) Сабинен, 3) </w:t>
      </w:r>
      <w:r w:rsidRPr="00204C36">
        <w:rPr>
          <w:bCs/>
          <w:i/>
          <w:iCs/>
          <w:color w:val="000080"/>
          <w:sz w:val="20"/>
          <w:szCs w:val="20"/>
        </w:rPr>
        <w:t>β</w:t>
      </w:r>
      <w:r w:rsidRPr="00204C36">
        <w:rPr>
          <w:bCs/>
          <w:color w:val="000080"/>
          <w:sz w:val="20"/>
          <w:szCs w:val="20"/>
        </w:rPr>
        <w:t xml:space="preserve">-Пинен, 4) Мирцен, 5) Перилен, 6) Кариллофен, 7) (+)-Спатуленол, 8) (-)-Спатуленол, 9) Кариллофен оксид, 10) Илангенол, 11) </w:t>
      </w:r>
      <w:r w:rsidRPr="00204C36">
        <w:rPr>
          <w:bCs/>
          <w:color w:val="000080"/>
          <w:sz w:val="20"/>
          <w:szCs w:val="20"/>
          <w:lang w:val="en-US"/>
        </w:rPr>
        <w:t>n</w:t>
      </w:r>
      <w:r w:rsidRPr="00204C36">
        <w:rPr>
          <w:bCs/>
          <w:color w:val="000080"/>
          <w:sz w:val="20"/>
          <w:szCs w:val="20"/>
        </w:rPr>
        <w:t>-Гексадекановая кислота.</w:t>
      </w:r>
    </w:p>
    <w:p w:rsidR="0018054E" w:rsidRPr="00204C36" w:rsidRDefault="0018054E" w:rsidP="0018054E">
      <w:pPr>
        <w:autoSpaceDE w:val="0"/>
        <w:autoSpaceDN w:val="0"/>
        <w:adjustRightInd w:val="0"/>
        <w:jc w:val="both"/>
        <w:rPr>
          <w:b/>
          <w:bCs/>
          <w:color w:val="000080"/>
          <w:sz w:val="20"/>
          <w:szCs w:val="17"/>
        </w:rPr>
      </w:pPr>
    </w:p>
    <w:p w:rsidR="0018054E" w:rsidRPr="00204C36" w:rsidRDefault="0018054E" w:rsidP="0018054E">
      <w:pPr>
        <w:autoSpaceDE w:val="0"/>
        <w:autoSpaceDN w:val="0"/>
        <w:adjustRightInd w:val="0"/>
        <w:jc w:val="both"/>
        <w:rPr>
          <w:b/>
          <w:bCs/>
          <w:color w:val="000080"/>
          <w:sz w:val="20"/>
          <w:szCs w:val="17"/>
          <w:lang w:val="en-US"/>
        </w:rPr>
      </w:pPr>
      <w:r w:rsidRPr="00204C36">
        <w:rPr>
          <w:b/>
          <w:bCs/>
          <w:noProof/>
          <w:color w:val="000080"/>
          <w:sz w:val="20"/>
          <w:szCs w:val="17"/>
        </w:rPr>
        <w:lastRenderedPageBreak/>
        <w:drawing>
          <wp:inline distT="0" distB="0" distL="0" distR="0">
            <wp:extent cx="5940425" cy="3233749"/>
            <wp:effectExtent l="0" t="0" r="0" b="0"/>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233749"/>
                    </a:xfrm>
                    <a:prstGeom prst="rect">
                      <a:avLst/>
                    </a:prstGeom>
                    <a:noFill/>
                    <a:ln>
                      <a:noFill/>
                    </a:ln>
                  </pic:spPr>
                </pic:pic>
              </a:graphicData>
            </a:graphic>
          </wp:inline>
        </w:drawing>
      </w:r>
    </w:p>
    <w:p w:rsidR="0018054E" w:rsidRPr="00204C36" w:rsidRDefault="0018054E" w:rsidP="0018054E">
      <w:pPr>
        <w:autoSpaceDE w:val="0"/>
        <w:autoSpaceDN w:val="0"/>
        <w:adjustRightInd w:val="0"/>
        <w:jc w:val="both"/>
        <w:rPr>
          <w:bCs/>
          <w:color w:val="000080"/>
          <w:sz w:val="20"/>
          <w:szCs w:val="17"/>
        </w:rPr>
      </w:pPr>
      <w:r w:rsidRPr="00204C36">
        <w:rPr>
          <w:bCs/>
          <w:color w:val="000080"/>
          <w:sz w:val="20"/>
          <w:szCs w:val="17"/>
        </w:rPr>
        <w:t xml:space="preserve">Рис. 4 </w:t>
      </w:r>
      <w:r w:rsidRPr="00204C36">
        <w:rPr>
          <w:bCs/>
          <w:color w:val="000080"/>
          <w:sz w:val="20"/>
          <w:szCs w:val="17"/>
          <w:lang w:val="en-US"/>
        </w:rPr>
        <w:t>GC</w:t>
      </w:r>
      <w:r w:rsidRPr="00204C36">
        <w:rPr>
          <w:bCs/>
          <w:color w:val="000080"/>
          <w:sz w:val="20"/>
          <w:szCs w:val="17"/>
        </w:rPr>
        <w:t xml:space="preserve"> </w:t>
      </w:r>
      <w:r w:rsidRPr="00204C36">
        <w:rPr>
          <w:bCs/>
          <w:color w:val="000080"/>
          <w:sz w:val="20"/>
          <w:szCs w:val="17"/>
          <w:lang w:val="en-US"/>
        </w:rPr>
        <w:t>MS</w:t>
      </w:r>
      <w:r w:rsidRPr="00204C36">
        <w:rPr>
          <w:bCs/>
          <w:color w:val="000080"/>
          <w:sz w:val="20"/>
          <w:szCs w:val="17"/>
        </w:rPr>
        <w:t xml:space="preserve"> хроматограмма компонентного состава эфирного масла </w:t>
      </w:r>
      <w:r w:rsidRPr="00204C36">
        <w:rPr>
          <w:bCs/>
          <w:color w:val="000080"/>
          <w:sz w:val="20"/>
          <w:szCs w:val="17"/>
          <w:lang w:val="kk-KZ"/>
        </w:rPr>
        <w:t xml:space="preserve">стебли </w:t>
      </w:r>
      <w:r w:rsidRPr="00204C36">
        <w:rPr>
          <w:bCs/>
          <w:i/>
          <w:color w:val="000080"/>
          <w:sz w:val="20"/>
          <w:szCs w:val="17"/>
          <w:lang w:val="en-US"/>
        </w:rPr>
        <w:t>L</w:t>
      </w:r>
      <w:r w:rsidRPr="00204C36">
        <w:rPr>
          <w:bCs/>
          <w:i/>
          <w:color w:val="000080"/>
          <w:sz w:val="20"/>
          <w:szCs w:val="17"/>
        </w:rPr>
        <w:t xml:space="preserve">. </w:t>
      </w:r>
      <w:r w:rsidRPr="00204C36">
        <w:rPr>
          <w:bCs/>
          <w:i/>
          <w:color w:val="000080"/>
          <w:sz w:val="20"/>
          <w:szCs w:val="17"/>
          <w:lang w:val="en-US"/>
        </w:rPr>
        <w:t>schmidtii</w:t>
      </w:r>
      <w:r w:rsidRPr="00204C36">
        <w:rPr>
          <w:bCs/>
          <w:color w:val="000080"/>
          <w:sz w:val="20"/>
          <w:szCs w:val="17"/>
        </w:rPr>
        <w:t xml:space="preserve">. Пики хроматограммы показывают основные компоненты с содержанием более 1% в эфирном масле. </w:t>
      </w:r>
      <w:r w:rsidRPr="00204C36">
        <w:rPr>
          <w:bCs/>
          <w:color w:val="000080"/>
          <w:sz w:val="20"/>
          <w:szCs w:val="20"/>
        </w:rPr>
        <w:t xml:space="preserve">1) </w:t>
      </w:r>
      <w:r w:rsidRPr="00204C36">
        <w:rPr>
          <w:bCs/>
          <w:i/>
          <w:iCs/>
          <w:color w:val="000080"/>
          <w:sz w:val="20"/>
          <w:szCs w:val="20"/>
        </w:rPr>
        <w:t>α</w:t>
      </w:r>
      <w:r w:rsidRPr="00204C36">
        <w:rPr>
          <w:bCs/>
          <w:color w:val="000080"/>
          <w:sz w:val="20"/>
          <w:szCs w:val="20"/>
        </w:rPr>
        <w:t xml:space="preserve">-Пинен, 2) Сабинен, 3) </w:t>
      </w:r>
      <w:r w:rsidRPr="00204C36">
        <w:rPr>
          <w:bCs/>
          <w:i/>
          <w:iCs/>
          <w:color w:val="000080"/>
          <w:sz w:val="20"/>
          <w:szCs w:val="20"/>
        </w:rPr>
        <w:t>β</w:t>
      </w:r>
      <w:r w:rsidRPr="00204C36">
        <w:rPr>
          <w:bCs/>
          <w:color w:val="000080"/>
          <w:sz w:val="20"/>
          <w:szCs w:val="20"/>
        </w:rPr>
        <w:t xml:space="preserve">-Пинен, 4) Мирцен, 5) Перилен, 6) Кариллофен, 7) (+)-Спатуленол, 8) (-)-Спатуленол, 9) Кариллофен оксид, 10) Илангенол, 11) </w:t>
      </w:r>
      <w:r w:rsidRPr="00204C36">
        <w:rPr>
          <w:bCs/>
          <w:color w:val="000080"/>
          <w:sz w:val="20"/>
          <w:szCs w:val="20"/>
          <w:lang w:val="en-US"/>
        </w:rPr>
        <w:t>n</w:t>
      </w:r>
      <w:r w:rsidRPr="00204C36">
        <w:rPr>
          <w:bCs/>
          <w:color w:val="000080"/>
          <w:sz w:val="20"/>
          <w:szCs w:val="20"/>
        </w:rPr>
        <w:t>-Гексадекановая кислота.</w:t>
      </w:r>
    </w:p>
    <w:p w:rsidR="0018054E" w:rsidRPr="00204C36" w:rsidRDefault="0018054E" w:rsidP="0018054E"/>
    <w:p w:rsidR="0018054E" w:rsidRPr="00204C36" w:rsidRDefault="0018054E" w:rsidP="0018054E">
      <w:pPr>
        <w:spacing w:line="360" w:lineRule="auto"/>
        <w:ind w:firstLine="709"/>
        <w:jc w:val="both"/>
        <w:rPr>
          <w:b/>
          <w:i/>
        </w:rPr>
      </w:pPr>
    </w:p>
    <w:p w:rsidR="0018054E" w:rsidRPr="00163205" w:rsidRDefault="0018054E" w:rsidP="00163205">
      <w:pPr>
        <w:pageBreakBefore/>
        <w:spacing w:line="360" w:lineRule="auto"/>
        <w:jc w:val="center"/>
        <w:rPr>
          <w:b/>
          <w:bCs/>
          <w:color w:val="000000"/>
          <w:lang w:val="kk-KZ"/>
        </w:rPr>
      </w:pPr>
      <w:r w:rsidRPr="00163205">
        <w:rPr>
          <w:b/>
          <w:bCs/>
          <w:color w:val="000000"/>
          <w:lang w:val="kk-KZ"/>
        </w:rPr>
        <w:lastRenderedPageBreak/>
        <w:t xml:space="preserve">ПРИЛОЖЕНИЕ </w:t>
      </w:r>
      <w:r w:rsidR="00A40DBB">
        <w:rPr>
          <w:b/>
          <w:bCs/>
          <w:color w:val="000000"/>
          <w:lang w:val="kk-KZ"/>
        </w:rPr>
        <w:t>Щ</w:t>
      </w:r>
    </w:p>
    <w:p w:rsidR="0018054E" w:rsidRPr="00163205" w:rsidRDefault="0018054E" w:rsidP="00163205">
      <w:pPr>
        <w:spacing w:line="360" w:lineRule="auto"/>
        <w:jc w:val="center"/>
        <w:rPr>
          <w:b/>
          <w:color w:val="000000"/>
        </w:rPr>
      </w:pPr>
    </w:p>
    <w:p w:rsidR="0018054E" w:rsidRPr="00163205" w:rsidRDefault="0018054E" w:rsidP="00163205">
      <w:pPr>
        <w:spacing w:line="360" w:lineRule="auto"/>
        <w:ind w:firstLine="709"/>
        <w:jc w:val="center"/>
        <w:rPr>
          <w:b/>
          <w:i/>
          <w:color w:val="000080"/>
        </w:rPr>
      </w:pPr>
      <w:r w:rsidRPr="00163205">
        <w:rPr>
          <w:b/>
          <w:lang w:val="kk-KZ"/>
        </w:rPr>
        <w:t xml:space="preserve">Компонентный состав </w:t>
      </w:r>
      <w:r w:rsidRPr="00163205">
        <w:rPr>
          <w:b/>
        </w:rPr>
        <w:t>эфирного масла</w:t>
      </w:r>
      <w:r w:rsidRPr="00163205">
        <w:rPr>
          <w:b/>
          <w:i/>
        </w:rPr>
        <w:t xml:space="preserve"> </w:t>
      </w:r>
      <w:r w:rsidRPr="00163205">
        <w:rPr>
          <w:b/>
          <w:i/>
          <w:iCs/>
          <w:color w:val="000000"/>
        </w:rPr>
        <w:t>S</w:t>
      </w:r>
      <w:r w:rsidRPr="00163205">
        <w:rPr>
          <w:b/>
          <w:i/>
          <w:iCs/>
          <w:color w:val="000000"/>
          <w:lang w:val="en-US"/>
        </w:rPr>
        <w:t>enecio</w:t>
      </w:r>
      <w:r w:rsidRPr="00163205">
        <w:rPr>
          <w:b/>
          <w:i/>
          <w:iCs/>
        </w:rPr>
        <w:t xml:space="preserve"> argunensis</w:t>
      </w:r>
    </w:p>
    <w:p w:rsidR="0018054E" w:rsidRPr="00163205" w:rsidRDefault="0018054E" w:rsidP="00163205">
      <w:pPr>
        <w:spacing w:line="360" w:lineRule="auto"/>
        <w:ind w:firstLine="709"/>
        <w:jc w:val="center"/>
        <w:rPr>
          <w:b/>
          <w:i/>
          <w:color w:val="000080"/>
        </w:rPr>
      </w:pPr>
    </w:p>
    <w:p w:rsidR="0018054E" w:rsidRPr="00163205" w:rsidRDefault="0018054E" w:rsidP="00163205">
      <w:pPr>
        <w:spacing w:line="360" w:lineRule="auto"/>
      </w:pPr>
      <w:r w:rsidRPr="00163205">
        <w:rPr>
          <w:lang w:val="kk-KZ"/>
        </w:rPr>
        <w:t xml:space="preserve">Таблица </w:t>
      </w:r>
      <w:r w:rsidRPr="00163205">
        <w:rPr>
          <w:i/>
          <w:iCs/>
          <w:lang w:val="kk-KZ"/>
        </w:rPr>
        <w:t xml:space="preserve">– </w:t>
      </w:r>
      <w:r w:rsidRPr="00163205">
        <w:rPr>
          <w:lang w:val="kk-KZ"/>
        </w:rPr>
        <w:t>Компонентный состав эфирн</w:t>
      </w:r>
      <w:r w:rsidRPr="00163205">
        <w:t>ого</w:t>
      </w:r>
      <w:r w:rsidRPr="00163205">
        <w:rPr>
          <w:lang w:val="kk-KZ"/>
        </w:rPr>
        <w:t xml:space="preserve"> масла</w:t>
      </w:r>
      <w:r w:rsidRPr="00163205">
        <w:rPr>
          <w:i/>
          <w:iCs/>
          <w:lang w:val="kk-KZ"/>
        </w:rPr>
        <w:t xml:space="preserve"> </w:t>
      </w:r>
      <w:r w:rsidRPr="00163205">
        <w:rPr>
          <w:i/>
          <w:iCs/>
          <w:color w:val="000000"/>
        </w:rPr>
        <w:t>S</w:t>
      </w:r>
      <w:r w:rsidRPr="00163205">
        <w:rPr>
          <w:i/>
          <w:iCs/>
          <w:color w:val="000000"/>
          <w:lang w:val="en-US"/>
        </w:rPr>
        <w:t>enecio</w:t>
      </w:r>
      <w:r w:rsidRPr="00163205">
        <w:rPr>
          <w:i/>
          <w:iCs/>
        </w:rPr>
        <w:t xml:space="preserve"> argunensis</w:t>
      </w:r>
    </w:p>
    <w:tbl>
      <w:tblPr>
        <w:tblW w:w="8472" w:type="dxa"/>
        <w:tblBorders>
          <w:top w:val="single" w:sz="4" w:space="0" w:color="000000"/>
          <w:left w:val="single" w:sz="4" w:space="0" w:color="000000"/>
          <w:bottom w:val="single" w:sz="4" w:space="0" w:color="000000"/>
          <w:right w:val="single" w:sz="4" w:space="0" w:color="auto"/>
          <w:insideH w:val="single" w:sz="4" w:space="0" w:color="000000"/>
          <w:insideV w:val="single" w:sz="4" w:space="0" w:color="000000"/>
        </w:tblBorders>
        <w:tblLayout w:type="fixed"/>
        <w:tblLook w:val="0000"/>
      </w:tblPr>
      <w:tblGrid>
        <w:gridCol w:w="993"/>
        <w:gridCol w:w="5494"/>
        <w:gridCol w:w="1985"/>
      </w:tblGrid>
      <w:tr w:rsidR="0018054E" w:rsidRPr="00204C36" w:rsidTr="000A047D">
        <w:trPr>
          <w:trHeight w:val="496"/>
        </w:trPr>
        <w:tc>
          <w:tcPr>
            <w:tcW w:w="993" w:type="dxa"/>
            <w:vAlign w:val="bottom"/>
          </w:tcPr>
          <w:p w:rsidR="0018054E" w:rsidRPr="00204C36" w:rsidRDefault="0018054E" w:rsidP="000A047D">
            <w:pPr>
              <w:ind w:right="-108"/>
              <w:rPr>
                <w:lang w:val="en-US"/>
              </w:rPr>
            </w:pPr>
            <w:r w:rsidRPr="00204C36">
              <w:rPr>
                <w:lang w:val="en-US"/>
              </w:rPr>
              <w:t>RI</w:t>
            </w:r>
          </w:p>
        </w:tc>
        <w:tc>
          <w:tcPr>
            <w:tcW w:w="5494" w:type="dxa"/>
            <w:vAlign w:val="bottom"/>
          </w:tcPr>
          <w:p w:rsidR="0018054E" w:rsidRPr="00204C36" w:rsidRDefault="0018054E" w:rsidP="000A047D">
            <w:pPr>
              <w:ind w:right="-108"/>
              <w:rPr>
                <w:lang w:val="kk-KZ"/>
              </w:rPr>
            </w:pPr>
            <w:r w:rsidRPr="00204C36">
              <w:rPr>
                <w:lang w:val="kk-KZ"/>
              </w:rPr>
              <w:t>Компонент</w:t>
            </w:r>
          </w:p>
        </w:tc>
        <w:tc>
          <w:tcPr>
            <w:tcW w:w="1985" w:type="dxa"/>
            <w:vAlign w:val="bottom"/>
          </w:tcPr>
          <w:p w:rsidR="0018054E" w:rsidRPr="00204C36" w:rsidRDefault="0018054E" w:rsidP="000A047D">
            <w:pPr>
              <w:ind w:right="-108"/>
              <w:jc w:val="center"/>
              <w:rPr>
                <w:lang w:val="kk-KZ"/>
              </w:rPr>
            </w:pPr>
            <w:r w:rsidRPr="00204C36">
              <w:rPr>
                <w:lang w:val="kk-KZ"/>
              </w:rPr>
              <w:t>Содержание, %</w:t>
            </w:r>
          </w:p>
        </w:tc>
      </w:tr>
      <w:tr w:rsidR="0018054E" w:rsidRPr="00204C36" w:rsidTr="000A047D">
        <w:tc>
          <w:tcPr>
            <w:tcW w:w="993" w:type="dxa"/>
          </w:tcPr>
          <w:p w:rsidR="0018054E" w:rsidRPr="00204C36" w:rsidRDefault="0018054E" w:rsidP="000A047D">
            <w:pPr>
              <w:jc w:val="center"/>
              <w:rPr>
                <w:rFonts w:ascii="Symbol" w:hAnsi="Symbol" w:cs="Symbol"/>
                <w:lang w:val="en-US"/>
              </w:rPr>
            </w:pPr>
            <w:r w:rsidRPr="00204C36">
              <w:rPr>
                <w:rFonts w:ascii="Symbol" w:hAnsi="Symbol" w:cs="Symbol"/>
                <w:lang w:val="en-US"/>
              </w:rPr>
              <w:t></w:t>
            </w:r>
            <w:r w:rsidRPr="00204C36">
              <w:rPr>
                <w:rFonts w:ascii="Symbol" w:hAnsi="Symbol" w:cs="Symbol"/>
                <w:lang w:val="en-US"/>
              </w:rPr>
              <w:t></w:t>
            </w:r>
            <w:r w:rsidRPr="00204C36">
              <w:rPr>
                <w:rFonts w:ascii="Symbol" w:hAnsi="Symbol" w:cs="Symbol"/>
                <w:lang w:val="en-US"/>
              </w:rPr>
              <w:t></w:t>
            </w:r>
          </w:p>
        </w:tc>
        <w:tc>
          <w:tcPr>
            <w:tcW w:w="5494" w:type="dxa"/>
            <w:vAlign w:val="bottom"/>
          </w:tcPr>
          <w:p w:rsidR="0018054E" w:rsidRPr="00204C36" w:rsidRDefault="0018054E" w:rsidP="000A047D">
            <w:pPr>
              <w:rPr>
                <w:lang w:val="kk-KZ"/>
              </w:rPr>
            </w:pPr>
            <w:r w:rsidRPr="00204C36">
              <w:rPr>
                <w:rFonts w:ascii="Symbol" w:hAnsi="Symbol" w:cs="Symbol"/>
                <w:lang w:val="kk-KZ"/>
              </w:rPr>
              <w:t></w:t>
            </w:r>
            <w:r w:rsidRPr="00204C36">
              <w:rPr>
                <w:lang w:val="kk-KZ"/>
              </w:rPr>
              <w:t>-</w:t>
            </w:r>
            <w:r w:rsidRPr="00204C36">
              <w:t>Пинен</w:t>
            </w:r>
          </w:p>
        </w:tc>
        <w:tc>
          <w:tcPr>
            <w:tcW w:w="1985" w:type="dxa"/>
            <w:vAlign w:val="bottom"/>
          </w:tcPr>
          <w:p w:rsidR="0018054E" w:rsidRPr="00204C36" w:rsidRDefault="0018054E" w:rsidP="000A047D">
            <w:pPr>
              <w:rPr>
                <w:lang w:val="kk-KZ"/>
              </w:rPr>
            </w:pPr>
            <w:r w:rsidRPr="00204C36">
              <w:rPr>
                <w:lang w:val="kk-KZ"/>
              </w:rPr>
              <w:t>2,3</w:t>
            </w:r>
          </w:p>
        </w:tc>
      </w:tr>
      <w:tr w:rsidR="0018054E" w:rsidRPr="00204C36" w:rsidTr="000A047D">
        <w:tc>
          <w:tcPr>
            <w:tcW w:w="993" w:type="dxa"/>
          </w:tcPr>
          <w:p w:rsidR="0018054E" w:rsidRPr="00204C36" w:rsidRDefault="0018054E" w:rsidP="000A047D">
            <w:pPr>
              <w:jc w:val="center"/>
              <w:rPr>
                <w:rFonts w:ascii="Symbol" w:hAnsi="Symbol" w:cs="Symbol"/>
                <w:lang w:val="kk-KZ"/>
              </w:rPr>
            </w:pPr>
            <w:r w:rsidRPr="00204C36">
              <w:rPr>
                <w:rFonts w:ascii="Symbol" w:hAnsi="Symbol" w:cs="Symbol"/>
                <w:lang w:val="kk-KZ"/>
              </w:rPr>
              <w:t></w:t>
            </w:r>
            <w:r w:rsidRPr="00204C36">
              <w:rPr>
                <w:rFonts w:ascii="Symbol" w:hAnsi="Symbol" w:cs="Symbol"/>
                <w:lang w:val="kk-KZ"/>
              </w:rPr>
              <w:t></w:t>
            </w:r>
            <w:r w:rsidRPr="00204C36">
              <w:rPr>
                <w:rFonts w:ascii="Symbol" w:hAnsi="Symbol" w:cs="Symbol"/>
                <w:lang w:val="kk-KZ"/>
              </w:rPr>
              <w:t></w:t>
            </w:r>
          </w:p>
        </w:tc>
        <w:tc>
          <w:tcPr>
            <w:tcW w:w="5494" w:type="dxa"/>
            <w:vAlign w:val="bottom"/>
          </w:tcPr>
          <w:p w:rsidR="0018054E" w:rsidRPr="00204C36" w:rsidRDefault="0018054E" w:rsidP="000A047D">
            <w:pPr>
              <w:rPr>
                <w:lang w:val="kk-KZ"/>
              </w:rPr>
            </w:pPr>
            <w:r w:rsidRPr="00204C36">
              <w:rPr>
                <w:rFonts w:ascii="Symbol" w:hAnsi="Symbol" w:cs="Symbol"/>
                <w:lang w:val="kk-KZ"/>
              </w:rPr>
              <w:t></w:t>
            </w:r>
            <w:r w:rsidRPr="00204C36">
              <w:rPr>
                <w:lang w:val="kk-KZ"/>
              </w:rPr>
              <w:t>-Фелландрен</w:t>
            </w:r>
          </w:p>
        </w:tc>
        <w:tc>
          <w:tcPr>
            <w:tcW w:w="1985" w:type="dxa"/>
            <w:vAlign w:val="bottom"/>
          </w:tcPr>
          <w:p w:rsidR="0018054E" w:rsidRPr="00204C36" w:rsidRDefault="0018054E" w:rsidP="000A047D">
            <w:pPr>
              <w:rPr>
                <w:lang w:val="kk-KZ"/>
              </w:rPr>
            </w:pPr>
            <w:r w:rsidRPr="00204C36">
              <w:rPr>
                <w:lang w:val="kk-KZ"/>
              </w:rPr>
              <w:t>1,8</w:t>
            </w:r>
          </w:p>
        </w:tc>
      </w:tr>
      <w:tr w:rsidR="0018054E" w:rsidRPr="00204C36" w:rsidTr="000A047D">
        <w:tc>
          <w:tcPr>
            <w:tcW w:w="993" w:type="dxa"/>
          </w:tcPr>
          <w:p w:rsidR="0018054E" w:rsidRPr="00204C36" w:rsidRDefault="0018054E" w:rsidP="000A047D">
            <w:pPr>
              <w:jc w:val="center"/>
              <w:rPr>
                <w:lang w:val="kk-KZ"/>
              </w:rPr>
            </w:pPr>
            <w:r w:rsidRPr="00204C36">
              <w:rPr>
                <w:lang w:val="kk-KZ"/>
              </w:rPr>
              <w:t>1032</w:t>
            </w:r>
          </w:p>
        </w:tc>
        <w:tc>
          <w:tcPr>
            <w:tcW w:w="5494" w:type="dxa"/>
            <w:vAlign w:val="bottom"/>
          </w:tcPr>
          <w:p w:rsidR="0018054E" w:rsidRPr="00204C36" w:rsidRDefault="0018054E" w:rsidP="000A047D">
            <w:pPr>
              <w:rPr>
                <w:lang w:val="kk-KZ"/>
              </w:rPr>
            </w:pPr>
            <w:r w:rsidRPr="00204C36">
              <w:rPr>
                <w:lang w:val="kk-KZ"/>
              </w:rPr>
              <w:t>1,8-Цинеол</w:t>
            </w:r>
          </w:p>
        </w:tc>
        <w:tc>
          <w:tcPr>
            <w:tcW w:w="1985" w:type="dxa"/>
            <w:vAlign w:val="bottom"/>
          </w:tcPr>
          <w:p w:rsidR="0018054E" w:rsidRPr="00204C36" w:rsidRDefault="0018054E" w:rsidP="000A047D">
            <w:pPr>
              <w:rPr>
                <w:lang w:val="kk-KZ"/>
              </w:rPr>
            </w:pPr>
            <w:r w:rsidRPr="00204C36">
              <w:rPr>
                <w:lang w:val="kk-KZ"/>
              </w:rPr>
              <w:t>2,4</w:t>
            </w:r>
          </w:p>
        </w:tc>
      </w:tr>
      <w:tr w:rsidR="0018054E" w:rsidRPr="00204C36" w:rsidTr="000A047D">
        <w:tc>
          <w:tcPr>
            <w:tcW w:w="993" w:type="dxa"/>
          </w:tcPr>
          <w:p w:rsidR="0018054E" w:rsidRPr="00204C36" w:rsidRDefault="0018054E" w:rsidP="000A047D">
            <w:pPr>
              <w:jc w:val="center"/>
              <w:rPr>
                <w:rFonts w:ascii="Symbol" w:hAnsi="Symbol" w:cs="Symbol"/>
                <w:lang w:val="kk-KZ"/>
              </w:rPr>
            </w:pPr>
            <w:r w:rsidRPr="00204C36">
              <w:rPr>
                <w:rFonts w:ascii="Symbol" w:hAnsi="Symbol" w:cs="Symbol"/>
                <w:lang w:val="kk-KZ"/>
              </w:rPr>
              <w:t></w:t>
            </w:r>
            <w:r w:rsidRPr="00204C36">
              <w:rPr>
                <w:rFonts w:ascii="Symbol" w:hAnsi="Symbol" w:cs="Symbol"/>
                <w:lang w:val="kk-KZ"/>
              </w:rPr>
              <w:t></w:t>
            </w:r>
            <w:r w:rsidRPr="00204C36">
              <w:rPr>
                <w:rFonts w:ascii="Symbol" w:hAnsi="Symbol" w:cs="Symbol"/>
                <w:lang w:val="kk-KZ"/>
              </w:rPr>
              <w:t></w:t>
            </w:r>
            <w:r w:rsidRPr="00204C36">
              <w:rPr>
                <w:rFonts w:ascii="Symbol" w:hAnsi="Symbol" w:cs="Symbol"/>
                <w:lang w:val="kk-KZ"/>
              </w:rPr>
              <w:t></w:t>
            </w:r>
          </w:p>
        </w:tc>
        <w:tc>
          <w:tcPr>
            <w:tcW w:w="5494" w:type="dxa"/>
            <w:vAlign w:val="bottom"/>
          </w:tcPr>
          <w:p w:rsidR="0018054E" w:rsidRPr="00204C36" w:rsidRDefault="0018054E" w:rsidP="000A047D">
            <w:pPr>
              <w:rPr>
                <w:lang w:val="kk-KZ"/>
              </w:rPr>
            </w:pPr>
            <w:r w:rsidRPr="00204C36">
              <w:rPr>
                <w:rFonts w:ascii="Symbol" w:hAnsi="Symbol" w:cs="Symbol"/>
                <w:lang w:val="kk-KZ"/>
              </w:rPr>
              <w:t></w:t>
            </w:r>
            <w:r w:rsidRPr="00204C36">
              <w:rPr>
                <w:lang w:val="kk-KZ"/>
              </w:rPr>
              <w:t>-Пинен</w:t>
            </w:r>
          </w:p>
        </w:tc>
        <w:tc>
          <w:tcPr>
            <w:tcW w:w="1985" w:type="dxa"/>
            <w:vAlign w:val="bottom"/>
          </w:tcPr>
          <w:p w:rsidR="0018054E" w:rsidRPr="00204C36" w:rsidRDefault="0018054E" w:rsidP="000A047D">
            <w:pPr>
              <w:rPr>
                <w:lang w:val="kk-KZ"/>
              </w:rPr>
            </w:pPr>
            <w:r w:rsidRPr="00204C36">
              <w:rPr>
                <w:lang w:val="kk-KZ"/>
              </w:rPr>
              <w:t>1,4</w:t>
            </w:r>
          </w:p>
        </w:tc>
      </w:tr>
      <w:tr w:rsidR="0018054E" w:rsidRPr="00204C36" w:rsidTr="000A047D">
        <w:tc>
          <w:tcPr>
            <w:tcW w:w="993" w:type="dxa"/>
          </w:tcPr>
          <w:p w:rsidR="0018054E" w:rsidRPr="00204C36" w:rsidRDefault="0018054E" w:rsidP="000A047D">
            <w:pPr>
              <w:jc w:val="center"/>
              <w:rPr>
                <w:b/>
                <w:bCs/>
                <w:lang w:val="kk-KZ"/>
              </w:rPr>
            </w:pPr>
            <w:r w:rsidRPr="00204C36">
              <w:rPr>
                <w:b/>
                <w:bCs/>
                <w:lang w:val="kk-KZ"/>
              </w:rPr>
              <w:t>1292</w:t>
            </w:r>
          </w:p>
        </w:tc>
        <w:tc>
          <w:tcPr>
            <w:tcW w:w="5494" w:type="dxa"/>
            <w:vAlign w:val="bottom"/>
          </w:tcPr>
          <w:p w:rsidR="0018054E" w:rsidRPr="00204C36" w:rsidRDefault="0018054E" w:rsidP="000A047D">
            <w:pPr>
              <w:rPr>
                <w:b/>
                <w:bCs/>
                <w:lang w:val="kk-KZ"/>
              </w:rPr>
            </w:pPr>
            <w:r w:rsidRPr="00204C36">
              <w:rPr>
                <w:b/>
                <w:bCs/>
                <w:lang w:val="kk-KZ"/>
              </w:rPr>
              <w:t>β-Туйен</w:t>
            </w:r>
          </w:p>
        </w:tc>
        <w:tc>
          <w:tcPr>
            <w:tcW w:w="1985" w:type="dxa"/>
            <w:vAlign w:val="bottom"/>
          </w:tcPr>
          <w:p w:rsidR="0018054E" w:rsidRPr="00204C36" w:rsidRDefault="0018054E" w:rsidP="000A047D">
            <w:pPr>
              <w:rPr>
                <w:b/>
                <w:bCs/>
                <w:lang w:val="kk-KZ"/>
              </w:rPr>
            </w:pPr>
            <w:r w:rsidRPr="00204C36">
              <w:rPr>
                <w:b/>
                <w:bCs/>
                <w:lang w:val="kk-KZ"/>
              </w:rPr>
              <w:t>7,5</w:t>
            </w:r>
          </w:p>
        </w:tc>
      </w:tr>
      <w:tr w:rsidR="0018054E" w:rsidRPr="00204C36" w:rsidTr="000A047D">
        <w:tc>
          <w:tcPr>
            <w:tcW w:w="993" w:type="dxa"/>
          </w:tcPr>
          <w:p w:rsidR="0018054E" w:rsidRPr="00204C36" w:rsidRDefault="0018054E" w:rsidP="000A047D">
            <w:pPr>
              <w:jc w:val="center"/>
              <w:rPr>
                <w:b/>
                <w:bCs/>
                <w:iCs/>
                <w:lang w:val="kk-KZ"/>
              </w:rPr>
            </w:pPr>
            <w:r w:rsidRPr="00204C36">
              <w:rPr>
                <w:b/>
                <w:bCs/>
                <w:iCs/>
                <w:lang w:val="kk-KZ"/>
              </w:rPr>
              <w:t>1419</w:t>
            </w:r>
          </w:p>
        </w:tc>
        <w:tc>
          <w:tcPr>
            <w:tcW w:w="5494" w:type="dxa"/>
            <w:vAlign w:val="bottom"/>
          </w:tcPr>
          <w:p w:rsidR="0018054E" w:rsidRPr="00204C36" w:rsidRDefault="0018054E" w:rsidP="000A047D">
            <w:pPr>
              <w:rPr>
                <w:b/>
                <w:bCs/>
                <w:lang w:val="kk-KZ"/>
              </w:rPr>
            </w:pPr>
            <w:r w:rsidRPr="00204C36">
              <w:rPr>
                <w:b/>
                <w:bCs/>
                <w:i/>
                <w:iCs/>
                <w:lang w:val="kk-KZ"/>
              </w:rPr>
              <w:t>транс</w:t>
            </w:r>
            <w:r w:rsidRPr="00204C36">
              <w:rPr>
                <w:b/>
                <w:bCs/>
                <w:lang w:val="kk-KZ"/>
              </w:rPr>
              <w:t>-Кариофиллен</w:t>
            </w:r>
          </w:p>
        </w:tc>
        <w:tc>
          <w:tcPr>
            <w:tcW w:w="1985" w:type="dxa"/>
            <w:vAlign w:val="bottom"/>
          </w:tcPr>
          <w:p w:rsidR="0018054E" w:rsidRPr="00204C36" w:rsidRDefault="0018054E" w:rsidP="000A047D">
            <w:pPr>
              <w:rPr>
                <w:b/>
                <w:bCs/>
                <w:lang w:val="kk-KZ"/>
              </w:rPr>
            </w:pPr>
            <w:r w:rsidRPr="00204C36">
              <w:rPr>
                <w:b/>
                <w:bCs/>
                <w:lang w:val="kk-KZ"/>
              </w:rPr>
              <w:t>7,6</w:t>
            </w:r>
          </w:p>
        </w:tc>
      </w:tr>
      <w:tr w:rsidR="0018054E" w:rsidRPr="00204C36" w:rsidTr="000A047D">
        <w:tc>
          <w:tcPr>
            <w:tcW w:w="993" w:type="dxa"/>
          </w:tcPr>
          <w:p w:rsidR="0018054E" w:rsidRPr="00204C36" w:rsidRDefault="0018054E" w:rsidP="000A047D">
            <w:pPr>
              <w:jc w:val="center"/>
              <w:rPr>
                <w:rFonts w:ascii="Symbol" w:hAnsi="Symbol" w:cs="Symbol"/>
                <w:lang w:val="kk-KZ"/>
              </w:rPr>
            </w:pPr>
            <w:r w:rsidRPr="00204C36">
              <w:rPr>
                <w:rFonts w:ascii="Symbol" w:hAnsi="Symbol" w:cs="Symbol"/>
                <w:lang w:val="kk-KZ"/>
              </w:rPr>
              <w:t></w:t>
            </w:r>
            <w:r w:rsidRPr="00204C36">
              <w:rPr>
                <w:rFonts w:ascii="Symbol" w:hAnsi="Symbol" w:cs="Symbol"/>
                <w:lang w:val="kk-KZ"/>
              </w:rPr>
              <w:t></w:t>
            </w:r>
            <w:r w:rsidRPr="00204C36">
              <w:rPr>
                <w:rFonts w:ascii="Symbol" w:hAnsi="Symbol" w:cs="Symbol"/>
                <w:lang w:val="kk-KZ"/>
              </w:rPr>
              <w:t></w:t>
            </w:r>
            <w:r w:rsidRPr="00204C36">
              <w:rPr>
                <w:rFonts w:ascii="Symbol" w:hAnsi="Symbol" w:cs="Symbol"/>
                <w:lang w:val="kk-KZ"/>
              </w:rPr>
              <w:t></w:t>
            </w:r>
          </w:p>
        </w:tc>
        <w:tc>
          <w:tcPr>
            <w:tcW w:w="5494" w:type="dxa"/>
            <w:vAlign w:val="bottom"/>
          </w:tcPr>
          <w:p w:rsidR="0018054E" w:rsidRPr="00204C36" w:rsidRDefault="0018054E" w:rsidP="000A047D">
            <w:pPr>
              <w:rPr>
                <w:lang w:val="kk-KZ"/>
              </w:rPr>
            </w:pPr>
            <w:r w:rsidRPr="00204C36">
              <w:rPr>
                <w:rFonts w:ascii="Symbol" w:hAnsi="Symbol" w:cs="Symbol"/>
                <w:lang w:val="kk-KZ"/>
              </w:rPr>
              <w:t></w:t>
            </w:r>
            <w:r w:rsidRPr="00204C36">
              <w:rPr>
                <w:lang w:val="kk-KZ"/>
              </w:rPr>
              <w:t>-Гумулен</w:t>
            </w:r>
          </w:p>
        </w:tc>
        <w:tc>
          <w:tcPr>
            <w:tcW w:w="1985" w:type="dxa"/>
            <w:vAlign w:val="bottom"/>
          </w:tcPr>
          <w:p w:rsidR="0018054E" w:rsidRPr="00204C36" w:rsidRDefault="0018054E" w:rsidP="000A047D">
            <w:pPr>
              <w:rPr>
                <w:lang w:val="kk-KZ"/>
              </w:rPr>
            </w:pPr>
            <w:r w:rsidRPr="00204C36">
              <w:rPr>
                <w:lang w:val="kk-KZ"/>
              </w:rPr>
              <w:t>2,6</w:t>
            </w:r>
          </w:p>
        </w:tc>
      </w:tr>
      <w:tr w:rsidR="0018054E" w:rsidRPr="00204C36" w:rsidTr="000A047D">
        <w:tc>
          <w:tcPr>
            <w:tcW w:w="993" w:type="dxa"/>
          </w:tcPr>
          <w:p w:rsidR="0018054E" w:rsidRPr="00204C36" w:rsidRDefault="0018054E" w:rsidP="000A047D">
            <w:pPr>
              <w:jc w:val="center"/>
              <w:rPr>
                <w:b/>
                <w:bCs/>
                <w:lang w:val="kk-KZ"/>
              </w:rPr>
            </w:pPr>
            <w:r w:rsidRPr="00204C36">
              <w:rPr>
                <w:b/>
                <w:bCs/>
                <w:lang w:val="kk-KZ"/>
              </w:rPr>
              <w:t>1481</w:t>
            </w:r>
          </w:p>
        </w:tc>
        <w:tc>
          <w:tcPr>
            <w:tcW w:w="5494" w:type="dxa"/>
            <w:vAlign w:val="bottom"/>
          </w:tcPr>
          <w:p w:rsidR="0018054E" w:rsidRPr="00204C36" w:rsidRDefault="0018054E" w:rsidP="000A047D">
            <w:pPr>
              <w:rPr>
                <w:b/>
                <w:bCs/>
                <w:lang w:val="kk-KZ"/>
              </w:rPr>
            </w:pPr>
            <w:r w:rsidRPr="00204C36">
              <w:rPr>
                <w:b/>
                <w:bCs/>
                <w:lang w:val="kk-KZ"/>
              </w:rPr>
              <w:t>Гермакрен Д</w:t>
            </w:r>
          </w:p>
        </w:tc>
        <w:tc>
          <w:tcPr>
            <w:tcW w:w="1985" w:type="dxa"/>
            <w:vAlign w:val="bottom"/>
          </w:tcPr>
          <w:p w:rsidR="0018054E" w:rsidRPr="00204C36" w:rsidRDefault="0018054E" w:rsidP="000A047D">
            <w:pPr>
              <w:rPr>
                <w:b/>
                <w:bCs/>
                <w:lang w:val="kk-KZ"/>
              </w:rPr>
            </w:pPr>
            <w:r w:rsidRPr="00204C36">
              <w:rPr>
                <w:b/>
                <w:bCs/>
                <w:lang w:val="kk-KZ"/>
              </w:rPr>
              <w:t>46,5</w:t>
            </w:r>
          </w:p>
        </w:tc>
      </w:tr>
      <w:tr w:rsidR="0018054E" w:rsidRPr="00204C36" w:rsidTr="000A047D">
        <w:tc>
          <w:tcPr>
            <w:tcW w:w="993" w:type="dxa"/>
          </w:tcPr>
          <w:p w:rsidR="0018054E" w:rsidRPr="00204C36" w:rsidRDefault="0018054E" w:rsidP="000A047D">
            <w:pPr>
              <w:jc w:val="center"/>
              <w:rPr>
                <w:lang w:val="kk-KZ"/>
              </w:rPr>
            </w:pPr>
            <w:r w:rsidRPr="00204C36">
              <w:rPr>
                <w:lang w:val="kk-KZ"/>
              </w:rPr>
              <w:t>1490</w:t>
            </w:r>
          </w:p>
        </w:tc>
        <w:tc>
          <w:tcPr>
            <w:tcW w:w="5494" w:type="dxa"/>
            <w:vAlign w:val="bottom"/>
          </w:tcPr>
          <w:p w:rsidR="0018054E" w:rsidRPr="00204C36" w:rsidRDefault="0018054E" w:rsidP="000A047D">
            <w:pPr>
              <w:rPr>
                <w:lang w:val="kk-KZ"/>
              </w:rPr>
            </w:pPr>
            <w:r w:rsidRPr="00204C36">
              <w:rPr>
                <w:lang w:val="kk-KZ"/>
              </w:rPr>
              <w:t>γ-Гурьюнен</w:t>
            </w:r>
          </w:p>
        </w:tc>
        <w:tc>
          <w:tcPr>
            <w:tcW w:w="1985" w:type="dxa"/>
            <w:vAlign w:val="bottom"/>
          </w:tcPr>
          <w:p w:rsidR="0018054E" w:rsidRPr="00204C36" w:rsidRDefault="0018054E" w:rsidP="000A047D">
            <w:pPr>
              <w:rPr>
                <w:lang w:val="kk-KZ"/>
              </w:rPr>
            </w:pPr>
            <w:r w:rsidRPr="00204C36">
              <w:rPr>
                <w:lang w:val="kk-KZ"/>
              </w:rPr>
              <w:t>2,3</w:t>
            </w:r>
          </w:p>
        </w:tc>
      </w:tr>
      <w:tr w:rsidR="0018054E" w:rsidRPr="00204C36" w:rsidTr="000A047D">
        <w:tc>
          <w:tcPr>
            <w:tcW w:w="993" w:type="dxa"/>
            <w:tcBorders>
              <w:top w:val="single" w:sz="4" w:space="0" w:color="000000"/>
              <w:left w:val="single" w:sz="4" w:space="0" w:color="000000"/>
              <w:bottom w:val="single" w:sz="4" w:space="0" w:color="000000"/>
              <w:right w:val="single" w:sz="4" w:space="0" w:color="000000"/>
            </w:tcBorders>
          </w:tcPr>
          <w:p w:rsidR="0018054E" w:rsidRPr="00204C36" w:rsidRDefault="0018054E" w:rsidP="000A047D">
            <w:pPr>
              <w:jc w:val="center"/>
              <w:rPr>
                <w:lang w:val="kk-KZ"/>
              </w:rPr>
            </w:pPr>
            <w:r w:rsidRPr="00204C36">
              <w:rPr>
                <w:lang w:val="kk-KZ"/>
              </w:rPr>
              <w:t>1573</w:t>
            </w:r>
          </w:p>
        </w:tc>
        <w:tc>
          <w:tcPr>
            <w:tcW w:w="5494" w:type="dxa"/>
            <w:tcBorders>
              <w:top w:val="single" w:sz="4" w:space="0" w:color="000000"/>
              <w:left w:val="single" w:sz="4" w:space="0" w:color="000000"/>
              <w:bottom w:val="single" w:sz="4" w:space="0" w:color="000000"/>
              <w:right w:val="single" w:sz="4" w:space="0" w:color="000000"/>
            </w:tcBorders>
            <w:vAlign w:val="bottom"/>
          </w:tcPr>
          <w:p w:rsidR="0018054E" w:rsidRPr="00204C36" w:rsidRDefault="0018054E" w:rsidP="000A047D">
            <w:pPr>
              <w:rPr>
                <w:lang w:val="kk-KZ"/>
              </w:rPr>
            </w:pPr>
            <w:r w:rsidRPr="00204C36">
              <w:rPr>
                <w:lang w:val="kk-KZ"/>
              </w:rPr>
              <w:t>1,5-Эпоксисальвиал-4(14)-ен</w:t>
            </w:r>
          </w:p>
        </w:tc>
        <w:tc>
          <w:tcPr>
            <w:tcW w:w="1985" w:type="dxa"/>
            <w:tcBorders>
              <w:top w:val="single" w:sz="4" w:space="0" w:color="000000"/>
              <w:left w:val="single" w:sz="4" w:space="0" w:color="000000"/>
              <w:bottom w:val="single" w:sz="4" w:space="0" w:color="000000"/>
              <w:right w:val="single" w:sz="4" w:space="0" w:color="auto"/>
            </w:tcBorders>
            <w:vAlign w:val="bottom"/>
          </w:tcPr>
          <w:p w:rsidR="0018054E" w:rsidRPr="00204C36" w:rsidRDefault="0018054E" w:rsidP="000A047D">
            <w:pPr>
              <w:rPr>
                <w:lang w:val="kk-KZ"/>
              </w:rPr>
            </w:pPr>
            <w:r w:rsidRPr="00204C36">
              <w:rPr>
                <w:lang w:val="kk-KZ"/>
              </w:rPr>
              <w:t>2,8</w:t>
            </w:r>
          </w:p>
        </w:tc>
      </w:tr>
      <w:tr w:rsidR="0018054E" w:rsidRPr="00204C36" w:rsidTr="000A047D">
        <w:tc>
          <w:tcPr>
            <w:tcW w:w="993" w:type="dxa"/>
            <w:tcBorders>
              <w:top w:val="single" w:sz="4" w:space="0" w:color="000000"/>
              <w:left w:val="single" w:sz="4" w:space="0" w:color="000000"/>
              <w:bottom w:val="single" w:sz="4" w:space="0" w:color="000000"/>
              <w:right w:val="single" w:sz="4" w:space="0" w:color="000000"/>
            </w:tcBorders>
          </w:tcPr>
          <w:p w:rsidR="0018054E" w:rsidRPr="00204C36" w:rsidRDefault="0018054E" w:rsidP="000A047D">
            <w:pPr>
              <w:jc w:val="center"/>
              <w:rPr>
                <w:lang w:val="kk-KZ"/>
              </w:rPr>
            </w:pPr>
            <w:r w:rsidRPr="00204C36">
              <w:rPr>
                <w:lang w:val="kk-KZ"/>
              </w:rPr>
              <w:t>1576</w:t>
            </w:r>
          </w:p>
        </w:tc>
        <w:tc>
          <w:tcPr>
            <w:tcW w:w="5494" w:type="dxa"/>
            <w:tcBorders>
              <w:top w:val="single" w:sz="4" w:space="0" w:color="000000"/>
              <w:left w:val="single" w:sz="4" w:space="0" w:color="000000"/>
              <w:bottom w:val="single" w:sz="4" w:space="0" w:color="000000"/>
              <w:right w:val="single" w:sz="4" w:space="0" w:color="000000"/>
            </w:tcBorders>
            <w:vAlign w:val="bottom"/>
          </w:tcPr>
          <w:p w:rsidR="0018054E" w:rsidRPr="00204C36" w:rsidRDefault="0018054E" w:rsidP="000A047D">
            <w:pPr>
              <w:rPr>
                <w:lang w:val="kk-KZ"/>
              </w:rPr>
            </w:pPr>
            <w:r w:rsidRPr="00204C36">
              <w:rPr>
                <w:lang w:val="kk-KZ"/>
              </w:rPr>
              <w:t>Спатуленол</w:t>
            </w:r>
          </w:p>
        </w:tc>
        <w:tc>
          <w:tcPr>
            <w:tcW w:w="1985" w:type="dxa"/>
            <w:tcBorders>
              <w:top w:val="single" w:sz="4" w:space="0" w:color="000000"/>
              <w:left w:val="single" w:sz="4" w:space="0" w:color="000000"/>
              <w:bottom w:val="single" w:sz="4" w:space="0" w:color="000000"/>
              <w:right w:val="single" w:sz="4" w:space="0" w:color="auto"/>
            </w:tcBorders>
            <w:vAlign w:val="bottom"/>
          </w:tcPr>
          <w:p w:rsidR="0018054E" w:rsidRPr="00204C36" w:rsidRDefault="0018054E" w:rsidP="000A047D">
            <w:pPr>
              <w:rPr>
                <w:lang w:val="kk-KZ"/>
              </w:rPr>
            </w:pPr>
            <w:r w:rsidRPr="00204C36">
              <w:rPr>
                <w:lang w:val="kk-KZ"/>
              </w:rPr>
              <w:t>2,6</w:t>
            </w:r>
          </w:p>
        </w:tc>
      </w:tr>
      <w:tr w:rsidR="0018054E" w:rsidRPr="00204C36" w:rsidTr="000A047D">
        <w:tc>
          <w:tcPr>
            <w:tcW w:w="993" w:type="dxa"/>
            <w:tcBorders>
              <w:top w:val="single" w:sz="4" w:space="0" w:color="000000"/>
              <w:left w:val="single" w:sz="4" w:space="0" w:color="000000"/>
              <w:bottom w:val="single" w:sz="4" w:space="0" w:color="000000"/>
              <w:right w:val="single" w:sz="4" w:space="0" w:color="000000"/>
            </w:tcBorders>
          </w:tcPr>
          <w:p w:rsidR="0018054E" w:rsidRPr="00204C36" w:rsidRDefault="0018054E" w:rsidP="000A047D">
            <w:pPr>
              <w:jc w:val="center"/>
              <w:rPr>
                <w:lang w:val="kk-KZ"/>
              </w:rPr>
            </w:pPr>
            <w:r w:rsidRPr="00204C36">
              <w:rPr>
                <w:lang w:val="kk-KZ"/>
              </w:rPr>
              <w:t>1581</w:t>
            </w:r>
          </w:p>
        </w:tc>
        <w:tc>
          <w:tcPr>
            <w:tcW w:w="5494" w:type="dxa"/>
            <w:tcBorders>
              <w:top w:val="single" w:sz="4" w:space="0" w:color="000000"/>
              <w:left w:val="single" w:sz="4" w:space="0" w:color="000000"/>
              <w:bottom w:val="single" w:sz="4" w:space="0" w:color="000000"/>
              <w:right w:val="single" w:sz="4" w:space="0" w:color="000000"/>
            </w:tcBorders>
            <w:vAlign w:val="bottom"/>
          </w:tcPr>
          <w:p w:rsidR="0018054E" w:rsidRPr="00204C36" w:rsidRDefault="0018054E" w:rsidP="000A047D">
            <w:pPr>
              <w:rPr>
                <w:lang w:val="kk-KZ"/>
              </w:rPr>
            </w:pPr>
            <w:r w:rsidRPr="00204C36">
              <w:rPr>
                <w:lang w:val="kk-KZ"/>
              </w:rPr>
              <w:t>Кариофилленоксид</w:t>
            </w:r>
          </w:p>
        </w:tc>
        <w:tc>
          <w:tcPr>
            <w:tcW w:w="1985" w:type="dxa"/>
            <w:tcBorders>
              <w:top w:val="single" w:sz="4" w:space="0" w:color="000000"/>
              <w:left w:val="single" w:sz="4" w:space="0" w:color="000000"/>
              <w:bottom w:val="single" w:sz="4" w:space="0" w:color="000000"/>
              <w:right w:val="single" w:sz="4" w:space="0" w:color="auto"/>
            </w:tcBorders>
            <w:vAlign w:val="bottom"/>
          </w:tcPr>
          <w:p w:rsidR="0018054E" w:rsidRPr="00204C36" w:rsidRDefault="0018054E" w:rsidP="000A047D">
            <w:pPr>
              <w:rPr>
                <w:lang w:val="kk-KZ"/>
              </w:rPr>
            </w:pPr>
            <w:r w:rsidRPr="00204C36">
              <w:rPr>
                <w:lang w:val="kk-KZ"/>
              </w:rPr>
              <w:t>9,9</w:t>
            </w:r>
          </w:p>
        </w:tc>
      </w:tr>
      <w:tr w:rsidR="0018054E" w:rsidRPr="00204C36" w:rsidTr="000A047D">
        <w:tc>
          <w:tcPr>
            <w:tcW w:w="993" w:type="dxa"/>
            <w:tcBorders>
              <w:top w:val="single" w:sz="4" w:space="0" w:color="000000"/>
              <w:left w:val="single" w:sz="4" w:space="0" w:color="000000"/>
              <w:bottom w:val="single" w:sz="4" w:space="0" w:color="000000"/>
              <w:right w:val="single" w:sz="4" w:space="0" w:color="000000"/>
            </w:tcBorders>
          </w:tcPr>
          <w:p w:rsidR="0018054E" w:rsidRPr="00204C36" w:rsidRDefault="0018054E" w:rsidP="000A047D">
            <w:pPr>
              <w:jc w:val="center"/>
              <w:rPr>
                <w:lang w:val="kk-KZ"/>
              </w:rPr>
            </w:pPr>
            <w:r w:rsidRPr="00204C36">
              <w:rPr>
                <w:lang w:val="kk-KZ"/>
              </w:rPr>
              <w:t>1595</w:t>
            </w:r>
          </w:p>
        </w:tc>
        <w:tc>
          <w:tcPr>
            <w:tcW w:w="5494" w:type="dxa"/>
            <w:tcBorders>
              <w:top w:val="single" w:sz="4" w:space="0" w:color="000000"/>
              <w:left w:val="single" w:sz="4" w:space="0" w:color="000000"/>
              <w:bottom w:val="single" w:sz="4" w:space="0" w:color="000000"/>
              <w:right w:val="single" w:sz="4" w:space="0" w:color="000000"/>
            </w:tcBorders>
            <w:vAlign w:val="bottom"/>
          </w:tcPr>
          <w:p w:rsidR="0018054E" w:rsidRPr="00204C36" w:rsidRDefault="0018054E" w:rsidP="000A047D">
            <w:pPr>
              <w:rPr>
                <w:lang w:val="kk-KZ"/>
              </w:rPr>
            </w:pPr>
            <w:r w:rsidRPr="00204C36">
              <w:rPr>
                <w:lang w:val="kk-KZ"/>
              </w:rPr>
              <w:t>Сальвиал-4(14)-ен-1-он</w:t>
            </w:r>
          </w:p>
        </w:tc>
        <w:tc>
          <w:tcPr>
            <w:tcW w:w="1985" w:type="dxa"/>
            <w:tcBorders>
              <w:top w:val="single" w:sz="4" w:space="0" w:color="000000"/>
              <w:left w:val="single" w:sz="4" w:space="0" w:color="000000"/>
              <w:bottom w:val="single" w:sz="4" w:space="0" w:color="000000"/>
              <w:right w:val="single" w:sz="4" w:space="0" w:color="auto"/>
            </w:tcBorders>
            <w:vAlign w:val="bottom"/>
          </w:tcPr>
          <w:p w:rsidR="0018054E" w:rsidRPr="00204C36" w:rsidRDefault="0018054E" w:rsidP="000A047D">
            <w:pPr>
              <w:rPr>
                <w:lang w:val="kk-KZ"/>
              </w:rPr>
            </w:pPr>
            <w:r w:rsidRPr="00204C36">
              <w:rPr>
                <w:lang w:val="kk-KZ"/>
              </w:rPr>
              <w:t>3,4</w:t>
            </w:r>
          </w:p>
        </w:tc>
      </w:tr>
      <w:tr w:rsidR="0018054E" w:rsidRPr="00204C36" w:rsidTr="000A047D">
        <w:tc>
          <w:tcPr>
            <w:tcW w:w="993" w:type="dxa"/>
            <w:tcBorders>
              <w:top w:val="single" w:sz="4" w:space="0" w:color="000000"/>
              <w:left w:val="single" w:sz="4" w:space="0" w:color="000000"/>
              <w:bottom w:val="single" w:sz="4" w:space="0" w:color="000000"/>
              <w:right w:val="single" w:sz="4" w:space="0" w:color="000000"/>
            </w:tcBorders>
          </w:tcPr>
          <w:p w:rsidR="0018054E" w:rsidRPr="00204C36" w:rsidRDefault="0018054E" w:rsidP="000A047D">
            <w:pPr>
              <w:jc w:val="center"/>
              <w:rPr>
                <w:lang w:val="kk-KZ"/>
              </w:rPr>
            </w:pPr>
            <w:r w:rsidRPr="00204C36">
              <w:rPr>
                <w:lang w:val="kk-KZ"/>
              </w:rPr>
              <w:t>1606</w:t>
            </w:r>
          </w:p>
        </w:tc>
        <w:tc>
          <w:tcPr>
            <w:tcW w:w="5494" w:type="dxa"/>
            <w:tcBorders>
              <w:top w:val="single" w:sz="4" w:space="0" w:color="000000"/>
              <w:left w:val="single" w:sz="4" w:space="0" w:color="000000"/>
              <w:bottom w:val="single" w:sz="4" w:space="0" w:color="000000"/>
              <w:right w:val="single" w:sz="4" w:space="0" w:color="000000"/>
            </w:tcBorders>
            <w:vAlign w:val="bottom"/>
          </w:tcPr>
          <w:p w:rsidR="0018054E" w:rsidRPr="00204C36" w:rsidRDefault="0018054E" w:rsidP="000A047D">
            <w:pPr>
              <w:rPr>
                <w:lang w:val="kk-KZ"/>
              </w:rPr>
            </w:pPr>
            <w:r w:rsidRPr="00204C36">
              <w:rPr>
                <w:lang w:val="kk-KZ"/>
              </w:rPr>
              <w:t>Гумулен оксид II</w:t>
            </w:r>
          </w:p>
        </w:tc>
        <w:tc>
          <w:tcPr>
            <w:tcW w:w="1985" w:type="dxa"/>
            <w:tcBorders>
              <w:top w:val="single" w:sz="4" w:space="0" w:color="000000"/>
              <w:left w:val="single" w:sz="4" w:space="0" w:color="000000"/>
              <w:bottom w:val="single" w:sz="4" w:space="0" w:color="000000"/>
              <w:right w:val="single" w:sz="4" w:space="0" w:color="auto"/>
            </w:tcBorders>
            <w:vAlign w:val="bottom"/>
          </w:tcPr>
          <w:p w:rsidR="0018054E" w:rsidRPr="00204C36" w:rsidRDefault="0018054E" w:rsidP="000A047D">
            <w:pPr>
              <w:rPr>
                <w:lang w:val="kk-KZ"/>
              </w:rPr>
            </w:pPr>
            <w:r w:rsidRPr="00204C36">
              <w:rPr>
                <w:lang w:val="kk-KZ"/>
              </w:rPr>
              <w:t>2,2</w:t>
            </w:r>
          </w:p>
        </w:tc>
      </w:tr>
      <w:tr w:rsidR="0018054E" w:rsidRPr="00204C36" w:rsidTr="000A047D">
        <w:tc>
          <w:tcPr>
            <w:tcW w:w="993" w:type="dxa"/>
            <w:tcBorders>
              <w:top w:val="single" w:sz="4" w:space="0" w:color="000000"/>
              <w:left w:val="single" w:sz="4" w:space="0" w:color="000000"/>
              <w:bottom w:val="single" w:sz="4" w:space="0" w:color="000000"/>
              <w:right w:val="single" w:sz="4" w:space="0" w:color="000000"/>
            </w:tcBorders>
          </w:tcPr>
          <w:p w:rsidR="0018054E" w:rsidRPr="00204C36" w:rsidRDefault="0018054E" w:rsidP="000A047D">
            <w:pPr>
              <w:jc w:val="center"/>
              <w:rPr>
                <w:lang w:val="kk-KZ"/>
              </w:rPr>
            </w:pPr>
            <w:r w:rsidRPr="00204C36">
              <w:rPr>
                <w:lang w:val="kk-KZ"/>
              </w:rPr>
              <w:t>2178</w:t>
            </w:r>
          </w:p>
        </w:tc>
        <w:tc>
          <w:tcPr>
            <w:tcW w:w="5494" w:type="dxa"/>
            <w:tcBorders>
              <w:top w:val="single" w:sz="4" w:space="0" w:color="000000"/>
              <w:left w:val="single" w:sz="4" w:space="0" w:color="000000"/>
              <w:bottom w:val="single" w:sz="4" w:space="0" w:color="000000"/>
              <w:right w:val="single" w:sz="4" w:space="0" w:color="000000"/>
            </w:tcBorders>
            <w:vAlign w:val="bottom"/>
          </w:tcPr>
          <w:p w:rsidR="0018054E" w:rsidRPr="00204C36" w:rsidRDefault="0018054E" w:rsidP="000A047D">
            <w:pPr>
              <w:rPr>
                <w:lang w:val="kk-KZ"/>
              </w:rPr>
            </w:pPr>
            <w:r w:rsidRPr="00204C36">
              <w:rPr>
                <w:lang w:val="kk-KZ"/>
              </w:rPr>
              <w:t>Неидент.1</w:t>
            </w:r>
          </w:p>
        </w:tc>
        <w:tc>
          <w:tcPr>
            <w:tcW w:w="1985" w:type="dxa"/>
            <w:tcBorders>
              <w:top w:val="single" w:sz="4" w:space="0" w:color="000000"/>
              <w:left w:val="single" w:sz="4" w:space="0" w:color="000000"/>
              <w:bottom w:val="single" w:sz="4" w:space="0" w:color="000000"/>
              <w:right w:val="single" w:sz="4" w:space="0" w:color="auto"/>
            </w:tcBorders>
            <w:vAlign w:val="bottom"/>
          </w:tcPr>
          <w:p w:rsidR="0018054E" w:rsidRPr="00204C36" w:rsidRDefault="0018054E" w:rsidP="000A047D">
            <w:pPr>
              <w:rPr>
                <w:lang w:val="kk-KZ"/>
              </w:rPr>
            </w:pPr>
            <w:r w:rsidRPr="00204C36">
              <w:rPr>
                <w:lang w:val="kk-KZ"/>
              </w:rPr>
              <w:t>1,7</w:t>
            </w:r>
          </w:p>
        </w:tc>
      </w:tr>
      <w:tr w:rsidR="0018054E" w:rsidRPr="00204C36" w:rsidTr="000A047D">
        <w:tc>
          <w:tcPr>
            <w:tcW w:w="993" w:type="dxa"/>
            <w:tcBorders>
              <w:top w:val="single" w:sz="4" w:space="0" w:color="000000"/>
              <w:left w:val="single" w:sz="4" w:space="0" w:color="000000"/>
              <w:bottom w:val="single" w:sz="4" w:space="0" w:color="000000"/>
              <w:right w:val="single" w:sz="4" w:space="0" w:color="000000"/>
            </w:tcBorders>
          </w:tcPr>
          <w:p w:rsidR="0018054E" w:rsidRPr="00204C36" w:rsidRDefault="0018054E" w:rsidP="000A047D">
            <w:pPr>
              <w:jc w:val="center"/>
              <w:rPr>
                <w:lang w:val="kk-KZ"/>
              </w:rPr>
            </w:pPr>
            <w:r w:rsidRPr="00204C36">
              <w:rPr>
                <w:lang w:val="kk-KZ"/>
              </w:rPr>
              <w:t>2186</w:t>
            </w:r>
          </w:p>
        </w:tc>
        <w:tc>
          <w:tcPr>
            <w:tcW w:w="5494" w:type="dxa"/>
            <w:tcBorders>
              <w:top w:val="single" w:sz="4" w:space="0" w:color="000000"/>
              <w:left w:val="single" w:sz="4" w:space="0" w:color="000000"/>
              <w:bottom w:val="single" w:sz="4" w:space="0" w:color="000000"/>
              <w:right w:val="single" w:sz="4" w:space="0" w:color="000000"/>
            </w:tcBorders>
            <w:vAlign w:val="bottom"/>
          </w:tcPr>
          <w:p w:rsidR="0018054E" w:rsidRPr="00204C36" w:rsidRDefault="0018054E" w:rsidP="000A047D">
            <w:pPr>
              <w:rPr>
                <w:lang w:val="kk-KZ"/>
              </w:rPr>
            </w:pPr>
            <w:r w:rsidRPr="00204C36">
              <w:rPr>
                <w:lang w:val="kk-KZ"/>
              </w:rPr>
              <w:t>Неидент.2</w:t>
            </w:r>
          </w:p>
        </w:tc>
        <w:tc>
          <w:tcPr>
            <w:tcW w:w="1985" w:type="dxa"/>
            <w:tcBorders>
              <w:top w:val="single" w:sz="4" w:space="0" w:color="000000"/>
              <w:left w:val="single" w:sz="4" w:space="0" w:color="000000"/>
              <w:bottom w:val="single" w:sz="4" w:space="0" w:color="000000"/>
              <w:right w:val="single" w:sz="4" w:space="0" w:color="auto"/>
            </w:tcBorders>
            <w:vAlign w:val="bottom"/>
          </w:tcPr>
          <w:p w:rsidR="0018054E" w:rsidRPr="00204C36" w:rsidRDefault="0018054E" w:rsidP="000A047D">
            <w:pPr>
              <w:rPr>
                <w:lang w:val="kk-KZ"/>
              </w:rPr>
            </w:pPr>
            <w:r w:rsidRPr="00204C36">
              <w:rPr>
                <w:lang w:val="kk-KZ"/>
              </w:rPr>
              <w:t>1,0</w:t>
            </w:r>
          </w:p>
        </w:tc>
      </w:tr>
      <w:tr w:rsidR="0018054E" w:rsidRPr="00204C36" w:rsidTr="000A047D">
        <w:tc>
          <w:tcPr>
            <w:tcW w:w="993" w:type="dxa"/>
            <w:tcBorders>
              <w:top w:val="single" w:sz="4" w:space="0" w:color="000000"/>
              <w:left w:val="single" w:sz="4" w:space="0" w:color="000000"/>
              <w:bottom w:val="single" w:sz="4" w:space="0" w:color="000000"/>
              <w:right w:val="single" w:sz="4" w:space="0" w:color="000000"/>
            </w:tcBorders>
          </w:tcPr>
          <w:p w:rsidR="0018054E" w:rsidRPr="00204C36" w:rsidRDefault="0018054E" w:rsidP="000A047D">
            <w:pPr>
              <w:jc w:val="center"/>
              <w:rPr>
                <w:lang w:val="kk-KZ"/>
              </w:rPr>
            </w:pPr>
            <w:r w:rsidRPr="00204C36">
              <w:rPr>
                <w:lang w:val="kk-KZ"/>
              </w:rPr>
              <w:t>2200</w:t>
            </w:r>
          </w:p>
        </w:tc>
        <w:tc>
          <w:tcPr>
            <w:tcW w:w="5494" w:type="dxa"/>
            <w:tcBorders>
              <w:top w:val="single" w:sz="4" w:space="0" w:color="000000"/>
              <w:left w:val="single" w:sz="4" w:space="0" w:color="000000"/>
              <w:bottom w:val="single" w:sz="4" w:space="0" w:color="000000"/>
              <w:right w:val="single" w:sz="4" w:space="0" w:color="000000"/>
            </w:tcBorders>
            <w:vAlign w:val="bottom"/>
          </w:tcPr>
          <w:p w:rsidR="0018054E" w:rsidRPr="00204C36" w:rsidRDefault="0018054E" w:rsidP="000A047D">
            <w:pPr>
              <w:rPr>
                <w:lang w:val="kk-KZ"/>
              </w:rPr>
            </w:pPr>
            <w:r w:rsidRPr="00204C36">
              <w:rPr>
                <w:lang w:val="kk-KZ"/>
              </w:rPr>
              <w:t>Неидент.3</w:t>
            </w:r>
          </w:p>
        </w:tc>
        <w:tc>
          <w:tcPr>
            <w:tcW w:w="1985" w:type="dxa"/>
            <w:tcBorders>
              <w:top w:val="single" w:sz="4" w:space="0" w:color="000000"/>
              <w:left w:val="single" w:sz="4" w:space="0" w:color="000000"/>
              <w:bottom w:val="single" w:sz="4" w:space="0" w:color="000000"/>
              <w:right w:val="single" w:sz="4" w:space="0" w:color="auto"/>
            </w:tcBorders>
            <w:vAlign w:val="bottom"/>
          </w:tcPr>
          <w:p w:rsidR="0018054E" w:rsidRPr="00204C36" w:rsidRDefault="0018054E" w:rsidP="000A047D">
            <w:pPr>
              <w:rPr>
                <w:lang w:val="kk-KZ"/>
              </w:rPr>
            </w:pPr>
            <w:r w:rsidRPr="00204C36">
              <w:rPr>
                <w:lang w:val="kk-KZ"/>
              </w:rPr>
              <w:t>1,8</w:t>
            </w:r>
          </w:p>
        </w:tc>
      </w:tr>
      <w:tr w:rsidR="0018054E" w:rsidRPr="00204C36" w:rsidTr="000A047D">
        <w:tc>
          <w:tcPr>
            <w:tcW w:w="993" w:type="dxa"/>
            <w:tcBorders>
              <w:top w:val="single" w:sz="4" w:space="0" w:color="000000"/>
              <w:left w:val="single" w:sz="4" w:space="0" w:color="000000"/>
              <w:bottom w:val="single" w:sz="4" w:space="0" w:color="000000"/>
              <w:right w:val="single" w:sz="4" w:space="0" w:color="000000"/>
            </w:tcBorders>
          </w:tcPr>
          <w:p w:rsidR="0018054E" w:rsidRPr="00204C36" w:rsidRDefault="0018054E" w:rsidP="000A047D">
            <w:pPr>
              <w:jc w:val="center"/>
              <w:rPr>
                <w:lang w:val="kk-KZ"/>
              </w:rPr>
            </w:pPr>
          </w:p>
        </w:tc>
        <w:tc>
          <w:tcPr>
            <w:tcW w:w="5494" w:type="dxa"/>
            <w:tcBorders>
              <w:top w:val="single" w:sz="4" w:space="0" w:color="000000"/>
              <w:left w:val="single" w:sz="4" w:space="0" w:color="000000"/>
              <w:bottom w:val="single" w:sz="4" w:space="0" w:color="000000"/>
              <w:right w:val="single" w:sz="4" w:space="0" w:color="000000"/>
            </w:tcBorders>
            <w:vAlign w:val="bottom"/>
          </w:tcPr>
          <w:p w:rsidR="0018054E" w:rsidRPr="00204C36" w:rsidRDefault="0018054E" w:rsidP="000A047D">
            <w:pPr>
              <w:rPr>
                <w:lang w:val="kk-KZ"/>
              </w:rPr>
            </w:pPr>
            <w:r w:rsidRPr="00204C36">
              <w:rPr>
                <w:lang w:val="kk-KZ"/>
              </w:rPr>
              <w:t>Всего</w:t>
            </w:r>
          </w:p>
        </w:tc>
        <w:tc>
          <w:tcPr>
            <w:tcW w:w="1985" w:type="dxa"/>
            <w:tcBorders>
              <w:top w:val="single" w:sz="4" w:space="0" w:color="000000"/>
              <w:left w:val="single" w:sz="4" w:space="0" w:color="000000"/>
              <w:bottom w:val="single" w:sz="4" w:space="0" w:color="000000"/>
              <w:right w:val="single" w:sz="4" w:space="0" w:color="auto"/>
            </w:tcBorders>
            <w:vAlign w:val="bottom"/>
          </w:tcPr>
          <w:p w:rsidR="0018054E" w:rsidRPr="00204C36" w:rsidRDefault="0018054E" w:rsidP="000A047D">
            <w:pPr>
              <w:rPr>
                <w:lang w:val="kk-KZ"/>
              </w:rPr>
            </w:pPr>
            <w:r w:rsidRPr="00204C36">
              <w:rPr>
                <w:lang w:val="kk-KZ"/>
              </w:rPr>
              <w:t>99,8</w:t>
            </w:r>
          </w:p>
        </w:tc>
      </w:tr>
    </w:tbl>
    <w:p w:rsidR="0018054E" w:rsidRPr="00204C36" w:rsidRDefault="0018054E" w:rsidP="0018054E">
      <w:pPr>
        <w:spacing w:line="360" w:lineRule="auto"/>
        <w:ind w:firstLine="709"/>
        <w:jc w:val="both"/>
        <w:rPr>
          <w:b/>
          <w:i/>
        </w:rPr>
      </w:pPr>
    </w:p>
    <w:p w:rsidR="0018054E" w:rsidRPr="00163205" w:rsidRDefault="0018054E" w:rsidP="00163205">
      <w:pPr>
        <w:pageBreakBefore/>
        <w:spacing w:line="360" w:lineRule="auto"/>
        <w:jc w:val="center"/>
        <w:rPr>
          <w:b/>
          <w:bCs/>
          <w:color w:val="000000"/>
          <w:lang w:val="kk-KZ"/>
        </w:rPr>
      </w:pPr>
      <w:r w:rsidRPr="00163205">
        <w:rPr>
          <w:b/>
          <w:bCs/>
          <w:color w:val="000000"/>
          <w:lang w:val="kk-KZ"/>
        </w:rPr>
        <w:lastRenderedPageBreak/>
        <w:t xml:space="preserve">ПРИЛОЖЕНИЕ </w:t>
      </w:r>
      <w:r w:rsidR="00A40DBB">
        <w:rPr>
          <w:b/>
          <w:bCs/>
          <w:color w:val="000000"/>
          <w:lang w:val="kk-KZ"/>
        </w:rPr>
        <w:t>Э</w:t>
      </w:r>
    </w:p>
    <w:p w:rsidR="0018054E" w:rsidRPr="00163205" w:rsidRDefault="0018054E" w:rsidP="00163205">
      <w:pPr>
        <w:spacing w:line="360" w:lineRule="auto"/>
        <w:jc w:val="center"/>
        <w:rPr>
          <w:b/>
          <w:color w:val="000000"/>
        </w:rPr>
      </w:pPr>
    </w:p>
    <w:p w:rsidR="0018054E" w:rsidRPr="00163205" w:rsidRDefault="0018054E" w:rsidP="00163205">
      <w:pPr>
        <w:spacing w:line="360" w:lineRule="auto"/>
        <w:ind w:firstLine="709"/>
        <w:jc w:val="center"/>
        <w:rPr>
          <w:b/>
          <w:i/>
          <w:color w:val="000080"/>
        </w:rPr>
      </w:pPr>
      <w:r w:rsidRPr="00163205">
        <w:rPr>
          <w:b/>
          <w:lang w:val="kk-KZ"/>
        </w:rPr>
        <w:t xml:space="preserve">Компонентный состав </w:t>
      </w:r>
      <w:r w:rsidRPr="00163205">
        <w:rPr>
          <w:b/>
        </w:rPr>
        <w:t>эфирного масла</w:t>
      </w:r>
      <w:r w:rsidRPr="00163205">
        <w:rPr>
          <w:b/>
          <w:i/>
        </w:rPr>
        <w:t xml:space="preserve"> </w:t>
      </w:r>
      <w:r w:rsidRPr="00163205">
        <w:rPr>
          <w:b/>
          <w:i/>
          <w:noProof/>
          <w:color w:val="000000"/>
          <w:lang w:val="kk-KZ"/>
        </w:rPr>
        <w:t>S</w:t>
      </w:r>
      <w:r w:rsidRPr="00163205">
        <w:rPr>
          <w:b/>
          <w:i/>
          <w:noProof/>
          <w:color w:val="000000"/>
          <w:lang w:val="en-US"/>
        </w:rPr>
        <w:t>inurus</w:t>
      </w:r>
      <w:r w:rsidRPr="00163205">
        <w:rPr>
          <w:b/>
          <w:i/>
          <w:noProof/>
          <w:color w:val="000000"/>
          <w:lang w:val="kk-KZ"/>
        </w:rPr>
        <w:t xml:space="preserve"> deltoides</w:t>
      </w:r>
    </w:p>
    <w:p w:rsidR="00163205" w:rsidRDefault="00163205" w:rsidP="00163205">
      <w:pPr>
        <w:spacing w:line="360" w:lineRule="auto"/>
        <w:rPr>
          <w:lang w:val="kk-KZ"/>
        </w:rPr>
      </w:pPr>
    </w:p>
    <w:p w:rsidR="0018054E" w:rsidRPr="00163205" w:rsidRDefault="0018054E" w:rsidP="00163205">
      <w:pPr>
        <w:spacing w:line="360" w:lineRule="auto"/>
        <w:rPr>
          <w:i/>
          <w:color w:val="000000"/>
        </w:rPr>
      </w:pPr>
      <w:r w:rsidRPr="00163205">
        <w:rPr>
          <w:lang w:val="kk-KZ"/>
        </w:rPr>
        <w:t xml:space="preserve">Таблица </w:t>
      </w:r>
      <w:r w:rsidRPr="00163205">
        <w:rPr>
          <w:i/>
          <w:lang w:val="kk-KZ"/>
        </w:rPr>
        <w:t xml:space="preserve">– </w:t>
      </w:r>
      <w:r w:rsidRPr="00163205">
        <w:rPr>
          <w:lang w:val="kk-KZ"/>
        </w:rPr>
        <w:t>Компонентный состав эфирн</w:t>
      </w:r>
      <w:r w:rsidRPr="00163205">
        <w:t>ого</w:t>
      </w:r>
      <w:r w:rsidRPr="00163205">
        <w:rPr>
          <w:lang w:val="kk-KZ"/>
        </w:rPr>
        <w:t xml:space="preserve"> масла</w:t>
      </w:r>
      <w:r w:rsidRPr="00163205">
        <w:rPr>
          <w:i/>
          <w:lang w:val="kk-KZ"/>
        </w:rPr>
        <w:t xml:space="preserve"> </w:t>
      </w:r>
      <w:r w:rsidRPr="00163205">
        <w:rPr>
          <w:i/>
          <w:noProof/>
          <w:color w:val="000000"/>
          <w:lang w:val="kk-KZ"/>
        </w:rPr>
        <w:t>S</w:t>
      </w:r>
      <w:r w:rsidRPr="00163205">
        <w:rPr>
          <w:i/>
          <w:noProof/>
          <w:color w:val="000000"/>
          <w:lang w:val="en-US"/>
        </w:rPr>
        <w:t>inurus</w:t>
      </w:r>
      <w:r w:rsidRPr="00163205">
        <w:rPr>
          <w:i/>
          <w:noProof/>
          <w:color w:val="000000"/>
          <w:lang w:val="kk-KZ"/>
        </w:rPr>
        <w:t xml:space="preserve"> deltoides</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6"/>
        <w:gridCol w:w="1119"/>
        <w:gridCol w:w="6895"/>
        <w:gridCol w:w="618"/>
      </w:tblGrid>
      <w:tr w:rsidR="0018054E" w:rsidRPr="00204C36" w:rsidTr="00040E1B">
        <w:trPr>
          <w:trHeight w:val="206"/>
        </w:trPr>
        <w:tc>
          <w:tcPr>
            <w:tcW w:w="866" w:type="dxa"/>
            <w:vAlign w:val="bottom"/>
          </w:tcPr>
          <w:p w:rsidR="0018054E" w:rsidRPr="00204C36" w:rsidRDefault="0018054E" w:rsidP="000A047D">
            <w:pPr>
              <w:jc w:val="center"/>
              <w:rPr>
                <w:sz w:val="20"/>
                <w:szCs w:val="20"/>
                <w:lang w:val="kk-KZ"/>
              </w:rPr>
            </w:pPr>
            <w:r w:rsidRPr="00204C36">
              <w:rPr>
                <w:sz w:val="20"/>
                <w:szCs w:val="20"/>
                <w:lang w:val="kk-KZ"/>
              </w:rPr>
              <w:t>RT</w:t>
            </w:r>
          </w:p>
        </w:tc>
        <w:tc>
          <w:tcPr>
            <w:tcW w:w="1119" w:type="dxa"/>
            <w:shd w:val="clear" w:color="auto" w:fill="auto"/>
            <w:noWrap/>
            <w:vAlign w:val="bottom"/>
            <w:hideMark/>
          </w:tcPr>
          <w:p w:rsidR="0018054E" w:rsidRPr="00204C36" w:rsidRDefault="0018054E" w:rsidP="000A047D">
            <w:pPr>
              <w:rPr>
                <w:sz w:val="20"/>
                <w:szCs w:val="20"/>
                <w:lang w:val="kk-KZ"/>
              </w:rPr>
            </w:pPr>
            <w:r w:rsidRPr="00204C36">
              <w:rPr>
                <w:sz w:val="20"/>
                <w:szCs w:val="20"/>
                <w:lang w:val="kk-KZ"/>
              </w:rPr>
              <w:t>RRI lit</w:t>
            </w:r>
          </w:p>
        </w:tc>
        <w:tc>
          <w:tcPr>
            <w:tcW w:w="6946" w:type="dxa"/>
          </w:tcPr>
          <w:p w:rsidR="0018054E" w:rsidRPr="00204C36" w:rsidRDefault="0018054E" w:rsidP="000A047D">
            <w:pPr>
              <w:widowControl w:val="0"/>
              <w:jc w:val="center"/>
              <w:rPr>
                <w:sz w:val="20"/>
                <w:szCs w:val="20"/>
                <w:lang w:val="en-US"/>
              </w:rPr>
            </w:pPr>
            <w:r w:rsidRPr="00204C36">
              <w:rPr>
                <w:sz w:val="20"/>
                <w:szCs w:val="20"/>
              </w:rPr>
              <w:t>Соединение</w:t>
            </w:r>
          </w:p>
        </w:tc>
        <w:tc>
          <w:tcPr>
            <w:tcW w:w="567" w:type="dxa"/>
            <w:shd w:val="clear" w:color="auto" w:fill="auto"/>
            <w:noWrap/>
            <w:hideMark/>
          </w:tcPr>
          <w:p w:rsidR="0018054E" w:rsidRPr="00204C36" w:rsidRDefault="0018054E" w:rsidP="00040E1B">
            <w:pPr>
              <w:pStyle w:val="HTML"/>
              <w:widowControl w:val="0"/>
              <w:jc w:val="center"/>
              <w:rPr>
                <w:rFonts w:ascii="Times New Roman" w:hAnsi="Times New Roman"/>
              </w:rPr>
            </w:pPr>
            <w:proofErr w:type="gramStart"/>
            <w:r w:rsidRPr="00204C36">
              <w:rPr>
                <w:rFonts w:ascii="Times New Roman" w:hAnsi="Times New Roman"/>
              </w:rPr>
              <w:t>Сод</w:t>
            </w:r>
            <w:r w:rsidR="00040E1B">
              <w:rPr>
                <w:rFonts w:ascii="Times New Roman" w:hAnsi="Times New Roman"/>
              </w:rPr>
              <w:t>-</w:t>
            </w:r>
            <w:r w:rsidRPr="00204C36">
              <w:rPr>
                <w:rFonts w:ascii="Times New Roman" w:hAnsi="Times New Roman"/>
              </w:rPr>
              <w:t>е</w:t>
            </w:r>
            <w:proofErr w:type="gramEnd"/>
            <w:r w:rsidRPr="00204C36">
              <w:rPr>
                <w:rFonts w:ascii="Times New Roman" w:hAnsi="Times New Roman"/>
              </w:rPr>
              <w:t>, %</w:t>
            </w:r>
          </w:p>
        </w:tc>
      </w:tr>
      <w:tr w:rsidR="0018054E" w:rsidRPr="00204C36" w:rsidTr="00040E1B">
        <w:trPr>
          <w:trHeight w:val="170"/>
        </w:trPr>
        <w:tc>
          <w:tcPr>
            <w:tcW w:w="866" w:type="dxa"/>
            <w:vAlign w:val="bottom"/>
          </w:tcPr>
          <w:p w:rsidR="0018054E" w:rsidRPr="00204C36" w:rsidRDefault="0018054E" w:rsidP="000A047D">
            <w:pPr>
              <w:jc w:val="center"/>
              <w:rPr>
                <w:sz w:val="20"/>
                <w:szCs w:val="20"/>
                <w:lang w:val="kk-KZ"/>
              </w:rPr>
            </w:pPr>
            <w:r w:rsidRPr="00204C36">
              <w:rPr>
                <w:sz w:val="20"/>
                <w:szCs w:val="20"/>
                <w:lang w:val="kk-KZ"/>
              </w:rPr>
              <w:t>4,535</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776±4</w:t>
            </w:r>
          </w:p>
        </w:tc>
        <w:tc>
          <w:tcPr>
            <w:tcW w:w="6946" w:type="dxa"/>
            <w:vAlign w:val="bottom"/>
          </w:tcPr>
          <w:p w:rsidR="0018054E" w:rsidRPr="00204C36" w:rsidRDefault="0018054E" w:rsidP="000A047D">
            <w:pPr>
              <w:rPr>
                <w:sz w:val="20"/>
                <w:szCs w:val="20"/>
                <w:lang w:val="kk-KZ"/>
              </w:rPr>
            </w:pPr>
            <w:r w:rsidRPr="00204C36">
              <w:rPr>
                <w:sz w:val="20"/>
                <w:szCs w:val="20"/>
                <w:lang w:val="kk-KZ"/>
              </w:rPr>
              <w:t>Гексаналь</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1,4</w:t>
            </w:r>
          </w:p>
        </w:tc>
      </w:tr>
      <w:tr w:rsidR="0018054E" w:rsidRPr="00204C36" w:rsidTr="00040E1B">
        <w:trPr>
          <w:trHeight w:val="74"/>
        </w:trPr>
        <w:tc>
          <w:tcPr>
            <w:tcW w:w="866" w:type="dxa"/>
            <w:vAlign w:val="bottom"/>
          </w:tcPr>
          <w:p w:rsidR="0018054E" w:rsidRPr="00204C36" w:rsidRDefault="0018054E" w:rsidP="000A047D">
            <w:pPr>
              <w:jc w:val="center"/>
              <w:rPr>
                <w:sz w:val="20"/>
                <w:szCs w:val="20"/>
                <w:lang w:val="kk-KZ"/>
              </w:rPr>
            </w:pPr>
            <w:r w:rsidRPr="00204C36">
              <w:rPr>
                <w:sz w:val="20"/>
                <w:szCs w:val="20"/>
                <w:lang w:val="kk-KZ"/>
              </w:rPr>
              <w:t>5,159</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800</w:t>
            </w:r>
          </w:p>
        </w:tc>
        <w:tc>
          <w:tcPr>
            <w:tcW w:w="6946" w:type="dxa"/>
            <w:vAlign w:val="bottom"/>
          </w:tcPr>
          <w:p w:rsidR="0018054E" w:rsidRPr="00204C36" w:rsidRDefault="0018054E" w:rsidP="000A047D">
            <w:pPr>
              <w:rPr>
                <w:sz w:val="20"/>
                <w:szCs w:val="20"/>
                <w:lang w:val="kk-KZ"/>
              </w:rPr>
            </w:pPr>
            <w:r w:rsidRPr="00204C36">
              <w:rPr>
                <w:sz w:val="20"/>
                <w:szCs w:val="20"/>
                <w:lang w:val="kk-KZ"/>
              </w:rPr>
              <w:t>Октан</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0,6</w:t>
            </w:r>
          </w:p>
        </w:tc>
      </w:tr>
      <w:tr w:rsidR="0018054E" w:rsidRPr="00204C36" w:rsidTr="00040E1B">
        <w:trPr>
          <w:trHeight w:val="120"/>
        </w:trPr>
        <w:tc>
          <w:tcPr>
            <w:tcW w:w="866" w:type="dxa"/>
            <w:vAlign w:val="bottom"/>
          </w:tcPr>
          <w:p w:rsidR="0018054E" w:rsidRPr="00204C36" w:rsidRDefault="0018054E" w:rsidP="000A047D">
            <w:pPr>
              <w:jc w:val="center"/>
              <w:rPr>
                <w:b/>
                <w:sz w:val="20"/>
                <w:szCs w:val="20"/>
                <w:lang w:val="kk-KZ"/>
              </w:rPr>
            </w:pPr>
            <w:r w:rsidRPr="00204C36">
              <w:rPr>
                <w:b/>
                <w:sz w:val="20"/>
                <w:szCs w:val="20"/>
                <w:lang w:val="kk-KZ"/>
              </w:rPr>
              <w:t>5,97</w:t>
            </w:r>
          </w:p>
        </w:tc>
        <w:tc>
          <w:tcPr>
            <w:tcW w:w="1119" w:type="dxa"/>
            <w:shd w:val="clear" w:color="auto" w:fill="auto"/>
            <w:noWrap/>
            <w:hideMark/>
          </w:tcPr>
          <w:p w:rsidR="0018054E" w:rsidRPr="00204C36" w:rsidRDefault="0018054E" w:rsidP="000A047D">
            <w:pPr>
              <w:rPr>
                <w:b/>
                <w:sz w:val="20"/>
                <w:szCs w:val="20"/>
                <w:lang w:val="kk-KZ"/>
              </w:rPr>
            </w:pPr>
            <w:r w:rsidRPr="00204C36">
              <w:rPr>
                <w:b/>
                <w:sz w:val="20"/>
                <w:szCs w:val="20"/>
                <w:lang w:val="kk-KZ"/>
              </w:rPr>
              <w:t>835±8</w:t>
            </w:r>
          </w:p>
        </w:tc>
        <w:tc>
          <w:tcPr>
            <w:tcW w:w="6946" w:type="dxa"/>
            <w:vAlign w:val="bottom"/>
          </w:tcPr>
          <w:p w:rsidR="0018054E" w:rsidRPr="00204C36" w:rsidRDefault="0018054E" w:rsidP="000A047D">
            <w:pPr>
              <w:rPr>
                <w:b/>
                <w:sz w:val="20"/>
                <w:szCs w:val="20"/>
                <w:lang w:val="kk-KZ"/>
              </w:rPr>
            </w:pPr>
            <w:r w:rsidRPr="00204C36">
              <w:rPr>
                <w:b/>
                <w:sz w:val="20"/>
                <w:szCs w:val="20"/>
                <w:lang w:val="kk-KZ"/>
              </w:rPr>
              <w:t>2-Гексеналь, (E)-</w:t>
            </w:r>
          </w:p>
        </w:tc>
        <w:tc>
          <w:tcPr>
            <w:tcW w:w="567" w:type="dxa"/>
            <w:shd w:val="clear" w:color="auto" w:fill="auto"/>
            <w:noWrap/>
            <w:vAlign w:val="bottom"/>
            <w:hideMark/>
          </w:tcPr>
          <w:p w:rsidR="0018054E" w:rsidRPr="00204C36" w:rsidRDefault="0018054E" w:rsidP="000A047D">
            <w:pPr>
              <w:jc w:val="right"/>
              <w:rPr>
                <w:b/>
                <w:sz w:val="20"/>
                <w:szCs w:val="20"/>
              </w:rPr>
            </w:pPr>
            <w:r w:rsidRPr="00204C36">
              <w:rPr>
                <w:b/>
                <w:sz w:val="20"/>
                <w:szCs w:val="20"/>
              </w:rPr>
              <w:t>3,7</w:t>
            </w:r>
          </w:p>
        </w:tc>
      </w:tr>
      <w:tr w:rsidR="0018054E" w:rsidRPr="00204C36" w:rsidTr="00040E1B">
        <w:trPr>
          <w:trHeight w:val="53"/>
        </w:trPr>
        <w:tc>
          <w:tcPr>
            <w:tcW w:w="866" w:type="dxa"/>
            <w:vAlign w:val="bottom"/>
          </w:tcPr>
          <w:p w:rsidR="0018054E" w:rsidRPr="00204C36" w:rsidRDefault="0018054E" w:rsidP="000A047D">
            <w:pPr>
              <w:jc w:val="center"/>
              <w:rPr>
                <w:sz w:val="20"/>
                <w:szCs w:val="20"/>
                <w:lang w:val="kk-KZ"/>
              </w:rPr>
            </w:pPr>
            <w:r w:rsidRPr="00204C36">
              <w:rPr>
                <w:sz w:val="20"/>
                <w:szCs w:val="20"/>
                <w:lang w:val="kk-KZ"/>
              </w:rPr>
              <w:t>7,962</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w:t>
            </w:r>
          </w:p>
        </w:tc>
        <w:tc>
          <w:tcPr>
            <w:tcW w:w="6946" w:type="dxa"/>
            <w:vAlign w:val="bottom"/>
          </w:tcPr>
          <w:p w:rsidR="0018054E" w:rsidRPr="00204C36" w:rsidRDefault="0018054E" w:rsidP="000A047D">
            <w:pPr>
              <w:rPr>
                <w:sz w:val="20"/>
                <w:szCs w:val="20"/>
                <w:lang w:val="kk-KZ"/>
              </w:rPr>
            </w:pPr>
            <w:r w:rsidRPr="00204C36">
              <w:rPr>
                <w:sz w:val="20"/>
                <w:szCs w:val="20"/>
                <w:lang w:val="kk-KZ"/>
              </w:rPr>
              <w:t xml:space="preserve">2-Этенил-бицикло[2.1.1]гексан-2-ол </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0,5</w:t>
            </w:r>
          </w:p>
        </w:tc>
      </w:tr>
      <w:tr w:rsidR="0018054E" w:rsidRPr="00204C36" w:rsidTr="00040E1B">
        <w:trPr>
          <w:trHeight w:val="55"/>
        </w:trPr>
        <w:tc>
          <w:tcPr>
            <w:tcW w:w="866" w:type="dxa"/>
            <w:vAlign w:val="bottom"/>
          </w:tcPr>
          <w:p w:rsidR="0018054E" w:rsidRPr="00204C36" w:rsidRDefault="0018054E" w:rsidP="000A047D">
            <w:pPr>
              <w:jc w:val="center"/>
              <w:rPr>
                <w:sz w:val="20"/>
                <w:szCs w:val="20"/>
                <w:lang w:val="kk-KZ"/>
              </w:rPr>
            </w:pPr>
            <w:r w:rsidRPr="00204C36">
              <w:rPr>
                <w:sz w:val="20"/>
                <w:szCs w:val="20"/>
                <w:lang w:val="kk-KZ"/>
              </w:rPr>
              <w:t>8,142</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880±3</w:t>
            </w:r>
          </w:p>
        </w:tc>
        <w:tc>
          <w:tcPr>
            <w:tcW w:w="6946" w:type="dxa"/>
            <w:vAlign w:val="bottom"/>
          </w:tcPr>
          <w:p w:rsidR="0018054E" w:rsidRPr="00204C36" w:rsidRDefault="0018054E" w:rsidP="000A047D">
            <w:pPr>
              <w:rPr>
                <w:sz w:val="20"/>
                <w:szCs w:val="20"/>
                <w:lang w:val="kk-KZ"/>
              </w:rPr>
            </w:pPr>
            <w:r w:rsidRPr="00204C36">
              <w:rPr>
                <w:sz w:val="20"/>
                <w:szCs w:val="20"/>
                <w:lang w:val="kk-KZ"/>
              </w:rPr>
              <w:t>Гептаналь</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0,6</w:t>
            </w:r>
          </w:p>
        </w:tc>
      </w:tr>
      <w:tr w:rsidR="0018054E" w:rsidRPr="00204C36" w:rsidTr="00040E1B">
        <w:trPr>
          <w:trHeight w:val="102"/>
        </w:trPr>
        <w:tc>
          <w:tcPr>
            <w:tcW w:w="866" w:type="dxa"/>
            <w:vAlign w:val="bottom"/>
          </w:tcPr>
          <w:p w:rsidR="0018054E" w:rsidRPr="00204C36" w:rsidRDefault="0018054E" w:rsidP="000A047D">
            <w:pPr>
              <w:jc w:val="center"/>
              <w:rPr>
                <w:sz w:val="20"/>
                <w:szCs w:val="20"/>
                <w:lang w:val="kk-KZ"/>
              </w:rPr>
            </w:pPr>
            <w:r w:rsidRPr="00204C36">
              <w:rPr>
                <w:sz w:val="20"/>
                <w:szCs w:val="20"/>
                <w:lang w:val="kk-KZ"/>
              </w:rPr>
              <w:t>12,944</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964±3</w:t>
            </w:r>
          </w:p>
        </w:tc>
        <w:tc>
          <w:tcPr>
            <w:tcW w:w="6946" w:type="dxa"/>
            <w:vAlign w:val="bottom"/>
          </w:tcPr>
          <w:p w:rsidR="0018054E" w:rsidRPr="00204C36" w:rsidRDefault="0018054E" w:rsidP="000A047D">
            <w:pPr>
              <w:rPr>
                <w:sz w:val="20"/>
                <w:szCs w:val="20"/>
                <w:lang w:val="kk-KZ"/>
              </w:rPr>
            </w:pPr>
            <w:r w:rsidRPr="00204C36">
              <w:rPr>
                <w:sz w:val="20"/>
                <w:szCs w:val="20"/>
                <w:lang w:val="kk-KZ"/>
              </w:rPr>
              <w:t xml:space="preserve">6-Метил-5-гептен-2-он </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0,7</w:t>
            </w:r>
          </w:p>
        </w:tc>
      </w:tr>
      <w:tr w:rsidR="0018054E" w:rsidRPr="00204C36" w:rsidTr="00040E1B">
        <w:trPr>
          <w:trHeight w:val="53"/>
        </w:trPr>
        <w:tc>
          <w:tcPr>
            <w:tcW w:w="866" w:type="dxa"/>
            <w:vAlign w:val="bottom"/>
          </w:tcPr>
          <w:p w:rsidR="0018054E" w:rsidRPr="00204C36" w:rsidRDefault="0018054E" w:rsidP="000A047D">
            <w:pPr>
              <w:jc w:val="center"/>
              <w:rPr>
                <w:b/>
                <w:sz w:val="20"/>
                <w:szCs w:val="20"/>
                <w:lang w:val="kk-KZ"/>
              </w:rPr>
            </w:pPr>
            <w:r w:rsidRPr="00204C36">
              <w:rPr>
                <w:b/>
                <w:sz w:val="20"/>
                <w:szCs w:val="20"/>
                <w:lang w:val="kk-KZ"/>
              </w:rPr>
              <w:t>13,171</w:t>
            </w:r>
          </w:p>
        </w:tc>
        <w:tc>
          <w:tcPr>
            <w:tcW w:w="1119" w:type="dxa"/>
            <w:shd w:val="clear" w:color="auto" w:fill="auto"/>
            <w:noWrap/>
            <w:hideMark/>
          </w:tcPr>
          <w:p w:rsidR="0018054E" w:rsidRPr="00204C36" w:rsidRDefault="0018054E" w:rsidP="000A047D">
            <w:pPr>
              <w:rPr>
                <w:b/>
                <w:sz w:val="20"/>
                <w:szCs w:val="20"/>
                <w:lang w:val="kk-KZ"/>
              </w:rPr>
            </w:pPr>
            <w:r w:rsidRPr="00204C36">
              <w:rPr>
                <w:b/>
                <w:sz w:val="20"/>
                <w:szCs w:val="20"/>
                <w:lang w:val="kk-KZ"/>
              </w:rPr>
              <w:t>982±3</w:t>
            </w:r>
          </w:p>
        </w:tc>
        <w:tc>
          <w:tcPr>
            <w:tcW w:w="6946" w:type="dxa"/>
            <w:vAlign w:val="bottom"/>
          </w:tcPr>
          <w:p w:rsidR="0018054E" w:rsidRPr="00204C36" w:rsidRDefault="0018054E" w:rsidP="000A047D">
            <w:pPr>
              <w:rPr>
                <w:b/>
                <w:sz w:val="20"/>
                <w:szCs w:val="20"/>
                <w:lang w:val="kk-KZ"/>
              </w:rPr>
            </w:pPr>
            <w:r w:rsidRPr="00204C36">
              <w:rPr>
                <w:b/>
                <w:sz w:val="20"/>
                <w:szCs w:val="20"/>
                <w:lang w:val="kk-KZ"/>
              </w:rPr>
              <w:t>2,4-Гептадиеналь, (E,E)-</w:t>
            </w:r>
          </w:p>
        </w:tc>
        <w:tc>
          <w:tcPr>
            <w:tcW w:w="567" w:type="dxa"/>
            <w:shd w:val="clear" w:color="auto" w:fill="auto"/>
            <w:noWrap/>
            <w:vAlign w:val="bottom"/>
            <w:hideMark/>
          </w:tcPr>
          <w:p w:rsidR="0018054E" w:rsidRPr="00204C36" w:rsidRDefault="0018054E" w:rsidP="000A047D">
            <w:pPr>
              <w:jc w:val="right"/>
              <w:rPr>
                <w:b/>
                <w:sz w:val="20"/>
                <w:szCs w:val="20"/>
              </w:rPr>
            </w:pPr>
            <w:r w:rsidRPr="00204C36">
              <w:rPr>
                <w:b/>
                <w:sz w:val="20"/>
                <w:szCs w:val="20"/>
              </w:rPr>
              <w:t>3,3</w:t>
            </w:r>
          </w:p>
        </w:tc>
      </w:tr>
      <w:tr w:rsidR="0018054E" w:rsidRPr="00204C36" w:rsidTr="00040E1B">
        <w:trPr>
          <w:trHeight w:val="53"/>
        </w:trPr>
        <w:tc>
          <w:tcPr>
            <w:tcW w:w="866" w:type="dxa"/>
            <w:vAlign w:val="bottom"/>
          </w:tcPr>
          <w:p w:rsidR="0018054E" w:rsidRPr="00204C36" w:rsidRDefault="0018054E" w:rsidP="000A047D">
            <w:pPr>
              <w:jc w:val="center"/>
              <w:rPr>
                <w:b/>
                <w:sz w:val="20"/>
                <w:szCs w:val="20"/>
                <w:lang w:val="kk-KZ"/>
              </w:rPr>
            </w:pPr>
            <w:r w:rsidRPr="00204C36">
              <w:rPr>
                <w:b/>
                <w:sz w:val="20"/>
                <w:szCs w:val="20"/>
                <w:lang w:val="kk-KZ"/>
              </w:rPr>
              <w:t>15,622</w:t>
            </w:r>
          </w:p>
        </w:tc>
        <w:tc>
          <w:tcPr>
            <w:tcW w:w="1119" w:type="dxa"/>
            <w:shd w:val="clear" w:color="auto" w:fill="auto"/>
            <w:noWrap/>
            <w:hideMark/>
          </w:tcPr>
          <w:p w:rsidR="0018054E" w:rsidRPr="00204C36" w:rsidRDefault="0018054E" w:rsidP="000A047D">
            <w:pPr>
              <w:rPr>
                <w:b/>
                <w:sz w:val="20"/>
                <w:szCs w:val="20"/>
                <w:lang w:val="kk-KZ"/>
              </w:rPr>
            </w:pPr>
            <w:r w:rsidRPr="00204C36">
              <w:rPr>
                <w:b/>
                <w:sz w:val="20"/>
                <w:szCs w:val="20"/>
                <w:lang w:val="kk-KZ"/>
              </w:rPr>
              <w:t>1029±16</w:t>
            </w:r>
          </w:p>
        </w:tc>
        <w:tc>
          <w:tcPr>
            <w:tcW w:w="6946" w:type="dxa"/>
            <w:vAlign w:val="bottom"/>
          </w:tcPr>
          <w:p w:rsidR="0018054E" w:rsidRPr="00204C36" w:rsidRDefault="0018054E" w:rsidP="000A047D">
            <w:pPr>
              <w:rPr>
                <w:b/>
                <w:sz w:val="20"/>
                <w:szCs w:val="20"/>
                <w:lang w:val="kk-KZ"/>
              </w:rPr>
            </w:pPr>
            <w:r w:rsidRPr="00204C36">
              <w:rPr>
                <w:b/>
                <w:sz w:val="20"/>
                <w:szCs w:val="20"/>
                <w:lang w:val="kk-KZ"/>
              </w:rPr>
              <w:t>2-Гидрокси-бензальдегид</w:t>
            </w:r>
          </w:p>
        </w:tc>
        <w:tc>
          <w:tcPr>
            <w:tcW w:w="567" w:type="dxa"/>
            <w:shd w:val="clear" w:color="auto" w:fill="auto"/>
            <w:noWrap/>
            <w:vAlign w:val="bottom"/>
            <w:hideMark/>
          </w:tcPr>
          <w:p w:rsidR="0018054E" w:rsidRPr="00204C36" w:rsidRDefault="0018054E" w:rsidP="000A047D">
            <w:pPr>
              <w:jc w:val="right"/>
              <w:rPr>
                <w:b/>
                <w:sz w:val="20"/>
                <w:szCs w:val="20"/>
              </w:rPr>
            </w:pPr>
            <w:r w:rsidRPr="00204C36">
              <w:rPr>
                <w:b/>
                <w:sz w:val="20"/>
                <w:szCs w:val="20"/>
              </w:rPr>
              <w:t>6,3</w:t>
            </w:r>
          </w:p>
        </w:tc>
      </w:tr>
      <w:tr w:rsidR="0018054E" w:rsidRPr="00204C36" w:rsidTr="00040E1B">
        <w:trPr>
          <w:trHeight w:val="98"/>
        </w:trPr>
        <w:tc>
          <w:tcPr>
            <w:tcW w:w="866" w:type="dxa"/>
            <w:vAlign w:val="bottom"/>
          </w:tcPr>
          <w:p w:rsidR="0018054E" w:rsidRPr="00204C36" w:rsidRDefault="0018054E" w:rsidP="000A047D">
            <w:pPr>
              <w:jc w:val="center"/>
              <w:rPr>
                <w:sz w:val="20"/>
                <w:szCs w:val="20"/>
                <w:lang w:val="kk-KZ"/>
              </w:rPr>
            </w:pPr>
            <w:r w:rsidRPr="00204C36">
              <w:rPr>
                <w:sz w:val="20"/>
                <w:szCs w:val="20"/>
                <w:lang w:val="kk-KZ"/>
              </w:rPr>
              <w:t>16,382</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1022±5</w:t>
            </w:r>
          </w:p>
        </w:tc>
        <w:tc>
          <w:tcPr>
            <w:tcW w:w="6946" w:type="dxa"/>
            <w:vAlign w:val="bottom"/>
          </w:tcPr>
          <w:p w:rsidR="0018054E" w:rsidRPr="00204C36" w:rsidRDefault="0018054E" w:rsidP="000A047D">
            <w:pPr>
              <w:rPr>
                <w:sz w:val="20"/>
                <w:szCs w:val="20"/>
                <w:lang w:val="kk-KZ"/>
              </w:rPr>
            </w:pPr>
            <w:r w:rsidRPr="00204C36">
              <w:rPr>
                <w:sz w:val="20"/>
                <w:szCs w:val="20"/>
                <w:lang w:val="kk-KZ"/>
              </w:rPr>
              <w:t>1,8-Цинеол</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0,4</w:t>
            </w:r>
          </w:p>
        </w:tc>
      </w:tr>
      <w:tr w:rsidR="0018054E" w:rsidRPr="00204C36" w:rsidTr="00040E1B">
        <w:trPr>
          <w:trHeight w:val="143"/>
        </w:trPr>
        <w:tc>
          <w:tcPr>
            <w:tcW w:w="866" w:type="dxa"/>
            <w:vAlign w:val="bottom"/>
          </w:tcPr>
          <w:p w:rsidR="0018054E" w:rsidRPr="00204C36" w:rsidRDefault="0018054E" w:rsidP="000A047D">
            <w:pPr>
              <w:jc w:val="center"/>
              <w:rPr>
                <w:sz w:val="20"/>
                <w:szCs w:val="20"/>
                <w:lang w:val="kk-KZ"/>
              </w:rPr>
            </w:pPr>
            <w:r w:rsidRPr="00204C36">
              <w:rPr>
                <w:sz w:val="20"/>
                <w:szCs w:val="20"/>
                <w:lang w:val="kk-KZ"/>
              </w:rPr>
              <w:t>17,658</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1035±4</w:t>
            </w:r>
          </w:p>
        </w:tc>
        <w:tc>
          <w:tcPr>
            <w:tcW w:w="6946" w:type="dxa"/>
            <w:vAlign w:val="bottom"/>
          </w:tcPr>
          <w:p w:rsidR="0018054E" w:rsidRPr="00204C36" w:rsidRDefault="0018054E" w:rsidP="000A047D">
            <w:pPr>
              <w:rPr>
                <w:sz w:val="20"/>
                <w:szCs w:val="20"/>
                <w:lang w:val="kk-KZ"/>
              </w:rPr>
            </w:pPr>
            <w:r w:rsidRPr="00204C36">
              <w:rPr>
                <w:sz w:val="20"/>
                <w:szCs w:val="20"/>
                <w:lang w:val="kk-KZ"/>
              </w:rPr>
              <w:t>trans-2-Октеналь</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0,4</w:t>
            </w:r>
          </w:p>
        </w:tc>
      </w:tr>
      <w:tr w:rsidR="0018054E" w:rsidRPr="00204C36" w:rsidTr="00040E1B">
        <w:trPr>
          <w:trHeight w:val="264"/>
        </w:trPr>
        <w:tc>
          <w:tcPr>
            <w:tcW w:w="866" w:type="dxa"/>
            <w:vAlign w:val="bottom"/>
          </w:tcPr>
          <w:p w:rsidR="0018054E" w:rsidRPr="00204C36" w:rsidRDefault="0018054E" w:rsidP="000A047D">
            <w:pPr>
              <w:jc w:val="center"/>
              <w:rPr>
                <w:sz w:val="20"/>
                <w:szCs w:val="20"/>
                <w:lang w:val="kk-KZ"/>
              </w:rPr>
            </w:pPr>
            <w:r w:rsidRPr="00204C36">
              <w:rPr>
                <w:sz w:val="20"/>
                <w:szCs w:val="20"/>
                <w:lang w:val="kk-KZ"/>
              </w:rPr>
              <w:t>19,735</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813±1</w:t>
            </w:r>
          </w:p>
        </w:tc>
        <w:tc>
          <w:tcPr>
            <w:tcW w:w="6946" w:type="dxa"/>
            <w:vAlign w:val="bottom"/>
          </w:tcPr>
          <w:p w:rsidR="0018054E" w:rsidRPr="00204C36" w:rsidRDefault="0018054E" w:rsidP="000A047D">
            <w:pPr>
              <w:rPr>
                <w:sz w:val="20"/>
                <w:szCs w:val="20"/>
                <w:lang w:val="kk-KZ"/>
              </w:rPr>
            </w:pPr>
            <w:r w:rsidRPr="00204C36">
              <w:rPr>
                <w:sz w:val="20"/>
                <w:szCs w:val="20"/>
                <w:lang w:val="kk-KZ"/>
              </w:rPr>
              <w:t>Пентил-циклопропан</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0,5</w:t>
            </w:r>
          </w:p>
        </w:tc>
      </w:tr>
      <w:tr w:rsidR="0018054E" w:rsidRPr="00204C36" w:rsidTr="00040E1B">
        <w:trPr>
          <w:trHeight w:val="264"/>
        </w:trPr>
        <w:tc>
          <w:tcPr>
            <w:tcW w:w="866" w:type="dxa"/>
            <w:vAlign w:val="bottom"/>
          </w:tcPr>
          <w:p w:rsidR="0018054E" w:rsidRPr="00204C36" w:rsidRDefault="0018054E" w:rsidP="000A047D">
            <w:pPr>
              <w:jc w:val="center"/>
              <w:rPr>
                <w:b/>
                <w:sz w:val="20"/>
                <w:szCs w:val="20"/>
                <w:lang w:val="kk-KZ"/>
              </w:rPr>
            </w:pPr>
            <w:r w:rsidRPr="00204C36">
              <w:rPr>
                <w:b/>
                <w:sz w:val="20"/>
                <w:szCs w:val="20"/>
                <w:lang w:val="kk-KZ"/>
              </w:rPr>
              <w:t>21,708</w:t>
            </w:r>
          </w:p>
        </w:tc>
        <w:tc>
          <w:tcPr>
            <w:tcW w:w="1119" w:type="dxa"/>
            <w:shd w:val="clear" w:color="auto" w:fill="auto"/>
            <w:noWrap/>
            <w:hideMark/>
          </w:tcPr>
          <w:p w:rsidR="0018054E" w:rsidRPr="00204C36" w:rsidRDefault="0018054E" w:rsidP="000A047D">
            <w:pPr>
              <w:rPr>
                <w:b/>
                <w:sz w:val="20"/>
                <w:szCs w:val="20"/>
                <w:lang w:val="kk-KZ"/>
              </w:rPr>
            </w:pPr>
            <w:r w:rsidRPr="00204C36">
              <w:rPr>
                <w:b/>
                <w:sz w:val="20"/>
                <w:szCs w:val="20"/>
                <w:lang w:val="kk-KZ"/>
              </w:rPr>
              <w:t>1083±3</w:t>
            </w:r>
          </w:p>
        </w:tc>
        <w:tc>
          <w:tcPr>
            <w:tcW w:w="6946" w:type="dxa"/>
            <w:vAlign w:val="bottom"/>
          </w:tcPr>
          <w:p w:rsidR="0018054E" w:rsidRPr="00204C36" w:rsidRDefault="0018054E" w:rsidP="000A047D">
            <w:pPr>
              <w:rPr>
                <w:b/>
                <w:sz w:val="20"/>
                <w:szCs w:val="20"/>
                <w:lang w:val="kk-KZ"/>
              </w:rPr>
            </w:pPr>
            <w:r w:rsidRPr="00204C36">
              <w:rPr>
                <w:b/>
                <w:sz w:val="20"/>
                <w:szCs w:val="20"/>
                <w:lang w:val="kk-KZ"/>
              </w:rPr>
              <w:t>Нонаналь</w:t>
            </w:r>
          </w:p>
        </w:tc>
        <w:tc>
          <w:tcPr>
            <w:tcW w:w="567" w:type="dxa"/>
            <w:shd w:val="clear" w:color="auto" w:fill="auto"/>
            <w:noWrap/>
            <w:vAlign w:val="bottom"/>
            <w:hideMark/>
          </w:tcPr>
          <w:p w:rsidR="0018054E" w:rsidRPr="00204C36" w:rsidRDefault="0018054E" w:rsidP="000A047D">
            <w:pPr>
              <w:jc w:val="right"/>
              <w:rPr>
                <w:b/>
                <w:sz w:val="20"/>
                <w:szCs w:val="20"/>
              </w:rPr>
            </w:pPr>
            <w:r w:rsidRPr="00204C36">
              <w:rPr>
                <w:b/>
                <w:sz w:val="20"/>
                <w:szCs w:val="20"/>
              </w:rPr>
              <w:t>3,6</w:t>
            </w:r>
          </w:p>
        </w:tc>
      </w:tr>
      <w:tr w:rsidR="0018054E" w:rsidRPr="00204C36" w:rsidTr="00040E1B">
        <w:trPr>
          <w:trHeight w:val="264"/>
        </w:trPr>
        <w:tc>
          <w:tcPr>
            <w:tcW w:w="866" w:type="dxa"/>
            <w:vAlign w:val="bottom"/>
          </w:tcPr>
          <w:p w:rsidR="0018054E" w:rsidRPr="00204C36" w:rsidRDefault="0018054E" w:rsidP="000A047D">
            <w:pPr>
              <w:jc w:val="center"/>
              <w:rPr>
                <w:b/>
                <w:sz w:val="20"/>
                <w:szCs w:val="20"/>
                <w:lang w:val="kk-KZ"/>
              </w:rPr>
            </w:pPr>
            <w:r w:rsidRPr="00204C36">
              <w:rPr>
                <w:b/>
                <w:sz w:val="20"/>
                <w:szCs w:val="20"/>
                <w:lang w:val="kk-KZ"/>
              </w:rPr>
              <w:t>28,165</w:t>
            </w:r>
          </w:p>
        </w:tc>
        <w:tc>
          <w:tcPr>
            <w:tcW w:w="1119" w:type="dxa"/>
            <w:shd w:val="clear" w:color="auto" w:fill="auto"/>
            <w:noWrap/>
            <w:hideMark/>
          </w:tcPr>
          <w:p w:rsidR="0018054E" w:rsidRPr="00204C36" w:rsidRDefault="0018054E" w:rsidP="000A047D">
            <w:pPr>
              <w:rPr>
                <w:b/>
                <w:sz w:val="20"/>
                <w:szCs w:val="20"/>
                <w:lang w:val="kk-KZ"/>
              </w:rPr>
            </w:pPr>
            <w:r w:rsidRPr="00204C36">
              <w:rPr>
                <w:b/>
                <w:sz w:val="20"/>
                <w:szCs w:val="20"/>
                <w:lang w:val="kk-KZ"/>
              </w:rPr>
              <w:t>1174±7</w:t>
            </w:r>
          </w:p>
        </w:tc>
        <w:tc>
          <w:tcPr>
            <w:tcW w:w="6946" w:type="dxa"/>
            <w:vAlign w:val="bottom"/>
          </w:tcPr>
          <w:p w:rsidR="0018054E" w:rsidRPr="00204C36" w:rsidRDefault="0018054E" w:rsidP="000A047D">
            <w:pPr>
              <w:rPr>
                <w:b/>
                <w:sz w:val="20"/>
                <w:szCs w:val="20"/>
                <w:lang w:val="kk-KZ"/>
              </w:rPr>
            </w:pPr>
            <w:r w:rsidRPr="00204C36">
              <w:rPr>
                <w:b/>
                <w:sz w:val="20"/>
                <w:szCs w:val="20"/>
                <w:lang w:val="kk-KZ"/>
              </w:rPr>
              <w:t>Метил салицилат</w:t>
            </w:r>
          </w:p>
        </w:tc>
        <w:tc>
          <w:tcPr>
            <w:tcW w:w="567" w:type="dxa"/>
            <w:shd w:val="clear" w:color="auto" w:fill="auto"/>
            <w:noWrap/>
            <w:vAlign w:val="bottom"/>
            <w:hideMark/>
          </w:tcPr>
          <w:p w:rsidR="0018054E" w:rsidRPr="00204C36" w:rsidRDefault="0018054E" w:rsidP="000A047D">
            <w:pPr>
              <w:jc w:val="right"/>
              <w:rPr>
                <w:b/>
                <w:sz w:val="20"/>
                <w:szCs w:val="20"/>
              </w:rPr>
            </w:pPr>
            <w:r w:rsidRPr="00204C36">
              <w:rPr>
                <w:b/>
                <w:sz w:val="20"/>
                <w:szCs w:val="20"/>
              </w:rPr>
              <w:t>4,2</w:t>
            </w:r>
          </w:p>
        </w:tc>
      </w:tr>
      <w:tr w:rsidR="0018054E" w:rsidRPr="00204C36" w:rsidTr="00040E1B">
        <w:trPr>
          <w:trHeight w:val="264"/>
        </w:trPr>
        <w:tc>
          <w:tcPr>
            <w:tcW w:w="866" w:type="dxa"/>
            <w:vAlign w:val="bottom"/>
          </w:tcPr>
          <w:p w:rsidR="0018054E" w:rsidRPr="00204C36" w:rsidRDefault="0018054E" w:rsidP="000A047D">
            <w:pPr>
              <w:jc w:val="center"/>
              <w:rPr>
                <w:sz w:val="20"/>
                <w:szCs w:val="20"/>
                <w:lang w:val="kk-KZ"/>
              </w:rPr>
            </w:pPr>
            <w:r w:rsidRPr="00204C36">
              <w:rPr>
                <w:sz w:val="20"/>
                <w:szCs w:val="20"/>
                <w:lang w:val="kk-KZ"/>
              </w:rPr>
              <w:t>30,29</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1185±2</w:t>
            </w:r>
          </w:p>
        </w:tc>
        <w:tc>
          <w:tcPr>
            <w:tcW w:w="6946" w:type="dxa"/>
            <w:vAlign w:val="bottom"/>
          </w:tcPr>
          <w:p w:rsidR="0018054E" w:rsidRPr="00204C36" w:rsidRDefault="0018054E" w:rsidP="000A047D">
            <w:pPr>
              <w:rPr>
                <w:sz w:val="20"/>
                <w:szCs w:val="20"/>
                <w:lang w:val="kk-KZ"/>
              </w:rPr>
            </w:pPr>
            <w:r w:rsidRPr="00204C36">
              <w:rPr>
                <w:sz w:val="20"/>
                <w:szCs w:val="20"/>
                <w:lang w:val="kk-KZ"/>
              </w:rPr>
              <w:t>Деканаль</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0,5</w:t>
            </w:r>
          </w:p>
        </w:tc>
      </w:tr>
      <w:tr w:rsidR="0018054E" w:rsidRPr="00204C36" w:rsidTr="00040E1B">
        <w:trPr>
          <w:trHeight w:val="264"/>
        </w:trPr>
        <w:tc>
          <w:tcPr>
            <w:tcW w:w="866" w:type="dxa"/>
            <w:vAlign w:val="bottom"/>
          </w:tcPr>
          <w:p w:rsidR="0018054E" w:rsidRPr="00204C36" w:rsidRDefault="0018054E" w:rsidP="000A047D">
            <w:pPr>
              <w:jc w:val="center"/>
              <w:rPr>
                <w:sz w:val="20"/>
                <w:szCs w:val="20"/>
                <w:lang w:val="kk-KZ"/>
              </w:rPr>
            </w:pPr>
            <w:r w:rsidRPr="00204C36">
              <w:rPr>
                <w:sz w:val="20"/>
                <w:szCs w:val="20"/>
                <w:lang w:val="kk-KZ"/>
              </w:rPr>
              <w:t>37,664</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1318±0</w:t>
            </w:r>
          </w:p>
        </w:tc>
        <w:tc>
          <w:tcPr>
            <w:tcW w:w="6946" w:type="dxa"/>
            <w:vAlign w:val="bottom"/>
          </w:tcPr>
          <w:p w:rsidR="0018054E" w:rsidRPr="00204C36" w:rsidRDefault="0018054E" w:rsidP="000A047D">
            <w:pPr>
              <w:rPr>
                <w:sz w:val="20"/>
                <w:szCs w:val="20"/>
                <w:lang w:val="kk-KZ"/>
              </w:rPr>
            </w:pPr>
            <w:r w:rsidRPr="00204C36">
              <w:rPr>
                <w:sz w:val="20"/>
                <w:szCs w:val="20"/>
                <w:lang w:val="kk-KZ"/>
              </w:rPr>
              <w:t xml:space="preserve">3,4,4a,5,6,8a-Гексагидро-2,5,5,8a-тетраметил-, (2 β,4a β,8a β)-2H-1-бензофуран </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1,0</w:t>
            </w:r>
          </w:p>
        </w:tc>
      </w:tr>
      <w:tr w:rsidR="0018054E" w:rsidRPr="00204C36" w:rsidTr="00040E1B">
        <w:trPr>
          <w:trHeight w:val="264"/>
        </w:trPr>
        <w:tc>
          <w:tcPr>
            <w:tcW w:w="866" w:type="dxa"/>
            <w:vAlign w:val="bottom"/>
          </w:tcPr>
          <w:p w:rsidR="0018054E" w:rsidRPr="00204C36" w:rsidRDefault="0018054E" w:rsidP="000A047D">
            <w:pPr>
              <w:jc w:val="center"/>
              <w:rPr>
                <w:sz w:val="20"/>
                <w:szCs w:val="20"/>
                <w:lang w:val="kk-KZ"/>
              </w:rPr>
            </w:pPr>
            <w:r w:rsidRPr="00204C36">
              <w:rPr>
                <w:sz w:val="20"/>
                <w:szCs w:val="20"/>
                <w:lang w:val="kk-KZ"/>
              </w:rPr>
              <w:t>38,959</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1287±2</w:t>
            </w:r>
          </w:p>
        </w:tc>
        <w:tc>
          <w:tcPr>
            <w:tcW w:w="6946" w:type="dxa"/>
            <w:vAlign w:val="bottom"/>
          </w:tcPr>
          <w:p w:rsidR="0018054E" w:rsidRPr="00204C36" w:rsidRDefault="0018054E" w:rsidP="000A047D">
            <w:pPr>
              <w:rPr>
                <w:sz w:val="20"/>
                <w:szCs w:val="20"/>
                <w:lang w:val="kk-KZ"/>
              </w:rPr>
            </w:pPr>
            <w:r w:rsidRPr="00204C36">
              <w:rPr>
                <w:sz w:val="20"/>
                <w:szCs w:val="20"/>
                <w:lang w:val="kk-KZ"/>
              </w:rPr>
              <w:t>Ундеканаль</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1,7</w:t>
            </w:r>
          </w:p>
        </w:tc>
      </w:tr>
      <w:tr w:rsidR="0018054E" w:rsidRPr="00204C36" w:rsidTr="00040E1B">
        <w:trPr>
          <w:trHeight w:val="264"/>
        </w:trPr>
        <w:tc>
          <w:tcPr>
            <w:tcW w:w="866" w:type="dxa"/>
            <w:vAlign w:val="bottom"/>
          </w:tcPr>
          <w:p w:rsidR="0018054E" w:rsidRPr="00204C36" w:rsidRDefault="0018054E" w:rsidP="000A047D">
            <w:pPr>
              <w:jc w:val="center"/>
              <w:rPr>
                <w:sz w:val="20"/>
                <w:szCs w:val="20"/>
                <w:lang w:val="kk-KZ"/>
              </w:rPr>
            </w:pPr>
            <w:r w:rsidRPr="00204C36">
              <w:rPr>
                <w:sz w:val="20"/>
                <w:szCs w:val="20"/>
                <w:lang w:val="kk-KZ"/>
              </w:rPr>
              <w:t>44,546</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1362±6</w:t>
            </w:r>
          </w:p>
        </w:tc>
        <w:tc>
          <w:tcPr>
            <w:tcW w:w="6946" w:type="dxa"/>
            <w:vAlign w:val="bottom"/>
          </w:tcPr>
          <w:p w:rsidR="0018054E" w:rsidRPr="00204C36" w:rsidRDefault="0018054E" w:rsidP="000A047D">
            <w:pPr>
              <w:rPr>
                <w:sz w:val="20"/>
                <w:szCs w:val="20"/>
                <w:lang w:val="kk-KZ"/>
              </w:rPr>
            </w:pPr>
            <w:r w:rsidRPr="00204C36">
              <w:rPr>
                <w:sz w:val="20"/>
                <w:szCs w:val="20"/>
                <w:lang w:val="kk-KZ"/>
              </w:rPr>
              <w:t>1-(2,6,6-Триметил-1,3-циклогексадиен-1-ил)-2-бутен-1-он</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0,5</w:t>
            </w:r>
          </w:p>
        </w:tc>
      </w:tr>
      <w:tr w:rsidR="0018054E" w:rsidRPr="00204C36" w:rsidTr="00040E1B">
        <w:trPr>
          <w:trHeight w:val="264"/>
        </w:trPr>
        <w:tc>
          <w:tcPr>
            <w:tcW w:w="866" w:type="dxa"/>
            <w:vAlign w:val="bottom"/>
          </w:tcPr>
          <w:p w:rsidR="0018054E" w:rsidRPr="00204C36" w:rsidRDefault="0018054E" w:rsidP="000A047D">
            <w:pPr>
              <w:jc w:val="center"/>
              <w:rPr>
                <w:sz w:val="20"/>
                <w:szCs w:val="20"/>
                <w:lang w:val="kk-KZ"/>
              </w:rPr>
            </w:pPr>
            <w:r w:rsidRPr="00204C36">
              <w:rPr>
                <w:sz w:val="20"/>
                <w:szCs w:val="20"/>
                <w:lang w:val="kk-KZ"/>
              </w:rPr>
              <w:t>45,269</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w:t>
            </w:r>
          </w:p>
        </w:tc>
        <w:tc>
          <w:tcPr>
            <w:tcW w:w="6946" w:type="dxa"/>
            <w:vAlign w:val="bottom"/>
          </w:tcPr>
          <w:p w:rsidR="0018054E" w:rsidRPr="00204C36" w:rsidRDefault="0018054E" w:rsidP="000A047D">
            <w:pPr>
              <w:rPr>
                <w:sz w:val="20"/>
                <w:szCs w:val="20"/>
                <w:lang w:val="kk-KZ"/>
              </w:rPr>
            </w:pPr>
            <w:r w:rsidRPr="00204C36">
              <w:rPr>
                <w:sz w:val="20"/>
                <w:szCs w:val="20"/>
                <w:lang w:val="kk-KZ"/>
              </w:rPr>
              <w:t xml:space="preserve">10-(Ацетилметил)-3-карен, </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1,0</w:t>
            </w:r>
          </w:p>
        </w:tc>
      </w:tr>
      <w:tr w:rsidR="0018054E" w:rsidRPr="00204C36" w:rsidTr="00040E1B">
        <w:trPr>
          <w:trHeight w:val="264"/>
        </w:trPr>
        <w:tc>
          <w:tcPr>
            <w:tcW w:w="866" w:type="dxa"/>
            <w:vAlign w:val="bottom"/>
          </w:tcPr>
          <w:p w:rsidR="0018054E" w:rsidRPr="00204C36" w:rsidRDefault="0018054E" w:rsidP="000A047D">
            <w:pPr>
              <w:jc w:val="center"/>
              <w:rPr>
                <w:sz w:val="20"/>
                <w:szCs w:val="20"/>
                <w:lang w:val="kk-KZ"/>
              </w:rPr>
            </w:pPr>
            <w:r w:rsidRPr="00204C36">
              <w:rPr>
                <w:sz w:val="20"/>
                <w:szCs w:val="20"/>
                <w:lang w:val="kk-KZ"/>
              </w:rPr>
              <w:t>47,628</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1255±N/A</w:t>
            </w:r>
          </w:p>
        </w:tc>
        <w:tc>
          <w:tcPr>
            <w:tcW w:w="6946" w:type="dxa"/>
            <w:vAlign w:val="bottom"/>
          </w:tcPr>
          <w:p w:rsidR="0018054E" w:rsidRPr="00204C36" w:rsidRDefault="0018054E" w:rsidP="000A047D">
            <w:pPr>
              <w:rPr>
                <w:sz w:val="20"/>
                <w:szCs w:val="20"/>
                <w:lang w:val="kk-KZ"/>
              </w:rPr>
            </w:pPr>
            <w:r w:rsidRPr="00204C36">
              <w:rPr>
                <w:sz w:val="20"/>
                <w:szCs w:val="20"/>
                <w:lang w:val="kk-KZ"/>
              </w:rPr>
              <w:t xml:space="preserve">1,2,3,4-Тетрагидро-1,1,6-триметил-нафтален </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0,6</w:t>
            </w:r>
          </w:p>
        </w:tc>
      </w:tr>
      <w:tr w:rsidR="0018054E" w:rsidRPr="00204C36" w:rsidTr="00040E1B">
        <w:trPr>
          <w:trHeight w:val="264"/>
        </w:trPr>
        <w:tc>
          <w:tcPr>
            <w:tcW w:w="866" w:type="dxa"/>
            <w:vAlign w:val="bottom"/>
          </w:tcPr>
          <w:p w:rsidR="0018054E" w:rsidRPr="00204C36" w:rsidRDefault="0018054E" w:rsidP="000A047D">
            <w:pPr>
              <w:jc w:val="center"/>
              <w:rPr>
                <w:sz w:val="20"/>
                <w:szCs w:val="20"/>
                <w:lang w:val="kk-KZ"/>
              </w:rPr>
            </w:pPr>
            <w:r w:rsidRPr="00204C36">
              <w:rPr>
                <w:sz w:val="20"/>
                <w:szCs w:val="20"/>
                <w:lang w:val="kk-KZ"/>
              </w:rPr>
              <w:t>48,288</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1409±9</w:t>
            </w:r>
          </w:p>
        </w:tc>
        <w:tc>
          <w:tcPr>
            <w:tcW w:w="6946" w:type="dxa"/>
            <w:vAlign w:val="bottom"/>
          </w:tcPr>
          <w:p w:rsidR="0018054E" w:rsidRPr="00204C36" w:rsidRDefault="0018054E" w:rsidP="000A047D">
            <w:pPr>
              <w:rPr>
                <w:sz w:val="20"/>
                <w:szCs w:val="20"/>
                <w:lang w:val="kk-KZ"/>
              </w:rPr>
            </w:pPr>
            <w:r w:rsidRPr="00204C36">
              <w:rPr>
                <w:sz w:val="20"/>
                <w:szCs w:val="20"/>
                <w:lang w:val="kk-KZ"/>
              </w:rPr>
              <w:t>cis-Кариллофен</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1,0</w:t>
            </w:r>
          </w:p>
        </w:tc>
      </w:tr>
      <w:tr w:rsidR="0018054E" w:rsidRPr="00204C36" w:rsidTr="00040E1B">
        <w:trPr>
          <w:trHeight w:val="264"/>
        </w:trPr>
        <w:tc>
          <w:tcPr>
            <w:tcW w:w="866" w:type="dxa"/>
            <w:vAlign w:val="bottom"/>
          </w:tcPr>
          <w:p w:rsidR="0018054E" w:rsidRPr="00204C36" w:rsidRDefault="0018054E" w:rsidP="000A047D">
            <w:pPr>
              <w:jc w:val="center"/>
              <w:rPr>
                <w:sz w:val="20"/>
                <w:szCs w:val="20"/>
                <w:lang w:val="kk-KZ"/>
              </w:rPr>
            </w:pPr>
            <w:r w:rsidRPr="00204C36">
              <w:rPr>
                <w:sz w:val="20"/>
                <w:szCs w:val="20"/>
                <w:lang w:val="kk-KZ"/>
              </w:rPr>
              <w:t>48,688</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1600</w:t>
            </w:r>
          </w:p>
        </w:tc>
        <w:tc>
          <w:tcPr>
            <w:tcW w:w="6946" w:type="dxa"/>
            <w:vAlign w:val="bottom"/>
          </w:tcPr>
          <w:p w:rsidR="0018054E" w:rsidRPr="00204C36" w:rsidRDefault="0018054E" w:rsidP="000A047D">
            <w:pPr>
              <w:rPr>
                <w:sz w:val="20"/>
                <w:szCs w:val="20"/>
                <w:lang w:val="kk-KZ"/>
              </w:rPr>
            </w:pPr>
            <w:r w:rsidRPr="00204C36">
              <w:rPr>
                <w:sz w:val="20"/>
                <w:szCs w:val="20"/>
                <w:lang w:val="kk-KZ"/>
              </w:rPr>
              <w:t>Гексадекан</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0,4</w:t>
            </w:r>
          </w:p>
        </w:tc>
      </w:tr>
      <w:tr w:rsidR="0018054E" w:rsidRPr="00204C36" w:rsidTr="00040E1B">
        <w:trPr>
          <w:trHeight w:val="264"/>
        </w:trPr>
        <w:tc>
          <w:tcPr>
            <w:tcW w:w="866" w:type="dxa"/>
            <w:vAlign w:val="bottom"/>
          </w:tcPr>
          <w:p w:rsidR="0018054E" w:rsidRPr="00204C36" w:rsidRDefault="0018054E" w:rsidP="000A047D">
            <w:pPr>
              <w:jc w:val="center"/>
              <w:rPr>
                <w:sz w:val="20"/>
                <w:szCs w:val="20"/>
                <w:lang w:val="kk-KZ"/>
              </w:rPr>
            </w:pPr>
            <w:r w:rsidRPr="00204C36">
              <w:rPr>
                <w:sz w:val="20"/>
                <w:szCs w:val="20"/>
                <w:lang w:val="kk-KZ"/>
              </w:rPr>
              <w:t>50,563</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1432±5</w:t>
            </w:r>
          </w:p>
        </w:tc>
        <w:tc>
          <w:tcPr>
            <w:tcW w:w="6946" w:type="dxa"/>
            <w:vAlign w:val="bottom"/>
          </w:tcPr>
          <w:p w:rsidR="0018054E" w:rsidRPr="00204C36" w:rsidRDefault="0018054E" w:rsidP="000A047D">
            <w:pPr>
              <w:rPr>
                <w:sz w:val="20"/>
                <w:szCs w:val="20"/>
                <w:lang w:val="kk-KZ"/>
              </w:rPr>
            </w:pPr>
            <w:r w:rsidRPr="00204C36">
              <w:rPr>
                <w:sz w:val="20"/>
                <w:szCs w:val="20"/>
                <w:lang w:val="kk-KZ"/>
              </w:rPr>
              <w:t xml:space="preserve">6,10-Диметил-5,9-ундекадиен-2-он </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1,0</w:t>
            </w:r>
          </w:p>
        </w:tc>
      </w:tr>
      <w:tr w:rsidR="0018054E" w:rsidRPr="00204C36" w:rsidTr="00040E1B">
        <w:trPr>
          <w:trHeight w:val="264"/>
        </w:trPr>
        <w:tc>
          <w:tcPr>
            <w:tcW w:w="866" w:type="dxa"/>
            <w:vAlign w:val="bottom"/>
          </w:tcPr>
          <w:p w:rsidR="0018054E" w:rsidRPr="00204C36" w:rsidRDefault="0018054E" w:rsidP="000A047D">
            <w:pPr>
              <w:jc w:val="center"/>
              <w:rPr>
                <w:sz w:val="20"/>
                <w:szCs w:val="20"/>
                <w:lang w:val="kk-KZ"/>
              </w:rPr>
            </w:pPr>
            <w:r w:rsidRPr="00204C36">
              <w:rPr>
                <w:sz w:val="20"/>
                <w:szCs w:val="20"/>
                <w:lang w:val="kk-KZ"/>
              </w:rPr>
              <w:t>52,104</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1448±3</w:t>
            </w:r>
          </w:p>
        </w:tc>
        <w:tc>
          <w:tcPr>
            <w:tcW w:w="6946" w:type="dxa"/>
            <w:vAlign w:val="bottom"/>
          </w:tcPr>
          <w:p w:rsidR="0018054E" w:rsidRPr="00204C36" w:rsidRDefault="0018054E" w:rsidP="000A047D">
            <w:pPr>
              <w:rPr>
                <w:sz w:val="20"/>
                <w:szCs w:val="20"/>
                <w:lang w:val="kk-KZ"/>
              </w:rPr>
            </w:pPr>
            <w:r w:rsidRPr="00204C36">
              <w:rPr>
                <w:sz w:val="20"/>
                <w:szCs w:val="20"/>
                <w:lang w:val="kk-KZ"/>
              </w:rPr>
              <w:t>(E)-β-Фарнезен</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0,9</w:t>
            </w:r>
          </w:p>
        </w:tc>
      </w:tr>
      <w:tr w:rsidR="0018054E" w:rsidRPr="00204C36" w:rsidTr="00040E1B">
        <w:trPr>
          <w:trHeight w:val="264"/>
        </w:trPr>
        <w:tc>
          <w:tcPr>
            <w:tcW w:w="866" w:type="dxa"/>
            <w:vAlign w:val="bottom"/>
          </w:tcPr>
          <w:p w:rsidR="0018054E" w:rsidRPr="00204C36" w:rsidRDefault="0018054E" w:rsidP="000A047D">
            <w:pPr>
              <w:jc w:val="center"/>
              <w:rPr>
                <w:sz w:val="20"/>
                <w:szCs w:val="20"/>
                <w:lang w:val="kk-KZ"/>
              </w:rPr>
            </w:pPr>
            <w:r w:rsidRPr="00204C36">
              <w:rPr>
                <w:sz w:val="20"/>
                <w:szCs w:val="20"/>
                <w:lang w:val="kk-KZ"/>
              </w:rPr>
              <w:t>52,65</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1491±2</w:t>
            </w:r>
          </w:p>
        </w:tc>
        <w:tc>
          <w:tcPr>
            <w:tcW w:w="6946" w:type="dxa"/>
            <w:vAlign w:val="bottom"/>
          </w:tcPr>
          <w:p w:rsidR="0018054E" w:rsidRPr="00204C36" w:rsidRDefault="0018054E" w:rsidP="000A047D">
            <w:pPr>
              <w:rPr>
                <w:sz w:val="20"/>
                <w:szCs w:val="20"/>
                <w:lang w:val="kk-KZ"/>
              </w:rPr>
            </w:pPr>
            <w:r w:rsidRPr="00204C36">
              <w:rPr>
                <w:sz w:val="20"/>
                <w:szCs w:val="20"/>
                <w:lang w:val="kk-KZ"/>
              </w:rPr>
              <w:t xml:space="preserve">4-(2,6,6-триметил-1-циклогексен-1-ил)-3-бутен-2-он </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1,3</w:t>
            </w:r>
          </w:p>
        </w:tc>
      </w:tr>
      <w:tr w:rsidR="0018054E" w:rsidRPr="00204C36" w:rsidTr="00040E1B">
        <w:trPr>
          <w:trHeight w:val="264"/>
        </w:trPr>
        <w:tc>
          <w:tcPr>
            <w:tcW w:w="866" w:type="dxa"/>
            <w:vAlign w:val="bottom"/>
          </w:tcPr>
          <w:p w:rsidR="0018054E" w:rsidRPr="00204C36" w:rsidRDefault="0018054E" w:rsidP="000A047D">
            <w:pPr>
              <w:jc w:val="center"/>
              <w:rPr>
                <w:sz w:val="20"/>
                <w:szCs w:val="20"/>
                <w:lang w:val="kk-KZ"/>
              </w:rPr>
            </w:pPr>
            <w:r w:rsidRPr="00204C36">
              <w:rPr>
                <w:sz w:val="20"/>
                <w:szCs w:val="20"/>
                <w:lang w:val="kk-KZ"/>
              </w:rPr>
              <w:t>53,307</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1482±5</w:t>
            </w:r>
          </w:p>
        </w:tc>
        <w:tc>
          <w:tcPr>
            <w:tcW w:w="6946" w:type="dxa"/>
            <w:vAlign w:val="bottom"/>
          </w:tcPr>
          <w:p w:rsidR="0018054E" w:rsidRPr="00204C36" w:rsidRDefault="0018054E" w:rsidP="000A047D">
            <w:pPr>
              <w:rPr>
                <w:sz w:val="20"/>
                <w:szCs w:val="20"/>
                <w:lang w:val="kk-KZ"/>
              </w:rPr>
            </w:pPr>
            <w:r w:rsidRPr="00204C36">
              <w:rPr>
                <w:sz w:val="20"/>
                <w:szCs w:val="20"/>
                <w:lang w:val="kk-KZ"/>
              </w:rPr>
              <w:t>Декагидро-4a-метил-1-метилен-7-(1-метилэтенил)-, [4aR-(4aà,7à,8aá)]-нафтален</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1,7</w:t>
            </w:r>
          </w:p>
        </w:tc>
      </w:tr>
      <w:tr w:rsidR="0018054E" w:rsidRPr="00204C36" w:rsidTr="00040E1B">
        <w:trPr>
          <w:trHeight w:val="264"/>
        </w:trPr>
        <w:tc>
          <w:tcPr>
            <w:tcW w:w="866" w:type="dxa"/>
            <w:vAlign w:val="bottom"/>
          </w:tcPr>
          <w:p w:rsidR="0018054E" w:rsidRPr="00204C36" w:rsidRDefault="0018054E" w:rsidP="000A047D">
            <w:pPr>
              <w:jc w:val="center"/>
              <w:rPr>
                <w:sz w:val="20"/>
                <w:szCs w:val="20"/>
                <w:lang w:val="kk-KZ"/>
              </w:rPr>
            </w:pPr>
            <w:r w:rsidRPr="00204C36">
              <w:rPr>
                <w:sz w:val="20"/>
                <w:szCs w:val="20"/>
                <w:lang w:val="kk-KZ"/>
              </w:rPr>
              <w:t>54,022</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1558±13</w:t>
            </w:r>
          </w:p>
        </w:tc>
        <w:tc>
          <w:tcPr>
            <w:tcW w:w="6946" w:type="dxa"/>
            <w:vAlign w:val="bottom"/>
          </w:tcPr>
          <w:p w:rsidR="0018054E" w:rsidRPr="00204C36" w:rsidRDefault="0018054E" w:rsidP="000A047D">
            <w:pPr>
              <w:rPr>
                <w:sz w:val="20"/>
                <w:szCs w:val="20"/>
                <w:lang w:val="kk-KZ"/>
              </w:rPr>
            </w:pPr>
            <w:r w:rsidRPr="00204C36">
              <w:rPr>
                <w:sz w:val="20"/>
                <w:szCs w:val="20"/>
                <w:lang w:val="kk-KZ"/>
              </w:rPr>
              <w:t>Дициклогексил-метанон</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0,4</w:t>
            </w:r>
          </w:p>
        </w:tc>
      </w:tr>
      <w:tr w:rsidR="0018054E" w:rsidRPr="00204C36" w:rsidTr="00040E1B">
        <w:trPr>
          <w:trHeight w:val="264"/>
        </w:trPr>
        <w:tc>
          <w:tcPr>
            <w:tcW w:w="866" w:type="dxa"/>
            <w:vAlign w:val="bottom"/>
          </w:tcPr>
          <w:p w:rsidR="0018054E" w:rsidRPr="00204C36" w:rsidRDefault="0018054E" w:rsidP="000A047D">
            <w:pPr>
              <w:jc w:val="center"/>
              <w:rPr>
                <w:sz w:val="20"/>
                <w:szCs w:val="20"/>
                <w:lang w:val="kk-KZ"/>
              </w:rPr>
            </w:pPr>
            <w:r w:rsidRPr="00204C36">
              <w:rPr>
                <w:sz w:val="20"/>
                <w:szCs w:val="20"/>
                <w:lang w:val="kk-KZ"/>
              </w:rPr>
              <w:t>54,734</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w:t>
            </w:r>
          </w:p>
        </w:tc>
        <w:tc>
          <w:tcPr>
            <w:tcW w:w="6946" w:type="dxa"/>
            <w:vAlign w:val="bottom"/>
          </w:tcPr>
          <w:p w:rsidR="0018054E" w:rsidRPr="00204C36" w:rsidRDefault="0018054E" w:rsidP="000A047D">
            <w:pPr>
              <w:rPr>
                <w:sz w:val="20"/>
                <w:szCs w:val="20"/>
                <w:lang w:val="kk-KZ"/>
              </w:rPr>
            </w:pPr>
            <w:r w:rsidRPr="00204C36">
              <w:rPr>
                <w:sz w:val="20"/>
                <w:szCs w:val="20"/>
                <w:lang w:val="kk-KZ"/>
              </w:rPr>
              <w:t xml:space="preserve">8a-Метилгексагидро-1,8(2H,5H)-нафталендион </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1,7</w:t>
            </w:r>
          </w:p>
        </w:tc>
      </w:tr>
      <w:tr w:rsidR="0018054E" w:rsidRPr="00204C36" w:rsidTr="00040E1B">
        <w:trPr>
          <w:trHeight w:val="264"/>
        </w:trPr>
        <w:tc>
          <w:tcPr>
            <w:tcW w:w="866" w:type="dxa"/>
            <w:vAlign w:val="bottom"/>
          </w:tcPr>
          <w:p w:rsidR="0018054E" w:rsidRPr="00204C36" w:rsidRDefault="0018054E" w:rsidP="000A047D">
            <w:pPr>
              <w:jc w:val="center"/>
              <w:rPr>
                <w:sz w:val="20"/>
                <w:szCs w:val="20"/>
                <w:lang w:val="kk-KZ"/>
              </w:rPr>
            </w:pPr>
            <w:r w:rsidRPr="00204C36">
              <w:rPr>
                <w:sz w:val="20"/>
                <w:szCs w:val="20"/>
                <w:lang w:val="kk-KZ"/>
              </w:rPr>
              <w:t>55,527</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1592±3</w:t>
            </w:r>
          </w:p>
        </w:tc>
        <w:tc>
          <w:tcPr>
            <w:tcW w:w="6946" w:type="dxa"/>
            <w:vAlign w:val="bottom"/>
          </w:tcPr>
          <w:p w:rsidR="0018054E" w:rsidRPr="00204C36" w:rsidRDefault="0018054E" w:rsidP="000A047D">
            <w:pPr>
              <w:rPr>
                <w:sz w:val="20"/>
                <w:szCs w:val="20"/>
                <w:lang w:val="kk-KZ"/>
              </w:rPr>
            </w:pPr>
            <w:r w:rsidRPr="00204C36">
              <w:rPr>
                <w:sz w:val="20"/>
                <w:szCs w:val="20"/>
                <w:lang w:val="kk-KZ"/>
              </w:rPr>
              <w:t>Тетрадеканаль</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0,7</w:t>
            </w:r>
          </w:p>
        </w:tc>
      </w:tr>
      <w:tr w:rsidR="0018054E" w:rsidRPr="00204C36" w:rsidTr="00040E1B">
        <w:trPr>
          <w:trHeight w:val="264"/>
        </w:trPr>
        <w:tc>
          <w:tcPr>
            <w:tcW w:w="866" w:type="dxa"/>
            <w:vAlign w:val="bottom"/>
          </w:tcPr>
          <w:p w:rsidR="0018054E" w:rsidRPr="00204C36" w:rsidRDefault="0018054E" w:rsidP="000A047D">
            <w:pPr>
              <w:jc w:val="center"/>
              <w:rPr>
                <w:sz w:val="20"/>
                <w:szCs w:val="20"/>
                <w:lang w:val="kk-KZ"/>
              </w:rPr>
            </w:pPr>
            <w:r w:rsidRPr="00204C36">
              <w:rPr>
                <w:sz w:val="20"/>
                <w:szCs w:val="20"/>
                <w:lang w:val="kk-KZ"/>
              </w:rPr>
              <w:t>59,012</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w:t>
            </w:r>
          </w:p>
        </w:tc>
        <w:tc>
          <w:tcPr>
            <w:tcW w:w="6946" w:type="dxa"/>
            <w:vAlign w:val="bottom"/>
          </w:tcPr>
          <w:p w:rsidR="0018054E" w:rsidRPr="00204C36" w:rsidRDefault="0018054E" w:rsidP="000A047D">
            <w:pPr>
              <w:rPr>
                <w:sz w:val="20"/>
                <w:szCs w:val="20"/>
                <w:lang w:val="kk-KZ"/>
              </w:rPr>
            </w:pPr>
            <w:r w:rsidRPr="00204C36">
              <w:rPr>
                <w:sz w:val="20"/>
                <w:szCs w:val="20"/>
                <w:lang w:val="kk-KZ"/>
              </w:rPr>
              <w:t xml:space="preserve">1-Изопропокси-3,3,3-триметил-1-[(триметилсилил)окси]дисилоноксил трис(триметилсилил) ортосиликат </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0,4</w:t>
            </w:r>
          </w:p>
        </w:tc>
      </w:tr>
      <w:tr w:rsidR="0018054E" w:rsidRPr="00204C36" w:rsidTr="00040E1B">
        <w:trPr>
          <w:trHeight w:val="202"/>
        </w:trPr>
        <w:tc>
          <w:tcPr>
            <w:tcW w:w="866" w:type="dxa"/>
            <w:vAlign w:val="bottom"/>
          </w:tcPr>
          <w:p w:rsidR="0018054E" w:rsidRPr="00204C36" w:rsidRDefault="0018054E" w:rsidP="000A047D">
            <w:pPr>
              <w:jc w:val="center"/>
              <w:rPr>
                <w:sz w:val="20"/>
                <w:szCs w:val="20"/>
                <w:lang w:val="kk-KZ"/>
              </w:rPr>
            </w:pPr>
            <w:r w:rsidRPr="00204C36">
              <w:rPr>
                <w:sz w:val="20"/>
                <w:szCs w:val="20"/>
                <w:lang w:val="kk-KZ"/>
              </w:rPr>
              <w:t>59,723</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1574±7</w:t>
            </w:r>
          </w:p>
        </w:tc>
        <w:tc>
          <w:tcPr>
            <w:tcW w:w="6946" w:type="dxa"/>
            <w:vAlign w:val="bottom"/>
          </w:tcPr>
          <w:p w:rsidR="0018054E" w:rsidRPr="00204C36" w:rsidRDefault="0018054E" w:rsidP="000A047D">
            <w:pPr>
              <w:rPr>
                <w:sz w:val="20"/>
                <w:szCs w:val="20"/>
                <w:lang w:val="kk-KZ"/>
              </w:rPr>
            </w:pPr>
            <w:r w:rsidRPr="00204C36">
              <w:rPr>
                <w:sz w:val="20"/>
                <w:szCs w:val="20"/>
                <w:lang w:val="kk-KZ"/>
              </w:rPr>
              <w:t>Кариллофен оксид</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2,5</w:t>
            </w:r>
          </w:p>
        </w:tc>
      </w:tr>
      <w:tr w:rsidR="0018054E" w:rsidRPr="00204C36" w:rsidTr="00040E1B">
        <w:trPr>
          <w:trHeight w:val="169"/>
        </w:trPr>
        <w:tc>
          <w:tcPr>
            <w:tcW w:w="866" w:type="dxa"/>
            <w:vAlign w:val="bottom"/>
          </w:tcPr>
          <w:p w:rsidR="0018054E" w:rsidRPr="00204C36" w:rsidRDefault="0018054E" w:rsidP="000A047D">
            <w:pPr>
              <w:jc w:val="center"/>
              <w:rPr>
                <w:sz w:val="20"/>
                <w:szCs w:val="20"/>
                <w:lang w:val="kk-KZ"/>
              </w:rPr>
            </w:pPr>
            <w:r w:rsidRPr="00204C36">
              <w:rPr>
                <w:sz w:val="20"/>
                <w:szCs w:val="20"/>
                <w:lang w:val="kk-KZ"/>
              </w:rPr>
              <w:t>61,998</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1591±N/A</w:t>
            </w:r>
          </w:p>
        </w:tc>
        <w:tc>
          <w:tcPr>
            <w:tcW w:w="6946" w:type="dxa"/>
            <w:vAlign w:val="bottom"/>
          </w:tcPr>
          <w:p w:rsidR="0018054E" w:rsidRPr="00204C36" w:rsidRDefault="0018054E" w:rsidP="000A047D">
            <w:pPr>
              <w:rPr>
                <w:sz w:val="20"/>
                <w:szCs w:val="20"/>
                <w:lang w:val="kk-KZ"/>
              </w:rPr>
            </w:pPr>
            <w:r w:rsidRPr="00204C36">
              <w:rPr>
                <w:sz w:val="20"/>
                <w:szCs w:val="20"/>
                <w:lang w:val="kk-KZ"/>
              </w:rPr>
              <w:t>2,2,4-Триметил-1,3-пентадиенол диизобутират</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1,1</w:t>
            </w:r>
          </w:p>
        </w:tc>
      </w:tr>
      <w:tr w:rsidR="0018054E" w:rsidRPr="00204C36" w:rsidTr="00040E1B">
        <w:trPr>
          <w:trHeight w:val="174"/>
        </w:trPr>
        <w:tc>
          <w:tcPr>
            <w:tcW w:w="866" w:type="dxa"/>
            <w:vAlign w:val="bottom"/>
          </w:tcPr>
          <w:p w:rsidR="0018054E" w:rsidRPr="00204C36" w:rsidRDefault="0018054E" w:rsidP="000A047D">
            <w:pPr>
              <w:jc w:val="center"/>
              <w:rPr>
                <w:sz w:val="20"/>
                <w:szCs w:val="20"/>
                <w:lang w:val="kk-KZ"/>
              </w:rPr>
            </w:pPr>
            <w:r w:rsidRPr="00204C36">
              <w:rPr>
                <w:sz w:val="20"/>
                <w:szCs w:val="20"/>
                <w:lang w:val="kk-KZ"/>
              </w:rPr>
              <w:t>63,862</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1627±9</w:t>
            </w:r>
          </w:p>
        </w:tc>
        <w:tc>
          <w:tcPr>
            <w:tcW w:w="6946" w:type="dxa"/>
            <w:vAlign w:val="bottom"/>
          </w:tcPr>
          <w:p w:rsidR="0018054E" w:rsidRPr="00204C36" w:rsidRDefault="0018054E" w:rsidP="000A047D">
            <w:pPr>
              <w:rPr>
                <w:sz w:val="20"/>
                <w:szCs w:val="20"/>
                <w:lang w:val="kk-KZ"/>
              </w:rPr>
            </w:pPr>
            <w:r w:rsidRPr="00204C36">
              <w:rPr>
                <w:sz w:val="20"/>
                <w:szCs w:val="20"/>
                <w:lang w:val="kk-KZ"/>
              </w:rPr>
              <w:t>1,2,3,4,4a,7,8,8a-Октагидро-1,6-диметил-4-(1-метилэтил)-, [1R-(1à,4 β,4a β,8a β)]-1-нафталенол</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0,9</w:t>
            </w:r>
          </w:p>
        </w:tc>
      </w:tr>
      <w:tr w:rsidR="0018054E" w:rsidRPr="00204C36" w:rsidTr="00040E1B">
        <w:trPr>
          <w:trHeight w:val="138"/>
        </w:trPr>
        <w:tc>
          <w:tcPr>
            <w:tcW w:w="866" w:type="dxa"/>
            <w:vAlign w:val="bottom"/>
          </w:tcPr>
          <w:p w:rsidR="0018054E" w:rsidRPr="00204C36" w:rsidRDefault="0018054E" w:rsidP="000A047D">
            <w:pPr>
              <w:jc w:val="center"/>
              <w:rPr>
                <w:sz w:val="20"/>
                <w:szCs w:val="20"/>
                <w:lang w:val="kk-KZ"/>
              </w:rPr>
            </w:pPr>
            <w:r w:rsidRPr="00204C36">
              <w:rPr>
                <w:sz w:val="20"/>
                <w:szCs w:val="20"/>
                <w:lang w:val="kk-KZ"/>
              </w:rPr>
              <w:t>64,126</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1600</w:t>
            </w:r>
          </w:p>
        </w:tc>
        <w:tc>
          <w:tcPr>
            <w:tcW w:w="6946" w:type="dxa"/>
            <w:vAlign w:val="bottom"/>
          </w:tcPr>
          <w:p w:rsidR="0018054E" w:rsidRPr="00204C36" w:rsidRDefault="0018054E" w:rsidP="000A047D">
            <w:pPr>
              <w:rPr>
                <w:sz w:val="20"/>
                <w:szCs w:val="20"/>
                <w:lang w:val="kk-KZ"/>
              </w:rPr>
            </w:pPr>
            <w:r w:rsidRPr="00204C36">
              <w:rPr>
                <w:sz w:val="20"/>
                <w:szCs w:val="20"/>
                <w:lang w:val="kk-KZ"/>
              </w:rPr>
              <w:t>Hexadecane</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0,8</w:t>
            </w:r>
          </w:p>
        </w:tc>
      </w:tr>
      <w:tr w:rsidR="0018054E" w:rsidRPr="00204C36" w:rsidTr="00040E1B">
        <w:trPr>
          <w:trHeight w:val="142"/>
        </w:trPr>
        <w:tc>
          <w:tcPr>
            <w:tcW w:w="866" w:type="dxa"/>
            <w:vAlign w:val="bottom"/>
          </w:tcPr>
          <w:p w:rsidR="0018054E" w:rsidRPr="00204C36" w:rsidRDefault="0018054E" w:rsidP="000A047D">
            <w:pPr>
              <w:jc w:val="center"/>
              <w:rPr>
                <w:b/>
                <w:sz w:val="20"/>
                <w:szCs w:val="20"/>
                <w:lang w:val="kk-KZ"/>
              </w:rPr>
            </w:pPr>
            <w:r w:rsidRPr="00204C36">
              <w:rPr>
                <w:b/>
                <w:sz w:val="20"/>
                <w:szCs w:val="20"/>
                <w:lang w:val="kk-KZ"/>
              </w:rPr>
              <w:t>67,762</w:t>
            </w:r>
          </w:p>
        </w:tc>
        <w:tc>
          <w:tcPr>
            <w:tcW w:w="1119" w:type="dxa"/>
            <w:shd w:val="clear" w:color="auto" w:fill="auto"/>
            <w:noWrap/>
            <w:hideMark/>
          </w:tcPr>
          <w:p w:rsidR="0018054E" w:rsidRPr="00204C36" w:rsidRDefault="0018054E" w:rsidP="000A047D">
            <w:pPr>
              <w:rPr>
                <w:b/>
                <w:sz w:val="20"/>
                <w:szCs w:val="20"/>
                <w:lang w:val="kk-KZ"/>
              </w:rPr>
            </w:pPr>
            <w:r w:rsidRPr="00204C36">
              <w:rPr>
                <w:b/>
                <w:sz w:val="20"/>
                <w:szCs w:val="20"/>
                <w:lang w:val="kk-KZ"/>
              </w:rPr>
              <w:t>1668±6</w:t>
            </w:r>
          </w:p>
        </w:tc>
        <w:tc>
          <w:tcPr>
            <w:tcW w:w="6946" w:type="dxa"/>
            <w:vAlign w:val="bottom"/>
          </w:tcPr>
          <w:p w:rsidR="0018054E" w:rsidRPr="00204C36" w:rsidRDefault="0018054E" w:rsidP="000A047D">
            <w:pPr>
              <w:rPr>
                <w:b/>
                <w:sz w:val="20"/>
                <w:szCs w:val="20"/>
                <w:lang w:val="kk-KZ"/>
              </w:rPr>
            </w:pPr>
            <w:r w:rsidRPr="00204C36">
              <w:rPr>
                <w:rFonts w:ascii="Symbol" w:hAnsi="Symbol"/>
                <w:b/>
                <w:sz w:val="20"/>
                <w:szCs w:val="20"/>
                <w:lang w:val="kk-KZ"/>
              </w:rPr>
              <w:t></w:t>
            </w:r>
            <w:r w:rsidRPr="00204C36">
              <w:rPr>
                <w:b/>
                <w:sz w:val="20"/>
                <w:szCs w:val="20"/>
                <w:lang w:val="kk-KZ"/>
              </w:rPr>
              <w:t>-Бисаболол</w:t>
            </w:r>
          </w:p>
        </w:tc>
        <w:tc>
          <w:tcPr>
            <w:tcW w:w="567" w:type="dxa"/>
            <w:shd w:val="clear" w:color="auto" w:fill="auto"/>
            <w:noWrap/>
            <w:vAlign w:val="bottom"/>
            <w:hideMark/>
          </w:tcPr>
          <w:p w:rsidR="0018054E" w:rsidRPr="00204C36" w:rsidRDefault="0018054E" w:rsidP="000A047D">
            <w:pPr>
              <w:jc w:val="right"/>
              <w:rPr>
                <w:b/>
                <w:sz w:val="20"/>
                <w:szCs w:val="20"/>
              </w:rPr>
            </w:pPr>
            <w:r w:rsidRPr="00204C36">
              <w:rPr>
                <w:b/>
                <w:sz w:val="20"/>
                <w:szCs w:val="20"/>
              </w:rPr>
              <w:t>2,9</w:t>
            </w:r>
          </w:p>
        </w:tc>
      </w:tr>
      <w:tr w:rsidR="0018054E" w:rsidRPr="00204C36" w:rsidTr="00040E1B">
        <w:trPr>
          <w:trHeight w:val="146"/>
        </w:trPr>
        <w:tc>
          <w:tcPr>
            <w:tcW w:w="866" w:type="dxa"/>
            <w:vAlign w:val="bottom"/>
          </w:tcPr>
          <w:p w:rsidR="0018054E" w:rsidRPr="00204C36" w:rsidRDefault="0018054E" w:rsidP="000A047D">
            <w:pPr>
              <w:jc w:val="center"/>
              <w:rPr>
                <w:sz w:val="20"/>
                <w:szCs w:val="20"/>
                <w:lang w:val="kk-KZ"/>
              </w:rPr>
            </w:pPr>
            <w:r w:rsidRPr="00204C36">
              <w:rPr>
                <w:sz w:val="20"/>
                <w:szCs w:val="20"/>
                <w:lang w:val="kk-KZ"/>
              </w:rPr>
              <w:t>70,598</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1694±3</w:t>
            </w:r>
          </w:p>
        </w:tc>
        <w:tc>
          <w:tcPr>
            <w:tcW w:w="6946" w:type="dxa"/>
            <w:vAlign w:val="bottom"/>
          </w:tcPr>
          <w:p w:rsidR="0018054E" w:rsidRPr="00204C36" w:rsidRDefault="0018054E" w:rsidP="000A047D">
            <w:pPr>
              <w:rPr>
                <w:sz w:val="20"/>
                <w:szCs w:val="20"/>
                <w:lang w:val="kk-KZ"/>
              </w:rPr>
            </w:pPr>
            <w:r w:rsidRPr="00204C36">
              <w:rPr>
                <w:sz w:val="20"/>
                <w:szCs w:val="20"/>
                <w:lang w:val="kk-KZ"/>
              </w:rPr>
              <w:t>Пентадеканаль</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1,2</w:t>
            </w:r>
          </w:p>
        </w:tc>
      </w:tr>
      <w:tr w:rsidR="0018054E" w:rsidRPr="00204C36" w:rsidTr="00040E1B">
        <w:trPr>
          <w:trHeight w:val="150"/>
        </w:trPr>
        <w:tc>
          <w:tcPr>
            <w:tcW w:w="866" w:type="dxa"/>
            <w:vAlign w:val="bottom"/>
          </w:tcPr>
          <w:p w:rsidR="0018054E" w:rsidRPr="00204C36" w:rsidRDefault="0018054E" w:rsidP="000A047D">
            <w:pPr>
              <w:jc w:val="center"/>
              <w:rPr>
                <w:sz w:val="20"/>
                <w:szCs w:val="20"/>
                <w:lang w:val="kk-KZ"/>
              </w:rPr>
            </w:pPr>
            <w:r w:rsidRPr="00204C36">
              <w:rPr>
                <w:sz w:val="20"/>
                <w:szCs w:val="20"/>
                <w:lang w:val="kk-KZ"/>
              </w:rPr>
              <w:t>77,605</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1680±N/A</w:t>
            </w:r>
          </w:p>
        </w:tc>
        <w:tc>
          <w:tcPr>
            <w:tcW w:w="6946" w:type="dxa"/>
            <w:vAlign w:val="bottom"/>
          </w:tcPr>
          <w:p w:rsidR="0018054E" w:rsidRPr="00204C36" w:rsidRDefault="0018054E" w:rsidP="000A047D">
            <w:pPr>
              <w:rPr>
                <w:sz w:val="20"/>
                <w:szCs w:val="20"/>
                <w:lang w:val="kk-KZ"/>
              </w:rPr>
            </w:pPr>
            <w:r w:rsidRPr="00204C36">
              <w:rPr>
                <w:sz w:val="20"/>
                <w:szCs w:val="20"/>
                <w:lang w:val="kk-KZ"/>
              </w:rPr>
              <w:t>13-Метилтетрадеканаль</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0,4</w:t>
            </w:r>
          </w:p>
        </w:tc>
      </w:tr>
      <w:tr w:rsidR="0018054E" w:rsidRPr="00204C36" w:rsidTr="00040E1B">
        <w:trPr>
          <w:trHeight w:val="168"/>
        </w:trPr>
        <w:tc>
          <w:tcPr>
            <w:tcW w:w="866" w:type="dxa"/>
            <w:vAlign w:val="bottom"/>
          </w:tcPr>
          <w:p w:rsidR="0018054E" w:rsidRPr="00204C36" w:rsidRDefault="0018054E" w:rsidP="000A047D">
            <w:pPr>
              <w:jc w:val="center"/>
              <w:rPr>
                <w:sz w:val="20"/>
                <w:szCs w:val="20"/>
                <w:lang w:val="kk-KZ"/>
              </w:rPr>
            </w:pPr>
            <w:r w:rsidRPr="00204C36">
              <w:rPr>
                <w:sz w:val="20"/>
                <w:szCs w:val="20"/>
                <w:lang w:val="kk-KZ"/>
              </w:rPr>
              <w:t>79,046</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1850±16</w:t>
            </w:r>
          </w:p>
        </w:tc>
        <w:tc>
          <w:tcPr>
            <w:tcW w:w="6946" w:type="dxa"/>
            <w:vAlign w:val="bottom"/>
          </w:tcPr>
          <w:p w:rsidR="0018054E" w:rsidRPr="00204C36" w:rsidRDefault="0018054E" w:rsidP="000A047D">
            <w:pPr>
              <w:rPr>
                <w:sz w:val="20"/>
                <w:szCs w:val="20"/>
                <w:lang w:val="kk-KZ"/>
              </w:rPr>
            </w:pPr>
            <w:r w:rsidRPr="00204C36">
              <w:rPr>
                <w:sz w:val="20"/>
                <w:szCs w:val="20"/>
                <w:lang w:val="kk-KZ"/>
              </w:rPr>
              <w:t>Бис(2-метилпропил) эфир 1,2-бензендикарбоксиловой кислоты</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1,7</w:t>
            </w:r>
          </w:p>
        </w:tc>
      </w:tr>
      <w:tr w:rsidR="0018054E" w:rsidRPr="00204C36" w:rsidTr="00040E1B">
        <w:trPr>
          <w:trHeight w:val="53"/>
        </w:trPr>
        <w:tc>
          <w:tcPr>
            <w:tcW w:w="866" w:type="dxa"/>
            <w:vAlign w:val="bottom"/>
          </w:tcPr>
          <w:p w:rsidR="0018054E" w:rsidRPr="00204C36" w:rsidRDefault="0018054E" w:rsidP="000A047D">
            <w:pPr>
              <w:jc w:val="center"/>
              <w:rPr>
                <w:sz w:val="20"/>
                <w:szCs w:val="20"/>
                <w:lang w:val="kk-KZ"/>
              </w:rPr>
            </w:pPr>
            <w:r w:rsidRPr="00204C36">
              <w:rPr>
                <w:sz w:val="20"/>
                <w:szCs w:val="20"/>
                <w:lang w:val="kk-KZ"/>
              </w:rPr>
              <w:t>79,799</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1842±3</w:t>
            </w:r>
          </w:p>
        </w:tc>
        <w:tc>
          <w:tcPr>
            <w:tcW w:w="6946" w:type="dxa"/>
            <w:vAlign w:val="bottom"/>
          </w:tcPr>
          <w:p w:rsidR="0018054E" w:rsidRPr="00204C36" w:rsidRDefault="0018054E" w:rsidP="000A047D">
            <w:pPr>
              <w:rPr>
                <w:sz w:val="20"/>
                <w:szCs w:val="20"/>
                <w:lang w:val="kk-KZ"/>
              </w:rPr>
            </w:pPr>
            <w:r w:rsidRPr="00204C36">
              <w:rPr>
                <w:sz w:val="20"/>
                <w:szCs w:val="20"/>
                <w:lang w:val="kk-KZ"/>
              </w:rPr>
              <w:t>6,10,14-Триметил-2-пентадеканон</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0,6</w:t>
            </w:r>
          </w:p>
        </w:tc>
      </w:tr>
      <w:tr w:rsidR="0018054E" w:rsidRPr="00204C36" w:rsidTr="00040E1B">
        <w:trPr>
          <w:trHeight w:val="190"/>
        </w:trPr>
        <w:tc>
          <w:tcPr>
            <w:tcW w:w="866" w:type="dxa"/>
            <w:vAlign w:val="bottom"/>
          </w:tcPr>
          <w:p w:rsidR="0018054E" w:rsidRPr="00204C36" w:rsidRDefault="0018054E" w:rsidP="000A047D">
            <w:pPr>
              <w:jc w:val="center"/>
              <w:rPr>
                <w:sz w:val="20"/>
                <w:szCs w:val="20"/>
                <w:lang w:val="kk-KZ"/>
              </w:rPr>
            </w:pPr>
            <w:r w:rsidRPr="00204C36">
              <w:rPr>
                <w:sz w:val="20"/>
                <w:szCs w:val="20"/>
                <w:lang w:val="kk-KZ"/>
              </w:rPr>
              <w:t>84,271</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1592±3</w:t>
            </w:r>
          </w:p>
        </w:tc>
        <w:tc>
          <w:tcPr>
            <w:tcW w:w="6946" w:type="dxa"/>
            <w:vAlign w:val="bottom"/>
          </w:tcPr>
          <w:p w:rsidR="0018054E" w:rsidRPr="00204C36" w:rsidRDefault="0018054E" w:rsidP="000A047D">
            <w:pPr>
              <w:rPr>
                <w:sz w:val="20"/>
                <w:szCs w:val="20"/>
                <w:lang w:val="kk-KZ"/>
              </w:rPr>
            </w:pPr>
            <w:r w:rsidRPr="00204C36">
              <w:rPr>
                <w:sz w:val="20"/>
                <w:szCs w:val="20"/>
                <w:lang w:val="kk-KZ"/>
              </w:rPr>
              <w:t>Тетрадеканаль</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1,9</w:t>
            </w:r>
          </w:p>
        </w:tc>
      </w:tr>
      <w:tr w:rsidR="0018054E" w:rsidRPr="00204C36" w:rsidTr="00040E1B">
        <w:trPr>
          <w:trHeight w:val="194"/>
        </w:trPr>
        <w:tc>
          <w:tcPr>
            <w:tcW w:w="866" w:type="dxa"/>
            <w:vAlign w:val="bottom"/>
          </w:tcPr>
          <w:p w:rsidR="0018054E" w:rsidRPr="00204C36" w:rsidRDefault="0018054E" w:rsidP="000A047D">
            <w:pPr>
              <w:jc w:val="center"/>
              <w:rPr>
                <w:sz w:val="20"/>
                <w:szCs w:val="20"/>
                <w:lang w:val="kk-KZ"/>
              </w:rPr>
            </w:pPr>
            <w:r w:rsidRPr="00204C36">
              <w:rPr>
                <w:sz w:val="20"/>
                <w:szCs w:val="20"/>
                <w:lang w:val="kk-KZ"/>
              </w:rPr>
              <w:t>87,517</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1954±11</w:t>
            </w:r>
          </w:p>
        </w:tc>
        <w:tc>
          <w:tcPr>
            <w:tcW w:w="6946" w:type="dxa"/>
            <w:vAlign w:val="bottom"/>
          </w:tcPr>
          <w:p w:rsidR="0018054E" w:rsidRPr="00204C36" w:rsidRDefault="0018054E" w:rsidP="000A047D">
            <w:pPr>
              <w:rPr>
                <w:sz w:val="20"/>
                <w:szCs w:val="20"/>
                <w:lang w:val="kk-KZ"/>
              </w:rPr>
            </w:pPr>
            <w:r w:rsidRPr="00204C36">
              <w:rPr>
                <w:sz w:val="20"/>
                <w:szCs w:val="20"/>
                <w:lang w:val="kk-KZ"/>
              </w:rPr>
              <w:t>n-Гексадекановая кислота</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2,7</w:t>
            </w:r>
          </w:p>
        </w:tc>
      </w:tr>
      <w:tr w:rsidR="0018054E" w:rsidRPr="00204C36" w:rsidTr="00040E1B">
        <w:trPr>
          <w:trHeight w:val="70"/>
        </w:trPr>
        <w:tc>
          <w:tcPr>
            <w:tcW w:w="866" w:type="dxa"/>
            <w:vAlign w:val="bottom"/>
          </w:tcPr>
          <w:p w:rsidR="0018054E" w:rsidRPr="00204C36" w:rsidRDefault="0018054E" w:rsidP="000A047D">
            <w:pPr>
              <w:jc w:val="center"/>
              <w:rPr>
                <w:sz w:val="20"/>
                <w:szCs w:val="20"/>
                <w:lang w:val="kk-KZ"/>
              </w:rPr>
            </w:pPr>
            <w:r w:rsidRPr="00204C36">
              <w:rPr>
                <w:sz w:val="20"/>
                <w:szCs w:val="20"/>
                <w:lang w:val="kk-KZ"/>
              </w:rPr>
              <w:t>97,155</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2085±24</w:t>
            </w:r>
          </w:p>
        </w:tc>
        <w:tc>
          <w:tcPr>
            <w:tcW w:w="6946" w:type="dxa"/>
            <w:vAlign w:val="bottom"/>
          </w:tcPr>
          <w:p w:rsidR="0018054E" w:rsidRPr="00204C36" w:rsidRDefault="0018054E" w:rsidP="000A047D">
            <w:pPr>
              <w:rPr>
                <w:sz w:val="20"/>
                <w:szCs w:val="20"/>
                <w:lang w:val="kk-KZ"/>
              </w:rPr>
            </w:pPr>
            <w:r w:rsidRPr="00204C36">
              <w:rPr>
                <w:sz w:val="20"/>
                <w:szCs w:val="20"/>
                <w:lang w:val="kk-KZ"/>
              </w:rPr>
              <w:t>9,12,15-Октадекатриеналь</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0,8</w:t>
            </w:r>
          </w:p>
        </w:tc>
      </w:tr>
      <w:tr w:rsidR="0018054E" w:rsidRPr="00204C36" w:rsidTr="00040E1B">
        <w:trPr>
          <w:trHeight w:val="74"/>
        </w:trPr>
        <w:tc>
          <w:tcPr>
            <w:tcW w:w="866" w:type="dxa"/>
            <w:vAlign w:val="bottom"/>
          </w:tcPr>
          <w:p w:rsidR="0018054E" w:rsidRPr="00204C36" w:rsidRDefault="0018054E" w:rsidP="000A047D">
            <w:pPr>
              <w:jc w:val="center"/>
              <w:rPr>
                <w:b/>
                <w:sz w:val="20"/>
                <w:szCs w:val="20"/>
                <w:lang w:val="kk-KZ"/>
              </w:rPr>
            </w:pPr>
            <w:r w:rsidRPr="00204C36">
              <w:rPr>
                <w:b/>
                <w:sz w:val="20"/>
                <w:szCs w:val="20"/>
                <w:lang w:val="kk-KZ"/>
              </w:rPr>
              <w:t>102,581</w:t>
            </w:r>
          </w:p>
        </w:tc>
        <w:tc>
          <w:tcPr>
            <w:tcW w:w="1119" w:type="dxa"/>
            <w:shd w:val="clear" w:color="auto" w:fill="auto"/>
            <w:noWrap/>
            <w:hideMark/>
          </w:tcPr>
          <w:p w:rsidR="0018054E" w:rsidRPr="00204C36" w:rsidRDefault="0018054E" w:rsidP="000A047D">
            <w:pPr>
              <w:rPr>
                <w:b/>
                <w:sz w:val="20"/>
                <w:szCs w:val="20"/>
                <w:lang w:val="kk-KZ"/>
              </w:rPr>
            </w:pPr>
            <w:r w:rsidRPr="00204C36">
              <w:rPr>
                <w:b/>
                <w:sz w:val="20"/>
                <w:szCs w:val="20"/>
                <w:lang w:val="kk-KZ"/>
              </w:rPr>
              <w:t>2700</w:t>
            </w:r>
          </w:p>
        </w:tc>
        <w:tc>
          <w:tcPr>
            <w:tcW w:w="6946" w:type="dxa"/>
            <w:vAlign w:val="bottom"/>
          </w:tcPr>
          <w:p w:rsidR="0018054E" w:rsidRPr="00204C36" w:rsidRDefault="0018054E" w:rsidP="000A047D">
            <w:pPr>
              <w:rPr>
                <w:b/>
                <w:sz w:val="20"/>
                <w:szCs w:val="20"/>
                <w:lang w:val="kk-KZ"/>
              </w:rPr>
            </w:pPr>
            <w:r w:rsidRPr="00204C36">
              <w:rPr>
                <w:b/>
                <w:sz w:val="20"/>
                <w:szCs w:val="20"/>
                <w:lang w:val="kk-KZ"/>
              </w:rPr>
              <w:t>Гептакозан</w:t>
            </w:r>
          </w:p>
        </w:tc>
        <w:tc>
          <w:tcPr>
            <w:tcW w:w="567" w:type="dxa"/>
            <w:shd w:val="clear" w:color="auto" w:fill="auto"/>
            <w:noWrap/>
            <w:vAlign w:val="bottom"/>
            <w:hideMark/>
          </w:tcPr>
          <w:p w:rsidR="0018054E" w:rsidRPr="00204C36" w:rsidRDefault="0018054E" w:rsidP="000A047D">
            <w:pPr>
              <w:jc w:val="right"/>
              <w:rPr>
                <w:b/>
                <w:sz w:val="20"/>
                <w:szCs w:val="20"/>
              </w:rPr>
            </w:pPr>
            <w:r w:rsidRPr="00204C36">
              <w:rPr>
                <w:b/>
                <w:sz w:val="20"/>
                <w:szCs w:val="20"/>
              </w:rPr>
              <w:t>3,6</w:t>
            </w:r>
          </w:p>
        </w:tc>
      </w:tr>
      <w:tr w:rsidR="0018054E" w:rsidRPr="00204C36" w:rsidTr="00040E1B">
        <w:trPr>
          <w:trHeight w:val="131"/>
        </w:trPr>
        <w:tc>
          <w:tcPr>
            <w:tcW w:w="866" w:type="dxa"/>
            <w:vAlign w:val="bottom"/>
          </w:tcPr>
          <w:p w:rsidR="0018054E" w:rsidRPr="00204C36" w:rsidRDefault="0018054E" w:rsidP="000A047D">
            <w:pPr>
              <w:jc w:val="center"/>
              <w:rPr>
                <w:sz w:val="20"/>
                <w:szCs w:val="20"/>
                <w:lang w:val="kk-KZ"/>
              </w:rPr>
            </w:pPr>
            <w:r w:rsidRPr="00204C36">
              <w:rPr>
                <w:sz w:val="20"/>
                <w:szCs w:val="20"/>
                <w:lang w:val="kk-KZ"/>
              </w:rPr>
              <w:t>111,753</w:t>
            </w:r>
          </w:p>
        </w:tc>
        <w:tc>
          <w:tcPr>
            <w:tcW w:w="1119" w:type="dxa"/>
            <w:shd w:val="clear" w:color="auto" w:fill="auto"/>
            <w:noWrap/>
            <w:hideMark/>
          </w:tcPr>
          <w:p w:rsidR="0018054E" w:rsidRPr="00204C36" w:rsidRDefault="0018054E" w:rsidP="000A047D">
            <w:pPr>
              <w:rPr>
                <w:sz w:val="20"/>
                <w:szCs w:val="20"/>
                <w:lang w:val="kk-KZ"/>
              </w:rPr>
            </w:pPr>
            <w:r w:rsidRPr="00204C36">
              <w:rPr>
                <w:sz w:val="20"/>
                <w:szCs w:val="20"/>
                <w:lang w:val="kk-KZ"/>
              </w:rPr>
              <w:t>2064±0</w:t>
            </w:r>
          </w:p>
        </w:tc>
        <w:tc>
          <w:tcPr>
            <w:tcW w:w="6946" w:type="dxa"/>
            <w:vAlign w:val="bottom"/>
          </w:tcPr>
          <w:p w:rsidR="0018054E" w:rsidRPr="00204C36" w:rsidRDefault="0018054E" w:rsidP="000A047D">
            <w:pPr>
              <w:rPr>
                <w:sz w:val="20"/>
                <w:szCs w:val="20"/>
                <w:lang w:val="kk-KZ"/>
              </w:rPr>
            </w:pPr>
            <w:r w:rsidRPr="00204C36">
              <w:rPr>
                <w:sz w:val="20"/>
                <w:szCs w:val="20"/>
                <w:lang w:val="kk-KZ"/>
              </w:rPr>
              <w:t>2-Метил-эйкозан</w:t>
            </w:r>
          </w:p>
        </w:tc>
        <w:tc>
          <w:tcPr>
            <w:tcW w:w="567" w:type="dxa"/>
            <w:shd w:val="clear" w:color="auto" w:fill="auto"/>
            <w:noWrap/>
            <w:vAlign w:val="bottom"/>
            <w:hideMark/>
          </w:tcPr>
          <w:p w:rsidR="0018054E" w:rsidRPr="00204C36" w:rsidRDefault="0018054E" w:rsidP="000A047D">
            <w:pPr>
              <w:jc w:val="right"/>
              <w:rPr>
                <w:sz w:val="20"/>
                <w:szCs w:val="20"/>
              </w:rPr>
            </w:pPr>
            <w:r w:rsidRPr="00204C36">
              <w:rPr>
                <w:sz w:val="20"/>
                <w:szCs w:val="20"/>
              </w:rPr>
              <w:t>0,7</w:t>
            </w:r>
          </w:p>
        </w:tc>
      </w:tr>
      <w:tr w:rsidR="0018054E" w:rsidRPr="00204C36" w:rsidTr="00040E1B">
        <w:trPr>
          <w:trHeight w:val="53"/>
        </w:trPr>
        <w:tc>
          <w:tcPr>
            <w:tcW w:w="866" w:type="dxa"/>
            <w:vAlign w:val="bottom"/>
          </w:tcPr>
          <w:p w:rsidR="0018054E" w:rsidRPr="00204C36" w:rsidRDefault="0018054E" w:rsidP="000A047D">
            <w:pPr>
              <w:jc w:val="center"/>
              <w:rPr>
                <w:b/>
                <w:sz w:val="20"/>
                <w:szCs w:val="20"/>
                <w:lang w:val="kk-KZ"/>
              </w:rPr>
            </w:pPr>
          </w:p>
        </w:tc>
        <w:tc>
          <w:tcPr>
            <w:tcW w:w="1119" w:type="dxa"/>
            <w:shd w:val="clear" w:color="auto" w:fill="auto"/>
            <w:noWrap/>
            <w:vAlign w:val="bottom"/>
            <w:hideMark/>
          </w:tcPr>
          <w:p w:rsidR="0018054E" w:rsidRPr="00204C36" w:rsidRDefault="0018054E" w:rsidP="000A047D">
            <w:pPr>
              <w:rPr>
                <w:b/>
                <w:sz w:val="20"/>
                <w:szCs w:val="20"/>
                <w:lang w:val="kk-KZ"/>
              </w:rPr>
            </w:pPr>
          </w:p>
        </w:tc>
        <w:tc>
          <w:tcPr>
            <w:tcW w:w="6946" w:type="dxa"/>
            <w:vAlign w:val="bottom"/>
          </w:tcPr>
          <w:p w:rsidR="0018054E" w:rsidRPr="00204C36" w:rsidRDefault="0018054E" w:rsidP="000A047D">
            <w:pPr>
              <w:rPr>
                <w:b/>
                <w:sz w:val="20"/>
                <w:szCs w:val="20"/>
                <w:lang w:val="kk-KZ"/>
              </w:rPr>
            </w:pPr>
            <w:r w:rsidRPr="00204C36">
              <w:rPr>
                <w:b/>
                <w:sz w:val="20"/>
                <w:szCs w:val="20"/>
                <w:lang w:val="kk-KZ"/>
              </w:rPr>
              <w:t>Итого</w:t>
            </w:r>
          </w:p>
        </w:tc>
        <w:tc>
          <w:tcPr>
            <w:tcW w:w="567" w:type="dxa"/>
            <w:shd w:val="clear" w:color="auto" w:fill="auto"/>
            <w:noWrap/>
            <w:vAlign w:val="bottom"/>
            <w:hideMark/>
          </w:tcPr>
          <w:p w:rsidR="0018054E" w:rsidRPr="00204C36" w:rsidRDefault="0018054E" w:rsidP="000A047D">
            <w:pPr>
              <w:jc w:val="right"/>
              <w:rPr>
                <w:b/>
                <w:sz w:val="20"/>
                <w:szCs w:val="20"/>
                <w:lang w:val="kk-KZ"/>
              </w:rPr>
            </w:pPr>
            <w:r w:rsidRPr="00204C36">
              <w:rPr>
                <w:b/>
                <w:sz w:val="20"/>
                <w:szCs w:val="20"/>
                <w:lang w:val="kk-KZ"/>
              </w:rPr>
              <w:t>63,2</w:t>
            </w:r>
          </w:p>
        </w:tc>
      </w:tr>
    </w:tbl>
    <w:p w:rsidR="0018054E" w:rsidRPr="00163205" w:rsidRDefault="0018054E" w:rsidP="00163205">
      <w:pPr>
        <w:pageBreakBefore/>
        <w:spacing w:line="360" w:lineRule="auto"/>
        <w:jc w:val="center"/>
        <w:rPr>
          <w:b/>
          <w:bCs/>
          <w:color w:val="000000"/>
          <w:lang w:val="kk-KZ"/>
        </w:rPr>
      </w:pPr>
      <w:r w:rsidRPr="00163205">
        <w:rPr>
          <w:b/>
          <w:bCs/>
          <w:color w:val="000000"/>
          <w:lang w:val="kk-KZ"/>
        </w:rPr>
        <w:lastRenderedPageBreak/>
        <w:t xml:space="preserve">ПРИЛОЖЕНИЕ </w:t>
      </w:r>
      <w:r w:rsidR="00040E1B">
        <w:rPr>
          <w:b/>
          <w:bCs/>
          <w:color w:val="000000"/>
          <w:lang w:val="kk-KZ"/>
        </w:rPr>
        <w:t>Ю</w:t>
      </w:r>
    </w:p>
    <w:p w:rsidR="0018054E" w:rsidRPr="00163205" w:rsidRDefault="0018054E" w:rsidP="00163205">
      <w:pPr>
        <w:spacing w:line="360" w:lineRule="auto"/>
        <w:ind w:firstLine="708"/>
        <w:jc w:val="center"/>
        <w:rPr>
          <w:lang w:val="kk-KZ"/>
        </w:rPr>
      </w:pPr>
    </w:p>
    <w:p w:rsidR="0018054E" w:rsidRPr="00163205" w:rsidRDefault="0018054E" w:rsidP="00163205">
      <w:pPr>
        <w:spacing w:line="360" w:lineRule="auto"/>
        <w:ind w:firstLine="709"/>
        <w:jc w:val="center"/>
        <w:rPr>
          <w:b/>
          <w:i/>
          <w:color w:val="000080"/>
        </w:rPr>
      </w:pPr>
      <w:r w:rsidRPr="00163205">
        <w:rPr>
          <w:b/>
          <w:lang w:val="kk-KZ"/>
        </w:rPr>
        <w:t xml:space="preserve">Компонентный состав </w:t>
      </w:r>
      <w:r w:rsidRPr="00163205">
        <w:rPr>
          <w:b/>
        </w:rPr>
        <w:t>эфирного масла</w:t>
      </w:r>
      <w:r w:rsidRPr="00163205">
        <w:rPr>
          <w:b/>
          <w:i/>
        </w:rPr>
        <w:t xml:space="preserve"> </w:t>
      </w:r>
      <w:r w:rsidRPr="00163205">
        <w:rPr>
          <w:b/>
          <w:i/>
          <w:color w:val="000000"/>
        </w:rPr>
        <w:t>T</w:t>
      </w:r>
      <w:r w:rsidRPr="00163205">
        <w:rPr>
          <w:b/>
          <w:i/>
          <w:color w:val="000000"/>
          <w:lang w:val="en-US"/>
        </w:rPr>
        <w:t>urzanowia</w:t>
      </w:r>
      <w:r w:rsidRPr="00163205">
        <w:rPr>
          <w:b/>
          <w:i/>
        </w:rPr>
        <w:t xml:space="preserve"> </w:t>
      </w:r>
      <w:r w:rsidRPr="00163205">
        <w:rPr>
          <w:b/>
          <w:i/>
          <w:color w:val="000000"/>
        </w:rPr>
        <w:t>fastigiata</w:t>
      </w:r>
    </w:p>
    <w:p w:rsidR="0018054E" w:rsidRPr="00163205" w:rsidRDefault="0018054E" w:rsidP="00163205">
      <w:pPr>
        <w:spacing w:line="360" w:lineRule="auto"/>
        <w:ind w:firstLine="708"/>
        <w:jc w:val="center"/>
      </w:pPr>
    </w:p>
    <w:p w:rsidR="0018054E" w:rsidRPr="00163205" w:rsidRDefault="0018054E" w:rsidP="00163205">
      <w:pPr>
        <w:spacing w:line="360" w:lineRule="auto"/>
        <w:rPr>
          <w:i/>
          <w:color w:val="000000"/>
        </w:rPr>
      </w:pPr>
      <w:r w:rsidRPr="00163205">
        <w:rPr>
          <w:lang w:val="kk-KZ"/>
        </w:rPr>
        <w:t>Таблица</w:t>
      </w:r>
      <w:r w:rsidRPr="00163205">
        <w:rPr>
          <w:i/>
          <w:lang w:val="kk-KZ"/>
        </w:rPr>
        <w:t xml:space="preserve"> – </w:t>
      </w:r>
      <w:r w:rsidRPr="00163205">
        <w:rPr>
          <w:lang w:val="kk-KZ"/>
        </w:rPr>
        <w:t>Компонентный состав эфирн</w:t>
      </w:r>
      <w:r w:rsidRPr="00163205">
        <w:t>ого</w:t>
      </w:r>
      <w:r w:rsidRPr="00163205">
        <w:rPr>
          <w:lang w:val="kk-KZ"/>
        </w:rPr>
        <w:t xml:space="preserve"> масла</w:t>
      </w:r>
      <w:r w:rsidRPr="00163205">
        <w:rPr>
          <w:i/>
          <w:lang w:val="kk-KZ"/>
        </w:rPr>
        <w:t xml:space="preserve"> </w:t>
      </w:r>
      <w:r w:rsidRPr="00163205">
        <w:rPr>
          <w:i/>
          <w:color w:val="000000"/>
        </w:rPr>
        <w:t>T</w:t>
      </w:r>
      <w:r w:rsidRPr="00163205">
        <w:rPr>
          <w:i/>
        </w:rPr>
        <w:t xml:space="preserve">. </w:t>
      </w:r>
      <w:r w:rsidRPr="00163205">
        <w:rPr>
          <w:i/>
          <w:color w:val="000000"/>
        </w:rPr>
        <w:t>fastigiata</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79"/>
        <w:gridCol w:w="3298"/>
        <w:gridCol w:w="709"/>
        <w:gridCol w:w="709"/>
        <w:gridCol w:w="2977"/>
        <w:gridCol w:w="1134"/>
      </w:tblGrid>
      <w:tr w:rsidR="0018054E" w:rsidRPr="00204C36" w:rsidTr="000A047D">
        <w:trPr>
          <w:trHeight w:val="255"/>
        </w:trPr>
        <w:tc>
          <w:tcPr>
            <w:tcW w:w="779" w:type="dxa"/>
            <w:vAlign w:val="center"/>
          </w:tcPr>
          <w:p w:rsidR="0018054E" w:rsidRPr="00204C36" w:rsidRDefault="0018054E" w:rsidP="000A047D">
            <w:pPr>
              <w:rPr>
                <w:sz w:val="20"/>
                <w:szCs w:val="20"/>
                <w:lang w:val="kk-KZ"/>
              </w:rPr>
            </w:pPr>
            <w:r w:rsidRPr="00204C36">
              <w:rPr>
                <w:sz w:val="20"/>
                <w:szCs w:val="20"/>
                <w:lang w:val="en-US"/>
              </w:rPr>
              <w:t>RI</w:t>
            </w:r>
            <w:r w:rsidRPr="00204C36">
              <w:rPr>
                <w:sz w:val="20"/>
                <w:szCs w:val="20"/>
              </w:rPr>
              <w:t xml:space="preserve"> </w:t>
            </w:r>
            <w:r w:rsidRPr="00204C36">
              <w:rPr>
                <w:sz w:val="20"/>
                <w:szCs w:val="20"/>
                <w:lang w:val="kk-KZ"/>
              </w:rPr>
              <w:t>выч.</w:t>
            </w:r>
          </w:p>
        </w:tc>
        <w:tc>
          <w:tcPr>
            <w:tcW w:w="3298" w:type="dxa"/>
            <w:vAlign w:val="center"/>
          </w:tcPr>
          <w:p w:rsidR="0018054E" w:rsidRPr="00204C36" w:rsidRDefault="0018054E" w:rsidP="000A047D">
            <w:pPr>
              <w:rPr>
                <w:sz w:val="20"/>
                <w:szCs w:val="20"/>
              </w:rPr>
            </w:pPr>
            <w:r w:rsidRPr="00204C36">
              <w:rPr>
                <w:sz w:val="20"/>
                <w:szCs w:val="20"/>
              </w:rPr>
              <w:t>Компонент</w:t>
            </w:r>
          </w:p>
        </w:tc>
        <w:tc>
          <w:tcPr>
            <w:tcW w:w="709" w:type="dxa"/>
            <w:vAlign w:val="center"/>
          </w:tcPr>
          <w:p w:rsidR="0018054E" w:rsidRPr="00204C36" w:rsidRDefault="0018054E" w:rsidP="000A047D">
            <w:pPr>
              <w:jc w:val="center"/>
              <w:rPr>
                <w:sz w:val="20"/>
                <w:szCs w:val="20"/>
                <w:lang w:val="en-US"/>
              </w:rPr>
            </w:pPr>
            <w:r w:rsidRPr="00204C36">
              <w:rPr>
                <w:sz w:val="20"/>
                <w:szCs w:val="20"/>
              </w:rPr>
              <w:t>Содержание %</w:t>
            </w:r>
          </w:p>
        </w:tc>
        <w:tc>
          <w:tcPr>
            <w:tcW w:w="709" w:type="dxa"/>
            <w:vAlign w:val="center"/>
          </w:tcPr>
          <w:p w:rsidR="0018054E" w:rsidRPr="00204C36" w:rsidRDefault="0018054E" w:rsidP="000A047D">
            <w:pPr>
              <w:rPr>
                <w:sz w:val="20"/>
                <w:szCs w:val="20"/>
                <w:lang w:val="kk-KZ"/>
              </w:rPr>
            </w:pPr>
            <w:r w:rsidRPr="00204C36">
              <w:rPr>
                <w:sz w:val="20"/>
                <w:szCs w:val="20"/>
                <w:lang w:val="en-US"/>
              </w:rPr>
              <w:t>RI</w:t>
            </w:r>
            <w:r w:rsidRPr="00204C36">
              <w:rPr>
                <w:sz w:val="20"/>
                <w:szCs w:val="20"/>
              </w:rPr>
              <w:t xml:space="preserve"> </w:t>
            </w:r>
            <w:r w:rsidRPr="00204C36">
              <w:rPr>
                <w:sz w:val="20"/>
                <w:szCs w:val="20"/>
                <w:lang w:val="kk-KZ"/>
              </w:rPr>
              <w:t>выч.</w:t>
            </w:r>
          </w:p>
        </w:tc>
        <w:tc>
          <w:tcPr>
            <w:tcW w:w="2977" w:type="dxa"/>
            <w:vAlign w:val="center"/>
          </w:tcPr>
          <w:p w:rsidR="0018054E" w:rsidRPr="00204C36" w:rsidRDefault="0018054E" w:rsidP="000A047D">
            <w:pPr>
              <w:rPr>
                <w:sz w:val="20"/>
                <w:szCs w:val="20"/>
              </w:rPr>
            </w:pPr>
            <w:r w:rsidRPr="00204C36">
              <w:rPr>
                <w:sz w:val="20"/>
                <w:szCs w:val="20"/>
              </w:rPr>
              <w:t>Компонент</w:t>
            </w:r>
          </w:p>
        </w:tc>
        <w:tc>
          <w:tcPr>
            <w:tcW w:w="1134" w:type="dxa"/>
            <w:vAlign w:val="center"/>
          </w:tcPr>
          <w:p w:rsidR="0018054E" w:rsidRPr="00204C36" w:rsidRDefault="0018054E" w:rsidP="000A047D">
            <w:pPr>
              <w:jc w:val="center"/>
              <w:rPr>
                <w:sz w:val="20"/>
                <w:szCs w:val="20"/>
                <w:lang w:val="en-US"/>
              </w:rPr>
            </w:pPr>
            <w:r w:rsidRPr="00204C36">
              <w:rPr>
                <w:sz w:val="20"/>
                <w:szCs w:val="20"/>
              </w:rPr>
              <w:t>Содержание %</w:t>
            </w:r>
          </w:p>
        </w:tc>
      </w:tr>
      <w:tr w:rsidR="0018054E" w:rsidRPr="00204C36" w:rsidTr="000A047D">
        <w:trPr>
          <w:trHeight w:val="255"/>
        </w:trPr>
        <w:tc>
          <w:tcPr>
            <w:tcW w:w="779" w:type="dxa"/>
            <w:vAlign w:val="bottom"/>
          </w:tcPr>
          <w:p w:rsidR="0018054E" w:rsidRPr="00204C36" w:rsidRDefault="0018054E" w:rsidP="000A047D">
            <w:pPr>
              <w:jc w:val="right"/>
              <w:rPr>
                <w:b/>
                <w:color w:val="000000"/>
                <w:sz w:val="20"/>
                <w:szCs w:val="20"/>
              </w:rPr>
            </w:pPr>
            <w:r w:rsidRPr="00204C36">
              <w:rPr>
                <w:b/>
                <w:color w:val="000000"/>
                <w:sz w:val="20"/>
                <w:szCs w:val="20"/>
              </w:rPr>
              <w:t>782</w:t>
            </w:r>
          </w:p>
        </w:tc>
        <w:tc>
          <w:tcPr>
            <w:tcW w:w="3298" w:type="dxa"/>
            <w:shd w:val="clear" w:color="auto" w:fill="auto"/>
            <w:noWrap/>
            <w:vAlign w:val="bottom"/>
          </w:tcPr>
          <w:p w:rsidR="0018054E" w:rsidRPr="00204C36" w:rsidRDefault="0018054E" w:rsidP="000A047D">
            <w:pPr>
              <w:rPr>
                <w:b/>
                <w:color w:val="000000"/>
                <w:sz w:val="20"/>
                <w:szCs w:val="20"/>
              </w:rPr>
            </w:pPr>
            <w:r w:rsidRPr="00204C36">
              <w:rPr>
                <w:b/>
                <w:color w:val="000000"/>
                <w:sz w:val="20"/>
                <w:szCs w:val="20"/>
              </w:rPr>
              <w:t>Гексаналь</w:t>
            </w:r>
          </w:p>
        </w:tc>
        <w:tc>
          <w:tcPr>
            <w:tcW w:w="709" w:type="dxa"/>
            <w:shd w:val="clear" w:color="auto" w:fill="auto"/>
            <w:noWrap/>
            <w:vAlign w:val="bottom"/>
          </w:tcPr>
          <w:p w:rsidR="0018054E" w:rsidRPr="00204C36" w:rsidRDefault="0018054E" w:rsidP="000A047D">
            <w:pPr>
              <w:jc w:val="right"/>
              <w:rPr>
                <w:b/>
                <w:color w:val="000000"/>
                <w:sz w:val="20"/>
                <w:szCs w:val="20"/>
              </w:rPr>
            </w:pPr>
            <w:r w:rsidRPr="00204C36">
              <w:rPr>
                <w:b/>
                <w:color w:val="000000"/>
                <w:sz w:val="20"/>
                <w:szCs w:val="20"/>
              </w:rPr>
              <w:t>2,0</w:t>
            </w:r>
          </w:p>
        </w:tc>
        <w:tc>
          <w:tcPr>
            <w:tcW w:w="709" w:type="dxa"/>
            <w:vAlign w:val="bottom"/>
          </w:tcPr>
          <w:p w:rsidR="0018054E" w:rsidRPr="00204C36" w:rsidRDefault="0018054E" w:rsidP="000A047D">
            <w:pPr>
              <w:jc w:val="right"/>
              <w:rPr>
                <w:sz w:val="20"/>
                <w:szCs w:val="20"/>
              </w:rPr>
            </w:pPr>
            <w:r w:rsidRPr="00204C36">
              <w:rPr>
                <w:sz w:val="20"/>
                <w:szCs w:val="20"/>
              </w:rPr>
              <w:t>1431</w:t>
            </w:r>
          </w:p>
        </w:tc>
        <w:tc>
          <w:tcPr>
            <w:tcW w:w="2977" w:type="dxa"/>
            <w:vAlign w:val="bottom"/>
          </w:tcPr>
          <w:p w:rsidR="0018054E" w:rsidRPr="00204C36" w:rsidRDefault="0018054E" w:rsidP="000A047D">
            <w:pPr>
              <w:rPr>
                <w:i/>
                <w:sz w:val="20"/>
                <w:szCs w:val="20"/>
              </w:rPr>
            </w:pPr>
            <w:r w:rsidRPr="00204C36">
              <w:rPr>
                <w:i/>
                <w:sz w:val="20"/>
                <w:szCs w:val="20"/>
              </w:rPr>
              <w:t>Неинд. 2</w:t>
            </w:r>
          </w:p>
        </w:tc>
        <w:tc>
          <w:tcPr>
            <w:tcW w:w="1134" w:type="dxa"/>
            <w:vAlign w:val="bottom"/>
          </w:tcPr>
          <w:p w:rsidR="0018054E" w:rsidRPr="00204C36" w:rsidRDefault="0018054E" w:rsidP="000A047D">
            <w:pPr>
              <w:jc w:val="right"/>
              <w:rPr>
                <w:sz w:val="20"/>
                <w:szCs w:val="20"/>
              </w:rPr>
            </w:pPr>
            <w:r w:rsidRPr="00204C36">
              <w:rPr>
                <w:sz w:val="20"/>
                <w:szCs w:val="20"/>
              </w:rPr>
              <w:t>0,3</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798</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Октан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0,1</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1436</w:t>
            </w:r>
          </w:p>
        </w:tc>
        <w:tc>
          <w:tcPr>
            <w:tcW w:w="2977" w:type="dxa"/>
            <w:vAlign w:val="bottom"/>
          </w:tcPr>
          <w:p w:rsidR="0018054E" w:rsidRPr="00204C36" w:rsidRDefault="0018054E" w:rsidP="000A047D">
            <w:pPr>
              <w:rPr>
                <w:color w:val="000000"/>
                <w:sz w:val="20"/>
                <w:szCs w:val="20"/>
              </w:rPr>
            </w:pPr>
            <w:r w:rsidRPr="00204C36">
              <w:rPr>
                <w:color w:val="000000"/>
                <w:sz w:val="20"/>
                <w:szCs w:val="20"/>
              </w:rPr>
              <w:t>Евдесм-1,4(15),11-триен</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0,1</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819</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2-Гек</w:t>
            </w:r>
            <w:r w:rsidRPr="00204C36">
              <w:rPr>
                <w:color w:val="000000"/>
                <w:sz w:val="20"/>
                <w:szCs w:val="20"/>
                <w:lang w:val="en-US"/>
              </w:rPr>
              <w:t>c</w:t>
            </w:r>
            <w:r w:rsidRPr="00204C36">
              <w:rPr>
                <w:color w:val="000000"/>
                <w:sz w:val="20"/>
                <w:szCs w:val="20"/>
              </w:rPr>
              <w:t>еналь</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0,3</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1440</w:t>
            </w:r>
          </w:p>
        </w:tc>
        <w:tc>
          <w:tcPr>
            <w:tcW w:w="2977" w:type="dxa"/>
            <w:vAlign w:val="bottom"/>
          </w:tcPr>
          <w:p w:rsidR="0018054E" w:rsidRPr="00204C36" w:rsidRDefault="0018054E" w:rsidP="000A047D">
            <w:pPr>
              <w:rPr>
                <w:color w:val="000000"/>
                <w:sz w:val="20"/>
                <w:szCs w:val="20"/>
              </w:rPr>
            </w:pPr>
            <w:r w:rsidRPr="00204C36">
              <w:rPr>
                <w:i/>
                <w:color w:val="000000"/>
                <w:sz w:val="20"/>
                <w:szCs w:val="20"/>
              </w:rPr>
              <w:t>транс</w:t>
            </w:r>
            <w:r w:rsidRPr="00204C36">
              <w:rPr>
                <w:color w:val="000000"/>
                <w:sz w:val="20"/>
                <w:szCs w:val="20"/>
              </w:rPr>
              <w:t>-β-Фарнезен</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0,5</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864</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2-Гептанон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0,1</w:t>
            </w:r>
          </w:p>
        </w:tc>
        <w:tc>
          <w:tcPr>
            <w:tcW w:w="709" w:type="dxa"/>
            <w:vAlign w:val="bottom"/>
          </w:tcPr>
          <w:p w:rsidR="0018054E" w:rsidRPr="00204C36" w:rsidRDefault="0018054E" w:rsidP="000A047D">
            <w:pPr>
              <w:jc w:val="right"/>
              <w:rPr>
                <w:sz w:val="20"/>
                <w:szCs w:val="20"/>
              </w:rPr>
            </w:pPr>
            <w:r w:rsidRPr="00204C36">
              <w:rPr>
                <w:sz w:val="20"/>
                <w:szCs w:val="20"/>
              </w:rPr>
              <w:t>1442</w:t>
            </w:r>
          </w:p>
        </w:tc>
        <w:tc>
          <w:tcPr>
            <w:tcW w:w="2977" w:type="dxa"/>
          </w:tcPr>
          <w:p w:rsidR="0018054E" w:rsidRPr="00204C36" w:rsidRDefault="0018054E" w:rsidP="000A047D">
            <w:r w:rsidRPr="00204C36">
              <w:rPr>
                <w:i/>
                <w:sz w:val="20"/>
                <w:szCs w:val="20"/>
              </w:rPr>
              <w:t>Неинд. 3</w:t>
            </w:r>
          </w:p>
        </w:tc>
        <w:tc>
          <w:tcPr>
            <w:tcW w:w="1134" w:type="dxa"/>
            <w:vAlign w:val="bottom"/>
          </w:tcPr>
          <w:p w:rsidR="0018054E" w:rsidRPr="00204C36" w:rsidRDefault="0018054E" w:rsidP="000A047D">
            <w:pPr>
              <w:jc w:val="right"/>
              <w:rPr>
                <w:sz w:val="20"/>
                <w:szCs w:val="20"/>
              </w:rPr>
            </w:pPr>
            <w:r w:rsidRPr="00204C36">
              <w:rPr>
                <w:sz w:val="20"/>
                <w:szCs w:val="20"/>
              </w:rPr>
              <w:t>0,4</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873</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3-(2-Пропенил)-циклогексен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0,1</w:t>
            </w:r>
          </w:p>
        </w:tc>
        <w:tc>
          <w:tcPr>
            <w:tcW w:w="709" w:type="dxa"/>
            <w:vAlign w:val="bottom"/>
          </w:tcPr>
          <w:p w:rsidR="0018054E" w:rsidRPr="00204C36" w:rsidRDefault="0018054E" w:rsidP="000A047D">
            <w:pPr>
              <w:jc w:val="right"/>
              <w:rPr>
                <w:sz w:val="20"/>
                <w:szCs w:val="20"/>
              </w:rPr>
            </w:pPr>
            <w:r w:rsidRPr="00204C36">
              <w:rPr>
                <w:sz w:val="20"/>
                <w:szCs w:val="20"/>
              </w:rPr>
              <w:t>1444</w:t>
            </w:r>
          </w:p>
        </w:tc>
        <w:tc>
          <w:tcPr>
            <w:tcW w:w="2977" w:type="dxa"/>
          </w:tcPr>
          <w:p w:rsidR="0018054E" w:rsidRPr="00204C36" w:rsidRDefault="0018054E" w:rsidP="000A047D">
            <w:r w:rsidRPr="00204C36">
              <w:rPr>
                <w:sz w:val="20"/>
                <w:szCs w:val="20"/>
              </w:rPr>
              <w:t>1,2,9,10-Тетрагидроаристолан</w:t>
            </w:r>
          </w:p>
        </w:tc>
        <w:tc>
          <w:tcPr>
            <w:tcW w:w="1134" w:type="dxa"/>
            <w:vAlign w:val="bottom"/>
          </w:tcPr>
          <w:p w:rsidR="0018054E" w:rsidRPr="00204C36" w:rsidRDefault="0018054E" w:rsidP="000A047D">
            <w:pPr>
              <w:jc w:val="right"/>
              <w:rPr>
                <w:sz w:val="20"/>
                <w:szCs w:val="20"/>
              </w:rPr>
            </w:pPr>
            <w:r w:rsidRPr="00204C36">
              <w:rPr>
                <w:sz w:val="20"/>
                <w:szCs w:val="20"/>
              </w:rPr>
              <w:t>0,4</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875</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Гептаналь</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0,2</w:t>
            </w:r>
          </w:p>
        </w:tc>
        <w:tc>
          <w:tcPr>
            <w:tcW w:w="709" w:type="dxa"/>
            <w:vAlign w:val="bottom"/>
          </w:tcPr>
          <w:p w:rsidR="0018054E" w:rsidRPr="00204C36" w:rsidRDefault="0018054E" w:rsidP="000A047D">
            <w:pPr>
              <w:jc w:val="right"/>
              <w:rPr>
                <w:sz w:val="20"/>
                <w:szCs w:val="20"/>
              </w:rPr>
            </w:pPr>
            <w:r w:rsidRPr="00204C36">
              <w:rPr>
                <w:sz w:val="20"/>
                <w:szCs w:val="20"/>
              </w:rPr>
              <w:t>1447</w:t>
            </w:r>
          </w:p>
        </w:tc>
        <w:tc>
          <w:tcPr>
            <w:tcW w:w="2977" w:type="dxa"/>
            <w:vAlign w:val="bottom"/>
          </w:tcPr>
          <w:p w:rsidR="0018054E" w:rsidRPr="00204C36" w:rsidRDefault="0018054E" w:rsidP="000A047D">
            <w:pPr>
              <w:rPr>
                <w:sz w:val="20"/>
                <w:szCs w:val="20"/>
              </w:rPr>
            </w:pPr>
            <w:r w:rsidRPr="00204C36">
              <w:rPr>
                <w:sz w:val="20"/>
                <w:szCs w:val="20"/>
              </w:rPr>
              <w:t>β-Гвайен</w:t>
            </w:r>
          </w:p>
        </w:tc>
        <w:tc>
          <w:tcPr>
            <w:tcW w:w="1134" w:type="dxa"/>
            <w:vAlign w:val="bottom"/>
          </w:tcPr>
          <w:p w:rsidR="0018054E" w:rsidRPr="00204C36" w:rsidRDefault="0018054E" w:rsidP="000A047D">
            <w:pPr>
              <w:jc w:val="right"/>
              <w:rPr>
                <w:sz w:val="20"/>
                <w:szCs w:val="20"/>
              </w:rPr>
            </w:pPr>
            <w:r w:rsidRPr="00204C36">
              <w:rPr>
                <w:sz w:val="20"/>
                <w:szCs w:val="20"/>
              </w:rPr>
              <w:t>0,2</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901</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Нонан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0,2</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1449</w:t>
            </w:r>
          </w:p>
        </w:tc>
        <w:tc>
          <w:tcPr>
            <w:tcW w:w="2977" w:type="dxa"/>
            <w:vAlign w:val="bottom"/>
          </w:tcPr>
          <w:p w:rsidR="0018054E" w:rsidRPr="00204C36" w:rsidRDefault="0018054E" w:rsidP="000A047D">
            <w:pPr>
              <w:rPr>
                <w:color w:val="000000"/>
                <w:sz w:val="20"/>
                <w:szCs w:val="20"/>
              </w:rPr>
            </w:pPr>
            <w:r w:rsidRPr="00204C36">
              <w:rPr>
                <w:color w:val="000000"/>
                <w:sz w:val="20"/>
                <w:szCs w:val="20"/>
              </w:rPr>
              <w:t>γ-Мууролен</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0,4</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913</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Трициклен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0,1</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1454</w:t>
            </w:r>
          </w:p>
        </w:tc>
        <w:tc>
          <w:tcPr>
            <w:tcW w:w="2977" w:type="dxa"/>
            <w:vAlign w:val="bottom"/>
          </w:tcPr>
          <w:p w:rsidR="0018054E" w:rsidRPr="00204C36" w:rsidRDefault="0018054E" w:rsidP="000A047D">
            <w:pPr>
              <w:rPr>
                <w:color w:val="000000"/>
                <w:sz w:val="20"/>
                <w:szCs w:val="20"/>
              </w:rPr>
            </w:pPr>
            <w:r w:rsidRPr="00204C36">
              <w:rPr>
                <w:color w:val="000000"/>
                <w:sz w:val="20"/>
                <w:szCs w:val="20"/>
              </w:rPr>
              <w:t>β-Селинен</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0,7</w:t>
            </w:r>
          </w:p>
        </w:tc>
      </w:tr>
      <w:tr w:rsidR="0018054E" w:rsidRPr="00204C36" w:rsidTr="000A047D">
        <w:trPr>
          <w:trHeight w:val="255"/>
        </w:trPr>
        <w:tc>
          <w:tcPr>
            <w:tcW w:w="779" w:type="dxa"/>
            <w:vAlign w:val="bottom"/>
          </w:tcPr>
          <w:p w:rsidR="0018054E" w:rsidRPr="00204C36" w:rsidRDefault="0018054E" w:rsidP="000A047D">
            <w:pPr>
              <w:jc w:val="right"/>
              <w:rPr>
                <w:sz w:val="20"/>
                <w:szCs w:val="20"/>
              </w:rPr>
            </w:pPr>
            <w:r w:rsidRPr="00204C36">
              <w:rPr>
                <w:sz w:val="20"/>
                <w:szCs w:val="20"/>
              </w:rPr>
              <w:t>918</w:t>
            </w:r>
          </w:p>
        </w:tc>
        <w:tc>
          <w:tcPr>
            <w:tcW w:w="3298" w:type="dxa"/>
            <w:shd w:val="clear" w:color="auto" w:fill="auto"/>
            <w:noWrap/>
            <w:vAlign w:val="bottom"/>
          </w:tcPr>
          <w:p w:rsidR="0018054E" w:rsidRPr="00204C36" w:rsidRDefault="0018054E" w:rsidP="000A047D">
            <w:pPr>
              <w:rPr>
                <w:sz w:val="20"/>
                <w:szCs w:val="20"/>
              </w:rPr>
            </w:pPr>
            <w:r w:rsidRPr="00204C36">
              <w:rPr>
                <w:rFonts w:ascii="Symbol" w:hAnsi="Symbol"/>
                <w:sz w:val="20"/>
                <w:szCs w:val="20"/>
              </w:rPr>
              <w:t></w:t>
            </w:r>
            <w:r w:rsidRPr="00204C36">
              <w:rPr>
                <w:sz w:val="20"/>
                <w:szCs w:val="20"/>
              </w:rPr>
              <w:t>-Туйен</w:t>
            </w:r>
          </w:p>
        </w:tc>
        <w:tc>
          <w:tcPr>
            <w:tcW w:w="709" w:type="dxa"/>
            <w:shd w:val="clear" w:color="auto" w:fill="auto"/>
            <w:noWrap/>
            <w:vAlign w:val="bottom"/>
          </w:tcPr>
          <w:p w:rsidR="0018054E" w:rsidRPr="00204C36" w:rsidRDefault="0018054E" w:rsidP="000A047D">
            <w:pPr>
              <w:jc w:val="right"/>
              <w:rPr>
                <w:sz w:val="20"/>
                <w:szCs w:val="20"/>
              </w:rPr>
            </w:pPr>
            <w:r w:rsidRPr="00204C36">
              <w:rPr>
                <w:sz w:val="20"/>
                <w:szCs w:val="20"/>
              </w:rPr>
              <w:t>0,2</w:t>
            </w:r>
          </w:p>
        </w:tc>
        <w:tc>
          <w:tcPr>
            <w:tcW w:w="709" w:type="dxa"/>
            <w:vAlign w:val="bottom"/>
          </w:tcPr>
          <w:p w:rsidR="0018054E" w:rsidRPr="00204C36" w:rsidRDefault="0018054E" w:rsidP="000A047D">
            <w:pPr>
              <w:jc w:val="right"/>
              <w:rPr>
                <w:sz w:val="20"/>
                <w:szCs w:val="20"/>
              </w:rPr>
            </w:pPr>
            <w:r w:rsidRPr="00204C36">
              <w:rPr>
                <w:sz w:val="20"/>
                <w:szCs w:val="20"/>
              </w:rPr>
              <w:t>1460</w:t>
            </w:r>
          </w:p>
        </w:tc>
        <w:tc>
          <w:tcPr>
            <w:tcW w:w="2977" w:type="dxa"/>
            <w:vAlign w:val="bottom"/>
          </w:tcPr>
          <w:p w:rsidR="0018054E" w:rsidRPr="00204C36" w:rsidRDefault="0018054E" w:rsidP="000A047D">
            <w:pPr>
              <w:rPr>
                <w:sz w:val="20"/>
                <w:szCs w:val="20"/>
              </w:rPr>
            </w:pPr>
            <w:r w:rsidRPr="00204C36">
              <w:rPr>
                <w:sz w:val="20"/>
                <w:szCs w:val="20"/>
              </w:rPr>
              <w:t>2,6,10-Триметилтридекан</w:t>
            </w:r>
          </w:p>
        </w:tc>
        <w:tc>
          <w:tcPr>
            <w:tcW w:w="1134" w:type="dxa"/>
            <w:vAlign w:val="bottom"/>
          </w:tcPr>
          <w:p w:rsidR="0018054E" w:rsidRPr="00204C36" w:rsidRDefault="0018054E" w:rsidP="000A047D">
            <w:pPr>
              <w:jc w:val="right"/>
              <w:rPr>
                <w:sz w:val="20"/>
                <w:szCs w:val="20"/>
              </w:rPr>
            </w:pPr>
            <w:r w:rsidRPr="00204C36">
              <w:rPr>
                <w:sz w:val="20"/>
                <w:szCs w:val="20"/>
              </w:rPr>
              <w:t>0,7</w:t>
            </w:r>
          </w:p>
        </w:tc>
      </w:tr>
      <w:tr w:rsidR="0018054E" w:rsidRPr="00204C36" w:rsidTr="000A047D">
        <w:trPr>
          <w:trHeight w:val="255"/>
        </w:trPr>
        <w:tc>
          <w:tcPr>
            <w:tcW w:w="779" w:type="dxa"/>
            <w:vAlign w:val="bottom"/>
          </w:tcPr>
          <w:p w:rsidR="0018054E" w:rsidRPr="00204C36" w:rsidRDefault="0018054E" w:rsidP="000A047D">
            <w:pPr>
              <w:jc w:val="right"/>
              <w:rPr>
                <w:sz w:val="20"/>
                <w:szCs w:val="20"/>
              </w:rPr>
            </w:pPr>
            <w:r w:rsidRPr="00204C36">
              <w:rPr>
                <w:sz w:val="20"/>
                <w:szCs w:val="20"/>
              </w:rPr>
              <w:t>922</w:t>
            </w:r>
          </w:p>
        </w:tc>
        <w:tc>
          <w:tcPr>
            <w:tcW w:w="3298" w:type="dxa"/>
            <w:shd w:val="clear" w:color="auto" w:fill="auto"/>
            <w:noWrap/>
            <w:vAlign w:val="bottom"/>
          </w:tcPr>
          <w:p w:rsidR="0018054E" w:rsidRPr="00204C36" w:rsidRDefault="0018054E" w:rsidP="000A047D">
            <w:pPr>
              <w:rPr>
                <w:sz w:val="20"/>
                <w:szCs w:val="20"/>
              </w:rPr>
            </w:pPr>
            <w:r w:rsidRPr="00204C36">
              <w:rPr>
                <w:sz w:val="20"/>
                <w:szCs w:val="20"/>
              </w:rPr>
              <w:t>Бензальдегид</w:t>
            </w:r>
          </w:p>
        </w:tc>
        <w:tc>
          <w:tcPr>
            <w:tcW w:w="709" w:type="dxa"/>
            <w:shd w:val="clear" w:color="auto" w:fill="auto"/>
            <w:noWrap/>
            <w:vAlign w:val="bottom"/>
          </w:tcPr>
          <w:p w:rsidR="0018054E" w:rsidRPr="00204C36" w:rsidRDefault="0018054E" w:rsidP="000A047D">
            <w:pPr>
              <w:jc w:val="right"/>
              <w:rPr>
                <w:sz w:val="20"/>
                <w:szCs w:val="20"/>
              </w:rPr>
            </w:pPr>
            <w:r w:rsidRPr="00204C36">
              <w:rPr>
                <w:sz w:val="20"/>
                <w:szCs w:val="20"/>
              </w:rPr>
              <w:t>0,1</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1464</w:t>
            </w:r>
          </w:p>
        </w:tc>
        <w:tc>
          <w:tcPr>
            <w:tcW w:w="2977" w:type="dxa"/>
            <w:vAlign w:val="bottom"/>
          </w:tcPr>
          <w:p w:rsidR="0018054E" w:rsidRPr="00204C36" w:rsidRDefault="0018054E" w:rsidP="000A047D">
            <w:pPr>
              <w:rPr>
                <w:color w:val="000000"/>
                <w:sz w:val="20"/>
                <w:szCs w:val="20"/>
              </w:rPr>
            </w:pPr>
            <w:r w:rsidRPr="00204C36">
              <w:rPr>
                <w:color w:val="000000"/>
                <w:sz w:val="20"/>
                <w:szCs w:val="20"/>
              </w:rPr>
              <w:t>γ-Гурьюнен</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0,3</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923</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α-Пинен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1,7</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1471</w:t>
            </w:r>
          </w:p>
        </w:tc>
        <w:tc>
          <w:tcPr>
            <w:tcW w:w="2977" w:type="dxa"/>
            <w:vAlign w:val="bottom"/>
          </w:tcPr>
          <w:p w:rsidR="0018054E" w:rsidRPr="00204C36" w:rsidRDefault="0018054E" w:rsidP="000A047D">
            <w:pPr>
              <w:rPr>
                <w:color w:val="000000"/>
                <w:sz w:val="20"/>
                <w:szCs w:val="20"/>
              </w:rPr>
            </w:pPr>
            <w:r w:rsidRPr="00204C36">
              <w:rPr>
                <w:color w:val="000000"/>
                <w:sz w:val="20"/>
                <w:szCs w:val="20"/>
              </w:rPr>
              <w:t>α-Мууролен</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0,6</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933</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Камфен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1,8</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1473</w:t>
            </w:r>
          </w:p>
        </w:tc>
        <w:tc>
          <w:tcPr>
            <w:tcW w:w="2977" w:type="dxa"/>
            <w:vAlign w:val="bottom"/>
          </w:tcPr>
          <w:p w:rsidR="0018054E" w:rsidRPr="00204C36" w:rsidRDefault="0018054E" w:rsidP="000A047D">
            <w:pPr>
              <w:rPr>
                <w:color w:val="000000"/>
                <w:sz w:val="20"/>
                <w:szCs w:val="20"/>
              </w:rPr>
            </w:pPr>
            <w:r w:rsidRPr="00204C36">
              <w:rPr>
                <w:i/>
                <w:color w:val="000000"/>
                <w:sz w:val="20"/>
                <w:szCs w:val="20"/>
              </w:rPr>
              <w:t>цис,</w:t>
            </w:r>
            <w:r w:rsidRPr="00204C36">
              <w:rPr>
                <w:i/>
                <w:color w:val="000000"/>
                <w:sz w:val="20"/>
                <w:szCs w:val="20"/>
                <w:lang w:val="en-US"/>
              </w:rPr>
              <w:t xml:space="preserve"> </w:t>
            </w:r>
            <w:r w:rsidRPr="00204C36">
              <w:rPr>
                <w:i/>
                <w:color w:val="000000"/>
                <w:sz w:val="20"/>
                <w:szCs w:val="20"/>
              </w:rPr>
              <w:t>транс</w:t>
            </w:r>
            <w:r w:rsidRPr="00204C36">
              <w:rPr>
                <w:color w:val="000000"/>
                <w:sz w:val="20"/>
                <w:szCs w:val="20"/>
              </w:rPr>
              <w:t>-α-Фарнезен</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0,4</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937</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Туйа-2,4(10)-диен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0,1</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1478</w:t>
            </w:r>
          </w:p>
        </w:tc>
        <w:tc>
          <w:tcPr>
            <w:tcW w:w="2977" w:type="dxa"/>
            <w:vAlign w:val="bottom"/>
          </w:tcPr>
          <w:p w:rsidR="0018054E" w:rsidRPr="00204C36" w:rsidRDefault="0018054E" w:rsidP="000A047D">
            <w:pPr>
              <w:rPr>
                <w:color w:val="000000"/>
                <w:sz w:val="20"/>
                <w:szCs w:val="20"/>
              </w:rPr>
            </w:pPr>
            <w:r w:rsidRPr="00204C36">
              <w:rPr>
                <w:color w:val="000000"/>
                <w:sz w:val="20"/>
                <w:szCs w:val="20"/>
              </w:rPr>
              <w:t>(Z)-α-Бисаболен</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0,1</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957</w:t>
            </w:r>
          </w:p>
        </w:tc>
        <w:tc>
          <w:tcPr>
            <w:tcW w:w="3298" w:type="dxa"/>
            <w:shd w:val="clear" w:color="auto" w:fill="auto"/>
            <w:noWrap/>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rPr>
                <w:color w:val="000000"/>
                <w:sz w:val="20"/>
                <w:szCs w:val="20"/>
              </w:rPr>
            </w:pPr>
            <w:r w:rsidRPr="00204C36">
              <w:rPr>
                <w:color w:val="000000"/>
                <w:sz w:val="20"/>
                <w:szCs w:val="20"/>
              </w:rPr>
              <w:t>Сабинен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1,1</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1484</w:t>
            </w:r>
          </w:p>
        </w:tc>
        <w:tc>
          <w:tcPr>
            <w:tcW w:w="2977" w:type="dxa"/>
            <w:vAlign w:val="bottom"/>
          </w:tcPr>
          <w:p w:rsidR="0018054E" w:rsidRPr="00204C36" w:rsidRDefault="0018054E" w:rsidP="000A047D">
            <w:pPr>
              <w:rPr>
                <w:color w:val="000000"/>
                <w:sz w:val="20"/>
                <w:szCs w:val="20"/>
              </w:rPr>
            </w:pPr>
            <w:r w:rsidRPr="00204C36">
              <w:rPr>
                <w:color w:val="000000"/>
                <w:sz w:val="20"/>
                <w:szCs w:val="20"/>
              </w:rPr>
              <w:t>β- Бисаболен</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0,5</w:t>
            </w:r>
          </w:p>
        </w:tc>
      </w:tr>
      <w:tr w:rsidR="0018054E" w:rsidRPr="00204C36" w:rsidTr="000A047D">
        <w:trPr>
          <w:trHeight w:val="255"/>
        </w:trPr>
        <w:tc>
          <w:tcPr>
            <w:tcW w:w="779" w:type="dxa"/>
            <w:vAlign w:val="bottom"/>
          </w:tcPr>
          <w:p w:rsidR="0018054E" w:rsidRPr="00204C36" w:rsidRDefault="0018054E" w:rsidP="000A047D">
            <w:pPr>
              <w:jc w:val="right"/>
              <w:rPr>
                <w:b/>
                <w:color w:val="000000"/>
                <w:sz w:val="20"/>
                <w:szCs w:val="20"/>
              </w:rPr>
            </w:pPr>
            <w:r w:rsidRPr="00204C36">
              <w:rPr>
                <w:b/>
                <w:color w:val="000000"/>
                <w:sz w:val="20"/>
                <w:szCs w:val="20"/>
              </w:rPr>
              <w:t>959</w:t>
            </w:r>
          </w:p>
        </w:tc>
        <w:tc>
          <w:tcPr>
            <w:tcW w:w="3298" w:type="dxa"/>
            <w:shd w:val="clear" w:color="auto" w:fill="auto"/>
            <w:noWrap/>
            <w:vAlign w:val="bottom"/>
          </w:tcPr>
          <w:p w:rsidR="0018054E" w:rsidRPr="00204C36" w:rsidRDefault="0018054E" w:rsidP="000A047D">
            <w:pPr>
              <w:rPr>
                <w:b/>
                <w:color w:val="000000"/>
                <w:sz w:val="20"/>
                <w:szCs w:val="20"/>
              </w:rPr>
            </w:pPr>
            <w:r w:rsidRPr="00204C36">
              <w:rPr>
                <w:rFonts w:ascii="Symbol" w:hAnsi="Symbol"/>
                <w:b/>
                <w:color w:val="000000"/>
                <w:sz w:val="20"/>
                <w:szCs w:val="20"/>
              </w:rPr>
              <w:t></w:t>
            </w:r>
            <w:r w:rsidRPr="00204C36">
              <w:rPr>
                <w:b/>
                <w:color w:val="000000"/>
                <w:sz w:val="20"/>
                <w:szCs w:val="20"/>
              </w:rPr>
              <w:t>-Пинен</w:t>
            </w:r>
          </w:p>
        </w:tc>
        <w:tc>
          <w:tcPr>
            <w:tcW w:w="709" w:type="dxa"/>
            <w:shd w:val="clear" w:color="auto" w:fill="auto"/>
            <w:noWrap/>
            <w:vAlign w:val="bottom"/>
          </w:tcPr>
          <w:p w:rsidR="0018054E" w:rsidRPr="00204C36" w:rsidRDefault="0018054E" w:rsidP="000A047D">
            <w:pPr>
              <w:jc w:val="right"/>
              <w:rPr>
                <w:b/>
                <w:color w:val="000000"/>
                <w:sz w:val="20"/>
                <w:szCs w:val="20"/>
              </w:rPr>
            </w:pPr>
            <w:r w:rsidRPr="00204C36">
              <w:rPr>
                <w:b/>
                <w:color w:val="000000"/>
                <w:sz w:val="20"/>
                <w:szCs w:val="20"/>
              </w:rPr>
              <w:t>7,3</w:t>
            </w:r>
          </w:p>
        </w:tc>
        <w:tc>
          <w:tcPr>
            <w:tcW w:w="709" w:type="dxa"/>
            <w:vAlign w:val="bottom"/>
          </w:tcPr>
          <w:p w:rsidR="0018054E" w:rsidRPr="00204C36" w:rsidRDefault="0018054E" w:rsidP="000A047D">
            <w:pPr>
              <w:jc w:val="right"/>
              <w:rPr>
                <w:sz w:val="20"/>
                <w:szCs w:val="20"/>
              </w:rPr>
            </w:pPr>
            <w:r w:rsidRPr="00204C36">
              <w:rPr>
                <w:sz w:val="20"/>
                <w:szCs w:val="20"/>
              </w:rPr>
              <w:t>1485</w:t>
            </w:r>
          </w:p>
        </w:tc>
        <w:tc>
          <w:tcPr>
            <w:tcW w:w="2977" w:type="dxa"/>
            <w:vAlign w:val="bottom"/>
          </w:tcPr>
          <w:p w:rsidR="0018054E" w:rsidRPr="00204C36" w:rsidRDefault="0018054E" w:rsidP="000A047D">
            <w:pPr>
              <w:tabs>
                <w:tab w:val="left" w:pos="135"/>
                <w:tab w:val="left" w:pos="450"/>
                <w:tab w:val="left" w:pos="1020"/>
                <w:tab w:val="left" w:pos="1245"/>
                <w:tab w:val="left" w:pos="1815"/>
                <w:tab w:val="left" w:pos="2040"/>
                <w:tab w:val="left" w:pos="2610"/>
                <w:tab w:val="left" w:pos="2835"/>
                <w:tab w:val="left" w:pos="3405"/>
                <w:tab w:val="left" w:pos="3630"/>
              </w:tabs>
              <w:autoSpaceDE w:val="0"/>
              <w:autoSpaceDN w:val="0"/>
              <w:adjustRightInd w:val="0"/>
              <w:rPr>
                <w:sz w:val="20"/>
                <w:szCs w:val="20"/>
              </w:rPr>
            </w:pPr>
            <w:r w:rsidRPr="00204C36">
              <w:rPr>
                <w:sz w:val="20"/>
                <w:szCs w:val="20"/>
              </w:rPr>
              <w:t>β-Ватиренен</w:t>
            </w:r>
          </w:p>
        </w:tc>
        <w:tc>
          <w:tcPr>
            <w:tcW w:w="1134" w:type="dxa"/>
            <w:vAlign w:val="bottom"/>
          </w:tcPr>
          <w:p w:rsidR="0018054E" w:rsidRPr="00204C36" w:rsidRDefault="0018054E" w:rsidP="000A047D">
            <w:pPr>
              <w:jc w:val="right"/>
              <w:rPr>
                <w:sz w:val="20"/>
                <w:szCs w:val="20"/>
              </w:rPr>
            </w:pPr>
            <w:r w:rsidRPr="00204C36">
              <w:rPr>
                <w:sz w:val="20"/>
                <w:szCs w:val="20"/>
              </w:rPr>
              <w:t>1,0</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971</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2,3-Дегидро-1,8-цинеол</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0,4</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1491</w:t>
            </w:r>
          </w:p>
        </w:tc>
        <w:tc>
          <w:tcPr>
            <w:tcW w:w="2977" w:type="dxa"/>
            <w:vAlign w:val="bottom"/>
          </w:tcPr>
          <w:p w:rsidR="0018054E" w:rsidRPr="00204C36" w:rsidRDefault="0018054E" w:rsidP="000A047D">
            <w:pPr>
              <w:rPr>
                <w:color w:val="000000"/>
                <w:sz w:val="20"/>
                <w:szCs w:val="20"/>
              </w:rPr>
            </w:pPr>
            <w:r w:rsidRPr="00204C36">
              <w:rPr>
                <w:sz w:val="20"/>
                <w:szCs w:val="20"/>
              </w:rPr>
              <w:t>δ</w:t>
            </w:r>
            <w:r w:rsidRPr="00204C36">
              <w:rPr>
                <w:color w:val="000000"/>
                <w:sz w:val="20"/>
                <w:szCs w:val="20"/>
              </w:rPr>
              <w:t>-Кадинен</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0,8</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974</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2-Пентилфуран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0,6</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1499</w:t>
            </w:r>
          </w:p>
        </w:tc>
        <w:tc>
          <w:tcPr>
            <w:tcW w:w="2977" w:type="dxa"/>
            <w:vAlign w:val="bottom"/>
          </w:tcPr>
          <w:p w:rsidR="0018054E" w:rsidRPr="00204C36" w:rsidRDefault="0018054E" w:rsidP="000A047D">
            <w:pPr>
              <w:rPr>
                <w:b/>
                <w:color w:val="000000"/>
                <w:sz w:val="20"/>
                <w:szCs w:val="20"/>
              </w:rPr>
            </w:pPr>
            <w:r w:rsidRPr="00204C36">
              <w:rPr>
                <w:b/>
                <w:color w:val="000000"/>
                <w:sz w:val="20"/>
                <w:szCs w:val="20"/>
              </w:rPr>
              <w:t>α-Калакорен</w:t>
            </w:r>
          </w:p>
        </w:tc>
        <w:tc>
          <w:tcPr>
            <w:tcW w:w="1134" w:type="dxa"/>
            <w:vAlign w:val="bottom"/>
          </w:tcPr>
          <w:p w:rsidR="0018054E" w:rsidRPr="00204C36" w:rsidRDefault="0018054E" w:rsidP="000A047D">
            <w:pPr>
              <w:jc w:val="right"/>
              <w:rPr>
                <w:b/>
                <w:color w:val="000000"/>
                <w:sz w:val="20"/>
                <w:szCs w:val="20"/>
              </w:rPr>
            </w:pPr>
            <w:r w:rsidRPr="00204C36">
              <w:rPr>
                <w:b/>
                <w:color w:val="000000"/>
                <w:sz w:val="20"/>
                <w:szCs w:val="20"/>
              </w:rPr>
              <w:t>3,1</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976</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Октаналь</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0,2</w:t>
            </w:r>
          </w:p>
        </w:tc>
        <w:tc>
          <w:tcPr>
            <w:tcW w:w="709" w:type="dxa"/>
            <w:vAlign w:val="bottom"/>
          </w:tcPr>
          <w:p w:rsidR="0018054E" w:rsidRPr="00204C36" w:rsidRDefault="0018054E" w:rsidP="000A047D">
            <w:pPr>
              <w:jc w:val="right"/>
              <w:rPr>
                <w:sz w:val="20"/>
                <w:szCs w:val="20"/>
              </w:rPr>
            </w:pPr>
            <w:r w:rsidRPr="00204C36">
              <w:rPr>
                <w:sz w:val="20"/>
                <w:szCs w:val="20"/>
              </w:rPr>
              <w:t>1504</w:t>
            </w:r>
          </w:p>
        </w:tc>
        <w:tc>
          <w:tcPr>
            <w:tcW w:w="2977" w:type="dxa"/>
            <w:vAlign w:val="bottom"/>
          </w:tcPr>
          <w:p w:rsidR="0018054E" w:rsidRPr="00204C36" w:rsidRDefault="0018054E" w:rsidP="000A047D">
            <w:pPr>
              <w:rPr>
                <w:sz w:val="20"/>
                <w:szCs w:val="20"/>
              </w:rPr>
            </w:pPr>
            <w:r w:rsidRPr="00204C36">
              <w:rPr>
                <w:rFonts w:ascii="Symbol" w:hAnsi="Symbol"/>
                <w:sz w:val="20"/>
                <w:szCs w:val="20"/>
              </w:rPr>
              <w:t></w:t>
            </w:r>
            <w:r w:rsidRPr="00204C36">
              <w:rPr>
                <w:sz w:val="20"/>
                <w:szCs w:val="20"/>
              </w:rPr>
              <w:t>-Кадинен</w:t>
            </w:r>
          </w:p>
        </w:tc>
        <w:tc>
          <w:tcPr>
            <w:tcW w:w="1134" w:type="dxa"/>
            <w:vAlign w:val="bottom"/>
          </w:tcPr>
          <w:p w:rsidR="0018054E" w:rsidRPr="00204C36" w:rsidRDefault="0018054E" w:rsidP="000A047D">
            <w:pPr>
              <w:jc w:val="right"/>
              <w:rPr>
                <w:sz w:val="20"/>
                <w:szCs w:val="20"/>
              </w:rPr>
            </w:pPr>
            <w:r w:rsidRPr="00204C36">
              <w:rPr>
                <w:sz w:val="20"/>
                <w:szCs w:val="20"/>
              </w:rPr>
              <w:t>0,2</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979</w:t>
            </w:r>
          </w:p>
        </w:tc>
        <w:tc>
          <w:tcPr>
            <w:tcW w:w="3298" w:type="dxa"/>
            <w:shd w:val="clear" w:color="auto" w:fill="auto"/>
            <w:noWrap/>
            <w:vAlign w:val="bottom"/>
          </w:tcPr>
          <w:p w:rsidR="0018054E" w:rsidRPr="00204C36" w:rsidRDefault="0018054E" w:rsidP="000A047D">
            <w:pPr>
              <w:rPr>
                <w:color w:val="000000"/>
                <w:sz w:val="20"/>
                <w:szCs w:val="20"/>
              </w:rPr>
            </w:pPr>
            <w:r w:rsidRPr="00204C36">
              <w:rPr>
                <w:rFonts w:ascii="Symbol" w:hAnsi="Symbol"/>
                <w:color w:val="000000"/>
                <w:sz w:val="20"/>
                <w:szCs w:val="20"/>
              </w:rPr>
              <w:t></w:t>
            </w:r>
            <w:r w:rsidRPr="00204C36">
              <w:rPr>
                <w:color w:val="000000"/>
                <w:sz w:val="20"/>
                <w:szCs w:val="20"/>
              </w:rPr>
              <w:t>-Мирцен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1,7</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1509</w:t>
            </w:r>
          </w:p>
        </w:tc>
        <w:tc>
          <w:tcPr>
            <w:tcW w:w="2977" w:type="dxa"/>
            <w:vAlign w:val="bottom"/>
          </w:tcPr>
          <w:p w:rsidR="0018054E" w:rsidRPr="00204C36" w:rsidRDefault="0018054E" w:rsidP="000A047D">
            <w:pPr>
              <w:rPr>
                <w:color w:val="000000"/>
                <w:sz w:val="20"/>
                <w:szCs w:val="20"/>
              </w:rPr>
            </w:pPr>
            <w:r w:rsidRPr="00204C36">
              <w:rPr>
                <w:color w:val="000000"/>
                <w:sz w:val="20"/>
                <w:szCs w:val="20"/>
              </w:rPr>
              <w:t>Элемол</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0,2</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982</w:t>
            </w:r>
          </w:p>
        </w:tc>
        <w:tc>
          <w:tcPr>
            <w:tcW w:w="3298" w:type="dxa"/>
            <w:shd w:val="clear" w:color="auto" w:fill="auto"/>
            <w:noWrap/>
            <w:vAlign w:val="bottom"/>
          </w:tcPr>
          <w:p w:rsidR="0018054E" w:rsidRPr="00204C36" w:rsidRDefault="0018054E" w:rsidP="000A047D">
            <w:pPr>
              <w:rPr>
                <w:color w:val="000000"/>
                <w:sz w:val="20"/>
                <w:szCs w:val="20"/>
              </w:rPr>
            </w:pPr>
            <w:r w:rsidRPr="00204C36">
              <w:rPr>
                <w:i/>
                <w:color w:val="000000"/>
                <w:sz w:val="20"/>
                <w:szCs w:val="20"/>
              </w:rPr>
              <w:t>транс</w:t>
            </w:r>
            <w:r w:rsidRPr="00204C36">
              <w:rPr>
                <w:color w:val="000000"/>
                <w:sz w:val="20"/>
                <w:szCs w:val="20"/>
              </w:rPr>
              <w:t xml:space="preserve"> -2-(2-Пентенил)-фуран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0,1</w:t>
            </w:r>
          </w:p>
        </w:tc>
        <w:tc>
          <w:tcPr>
            <w:tcW w:w="709" w:type="dxa"/>
            <w:vAlign w:val="bottom"/>
          </w:tcPr>
          <w:p w:rsidR="0018054E" w:rsidRPr="00204C36" w:rsidRDefault="0018054E" w:rsidP="000A047D">
            <w:pPr>
              <w:jc w:val="right"/>
              <w:rPr>
                <w:sz w:val="20"/>
                <w:szCs w:val="20"/>
              </w:rPr>
            </w:pPr>
            <w:r w:rsidRPr="00204C36">
              <w:rPr>
                <w:sz w:val="20"/>
                <w:szCs w:val="20"/>
              </w:rPr>
              <w:t>1514</w:t>
            </w:r>
          </w:p>
        </w:tc>
        <w:tc>
          <w:tcPr>
            <w:tcW w:w="2977" w:type="dxa"/>
            <w:vAlign w:val="bottom"/>
          </w:tcPr>
          <w:p w:rsidR="0018054E" w:rsidRPr="00204C36" w:rsidRDefault="0018054E" w:rsidP="000A047D">
            <w:pPr>
              <w:rPr>
                <w:sz w:val="20"/>
                <w:szCs w:val="20"/>
              </w:rPr>
            </w:pPr>
            <w:r w:rsidRPr="00204C36">
              <w:rPr>
                <w:sz w:val="20"/>
                <w:szCs w:val="20"/>
              </w:rPr>
              <w:t>α-Копаен-11-ол</w:t>
            </w:r>
          </w:p>
        </w:tc>
        <w:tc>
          <w:tcPr>
            <w:tcW w:w="1134" w:type="dxa"/>
            <w:vAlign w:val="bottom"/>
          </w:tcPr>
          <w:p w:rsidR="0018054E" w:rsidRPr="00204C36" w:rsidRDefault="0018054E" w:rsidP="000A047D">
            <w:pPr>
              <w:jc w:val="right"/>
              <w:rPr>
                <w:sz w:val="20"/>
                <w:szCs w:val="20"/>
              </w:rPr>
            </w:pPr>
            <w:r w:rsidRPr="00204C36">
              <w:rPr>
                <w:sz w:val="20"/>
                <w:szCs w:val="20"/>
              </w:rPr>
              <w:t>0,3</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989</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α-Фелландрен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0,3</w:t>
            </w:r>
          </w:p>
        </w:tc>
        <w:tc>
          <w:tcPr>
            <w:tcW w:w="709" w:type="dxa"/>
            <w:vAlign w:val="bottom"/>
          </w:tcPr>
          <w:p w:rsidR="0018054E" w:rsidRPr="00204C36" w:rsidRDefault="0018054E" w:rsidP="000A047D">
            <w:pPr>
              <w:jc w:val="right"/>
              <w:rPr>
                <w:sz w:val="20"/>
                <w:szCs w:val="20"/>
              </w:rPr>
            </w:pPr>
            <w:r w:rsidRPr="00204C36">
              <w:rPr>
                <w:sz w:val="20"/>
                <w:szCs w:val="20"/>
              </w:rPr>
              <w:t>1517</w:t>
            </w:r>
          </w:p>
        </w:tc>
        <w:tc>
          <w:tcPr>
            <w:tcW w:w="2977" w:type="dxa"/>
            <w:vAlign w:val="bottom"/>
          </w:tcPr>
          <w:p w:rsidR="0018054E" w:rsidRPr="00204C36" w:rsidRDefault="0018054E" w:rsidP="000A047D">
            <w:pPr>
              <w:rPr>
                <w:sz w:val="20"/>
                <w:szCs w:val="20"/>
              </w:rPr>
            </w:pPr>
            <w:r w:rsidRPr="00204C36">
              <w:rPr>
                <w:sz w:val="20"/>
                <w:szCs w:val="20"/>
              </w:rPr>
              <w:t>Гермакрен B</w:t>
            </w:r>
          </w:p>
        </w:tc>
        <w:tc>
          <w:tcPr>
            <w:tcW w:w="1134" w:type="dxa"/>
            <w:vAlign w:val="bottom"/>
          </w:tcPr>
          <w:p w:rsidR="0018054E" w:rsidRPr="00204C36" w:rsidRDefault="0018054E" w:rsidP="000A047D">
            <w:pPr>
              <w:jc w:val="right"/>
              <w:rPr>
                <w:sz w:val="20"/>
                <w:szCs w:val="20"/>
              </w:rPr>
            </w:pPr>
            <w:r w:rsidRPr="00204C36">
              <w:rPr>
                <w:sz w:val="20"/>
                <w:szCs w:val="20"/>
              </w:rPr>
              <w:t>0,3</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1002</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α-Терпинен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0,4</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1519</w:t>
            </w:r>
          </w:p>
        </w:tc>
        <w:tc>
          <w:tcPr>
            <w:tcW w:w="2977" w:type="dxa"/>
            <w:vAlign w:val="bottom"/>
          </w:tcPr>
          <w:p w:rsidR="0018054E" w:rsidRPr="00204C36" w:rsidRDefault="0018054E" w:rsidP="000A047D">
            <w:pPr>
              <w:rPr>
                <w:color w:val="000000"/>
                <w:sz w:val="20"/>
                <w:szCs w:val="20"/>
              </w:rPr>
            </w:pPr>
            <w:r w:rsidRPr="00204C36">
              <w:rPr>
                <w:color w:val="000000"/>
                <w:sz w:val="20"/>
                <w:szCs w:val="20"/>
              </w:rPr>
              <w:t>β-Калакорен</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0,3</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1005</w:t>
            </w:r>
          </w:p>
        </w:tc>
        <w:tc>
          <w:tcPr>
            <w:tcW w:w="3298" w:type="dxa"/>
            <w:shd w:val="clear" w:color="auto" w:fill="auto"/>
            <w:noWrap/>
            <w:vAlign w:val="bottom"/>
          </w:tcPr>
          <w:p w:rsidR="0018054E" w:rsidRPr="00204C36" w:rsidRDefault="0018054E" w:rsidP="000A047D">
            <w:pPr>
              <w:autoSpaceDE w:val="0"/>
              <w:autoSpaceDN w:val="0"/>
              <w:adjustRightInd w:val="0"/>
              <w:rPr>
                <w:color w:val="000000"/>
                <w:sz w:val="20"/>
                <w:szCs w:val="20"/>
              </w:rPr>
            </w:pPr>
            <w:r w:rsidRPr="00204C36">
              <w:rPr>
                <w:i/>
                <w:color w:val="000000"/>
                <w:sz w:val="20"/>
                <w:szCs w:val="20"/>
              </w:rPr>
              <w:t>o</w:t>
            </w:r>
            <w:r w:rsidRPr="00204C36">
              <w:rPr>
                <w:color w:val="000000"/>
                <w:sz w:val="20"/>
                <w:szCs w:val="20"/>
              </w:rPr>
              <w:t>-Цимол</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0,6</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1522</w:t>
            </w:r>
          </w:p>
        </w:tc>
        <w:tc>
          <w:tcPr>
            <w:tcW w:w="2977" w:type="dxa"/>
            <w:vAlign w:val="bottom"/>
          </w:tcPr>
          <w:p w:rsidR="0018054E" w:rsidRPr="00204C36" w:rsidRDefault="0018054E" w:rsidP="000A047D">
            <w:pPr>
              <w:tabs>
                <w:tab w:val="left" w:pos="135"/>
                <w:tab w:val="left" w:pos="450"/>
                <w:tab w:val="left" w:pos="930"/>
                <w:tab w:val="left" w:pos="1245"/>
                <w:tab w:val="left" w:pos="1815"/>
                <w:tab w:val="left" w:pos="2040"/>
                <w:tab w:val="left" w:pos="2610"/>
                <w:tab w:val="left" w:pos="2835"/>
                <w:tab w:val="left" w:pos="3405"/>
                <w:tab w:val="left" w:pos="3630"/>
              </w:tabs>
              <w:autoSpaceDE w:val="0"/>
              <w:autoSpaceDN w:val="0"/>
              <w:adjustRightInd w:val="0"/>
              <w:rPr>
                <w:color w:val="000000"/>
                <w:sz w:val="20"/>
                <w:szCs w:val="20"/>
              </w:rPr>
            </w:pPr>
            <w:r w:rsidRPr="00204C36">
              <w:rPr>
                <w:color w:val="000000"/>
                <w:sz w:val="20"/>
                <w:szCs w:val="20"/>
              </w:rPr>
              <w:t>1,5-Эпоксисальвиал-4(14)-ен</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1,1</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1011</w:t>
            </w:r>
          </w:p>
        </w:tc>
        <w:tc>
          <w:tcPr>
            <w:tcW w:w="3298" w:type="dxa"/>
            <w:shd w:val="clear" w:color="auto" w:fill="auto"/>
            <w:noWrap/>
            <w:vAlign w:val="bottom"/>
          </w:tcPr>
          <w:p w:rsidR="0018054E" w:rsidRPr="00204C36" w:rsidRDefault="0018054E" w:rsidP="000A047D">
            <w:pPr>
              <w:rPr>
                <w:color w:val="000000"/>
                <w:sz w:val="20"/>
                <w:szCs w:val="20"/>
              </w:rPr>
            </w:pPr>
            <w:r w:rsidRPr="00204C36">
              <w:rPr>
                <w:rFonts w:ascii="Symbol" w:hAnsi="Symbol"/>
                <w:color w:val="000000"/>
                <w:sz w:val="20"/>
                <w:szCs w:val="20"/>
                <w:lang w:val="en-US"/>
              </w:rPr>
              <w:t></w:t>
            </w:r>
            <w:r w:rsidRPr="00204C36">
              <w:rPr>
                <w:color w:val="000000"/>
                <w:sz w:val="20"/>
                <w:szCs w:val="20"/>
              </w:rPr>
              <w:t>-Фелландрен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0,6</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1528</w:t>
            </w:r>
          </w:p>
        </w:tc>
        <w:tc>
          <w:tcPr>
            <w:tcW w:w="2977" w:type="dxa"/>
            <w:vAlign w:val="bottom"/>
          </w:tcPr>
          <w:p w:rsidR="0018054E" w:rsidRPr="00204C36" w:rsidRDefault="0018054E" w:rsidP="000A047D">
            <w:pPr>
              <w:tabs>
                <w:tab w:val="left" w:pos="225"/>
                <w:tab w:val="left" w:pos="450"/>
                <w:tab w:val="left" w:pos="1020"/>
                <w:tab w:val="left" w:pos="1245"/>
                <w:tab w:val="left" w:pos="1725"/>
                <w:tab w:val="left" w:pos="2040"/>
                <w:tab w:val="left" w:pos="2610"/>
                <w:tab w:val="left" w:pos="2835"/>
                <w:tab w:val="left" w:pos="3405"/>
                <w:tab w:val="left" w:pos="3630"/>
              </w:tabs>
              <w:autoSpaceDE w:val="0"/>
              <w:autoSpaceDN w:val="0"/>
              <w:adjustRightInd w:val="0"/>
              <w:rPr>
                <w:color w:val="000000"/>
                <w:sz w:val="20"/>
                <w:szCs w:val="20"/>
              </w:rPr>
            </w:pPr>
            <w:r w:rsidRPr="00204C36">
              <w:rPr>
                <w:color w:val="000000"/>
                <w:sz w:val="20"/>
                <w:szCs w:val="20"/>
              </w:rPr>
              <w:t>Палюстрол</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0,5</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1014</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Лимонен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1,9</w:t>
            </w:r>
          </w:p>
        </w:tc>
        <w:tc>
          <w:tcPr>
            <w:tcW w:w="709" w:type="dxa"/>
            <w:vAlign w:val="bottom"/>
          </w:tcPr>
          <w:p w:rsidR="0018054E" w:rsidRPr="00204C36" w:rsidRDefault="0018054E" w:rsidP="000A047D">
            <w:pPr>
              <w:jc w:val="right"/>
              <w:rPr>
                <w:b/>
                <w:color w:val="000000"/>
                <w:sz w:val="20"/>
                <w:szCs w:val="20"/>
              </w:rPr>
            </w:pPr>
            <w:r w:rsidRPr="00204C36">
              <w:rPr>
                <w:b/>
                <w:color w:val="000000"/>
                <w:sz w:val="20"/>
                <w:szCs w:val="20"/>
              </w:rPr>
              <w:t>1533</w:t>
            </w:r>
          </w:p>
        </w:tc>
        <w:tc>
          <w:tcPr>
            <w:tcW w:w="2977" w:type="dxa"/>
            <w:vAlign w:val="bottom"/>
          </w:tcPr>
          <w:p w:rsidR="0018054E" w:rsidRPr="00204C36" w:rsidRDefault="0018054E" w:rsidP="000A047D">
            <w:pPr>
              <w:rPr>
                <w:b/>
                <w:color w:val="000000"/>
                <w:sz w:val="20"/>
                <w:szCs w:val="20"/>
              </w:rPr>
            </w:pPr>
            <w:r w:rsidRPr="00204C36">
              <w:rPr>
                <w:b/>
                <w:color w:val="000000"/>
                <w:sz w:val="20"/>
                <w:szCs w:val="20"/>
              </w:rPr>
              <w:t>Спатуленол</w:t>
            </w:r>
          </w:p>
        </w:tc>
        <w:tc>
          <w:tcPr>
            <w:tcW w:w="1134" w:type="dxa"/>
            <w:vAlign w:val="bottom"/>
          </w:tcPr>
          <w:p w:rsidR="0018054E" w:rsidRPr="00204C36" w:rsidRDefault="0018054E" w:rsidP="000A047D">
            <w:pPr>
              <w:jc w:val="right"/>
              <w:rPr>
                <w:b/>
                <w:color w:val="000000"/>
                <w:sz w:val="20"/>
                <w:szCs w:val="20"/>
              </w:rPr>
            </w:pPr>
            <w:r w:rsidRPr="00204C36">
              <w:rPr>
                <w:b/>
                <w:color w:val="000000"/>
                <w:sz w:val="20"/>
                <w:szCs w:val="20"/>
              </w:rPr>
              <w:t>2,2</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1025</w:t>
            </w:r>
          </w:p>
        </w:tc>
        <w:tc>
          <w:tcPr>
            <w:tcW w:w="3298" w:type="dxa"/>
            <w:shd w:val="clear" w:color="auto" w:fill="auto"/>
            <w:noWrap/>
            <w:vAlign w:val="bottom"/>
          </w:tcPr>
          <w:p w:rsidR="0018054E" w:rsidRPr="00204C36" w:rsidRDefault="0018054E" w:rsidP="000A047D">
            <w:pPr>
              <w:rPr>
                <w:color w:val="000000"/>
                <w:sz w:val="20"/>
                <w:szCs w:val="20"/>
              </w:rPr>
            </w:pPr>
            <w:r w:rsidRPr="00204C36">
              <w:rPr>
                <w:i/>
                <w:color w:val="000000"/>
                <w:sz w:val="20"/>
                <w:szCs w:val="20"/>
              </w:rPr>
              <w:t>транс</w:t>
            </w:r>
            <w:r w:rsidRPr="00204C36">
              <w:rPr>
                <w:color w:val="000000"/>
                <w:sz w:val="20"/>
                <w:szCs w:val="20"/>
              </w:rPr>
              <w:t>-β-Оцимен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0,1</w:t>
            </w:r>
          </w:p>
        </w:tc>
        <w:tc>
          <w:tcPr>
            <w:tcW w:w="709" w:type="dxa"/>
            <w:vAlign w:val="bottom"/>
          </w:tcPr>
          <w:p w:rsidR="0018054E" w:rsidRPr="00204C36" w:rsidRDefault="0018054E" w:rsidP="000A047D">
            <w:pPr>
              <w:jc w:val="right"/>
              <w:rPr>
                <w:b/>
                <w:color w:val="000000"/>
                <w:sz w:val="20"/>
                <w:szCs w:val="20"/>
              </w:rPr>
            </w:pPr>
            <w:r w:rsidRPr="00204C36">
              <w:rPr>
                <w:b/>
                <w:color w:val="000000"/>
                <w:sz w:val="20"/>
                <w:szCs w:val="20"/>
              </w:rPr>
              <w:t>1536</w:t>
            </w:r>
          </w:p>
        </w:tc>
        <w:tc>
          <w:tcPr>
            <w:tcW w:w="2977" w:type="dxa"/>
            <w:vAlign w:val="bottom"/>
          </w:tcPr>
          <w:p w:rsidR="0018054E" w:rsidRPr="00204C36" w:rsidRDefault="0018054E" w:rsidP="000A047D">
            <w:pPr>
              <w:rPr>
                <w:b/>
                <w:color w:val="000000"/>
                <w:sz w:val="20"/>
                <w:szCs w:val="20"/>
              </w:rPr>
            </w:pPr>
            <w:r w:rsidRPr="00204C36">
              <w:rPr>
                <w:b/>
                <w:i/>
                <w:color w:val="000000"/>
                <w:sz w:val="20"/>
                <w:szCs w:val="20"/>
              </w:rPr>
              <w:t>транс</w:t>
            </w:r>
            <w:r w:rsidRPr="00204C36">
              <w:rPr>
                <w:b/>
                <w:color w:val="000000"/>
                <w:sz w:val="20"/>
                <w:szCs w:val="20"/>
              </w:rPr>
              <w:t>-Неролидол</w:t>
            </w:r>
          </w:p>
        </w:tc>
        <w:tc>
          <w:tcPr>
            <w:tcW w:w="1134" w:type="dxa"/>
            <w:vAlign w:val="bottom"/>
          </w:tcPr>
          <w:p w:rsidR="0018054E" w:rsidRPr="00204C36" w:rsidRDefault="0018054E" w:rsidP="000A047D">
            <w:pPr>
              <w:jc w:val="right"/>
              <w:rPr>
                <w:b/>
                <w:color w:val="000000"/>
                <w:sz w:val="20"/>
                <w:szCs w:val="20"/>
              </w:rPr>
            </w:pPr>
            <w:r w:rsidRPr="00204C36">
              <w:rPr>
                <w:b/>
                <w:color w:val="000000"/>
                <w:sz w:val="20"/>
                <w:szCs w:val="20"/>
              </w:rPr>
              <w:t>4,0</w:t>
            </w:r>
          </w:p>
        </w:tc>
      </w:tr>
      <w:tr w:rsidR="0018054E" w:rsidRPr="00204C36" w:rsidTr="000A047D">
        <w:trPr>
          <w:trHeight w:val="255"/>
        </w:trPr>
        <w:tc>
          <w:tcPr>
            <w:tcW w:w="779" w:type="dxa"/>
            <w:vAlign w:val="bottom"/>
          </w:tcPr>
          <w:p w:rsidR="0018054E" w:rsidRPr="00204C36" w:rsidRDefault="0018054E" w:rsidP="000A047D">
            <w:pPr>
              <w:jc w:val="right"/>
              <w:rPr>
                <w:sz w:val="20"/>
                <w:szCs w:val="20"/>
              </w:rPr>
            </w:pPr>
            <w:r w:rsidRPr="00204C36">
              <w:rPr>
                <w:sz w:val="20"/>
                <w:szCs w:val="20"/>
              </w:rPr>
              <w:t>1028</w:t>
            </w:r>
          </w:p>
        </w:tc>
        <w:tc>
          <w:tcPr>
            <w:tcW w:w="3298" w:type="dxa"/>
            <w:shd w:val="clear" w:color="auto" w:fill="auto"/>
            <w:noWrap/>
            <w:vAlign w:val="bottom"/>
          </w:tcPr>
          <w:p w:rsidR="0018054E" w:rsidRPr="00204C36" w:rsidRDefault="0018054E" w:rsidP="000A047D">
            <w:pPr>
              <w:rPr>
                <w:i/>
                <w:sz w:val="20"/>
                <w:szCs w:val="20"/>
              </w:rPr>
            </w:pPr>
            <w:r w:rsidRPr="00204C36">
              <w:rPr>
                <w:i/>
                <w:sz w:val="20"/>
                <w:szCs w:val="20"/>
              </w:rPr>
              <w:t>Неинд. 1</w:t>
            </w:r>
          </w:p>
        </w:tc>
        <w:tc>
          <w:tcPr>
            <w:tcW w:w="709" w:type="dxa"/>
            <w:shd w:val="clear" w:color="auto" w:fill="auto"/>
            <w:noWrap/>
            <w:vAlign w:val="bottom"/>
          </w:tcPr>
          <w:p w:rsidR="0018054E" w:rsidRPr="00204C36" w:rsidRDefault="0018054E" w:rsidP="000A047D">
            <w:pPr>
              <w:jc w:val="right"/>
              <w:rPr>
                <w:sz w:val="20"/>
                <w:szCs w:val="20"/>
              </w:rPr>
            </w:pPr>
            <w:r w:rsidRPr="00204C36">
              <w:rPr>
                <w:sz w:val="20"/>
                <w:szCs w:val="20"/>
              </w:rPr>
              <w:t>0,3</w:t>
            </w:r>
          </w:p>
        </w:tc>
        <w:tc>
          <w:tcPr>
            <w:tcW w:w="709" w:type="dxa"/>
            <w:vAlign w:val="bottom"/>
          </w:tcPr>
          <w:p w:rsidR="0018054E" w:rsidRPr="00204C36" w:rsidRDefault="0018054E" w:rsidP="000A047D">
            <w:pPr>
              <w:jc w:val="right"/>
              <w:rPr>
                <w:sz w:val="20"/>
                <w:szCs w:val="20"/>
              </w:rPr>
            </w:pPr>
            <w:r w:rsidRPr="00204C36">
              <w:rPr>
                <w:sz w:val="20"/>
                <w:szCs w:val="20"/>
              </w:rPr>
              <w:t>1542</w:t>
            </w:r>
          </w:p>
        </w:tc>
        <w:tc>
          <w:tcPr>
            <w:tcW w:w="2977" w:type="dxa"/>
            <w:vAlign w:val="bottom"/>
          </w:tcPr>
          <w:p w:rsidR="0018054E" w:rsidRPr="00204C36" w:rsidRDefault="0018054E" w:rsidP="000A047D">
            <w:pPr>
              <w:rPr>
                <w:sz w:val="20"/>
                <w:szCs w:val="20"/>
              </w:rPr>
            </w:pPr>
            <w:r w:rsidRPr="00204C36">
              <w:rPr>
                <w:sz w:val="20"/>
                <w:szCs w:val="20"/>
              </w:rPr>
              <w:t>Кариофиллен оксид</w:t>
            </w:r>
          </w:p>
        </w:tc>
        <w:tc>
          <w:tcPr>
            <w:tcW w:w="1134" w:type="dxa"/>
            <w:vAlign w:val="bottom"/>
          </w:tcPr>
          <w:p w:rsidR="0018054E" w:rsidRPr="00204C36" w:rsidRDefault="0018054E" w:rsidP="000A047D">
            <w:pPr>
              <w:jc w:val="right"/>
              <w:rPr>
                <w:sz w:val="20"/>
                <w:szCs w:val="20"/>
              </w:rPr>
            </w:pPr>
            <w:r w:rsidRPr="00204C36">
              <w:rPr>
                <w:sz w:val="20"/>
                <w:szCs w:val="20"/>
              </w:rPr>
              <w:t>0,2</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1035</w:t>
            </w:r>
          </w:p>
        </w:tc>
        <w:tc>
          <w:tcPr>
            <w:tcW w:w="3298" w:type="dxa"/>
            <w:shd w:val="clear" w:color="auto" w:fill="auto"/>
            <w:noWrap/>
            <w:vAlign w:val="bottom"/>
          </w:tcPr>
          <w:p w:rsidR="0018054E" w:rsidRPr="00204C36" w:rsidRDefault="0018054E" w:rsidP="000A047D">
            <w:pPr>
              <w:rPr>
                <w:i/>
                <w:color w:val="000000"/>
                <w:sz w:val="20"/>
                <w:szCs w:val="20"/>
              </w:rPr>
            </w:pPr>
            <w:r w:rsidRPr="00204C36">
              <w:rPr>
                <w:rFonts w:ascii="Symbol" w:hAnsi="Symbol"/>
                <w:color w:val="000000"/>
                <w:sz w:val="20"/>
                <w:szCs w:val="20"/>
              </w:rPr>
              <w:t></w:t>
            </w:r>
            <w:r w:rsidRPr="00204C36">
              <w:rPr>
                <w:color w:val="000000"/>
                <w:sz w:val="20"/>
                <w:szCs w:val="20"/>
              </w:rPr>
              <w:t>-Оцимен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0,3</w:t>
            </w:r>
          </w:p>
        </w:tc>
        <w:tc>
          <w:tcPr>
            <w:tcW w:w="709" w:type="dxa"/>
            <w:vAlign w:val="bottom"/>
          </w:tcPr>
          <w:p w:rsidR="0018054E" w:rsidRPr="00204C36" w:rsidRDefault="0018054E" w:rsidP="000A047D">
            <w:pPr>
              <w:jc w:val="right"/>
              <w:rPr>
                <w:sz w:val="20"/>
                <w:szCs w:val="20"/>
              </w:rPr>
            </w:pPr>
            <w:r w:rsidRPr="00204C36">
              <w:rPr>
                <w:sz w:val="20"/>
                <w:szCs w:val="20"/>
              </w:rPr>
              <w:t>1544</w:t>
            </w:r>
          </w:p>
        </w:tc>
        <w:tc>
          <w:tcPr>
            <w:tcW w:w="2977" w:type="dxa"/>
            <w:vAlign w:val="bottom"/>
          </w:tcPr>
          <w:p w:rsidR="0018054E" w:rsidRPr="00204C36" w:rsidRDefault="0018054E" w:rsidP="000A047D">
            <w:pPr>
              <w:rPr>
                <w:sz w:val="20"/>
                <w:szCs w:val="20"/>
              </w:rPr>
            </w:pPr>
            <w:r w:rsidRPr="00204C36">
              <w:rPr>
                <w:i/>
                <w:sz w:val="20"/>
                <w:szCs w:val="20"/>
              </w:rPr>
              <w:t>транс</w:t>
            </w:r>
            <w:r w:rsidRPr="00204C36">
              <w:rPr>
                <w:sz w:val="20"/>
                <w:szCs w:val="20"/>
              </w:rPr>
              <w:t>-Z-</w:t>
            </w:r>
            <w:r w:rsidRPr="00204C36">
              <w:rPr>
                <w:rFonts w:ascii="Symbol" w:hAnsi="Symbol"/>
                <w:sz w:val="20"/>
                <w:szCs w:val="20"/>
              </w:rPr>
              <w:t></w:t>
            </w:r>
            <w:r w:rsidRPr="00204C36">
              <w:rPr>
                <w:sz w:val="20"/>
                <w:szCs w:val="20"/>
              </w:rPr>
              <w:t>-Бисаболенэпоксид</w:t>
            </w:r>
          </w:p>
        </w:tc>
        <w:tc>
          <w:tcPr>
            <w:tcW w:w="1134" w:type="dxa"/>
            <w:vAlign w:val="bottom"/>
          </w:tcPr>
          <w:p w:rsidR="0018054E" w:rsidRPr="00204C36" w:rsidRDefault="0018054E" w:rsidP="000A047D">
            <w:pPr>
              <w:jc w:val="right"/>
              <w:rPr>
                <w:sz w:val="20"/>
                <w:szCs w:val="20"/>
              </w:rPr>
            </w:pPr>
            <w:r w:rsidRPr="00204C36">
              <w:rPr>
                <w:sz w:val="20"/>
                <w:szCs w:val="20"/>
              </w:rPr>
              <w:t>0,2</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1042</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γ-Терпинен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0,6</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1548</w:t>
            </w:r>
          </w:p>
        </w:tc>
        <w:tc>
          <w:tcPr>
            <w:tcW w:w="2977" w:type="dxa"/>
            <w:vAlign w:val="bottom"/>
          </w:tcPr>
          <w:p w:rsidR="0018054E" w:rsidRPr="00204C36" w:rsidRDefault="0018054E" w:rsidP="000A047D">
            <w:pPr>
              <w:rPr>
                <w:color w:val="000000"/>
                <w:sz w:val="20"/>
                <w:szCs w:val="20"/>
              </w:rPr>
            </w:pPr>
            <w:r w:rsidRPr="00204C36">
              <w:rPr>
                <w:color w:val="000000"/>
                <w:sz w:val="20"/>
                <w:szCs w:val="20"/>
              </w:rPr>
              <w:t>Минткетон</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0,6</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1051</w:t>
            </w:r>
          </w:p>
        </w:tc>
        <w:tc>
          <w:tcPr>
            <w:tcW w:w="3298" w:type="dxa"/>
            <w:shd w:val="clear" w:color="auto" w:fill="auto"/>
            <w:noWrap/>
            <w:vAlign w:val="bottom"/>
          </w:tcPr>
          <w:p w:rsidR="0018054E" w:rsidRPr="00204C36" w:rsidRDefault="0018054E" w:rsidP="000A047D">
            <w:pPr>
              <w:rPr>
                <w:color w:val="000000"/>
                <w:sz w:val="20"/>
                <w:szCs w:val="20"/>
              </w:rPr>
            </w:pPr>
            <w:r w:rsidRPr="00204C36">
              <w:rPr>
                <w:i/>
                <w:color w:val="000000"/>
                <w:sz w:val="20"/>
                <w:szCs w:val="20"/>
              </w:rPr>
              <w:t>цис</w:t>
            </w:r>
            <w:r w:rsidRPr="00204C36">
              <w:rPr>
                <w:color w:val="000000"/>
                <w:sz w:val="20"/>
                <w:szCs w:val="20"/>
              </w:rPr>
              <w:t>-Линалоол оксид</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0,2</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1551</w:t>
            </w:r>
          </w:p>
        </w:tc>
        <w:tc>
          <w:tcPr>
            <w:tcW w:w="2977" w:type="dxa"/>
            <w:vAlign w:val="bottom"/>
          </w:tcPr>
          <w:p w:rsidR="0018054E" w:rsidRPr="00204C36" w:rsidRDefault="0018054E" w:rsidP="000A047D">
            <w:pPr>
              <w:rPr>
                <w:color w:val="000000"/>
                <w:sz w:val="20"/>
                <w:szCs w:val="20"/>
              </w:rPr>
            </w:pPr>
            <w:r w:rsidRPr="00204C36">
              <w:rPr>
                <w:color w:val="000000"/>
                <w:sz w:val="20"/>
                <w:szCs w:val="20"/>
              </w:rPr>
              <w:t>Глобулол</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0,1</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1066</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1-Метил-3-(1-метилэтенил)-бензол</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0,1</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1554</w:t>
            </w:r>
          </w:p>
        </w:tc>
        <w:tc>
          <w:tcPr>
            <w:tcW w:w="2977" w:type="dxa"/>
            <w:vAlign w:val="bottom"/>
          </w:tcPr>
          <w:p w:rsidR="0018054E" w:rsidRPr="00204C36" w:rsidRDefault="0018054E" w:rsidP="000A047D">
            <w:pPr>
              <w:rPr>
                <w:color w:val="000000"/>
                <w:sz w:val="20"/>
                <w:szCs w:val="20"/>
              </w:rPr>
            </w:pPr>
            <w:r w:rsidRPr="00204C36">
              <w:rPr>
                <w:color w:val="000000"/>
                <w:sz w:val="20"/>
                <w:szCs w:val="20"/>
              </w:rPr>
              <w:t>Изоаромадендренэпоксид</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0,8</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1072</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Терпинолен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0,2</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1560</w:t>
            </w:r>
          </w:p>
        </w:tc>
        <w:tc>
          <w:tcPr>
            <w:tcW w:w="2977" w:type="dxa"/>
            <w:vAlign w:val="bottom"/>
          </w:tcPr>
          <w:p w:rsidR="0018054E" w:rsidRPr="00204C36" w:rsidRDefault="0018054E" w:rsidP="000A047D">
            <w:pPr>
              <w:rPr>
                <w:color w:val="000000"/>
                <w:sz w:val="20"/>
                <w:szCs w:val="20"/>
              </w:rPr>
            </w:pPr>
            <w:r w:rsidRPr="00204C36">
              <w:rPr>
                <w:color w:val="000000"/>
                <w:sz w:val="20"/>
                <w:szCs w:val="20"/>
              </w:rPr>
              <w:t>(2E)-2-Метил-4-(2,6,6-триметил-1-циклогексен-1-ил)-2-бутеналь</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0,3</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1073</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6-Метил-3,5-гептадиен-2-он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0,1</w:t>
            </w:r>
          </w:p>
        </w:tc>
        <w:tc>
          <w:tcPr>
            <w:tcW w:w="709" w:type="dxa"/>
            <w:vAlign w:val="bottom"/>
          </w:tcPr>
          <w:p w:rsidR="0018054E" w:rsidRPr="00204C36" w:rsidRDefault="0018054E" w:rsidP="000A047D">
            <w:pPr>
              <w:jc w:val="right"/>
              <w:rPr>
                <w:b/>
                <w:color w:val="000000"/>
                <w:sz w:val="20"/>
                <w:szCs w:val="20"/>
              </w:rPr>
            </w:pPr>
            <w:r w:rsidRPr="00204C36">
              <w:rPr>
                <w:b/>
                <w:color w:val="000000"/>
                <w:sz w:val="20"/>
                <w:szCs w:val="20"/>
              </w:rPr>
              <w:t>1565</w:t>
            </w:r>
          </w:p>
        </w:tc>
        <w:tc>
          <w:tcPr>
            <w:tcW w:w="2977" w:type="dxa"/>
            <w:vAlign w:val="bottom"/>
          </w:tcPr>
          <w:p w:rsidR="0018054E" w:rsidRPr="00204C36" w:rsidRDefault="0018054E" w:rsidP="000A047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rPr>
                <w:b/>
                <w:color w:val="000000"/>
                <w:sz w:val="20"/>
                <w:szCs w:val="20"/>
              </w:rPr>
            </w:pPr>
            <w:r w:rsidRPr="00204C36">
              <w:rPr>
                <w:b/>
                <w:color w:val="000000"/>
                <w:sz w:val="20"/>
                <w:szCs w:val="20"/>
              </w:rPr>
              <w:t>α-Гумуленэпоксид II</w:t>
            </w:r>
          </w:p>
        </w:tc>
        <w:tc>
          <w:tcPr>
            <w:tcW w:w="1134" w:type="dxa"/>
            <w:vAlign w:val="bottom"/>
          </w:tcPr>
          <w:p w:rsidR="0018054E" w:rsidRPr="00204C36" w:rsidRDefault="0018054E" w:rsidP="000A047D">
            <w:pPr>
              <w:jc w:val="right"/>
              <w:rPr>
                <w:b/>
                <w:color w:val="000000"/>
                <w:sz w:val="20"/>
                <w:szCs w:val="20"/>
              </w:rPr>
            </w:pPr>
            <w:r w:rsidRPr="00204C36">
              <w:rPr>
                <w:b/>
                <w:color w:val="000000"/>
                <w:sz w:val="20"/>
                <w:szCs w:val="20"/>
              </w:rPr>
              <w:t>2,0</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1080</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Нонаналь</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0,5</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1570</w:t>
            </w:r>
          </w:p>
        </w:tc>
        <w:tc>
          <w:tcPr>
            <w:tcW w:w="2977" w:type="dxa"/>
            <w:vAlign w:val="bottom"/>
          </w:tcPr>
          <w:p w:rsidR="0018054E" w:rsidRPr="00204C36" w:rsidRDefault="0018054E" w:rsidP="000A047D">
            <w:pPr>
              <w:rPr>
                <w:color w:val="000000"/>
                <w:sz w:val="20"/>
                <w:szCs w:val="20"/>
              </w:rPr>
            </w:pPr>
            <w:r w:rsidRPr="00204C36">
              <w:rPr>
                <w:color w:val="000000"/>
                <w:sz w:val="20"/>
                <w:szCs w:val="20"/>
              </w:rPr>
              <w:t>2,2,4-Триметил-1,3-пентандиол диизобутаноат</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0,6</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1082</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Линалоол</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1,8</w:t>
            </w:r>
          </w:p>
        </w:tc>
        <w:tc>
          <w:tcPr>
            <w:tcW w:w="709" w:type="dxa"/>
            <w:vAlign w:val="bottom"/>
          </w:tcPr>
          <w:p w:rsidR="0018054E" w:rsidRPr="00204C36" w:rsidRDefault="0018054E" w:rsidP="000A047D">
            <w:pPr>
              <w:jc w:val="right"/>
              <w:rPr>
                <w:sz w:val="20"/>
                <w:szCs w:val="20"/>
              </w:rPr>
            </w:pPr>
            <w:r w:rsidRPr="00204C36">
              <w:rPr>
                <w:sz w:val="20"/>
                <w:szCs w:val="20"/>
              </w:rPr>
              <w:t>1573</w:t>
            </w:r>
          </w:p>
        </w:tc>
        <w:tc>
          <w:tcPr>
            <w:tcW w:w="2977" w:type="dxa"/>
          </w:tcPr>
          <w:p w:rsidR="0018054E" w:rsidRPr="00204C36" w:rsidRDefault="0018054E" w:rsidP="000A047D">
            <w:pPr>
              <w:rPr>
                <w:i/>
              </w:rPr>
            </w:pPr>
            <w:r w:rsidRPr="00204C36">
              <w:rPr>
                <w:i/>
                <w:sz w:val="20"/>
                <w:szCs w:val="20"/>
              </w:rPr>
              <w:t>Неинд. 4</w:t>
            </w:r>
          </w:p>
        </w:tc>
        <w:tc>
          <w:tcPr>
            <w:tcW w:w="1134" w:type="dxa"/>
            <w:vAlign w:val="bottom"/>
          </w:tcPr>
          <w:p w:rsidR="0018054E" w:rsidRPr="00204C36" w:rsidRDefault="0018054E" w:rsidP="000A047D">
            <w:pPr>
              <w:jc w:val="right"/>
              <w:rPr>
                <w:sz w:val="20"/>
                <w:szCs w:val="20"/>
              </w:rPr>
            </w:pPr>
            <w:r w:rsidRPr="00204C36">
              <w:rPr>
                <w:sz w:val="20"/>
                <w:szCs w:val="20"/>
              </w:rPr>
              <w:t>0,4</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1083</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Периллен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0,8</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1580</w:t>
            </w:r>
          </w:p>
        </w:tc>
        <w:tc>
          <w:tcPr>
            <w:tcW w:w="2977" w:type="dxa"/>
            <w:vAlign w:val="bottom"/>
          </w:tcPr>
          <w:p w:rsidR="0018054E" w:rsidRPr="00204C36" w:rsidRDefault="0018054E" w:rsidP="000A047D">
            <w:pPr>
              <w:rPr>
                <w:color w:val="000000"/>
                <w:sz w:val="20"/>
                <w:szCs w:val="20"/>
              </w:rPr>
            </w:pPr>
            <w:r w:rsidRPr="00204C36">
              <w:rPr>
                <w:color w:val="000000"/>
                <w:sz w:val="20"/>
                <w:szCs w:val="20"/>
              </w:rPr>
              <w:t>γ-Эвдесмол</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0,2</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1087</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β-Туйон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0,1</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1584</w:t>
            </w:r>
          </w:p>
        </w:tc>
        <w:tc>
          <w:tcPr>
            <w:tcW w:w="2977" w:type="dxa"/>
            <w:vAlign w:val="bottom"/>
          </w:tcPr>
          <w:p w:rsidR="0018054E" w:rsidRPr="00204C36" w:rsidRDefault="0018054E" w:rsidP="000A047D">
            <w:pPr>
              <w:rPr>
                <w:color w:val="000000"/>
                <w:sz w:val="20"/>
                <w:szCs w:val="20"/>
              </w:rPr>
            </w:pPr>
            <w:r w:rsidRPr="00204C36">
              <w:rPr>
                <w:color w:val="000000"/>
                <w:sz w:val="20"/>
                <w:szCs w:val="20"/>
              </w:rPr>
              <w:t>α-Корокален</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0,4</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1095</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α-Камфоленаль</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0,3</w:t>
            </w:r>
          </w:p>
        </w:tc>
        <w:tc>
          <w:tcPr>
            <w:tcW w:w="709" w:type="dxa"/>
            <w:vAlign w:val="bottom"/>
          </w:tcPr>
          <w:p w:rsidR="0018054E" w:rsidRPr="00204C36" w:rsidRDefault="0018054E" w:rsidP="000A047D">
            <w:pPr>
              <w:jc w:val="right"/>
              <w:rPr>
                <w:sz w:val="20"/>
                <w:szCs w:val="20"/>
              </w:rPr>
            </w:pPr>
            <w:r w:rsidRPr="00204C36">
              <w:rPr>
                <w:sz w:val="20"/>
                <w:szCs w:val="20"/>
              </w:rPr>
              <w:t>1588</w:t>
            </w:r>
          </w:p>
        </w:tc>
        <w:tc>
          <w:tcPr>
            <w:tcW w:w="2977" w:type="dxa"/>
            <w:vAlign w:val="bottom"/>
          </w:tcPr>
          <w:p w:rsidR="0018054E" w:rsidRPr="00204C36" w:rsidRDefault="0018054E" w:rsidP="000A047D">
            <w:pPr>
              <w:rPr>
                <w:sz w:val="20"/>
                <w:szCs w:val="20"/>
              </w:rPr>
            </w:pPr>
            <w:r w:rsidRPr="00204C36">
              <w:rPr>
                <w:sz w:val="20"/>
                <w:szCs w:val="20"/>
              </w:rPr>
              <w:t>Пачулан</w:t>
            </w:r>
          </w:p>
        </w:tc>
        <w:tc>
          <w:tcPr>
            <w:tcW w:w="1134" w:type="dxa"/>
            <w:vAlign w:val="bottom"/>
          </w:tcPr>
          <w:p w:rsidR="0018054E" w:rsidRPr="00204C36" w:rsidRDefault="0018054E" w:rsidP="000A047D">
            <w:pPr>
              <w:jc w:val="right"/>
              <w:rPr>
                <w:sz w:val="20"/>
                <w:szCs w:val="20"/>
              </w:rPr>
            </w:pPr>
            <w:r w:rsidRPr="00204C36">
              <w:rPr>
                <w:sz w:val="20"/>
                <w:szCs w:val="20"/>
              </w:rPr>
              <w:t>0,2</w:t>
            </w:r>
          </w:p>
        </w:tc>
      </w:tr>
      <w:tr w:rsidR="0018054E" w:rsidRPr="00204C36" w:rsidTr="000A047D">
        <w:trPr>
          <w:trHeight w:val="255"/>
        </w:trPr>
        <w:tc>
          <w:tcPr>
            <w:tcW w:w="779" w:type="dxa"/>
            <w:vAlign w:val="bottom"/>
          </w:tcPr>
          <w:p w:rsidR="0018054E" w:rsidRPr="00204C36" w:rsidRDefault="0018054E" w:rsidP="000A047D">
            <w:pPr>
              <w:jc w:val="right"/>
              <w:rPr>
                <w:sz w:val="20"/>
                <w:szCs w:val="20"/>
              </w:rPr>
            </w:pPr>
            <w:r w:rsidRPr="00204C36">
              <w:rPr>
                <w:sz w:val="20"/>
                <w:szCs w:val="20"/>
              </w:rPr>
              <w:t>1106</w:t>
            </w:r>
          </w:p>
        </w:tc>
        <w:tc>
          <w:tcPr>
            <w:tcW w:w="3298" w:type="dxa"/>
            <w:shd w:val="clear" w:color="auto" w:fill="auto"/>
            <w:noWrap/>
            <w:vAlign w:val="bottom"/>
          </w:tcPr>
          <w:p w:rsidR="0018054E" w:rsidRPr="00204C36" w:rsidRDefault="0018054E" w:rsidP="000A047D">
            <w:pPr>
              <w:rPr>
                <w:sz w:val="20"/>
                <w:szCs w:val="20"/>
              </w:rPr>
            </w:pPr>
            <w:r w:rsidRPr="00204C36">
              <w:rPr>
                <w:i/>
                <w:sz w:val="20"/>
                <w:szCs w:val="20"/>
              </w:rPr>
              <w:t>транс</w:t>
            </w:r>
            <w:r w:rsidRPr="00204C36">
              <w:rPr>
                <w:sz w:val="20"/>
                <w:szCs w:val="20"/>
              </w:rPr>
              <w:t>-Хризантенол</w:t>
            </w:r>
          </w:p>
        </w:tc>
        <w:tc>
          <w:tcPr>
            <w:tcW w:w="709" w:type="dxa"/>
            <w:shd w:val="clear" w:color="auto" w:fill="auto"/>
            <w:noWrap/>
            <w:vAlign w:val="bottom"/>
          </w:tcPr>
          <w:p w:rsidR="0018054E" w:rsidRPr="00204C36" w:rsidRDefault="0018054E" w:rsidP="000A047D">
            <w:pPr>
              <w:jc w:val="right"/>
              <w:rPr>
                <w:sz w:val="20"/>
                <w:szCs w:val="20"/>
              </w:rPr>
            </w:pPr>
            <w:r w:rsidRPr="00204C36">
              <w:rPr>
                <w:sz w:val="20"/>
                <w:szCs w:val="20"/>
              </w:rPr>
              <w:t>0,9</w:t>
            </w:r>
          </w:p>
        </w:tc>
        <w:tc>
          <w:tcPr>
            <w:tcW w:w="709" w:type="dxa"/>
            <w:vAlign w:val="bottom"/>
          </w:tcPr>
          <w:p w:rsidR="0018054E" w:rsidRPr="00204C36" w:rsidRDefault="0018054E" w:rsidP="000A047D">
            <w:pPr>
              <w:jc w:val="right"/>
              <w:rPr>
                <w:sz w:val="20"/>
                <w:szCs w:val="20"/>
              </w:rPr>
            </w:pPr>
            <w:r w:rsidRPr="00204C36">
              <w:rPr>
                <w:sz w:val="20"/>
                <w:szCs w:val="20"/>
              </w:rPr>
              <w:t>1593</w:t>
            </w:r>
          </w:p>
        </w:tc>
        <w:tc>
          <w:tcPr>
            <w:tcW w:w="2977" w:type="dxa"/>
            <w:vAlign w:val="bottom"/>
          </w:tcPr>
          <w:p w:rsidR="0018054E" w:rsidRPr="00204C36" w:rsidRDefault="0018054E" w:rsidP="000A047D">
            <w:pPr>
              <w:rPr>
                <w:sz w:val="20"/>
                <w:szCs w:val="20"/>
              </w:rPr>
            </w:pPr>
            <w:r w:rsidRPr="00204C36">
              <w:rPr>
                <w:sz w:val="20"/>
                <w:szCs w:val="20"/>
              </w:rPr>
              <w:t>Кариофилладиенол II</w:t>
            </w:r>
          </w:p>
        </w:tc>
        <w:tc>
          <w:tcPr>
            <w:tcW w:w="1134" w:type="dxa"/>
            <w:vAlign w:val="bottom"/>
          </w:tcPr>
          <w:p w:rsidR="0018054E" w:rsidRPr="00204C36" w:rsidRDefault="0018054E" w:rsidP="000A047D">
            <w:pPr>
              <w:jc w:val="right"/>
              <w:rPr>
                <w:sz w:val="20"/>
                <w:szCs w:val="20"/>
              </w:rPr>
            </w:pPr>
            <w:r w:rsidRPr="00204C36">
              <w:rPr>
                <w:sz w:val="20"/>
                <w:szCs w:val="20"/>
              </w:rPr>
              <w:t>1,2</w:t>
            </w:r>
          </w:p>
        </w:tc>
      </w:tr>
      <w:tr w:rsidR="0018054E" w:rsidRPr="00204C36" w:rsidTr="000A047D">
        <w:trPr>
          <w:trHeight w:val="255"/>
        </w:trPr>
        <w:tc>
          <w:tcPr>
            <w:tcW w:w="779" w:type="dxa"/>
            <w:vAlign w:val="bottom"/>
          </w:tcPr>
          <w:p w:rsidR="0018054E" w:rsidRPr="00204C36" w:rsidRDefault="0018054E" w:rsidP="000A047D">
            <w:pPr>
              <w:jc w:val="right"/>
              <w:rPr>
                <w:sz w:val="20"/>
                <w:szCs w:val="20"/>
              </w:rPr>
            </w:pPr>
            <w:r w:rsidRPr="00204C36">
              <w:rPr>
                <w:sz w:val="20"/>
                <w:szCs w:val="20"/>
              </w:rPr>
              <w:t>1110</w:t>
            </w:r>
          </w:p>
        </w:tc>
        <w:tc>
          <w:tcPr>
            <w:tcW w:w="3298" w:type="dxa"/>
            <w:shd w:val="clear" w:color="auto" w:fill="auto"/>
            <w:noWrap/>
            <w:vAlign w:val="bottom"/>
          </w:tcPr>
          <w:p w:rsidR="0018054E" w:rsidRPr="00204C36" w:rsidRDefault="0018054E" w:rsidP="000A047D">
            <w:pPr>
              <w:rPr>
                <w:sz w:val="20"/>
                <w:szCs w:val="20"/>
              </w:rPr>
            </w:pPr>
            <w:r w:rsidRPr="00204C36">
              <w:rPr>
                <w:i/>
                <w:sz w:val="20"/>
                <w:szCs w:val="20"/>
              </w:rPr>
              <w:t>транс</w:t>
            </w:r>
            <w:r w:rsidRPr="00204C36">
              <w:rPr>
                <w:sz w:val="20"/>
                <w:szCs w:val="20"/>
              </w:rPr>
              <w:t>-Пинокарвеол</w:t>
            </w:r>
          </w:p>
        </w:tc>
        <w:tc>
          <w:tcPr>
            <w:tcW w:w="709" w:type="dxa"/>
            <w:shd w:val="clear" w:color="auto" w:fill="auto"/>
            <w:noWrap/>
            <w:vAlign w:val="bottom"/>
          </w:tcPr>
          <w:p w:rsidR="0018054E" w:rsidRPr="00204C36" w:rsidRDefault="0018054E" w:rsidP="000A047D">
            <w:pPr>
              <w:jc w:val="right"/>
              <w:rPr>
                <w:sz w:val="20"/>
                <w:szCs w:val="20"/>
              </w:rPr>
            </w:pPr>
            <w:r w:rsidRPr="00204C36">
              <w:rPr>
                <w:sz w:val="20"/>
                <w:szCs w:val="20"/>
              </w:rPr>
              <w:t>0,9</w:t>
            </w:r>
          </w:p>
        </w:tc>
        <w:tc>
          <w:tcPr>
            <w:tcW w:w="709" w:type="dxa"/>
            <w:vAlign w:val="bottom"/>
          </w:tcPr>
          <w:p w:rsidR="0018054E" w:rsidRPr="00204C36" w:rsidRDefault="0018054E" w:rsidP="000A047D">
            <w:pPr>
              <w:jc w:val="right"/>
              <w:rPr>
                <w:sz w:val="20"/>
                <w:szCs w:val="20"/>
              </w:rPr>
            </w:pPr>
            <w:r w:rsidRPr="00204C36">
              <w:rPr>
                <w:sz w:val="20"/>
                <w:szCs w:val="20"/>
              </w:rPr>
              <w:t>1599</w:t>
            </w:r>
          </w:p>
        </w:tc>
        <w:tc>
          <w:tcPr>
            <w:tcW w:w="2977" w:type="dxa"/>
            <w:vAlign w:val="bottom"/>
          </w:tcPr>
          <w:p w:rsidR="0018054E" w:rsidRPr="00204C36" w:rsidRDefault="0018054E" w:rsidP="000A047D">
            <w:pPr>
              <w:rPr>
                <w:sz w:val="20"/>
                <w:szCs w:val="20"/>
              </w:rPr>
            </w:pPr>
            <w:r w:rsidRPr="00204C36">
              <w:rPr>
                <w:sz w:val="20"/>
                <w:szCs w:val="20"/>
              </w:rPr>
              <w:t>Цедран-8-ол</w:t>
            </w:r>
          </w:p>
        </w:tc>
        <w:tc>
          <w:tcPr>
            <w:tcW w:w="1134" w:type="dxa"/>
            <w:vAlign w:val="bottom"/>
          </w:tcPr>
          <w:p w:rsidR="0018054E" w:rsidRPr="00204C36" w:rsidRDefault="0018054E" w:rsidP="000A047D">
            <w:pPr>
              <w:jc w:val="right"/>
              <w:rPr>
                <w:sz w:val="20"/>
                <w:szCs w:val="20"/>
              </w:rPr>
            </w:pPr>
            <w:r w:rsidRPr="00204C36">
              <w:rPr>
                <w:sz w:val="20"/>
                <w:szCs w:val="20"/>
              </w:rPr>
              <w:t>0,4</w:t>
            </w:r>
          </w:p>
        </w:tc>
      </w:tr>
      <w:tr w:rsidR="0018054E" w:rsidRPr="00204C36" w:rsidTr="000A047D">
        <w:trPr>
          <w:trHeight w:val="305"/>
        </w:trPr>
        <w:tc>
          <w:tcPr>
            <w:tcW w:w="779" w:type="dxa"/>
            <w:vAlign w:val="bottom"/>
          </w:tcPr>
          <w:p w:rsidR="0018054E" w:rsidRPr="00204C36" w:rsidRDefault="0018054E" w:rsidP="000A047D">
            <w:pPr>
              <w:jc w:val="right"/>
              <w:rPr>
                <w:sz w:val="20"/>
                <w:szCs w:val="20"/>
              </w:rPr>
            </w:pPr>
            <w:r w:rsidRPr="00204C36">
              <w:rPr>
                <w:sz w:val="20"/>
                <w:szCs w:val="20"/>
              </w:rPr>
              <w:t>1114</w:t>
            </w:r>
          </w:p>
        </w:tc>
        <w:tc>
          <w:tcPr>
            <w:tcW w:w="3298" w:type="dxa"/>
            <w:shd w:val="clear" w:color="auto" w:fill="auto"/>
            <w:noWrap/>
            <w:vAlign w:val="bottom"/>
          </w:tcPr>
          <w:p w:rsidR="0018054E" w:rsidRPr="00204C36" w:rsidRDefault="0018054E" w:rsidP="000A047D">
            <w:pPr>
              <w:tabs>
                <w:tab w:val="left" w:pos="135"/>
                <w:tab w:val="left" w:pos="450"/>
                <w:tab w:val="left" w:pos="1020"/>
                <w:tab w:val="left" w:pos="1245"/>
                <w:tab w:val="left" w:pos="1815"/>
                <w:tab w:val="left" w:pos="2040"/>
                <w:tab w:val="left" w:pos="2610"/>
                <w:tab w:val="left" w:pos="2835"/>
                <w:tab w:val="left" w:pos="3315"/>
                <w:tab w:val="left" w:pos="3630"/>
              </w:tabs>
              <w:autoSpaceDE w:val="0"/>
              <w:autoSpaceDN w:val="0"/>
              <w:adjustRightInd w:val="0"/>
              <w:rPr>
                <w:sz w:val="20"/>
                <w:szCs w:val="20"/>
              </w:rPr>
            </w:pPr>
            <w:r w:rsidRPr="00204C36">
              <w:rPr>
                <w:i/>
                <w:sz w:val="20"/>
                <w:szCs w:val="20"/>
              </w:rPr>
              <w:t>транс</w:t>
            </w:r>
            <w:r w:rsidRPr="00204C36">
              <w:rPr>
                <w:sz w:val="20"/>
                <w:szCs w:val="20"/>
              </w:rPr>
              <w:t>-Сабинол</w:t>
            </w:r>
          </w:p>
        </w:tc>
        <w:tc>
          <w:tcPr>
            <w:tcW w:w="709" w:type="dxa"/>
            <w:shd w:val="clear" w:color="auto" w:fill="auto"/>
            <w:noWrap/>
            <w:vAlign w:val="bottom"/>
          </w:tcPr>
          <w:p w:rsidR="0018054E" w:rsidRPr="00204C36" w:rsidRDefault="0018054E" w:rsidP="000A047D">
            <w:pPr>
              <w:jc w:val="right"/>
              <w:rPr>
                <w:sz w:val="20"/>
                <w:szCs w:val="20"/>
              </w:rPr>
            </w:pPr>
            <w:r w:rsidRPr="00204C36">
              <w:rPr>
                <w:sz w:val="20"/>
                <w:szCs w:val="20"/>
              </w:rPr>
              <w:t>1,0</w:t>
            </w:r>
          </w:p>
        </w:tc>
        <w:tc>
          <w:tcPr>
            <w:tcW w:w="709" w:type="dxa"/>
            <w:vAlign w:val="bottom"/>
          </w:tcPr>
          <w:p w:rsidR="0018054E" w:rsidRPr="00204C36" w:rsidRDefault="0018054E" w:rsidP="000A047D">
            <w:pPr>
              <w:jc w:val="right"/>
              <w:rPr>
                <w:sz w:val="20"/>
                <w:szCs w:val="20"/>
              </w:rPr>
            </w:pPr>
            <w:r w:rsidRPr="00204C36">
              <w:rPr>
                <w:sz w:val="20"/>
                <w:szCs w:val="20"/>
              </w:rPr>
              <w:t>1602</w:t>
            </w:r>
          </w:p>
        </w:tc>
        <w:tc>
          <w:tcPr>
            <w:tcW w:w="2977" w:type="dxa"/>
            <w:vAlign w:val="bottom"/>
          </w:tcPr>
          <w:p w:rsidR="0018054E" w:rsidRPr="00204C36" w:rsidRDefault="0018054E" w:rsidP="000A047D">
            <w:pPr>
              <w:rPr>
                <w:sz w:val="20"/>
                <w:szCs w:val="20"/>
              </w:rPr>
            </w:pPr>
            <w:r w:rsidRPr="00204C36">
              <w:rPr>
                <w:sz w:val="20"/>
                <w:szCs w:val="20"/>
              </w:rPr>
              <w:t>Гексадекан</w:t>
            </w:r>
          </w:p>
        </w:tc>
        <w:tc>
          <w:tcPr>
            <w:tcW w:w="1134" w:type="dxa"/>
            <w:vAlign w:val="bottom"/>
          </w:tcPr>
          <w:p w:rsidR="0018054E" w:rsidRPr="00204C36" w:rsidRDefault="0018054E" w:rsidP="000A047D">
            <w:pPr>
              <w:jc w:val="right"/>
              <w:rPr>
                <w:sz w:val="20"/>
                <w:szCs w:val="20"/>
              </w:rPr>
            </w:pPr>
            <w:r w:rsidRPr="00204C36">
              <w:rPr>
                <w:sz w:val="20"/>
                <w:szCs w:val="20"/>
              </w:rPr>
              <w:t>0,2</w:t>
            </w:r>
          </w:p>
        </w:tc>
      </w:tr>
      <w:tr w:rsidR="0018054E" w:rsidRPr="00204C36" w:rsidTr="000A047D">
        <w:trPr>
          <w:trHeight w:val="305"/>
        </w:trPr>
        <w:tc>
          <w:tcPr>
            <w:tcW w:w="779" w:type="dxa"/>
            <w:vAlign w:val="bottom"/>
          </w:tcPr>
          <w:p w:rsidR="0018054E" w:rsidRPr="00204C36" w:rsidRDefault="0018054E" w:rsidP="000A047D">
            <w:pPr>
              <w:jc w:val="right"/>
              <w:rPr>
                <w:sz w:val="20"/>
                <w:szCs w:val="20"/>
              </w:rPr>
            </w:pPr>
            <w:r w:rsidRPr="00204C36">
              <w:rPr>
                <w:sz w:val="20"/>
                <w:szCs w:val="20"/>
              </w:rPr>
              <w:lastRenderedPageBreak/>
              <w:t>1118</w:t>
            </w:r>
          </w:p>
        </w:tc>
        <w:tc>
          <w:tcPr>
            <w:tcW w:w="3298" w:type="dxa"/>
            <w:shd w:val="clear" w:color="auto" w:fill="auto"/>
            <w:noWrap/>
            <w:vAlign w:val="bottom"/>
          </w:tcPr>
          <w:p w:rsidR="0018054E" w:rsidRPr="00204C36" w:rsidRDefault="0018054E" w:rsidP="000A047D">
            <w:pPr>
              <w:tabs>
                <w:tab w:val="left" w:pos="135"/>
                <w:tab w:val="left" w:pos="450"/>
                <w:tab w:val="left" w:pos="1020"/>
                <w:tab w:val="left" w:pos="1245"/>
                <w:tab w:val="left" w:pos="1815"/>
                <w:tab w:val="left" w:pos="2040"/>
                <w:tab w:val="left" w:pos="2610"/>
                <w:tab w:val="left" w:pos="2835"/>
                <w:tab w:val="left" w:pos="3315"/>
                <w:tab w:val="left" w:pos="3630"/>
              </w:tabs>
              <w:autoSpaceDE w:val="0"/>
              <w:autoSpaceDN w:val="0"/>
              <w:adjustRightInd w:val="0"/>
              <w:rPr>
                <w:sz w:val="20"/>
                <w:szCs w:val="20"/>
              </w:rPr>
            </w:pPr>
            <w:r w:rsidRPr="00204C36">
              <w:rPr>
                <w:i/>
                <w:sz w:val="20"/>
                <w:szCs w:val="20"/>
              </w:rPr>
              <w:t>цис</w:t>
            </w:r>
            <w:r w:rsidRPr="00204C36">
              <w:rPr>
                <w:sz w:val="20"/>
                <w:szCs w:val="20"/>
              </w:rPr>
              <w:t>-Вербенол</w:t>
            </w:r>
          </w:p>
        </w:tc>
        <w:tc>
          <w:tcPr>
            <w:tcW w:w="709" w:type="dxa"/>
            <w:shd w:val="clear" w:color="auto" w:fill="auto"/>
            <w:noWrap/>
            <w:vAlign w:val="bottom"/>
          </w:tcPr>
          <w:p w:rsidR="0018054E" w:rsidRPr="00204C36" w:rsidRDefault="0018054E" w:rsidP="000A047D">
            <w:pPr>
              <w:jc w:val="right"/>
              <w:rPr>
                <w:sz w:val="20"/>
                <w:szCs w:val="20"/>
              </w:rPr>
            </w:pPr>
            <w:r w:rsidRPr="00204C36">
              <w:rPr>
                <w:sz w:val="20"/>
                <w:szCs w:val="20"/>
              </w:rPr>
              <w:t>0,1</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1607</w:t>
            </w:r>
          </w:p>
        </w:tc>
        <w:tc>
          <w:tcPr>
            <w:tcW w:w="2977" w:type="dxa"/>
            <w:vAlign w:val="bottom"/>
          </w:tcPr>
          <w:p w:rsidR="0018054E" w:rsidRPr="00204C36" w:rsidRDefault="0018054E" w:rsidP="000A047D">
            <w:pPr>
              <w:rPr>
                <w:color w:val="000000"/>
                <w:sz w:val="20"/>
                <w:szCs w:val="20"/>
              </w:rPr>
            </w:pPr>
            <w:r w:rsidRPr="00204C36">
              <w:rPr>
                <w:rFonts w:ascii="Symbol" w:hAnsi="Symbol"/>
                <w:color w:val="000000"/>
                <w:sz w:val="20"/>
                <w:szCs w:val="20"/>
              </w:rPr>
              <w:t></w:t>
            </w:r>
            <w:r w:rsidRPr="00204C36">
              <w:rPr>
                <w:color w:val="000000"/>
                <w:sz w:val="20"/>
                <w:szCs w:val="20"/>
              </w:rPr>
              <w:t>-Кадинол</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0,2</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1124</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Пинокарвон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0,6</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1609</w:t>
            </w:r>
          </w:p>
        </w:tc>
        <w:tc>
          <w:tcPr>
            <w:tcW w:w="2977" w:type="dxa"/>
            <w:vAlign w:val="bottom"/>
          </w:tcPr>
          <w:p w:rsidR="0018054E" w:rsidRPr="00204C36" w:rsidRDefault="0018054E" w:rsidP="000A047D">
            <w:pPr>
              <w:rPr>
                <w:color w:val="000000"/>
                <w:sz w:val="20"/>
                <w:szCs w:val="20"/>
              </w:rPr>
            </w:pPr>
            <w:r w:rsidRPr="00204C36">
              <w:rPr>
                <w:color w:val="000000"/>
                <w:sz w:val="20"/>
                <w:szCs w:val="20"/>
              </w:rPr>
              <w:t>β-Эвдесмол</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0,2</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1129</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(E)-2-Ноненаль</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0,1</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1613</w:t>
            </w:r>
          </w:p>
        </w:tc>
        <w:tc>
          <w:tcPr>
            <w:tcW w:w="2977" w:type="dxa"/>
            <w:vAlign w:val="bottom"/>
          </w:tcPr>
          <w:p w:rsidR="0018054E" w:rsidRPr="00204C36" w:rsidRDefault="0018054E" w:rsidP="000A047D">
            <w:pPr>
              <w:rPr>
                <w:sz w:val="20"/>
                <w:szCs w:val="20"/>
              </w:rPr>
            </w:pPr>
            <w:r w:rsidRPr="00204C36">
              <w:rPr>
                <w:sz w:val="20"/>
                <w:szCs w:val="20"/>
              </w:rPr>
              <w:t>Тетрадеканолид</w:t>
            </w:r>
          </w:p>
        </w:tc>
        <w:tc>
          <w:tcPr>
            <w:tcW w:w="1134" w:type="dxa"/>
            <w:vAlign w:val="bottom"/>
          </w:tcPr>
          <w:p w:rsidR="0018054E" w:rsidRPr="00204C36" w:rsidRDefault="0018054E" w:rsidP="000A047D">
            <w:pPr>
              <w:jc w:val="right"/>
              <w:rPr>
                <w:sz w:val="20"/>
                <w:szCs w:val="20"/>
              </w:rPr>
            </w:pPr>
            <w:r w:rsidRPr="00204C36">
              <w:rPr>
                <w:sz w:val="20"/>
                <w:szCs w:val="20"/>
              </w:rPr>
              <w:t>0,8</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1135</w:t>
            </w:r>
          </w:p>
        </w:tc>
        <w:tc>
          <w:tcPr>
            <w:tcW w:w="3298" w:type="dxa"/>
            <w:shd w:val="clear" w:color="auto" w:fill="auto"/>
            <w:noWrap/>
            <w:vAlign w:val="bottom"/>
          </w:tcPr>
          <w:p w:rsidR="0018054E" w:rsidRPr="00204C36" w:rsidRDefault="0018054E" w:rsidP="000A047D">
            <w:pPr>
              <w:rPr>
                <w:color w:val="000000"/>
                <w:sz w:val="20"/>
                <w:szCs w:val="20"/>
              </w:rPr>
            </w:pPr>
            <w:r w:rsidRPr="00204C36">
              <w:rPr>
                <w:i/>
                <w:color w:val="000000"/>
                <w:sz w:val="20"/>
                <w:szCs w:val="20"/>
              </w:rPr>
              <w:t>п</w:t>
            </w:r>
            <w:r w:rsidRPr="00204C36">
              <w:rPr>
                <w:color w:val="000000"/>
                <w:sz w:val="20"/>
                <w:szCs w:val="20"/>
              </w:rPr>
              <w:t>-Мента-1,5-диен-8-ол</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0,2</w:t>
            </w:r>
          </w:p>
        </w:tc>
        <w:tc>
          <w:tcPr>
            <w:tcW w:w="709" w:type="dxa"/>
            <w:vAlign w:val="bottom"/>
          </w:tcPr>
          <w:p w:rsidR="0018054E" w:rsidRPr="00204C36" w:rsidRDefault="0018054E" w:rsidP="000A047D">
            <w:pPr>
              <w:jc w:val="right"/>
              <w:rPr>
                <w:sz w:val="20"/>
                <w:szCs w:val="20"/>
              </w:rPr>
            </w:pPr>
            <w:r w:rsidRPr="00204C36">
              <w:rPr>
                <w:sz w:val="20"/>
                <w:szCs w:val="20"/>
              </w:rPr>
              <w:t>1616</w:t>
            </w:r>
          </w:p>
        </w:tc>
        <w:tc>
          <w:tcPr>
            <w:tcW w:w="2977" w:type="dxa"/>
            <w:vAlign w:val="bottom"/>
          </w:tcPr>
          <w:p w:rsidR="0018054E" w:rsidRPr="00204C36" w:rsidRDefault="0018054E" w:rsidP="000A047D">
            <w:pPr>
              <w:rPr>
                <w:sz w:val="20"/>
                <w:szCs w:val="20"/>
              </w:rPr>
            </w:pPr>
            <w:r w:rsidRPr="00204C36">
              <w:rPr>
                <w:i/>
                <w:sz w:val="20"/>
                <w:szCs w:val="20"/>
              </w:rPr>
              <w:t>эпи</w:t>
            </w:r>
            <w:r w:rsidRPr="00204C36">
              <w:rPr>
                <w:sz w:val="20"/>
                <w:szCs w:val="20"/>
              </w:rPr>
              <w:t>-</w:t>
            </w:r>
            <w:r w:rsidRPr="00204C36">
              <w:rPr>
                <w:rFonts w:ascii="Symbol" w:hAnsi="Symbol"/>
                <w:sz w:val="20"/>
                <w:szCs w:val="20"/>
              </w:rPr>
              <w:t></w:t>
            </w:r>
            <w:r w:rsidRPr="00204C36">
              <w:rPr>
                <w:sz w:val="20"/>
                <w:szCs w:val="20"/>
              </w:rPr>
              <w:t>-Эвдесмол</w:t>
            </w:r>
          </w:p>
        </w:tc>
        <w:tc>
          <w:tcPr>
            <w:tcW w:w="1134" w:type="dxa"/>
            <w:vAlign w:val="bottom"/>
          </w:tcPr>
          <w:p w:rsidR="0018054E" w:rsidRPr="00204C36" w:rsidRDefault="0018054E" w:rsidP="000A047D">
            <w:pPr>
              <w:jc w:val="right"/>
              <w:rPr>
                <w:sz w:val="20"/>
                <w:szCs w:val="20"/>
              </w:rPr>
            </w:pPr>
            <w:r w:rsidRPr="00204C36">
              <w:rPr>
                <w:sz w:val="20"/>
                <w:szCs w:val="20"/>
              </w:rPr>
              <w:t>0,3</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1140</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Криптон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0,6</w:t>
            </w:r>
          </w:p>
        </w:tc>
        <w:tc>
          <w:tcPr>
            <w:tcW w:w="709" w:type="dxa"/>
            <w:vAlign w:val="bottom"/>
          </w:tcPr>
          <w:p w:rsidR="0018054E" w:rsidRPr="00204C36" w:rsidRDefault="0018054E" w:rsidP="000A047D">
            <w:pPr>
              <w:jc w:val="right"/>
              <w:rPr>
                <w:sz w:val="20"/>
                <w:szCs w:val="20"/>
              </w:rPr>
            </w:pPr>
            <w:r w:rsidRPr="00204C36">
              <w:rPr>
                <w:sz w:val="20"/>
                <w:szCs w:val="20"/>
              </w:rPr>
              <w:t>1618</w:t>
            </w:r>
          </w:p>
        </w:tc>
        <w:tc>
          <w:tcPr>
            <w:tcW w:w="2977" w:type="dxa"/>
            <w:vAlign w:val="bottom"/>
          </w:tcPr>
          <w:p w:rsidR="0018054E" w:rsidRPr="00204C36" w:rsidRDefault="0018054E" w:rsidP="000A047D">
            <w:pPr>
              <w:rPr>
                <w:sz w:val="20"/>
                <w:szCs w:val="20"/>
              </w:rPr>
            </w:pPr>
            <w:r w:rsidRPr="00204C36">
              <w:rPr>
                <w:rFonts w:ascii="Symbol" w:hAnsi="Symbol"/>
                <w:sz w:val="20"/>
                <w:szCs w:val="20"/>
              </w:rPr>
              <w:t></w:t>
            </w:r>
            <w:r w:rsidRPr="00204C36">
              <w:rPr>
                <w:sz w:val="20"/>
                <w:szCs w:val="20"/>
              </w:rPr>
              <w:t>-Мууролол</w:t>
            </w:r>
          </w:p>
        </w:tc>
        <w:tc>
          <w:tcPr>
            <w:tcW w:w="1134" w:type="dxa"/>
            <w:vAlign w:val="bottom"/>
          </w:tcPr>
          <w:p w:rsidR="0018054E" w:rsidRPr="00204C36" w:rsidRDefault="0018054E" w:rsidP="000A047D">
            <w:pPr>
              <w:jc w:val="right"/>
              <w:rPr>
                <w:sz w:val="20"/>
                <w:szCs w:val="20"/>
              </w:rPr>
            </w:pPr>
            <w:r w:rsidRPr="00204C36">
              <w:rPr>
                <w:sz w:val="20"/>
                <w:szCs w:val="20"/>
              </w:rPr>
              <w:t>0,4</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1148</w:t>
            </w:r>
          </w:p>
        </w:tc>
        <w:tc>
          <w:tcPr>
            <w:tcW w:w="3298" w:type="dxa"/>
            <w:shd w:val="clear" w:color="auto" w:fill="auto"/>
            <w:noWrap/>
            <w:vAlign w:val="bottom"/>
          </w:tcPr>
          <w:p w:rsidR="0018054E" w:rsidRPr="00204C36" w:rsidRDefault="0018054E" w:rsidP="000A047D">
            <w:pPr>
              <w:autoSpaceDE w:val="0"/>
              <w:autoSpaceDN w:val="0"/>
              <w:adjustRightInd w:val="0"/>
              <w:rPr>
                <w:color w:val="000000"/>
                <w:sz w:val="20"/>
                <w:szCs w:val="20"/>
              </w:rPr>
            </w:pPr>
            <w:r w:rsidRPr="00204C36">
              <w:rPr>
                <w:color w:val="000000"/>
                <w:sz w:val="20"/>
                <w:szCs w:val="20"/>
              </w:rPr>
              <w:t>Терпинен-4-ол</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0,6</w:t>
            </w:r>
          </w:p>
        </w:tc>
        <w:tc>
          <w:tcPr>
            <w:tcW w:w="709" w:type="dxa"/>
            <w:vAlign w:val="bottom"/>
          </w:tcPr>
          <w:p w:rsidR="0018054E" w:rsidRPr="00204C36" w:rsidRDefault="0018054E" w:rsidP="000A047D">
            <w:pPr>
              <w:jc w:val="right"/>
              <w:rPr>
                <w:sz w:val="20"/>
                <w:szCs w:val="20"/>
              </w:rPr>
            </w:pPr>
            <w:r w:rsidRPr="00204C36">
              <w:rPr>
                <w:sz w:val="20"/>
                <w:szCs w:val="20"/>
              </w:rPr>
              <w:t>1624</w:t>
            </w:r>
          </w:p>
        </w:tc>
        <w:tc>
          <w:tcPr>
            <w:tcW w:w="2977" w:type="dxa"/>
            <w:vAlign w:val="bottom"/>
          </w:tcPr>
          <w:p w:rsidR="0018054E" w:rsidRPr="00204C36" w:rsidRDefault="0018054E" w:rsidP="000A047D">
            <w:pPr>
              <w:rPr>
                <w:sz w:val="20"/>
                <w:szCs w:val="20"/>
              </w:rPr>
            </w:pPr>
            <w:r w:rsidRPr="00204C36">
              <w:rPr>
                <w:rFonts w:ascii="Symbol" w:hAnsi="Symbol"/>
                <w:sz w:val="20"/>
                <w:szCs w:val="20"/>
              </w:rPr>
              <w:t></w:t>
            </w:r>
            <w:r w:rsidRPr="00204C36">
              <w:rPr>
                <w:sz w:val="20"/>
                <w:szCs w:val="20"/>
              </w:rPr>
              <w:t>-Санталол</w:t>
            </w:r>
          </w:p>
        </w:tc>
        <w:tc>
          <w:tcPr>
            <w:tcW w:w="1134" w:type="dxa"/>
            <w:vAlign w:val="bottom"/>
          </w:tcPr>
          <w:p w:rsidR="0018054E" w:rsidRPr="00204C36" w:rsidRDefault="0018054E" w:rsidP="000A047D">
            <w:pPr>
              <w:jc w:val="right"/>
              <w:rPr>
                <w:sz w:val="20"/>
                <w:szCs w:val="20"/>
              </w:rPr>
            </w:pPr>
            <w:r w:rsidRPr="00204C36">
              <w:rPr>
                <w:sz w:val="20"/>
                <w:szCs w:val="20"/>
              </w:rPr>
              <w:t>0,3</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1152</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Бениханаль</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0,8</w:t>
            </w:r>
          </w:p>
        </w:tc>
        <w:tc>
          <w:tcPr>
            <w:tcW w:w="709" w:type="dxa"/>
            <w:vAlign w:val="bottom"/>
          </w:tcPr>
          <w:p w:rsidR="0018054E" w:rsidRPr="00204C36" w:rsidRDefault="0018054E" w:rsidP="000A047D">
            <w:pPr>
              <w:jc w:val="right"/>
              <w:rPr>
                <w:sz w:val="20"/>
                <w:szCs w:val="20"/>
              </w:rPr>
            </w:pPr>
            <w:r w:rsidRPr="00204C36">
              <w:rPr>
                <w:sz w:val="20"/>
                <w:szCs w:val="20"/>
              </w:rPr>
              <w:t>1633</w:t>
            </w:r>
          </w:p>
        </w:tc>
        <w:tc>
          <w:tcPr>
            <w:tcW w:w="2977" w:type="dxa"/>
            <w:vAlign w:val="bottom"/>
          </w:tcPr>
          <w:p w:rsidR="0018054E" w:rsidRPr="00204C36" w:rsidRDefault="0018054E" w:rsidP="000A047D">
            <w:pPr>
              <w:rPr>
                <w:sz w:val="20"/>
                <w:szCs w:val="20"/>
              </w:rPr>
            </w:pPr>
            <w:r w:rsidRPr="00204C36">
              <w:rPr>
                <w:sz w:val="20"/>
                <w:szCs w:val="20"/>
              </w:rPr>
              <w:t>Лонгифоленальдегид</w:t>
            </w:r>
          </w:p>
        </w:tc>
        <w:tc>
          <w:tcPr>
            <w:tcW w:w="1134" w:type="dxa"/>
            <w:vAlign w:val="bottom"/>
          </w:tcPr>
          <w:p w:rsidR="0018054E" w:rsidRPr="00204C36" w:rsidRDefault="0018054E" w:rsidP="000A047D">
            <w:pPr>
              <w:jc w:val="right"/>
              <w:rPr>
                <w:sz w:val="20"/>
                <w:szCs w:val="20"/>
              </w:rPr>
            </w:pPr>
            <w:r w:rsidRPr="00204C36">
              <w:rPr>
                <w:sz w:val="20"/>
                <w:szCs w:val="20"/>
              </w:rPr>
              <w:t>0,2</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1155</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1,3,5,8-Ундекатриен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0,1</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1636</w:t>
            </w:r>
          </w:p>
        </w:tc>
        <w:tc>
          <w:tcPr>
            <w:tcW w:w="2977" w:type="dxa"/>
            <w:vAlign w:val="bottom"/>
          </w:tcPr>
          <w:p w:rsidR="0018054E" w:rsidRPr="00204C36" w:rsidRDefault="0018054E" w:rsidP="000A047D">
            <w:pPr>
              <w:rPr>
                <w:color w:val="000000"/>
                <w:sz w:val="20"/>
                <w:szCs w:val="20"/>
              </w:rPr>
            </w:pPr>
            <w:r w:rsidRPr="00204C36">
              <w:rPr>
                <w:color w:val="000000"/>
                <w:sz w:val="20"/>
                <w:szCs w:val="20"/>
              </w:rPr>
              <w:t>Кадален</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0,9</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1159</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α-Терпинеол</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0,4</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1641</w:t>
            </w:r>
          </w:p>
        </w:tc>
        <w:tc>
          <w:tcPr>
            <w:tcW w:w="2977" w:type="dxa"/>
            <w:vAlign w:val="bottom"/>
          </w:tcPr>
          <w:p w:rsidR="0018054E" w:rsidRPr="00204C36" w:rsidRDefault="0018054E" w:rsidP="000A047D">
            <w:pPr>
              <w:rPr>
                <w:color w:val="000000"/>
                <w:sz w:val="20"/>
                <w:szCs w:val="20"/>
              </w:rPr>
            </w:pPr>
            <w:r w:rsidRPr="00204C36">
              <w:rPr>
                <w:color w:val="000000"/>
                <w:sz w:val="20"/>
                <w:szCs w:val="20"/>
              </w:rPr>
              <w:t>Аромадендрен оксид-(2)</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0,1</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1165</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Миртенол</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0,4</w:t>
            </w:r>
          </w:p>
        </w:tc>
        <w:tc>
          <w:tcPr>
            <w:tcW w:w="709" w:type="dxa"/>
            <w:vAlign w:val="bottom"/>
          </w:tcPr>
          <w:p w:rsidR="0018054E" w:rsidRPr="00204C36" w:rsidRDefault="0018054E" w:rsidP="000A047D">
            <w:pPr>
              <w:jc w:val="right"/>
              <w:rPr>
                <w:sz w:val="20"/>
                <w:szCs w:val="20"/>
              </w:rPr>
            </w:pPr>
            <w:r w:rsidRPr="00204C36">
              <w:rPr>
                <w:sz w:val="20"/>
                <w:szCs w:val="20"/>
              </w:rPr>
              <w:t>1648</w:t>
            </w:r>
          </w:p>
        </w:tc>
        <w:tc>
          <w:tcPr>
            <w:tcW w:w="2977" w:type="dxa"/>
            <w:vAlign w:val="bottom"/>
          </w:tcPr>
          <w:p w:rsidR="0018054E" w:rsidRPr="00204C36" w:rsidRDefault="0018054E" w:rsidP="000A047D">
            <w:pPr>
              <w:rPr>
                <w:sz w:val="20"/>
                <w:szCs w:val="20"/>
              </w:rPr>
            </w:pPr>
            <w:r w:rsidRPr="00204C36">
              <w:rPr>
                <w:i/>
                <w:sz w:val="20"/>
                <w:szCs w:val="20"/>
              </w:rPr>
              <w:t>энт</w:t>
            </w:r>
            <w:r w:rsidRPr="00204C36">
              <w:rPr>
                <w:sz w:val="20"/>
                <w:szCs w:val="20"/>
              </w:rPr>
              <w:t>-Гермакт-4(15),5,10(14)-триен-1β-ол</w:t>
            </w:r>
          </w:p>
        </w:tc>
        <w:tc>
          <w:tcPr>
            <w:tcW w:w="1134" w:type="dxa"/>
            <w:vAlign w:val="bottom"/>
          </w:tcPr>
          <w:p w:rsidR="0018054E" w:rsidRPr="00204C36" w:rsidRDefault="0018054E" w:rsidP="000A047D">
            <w:pPr>
              <w:jc w:val="right"/>
              <w:rPr>
                <w:sz w:val="20"/>
                <w:szCs w:val="20"/>
              </w:rPr>
            </w:pPr>
            <w:r w:rsidRPr="00204C36">
              <w:rPr>
                <w:sz w:val="20"/>
                <w:szCs w:val="20"/>
              </w:rPr>
              <w:t>0,7</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1178</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Деканаль</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0,8</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1651</w:t>
            </w:r>
          </w:p>
        </w:tc>
        <w:tc>
          <w:tcPr>
            <w:tcW w:w="2977" w:type="dxa"/>
            <w:vAlign w:val="bottom"/>
          </w:tcPr>
          <w:p w:rsidR="0018054E" w:rsidRPr="00204C36" w:rsidRDefault="0018054E" w:rsidP="000A047D">
            <w:pPr>
              <w:rPr>
                <w:color w:val="000000"/>
                <w:sz w:val="20"/>
                <w:szCs w:val="20"/>
              </w:rPr>
            </w:pPr>
            <w:r w:rsidRPr="00204C36">
              <w:rPr>
                <w:color w:val="000000"/>
                <w:sz w:val="20"/>
                <w:szCs w:val="20"/>
              </w:rPr>
              <w:t>(</w:t>
            </w:r>
            <w:r w:rsidRPr="00204C36">
              <w:rPr>
                <w:i/>
                <w:color w:val="000000"/>
                <w:sz w:val="20"/>
                <w:szCs w:val="20"/>
              </w:rPr>
              <w:t>1R,7S,E</w:t>
            </w:r>
            <w:r w:rsidRPr="00204C36">
              <w:rPr>
                <w:color w:val="000000"/>
                <w:sz w:val="20"/>
                <w:szCs w:val="20"/>
              </w:rPr>
              <w:t>)-7-Изопропил-4,10-диметиленциклодек-5-енол</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0,1</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1180</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β-Циклоцитраль</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0,1</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1656</w:t>
            </w:r>
          </w:p>
        </w:tc>
        <w:tc>
          <w:tcPr>
            <w:tcW w:w="2977" w:type="dxa"/>
            <w:vAlign w:val="bottom"/>
          </w:tcPr>
          <w:p w:rsidR="0018054E" w:rsidRPr="00204C36" w:rsidRDefault="0018054E" w:rsidP="000A047D">
            <w:pPr>
              <w:rPr>
                <w:color w:val="000000"/>
                <w:sz w:val="20"/>
                <w:szCs w:val="20"/>
              </w:rPr>
            </w:pPr>
            <w:r w:rsidRPr="00204C36">
              <w:rPr>
                <w:color w:val="000000"/>
                <w:sz w:val="20"/>
                <w:szCs w:val="20"/>
              </w:rPr>
              <w:t>α-Бисаболол</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0,3</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1194</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Куминаль</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0,6</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1665</w:t>
            </w:r>
          </w:p>
        </w:tc>
        <w:tc>
          <w:tcPr>
            <w:tcW w:w="2977" w:type="dxa"/>
            <w:vAlign w:val="bottom"/>
          </w:tcPr>
          <w:p w:rsidR="0018054E" w:rsidRPr="00204C36" w:rsidRDefault="0018054E" w:rsidP="000A047D">
            <w:pPr>
              <w:rPr>
                <w:color w:val="000000"/>
                <w:sz w:val="20"/>
                <w:szCs w:val="20"/>
              </w:rPr>
            </w:pPr>
            <w:r w:rsidRPr="00204C36">
              <w:rPr>
                <w:color w:val="000000"/>
                <w:sz w:val="20"/>
                <w:szCs w:val="20"/>
              </w:rPr>
              <w:t>Каларенэпоксид</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0,2</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1198</w:t>
            </w:r>
          </w:p>
        </w:tc>
        <w:tc>
          <w:tcPr>
            <w:tcW w:w="3298" w:type="dxa"/>
            <w:shd w:val="clear" w:color="auto" w:fill="auto"/>
            <w:noWrap/>
            <w:vAlign w:val="bottom"/>
          </w:tcPr>
          <w:p w:rsidR="0018054E" w:rsidRPr="00204C36" w:rsidRDefault="0018054E" w:rsidP="000A047D">
            <w:pPr>
              <w:autoSpaceDE w:val="0"/>
              <w:autoSpaceDN w:val="0"/>
              <w:adjustRightInd w:val="0"/>
              <w:rPr>
                <w:color w:val="000000"/>
                <w:sz w:val="20"/>
                <w:szCs w:val="20"/>
              </w:rPr>
            </w:pPr>
            <w:r w:rsidRPr="00204C36">
              <w:rPr>
                <w:color w:val="000000"/>
                <w:sz w:val="20"/>
                <w:szCs w:val="20"/>
              </w:rPr>
              <w:t>Карвон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0,2</w:t>
            </w:r>
          </w:p>
        </w:tc>
        <w:tc>
          <w:tcPr>
            <w:tcW w:w="709" w:type="dxa"/>
            <w:vAlign w:val="bottom"/>
          </w:tcPr>
          <w:p w:rsidR="0018054E" w:rsidRPr="00204C36" w:rsidRDefault="0018054E" w:rsidP="000A047D">
            <w:pPr>
              <w:jc w:val="right"/>
              <w:rPr>
                <w:sz w:val="20"/>
                <w:szCs w:val="20"/>
              </w:rPr>
            </w:pPr>
            <w:r w:rsidRPr="00204C36">
              <w:rPr>
                <w:sz w:val="20"/>
                <w:szCs w:val="20"/>
              </w:rPr>
              <w:t>1684</w:t>
            </w:r>
          </w:p>
        </w:tc>
        <w:tc>
          <w:tcPr>
            <w:tcW w:w="2977" w:type="dxa"/>
          </w:tcPr>
          <w:p w:rsidR="0018054E" w:rsidRPr="00204C36" w:rsidRDefault="0018054E" w:rsidP="000A047D">
            <w:pPr>
              <w:rPr>
                <w:i/>
              </w:rPr>
            </w:pPr>
            <w:r w:rsidRPr="00204C36">
              <w:rPr>
                <w:i/>
                <w:sz w:val="20"/>
                <w:szCs w:val="20"/>
              </w:rPr>
              <w:t>Неинд. 5</w:t>
            </w:r>
          </w:p>
        </w:tc>
        <w:tc>
          <w:tcPr>
            <w:tcW w:w="1134" w:type="dxa"/>
            <w:vAlign w:val="bottom"/>
          </w:tcPr>
          <w:p w:rsidR="0018054E" w:rsidRPr="00204C36" w:rsidRDefault="0018054E" w:rsidP="000A047D">
            <w:pPr>
              <w:jc w:val="right"/>
              <w:rPr>
                <w:sz w:val="20"/>
                <w:szCs w:val="20"/>
              </w:rPr>
            </w:pPr>
            <w:r w:rsidRPr="00204C36">
              <w:rPr>
                <w:sz w:val="20"/>
                <w:szCs w:val="20"/>
              </w:rPr>
              <w:t>0,3</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1203</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Цитраль</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0,1</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1709</w:t>
            </w:r>
          </w:p>
        </w:tc>
        <w:tc>
          <w:tcPr>
            <w:tcW w:w="2977" w:type="dxa"/>
            <w:vAlign w:val="bottom"/>
          </w:tcPr>
          <w:p w:rsidR="0018054E" w:rsidRPr="00204C36" w:rsidRDefault="0018054E" w:rsidP="000A047D">
            <w:pPr>
              <w:rPr>
                <w:color w:val="000000"/>
                <w:sz w:val="20"/>
                <w:szCs w:val="20"/>
              </w:rPr>
            </w:pPr>
            <w:r w:rsidRPr="00204C36">
              <w:rPr>
                <w:color w:val="000000"/>
                <w:sz w:val="20"/>
                <w:szCs w:val="20"/>
              </w:rPr>
              <w:t>Бензилбензоат</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0,2</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1205</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Карвакролметиловый эфир</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0,1</w:t>
            </w:r>
          </w:p>
        </w:tc>
        <w:tc>
          <w:tcPr>
            <w:tcW w:w="709" w:type="dxa"/>
            <w:vAlign w:val="bottom"/>
          </w:tcPr>
          <w:p w:rsidR="0018054E" w:rsidRPr="00204C36" w:rsidRDefault="0018054E" w:rsidP="000A047D">
            <w:pPr>
              <w:jc w:val="right"/>
              <w:rPr>
                <w:sz w:val="20"/>
                <w:szCs w:val="20"/>
              </w:rPr>
            </w:pPr>
            <w:r w:rsidRPr="00204C36">
              <w:rPr>
                <w:sz w:val="20"/>
                <w:szCs w:val="20"/>
              </w:rPr>
              <w:t>1755</w:t>
            </w:r>
          </w:p>
        </w:tc>
        <w:tc>
          <w:tcPr>
            <w:tcW w:w="2977" w:type="dxa"/>
            <w:vAlign w:val="bottom"/>
          </w:tcPr>
          <w:p w:rsidR="0018054E" w:rsidRPr="00204C36" w:rsidRDefault="0018054E" w:rsidP="000A047D">
            <w:pPr>
              <w:rPr>
                <w:sz w:val="20"/>
                <w:szCs w:val="20"/>
              </w:rPr>
            </w:pPr>
            <w:r w:rsidRPr="00204C36">
              <w:rPr>
                <w:sz w:val="20"/>
                <w:szCs w:val="20"/>
              </w:rPr>
              <w:t>Тетрадекановая кислота</w:t>
            </w:r>
          </w:p>
        </w:tc>
        <w:tc>
          <w:tcPr>
            <w:tcW w:w="1134" w:type="dxa"/>
            <w:vAlign w:val="bottom"/>
          </w:tcPr>
          <w:p w:rsidR="0018054E" w:rsidRPr="00204C36" w:rsidRDefault="0018054E" w:rsidP="000A047D">
            <w:pPr>
              <w:jc w:val="right"/>
              <w:rPr>
                <w:sz w:val="20"/>
                <w:szCs w:val="20"/>
              </w:rPr>
            </w:pPr>
            <w:r w:rsidRPr="00204C36">
              <w:rPr>
                <w:sz w:val="20"/>
                <w:szCs w:val="20"/>
              </w:rPr>
              <w:t>0,1</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1227</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Перилловый альдегид</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0,1</w:t>
            </w:r>
          </w:p>
        </w:tc>
        <w:tc>
          <w:tcPr>
            <w:tcW w:w="709" w:type="dxa"/>
            <w:vAlign w:val="bottom"/>
          </w:tcPr>
          <w:p w:rsidR="0018054E" w:rsidRPr="00204C36" w:rsidRDefault="0018054E" w:rsidP="000A047D">
            <w:pPr>
              <w:jc w:val="right"/>
              <w:rPr>
                <w:sz w:val="20"/>
                <w:szCs w:val="20"/>
              </w:rPr>
            </w:pPr>
            <w:r w:rsidRPr="00204C36">
              <w:rPr>
                <w:sz w:val="20"/>
                <w:szCs w:val="20"/>
              </w:rPr>
              <w:t>1762</w:t>
            </w:r>
          </w:p>
        </w:tc>
        <w:tc>
          <w:tcPr>
            <w:tcW w:w="2977" w:type="dxa"/>
            <w:vAlign w:val="bottom"/>
          </w:tcPr>
          <w:p w:rsidR="0018054E" w:rsidRPr="00204C36" w:rsidRDefault="0018054E" w:rsidP="000A047D">
            <w:pPr>
              <w:rPr>
                <w:sz w:val="20"/>
                <w:szCs w:val="20"/>
              </w:rPr>
            </w:pPr>
            <w:r w:rsidRPr="00204C36">
              <w:rPr>
                <w:sz w:val="20"/>
                <w:szCs w:val="20"/>
              </w:rPr>
              <w:t>2-Октилбензоат</w:t>
            </w:r>
          </w:p>
        </w:tc>
        <w:tc>
          <w:tcPr>
            <w:tcW w:w="1134" w:type="dxa"/>
            <w:vAlign w:val="bottom"/>
          </w:tcPr>
          <w:p w:rsidR="0018054E" w:rsidRPr="00204C36" w:rsidRDefault="0018054E" w:rsidP="000A047D">
            <w:pPr>
              <w:jc w:val="right"/>
              <w:rPr>
                <w:sz w:val="20"/>
                <w:szCs w:val="20"/>
              </w:rPr>
            </w:pPr>
            <w:r w:rsidRPr="00204C36">
              <w:rPr>
                <w:sz w:val="20"/>
                <w:szCs w:val="20"/>
              </w:rPr>
              <w:t>0,2</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1230</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Фелландраль</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0,3</w:t>
            </w:r>
          </w:p>
        </w:tc>
        <w:tc>
          <w:tcPr>
            <w:tcW w:w="709" w:type="dxa"/>
            <w:vAlign w:val="bottom"/>
          </w:tcPr>
          <w:p w:rsidR="0018054E" w:rsidRPr="00204C36" w:rsidRDefault="0018054E" w:rsidP="000A047D">
            <w:pPr>
              <w:jc w:val="right"/>
              <w:rPr>
                <w:sz w:val="20"/>
                <w:szCs w:val="20"/>
              </w:rPr>
            </w:pPr>
            <w:r w:rsidRPr="00204C36">
              <w:rPr>
                <w:sz w:val="20"/>
                <w:szCs w:val="20"/>
              </w:rPr>
              <w:t>1782</w:t>
            </w:r>
          </w:p>
        </w:tc>
        <w:tc>
          <w:tcPr>
            <w:tcW w:w="2977" w:type="dxa"/>
            <w:vAlign w:val="bottom"/>
          </w:tcPr>
          <w:p w:rsidR="0018054E" w:rsidRPr="00204C36" w:rsidRDefault="0018054E" w:rsidP="000A047D">
            <w:pPr>
              <w:rPr>
                <w:sz w:val="20"/>
                <w:szCs w:val="20"/>
              </w:rPr>
            </w:pPr>
            <w:r w:rsidRPr="00204C36">
              <w:rPr>
                <w:i/>
                <w:sz w:val="20"/>
                <w:szCs w:val="20"/>
              </w:rPr>
              <w:t>н</w:t>
            </w:r>
            <w:r w:rsidRPr="00204C36">
              <w:rPr>
                <w:sz w:val="20"/>
                <w:szCs w:val="20"/>
              </w:rPr>
              <w:t>-Октилбензоат</w:t>
            </w:r>
          </w:p>
        </w:tc>
        <w:tc>
          <w:tcPr>
            <w:tcW w:w="1134" w:type="dxa"/>
            <w:vAlign w:val="bottom"/>
          </w:tcPr>
          <w:p w:rsidR="0018054E" w:rsidRPr="00204C36" w:rsidRDefault="0018054E" w:rsidP="000A047D">
            <w:pPr>
              <w:jc w:val="right"/>
              <w:rPr>
                <w:sz w:val="20"/>
                <w:szCs w:val="20"/>
              </w:rPr>
            </w:pPr>
            <w:r w:rsidRPr="00204C36">
              <w:rPr>
                <w:sz w:val="20"/>
                <w:szCs w:val="20"/>
              </w:rPr>
              <w:t>0,1</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1239</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5-Изопропенил-2-метилциклопент-1-ен-карбоксальдегид</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0,1</w:t>
            </w:r>
          </w:p>
        </w:tc>
        <w:tc>
          <w:tcPr>
            <w:tcW w:w="709" w:type="dxa"/>
            <w:vAlign w:val="bottom"/>
          </w:tcPr>
          <w:p w:rsidR="0018054E" w:rsidRPr="00204C36" w:rsidRDefault="0018054E" w:rsidP="000A047D">
            <w:pPr>
              <w:jc w:val="right"/>
              <w:rPr>
                <w:sz w:val="20"/>
                <w:szCs w:val="20"/>
              </w:rPr>
            </w:pPr>
            <w:r w:rsidRPr="00204C36">
              <w:rPr>
                <w:sz w:val="20"/>
                <w:szCs w:val="20"/>
              </w:rPr>
              <w:t>1808</w:t>
            </w:r>
          </w:p>
        </w:tc>
        <w:tc>
          <w:tcPr>
            <w:tcW w:w="2977" w:type="dxa"/>
          </w:tcPr>
          <w:p w:rsidR="0018054E" w:rsidRPr="00204C36" w:rsidRDefault="0018054E" w:rsidP="000A047D">
            <w:pPr>
              <w:rPr>
                <w:i/>
              </w:rPr>
            </w:pPr>
            <w:r w:rsidRPr="00204C36">
              <w:rPr>
                <w:i/>
                <w:sz w:val="20"/>
                <w:szCs w:val="20"/>
              </w:rPr>
              <w:t>Неинд. 6</w:t>
            </w:r>
          </w:p>
        </w:tc>
        <w:tc>
          <w:tcPr>
            <w:tcW w:w="1134" w:type="dxa"/>
            <w:vAlign w:val="bottom"/>
          </w:tcPr>
          <w:p w:rsidR="0018054E" w:rsidRPr="00204C36" w:rsidRDefault="0018054E" w:rsidP="000A047D">
            <w:pPr>
              <w:jc w:val="right"/>
              <w:rPr>
                <w:sz w:val="20"/>
                <w:szCs w:val="20"/>
              </w:rPr>
            </w:pPr>
            <w:r w:rsidRPr="00204C36">
              <w:rPr>
                <w:sz w:val="20"/>
                <w:szCs w:val="20"/>
              </w:rPr>
              <w:t>0,3</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1260</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Нонановая кислота</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0,2</w:t>
            </w:r>
          </w:p>
        </w:tc>
        <w:tc>
          <w:tcPr>
            <w:tcW w:w="709" w:type="dxa"/>
            <w:vAlign w:val="bottom"/>
          </w:tcPr>
          <w:p w:rsidR="0018054E" w:rsidRPr="00204C36" w:rsidRDefault="0018054E" w:rsidP="000A047D">
            <w:pPr>
              <w:jc w:val="right"/>
              <w:rPr>
                <w:sz w:val="20"/>
                <w:szCs w:val="20"/>
              </w:rPr>
            </w:pPr>
            <w:r w:rsidRPr="00204C36">
              <w:rPr>
                <w:sz w:val="20"/>
                <w:szCs w:val="20"/>
              </w:rPr>
              <w:t>1811</w:t>
            </w:r>
          </w:p>
        </w:tc>
        <w:tc>
          <w:tcPr>
            <w:tcW w:w="2977" w:type="dxa"/>
            <w:vAlign w:val="bottom"/>
          </w:tcPr>
          <w:p w:rsidR="0018054E" w:rsidRPr="00204C36" w:rsidRDefault="0018054E" w:rsidP="000A047D">
            <w:pPr>
              <w:rPr>
                <w:sz w:val="20"/>
                <w:szCs w:val="20"/>
              </w:rPr>
            </w:pPr>
            <w:r w:rsidRPr="00204C36">
              <w:rPr>
                <w:sz w:val="20"/>
                <w:szCs w:val="20"/>
              </w:rPr>
              <w:t>Октадекан</w:t>
            </w:r>
          </w:p>
        </w:tc>
        <w:tc>
          <w:tcPr>
            <w:tcW w:w="1134" w:type="dxa"/>
            <w:vAlign w:val="bottom"/>
          </w:tcPr>
          <w:p w:rsidR="0018054E" w:rsidRPr="00204C36" w:rsidRDefault="0018054E" w:rsidP="000A047D">
            <w:pPr>
              <w:jc w:val="right"/>
              <w:rPr>
                <w:sz w:val="20"/>
                <w:szCs w:val="20"/>
              </w:rPr>
            </w:pPr>
            <w:r w:rsidRPr="00204C36">
              <w:rPr>
                <w:sz w:val="20"/>
                <w:szCs w:val="20"/>
              </w:rPr>
              <w:t>0,1</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1263</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Дигидроэдулан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0,1</w:t>
            </w:r>
          </w:p>
        </w:tc>
        <w:tc>
          <w:tcPr>
            <w:tcW w:w="709" w:type="dxa"/>
            <w:vAlign w:val="bottom"/>
          </w:tcPr>
          <w:p w:rsidR="0018054E" w:rsidRPr="00204C36" w:rsidRDefault="0018054E" w:rsidP="000A047D">
            <w:pPr>
              <w:jc w:val="right"/>
              <w:rPr>
                <w:sz w:val="20"/>
                <w:szCs w:val="20"/>
              </w:rPr>
            </w:pPr>
            <w:r w:rsidRPr="00204C36">
              <w:rPr>
                <w:sz w:val="20"/>
                <w:szCs w:val="20"/>
              </w:rPr>
              <w:t>1816</w:t>
            </w:r>
          </w:p>
        </w:tc>
        <w:tc>
          <w:tcPr>
            <w:tcW w:w="2977" w:type="dxa"/>
          </w:tcPr>
          <w:p w:rsidR="0018054E" w:rsidRPr="00204C36" w:rsidRDefault="0018054E" w:rsidP="000A047D">
            <w:pPr>
              <w:rPr>
                <w:i/>
              </w:rPr>
            </w:pPr>
            <w:r w:rsidRPr="00204C36">
              <w:rPr>
                <w:i/>
                <w:sz w:val="20"/>
                <w:szCs w:val="20"/>
              </w:rPr>
              <w:t>Неинд. 7</w:t>
            </w:r>
          </w:p>
        </w:tc>
        <w:tc>
          <w:tcPr>
            <w:tcW w:w="1134" w:type="dxa"/>
            <w:vAlign w:val="bottom"/>
          </w:tcPr>
          <w:p w:rsidR="0018054E" w:rsidRPr="00204C36" w:rsidRDefault="0018054E" w:rsidP="000A047D">
            <w:pPr>
              <w:jc w:val="right"/>
              <w:rPr>
                <w:sz w:val="20"/>
                <w:szCs w:val="20"/>
              </w:rPr>
            </w:pPr>
            <w:r w:rsidRPr="00204C36">
              <w:rPr>
                <w:sz w:val="20"/>
                <w:szCs w:val="20"/>
              </w:rPr>
              <w:t>0,2</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1265</w:t>
            </w:r>
          </w:p>
        </w:tc>
        <w:tc>
          <w:tcPr>
            <w:tcW w:w="3298" w:type="dxa"/>
            <w:shd w:val="clear" w:color="auto" w:fill="auto"/>
            <w:noWrap/>
            <w:vAlign w:val="bottom"/>
          </w:tcPr>
          <w:p w:rsidR="0018054E" w:rsidRPr="00204C36" w:rsidRDefault="0018054E" w:rsidP="000A047D">
            <w:pPr>
              <w:rPr>
                <w:color w:val="000000"/>
                <w:sz w:val="20"/>
                <w:szCs w:val="20"/>
              </w:rPr>
            </w:pPr>
            <w:r w:rsidRPr="00204C36">
              <w:rPr>
                <w:i/>
                <w:color w:val="000000"/>
                <w:sz w:val="20"/>
                <w:szCs w:val="20"/>
              </w:rPr>
              <w:t>транс</w:t>
            </w:r>
            <w:r w:rsidRPr="00204C36">
              <w:rPr>
                <w:color w:val="000000"/>
                <w:sz w:val="20"/>
                <w:szCs w:val="20"/>
              </w:rPr>
              <w:t>-Сабинилацетат</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1,0</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1824</w:t>
            </w:r>
          </w:p>
        </w:tc>
        <w:tc>
          <w:tcPr>
            <w:tcW w:w="2977" w:type="dxa"/>
            <w:vAlign w:val="bottom"/>
          </w:tcPr>
          <w:p w:rsidR="0018054E" w:rsidRPr="00204C36" w:rsidRDefault="0018054E" w:rsidP="000A047D">
            <w:pPr>
              <w:rPr>
                <w:color w:val="000000"/>
                <w:sz w:val="20"/>
                <w:szCs w:val="20"/>
              </w:rPr>
            </w:pPr>
            <w:r w:rsidRPr="00204C36">
              <w:rPr>
                <w:color w:val="000000"/>
                <w:sz w:val="20"/>
                <w:szCs w:val="20"/>
              </w:rPr>
              <w:t>Диизобутилфталат</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0,8</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1336</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α-Кубебен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0,2</w:t>
            </w:r>
          </w:p>
        </w:tc>
        <w:tc>
          <w:tcPr>
            <w:tcW w:w="709" w:type="dxa"/>
            <w:vAlign w:val="bottom"/>
          </w:tcPr>
          <w:p w:rsidR="0018054E" w:rsidRPr="00204C36" w:rsidRDefault="0018054E" w:rsidP="000A047D">
            <w:pPr>
              <w:jc w:val="right"/>
              <w:rPr>
                <w:b/>
                <w:color w:val="000000"/>
                <w:sz w:val="20"/>
                <w:szCs w:val="20"/>
              </w:rPr>
            </w:pPr>
            <w:r w:rsidRPr="00204C36">
              <w:rPr>
                <w:b/>
                <w:color w:val="000000"/>
                <w:sz w:val="20"/>
                <w:szCs w:val="20"/>
              </w:rPr>
              <w:t>1836</w:t>
            </w:r>
          </w:p>
        </w:tc>
        <w:tc>
          <w:tcPr>
            <w:tcW w:w="2977" w:type="dxa"/>
            <w:vAlign w:val="bottom"/>
          </w:tcPr>
          <w:p w:rsidR="0018054E" w:rsidRPr="00204C36" w:rsidRDefault="0018054E" w:rsidP="000A047D">
            <w:pPr>
              <w:rPr>
                <w:b/>
                <w:color w:val="000000"/>
                <w:sz w:val="20"/>
                <w:szCs w:val="20"/>
              </w:rPr>
            </w:pPr>
            <w:r w:rsidRPr="00204C36">
              <w:rPr>
                <w:b/>
                <w:color w:val="000000"/>
                <w:sz w:val="20"/>
                <w:szCs w:val="20"/>
              </w:rPr>
              <w:t>Пергидрофарнезилацетон</w:t>
            </w:r>
          </w:p>
        </w:tc>
        <w:tc>
          <w:tcPr>
            <w:tcW w:w="1134" w:type="dxa"/>
            <w:vAlign w:val="bottom"/>
          </w:tcPr>
          <w:p w:rsidR="0018054E" w:rsidRPr="00204C36" w:rsidRDefault="0018054E" w:rsidP="000A047D">
            <w:pPr>
              <w:jc w:val="right"/>
              <w:rPr>
                <w:b/>
                <w:color w:val="000000"/>
                <w:sz w:val="20"/>
                <w:szCs w:val="20"/>
              </w:rPr>
            </w:pPr>
            <w:r w:rsidRPr="00204C36">
              <w:rPr>
                <w:b/>
                <w:color w:val="000000"/>
                <w:sz w:val="20"/>
                <w:szCs w:val="20"/>
              </w:rPr>
              <w:t>2,2</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1342</w:t>
            </w:r>
          </w:p>
        </w:tc>
        <w:tc>
          <w:tcPr>
            <w:tcW w:w="3298" w:type="dxa"/>
            <w:shd w:val="clear" w:color="auto" w:fill="auto"/>
            <w:noWrap/>
            <w:vAlign w:val="bottom"/>
          </w:tcPr>
          <w:p w:rsidR="0018054E" w:rsidRPr="00204C36" w:rsidRDefault="0018054E" w:rsidP="000A047D">
            <w:pPr>
              <w:rPr>
                <w:color w:val="000000"/>
                <w:sz w:val="20"/>
                <w:szCs w:val="20"/>
              </w:rPr>
            </w:pPr>
            <w:r w:rsidRPr="00204C36">
              <w:rPr>
                <w:i/>
                <w:color w:val="000000"/>
                <w:sz w:val="20"/>
                <w:szCs w:val="20"/>
              </w:rPr>
              <w:t>цис</w:t>
            </w:r>
            <w:r w:rsidRPr="00204C36">
              <w:rPr>
                <w:color w:val="000000"/>
                <w:sz w:val="20"/>
                <w:szCs w:val="20"/>
              </w:rPr>
              <w:t>-Геранилацетат</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0,5</w:t>
            </w:r>
          </w:p>
        </w:tc>
        <w:tc>
          <w:tcPr>
            <w:tcW w:w="709" w:type="dxa"/>
            <w:vAlign w:val="bottom"/>
          </w:tcPr>
          <w:p w:rsidR="0018054E" w:rsidRPr="00204C36" w:rsidRDefault="0018054E" w:rsidP="000A047D">
            <w:pPr>
              <w:jc w:val="right"/>
              <w:rPr>
                <w:sz w:val="20"/>
                <w:szCs w:val="20"/>
              </w:rPr>
            </w:pPr>
            <w:r w:rsidRPr="00204C36">
              <w:rPr>
                <w:sz w:val="20"/>
                <w:szCs w:val="20"/>
              </w:rPr>
              <w:t>1844</w:t>
            </w:r>
          </w:p>
        </w:tc>
        <w:tc>
          <w:tcPr>
            <w:tcW w:w="2977" w:type="dxa"/>
            <w:vAlign w:val="bottom"/>
          </w:tcPr>
          <w:p w:rsidR="0018054E" w:rsidRPr="00204C36" w:rsidRDefault="0018054E" w:rsidP="000A047D">
            <w:pPr>
              <w:rPr>
                <w:sz w:val="20"/>
                <w:szCs w:val="20"/>
              </w:rPr>
            </w:pPr>
            <w:r w:rsidRPr="00204C36">
              <w:rPr>
                <w:sz w:val="20"/>
                <w:szCs w:val="20"/>
              </w:rPr>
              <w:t>Неофитадиен</w:t>
            </w:r>
          </w:p>
        </w:tc>
        <w:tc>
          <w:tcPr>
            <w:tcW w:w="1134" w:type="dxa"/>
            <w:vAlign w:val="bottom"/>
          </w:tcPr>
          <w:p w:rsidR="0018054E" w:rsidRPr="00204C36" w:rsidRDefault="0018054E" w:rsidP="000A047D">
            <w:pPr>
              <w:jc w:val="right"/>
              <w:rPr>
                <w:sz w:val="20"/>
                <w:szCs w:val="20"/>
              </w:rPr>
            </w:pPr>
            <w:r w:rsidRPr="00204C36">
              <w:rPr>
                <w:sz w:val="20"/>
                <w:szCs w:val="20"/>
              </w:rPr>
              <w:t>0,2</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1351</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1-(2,6,6-Триметил-1,3-циклогексадиен-1-ил)-2-бутен-1-он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0,1</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1892</w:t>
            </w:r>
          </w:p>
        </w:tc>
        <w:tc>
          <w:tcPr>
            <w:tcW w:w="2977" w:type="dxa"/>
            <w:vAlign w:val="bottom"/>
          </w:tcPr>
          <w:p w:rsidR="0018054E" w:rsidRPr="00204C36" w:rsidRDefault="0018054E" w:rsidP="000A047D">
            <w:pPr>
              <w:rPr>
                <w:color w:val="000000"/>
                <w:sz w:val="20"/>
                <w:szCs w:val="20"/>
              </w:rPr>
            </w:pPr>
            <w:r w:rsidRPr="00204C36">
              <w:rPr>
                <w:color w:val="000000"/>
                <w:sz w:val="20"/>
                <w:szCs w:val="20"/>
              </w:rPr>
              <w:t>Фарнезилацетон</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0,1</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1355</w:t>
            </w:r>
          </w:p>
        </w:tc>
        <w:tc>
          <w:tcPr>
            <w:tcW w:w="3298" w:type="dxa"/>
            <w:shd w:val="clear" w:color="auto" w:fill="auto"/>
            <w:noWrap/>
            <w:vAlign w:val="bottom"/>
          </w:tcPr>
          <w:p w:rsidR="0018054E" w:rsidRPr="00204C36" w:rsidRDefault="0018054E" w:rsidP="000A047D">
            <w:pPr>
              <w:rPr>
                <w:color w:val="000000"/>
                <w:sz w:val="20"/>
                <w:szCs w:val="20"/>
              </w:rPr>
            </w:pPr>
            <w:r w:rsidRPr="00204C36">
              <w:rPr>
                <w:i/>
                <w:color w:val="000000"/>
                <w:sz w:val="20"/>
                <w:szCs w:val="20"/>
              </w:rPr>
              <w:t>цис</w:t>
            </w:r>
            <w:r w:rsidRPr="00204C36">
              <w:rPr>
                <w:color w:val="000000"/>
                <w:sz w:val="20"/>
                <w:szCs w:val="20"/>
              </w:rPr>
              <w:t>-Жасмон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0,2</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1912</w:t>
            </w:r>
          </w:p>
        </w:tc>
        <w:tc>
          <w:tcPr>
            <w:tcW w:w="2977" w:type="dxa"/>
            <w:vAlign w:val="bottom"/>
          </w:tcPr>
          <w:p w:rsidR="0018054E" w:rsidRPr="00204C36" w:rsidRDefault="0018054E" w:rsidP="000A047D">
            <w:pPr>
              <w:rPr>
                <w:color w:val="000000"/>
                <w:sz w:val="20"/>
                <w:szCs w:val="20"/>
              </w:rPr>
            </w:pPr>
            <w:r w:rsidRPr="00204C36">
              <w:rPr>
                <w:color w:val="000000"/>
                <w:sz w:val="20"/>
                <w:szCs w:val="20"/>
              </w:rPr>
              <w:t>Дибутилфталат</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0,1</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1358</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Модефен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1,4</w:t>
            </w:r>
          </w:p>
        </w:tc>
        <w:tc>
          <w:tcPr>
            <w:tcW w:w="709" w:type="dxa"/>
            <w:vAlign w:val="bottom"/>
          </w:tcPr>
          <w:p w:rsidR="0018054E" w:rsidRPr="00204C36" w:rsidRDefault="0018054E" w:rsidP="000A047D">
            <w:pPr>
              <w:jc w:val="right"/>
              <w:rPr>
                <w:color w:val="000000"/>
                <w:sz w:val="20"/>
                <w:szCs w:val="20"/>
              </w:rPr>
            </w:pPr>
            <w:r w:rsidRPr="00204C36">
              <w:rPr>
                <w:color w:val="000000"/>
                <w:sz w:val="20"/>
                <w:szCs w:val="20"/>
              </w:rPr>
              <w:t>1950</w:t>
            </w:r>
          </w:p>
        </w:tc>
        <w:tc>
          <w:tcPr>
            <w:tcW w:w="2977" w:type="dxa"/>
            <w:vAlign w:val="bottom"/>
          </w:tcPr>
          <w:p w:rsidR="0018054E" w:rsidRPr="00204C36" w:rsidRDefault="0018054E" w:rsidP="000A047D">
            <w:pPr>
              <w:rPr>
                <w:color w:val="000000"/>
                <w:sz w:val="20"/>
                <w:szCs w:val="20"/>
              </w:rPr>
            </w:pPr>
            <w:r w:rsidRPr="00204C36">
              <w:rPr>
                <w:color w:val="000000"/>
                <w:sz w:val="20"/>
                <w:szCs w:val="20"/>
              </w:rPr>
              <w:t>Гидрофол</w:t>
            </w:r>
          </w:p>
        </w:tc>
        <w:tc>
          <w:tcPr>
            <w:tcW w:w="1134" w:type="dxa"/>
            <w:vAlign w:val="bottom"/>
          </w:tcPr>
          <w:p w:rsidR="0018054E" w:rsidRPr="00204C36" w:rsidRDefault="0018054E" w:rsidP="000A047D">
            <w:pPr>
              <w:jc w:val="right"/>
              <w:rPr>
                <w:color w:val="000000"/>
                <w:sz w:val="20"/>
                <w:szCs w:val="20"/>
              </w:rPr>
            </w:pPr>
            <w:r w:rsidRPr="00204C36">
              <w:rPr>
                <w:color w:val="000000"/>
                <w:sz w:val="20"/>
                <w:szCs w:val="20"/>
              </w:rPr>
              <w:t>1,5</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1364</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β-Бурбонен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0,2</w:t>
            </w:r>
          </w:p>
        </w:tc>
        <w:tc>
          <w:tcPr>
            <w:tcW w:w="709" w:type="dxa"/>
            <w:vAlign w:val="bottom"/>
          </w:tcPr>
          <w:p w:rsidR="0018054E" w:rsidRPr="00204C36" w:rsidRDefault="0018054E" w:rsidP="000A047D">
            <w:pPr>
              <w:jc w:val="right"/>
              <w:rPr>
                <w:sz w:val="20"/>
                <w:szCs w:val="20"/>
              </w:rPr>
            </w:pPr>
            <w:r w:rsidRPr="00204C36">
              <w:rPr>
                <w:sz w:val="20"/>
                <w:szCs w:val="20"/>
              </w:rPr>
              <w:t>2401</w:t>
            </w:r>
          </w:p>
        </w:tc>
        <w:tc>
          <w:tcPr>
            <w:tcW w:w="2977" w:type="dxa"/>
            <w:vAlign w:val="bottom"/>
          </w:tcPr>
          <w:p w:rsidR="0018054E" w:rsidRPr="00204C36" w:rsidRDefault="0018054E" w:rsidP="000A047D">
            <w:pPr>
              <w:rPr>
                <w:sz w:val="20"/>
                <w:szCs w:val="20"/>
              </w:rPr>
            </w:pPr>
            <w:r w:rsidRPr="00204C36">
              <w:rPr>
                <w:sz w:val="20"/>
                <w:szCs w:val="20"/>
              </w:rPr>
              <w:t>Тетракозан</w:t>
            </w:r>
          </w:p>
        </w:tc>
        <w:tc>
          <w:tcPr>
            <w:tcW w:w="1134" w:type="dxa"/>
            <w:vAlign w:val="bottom"/>
          </w:tcPr>
          <w:p w:rsidR="0018054E" w:rsidRPr="00204C36" w:rsidRDefault="0018054E" w:rsidP="000A047D">
            <w:pPr>
              <w:jc w:val="right"/>
              <w:rPr>
                <w:sz w:val="20"/>
                <w:szCs w:val="20"/>
              </w:rPr>
            </w:pPr>
            <w:r w:rsidRPr="00204C36">
              <w:rPr>
                <w:sz w:val="20"/>
                <w:szCs w:val="20"/>
              </w:rPr>
              <w:t>0,1</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1374</w:t>
            </w:r>
          </w:p>
        </w:tc>
        <w:tc>
          <w:tcPr>
            <w:tcW w:w="3298" w:type="dxa"/>
            <w:shd w:val="clear" w:color="auto" w:fill="auto"/>
            <w:noWrap/>
            <w:vAlign w:val="bottom"/>
          </w:tcPr>
          <w:p w:rsidR="0018054E" w:rsidRPr="00204C36" w:rsidRDefault="0018054E" w:rsidP="000A047D">
            <w:pPr>
              <w:rPr>
                <w:color w:val="000000"/>
                <w:sz w:val="20"/>
                <w:szCs w:val="20"/>
                <w:lang w:val="kk-KZ"/>
              </w:rPr>
            </w:pPr>
            <w:r w:rsidRPr="00204C36">
              <w:rPr>
                <w:color w:val="000000"/>
                <w:sz w:val="20"/>
                <w:szCs w:val="20"/>
              </w:rPr>
              <w:t>β-Элемен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0,6</w:t>
            </w:r>
          </w:p>
        </w:tc>
        <w:tc>
          <w:tcPr>
            <w:tcW w:w="709" w:type="dxa"/>
            <w:vAlign w:val="bottom"/>
          </w:tcPr>
          <w:p w:rsidR="0018054E" w:rsidRPr="00204C36" w:rsidRDefault="0018054E" w:rsidP="000A047D">
            <w:pPr>
              <w:jc w:val="right"/>
              <w:rPr>
                <w:sz w:val="20"/>
                <w:szCs w:val="20"/>
              </w:rPr>
            </w:pPr>
            <w:r w:rsidRPr="00204C36">
              <w:rPr>
                <w:sz w:val="20"/>
                <w:szCs w:val="20"/>
              </w:rPr>
              <w:t>2514</w:t>
            </w:r>
          </w:p>
        </w:tc>
        <w:tc>
          <w:tcPr>
            <w:tcW w:w="2977" w:type="dxa"/>
            <w:vAlign w:val="bottom"/>
          </w:tcPr>
          <w:p w:rsidR="0018054E" w:rsidRPr="00204C36" w:rsidRDefault="0018054E" w:rsidP="000A047D">
            <w:pPr>
              <w:rPr>
                <w:sz w:val="20"/>
                <w:szCs w:val="20"/>
              </w:rPr>
            </w:pPr>
            <w:r w:rsidRPr="00204C36">
              <w:rPr>
                <w:sz w:val="20"/>
                <w:szCs w:val="20"/>
              </w:rPr>
              <w:t>Пентакозан</w:t>
            </w:r>
          </w:p>
        </w:tc>
        <w:tc>
          <w:tcPr>
            <w:tcW w:w="1134" w:type="dxa"/>
            <w:vAlign w:val="bottom"/>
          </w:tcPr>
          <w:p w:rsidR="0018054E" w:rsidRPr="00204C36" w:rsidRDefault="0018054E" w:rsidP="000A047D">
            <w:pPr>
              <w:jc w:val="right"/>
              <w:rPr>
                <w:sz w:val="20"/>
                <w:szCs w:val="20"/>
              </w:rPr>
            </w:pPr>
            <w:r w:rsidRPr="00204C36">
              <w:rPr>
                <w:sz w:val="20"/>
                <w:szCs w:val="20"/>
              </w:rPr>
              <w:t>0,4</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1395</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Кариофиллен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0,1</w:t>
            </w:r>
          </w:p>
        </w:tc>
        <w:tc>
          <w:tcPr>
            <w:tcW w:w="709" w:type="dxa"/>
            <w:vAlign w:val="bottom"/>
          </w:tcPr>
          <w:p w:rsidR="0018054E" w:rsidRPr="00204C36" w:rsidRDefault="0018054E" w:rsidP="000A047D">
            <w:pPr>
              <w:jc w:val="right"/>
              <w:rPr>
                <w:sz w:val="20"/>
                <w:szCs w:val="20"/>
              </w:rPr>
            </w:pPr>
            <w:r w:rsidRPr="00204C36">
              <w:rPr>
                <w:sz w:val="20"/>
                <w:szCs w:val="20"/>
              </w:rPr>
              <w:t>2601</w:t>
            </w:r>
          </w:p>
        </w:tc>
        <w:tc>
          <w:tcPr>
            <w:tcW w:w="2977" w:type="dxa"/>
            <w:vAlign w:val="bottom"/>
          </w:tcPr>
          <w:p w:rsidR="0018054E" w:rsidRPr="00204C36" w:rsidRDefault="0018054E" w:rsidP="000A047D">
            <w:pPr>
              <w:rPr>
                <w:sz w:val="20"/>
                <w:szCs w:val="20"/>
              </w:rPr>
            </w:pPr>
            <w:r w:rsidRPr="00204C36">
              <w:rPr>
                <w:sz w:val="20"/>
                <w:szCs w:val="20"/>
              </w:rPr>
              <w:t>Гексакозан</w:t>
            </w:r>
          </w:p>
        </w:tc>
        <w:tc>
          <w:tcPr>
            <w:tcW w:w="1134" w:type="dxa"/>
            <w:vAlign w:val="bottom"/>
          </w:tcPr>
          <w:p w:rsidR="0018054E" w:rsidRPr="00204C36" w:rsidRDefault="0018054E" w:rsidP="000A047D">
            <w:pPr>
              <w:jc w:val="right"/>
              <w:rPr>
                <w:sz w:val="20"/>
                <w:szCs w:val="20"/>
              </w:rPr>
            </w:pPr>
            <w:r w:rsidRPr="00204C36">
              <w:rPr>
                <w:sz w:val="20"/>
                <w:szCs w:val="20"/>
              </w:rPr>
              <w:t>0,1</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1406</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β-Копаен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0,4</w:t>
            </w:r>
          </w:p>
        </w:tc>
        <w:tc>
          <w:tcPr>
            <w:tcW w:w="709" w:type="dxa"/>
            <w:vAlign w:val="bottom"/>
          </w:tcPr>
          <w:p w:rsidR="0018054E" w:rsidRPr="00204C36" w:rsidRDefault="0018054E" w:rsidP="000A047D">
            <w:pPr>
              <w:jc w:val="right"/>
              <w:rPr>
                <w:sz w:val="20"/>
                <w:szCs w:val="20"/>
              </w:rPr>
            </w:pPr>
            <w:r w:rsidRPr="00204C36">
              <w:rPr>
                <w:sz w:val="20"/>
                <w:szCs w:val="20"/>
              </w:rPr>
              <w:t>2696</w:t>
            </w:r>
          </w:p>
        </w:tc>
        <w:tc>
          <w:tcPr>
            <w:tcW w:w="2977" w:type="dxa"/>
            <w:vAlign w:val="bottom"/>
          </w:tcPr>
          <w:p w:rsidR="0018054E" w:rsidRPr="00204C36" w:rsidRDefault="0018054E" w:rsidP="000A047D">
            <w:pPr>
              <w:rPr>
                <w:sz w:val="20"/>
                <w:szCs w:val="20"/>
              </w:rPr>
            </w:pPr>
            <w:r w:rsidRPr="00204C36">
              <w:rPr>
                <w:sz w:val="20"/>
                <w:szCs w:val="20"/>
              </w:rPr>
              <w:t>Гептакозан</w:t>
            </w:r>
          </w:p>
        </w:tc>
        <w:tc>
          <w:tcPr>
            <w:tcW w:w="1134" w:type="dxa"/>
            <w:vAlign w:val="bottom"/>
          </w:tcPr>
          <w:p w:rsidR="0018054E" w:rsidRPr="00204C36" w:rsidRDefault="0018054E" w:rsidP="000A047D">
            <w:pPr>
              <w:jc w:val="right"/>
              <w:rPr>
                <w:sz w:val="20"/>
                <w:szCs w:val="20"/>
              </w:rPr>
            </w:pPr>
            <w:r w:rsidRPr="00204C36">
              <w:rPr>
                <w:sz w:val="20"/>
                <w:szCs w:val="20"/>
              </w:rPr>
              <w:t>0,3</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1419</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α-Бергамотен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0,1</w:t>
            </w:r>
          </w:p>
        </w:tc>
        <w:tc>
          <w:tcPr>
            <w:tcW w:w="709" w:type="dxa"/>
            <w:vAlign w:val="bottom"/>
          </w:tcPr>
          <w:p w:rsidR="0018054E" w:rsidRPr="00204C36" w:rsidRDefault="0018054E" w:rsidP="000A047D">
            <w:pPr>
              <w:jc w:val="right"/>
              <w:rPr>
                <w:sz w:val="20"/>
                <w:szCs w:val="20"/>
              </w:rPr>
            </w:pPr>
            <w:r w:rsidRPr="00204C36">
              <w:rPr>
                <w:sz w:val="20"/>
                <w:szCs w:val="20"/>
              </w:rPr>
              <w:t>2810</w:t>
            </w:r>
          </w:p>
        </w:tc>
        <w:tc>
          <w:tcPr>
            <w:tcW w:w="2977" w:type="dxa"/>
            <w:vAlign w:val="bottom"/>
          </w:tcPr>
          <w:p w:rsidR="0018054E" w:rsidRPr="00204C36" w:rsidRDefault="0018054E" w:rsidP="000A047D">
            <w:pPr>
              <w:rPr>
                <w:sz w:val="20"/>
                <w:szCs w:val="20"/>
              </w:rPr>
            </w:pPr>
            <w:r w:rsidRPr="00204C36">
              <w:rPr>
                <w:sz w:val="20"/>
                <w:szCs w:val="20"/>
              </w:rPr>
              <w:t>Сквален</w:t>
            </w:r>
          </w:p>
        </w:tc>
        <w:tc>
          <w:tcPr>
            <w:tcW w:w="1134" w:type="dxa"/>
            <w:vAlign w:val="bottom"/>
          </w:tcPr>
          <w:p w:rsidR="0018054E" w:rsidRPr="00204C36" w:rsidRDefault="0018054E" w:rsidP="000A047D">
            <w:pPr>
              <w:jc w:val="right"/>
              <w:rPr>
                <w:sz w:val="20"/>
                <w:szCs w:val="20"/>
              </w:rPr>
            </w:pPr>
            <w:r w:rsidRPr="00204C36">
              <w:rPr>
                <w:sz w:val="20"/>
                <w:szCs w:val="20"/>
              </w:rPr>
              <w:t>0,2</w:t>
            </w:r>
          </w:p>
        </w:tc>
      </w:tr>
      <w:tr w:rsidR="0018054E" w:rsidRPr="00204C36" w:rsidTr="000A047D">
        <w:trPr>
          <w:trHeight w:val="255"/>
        </w:trPr>
        <w:tc>
          <w:tcPr>
            <w:tcW w:w="779" w:type="dxa"/>
            <w:vAlign w:val="bottom"/>
          </w:tcPr>
          <w:p w:rsidR="0018054E" w:rsidRPr="00204C36" w:rsidRDefault="0018054E" w:rsidP="000A047D">
            <w:pPr>
              <w:jc w:val="right"/>
              <w:rPr>
                <w:color w:val="000000"/>
                <w:sz w:val="20"/>
                <w:szCs w:val="20"/>
              </w:rPr>
            </w:pPr>
            <w:r w:rsidRPr="00204C36">
              <w:rPr>
                <w:color w:val="000000"/>
                <w:sz w:val="20"/>
                <w:szCs w:val="20"/>
              </w:rPr>
              <w:t>1422</w:t>
            </w:r>
          </w:p>
        </w:tc>
        <w:tc>
          <w:tcPr>
            <w:tcW w:w="3298" w:type="dxa"/>
            <w:shd w:val="clear" w:color="auto" w:fill="auto"/>
            <w:noWrap/>
            <w:vAlign w:val="bottom"/>
          </w:tcPr>
          <w:p w:rsidR="0018054E" w:rsidRPr="00204C36" w:rsidRDefault="0018054E" w:rsidP="000A047D">
            <w:pPr>
              <w:rPr>
                <w:color w:val="000000"/>
                <w:sz w:val="20"/>
                <w:szCs w:val="20"/>
              </w:rPr>
            </w:pPr>
            <w:r w:rsidRPr="00204C36">
              <w:rPr>
                <w:color w:val="000000"/>
                <w:sz w:val="20"/>
                <w:szCs w:val="20"/>
              </w:rPr>
              <w:t>Дигидропсевдоионон</w:t>
            </w:r>
          </w:p>
        </w:tc>
        <w:tc>
          <w:tcPr>
            <w:tcW w:w="709" w:type="dxa"/>
            <w:shd w:val="clear" w:color="auto" w:fill="auto"/>
            <w:noWrap/>
            <w:vAlign w:val="bottom"/>
          </w:tcPr>
          <w:p w:rsidR="0018054E" w:rsidRPr="00204C36" w:rsidRDefault="0018054E" w:rsidP="000A047D">
            <w:pPr>
              <w:jc w:val="right"/>
              <w:rPr>
                <w:color w:val="000000"/>
                <w:sz w:val="20"/>
                <w:szCs w:val="20"/>
              </w:rPr>
            </w:pPr>
            <w:r w:rsidRPr="00204C36">
              <w:rPr>
                <w:color w:val="000000"/>
                <w:sz w:val="20"/>
                <w:szCs w:val="20"/>
              </w:rPr>
              <w:t>0,4</w:t>
            </w:r>
          </w:p>
        </w:tc>
        <w:tc>
          <w:tcPr>
            <w:tcW w:w="709" w:type="dxa"/>
            <w:vAlign w:val="bottom"/>
          </w:tcPr>
          <w:p w:rsidR="0018054E" w:rsidRPr="00204C36" w:rsidRDefault="0018054E" w:rsidP="000A047D">
            <w:pPr>
              <w:jc w:val="right"/>
              <w:rPr>
                <w:sz w:val="20"/>
                <w:szCs w:val="20"/>
              </w:rPr>
            </w:pPr>
            <w:r w:rsidRPr="00204C36">
              <w:rPr>
                <w:sz w:val="20"/>
                <w:szCs w:val="20"/>
              </w:rPr>
              <w:t>3091</w:t>
            </w:r>
          </w:p>
        </w:tc>
        <w:tc>
          <w:tcPr>
            <w:tcW w:w="2977" w:type="dxa"/>
            <w:vAlign w:val="bottom"/>
          </w:tcPr>
          <w:p w:rsidR="0018054E" w:rsidRPr="00204C36" w:rsidRDefault="0018054E" w:rsidP="000A047D">
            <w:pPr>
              <w:rPr>
                <w:sz w:val="20"/>
                <w:szCs w:val="20"/>
              </w:rPr>
            </w:pPr>
            <w:r w:rsidRPr="00204C36">
              <w:rPr>
                <w:sz w:val="20"/>
                <w:szCs w:val="20"/>
              </w:rPr>
              <w:t>Гентриаконтан</w:t>
            </w:r>
          </w:p>
        </w:tc>
        <w:tc>
          <w:tcPr>
            <w:tcW w:w="1134" w:type="dxa"/>
            <w:vAlign w:val="bottom"/>
          </w:tcPr>
          <w:p w:rsidR="0018054E" w:rsidRPr="00204C36" w:rsidRDefault="0018054E" w:rsidP="000A047D">
            <w:pPr>
              <w:jc w:val="right"/>
              <w:rPr>
                <w:sz w:val="20"/>
                <w:szCs w:val="20"/>
              </w:rPr>
            </w:pPr>
            <w:r w:rsidRPr="00204C36">
              <w:rPr>
                <w:sz w:val="20"/>
                <w:szCs w:val="20"/>
              </w:rPr>
              <w:t>0,2</w:t>
            </w:r>
          </w:p>
        </w:tc>
      </w:tr>
      <w:tr w:rsidR="0018054E" w:rsidRPr="00182F0C" w:rsidTr="000A047D">
        <w:trPr>
          <w:trHeight w:val="255"/>
        </w:trPr>
        <w:tc>
          <w:tcPr>
            <w:tcW w:w="779" w:type="dxa"/>
            <w:vAlign w:val="bottom"/>
          </w:tcPr>
          <w:p w:rsidR="0018054E" w:rsidRPr="00204C36" w:rsidRDefault="0018054E" w:rsidP="000A047D">
            <w:pPr>
              <w:jc w:val="right"/>
              <w:rPr>
                <w:sz w:val="20"/>
                <w:szCs w:val="20"/>
              </w:rPr>
            </w:pPr>
            <w:r w:rsidRPr="00204C36">
              <w:rPr>
                <w:sz w:val="20"/>
                <w:szCs w:val="20"/>
              </w:rPr>
              <w:t>1426</w:t>
            </w:r>
          </w:p>
        </w:tc>
        <w:tc>
          <w:tcPr>
            <w:tcW w:w="3298" w:type="dxa"/>
            <w:shd w:val="clear" w:color="auto" w:fill="auto"/>
            <w:noWrap/>
            <w:vAlign w:val="bottom"/>
          </w:tcPr>
          <w:p w:rsidR="0018054E" w:rsidRPr="00204C36" w:rsidRDefault="0018054E" w:rsidP="000A047D">
            <w:pPr>
              <w:rPr>
                <w:sz w:val="20"/>
                <w:szCs w:val="20"/>
              </w:rPr>
            </w:pPr>
            <w:r w:rsidRPr="00204C36">
              <w:rPr>
                <w:sz w:val="20"/>
                <w:szCs w:val="20"/>
              </w:rPr>
              <w:t>Гумулен</w:t>
            </w:r>
          </w:p>
        </w:tc>
        <w:tc>
          <w:tcPr>
            <w:tcW w:w="709" w:type="dxa"/>
            <w:shd w:val="clear" w:color="auto" w:fill="auto"/>
            <w:noWrap/>
            <w:vAlign w:val="bottom"/>
          </w:tcPr>
          <w:p w:rsidR="0018054E" w:rsidRPr="00204C36" w:rsidRDefault="0018054E" w:rsidP="000A047D">
            <w:pPr>
              <w:jc w:val="right"/>
              <w:rPr>
                <w:sz w:val="20"/>
                <w:szCs w:val="20"/>
              </w:rPr>
            </w:pPr>
            <w:r w:rsidRPr="00204C36">
              <w:rPr>
                <w:sz w:val="20"/>
                <w:szCs w:val="20"/>
              </w:rPr>
              <w:t>0,8</w:t>
            </w:r>
          </w:p>
        </w:tc>
        <w:tc>
          <w:tcPr>
            <w:tcW w:w="3686" w:type="dxa"/>
            <w:gridSpan w:val="2"/>
            <w:vAlign w:val="bottom"/>
          </w:tcPr>
          <w:p w:rsidR="0018054E" w:rsidRPr="00204C36" w:rsidRDefault="0018054E" w:rsidP="000A047D">
            <w:pPr>
              <w:rPr>
                <w:b/>
                <w:sz w:val="20"/>
                <w:szCs w:val="20"/>
              </w:rPr>
            </w:pPr>
            <w:r w:rsidRPr="00204C36">
              <w:rPr>
                <w:b/>
                <w:sz w:val="20"/>
                <w:szCs w:val="20"/>
              </w:rPr>
              <w:t>Всего</w:t>
            </w:r>
          </w:p>
        </w:tc>
        <w:tc>
          <w:tcPr>
            <w:tcW w:w="1134" w:type="dxa"/>
            <w:vAlign w:val="bottom"/>
          </w:tcPr>
          <w:p w:rsidR="0018054E" w:rsidRPr="004E3275" w:rsidRDefault="0018054E" w:rsidP="000A047D">
            <w:pPr>
              <w:jc w:val="right"/>
              <w:rPr>
                <w:b/>
                <w:bCs/>
                <w:color w:val="000000"/>
                <w:sz w:val="20"/>
                <w:szCs w:val="20"/>
              </w:rPr>
            </w:pPr>
            <w:r w:rsidRPr="00204C36">
              <w:rPr>
                <w:b/>
                <w:bCs/>
                <w:color w:val="000000"/>
                <w:sz w:val="20"/>
                <w:szCs w:val="20"/>
              </w:rPr>
              <w:t>82,8</w:t>
            </w:r>
          </w:p>
        </w:tc>
      </w:tr>
    </w:tbl>
    <w:p w:rsidR="0018054E" w:rsidRDefault="0018054E" w:rsidP="007C3135">
      <w:pPr>
        <w:spacing w:line="360" w:lineRule="auto"/>
        <w:ind w:firstLine="709"/>
        <w:jc w:val="both"/>
      </w:pPr>
    </w:p>
    <w:sectPr w:rsidR="0018054E" w:rsidSect="00771E1F">
      <w:footerReference w:type="default" r:id="rId86"/>
      <w:type w:val="continuous"/>
      <w:pgSz w:w="11906"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F61FE" w:rsidRDefault="004F61FE" w:rsidP="00740F09">
      <w:r>
        <w:separator/>
      </w:r>
    </w:p>
  </w:endnote>
  <w:endnote w:type="continuationSeparator" w:id="0">
    <w:p w:rsidR="004F61FE" w:rsidRDefault="004F61FE" w:rsidP="00740F0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ourier New">
    <w:panose1 w:val="02070309020205020404"/>
    <w:charset w:val="CC"/>
    <w:family w:val="modern"/>
    <w:pitch w:val="fixed"/>
    <w:sig w:usb0="E0002AFF" w:usb1="C0007843" w:usb2="00000009" w:usb3="00000000" w:csb0="000001FF" w:csb1="00000000"/>
  </w:font>
  <w:font w:name="MS Serif">
    <w:altName w:val="Times New Roman"/>
    <w:charset w:val="00"/>
    <w:family w:val="roman"/>
    <w:pitch w:val="variable"/>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Candara">
    <w:panose1 w:val="020E0502030303020204"/>
    <w:charset w:val="CC"/>
    <w:family w:val="swiss"/>
    <w:pitch w:val="variable"/>
    <w:sig w:usb0="A00002EF" w:usb1="4000A44B" w:usb2="00000000" w:usb3="00000000" w:csb0="0000019F" w:csb1="00000000"/>
  </w:font>
  <w:font w:name="Palatino Linotype">
    <w:panose1 w:val="02040502050505030304"/>
    <w:charset w:val="CC"/>
    <w:family w:val="roman"/>
    <w:pitch w:val="variable"/>
    <w:sig w:usb0="E0000287" w:usb1="40000013" w:usb2="00000000" w:usb3="00000000" w:csb0="0000019F" w:csb1="00000000"/>
  </w:font>
  <w:font w:name="Arial">
    <w:panose1 w:val="020B0604020202020204"/>
    <w:charset w:val="CC"/>
    <w:family w:val="swiss"/>
    <w:pitch w:val="variable"/>
    <w:sig w:usb0="E0002AFF" w:usb1="C0007843" w:usb2="00000009" w:usb3="00000000" w:csb0="000001FF" w:csb1="00000000"/>
  </w:font>
  <w:font w:name="DengXian">
    <w:altName w:val="Arial Unicode MS"/>
    <w:charset w:val="86"/>
    <w:family w:val="auto"/>
    <w:pitch w:val="variable"/>
    <w:sig w:usb0="00000000" w:usb1="38CF7CFA" w:usb2="00000016" w:usb3="00000000" w:csb0="0004000F" w:csb1="00000000"/>
  </w:font>
  <w:font w:name="Symbol">
    <w:panose1 w:val="05050102010706020507"/>
    <w:charset w:val="02"/>
    <w:family w:val="roman"/>
    <w:pitch w:val="variable"/>
    <w:sig w:usb0="00000000" w:usb1="10000000" w:usb2="00000000" w:usb3="00000000" w:csb0="80000000" w:csb1="00000000"/>
  </w:font>
  <w:font w:name="WjxryrTimes-Italic">
    <w:altName w:val="MS Mincho"/>
    <w:panose1 w:val="00000000000000000000"/>
    <w:charset w:val="80"/>
    <w:family w:val="roman"/>
    <w:notTrueType/>
    <w:pitch w:val="default"/>
    <w:sig w:usb0="00000001" w:usb1="08070000" w:usb2="00000010" w:usb3="00000000" w:csb0="00020000"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TimesNewRomanPS-BoldItalicMT">
    <w:altName w:val="Times New Roman"/>
    <w:panose1 w:val="00000000000000000000"/>
    <w:charset w:val="00"/>
    <w:family w:val="roman"/>
    <w:notTrueType/>
    <w:pitch w:val="default"/>
    <w:sig w:usb0="00000083" w:usb1="00000000" w:usb2="00000000" w:usb3="00000000" w:csb0="00000009"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520798"/>
      <w:docPartObj>
        <w:docPartGallery w:val="Page Numbers (Bottom of Page)"/>
        <w:docPartUnique/>
      </w:docPartObj>
    </w:sdtPr>
    <w:sdtContent>
      <w:p w:rsidR="00816C80" w:rsidRDefault="00816C80">
        <w:pPr>
          <w:pStyle w:val="ac"/>
          <w:jc w:val="center"/>
        </w:pPr>
        <w:r>
          <w:rPr>
            <w:noProof/>
          </w:rPr>
          <w:fldChar w:fldCharType="begin"/>
        </w:r>
        <w:r>
          <w:rPr>
            <w:noProof/>
          </w:rPr>
          <w:instrText xml:space="preserve"> PAGE   \* MERGEFORMAT </w:instrText>
        </w:r>
        <w:r>
          <w:rPr>
            <w:noProof/>
          </w:rPr>
          <w:fldChar w:fldCharType="separate"/>
        </w:r>
        <w:r w:rsidR="007535BB">
          <w:rPr>
            <w:noProof/>
          </w:rPr>
          <w:t>7</w:t>
        </w:r>
        <w:r>
          <w:rPr>
            <w:noProof/>
          </w:rPr>
          <w:fldChar w:fldCharType="end"/>
        </w:r>
      </w:p>
    </w:sdtContent>
  </w:sdt>
  <w:p w:rsidR="00816C80" w:rsidRDefault="00816C80">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F61FE" w:rsidRDefault="004F61FE" w:rsidP="00740F09">
      <w:r>
        <w:separator/>
      </w:r>
    </w:p>
  </w:footnote>
  <w:footnote w:type="continuationSeparator" w:id="0">
    <w:p w:rsidR="004F61FE" w:rsidRDefault="004F61FE" w:rsidP="00740F09">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1"/>
    <w:name w:val="WW8Num11"/>
    <w:lvl w:ilvl="0">
      <w:start w:val="1"/>
      <w:numFmt w:val="decimal"/>
      <w:lvlText w:val="%1."/>
      <w:lvlJc w:val="left"/>
      <w:pPr>
        <w:tabs>
          <w:tab w:val="num" w:pos="0"/>
        </w:tabs>
        <w:ind w:left="720" w:hanging="360"/>
      </w:pPr>
      <w:rPr>
        <w:rFonts w:cs="Times New Roman"/>
      </w:rPr>
    </w:lvl>
  </w:abstractNum>
  <w:abstractNum w:abstractNumId="1">
    <w:nsid w:val="00000002"/>
    <w:multiLevelType w:val="singleLevel"/>
    <w:tmpl w:val="002C179E"/>
    <w:name w:val="WW8Num2"/>
    <w:lvl w:ilvl="0">
      <w:start w:val="1"/>
      <w:numFmt w:val="decimal"/>
      <w:lvlText w:val="%1."/>
      <w:lvlJc w:val="left"/>
      <w:pPr>
        <w:tabs>
          <w:tab w:val="num" w:pos="120"/>
        </w:tabs>
        <w:ind w:left="1200" w:hanging="360"/>
      </w:pPr>
      <w:rPr>
        <w:rFonts w:cs="Times New Roman"/>
      </w:rPr>
    </w:lvl>
  </w:abstractNum>
  <w:abstractNum w:abstractNumId="2">
    <w:nsid w:val="06632F78"/>
    <w:multiLevelType w:val="hybridMultilevel"/>
    <w:tmpl w:val="CC4E5634"/>
    <w:lvl w:ilvl="0" w:tplc="011CFC90">
      <w:start w:val="1"/>
      <w:numFmt w:val="decimal"/>
      <w:lvlText w:val="%1"/>
      <w:lvlJc w:val="left"/>
      <w:pPr>
        <w:ind w:left="720" w:hanging="360"/>
      </w:pPr>
      <w:rPr>
        <w:rFonts w:hint="default"/>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7B739D5"/>
    <w:multiLevelType w:val="hybridMultilevel"/>
    <w:tmpl w:val="6EEE3054"/>
    <w:lvl w:ilvl="0" w:tplc="931044A8">
      <w:start w:val="1"/>
      <w:numFmt w:val="decimal"/>
      <w:lvlText w:val="%1."/>
      <w:lvlJc w:val="left"/>
      <w:pPr>
        <w:ind w:left="720" w:hanging="360"/>
      </w:pPr>
      <w:rPr>
        <w:b w:val="0"/>
        <w:strike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nsid w:val="158005E3"/>
    <w:multiLevelType w:val="hybridMultilevel"/>
    <w:tmpl w:val="01FC797E"/>
    <w:lvl w:ilvl="0" w:tplc="C6B6B0B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243C4891"/>
    <w:multiLevelType w:val="hybridMultilevel"/>
    <w:tmpl w:val="C38EC9E0"/>
    <w:lvl w:ilvl="0" w:tplc="4D18F13A">
      <w:start w:val="1"/>
      <w:numFmt w:val="decimal"/>
      <w:lvlText w:val="%1)"/>
      <w:lvlJc w:val="left"/>
      <w:pPr>
        <w:ind w:left="6456" w:hanging="360"/>
      </w:pPr>
      <w:rPr>
        <w:rFonts w:hint="default"/>
        <w:i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nsid w:val="28B97C88"/>
    <w:multiLevelType w:val="hybridMultilevel"/>
    <w:tmpl w:val="98662B8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nsid w:val="28FB54E4"/>
    <w:multiLevelType w:val="hybridMultilevel"/>
    <w:tmpl w:val="079E8D1C"/>
    <w:lvl w:ilvl="0" w:tplc="DB44460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BB50372"/>
    <w:multiLevelType w:val="singleLevel"/>
    <w:tmpl w:val="0C26929E"/>
    <w:lvl w:ilvl="0">
      <w:start w:val="1"/>
      <w:numFmt w:val="decimal"/>
      <w:lvlText w:val="%1"/>
      <w:lvlJc w:val="left"/>
      <w:pPr>
        <w:tabs>
          <w:tab w:val="num" w:pos="567"/>
        </w:tabs>
        <w:ind w:left="0" w:firstLine="284"/>
      </w:pPr>
      <w:rPr>
        <w:rFonts w:ascii="Times New Roman" w:hAnsi="Times New Roman" w:hint="default"/>
        <w:b w:val="0"/>
        <w:i w:val="0"/>
        <w:spacing w:val="0"/>
        <w:w w:val="100"/>
        <w:kern w:val="0"/>
        <w:position w:val="0"/>
        <w:sz w:val="18"/>
      </w:rPr>
    </w:lvl>
  </w:abstractNum>
  <w:abstractNum w:abstractNumId="9">
    <w:nsid w:val="3AB61670"/>
    <w:multiLevelType w:val="hybridMultilevel"/>
    <w:tmpl w:val="92262A42"/>
    <w:lvl w:ilvl="0" w:tplc="78D86252">
      <w:start w:val="1"/>
      <w:numFmt w:val="decimal"/>
      <w:lvlText w:val="%1."/>
      <w:lvlJc w:val="left"/>
      <w:pPr>
        <w:ind w:left="720" w:hanging="360"/>
      </w:pPr>
    </w:lvl>
    <w:lvl w:ilvl="1" w:tplc="75FCCC9A" w:tentative="1">
      <w:start w:val="1"/>
      <w:numFmt w:val="lowerLetter"/>
      <w:lvlText w:val="%2."/>
      <w:lvlJc w:val="left"/>
      <w:pPr>
        <w:ind w:left="1440" w:hanging="360"/>
      </w:pPr>
    </w:lvl>
    <w:lvl w:ilvl="2" w:tplc="C4E627B6" w:tentative="1">
      <w:start w:val="1"/>
      <w:numFmt w:val="lowerRoman"/>
      <w:lvlText w:val="%3."/>
      <w:lvlJc w:val="right"/>
      <w:pPr>
        <w:ind w:left="2160" w:hanging="180"/>
      </w:pPr>
    </w:lvl>
    <w:lvl w:ilvl="3" w:tplc="F2380E94" w:tentative="1">
      <w:start w:val="1"/>
      <w:numFmt w:val="decimal"/>
      <w:lvlText w:val="%4."/>
      <w:lvlJc w:val="left"/>
      <w:pPr>
        <w:ind w:left="2880" w:hanging="360"/>
      </w:pPr>
    </w:lvl>
    <w:lvl w:ilvl="4" w:tplc="C2C6BDDA" w:tentative="1">
      <w:start w:val="1"/>
      <w:numFmt w:val="lowerLetter"/>
      <w:lvlText w:val="%5."/>
      <w:lvlJc w:val="left"/>
      <w:pPr>
        <w:ind w:left="3600" w:hanging="360"/>
      </w:pPr>
    </w:lvl>
    <w:lvl w:ilvl="5" w:tplc="D12E5124" w:tentative="1">
      <w:start w:val="1"/>
      <w:numFmt w:val="lowerRoman"/>
      <w:lvlText w:val="%6."/>
      <w:lvlJc w:val="right"/>
      <w:pPr>
        <w:ind w:left="4320" w:hanging="180"/>
      </w:pPr>
    </w:lvl>
    <w:lvl w:ilvl="6" w:tplc="68AACE2E" w:tentative="1">
      <w:start w:val="1"/>
      <w:numFmt w:val="decimal"/>
      <w:lvlText w:val="%7."/>
      <w:lvlJc w:val="left"/>
      <w:pPr>
        <w:ind w:left="5040" w:hanging="360"/>
      </w:pPr>
    </w:lvl>
    <w:lvl w:ilvl="7" w:tplc="6DC473B4" w:tentative="1">
      <w:start w:val="1"/>
      <w:numFmt w:val="lowerLetter"/>
      <w:lvlText w:val="%8."/>
      <w:lvlJc w:val="left"/>
      <w:pPr>
        <w:ind w:left="5760" w:hanging="360"/>
      </w:pPr>
    </w:lvl>
    <w:lvl w:ilvl="8" w:tplc="550C243C" w:tentative="1">
      <w:start w:val="1"/>
      <w:numFmt w:val="lowerRoman"/>
      <w:lvlText w:val="%9."/>
      <w:lvlJc w:val="right"/>
      <w:pPr>
        <w:ind w:left="6480" w:hanging="180"/>
      </w:pPr>
    </w:lvl>
  </w:abstractNum>
  <w:abstractNum w:abstractNumId="10">
    <w:nsid w:val="3E613ED3"/>
    <w:multiLevelType w:val="hybridMultilevel"/>
    <w:tmpl w:val="C1E26C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1603FAE"/>
    <w:multiLevelType w:val="hybridMultilevel"/>
    <w:tmpl w:val="539604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F6E65DC"/>
    <w:multiLevelType w:val="hybridMultilevel"/>
    <w:tmpl w:val="317CD75C"/>
    <w:lvl w:ilvl="0" w:tplc="758E4EB2">
      <w:start w:val="1"/>
      <w:numFmt w:val="decimal"/>
      <w:lvlText w:val="%1"/>
      <w:lvlJc w:val="left"/>
      <w:pPr>
        <w:ind w:left="1429" w:hanging="360"/>
      </w:pPr>
      <w:rPr>
        <w:rFonts w:hint="default"/>
        <w:b w:val="0"/>
        <w:lang w:val="en-US"/>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4FCD3B07"/>
    <w:multiLevelType w:val="hybridMultilevel"/>
    <w:tmpl w:val="52B8B2D0"/>
    <w:lvl w:ilvl="0" w:tplc="7DDE54E6">
      <w:start w:val="1"/>
      <w:numFmt w:val="decimal"/>
      <w:lvlText w:val="%1"/>
      <w:lvlJc w:val="left"/>
      <w:pPr>
        <w:ind w:left="1429" w:hanging="360"/>
      </w:pPr>
      <w:rPr>
        <w:rFonts w:cs="Times New Roman" w:hint="default"/>
        <w:b w:val="0"/>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4">
    <w:nsid w:val="507E3DB6"/>
    <w:multiLevelType w:val="hybridMultilevel"/>
    <w:tmpl w:val="92262A42"/>
    <w:lvl w:ilvl="0" w:tplc="79F42058">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1D75F91"/>
    <w:multiLevelType w:val="hybridMultilevel"/>
    <w:tmpl w:val="B60801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3547E49"/>
    <w:multiLevelType w:val="hybridMultilevel"/>
    <w:tmpl w:val="2458C670"/>
    <w:lvl w:ilvl="0" w:tplc="6F56CA7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77205D2"/>
    <w:multiLevelType w:val="hybridMultilevel"/>
    <w:tmpl w:val="6EEE3054"/>
    <w:lvl w:ilvl="0" w:tplc="758E4EB2">
      <w:start w:val="1"/>
      <w:numFmt w:val="decimal"/>
      <w:lvlText w:val="%1."/>
      <w:lvlJc w:val="left"/>
      <w:pPr>
        <w:ind w:left="720" w:hanging="360"/>
      </w:pPr>
      <w:rPr>
        <w:b w:val="0"/>
        <w:strike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nsid w:val="5F1739AD"/>
    <w:multiLevelType w:val="hybridMultilevel"/>
    <w:tmpl w:val="B00C2C24"/>
    <w:lvl w:ilvl="0" w:tplc="931044A8">
      <w:start w:val="1"/>
      <w:numFmt w:val="decimal"/>
      <w:lvlText w:val="%1."/>
      <w:lvlJc w:val="left"/>
      <w:pPr>
        <w:ind w:left="720" w:hanging="360"/>
      </w:pPr>
      <w:rPr>
        <w:b w:val="0"/>
        <w:strike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0432740"/>
    <w:multiLevelType w:val="hybridMultilevel"/>
    <w:tmpl w:val="92262A42"/>
    <w:lvl w:ilvl="0" w:tplc="931044A8">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3700BCB"/>
    <w:multiLevelType w:val="hybridMultilevel"/>
    <w:tmpl w:val="5C4402A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70DB51E7"/>
    <w:multiLevelType w:val="hybridMultilevel"/>
    <w:tmpl w:val="92262A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61143A5"/>
    <w:multiLevelType w:val="hybridMultilevel"/>
    <w:tmpl w:val="861EC4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95B7BC4"/>
    <w:multiLevelType w:val="hybridMultilevel"/>
    <w:tmpl w:val="92262A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11"/>
  </w:num>
  <w:num w:numId="3">
    <w:abstractNumId w:val="7"/>
  </w:num>
  <w:num w:numId="4">
    <w:abstractNumId w:val="16"/>
  </w:num>
  <w:num w:numId="5">
    <w:abstractNumId w:val="20"/>
  </w:num>
  <w:num w:numId="6">
    <w:abstractNumId w:val="9"/>
  </w:num>
  <w:num w:numId="7">
    <w:abstractNumId w:val="21"/>
  </w:num>
  <w:num w:numId="8">
    <w:abstractNumId w:val="14"/>
  </w:num>
  <w:num w:numId="9">
    <w:abstractNumId w:val="23"/>
  </w:num>
  <w:num w:numId="10">
    <w:abstractNumId w:val="19"/>
  </w:num>
  <w:num w:numId="11">
    <w:abstractNumId w:val="3"/>
  </w:num>
  <w:num w:numId="12">
    <w:abstractNumId w:val="17"/>
  </w:num>
  <w:num w:numId="13">
    <w:abstractNumId w:val="18"/>
  </w:num>
  <w:num w:numId="14">
    <w:abstractNumId w:val="15"/>
  </w:num>
  <w:num w:numId="15">
    <w:abstractNumId w:val="22"/>
  </w:num>
  <w:num w:numId="16">
    <w:abstractNumId w:val="6"/>
  </w:num>
  <w:num w:numId="17">
    <w:abstractNumId w:val="12"/>
  </w:num>
  <w:num w:numId="18">
    <w:abstractNumId w:val="4"/>
  </w:num>
  <w:num w:numId="19">
    <w:abstractNumId w:val="10"/>
  </w:num>
  <w:num w:numId="20">
    <w:abstractNumId w:val="1"/>
  </w:num>
  <w:num w:numId="21">
    <w:abstractNumId w:val="13"/>
  </w:num>
  <w:num w:numId="22">
    <w:abstractNumId w:val="2"/>
  </w:num>
  <w:num w:numId="23">
    <w:abstractNumId w:val="8"/>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proofState w:grammar="clean"/>
  <w:defaultTabStop w:val="708"/>
  <w:drawingGridHorizontalSpacing w:val="120"/>
  <w:displayHorizontalDrawingGridEvery w:val="2"/>
  <w:displayVerticalDrawingGridEvery w:val="2"/>
  <w:characterSpacingControl w:val="doNotCompress"/>
  <w:footnotePr>
    <w:footnote w:id="-1"/>
    <w:footnote w:id="0"/>
  </w:footnotePr>
  <w:endnotePr>
    <w:endnote w:id="-1"/>
    <w:endnote w:id="0"/>
  </w:endnotePr>
  <w:compat/>
  <w:rsids>
    <w:rsidRoot w:val="006F4157"/>
    <w:rsid w:val="00000178"/>
    <w:rsid w:val="000005EB"/>
    <w:rsid w:val="000018B7"/>
    <w:rsid w:val="0000267F"/>
    <w:rsid w:val="00002B82"/>
    <w:rsid w:val="00002F0D"/>
    <w:rsid w:val="00004092"/>
    <w:rsid w:val="0000435A"/>
    <w:rsid w:val="00004B88"/>
    <w:rsid w:val="00005503"/>
    <w:rsid w:val="000058C1"/>
    <w:rsid w:val="00005C52"/>
    <w:rsid w:val="00005F87"/>
    <w:rsid w:val="00006247"/>
    <w:rsid w:val="000071B5"/>
    <w:rsid w:val="000073E8"/>
    <w:rsid w:val="00007501"/>
    <w:rsid w:val="00010410"/>
    <w:rsid w:val="0001053E"/>
    <w:rsid w:val="00011E40"/>
    <w:rsid w:val="000120CA"/>
    <w:rsid w:val="0001252A"/>
    <w:rsid w:val="00013499"/>
    <w:rsid w:val="0001376B"/>
    <w:rsid w:val="000147B1"/>
    <w:rsid w:val="0001662D"/>
    <w:rsid w:val="00016696"/>
    <w:rsid w:val="00016700"/>
    <w:rsid w:val="000169A9"/>
    <w:rsid w:val="0001710F"/>
    <w:rsid w:val="0001711D"/>
    <w:rsid w:val="00017720"/>
    <w:rsid w:val="000177A7"/>
    <w:rsid w:val="00017D0E"/>
    <w:rsid w:val="00017F1C"/>
    <w:rsid w:val="00021237"/>
    <w:rsid w:val="000213CC"/>
    <w:rsid w:val="0002171A"/>
    <w:rsid w:val="0002188D"/>
    <w:rsid w:val="00021AAA"/>
    <w:rsid w:val="00021C59"/>
    <w:rsid w:val="000224B2"/>
    <w:rsid w:val="000228B7"/>
    <w:rsid w:val="00024618"/>
    <w:rsid w:val="00024D6C"/>
    <w:rsid w:val="0002530E"/>
    <w:rsid w:val="000253A0"/>
    <w:rsid w:val="00025ACB"/>
    <w:rsid w:val="00025E68"/>
    <w:rsid w:val="000261DE"/>
    <w:rsid w:val="0002656A"/>
    <w:rsid w:val="00026575"/>
    <w:rsid w:val="00026DFC"/>
    <w:rsid w:val="0002716B"/>
    <w:rsid w:val="00027451"/>
    <w:rsid w:val="000279C6"/>
    <w:rsid w:val="000315A3"/>
    <w:rsid w:val="000315BF"/>
    <w:rsid w:val="000318F8"/>
    <w:rsid w:val="00031B75"/>
    <w:rsid w:val="00031D50"/>
    <w:rsid w:val="000334B3"/>
    <w:rsid w:val="00033BF2"/>
    <w:rsid w:val="00033F1F"/>
    <w:rsid w:val="0003448E"/>
    <w:rsid w:val="00035532"/>
    <w:rsid w:val="00036907"/>
    <w:rsid w:val="00036A0F"/>
    <w:rsid w:val="000370B1"/>
    <w:rsid w:val="000375DA"/>
    <w:rsid w:val="00037E44"/>
    <w:rsid w:val="00040519"/>
    <w:rsid w:val="00040698"/>
    <w:rsid w:val="00040E1B"/>
    <w:rsid w:val="00041018"/>
    <w:rsid w:val="00041F16"/>
    <w:rsid w:val="000425BB"/>
    <w:rsid w:val="000425EE"/>
    <w:rsid w:val="000426D2"/>
    <w:rsid w:val="000436F9"/>
    <w:rsid w:val="00043AC5"/>
    <w:rsid w:val="00045203"/>
    <w:rsid w:val="00045EAD"/>
    <w:rsid w:val="000463AC"/>
    <w:rsid w:val="000464C1"/>
    <w:rsid w:val="00046BD6"/>
    <w:rsid w:val="00047791"/>
    <w:rsid w:val="00047A49"/>
    <w:rsid w:val="00050A9A"/>
    <w:rsid w:val="00052010"/>
    <w:rsid w:val="00052354"/>
    <w:rsid w:val="00052436"/>
    <w:rsid w:val="0005245F"/>
    <w:rsid w:val="000525DE"/>
    <w:rsid w:val="00052F51"/>
    <w:rsid w:val="00053820"/>
    <w:rsid w:val="00053CB2"/>
    <w:rsid w:val="00054AD1"/>
    <w:rsid w:val="00054E90"/>
    <w:rsid w:val="00055085"/>
    <w:rsid w:val="000552E8"/>
    <w:rsid w:val="0005537C"/>
    <w:rsid w:val="000554AE"/>
    <w:rsid w:val="00056CE5"/>
    <w:rsid w:val="00057DF5"/>
    <w:rsid w:val="00060091"/>
    <w:rsid w:val="000607ED"/>
    <w:rsid w:val="000608EA"/>
    <w:rsid w:val="00060DC4"/>
    <w:rsid w:val="0006113C"/>
    <w:rsid w:val="00061266"/>
    <w:rsid w:val="000618C2"/>
    <w:rsid w:val="000619FE"/>
    <w:rsid w:val="00062010"/>
    <w:rsid w:val="00062499"/>
    <w:rsid w:val="000626DC"/>
    <w:rsid w:val="00063118"/>
    <w:rsid w:val="000635CA"/>
    <w:rsid w:val="00063940"/>
    <w:rsid w:val="0006429A"/>
    <w:rsid w:val="00064759"/>
    <w:rsid w:val="00064A0A"/>
    <w:rsid w:val="00064DD8"/>
    <w:rsid w:val="00065651"/>
    <w:rsid w:val="000670D3"/>
    <w:rsid w:val="000700F0"/>
    <w:rsid w:val="00071398"/>
    <w:rsid w:val="000715F6"/>
    <w:rsid w:val="00071D05"/>
    <w:rsid w:val="00072311"/>
    <w:rsid w:val="00073575"/>
    <w:rsid w:val="00074AE0"/>
    <w:rsid w:val="000750B3"/>
    <w:rsid w:val="00075C73"/>
    <w:rsid w:val="00077159"/>
    <w:rsid w:val="0007766F"/>
    <w:rsid w:val="00077AE3"/>
    <w:rsid w:val="00077AEE"/>
    <w:rsid w:val="00077DE8"/>
    <w:rsid w:val="000807C1"/>
    <w:rsid w:val="000808AF"/>
    <w:rsid w:val="00080991"/>
    <w:rsid w:val="00081232"/>
    <w:rsid w:val="00081336"/>
    <w:rsid w:val="00081D49"/>
    <w:rsid w:val="000820A0"/>
    <w:rsid w:val="00082740"/>
    <w:rsid w:val="00082B8A"/>
    <w:rsid w:val="00082E65"/>
    <w:rsid w:val="00082F39"/>
    <w:rsid w:val="00083801"/>
    <w:rsid w:val="00083A21"/>
    <w:rsid w:val="00083AB5"/>
    <w:rsid w:val="000841A0"/>
    <w:rsid w:val="000844C2"/>
    <w:rsid w:val="0008552C"/>
    <w:rsid w:val="00086AC9"/>
    <w:rsid w:val="00087402"/>
    <w:rsid w:val="000909AC"/>
    <w:rsid w:val="00090A18"/>
    <w:rsid w:val="00090E61"/>
    <w:rsid w:val="00090ED5"/>
    <w:rsid w:val="0009105E"/>
    <w:rsid w:val="00091A49"/>
    <w:rsid w:val="00091D54"/>
    <w:rsid w:val="00093B8B"/>
    <w:rsid w:val="00094F18"/>
    <w:rsid w:val="0009603A"/>
    <w:rsid w:val="00096AF9"/>
    <w:rsid w:val="0009707A"/>
    <w:rsid w:val="000979AE"/>
    <w:rsid w:val="00097CF6"/>
    <w:rsid w:val="00097EE9"/>
    <w:rsid w:val="000A047D"/>
    <w:rsid w:val="000A0AAF"/>
    <w:rsid w:val="000A1779"/>
    <w:rsid w:val="000A2436"/>
    <w:rsid w:val="000A2764"/>
    <w:rsid w:val="000A3693"/>
    <w:rsid w:val="000A3D12"/>
    <w:rsid w:val="000A3E80"/>
    <w:rsid w:val="000A47F4"/>
    <w:rsid w:val="000A52A9"/>
    <w:rsid w:val="000A5502"/>
    <w:rsid w:val="000A60DD"/>
    <w:rsid w:val="000A6410"/>
    <w:rsid w:val="000A6554"/>
    <w:rsid w:val="000A665A"/>
    <w:rsid w:val="000A6682"/>
    <w:rsid w:val="000A699E"/>
    <w:rsid w:val="000A73B6"/>
    <w:rsid w:val="000A73EA"/>
    <w:rsid w:val="000B00A6"/>
    <w:rsid w:val="000B06DE"/>
    <w:rsid w:val="000B0852"/>
    <w:rsid w:val="000B0915"/>
    <w:rsid w:val="000B09A9"/>
    <w:rsid w:val="000B09BB"/>
    <w:rsid w:val="000B124C"/>
    <w:rsid w:val="000B13DF"/>
    <w:rsid w:val="000B1C4B"/>
    <w:rsid w:val="000B1C9E"/>
    <w:rsid w:val="000B3515"/>
    <w:rsid w:val="000B3B70"/>
    <w:rsid w:val="000B3B95"/>
    <w:rsid w:val="000B3CD9"/>
    <w:rsid w:val="000B3E0F"/>
    <w:rsid w:val="000B4F0C"/>
    <w:rsid w:val="000B50C2"/>
    <w:rsid w:val="000B5A2D"/>
    <w:rsid w:val="000B5AD6"/>
    <w:rsid w:val="000B6B8C"/>
    <w:rsid w:val="000B7458"/>
    <w:rsid w:val="000B7B30"/>
    <w:rsid w:val="000B7EFA"/>
    <w:rsid w:val="000C0168"/>
    <w:rsid w:val="000C0E5B"/>
    <w:rsid w:val="000C27DE"/>
    <w:rsid w:val="000C31A1"/>
    <w:rsid w:val="000C3C59"/>
    <w:rsid w:val="000C434C"/>
    <w:rsid w:val="000C5477"/>
    <w:rsid w:val="000C5547"/>
    <w:rsid w:val="000C5F5C"/>
    <w:rsid w:val="000C649D"/>
    <w:rsid w:val="000C6797"/>
    <w:rsid w:val="000C778B"/>
    <w:rsid w:val="000C7AF0"/>
    <w:rsid w:val="000C7B3F"/>
    <w:rsid w:val="000D0B2C"/>
    <w:rsid w:val="000D0C91"/>
    <w:rsid w:val="000D1510"/>
    <w:rsid w:val="000D18DD"/>
    <w:rsid w:val="000D1C4E"/>
    <w:rsid w:val="000D24A5"/>
    <w:rsid w:val="000D270E"/>
    <w:rsid w:val="000D2DE8"/>
    <w:rsid w:val="000D30D5"/>
    <w:rsid w:val="000D3511"/>
    <w:rsid w:val="000D35C0"/>
    <w:rsid w:val="000D3788"/>
    <w:rsid w:val="000D5726"/>
    <w:rsid w:val="000D7254"/>
    <w:rsid w:val="000D7788"/>
    <w:rsid w:val="000D7A1D"/>
    <w:rsid w:val="000E0591"/>
    <w:rsid w:val="000E0CB4"/>
    <w:rsid w:val="000E10DB"/>
    <w:rsid w:val="000E1271"/>
    <w:rsid w:val="000E12EB"/>
    <w:rsid w:val="000E2E66"/>
    <w:rsid w:val="000E336E"/>
    <w:rsid w:val="000E367E"/>
    <w:rsid w:val="000E569F"/>
    <w:rsid w:val="000E596D"/>
    <w:rsid w:val="000E6841"/>
    <w:rsid w:val="000F0F9F"/>
    <w:rsid w:val="000F19F1"/>
    <w:rsid w:val="000F1A6C"/>
    <w:rsid w:val="000F1DC5"/>
    <w:rsid w:val="000F2276"/>
    <w:rsid w:val="000F24F5"/>
    <w:rsid w:val="000F25AD"/>
    <w:rsid w:val="000F264B"/>
    <w:rsid w:val="000F279B"/>
    <w:rsid w:val="000F2E33"/>
    <w:rsid w:val="000F2EE4"/>
    <w:rsid w:val="000F4075"/>
    <w:rsid w:val="000F4D63"/>
    <w:rsid w:val="000F5044"/>
    <w:rsid w:val="000F5B60"/>
    <w:rsid w:val="000F73ED"/>
    <w:rsid w:val="000F7804"/>
    <w:rsid w:val="000F7D15"/>
    <w:rsid w:val="001009C8"/>
    <w:rsid w:val="00100DCA"/>
    <w:rsid w:val="0010107D"/>
    <w:rsid w:val="00101CA6"/>
    <w:rsid w:val="0010257D"/>
    <w:rsid w:val="00102970"/>
    <w:rsid w:val="0010298D"/>
    <w:rsid w:val="001030EE"/>
    <w:rsid w:val="00103628"/>
    <w:rsid w:val="001040FC"/>
    <w:rsid w:val="001049BD"/>
    <w:rsid w:val="00105600"/>
    <w:rsid w:val="00105623"/>
    <w:rsid w:val="001056DA"/>
    <w:rsid w:val="00105C2A"/>
    <w:rsid w:val="001064FB"/>
    <w:rsid w:val="001103DA"/>
    <w:rsid w:val="001110C8"/>
    <w:rsid w:val="001111BF"/>
    <w:rsid w:val="00112D60"/>
    <w:rsid w:val="001133A0"/>
    <w:rsid w:val="001133C6"/>
    <w:rsid w:val="00113D0B"/>
    <w:rsid w:val="00115652"/>
    <w:rsid w:val="00115EC9"/>
    <w:rsid w:val="001162E3"/>
    <w:rsid w:val="001164D9"/>
    <w:rsid w:val="00116891"/>
    <w:rsid w:val="00117067"/>
    <w:rsid w:val="00117909"/>
    <w:rsid w:val="00120627"/>
    <w:rsid w:val="00120951"/>
    <w:rsid w:val="00120CFC"/>
    <w:rsid w:val="00121216"/>
    <w:rsid w:val="00121DAD"/>
    <w:rsid w:val="0012371B"/>
    <w:rsid w:val="00124124"/>
    <w:rsid w:val="001244F6"/>
    <w:rsid w:val="00124528"/>
    <w:rsid w:val="00124AB8"/>
    <w:rsid w:val="00124C57"/>
    <w:rsid w:val="00124ECD"/>
    <w:rsid w:val="00125287"/>
    <w:rsid w:val="001252ED"/>
    <w:rsid w:val="00125D88"/>
    <w:rsid w:val="00126042"/>
    <w:rsid w:val="0012631A"/>
    <w:rsid w:val="001266FF"/>
    <w:rsid w:val="00126F6D"/>
    <w:rsid w:val="001305A6"/>
    <w:rsid w:val="0013075C"/>
    <w:rsid w:val="00130CC3"/>
    <w:rsid w:val="00130F77"/>
    <w:rsid w:val="00131A39"/>
    <w:rsid w:val="00131D49"/>
    <w:rsid w:val="001329B5"/>
    <w:rsid w:val="00133689"/>
    <w:rsid w:val="00135E57"/>
    <w:rsid w:val="0013656E"/>
    <w:rsid w:val="00140084"/>
    <w:rsid w:val="001404F7"/>
    <w:rsid w:val="00140975"/>
    <w:rsid w:val="00141747"/>
    <w:rsid w:val="001419DA"/>
    <w:rsid w:val="00141CAB"/>
    <w:rsid w:val="00142DDF"/>
    <w:rsid w:val="00143050"/>
    <w:rsid w:val="00143314"/>
    <w:rsid w:val="00143332"/>
    <w:rsid w:val="0014339E"/>
    <w:rsid w:val="00143BEE"/>
    <w:rsid w:val="001442AF"/>
    <w:rsid w:val="001444EA"/>
    <w:rsid w:val="001447E8"/>
    <w:rsid w:val="00144BF6"/>
    <w:rsid w:val="00144E7C"/>
    <w:rsid w:val="001452C7"/>
    <w:rsid w:val="00145869"/>
    <w:rsid w:val="001468F1"/>
    <w:rsid w:val="00146E35"/>
    <w:rsid w:val="00147129"/>
    <w:rsid w:val="0014714D"/>
    <w:rsid w:val="001474E9"/>
    <w:rsid w:val="0014763F"/>
    <w:rsid w:val="00147EFA"/>
    <w:rsid w:val="00147FD8"/>
    <w:rsid w:val="0015006A"/>
    <w:rsid w:val="001505A8"/>
    <w:rsid w:val="00151529"/>
    <w:rsid w:val="00151AB1"/>
    <w:rsid w:val="00153762"/>
    <w:rsid w:val="001539DD"/>
    <w:rsid w:val="00153E5B"/>
    <w:rsid w:val="001546BD"/>
    <w:rsid w:val="00154C94"/>
    <w:rsid w:val="00156207"/>
    <w:rsid w:val="00156666"/>
    <w:rsid w:val="00156BAE"/>
    <w:rsid w:val="00156C82"/>
    <w:rsid w:val="0015711F"/>
    <w:rsid w:val="0015725E"/>
    <w:rsid w:val="001573A8"/>
    <w:rsid w:val="00160243"/>
    <w:rsid w:val="001604A3"/>
    <w:rsid w:val="001606A7"/>
    <w:rsid w:val="0016094D"/>
    <w:rsid w:val="00161F98"/>
    <w:rsid w:val="00162807"/>
    <w:rsid w:val="00163205"/>
    <w:rsid w:val="00163330"/>
    <w:rsid w:val="00163469"/>
    <w:rsid w:val="001634BA"/>
    <w:rsid w:val="00164818"/>
    <w:rsid w:val="00165DEA"/>
    <w:rsid w:val="00166159"/>
    <w:rsid w:val="00167FEE"/>
    <w:rsid w:val="001704E5"/>
    <w:rsid w:val="00171526"/>
    <w:rsid w:val="00171B6C"/>
    <w:rsid w:val="001723F7"/>
    <w:rsid w:val="00172B7F"/>
    <w:rsid w:val="00173D77"/>
    <w:rsid w:val="00173ED5"/>
    <w:rsid w:val="0017452D"/>
    <w:rsid w:val="00174947"/>
    <w:rsid w:val="00174F9C"/>
    <w:rsid w:val="001750CC"/>
    <w:rsid w:val="0017565E"/>
    <w:rsid w:val="00175E56"/>
    <w:rsid w:val="0017641D"/>
    <w:rsid w:val="00176A9F"/>
    <w:rsid w:val="00176BDB"/>
    <w:rsid w:val="00176EFF"/>
    <w:rsid w:val="00177448"/>
    <w:rsid w:val="00177A37"/>
    <w:rsid w:val="00177EFB"/>
    <w:rsid w:val="0018054E"/>
    <w:rsid w:val="00180CCB"/>
    <w:rsid w:val="00180E88"/>
    <w:rsid w:val="00180F2D"/>
    <w:rsid w:val="001812A7"/>
    <w:rsid w:val="00181650"/>
    <w:rsid w:val="00182D88"/>
    <w:rsid w:val="00182F69"/>
    <w:rsid w:val="00183216"/>
    <w:rsid w:val="00184267"/>
    <w:rsid w:val="00184448"/>
    <w:rsid w:val="0018706C"/>
    <w:rsid w:val="001870D5"/>
    <w:rsid w:val="00187825"/>
    <w:rsid w:val="0018791A"/>
    <w:rsid w:val="00187D7D"/>
    <w:rsid w:val="001906B5"/>
    <w:rsid w:val="00190952"/>
    <w:rsid w:val="00190F03"/>
    <w:rsid w:val="0019114C"/>
    <w:rsid w:val="001918AC"/>
    <w:rsid w:val="0019279E"/>
    <w:rsid w:val="00192CDA"/>
    <w:rsid w:val="00192DB0"/>
    <w:rsid w:val="001932B0"/>
    <w:rsid w:val="00194790"/>
    <w:rsid w:val="00196BE4"/>
    <w:rsid w:val="0019726D"/>
    <w:rsid w:val="00197FF6"/>
    <w:rsid w:val="001A0F33"/>
    <w:rsid w:val="001A0FC3"/>
    <w:rsid w:val="001A163A"/>
    <w:rsid w:val="001A1C16"/>
    <w:rsid w:val="001A3E36"/>
    <w:rsid w:val="001A413E"/>
    <w:rsid w:val="001A4237"/>
    <w:rsid w:val="001A78CE"/>
    <w:rsid w:val="001B01CF"/>
    <w:rsid w:val="001B0999"/>
    <w:rsid w:val="001B129D"/>
    <w:rsid w:val="001B1581"/>
    <w:rsid w:val="001B16B0"/>
    <w:rsid w:val="001B184E"/>
    <w:rsid w:val="001B345F"/>
    <w:rsid w:val="001B3803"/>
    <w:rsid w:val="001B5151"/>
    <w:rsid w:val="001B7456"/>
    <w:rsid w:val="001B7674"/>
    <w:rsid w:val="001B76B7"/>
    <w:rsid w:val="001B78CF"/>
    <w:rsid w:val="001C07EE"/>
    <w:rsid w:val="001C1C44"/>
    <w:rsid w:val="001C21BB"/>
    <w:rsid w:val="001C2804"/>
    <w:rsid w:val="001C37ED"/>
    <w:rsid w:val="001C3DBE"/>
    <w:rsid w:val="001C4D31"/>
    <w:rsid w:val="001C5A66"/>
    <w:rsid w:val="001C5D14"/>
    <w:rsid w:val="001C5E03"/>
    <w:rsid w:val="001C610D"/>
    <w:rsid w:val="001C6579"/>
    <w:rsid w:val="001C6D4B"/>
    <w:rsid w:val="001C6D89"/>
    <w:rsid w:val="001D0C0F"/>
    <w:rsid w:val="001D0D23"/>
    <w:rsid w:val="001D1604"/>
    <w:rsid w:val="001D25F9"/>
    <w:rsid w:val="001D29AB"/>
    <w:rsid w:val="001D32BE"/>
    <w:rsid w:val="001D3AFC"/>
    <w:rsid w:val="001D3DB7"/>
    <w:rsid w:val="001D4BC1"/>
    <w:rsid w:val="001D52AC"/>
    <w:rsid w:val="001D574E"/>
    <w:rsid w:val="001D57E6"/>
    <w:rsid w:val="001D635B"/>
    <w:rsid w:val="001D7265"/>
    <w:rsid w:val="001D72C4"/>
    <w:rsid w:val="001D7652"/>
    <w:rsid w:val="001D77A9"/>
    <w:rsid w:val="001D7859"/>
    <w:rsid w:val="001D7BA4"/>
    <w:rsid w:val="001E00A3"/>
    <w:rsid w:val="001E03F7"/>
    <w:rsid w:val="001E0419"/>
    <w:rsid w:val="001E17DD"/>
    <w:rsid w:val="001E1D27"/>
    <w:rsid w:val="001E294C"/>
    <w:rsid w:val="001E38FA"/>
    <w:rsid w:val="001E6462"/>
    <w:rsid w:val="001E660B"/>
    <w:rsid w:val="001E6B67"/>
    <w:rsid w:val="001E7B98"/>
    <w:rsid w:val="001F0378"/>
    <w:rsid w:val="001F14FD"/>
    <w:rsid w:val="001F167D"/>
    <w:rsid w:val="001F1888"/>
    <w:rsid w:val="001F217C"/>
    <w:rsid w:val="001F2681"/>
    <w:rsid w:val="001F2A38"/>
    <w:rsid w:val="001F3260"/>
    <w:rsid w:val="001F350B"/>
    <w:rsid w:val="001F35C1"/>
    <w:rsid w:val="001F3B9A"/>
    <w:rsid w:val="001F4857"/>
    <w:rsid w:val="001F48E2"/>
    <w:rsid w:val="001F4D5F"/>
    <w:rsid w:val="001F5041"/>
    <w:rsid w:val="001F54DC"/>
    <w:rsid w:val="001F5EA4"/>
    <w:rsid w:val="001F6106"/>
    <w:rsid w:val="001F6EFE"/>
    <w:rsid w:val="001F70E1"/>
    <w:rsid w:val="001F7391"/>
    <w:rsid w:val="001F773D"/>
    <w:rsid w:val="002008E5"/>
    <w:rsid w:val="0020092E"/>
    <w:rsid w:val="00200F4C"/>
    <w:rsid w:val="00201445"/>
    <w:rsid w:val="0020153C"/>
    <w:rsid w:val="002015C7"/>
    <w:rsid w:val="002019FB"/>
    <w:rsid w:val="0020242D"/>
    <w:rsid w:val="002025CC"/>
    <w:rsid w:val="00204345"/>
    <w:rsid w:val="00204759"/>
    <w:rsid w:val="00204C36"/>
    <w:rsid w:val="00204ECD"/>
    <w:rsid w:val="00205B1F"/>
    <w:rsid w:val="00206330"/>
    <w:rsid w:val="0020639D"/>
    <w:rsid w:val="002069B6"/>
    <w:rsid w:val="00206D2E"/>
    <w:rsid w:val="00207114"/>
    <w:rsid w:val="002076AE"/>
    <w:rsid w:val="00207953"/>
    <w:rsid w:val="00207A8B"/>
    <w:rsid w:val="00210613"/>
    <w:rsid w:val="002109A8"/>
    <w:rsid w:val="00212755"/>
    <w:rsid w:val="002127A6"/>
    <w:rsid w:val="00212D73"/>
    <w:rsid w:val="0021341D"/>
    <w:rsid w:val="0021472D"/>
    <w:rsid w:val="002148C2"/>
    <w:rsid w:val="0021518C"/>
    <w:rsid w:val="0021546D"/>
    <w:rsid w:val="0021561E"/>
    <w:rsid w:val="00215711"/>
    <w:rsid w:val="00216886"/>
    <w:rsid w:val="00216D7E"/>
    <w:rsid w:val="00216E37"/>
    <w:rsid w:val="00217444"/>
    <w:rsid w:val="0021748E"/>
    <w:rsid w:val="002177D5"/>
    <w:rsid w:val="002200A3"/>
    <w:rsid w:val="002205E5"/>
    <w:rsid w:val="002208B8"/>
    <w:rsid w:val="00220AB1"/>
    <w:rsid w:val="002222C2"/>
    <w:rsid w:val="00225E87"/>
    <w:rsid w:val="00226C5F"/>
    <w:rsid w:val="00226E33"/>
    <w:rsid w:val="002274DB"/>
    <w:rsid w:val="00227717"/>
    <w:rsid w:val="002278E1"/>
    <w:rsid w:val="00227E22"/>
    <w:rsid w:val="00231BB6"/>
    <w:rsid w:val="0023205F"/>
    <w:rsid w:val="002320D0"/>
    <w:rsid w:val="002323F6"/>
    <w:rsid w:val="002338F4"/>
    <w:rsid w:val="00233B49"/>
    <w:rsid w:val="0023416C"/>
    <w:rsid w:val="002343C7"/>
    <w:rsid w:val="002344B1"/>
    <w:rsid w:val="00235051"/>
    <w:rsid w:val="002362B7"/>
    <w:rsid w:val="0023677C"/>
    <w:rsid w:val="00236F31"/>
    <w:rsid w:val="00237749"/>
    <w:rsid w:val="0024002D"/>
    <w:rsid w:val="00240062"/>
    <w:rsid w:val="002403FC"/>
    <w:rsid w:val="00241651"/>
    <w:rsid w:val="002420EE"/>
    <w:rsid w:val="00243803"/>
    <w:rsid w:val="00243A46"/>
    <w:rsid w:val="00243F23"/>
    <w:rsid w:val="002444E0"/>
    <w:rsid w:val="00244ADB"/>
    <w:rsid w:val="00245459"/>
    <w:rsid w:val="00245A3C"/>
    <w:rsid w:val="00245F95"/>
    <w:rsid w:val="0024666F"/>
    <w:rsid w:val="00246987"/>
    <w:rsid w:val="00247178"/>
    <w:rsid w:val="002479A2"/>
    <w:rsid w:val="00247DF8"/>
    <w:rsid w:val="002504F9"/>
    <w:rsid w:val="002507F2"/>
    <w:rsid w:val="002509B3"/>
    <w:rsid w:val="00251054"/>
    <w:rsid w:val="0025173F"/>
    <w:rsid w:val="002521A0"/>
    <w:rsid w:val="002521DB"/>
    <w:rsid w:val="002526B2"/>
    <w:rsid w:val="00253336"/>
    <w:rsid w:val="002533EC"/>
    <w:rsid w:val="0025451A"/>
    <w:rsid w:val="0025511D"/>
    <w:rsid w:val="00255FA7"/>
    <w:rsid w:val="002561C0"/>
    <w:rsid w:val="00256996"/>
    <w:rsid w:val="00257532"/>
    <w:rsid w:val="00257642"/>
    <w:rsid w:val="00257C2B"/>
    <w:rsid w:val="00260825"/>
    <w:rsid w:val="00260D54"/>
    <w:rsid w:val="00261959"/>
    <w:rsid w:val="00262267"/>
    <w:rsid w:val="0026236C"/>
    <w:rsid w:val="00262EFB"/>
    <w:rsid w:val="00263808"/>
    <w:rsid w:val="00263859"/>
    <w:rsid w:val="00263A3F"/>
    <w:rsid w:val="00263B04"/>
    <w:rsid w:val="00263B97"/>
    <w:rsid w:val="00264197"/>
    <w:rsid w:val="00264547"/>
    <w:rsid w:val="00264794"/>
    <w:rsid w:val="00264E1D"/>
    <w:rsid w:val="00265621"/>
    <w:rsid w:val="002658C2"/>
    <w:rsid w:val="00265A73"/>
    <w:rsid w:val="00265C8B"/>
    <w:rsid w:val="002669CD"/>
    <w:rsid w:val="00266B31"/>
    <w:rsid w:val="0026704D"/>
    <w:rsid w:val="00267433"/>
    <w:rsid w:val="00267E08"/>
    <w:rsid w:val="00270AAA"/>
    <w:rsid w:val="00270BC1"/>
    <w:rsid w:val="00271C58"/>
    <w:rsid w:val="00271C7C"/>
    <w:rsid w:val="00271D2C"/>
    <w:rsid w:val="00272F1A"/>
    <w:rsid w:val="002734C5"/>
    <w:rsid w:val="00273D29"/>
    <w:rsid w:val="00274956"/>
    <w:rsid w:val="00275F8E"/>
    <w:rsid w:val="0027668F"/>
    <w:rsid w:val="00276A8A"/>
    <w:rsid w:val="00277589"/>
    <w:rsid w:val="00277809"/>
    <w:rsid w:val="002804D7"/>
    <w:rsid w:val="00280983"/>
    <w:rsid w:val="00280A1A"/>
    <w:rsid w:val="00280BB1"/>
    <w:rsid w:val="002821EB"/>
    <w:rsid w:val="00282334"/>
    <w:rsid w:val="0028399B"/>
    <w:rsid w:val="0028399C"/>
    <w:rsid w:val="00284B39"/>
    <w:rsid w:val="00285CDE"/>
    <w:rsid w:val="00286018"/>
    <w:rsid w:val="0028674C"/>
    <w:rsid w:val="00286921"/>
    <w:rsid w:val="00286A62"/>
    <w:rsid w:val="00286C40"/>
    <w:rsid w:val="00286DD6"/>
    <w:rsid w:val="00290239"/>
    <w:rsid w:val="0029191A"/>
    <w:rsid w:val="002922BD"/>
    <w:rsid w:val="00292B8D"/>
    <w:rsid w:val="00292EC9"/>
    <w:rsid w:val="00293638"/>
    <w:rsid w:val="00293D62"/>
    <w:rsid w:val="00293F31"/>
    <w:rsid w:val="00295208"/>
    <w:rsid w:val="002954F2"/>
    <w:rsid w:val="00295B48"/>
    <w:rsid w:val="00295D78"/>
    <w:rsid w:val="00295E58"/>
    <w:rsid w:val="00295ED7"/>
    <w:rsid w:val="0029611C"/>
    <w:rsid w:val="002975B3"/>
    <w:rsid w:val="00297950"/>
    <w:rsid w:val="00297A62"/>
    <w:rsid w:val="00297E61"/>
    <w:rsid w:val="002A1846"/>
    <w:rsid w:val="002A2998"/>
    <w:rsid w:val="002A3C84"/>
    <w:rsid w:val="002A40C6"/>
    <w:rsid w:val="002A4539"/>
    <w:rsid w:val="002A4F47"/>
    <w:rsid w:val="002A5085"/>
    <w:rsid w:val="002A562D"/>
    <w:rsid w:val="002A5D47"/>
    <w:rsid w:val="002A63FE"/>
    <w:rsid w:val="002A742B"/>
    <w:rsid w:val="002B0609"/>
    <w:rsid w:val="002B0B9F"/>
    <w:rsid w:val="002B1AB9"/>
    <w:rsid w:val="002B2A75"/>
    <w:rsid w:val="002B2BD3"/>
    <w:rsid w:val="002B3141"/>
    <w:rsid w:val="002B416F"/>
    <w:rsid w:val="002B517B"/>
    <w:rsid w:val="002B5FE2"/>
    <w:rsid w:val="002B6904"/>
    <w:rsid w:val="002B6FD2"/>
    <w:rsid w:val="002B723A"/>
    <w:rsid w:val="002B7783"/>
    <w:rsid w:val="002B79B1"/>
    <w:rsid w:val="002B79FB"/>
    <w:rsid w:val="002B7F35"/>
    <w:rsid w:val="002C042A"/>
    <w:rsid w:val="002C099E"/>
    <w:rsid w:val="002C111F"/>
    <w:rsid w:val="002C1647"/>
    <w:rsid w:val="002C16E6"/>
    <w:rsid w:val="002C2A0F"/>
    <w:rsid w:val="002C4200"/>
    <w:rsid w:val="002C50A8"/>
    <w:rsid w:val="002C5649"/>
    <w:rsid w:val="002C570F"/>
    <w:rsid w:val="002C5B96"/>
    <w:rsid w:val="002C7713"/>
    <w:rsid w:val="002D0214"/>
    <w:rsid w:val="002D0640"/>
    <w:rsid w:val="002D0C73"/>
    <w:rsid w:val="002D0CFA"/>
    <w:rsid w:val="002D12EF"/>
    <w:rsid w:val="002D2515"/>
    <w:rsid w:val="002D2F8D"/>
    <w:rsid w:val="002D32CD"/>
    <w:rsid w:val="002D32ED"/>
    <w:rsid w:val="002D4D0C"/>
    <w:rsid w:val="002D5645"/>
    <w:rsid w:val="002D5DDC"/>
    <w:rsid w:val="002D5E3D"/>
    <w:rsid w:val="002D6671"/>
    <w:rsid w:val="002D6D38"/>
    <w:rsid w:val="002D7260"/>
    <w:rsid w:val="002D7336"/>
    <w:rsid w:val="002E052D"/>
    <w:rsid w:val="002E0C85"/>
    <w:rsid w:val="002E0DE6"/>
    <w:rsid w:val="002E17E5"/>
    <w:rsid w:val="002E1EEE"/>
    <w:rsid w:val="002E21F2"/>
    <w:rsid w:val="002E22AD"/>
    <w:rsid w:val="002E2988"/>
    <w:rsid w:val="002E29BD"/>
    <w:rsid w:val="002E2CB9"/>
    <w:rsid w:val="002E3A64"/>
    <w:rsid w:val="002E51F3"/>
    <w:rsid w:val="002E5FDE"/>
    <w:rsid w:val="002E60AA"/>
    <w:rsid w:val="002E61CB"/>
    <w:rsid w:val="002E77E2"/>
    <w:rsid w:val="002E7DB6"/>
    <w:rsid w:val="002F0154"/>
    <w:rsid w:val="002F01AA"/>
    <w:rsid w:val="002F202F"/>
    <w:rsid w:val="002F20A4"/>
    <w:rsid w:val="002F2B36"/>
    <w:rsid w:val="002F2B8F"/>
    <w:rsid w:val="002F3767"/>
    <w:rsid w:val="002F384B"/>
    <w:rsid w:val="002F3EFE"/>
    <w:rsid w:val="002F44E7"/>
    <w:rsid w:val="002F4DD1"/>
    <w:rsid w:val="002F5540"/>
    <w:rsid w:val="002F558A"/>
    <w:rsid w:val="002F5B00"/>
    <w:rsid w:val="002F5F9F"/>
    <w:rsid w:val="002F640C"/>
    <w:rsid w:val="002F657B"/>
    <w:rsid w:val="002F7470"/>
    <w:rsid w:val="003008B2"/>
    <w:rsid w:val="003008D6"/>
    <w:rsid w:val="00300C9F"/>
    <w:rsid w:val="00300E68"/>
    <w:rsid w:val="00301156"/>
    <w:rsid w:val="0030123D"/>
    <w:rsid w:val="0030180C"/>
    <w:rsid w:val="00301877"/>
    <w:rsid w:val="00301DEA"/>
    <w:rsid w:val="00302411"/>
    <w:rsid w:val="00302D70"/>
    <w:rsid w:val="00303B9A"/>
    <w:rsid w:val="003042BA"/>
    <w:rsid w:val="00304A17"/>
    <w:rsid w:val="00304B70"/>
    <w:rsid w:val="00304CB4"/>
    <w:rsid w:val="003051CD"/>
    <w:rsid w:val="00306859"/>
    <w:rsid w:val="00306A95"/>
    <w:rsid w:val="0030745E"/>
    <w:rsid w:val="003076B0"/>
    <w:rsid w:val="003077D9"/>
    <w:rsid w:val="00307DDB"/>
    <w:rsid w:val="00311130"/>
    <w:rsid w:val="0031192C"/>
    <w:rsid w:val="003125D1"/>
    <w:rsid w:val="00312676"/>
    <w:rsid w:val="00312ADC"/>
    <w:rsid w:val="00313130"/>
    <w:rsid w:val="00313859"/>
    <w:rsid w:val="00313A24"/>
    <w:rsid w:val="00313E1B"/>
    <w:rsid w:val="00313F61"/>
    <w:rsid w:val="00313FD5"/>
    <w:rsid w:val="00314928"/>
    <w:rsid w:val="003150F9"/>
    <w:rsid w:val="00315776"/>
    <w:rsid w:val="003159A2"/>
    <w:rsid w:val="003159D2"/>
    <w:rsid w:val="00315BF3"/>
    <w:rsid w:val="00316819"/>
    <w:rsid w:val="003205A1"/>
    <w:rsid w:val="00320FB1"/>
    <w:rsid w:val="00321648"/>
    <w:rsid w:val="003224E6"/>
    <w:rsid w:val="00323113"/>
    <w:rsid w:val="00323539"/>
    <w:rsid w:val="00323701"/>
    <w:rsid w:val="0032392E"/>
    <w:rsid w:val="00324456"/>
    <w:rsid w:val="003249C8"/>
    <w:rsid w:val="003249D5"/>
    <w:rsid w:val="0032545D"/>
    <w:rsid w:val="00326CB5"/>
    <w:rsid w:val="003300D3"/>
    <w:rsid w:val="003312B6"/>
    <w:rsid w:val="003316E6"/>
    <w:rsid w:val="00331B34"/>
    <w:rsid w:val="00331DF4"/>
    <w:rsid w:val="00332107"/>
    <w:rsid w:val="003323E0"/>
    <w:rsid w:val="00332C1F"/>
    <w:rsid w:val="00333E57"/>
    <w:rsid w:val="00334067"/>
    <w:rsid w:val="003343C6"/>
    <w:rsid w:val="00334583"/>
    <w:rsid w:val="003347EB"/>
    <w:rsid w:val="0033582A"/>
    <w:rsid w:val="00337B1C"/>
    <w:rsid w:val="00340148"/>
    <w:rsid w:val="0034144F"/>
    <w:rsid w:val="003417E9"/>
    <w:rsid w:val="003417FD"/>
    <w:rsid w:val="00341F01"/>
    <w:rsid w:val="0034261B"/>
    <w:rsid w:val="00343493"/>
    <w:rsid w:val="0034430E"/>
    <w:rsid w:val="0034438E"/>
    <w:rsid w:val="00344FFC"/>
    <w:rsid w:val="00346878"/>
    <w:rsid w:val="00346CA1"/>
    <w:rsid w:val="0034720D"/>
    <w:rsid w:val="00347D96"/>
    <w:rsid w:val="00350BA4"/>
    <w:rsid w:val="003514BA"/>
    <w:rsid w:val="00351F78"/>
    <w:rsid w:val="00352423"/>
    <w:rsid w:val="00354E11"/>
    <w:rsid w:val="00355021"/>
    <w:rsid w:val="00355BB7"/>
    <w:rsid w:val="003561FC"/>
    <w:rsid w:val="00356245"/>
    <w:rsid w:val="0035627A"/>
    <w:rsid w:val="003566E9"/>
    <w:rsid w:val="003567BC"/>
    <w:rsid w:val="0035764B"/>
    <w:rsid w:val="00357728"/>
    <w:rsid w:val="00357A01"/>
    <w:rsid w:val="00360B62"/>
    <w:rsid w:val="0036198E"/>
    <w:rsid w:val="003620E0"/>
    <w:rsid w:val="003624B1"/>
    <w:rsid w:val="00362D58"/>
    <w:rsid w:val="003632F7"/>
    <w:rsid w:val="00363DA1"/>
    <w:rsid w:val="003649E5"/>
    <w:rsid w:val="00365622"/>
    <w:rsid w:val="003659AE"/>
    <w:rsid w:val="00365AB0"/>
    <w:rsid w:val="0036610B"/>
    <w:rsid w:val="00366489"/>
    <w:rsid w:val="00366C35"/>
    <w:rsid w:val="00367528"/>
    <w:rsid w:val="0037128A"/>
    <w:rsid w:val="0037172E"/>
    <w:rsid w:val="00371AF7"/>
    <w:rsid w:val="00374068"/>
    <w:rsid w:val="00374F79"/>
    <w:rsid w:val="00375952"/>
    <w:rsid w:val="00375B95"/>
    <w:rsid w:val="0037630F"/>
    <w:rsid w:val="00377FBC"/>
    <w:rsid w:val="0038043E"/>
    <w:rsid w:val="00381967"/>
    <w:rsid w:val="0038374A"/>
    <w:rsid w:val="00383A20"/>
    <w:rsid w:val="00383F8C"/>
    <w:rsid w:val="0038508E"/>
    <w:rsid w:val="003859D2"/>
    <w:rsid w:val="00386EAB"/>
    <w:rsid w:val="00387178"/>
    <w:rsid w:val="00387452"/>
    <w:rsid w:val="003875D3"/>
    <w:rsid w:val="003902ED"/>
    <w:rsid w:val="003904A1"/>
    <w:rsid w:val="00391017"/>
    <w:rsid w:val="003925F6"/>
    <w:rsid w:val="00392871"/>
    <w:rsid w:val="00393000"/>
    <w:rsid w:val="0039316A"/>
    <w:rsid w:val="00393584"/>
    <w:rsid w:val="003939AD"/>
    <w:rsid w:val="00393C04"/>
    <w:rsid w:val="00393FE5"/>
    <w:rsid w:val="003942D3"/>
    <w:rsid w:val="003956F8"/>
    <w:rsid w:val="00396229"/>
    <w:rsid w:val="00396703"/>
    <w:rsid w:val="003967DF"/>
    <w:rsid w:val="00396D19"/>
    <w:rsid w:val="0039734A"/>
    <w:rsid w:val="00397C87"/>
    <w:rsid w:val="003A023D"/>
    <w:rsid w:val="003A02C3"/>
    <w:rsid w:val="003A135F"/>
    <w:rsid w:val="003A180F"/>
    <w:rsid w:val="003A1DDB"/>
    <w:rsid w:val="003A20EB"/>
    <w:rsid w:val="003A2151"/>
    <w:rsid w:val="003A33AA"/>
    <w:rsid w:val="003A399B"/>
    <w:rsid w:val="003A4167"/>
    <w:rsid w:val="003A44E8"/>
    <w:rsid w:val="003A4A6D"/>
    <w:rsid w:val="003A5AD3"/>
    <w:rsid w:val="003A5C5A"/>
    <w:rsid w:val="003A757B"/>
    <w:rsid w:val="003A779F"/>
    <w:rsid w:val="003A780E"/>
    <w:rsid w:val="003B00D3"/>
    <w:rsid w:val="003B04AA"/>
    <w:rsid w:val="003B1DF1"/>
    <w:rsid w:val="003B2D1D"/>
    <w:rsid w:val="003B2D82"/>
    <w:rsid w:val="003B30FE"/>
    <w:rsid w:val="003B31EF"/>
    <w:rsid w:val="003B3E3B"/>
    <w:rsid w:val="003B440A"/>
    <w:rsid w:val="003B4CD4"/>
    <w:rsid w:val="003B570A"/>
    <w:rsid w:val="003B5718"/>
    <w:rsid w:val="003B5C4F"/>
    <w:rsid w:val="003B67A0"/>
    <w:rsid w:val="003B781D"/>
    <w:rsid w:val="003B78CB"/>
    <w:rsid w:val="003C0272"/>
    <w:rsid w:val="003C05C1"/>
    <w:rsid w:val="003C05E2"/>
    <w:rsid w:val="003C1711"/>
    <w:rsid w:val="003C1C78"/>
    <w:rsid w:val="003C1D58"/>
    <w:rsid w:val="003C203D"/>
    <w:rsid w:val="003C22CB"/>
    <w:rsid w:val="003C2489"/>
    <w:rsid w:val="003C258D"/>
    <w:rsid w:val="003C2F49"/>
    <w:rsid w:val="003C31C1"/>
    <w:rsid w:val="003C48BF"/>
    <w:rsid w:val="003C49EB"/>
    <w:rsid w:val="003C4D54"/>
    <w:rsid w:val="003C50F3"/>
    <w:rsid w:val="003C5D24"/>
    <w:rsid w:val="003C7888"/>
    <w:rsid w:val="003C793C"/>
    <w:rsid w:val="003C7B3E"/>
    <w:rsid w:val="003C7C46"/>
    <w:rsid w:val="003D026F"/>
    <w:rsid w:val="003D1CCC"/>
    <w:rsid w:val="003D2018"/>
    <w:rsid w:val="003D3629"/>
    <w:rsid w:val="003D4A66"/>
    <w:rsid w:val="003D4CC8"/>
    <w:rsid w:val="003D50DA"/>
    <w:rsid w:val="003D544F"/>
    <w:rsid w:val="003D5877"/>
    <w:rsid w:val="003D5C81"/>
    <w:rsid w:val="003D5F8F"/>
    <w:rsid w:val="003D618D"/>
    <w:rsid w:val="003D6B7D"/>
    <w:rsid w:val="003D71D1"/>
    <w:rsid w:val="003E24BE"/>
    <w:rsid w:val="003E3508"/>
    <w:rsid w:val="003E3DFF"/>
    <w:rsid w:val="003E40CD"/>
    <w:rsid w:val="003E426A"/>
    <w:rsid w:val="003E44B8"/>
    <w:rsid w:val="003E4B0E"/>
    <w:rsid w:val="003E538C"/>
    <w:rsid w:val="003E55DF"/>
    <w:rsid w:val="003E565B"/>
    <w:rsid w:val="003E61DB"/>
    <w:rsid w:val="003E6480"/>
    <w:rsid w:val="003E6AA8"/>
    <w:rsid w:val="003E6FC5"/>
    <w:rsid w:val="003E716B"/>
    <w:rsid w:val="003E7818"/>
    <w:rsid w:val="003E7CE6"/>
    <w:rsid w:val="003F02B5"/>
    <w:rsid w:val="003F0977"/>
    <w:rsid w:val="003F0A0E"/>
    <w:rsid w:val="003F0C37"/>
    <w:rsid w:val="003F2DDD"/>
    <w:rsid w:val="003F3320"/>
    <w:rsid w:val="003F4029"/>
    <w:rsid w:val="003F44D4"/>
    <w:rsid w:val="003F4B9E"/>
    <w:rsid w:val="003F4FA3"/>
    <w:rsid w:val="003F524C"/>
    <w:rsid w:val="003F67AB"/>
    <w:rsid w:val="003F7C56"/>
    <w:rsid w:val="004007F5"/>
    <w:rsid w:val="004017D1"/>
    <w:rsid w:val="00401D82"/>
    <w:rsid w:val="00401F88"/>
    <w:rsid w:val="004023F7"/>
    <w:rsid w:val="00402760"/>
    <w:rsid w:val="0040347F"/>
    <w:rsid w:val="00403EA6"/>
    <w:rsid w:val="0040468C"/>
    <w:rsid w:val="004049D2"/>
    <w:rsid w:val="00404A07"/>
    <w:rsid w:val="00405BB6"/>
    <w:rsid w:val="00406296"/>
    <w:rsid w:val="00406F8D"/>
    <w:rsid w:val="00406FF2"/>
    <w:rsid w:val="00407389"/>
    <w:rsid w:val="0040759D"/>
    <w:rsid w:val="004102CD"/>
    <w:rsid w:val="00410458"/>
    <w:rsid w:val="0041056B"/>
    <w:rsid w:val="004111AD"/>
    <w:rsid w:val="00411AF7"/>
    <w:rsid w:val="0041370F"/>
    <w:rsid w:val="004138B4"/>
    <w:rsid w:val="004139B1"/>
    <w:rsid w:val="00414436"/>
    <w:rsid w:val="00414448"/>
    <w:rsid w:val="004147E0"/>
    <w:rsid w:val="00414EC8"/>
    <w:rsid w:val="00416AF1"/>
    <w:rsid w:val="00416BD9"/>
    <w:rsid w:val="004172E8"/>
    <w:rsid w:val="004175E1"/>
    <w:rsid w:val="00417668"/>
    <w:rsid w:val="00417919"/>
    <w:rsid w:val="00420520"/>
    <w:rsid w:val="00420CBC"/>
    <w:rsid w:val="004212C0"/>
    <w:rsid w:val="00421674"/>
    <w:rsid w:val="00421956"/>
    <w:rsid w:val="00421F06"/>
    <w:rsid w:val="004229C3"/>
    <w:rsid w:val="00422D68"/>
    <w:rsid w:val="00423F48"/>
    <w:rsid w:val="0042402C"/>
    <w:rsid w:val="00424AB2"/>
    <w:rsid w:val="00424B87"/>
    <w:rsid w:val="00424C6C"/>
    <w:rsid w:val="00425460"/>
    <w:rsid w:val="00425AAA"/>
    <w:rsid w:val="00425FEB"/>
    <w:rsid w:val="00426541"/>
    <w:rsid w:val="0042659D"/>
    <w:rsid w:val="0042659E"/>
    <w:rsid w:val="0042691B"/>
    <w:rsid w:val="00426B4F"/>
    <w:rsid w:val="00426EB4"/>
    <w:rsid w:val="00426F90"/>
    <w:rsid w:val="004270E5"/>
    <w:rsid w:val="004276F0"/>
    <w:rsid w:val="00427A15"/>
    <w:rsid w:val="0043060E"/>
    <w:rsid w:val="00431ADD"/>
    <w:rsid w:val="00431CF5"/>
    <w:rsid w:val="00432AD4"/>
    <w:rsid w:val="0043318C"/>
    <w:rsid w:val="00433614"/>
    <w:rsid w:val="00433C7C"/>
    <w:rsid w:val="00433D41"/>
    <w:rsid w:val="00434F7A"/>
    <w:rsid w:val="00435093"/>
    <w:rsid w:val="00435A24"/>
    <w:rsid w:val="00435B5F"/>
    <w:rsid w:val="004361F3"/>
    <w:rsid w:val="00437055"/>
    <w:rsid w:val="004373E9"/>
    <w:rsid w:val="00437909"/>
    <w:rsid w:val="00440513"/>
    <w:rsid w:val="00440756"/>
    <w:rsid w:val="00441343"/>
    <w:rsid w:val="00441F99"/>
    <w:rsid w:val="00442246"/>
    <w:rsid w:val="0044242F"/>
    <w:rsid w:val="00443184"/>
    <w:rsid w:val="0044382D"/>
    <w:rsid w:val="004443C5"/>
    <w:rsid w:val="004454A0"/>
    <w:rsid w:val="00446708"/>
    <w:rsid w:val="00446783"/>
    <w:rsid w:val="004477EB"/>
    <w:rsid w:val="0044798B"/>
    <w:rsid w:val="00447C87"/>
    <w:rsid w:val="004501A3"/>
    <w:rsid w:val="00450229"/>
    <w:rsid w:val="00450244"/>
    <w:rsid w:val="004503FD"/>
    <w:rsid w:val="0045116D"/>
    <w:rsid w:val="00451578"/>
    <w:rsid w:val="00451DAF"/>
    <w:rsid w:val="00451F05"/>
    <w:rsid w:val="0045269E"/>
    <w:rsid w:val="00452980"/>
    <w:rsid w:val="00452B6F"/>
    <w:rsid w:val="00454A88"/>
    <w:rsid w:val="0045544D"/>
    <w:rsid w:val="0045593C"/>
    <w:rsid w:val="004579E4"/>
    <w:rsid w:val="00457C9A"/>
    <w:rsid w:val="00457E2C"/>
    <w:rsid w:val="00457E45"/>
    <w:rsid w:val="004603DB"/>
    <w:rsid w:val="00460EAC"/>
    <w:rsid w:val="00460FF2"/>
    <w:rsid w:val="0046202C"/>
    <w:rsid w:val="004630C8"/>
    <w:rsid w:val="004639E7"/>
    <w:rsid w:val="0046405A"/>
    <w:rsid w:val="004643E5"/>
    <w:rsid w:val="004648EA"/>
    <w:rsid w:val="00464B77"/>
    <w:rsid w:val="00465119"/>
    <w:rsid w:val="00465762"/>
    <w:rsid w:val="00465862"/>
    <w:rsid w:val="00465B34"/>
    <w:rsid w:val="004660AF"/>
    <w:rsid w:val="0046673A"/>
    <w:rsid w:val="004670F4"/>
    <w:rsid w:val="0047229A"/>
    <w:rsid w:val="004731E3"/>
    <w:rsid w:val="00473328"/>
    <w:rsid w:val="0047366E"/>
    <w:rsid w:val="00475128"/>
    <w:rsid w:val="00475960"/>
    <w:rsid w:val="00475B17"/>
    <w:rsid w:val="00475D16"/>
    <w:rsid w:val="0047667D"/>
    <w:rsid w:val="0047747B"/>
    <w:rsid w:val="004774FE"/>
    <w:rsid w:val="00477701"/>
    <w:rsid w:val="00477FA1"/>
    <w:rsid w:val="00480184"/>
    <w:rsid w:val="00480AFC"/>
    <w:rsid w:val="00480EBB"/>
    <w:rsid w:val="0048129B"/>
    <w:rsid w:val="004812AA"/>
    <w:rsid w:val="00481487"/>
    <w:rsid w:val="004814AD"/>
    <w:rsid w:val="00481867"/>
    <w:rsid w:val="004818BC"/>
    <w:rsid w:val="004819E5"/>
    <w:rsid w:val="0048295C"/>
    <w:rsid w:val="00482B0C"/>
    <w:rsid w:val="00482C34"/>
    <w:rsid w:val="00482D6F"/>
    <w:rsid w:val="00483989"/>
    <w:rsid w:val="004839B1"/>
    <w:rsid w:val="00483A50"/>
    <w:rsid w:val="00483E14"/>
    <w:rsid w:val="00483ED0"/>
    <w:rsid w:val="00483F1C"/>
    <w:rsid w:val="004842FF"/>
    <w:rsid w:val="0048445C"/>
    <w:rsid w:val="00484BFA"/>
    <w:rsid w:val="00485139"/>
    <w:rsid w:val="00485234"/>
    <w:rsid w:val="004857DB"/>
    <w:rsid w:val="00486347"/>
    <w:rsid w:val="00486565"/>
    <w:rsid w:val="00486B4F"/>
    <w:rsid w:val="0048712E"/>
    <w:rsid w:val="0048738C"/>
    <w:rsid w:val="004874E8"/>
    <w:rsid w:val="00490389"/>
    <w:rsid w:val="00490C58"/>
    <w:rsid w:val="00490C73"/>
    <w:rsid w:val="004918CD"/>
    <w:rsid w:val="00492720"/>
    <w:rsid w:val="00492FA6"/>
    <w:rsid w:val="0049415B"/>
    <w:rsid w:val="00496238"/>
    <w:rsid w:val="004967E7"/>
    <w:rsid w:val="00496C48"/>
    <w:rsid w:val="004A2052"/>
    <w:rsid w:val="004A2766"/>
    <w:rsid w:val="004A3B09"/>
    <w:rsid w:val="004A3F08"/>
    <w:rsid w:val="004A4C9A"/>
    <w:rsid w:val="004A520D"/>
    <w:rsid w:val="004A5E6E"/>
    <w:rsid w:val="004A63B9"/>
    <w:rsid w:val="004A6736"/>
    <w:rsid w:val="004A6F03"/>
    <w:rsid w:val="004A7C64"/>
    <w:rsid w:val="004A7FF5"/>
    <w:rsid w:val="004B009F"/>
    <w:rsid w:val="004B03FE"/>
    <w:rsid w:val="004B13A7"/>
    <w:rsid w:val="004B1B91"/>
    <w:rsid w:val="004B1BDB"/>
    <w:rsid w:val="004B2C45"/>
    <w:rsid w:val="004B3205"/>
    <w:rsid w:val="004B35C6"/>
    <w:rsid w:val="004B3D6A"/>
    <w:rsid w:val="004B3FDC"/>
    <w:rsid w:val="004B4800"/>
    <w:rsid w:val="004B48E0"/>
    <w:rsid w:val="004B54D2"/>
    <w:rsid w:val="004B5CF6"/>
    <w:rsid w:val="004B6B49"/>
    <w:rsid w:val="004B6C87"/>
    <w:rsid w:val="004B703F"/>
    <w:rsid w:val="004B789C"/>
    <w:rsid w:val="004B7D34"/>
    <w:rsid w:val="004C0906"/>
    <w:rsid w:val="004C1972"/>
    <w:rsid w:val="004C1DA0"/>
    <w:rsid w:val="004C23B2"/>
    <w:rsid w:val="004C2BAC"/>
    <w:rsid w:val="004C2F48"/>
    <w:rsid w:val="004C380A"/>
    <w:rsid w:val="004C4232"/>
    <w:rsid w:val="004C5889"/>
    <w:rsid w:val="004C66A0"/>
    <w:rsid w:val="004C6774"/>
    <w:rsid w:val="004C71D8"/>
    <w:rsid w:val="004C7AAC"/>
    <w:rsid w:val="004C7AF4"/>
    <w:rsid w:val="004C7CEF"/>
    <w:rsid w:val="004D0364"/>
    <w:rsid w:val="004D0AB0"/>
    <w:rsid w:val="004D0DEB"/>
    <w:rsid w:val="004D1253"/>
    <w:rsid w:val="004D36BD"/>
    <w:rsid w:val="004D36F5"/>
    <w:rsid w:val="004D4411"/>
    <w:rsid w:val="004D45D1"/>
    <w:rsid w:val="004D5319"/>
    <w:rsid w:val="004D5538"/>
    <w:rsid w:val="004D5841"/>
    <w:rsid w:val="004D690C"/>
    <w:rsid w:val="004D6C95"/>
    <w:rsid w:val="004D73E6"/>
    <w:rsid w:val="004E0335"/>
    <w:rsid w:val="004E03A2"/>
    <w:rsid w:val="004E089E"/>
    <w:rsid w:val="004E110C"/>
    <w:rsid w:val="004E2BCC"/>
    <w:rsid w:val="004E3125"/>
    <w:rsid w:val="004E3DE2"/>
    <w:rsid w:val="004E42E7"/>
    <w:rsid w:val="004E44D8"/>
    <w:rsid w:val="004E4757"/>
    <w:rsid w:val="004E5056"/>
    <w:rsid w:val="004E5EC9"/>
    <w:rsid w:val="004E6170"/>
    <w:rsid w:val="004E65FA"/>
    <w:rsid w:val="004E66D0"/>
    <w:rsid w:val="004E67FC"/>
    <w:rsid w:val="004E68B4"/>
    <w:rsid w:val="004E7243"/>
    <w:rsid w:val="004F0807"/>
    <w:rsid w:val="004F1E43"/>
    <w:rsid w:val="004F3CB2"/>
    <w:rsid w:val="004F4D62"/>
    <w:rsid w:val="004F4F6C"/>
    <w:rsid w:val="004F52DB"/>
    <w:rsid w:val="004F5C4D"/>
    <w:rsid w:val="004F5F45"/>
    <w:rsid w:val="004F61FE"/>
    <w:rsid w:val="004F6DE9"/>
    <w:rsid w:val="0050003A"/>
    <w:rsid w:val="00500C9E"/>
    <w:rsid w:val="0050194D"/>
    <w:rsid w:val="0050273A"/>
    <w:rsid w:val="00502AAF"/>
    <w:rsid w:val="00502E9E"/>
    <w:rsid w:val="00503A09"/>
    <w:rsid w:val="00506AE6"/>
    <w:rsid w:val="00506C28"/>
    <w:rsid w:val="00506FFC"/>
    <w:rsid w:val="0050760D"/>
    <w:rsid w:val="0051010F"/>
    <w:rsid w:val="00510CD7"/>
    <w:rsid w:val="005112CA"/>
    <w:rsid w:val="00511B9C"/>
    <w:rsid w:val="00511CB1"/>
    <w:rsid w:val="0051333C"/>
    <w:rsid w:val="00513A2D"/>
    <w:rsid w:val="0051408C"/>
    <w:rsid w:val="0051418F"/>
    <w:rsid w:val="00515289"/>
    <w:rsid w:val="005153AE"/>
    <w:rsid w:val="005154A9"/>
    <w:rsid w:val="00515E42"/>
    <w:rsid w:val="00516AE8"/>
    <w:rsid w:val="00517102"/>
    <w:rsid w:val="0051786D"/>
    <w:rsid w:val="00517E14"/>
    <w:rsid w:val="005204E0"/>
    <w:rsid w:val="00520CAF"/>
    <w:rsid w:val="00521004"/>
    <w:rsid w:val="00521097"/>
    <w:rsid w:val="00521557"/>
    <w:rsid w:val="0052244C"/>
    <w:rsid w:val="00522E19"/>
    <w:rsid w:val="00523073"/>
    <w:rsid w:val="00523819"/>
    <w:rsid w:val="00523ADA"/>
    <w:rsid w:val="0052467B"/>
    <w:rsid w:val="00524A07"/>
    <w:rsid w:val="00524EE4"/>
    <w:rsid w:val="0052526F"/>
    <w:rsid w:val="00525433"/>
    <w:rsid w:val="005254F4"/>
    <w:rsid w:val="005260DC"/>
    <w:rsid w:val="00526EAD"/>
    <w:rsid w:val="005275B0"/>
    <w:rsid w:val="005276E3"/>
    <w:rsid w:val="005305B7"/>
    <w:rsid w:val="00530F34"/>
    <w:rsid w:val="0053137E"/>
    <w:rsid w:val="00532E66"/>
    <w:rsid w:val="00532EDC"/>
    <w:rsid w:val="0053313E"/>
    <w:rsid w:val="0053344A"/>
    <w:rsid w:val="00534973"/>
    <w:rsid w:val="005351D7"/>
    <w:rsid w:val="0053580D"/>
    <w:rsid w:val="00535ED3"/>
    <w:rsid w:val="00535F53"/>
    <w:rsid w:val="00537244"/>
    <w:rsid w:val="00540285"/>
    <w:rsid w:val="00540DC8"/>
    <w:rsid w:val="00540DF7"/>
    <w:rsid w:val="00540F82"/>
    <w:rsid w:val="00541702"/>
    <w:rsid w:val="00541DCD"/>
    <w:rsid w:val="00542158"/>
    <w:rsid w:val="005428DB"/>
    <w:rsid w:val="00542D71"/>
    <w:rsid w:val="00542DB6"/>
    <w:rsid w:val="00542F7A"/>
    <w:rsid w:val="00543494"/>
    <w:rsid w:val="00543C06"/>
    <w:rsid w:val="00544B2E"/>
    <w:rsid w:val="00544BD6"/>
    <w:rsid w:val="0054507E"/>
    <w:rsid w:val="005452F2"/>
    <w:rsid w:val="005455E2"/>
    <w:rsid w:val="00545D57"/>
    <w:rsid w:val="00546598"/>
    <w:rsid w:val="00546E34"/>
    <w:rsid w:val="00546E87"/>
    <w:rsid w:val="005472BC"/>
    <w:rsid w:val="00547DAB"/>
    <w:rsid w:val="00550544"/>
    <w:rsid w:val="0055162C"/>
    <w:rsid w:val="00551ADD"/>
    <w:rsid w:val="00551CD1"/>
    <w:rsid w:val="00552FEA"/>
    <w:rsid w:val="00553410"/>
    <w:rsid w:val="00553CC1"/>
    <w:rsid w:val="005543BA"/>
    <w:rsid w:val="005554FA"/>
    <w:rsid w:val="00555C19"/>
    <w:rsid w:val="00556646"/>
    <w:rsid w:val="005575BF"/>
    <w:rsid w:val="00557F25"/>
    <w:rsid w:val="005601A8"/>
    <w:rsid w:val="005607D1"/>
    <w:rsid w:val="00560EA1"/>
    <w:rsid w:val="005615A0"/>
    <w:rsid w:val="00561817"/>
    <w:rsid w:val="005619BD"/>
    <w:rsid w:val="00561CF1"/>
    <w:rsid w:val="0056219F"/>
    <w:rsid w:val="00562DD1"/>
    <w:rsid w:val="0056370B"/>
    <w:rsid w:val="005637D9"/>
    <w:rsid w:val="00563808"/>
    <w:rsid w:val="00564071"/>
    <w:rsid w:val="0056487C"/>
    <w:rsid w:val="00564D75"/>
    <w:rsid w:val="0056532B"/>
    <w:rsid w:val="005655D4"/>
    <w:rsid w:val="0056573D"/>
    <w:rsid w:val="0056697B"/>
    <w:rsid w:val="00566EC6"/>
    <w:rsid w:val="00567371"/>
    <w:rsid w:val="005676DF"/>
    <w:rsid w:val="00567720"/>
    <w:rsid w:val="00567AC9"/>
    <w:rsid w:val="00567ED1"/>
    <w:rsid w:val="0057195D"/>
    <w:rsid w:val="00571FFF"/>
    <w:rsid w:val="00573AB7"/>
    <w:rsid w:val="00573ABC"/>
    <w:rsid w:val="00573D93"/>
    <w:rsid w:val="00573DD5"/>
    <w:rsid w:val="00574C0A"/>
    <w:rsid w:val="00574E48"/>
    <w:rsid w:val="00575402"/>
    <w:rsid w:val="005760B3"/>
    <w:rsid w:val="00576387"/>
    <w:rsid w:val="005772DB"/>
    <w:rsid w:val="00577928"/>
    <w:rsid w:val="005779E8"/>
    <w:rsid w:val="0058053D"/>
    <w:rsid w:val="0058064E"/>
    <w:rsid w:val="00580AF4"/>
    <w:rsid w:val="00580F05"/>
    <w:rsid w:val="00581D2B"/>
    <w:rsid w:val="005822A1"/>
    <w:rsid w:val="00583509"/>
    <w:rsid w:val="00583A7C"/>
    <w:rsid w:val="00584887"/>
    <w:rsid w:val="00584D1D"/>
    <w:rsid w:val="00584D3D"/>
    <w:rsid w:val="00585422"/>
    <w:rsid w:val="00585658"/>
    <w:rsid w:val="00585C70"/>
    <w:rsid w:val="00585F6B"/>
    <w:rsid w:val="00585FC8"/>
    <w:rsid w:val="00586253"/>
    <w:rsid w:val="00586BA7"/>
    <w:rsid w:val="00586BB0"/>
    <w:rsid w:val="00586DB7"/>
    <w:rsid w:val="0058756B"/>
    <w:rsid w:val="00587CBA"/>
    <w:rsid w:val="0059015B"/>
    <w:rsid w:val="00591471"/>
    <w:rsid w:val="00591D3B"/>
    <w:rsid w:val="00592045"/>
    <w:rsid w:val="00593335"/>
    <w:rsid w:val="00593518"/>
    <w:rsid w:val="00594804"/>
    <w:rsid w:val="00594FAD"/>
    <w:rsid w:val="005951E9"/>
    <w:rsid w:val="00595534"/>
    <w:rsid w:val="00596942"/>
    <w:rsid w:val="005973FE"/>
    <w:rsid w:val="00597C04"/>
    <w:rsid w:val="00597C3F"/>
    <w:rsid w:val="005A0E48"/>
    <w:rsid w:val="005A1C4E"/>
    <w:rsid w:val="005A1EFE"/>
    <w:rsid w:val="005A2119"/>
    <w:rsid w:val="005A37E6"/>
    <w:rsid w:val="005A3B79"/>
    <w:rsid w:val="005A4409"/>
    <w:rsid w:val="005A4F01"/>
    <w:rsid w:val="005A53A1"/>
    <w:rsid w:val="005A633C"/>
    <w:rsid w:val="005A647C"/>
    <w:rsid w:val="005A687B"/>
    <w:rsid w:val="005A6A6F"/>
    <w:rsid w:val="005A6FAB"/>
    <w:rsid w:val="005A71DB"/>
    <w:rsid w:val="005A7965"/>
    <w:rsid w:val="005A7CEA"/>
    <w:rsid w:val="005A7EAC"/>
    <w:rsid w:val="005A7EEA"/>
    <w:rsid w:val="005B0112"/>
    <w:rsid w:val="005B0858"/>
    <w:rsid w:val="005B15DF"/>
    <w:rsid w:val="005B20AC"/>
    <w:rsid w:val="005B2EE9"/>
    <w:rsid w:val="005B31FD"/>
    <w:rsid w:val="005B391E"/>
    <w:rsid w:val="005B3D65"/>
    <w:rsid w:val="005B3DC0"/>
    <w:rsid w:val="005B411E"/>
    <w:rsid w:val="005B4C6A"/>
    <w:rsid w:val="005B585A"/>
    <w:rsid w:val="005B594C"/>
    <w:rsid w:val="005B7621"/>
    <w:rsid w:val="005B778D"/>
    <w:rsid w:val="005C02BE"/>
    <w:rsid w:val="005C0EDD"/>
    <w:rsid w:val="005C0FD3"/>
    <w:rsid w:val="005C1F95"/>
    <w:rsid w:val="005C217F"/>
    <w:rsid w:val="005C32A9"/>
    <w:rsid w:val="005C3591"/>
    <w:rsid w:val="005C4D23"/>
    <w:rsid w:val="005C53C9"/>
    <w:rsid w:val="005C595C"/>
    <w:rsid w:val="005C59AD"/>
    <w:rsid w:val="005C5A6B"/>
    <w:rsid w:val="005C60DD"/>
    <w:rsid w:val="005C7191"/>
    <w:rsid w:val="005C7192"/>
    <w:rsid w:val="005D12E1"/>
    <w:rsid w:val="005D2746"/>
    <w:rsid w:val="005D327B"/>
    <w:rsid w:val="005D3C9D"/>
    <w:rsid w:val="005D4182"/>
    <w:rsid w:val="005D448E"/>
    <w:rsid w:val="005D4881"/>
    <w:rsid w:val="005D579F"/>
    <w:rsid w:val="005D5B5B"/>
    <w:rsid w:val="005D6705"/>
    <w:rsid w:val="005D7147"/>
    <w:rsid w:val="005D718E"/>
    <w:rsid w:val="005D7937"/>
    <w:rsid w:val="005D7A01"/>
    <w:rsid w:val="005E0415"/>
    <w:rsid w:val="005E1ED5"/>
    <w:rsid w:val="005E2037"/>
    <w:rsid w:val="005E27FB"/>
    <w:rsid w:val="005E2943"/>
    <w:rsid w:val="005E3667"/>
    <w:rsid w:val="005E3A21"/>
    <w:rsid w:val="005E5D76"/>
    <w:rsid w:val="005E6271"/>
    <w:rsid w:val="005E6F5A"/>
    <w:rsid w:val="005E71ED"/>
    <w:rsid w:val="005E748B"/>
    <w:rsid w:val="005E7ED2"/>
    <w:rsid w:val="005F0C04"/>
    <w:rsid w:val="005F0F54"/>
    <w:rsid w:val="005F12C0"/>
    <w:rsid w:val="005F24DA"/>
    <w:rsid w:val="005F39CC"/>
    <w:rsid w:val="005F3B8A"/>
    <w:rsid w:val="005F3FC5"/>
    <w:rsid w:val="005F41DD"/>
    <w:rsid w:val="005F4ADC"/>
    <w:rsid w:val="005F4BB6"/>
    <w:rsid w:val="005F5250"/>
    <w:rsid w:val="005F5B12"/>
    <w:rsid w:val="005F6AAF"/>
    <w:rsid w:val="005F7F24"/>
    <w:rsid w:val="006000EC"/>
    <w:rsid w:val="00600811"/>
    <w:rsid w:val="0060195E"/>
    <w:rsid w:val="00602D81"/>
    <w:rsid w:val="0060360D"/>
    <w:rsid w:val="00604749"/>
    <w:rsid w:val="00604996"/>
    <w:rsid w:val="0060515D"/>
    <w:rsid w:val="00605E09"/>
    <w:rsid w:val="006064EF"/>
    <w:rsid w:val="006078E0"/>
    <w:rsid w:val="00607C66"/>
    <w:rsid w:val="00607D27"/>
    <w:rsid w:val="00610A27"/>
    <w:rsid w:val="00610B02"/>
    <w:rsid w:val="006121DC"/>
    <w:rsid w:val="0061275A"/>
    <w:rsid w:val="006136C0"/>
    <w:rsid w:val="006144E6"/>
    <w:rsid w:val="00614760"/>
    <w:rsid w:val="00616BC1"/>
    <w:rsid w:val="00616C54"/>
    <w:rsid w:val="00616D0A"/>
    <w:rsid w:val="00616FB6"/>
    <w:rsid w:val="00617533"/>
    <w:rsid w:val="00621472"/>
    <w:rsid w:val="00621639"/>
    <w:rsid w:val="006216DF"/>
    <w:rsid w:val="00621A42"/>
    <w:rsid w:val="00622F7F"/>
    <w:rsid w:val="0062331A"/>
    <w:rsid w:val="00623E29"/>
    <w:rsid w:val="00623F90"/>
    <w:rsid w:val="0062434B"/>
    <w:rsid w:val="00625058"/>
    <w:rsid w:val="00625352"/>
    <w:rsid w:val="006257F3"/>
    <w:rsid w:val="006260F3"/>
    <w:rsid w:val="006260F4"/>
    <w:rsid w:val="00626C65"/>
    <w:rsid w:val="00630166"/>
    <w:rsid w:val="0063016F"/>
    <w:rsid w:val="0063025C"/>
    <w:rsid w:val="006313A2"/>
    <w:rsid w:val="00631738"/>
    <w:rsid w:val="00631858"/>
    <w:rsid w:val="00632768"/>
    <w:rsid w:val="00632792"/>
    <w:rsid w:val="0063410F"/>
    <w:rsid w:val="006341AB"/>
    <w:rsid w:val="0063442D"/>
    <w:rsid w:val="00634446"/>
    <w:rsid w:val="00634C5F"/>
    <w:rsid w:val="00634EE3"/>
    <w:rsid w:val="006353C9"/>
    <w:rsid w:val="006357A8"/>
    <w:rsid w:val="00635F74"/>
    <w:rsid w:val="00635F84"/>
    <w:rsid w:val="00637169"/>
    <w:rsid w:val="00637790"/>
    <w:rsid w:val="00637BB9"/>
    <w:rsid w:val="00637F9E"/>
    <w:rsid w:val="0064012F"/>
    <w:rsid w:val="006408F6"/>
    <w:rsid w:val="00640AAF"/>
    <w:rsid w:val="00641578"/>
    <w:rsid w:val="00641914"/>
    <w:rsid w:val="006422E0"/>
    <w:rsid w:val="00644E84"/>
    <w:rsid w:val="00645365"/>
    <w:rsid w:val="00645C71"/>
    <w:rsid w:val="00646167"/>
    <w:rsid w:val="00646E2C"/>
    <w:rsid w:val="006508D2"/>
    <w:rsid w:val="0065090D"/>
    <w:rsid w:val="00650E53"/>
    <w:rsid w:val="00652D91"/>
    <w:rsid w:val="00653447"/>
    <w:rsid w:val="006539ED"/>
    <w:rsid w:val="00656559"/>
    <w:rsid w:val="006605BF"/>
    <w:rsid w:val="00660615"/>
    <w:rsid w:val="00660757"/>
    <w:rsid w:val="00661009"/>
    <w:rsid w:val="006611C5"/>
    <w:rsid w:val="00661C5D"/>
    <w:rsid w:val="00661E57"/>
    <w:rsid w:val="00661F9F"/>
    <w:rsid w:val="0066207D"/>
    <w:rsid w:val="0066265B"/>
    <w:rsid w:val="006649C3"/>
    <w:rsid w:val="00664F18"/>
    <w:rsid w:val="00664FC1"/>
    <w:rsid w:val="00665416"/>
    <w:rsid w:val="00666154"/>
    <w:rsid w:val="00666451"/>
    <w:rsid w:val="00666C52"/>
    <w:rsid w:val="0066703D"/>
    <w:rsid w:val="006679B6"/>
    <w:rsid w:val="00667A16"/>
    <w:rsid w:val="00667D72"/>
    <w:rsid w:val="0067163F"/>
    <w:rsid w:val="00671A8A"/>
    <w:rsid w:val="00672DED"/>
    <w:rsid w:val="006733B4"/>
    <w:rsid w:val="0067379D"/>
    <w:rsid w:val="006739A4"/>
    <w:rsid w:val="00673D96"/>
    <w:rsid w:val="00674602"/>
    <w:rsid w:val="00674B70"/>
    <w:rsid w:val="00674DD4"/>
    <w:rsid w:val="00675452"/>
    <w:rsid w:val="00675738"/>
    <w:rsid w:val="00677336"/>
    <w:rsid w:val="00680989"/>
    <w:rsid w:val="00681266"/>
    <w:rsid w:val="00681444"/>
    <w:rsid w:val="006818B5"/>
    <w:rsid w:val="00683F94"/>
    <w:rsid w:val="0068417E"/>
    <w:rsid w:val="00684A00"/>
    <w:rsid w:val="0068569D"/>
    <w:rsid w:val="00685908"/>
    <w:rsid w:val="00685A31"/>
    <w:rsid w:val="00685B4F"/>
    <w:rsid w:val="00685F72"/>
    <w:rsid w:val="006865F4"/>
    <w:rsid w:val="00686D65"/>
    <w:rsid w:val="006871C0"/>
    <w:rsid w:val="00687411"/>
    <w:rsid w:val="00690D41"/>
    <w:rsid w:val="00690DE5"/>
    <w:rsid w:val="00693191"/>
    <w:rsid w:val="006935EC"/>
    <w:rsid w:val="00694585"/>
    <w:rsid w:val="006946AA"/>
    <w:rsid w:val="00695958"/>
    <w:rsid w:val="006960A5"/>
    <w:rsid w:val="00696B63"/>
    <w:rsid w:val="00696CB5"/>
    <w:rsid w:val="006970E3"/>
    <w:rsid w:val="006975A9"/>
    <w:rsid w:val="006A0765"/>
    <w:rsid w:val="006A11C4"/>
    <w:rsid w:val="006A1292"/>
    <w:rsid w:val="006A3386"/>
    <w:rsid w:val="006A340E"/>
    <w:rsid w:val="006A4290"/>
    <w:rsid w:val="006A521A"/>
    <w:rsid w:val="006A5C07"/>
    <w:rsid w:val="006A5DC0"/>
    <w:rsid w:val="006A6054"/>
    <w:rsid w:val="006A66C9"/>
    <w:rsid w:val="006A6B24"/>
    <w:rsid w:val="006A7554"/>
    <w:rsid w:val="006A7F2F"/>
    <w:rsid w:val="006B03D7"/>
    <w:rsid w:val="006B06FE"/>
    <w:rsid w:val="006B14D5"/>
    <w:rsid w:val="006B309E"/>
    <w:rsid w:val="006B42C4"/>
    <w:rsid w:val="006B5DEC"/>
    <w:rsid w:val="006B640C"/>
    <w:rsid w:val="006B6C1B"/>
    <w:rsid w:val="006B74F5"/>
    <w:rsid w:val="006B7B21"/>
    <w:rsid w:val="006B7BB0"/>
    <w:rsid w:val="006C2183"/>
    <w:rsid w:val="006C224C"/>
    <w:rsid w:val="006C2D02"/>
    <w:rsid w:val="006C3526"/>
    <w:rsid w:val="006C35B2"/>
    <w:rsid w:val="006C37B9"/>
    <w:rsid w:val="006C59B3"/>
    <w:rsid w:val="006C5EE6"/>
    <w:rsid w:val="006C601C"/>
    <w:rsid w:val="006C645B"/>
    <w:rsid w:val="006C6B11"/>
    <w:rsid w:val="006C78E6"/>
    <w:rsid w:val="006C7AFC"/>
    <w:rsid w:val="006D02B0"/>
    <w:rsid w:val="006D0D51"/>
    <w:rsid w:val="006D0FEF"/>
    <w:rsid w:val="006D122E"/>
    <w:rsid w:val="006D14BF"/>
    <w:rsid w:val="006D157D"/>
    <w:rsid w:val="006D1A32"/>
    <w:rsid w:val="006D1D19"/>
    <w:rsid w:val="006D245B"/>
    <w:rsid w:val="006D2886"/>
    <w:rsid w:val="006D2DD9"/>
    <w:rsid w:val="006D33EF"/>
    <w:rsid w:val="006D3D24"/>
    <w:rsid w:val="006D3D9B"/>
    <w:rsid w:val="006D449A"/>
    <w:rsid w:val="006D4DA2"/>
    <w:rsid w:val="006D52D3"/>
    <w:rsid w:val="006D7A5F"/>
    <w:rsid w:val="006E099E"/>
    <w:rsid w:val="006E0B7E"/>
    <w:rsid w:val="006E1207"/>
    <w:rsid w:val="006E2101"/>
    <w:rsid w:val="006E26AF"/>
    <w:rsid w:val="006E2907"/>
    <w:rsid w:val="006E3577"/>
    <w:rsid w:val="006E38BF"/>
    <w:rsid w:val="006E3B0F"/>
    <w:rsid w:val="006E4DC3"/>
    <w:rsid w:val="006E5B93"/>
    <w:rsid w:val="006E5BA0"/>
    <w:rsid w:val="006E645D"/>
    <w:rsid w:val="006E7208"/>
    <w:rsid w:val="006E7C73"/>
    <w:rsid w:val="006E7F3B"/>
    <w:rsid w:val="006F0230"/>
    <w:rsid w:val="006F0656"/>
    <w:rsid w:val="006F0945"/>
    <w:rsid w:val="006F18B8"/>
    <w:rsid w:val="006F18F3"/>
    <w:rsid w:val="006F1B74"/>
    <w:rsid w:val="006F1D66"/>
    <w:rsid w:val="006F2334"/>
    <w:rsid w:val="006F2DCE"/>
    <w:rsid w:val="006F3B32"/>
    <w:rsid w:val="006F404F"/>
    <w:rsid w:val="006F4157"/>
    <w:rsid w:val="006F4412"/>
    <w:rsid w:val="006F4E2B"/>
    <w:rsid w:val="006F4ECD"/>
    <w:rsid w:val="006F4FE0"/>
    <w:rsid w:val="006F52C0"/>
    <w:rsid w:val="006F5AF9"/>
    <w:rsid w:val="006F5EA5"/>
    <w:rsid w:val="006F67AD"/>
    <w:rsid w:val="006F75F1"/>
    <w:rsid w:val="0070035B"/>
    <w:rsid w:val="00700443"/>
    <w:rsid w:val="0070092C"/>
    <w:rsid w:val="0070159C"/>
    <w:rsid w:val="00701D06"/>
    <w:rsid w:val="0070210C"/>
    <w:rsid w:val="00702688"/>
    <w:rsid w:val="00702AB8"/>
    <w:rsid w:val="00702BB2"/>
    <w:rsid w:val="00703797"/>
    <w:rsid w:val="00703C09"/>
    <w:rsid w:val="007047FB"/>
    <w:rsid w:val="00704C33"/>
    <w:rsid w:val="00704C94"/>
    <w:rsid w:val="00705A31"/>
    <w:rsid w:val="00705DB8"/>
    <w:rsid w:val="0070623C"/>
    <w:rsid w:val="00707008"/>
    <w:rsid w:val="007071E6"/>
    <w:rsid w:val="00707B11"/>
    <w:rsid w:val="00712192"/>
    <w:rsid w:val="007133CF"/>
    <w:rsid w:val="00713CF2"/>
    <w:rsid w:val="00714740"/>
    <w:rsid w:val="00714970"/>
    <w:rsid w:val="0071567E"/>
    <w:rsid w:val="0071627D"/>
    <w:rsid w:val="007162F8"/>
    <w:rsid w:val="0071702E"/>
    <w:rsid w:val="00717094"/>
    <w:rsid w:val="0072012C"/>
    <w:rsid w:val="0072052B"/>
    <w:rsid w:val="007206C9"/>
    <w:rsid w:val="00721D1E"/>
    <w:rsid w:val="00724265"/>
    <w:rsid w:val="00724379"/>
    <w:rsid w:val="00724606"/>
    <w:rsid w:val="00724F95"/>
    <w:rsid w:val="007257F9"/>
    <w:rsid w:val="007262C9"/>
    <w:rsid w:val="007265ED"/>
    <w:rsid w:val="00726B63"/>
    <w:rsid w:val="007276E3"/>
    <w:rsid w:val="0073027B"/>
    <w:rsid w:val="00730608"/>
    <w:rsid w:val="00731344"/>
    <w:rsid w:val="0073212B"/>
    <w:rsid w:val="007326CD"/>
    <w:rsid w:val="00732CC2"/>
    <w:rsid w:val="00732E97"/>
    <w:rsid w:val="0073309F"/>
    <w:rsid w:val="007337A2"/>
    <w:rsid w:val="00733A05"/>
    <w:rsid w:val="007340D7"/>
    <w:rsid w:val="00734DA4"/>
    <w:rsid w:val="00735906"/>
    <w:rsid w:val="00735FFC"/>
    <w:rsid w:val="007366BE"/>
    <w:rsid w:val="00736D97"/>
    <w:rsid w:val="007373F2"/>
    <w:rsid w:val="007376A7"/>
    <w:rsid w:val="00737D56"/>
    <w:rsid w:val="0074076F"/>
    <w:rsid w:val="00740F09"/>
    <w:rsid w:val="00741180"/>
    <w:rsid w:val="00741DB2"/>
    <w:rsid w:val="00743351"/>
    <w:rsid w:val="00744917"/>
    <w:rsid w:val="0074493A"/>
    <w:rsid w:val="00744C08"/>
    <w:rsid w:val="00744C97"/>
    <w:rsid w:val="0074506C"/>
    <w:rsid w:val="007458DC"/>
    <w:rsid w:val="00746752"/>
    <w:rsid w:val="00746D5F"/>
    <w:rsid w:val="00746F5D"/>
    <w:rsid w:val="00747F71"/>
    <w:rsid w:val="00747FB4"/>
    <w:rsid w:val="007515B2"/>
    <w:rsid w:val="00751A70"/>
    <w:rsid w:val="00751BE3"/>
    <w:rsid w:val="007521E7"/>
    <w:rsid w:val="0075284B"/>
    <w:rsid w:val="007535BB"/>
    <w:rsid w:val="00753DFE"/>
    <w:rsid w:val="0075413B"/>
    <w:rsid w:val="00754552"/>
    <w:rsid w:val="00754A08"/>
    <w:rsid w:val="00755014"/>
    <w:rsid w:val="007557E3"/>
    <w:rsid w:val="00755951"/>
    <w:rsid w:val="00757246"/>
    <w:rsid w:val="00757332"/>
    <w:rsid w:val="007579D9"/>
    <w:rsid w:val="0076084F"/>
    <w:rsid w:val="00760D4B"/>
    <w:rsid w:val="00760F4A"/>
    <w:rsid w:val="007614DB"/>
    <w:rsid w:val="00761D78"/>
    <w:rsid w:val="00761E19"/>
    <w:rsid w:val="0076242A"/>
    <w:rsid w:val="00762CBA"/>
    <w:rsid w:val="00762FCA"/>
    <w:rsid w:val="00762FD7"/>
    <w:rsid w:val="00763283"/>
    <w:rsid w:val="00763B62"/>
    <w:rsid w:val="00763C1A"/>
    <w:rsid w:val="00763E1B"/>
    <w:rsid w:val="00764406"/>
    <w:rsid w:val="00764621"/>
    <w:rsid w:val="007646BD"/>
    <w:rsid w:val="007650A7"/>
    <w:rsid w:val="007656AF"/>
    <w:rsid w:val="00765C1D"/>
    <w:rsid w:val="007665AE"/>
    <w:rsid w:val="00766CF2"/>
    <w:rsid w:val="00767550"/>
    <w:rsid w:val="00771696"/>
    <w:rsid w:val="007716D4"/>
    <w:rsid w:val="00771B41"/>
    <w:rsid w:val="00771D97"/>
    <w:rsid w:val="00771E1F"/>
    <w:rsid w:val="00773369"/>
    <w:rsid w:val="00774367"/>
    <w:rsid w:val="0077450A"/>
    <w:rsid w:val="00775AF6"/>
    <w:rsid w:val="00775FAD"/>
    <w:rsid w:val="0077674A"/>
    <w:rsid w:val="00776AB3"/>
    <w:rsid w:val="00777C3F"/>
    <w:rsid w:val="007800A6"/>
    <w:rsid w:val="0078029B"/>
    <w:rsid w:val="00780A1B"/>
    <w:rsid w:val="007817BA"/>
    <w:rsid w:val="0078187F"/>
    <w:rsid w:val="00781BB0"/>
    <w:rsid w:val="0078209B"/>
    <w:rsid w:val="00782C61"/>
    <w:rsid w:val="00783002"/>
    <w:rsid w:val="00783760"/>
    <w:rsid w:val="00784441"/>
    <w:rsid w:val="00784D0E"/>
    <w:rsid w:val="00786023"/>
    <w:rsid w:val="007863F4"/>
    <w:rsid w:val="00787F95"/>
    <w:rsid w:val="00791DFC"/>
    <w:rsid w:val="00792069"/>
    <w:rsid w:val="007921B5"/>
    <w:rsid w:val="00792D43"/>
    <w:rsid w:val="007931DA"/>
    <w:rsid w:val="00793C4C"/>
    <w:rsid w:val="00793D65"/>
    <w:rsid w:val="00793DE0"/>
    <w:rsid w:val="007947E3"/>
    <w:rsid w:val="00795F0E"/>
    <w:rsid w:val="007963C0"/>
    <w:rsid w:val="007968B8"/>
    <w:rsid w:val="0079714A"/>
    <w:rsid w:val="007973EA"/>
    <w:rsid w:val="007974F2"/>
    <w:rsid w:val="007A0833"/>
    <w:rsid w:val="007A18CC"/>
    <w:rsid w:val="007A1EC7"/>
    <w:rsid w:val="007A23D1"/>
    <w:rsid w:val="007A27A9"/>
    <w:rsid w:val="007A2AE4"/>
    <w:rsid w:val="007A2E69"/>
    <w:rsid w:val="007A2F34"/>
    <w:rsid w:val="007A3014"/>
    <w:rsid w:val="007A33DC"/>
    <w:rsid w:val="007A34E6"/>
    <w:rsid w:val="007A3EB2"/>
    <w:rsid w:val="007A434D"/>
    <w:rsid w:val="007A4ABA"/>
    <w:rsid w:val="007A5799"/>
    <w:rsid w:val="007A5A7E"/>
    <w:rsid w:val="007A5D44"/>
    <w:rsid w:val="007A5E7A"/>
    <w:rsid w:val="007A6003"/>
    <w:rsid w:val="007A7318"/>
    <w:rsid w:val="007A7812"/>
    <w:rsid w:val="007A7A29"/>
    <w:rsid w:val="007B060A"/>
    <w:rsid w:val="007B1856"/>
    <w:rsid w:val="007B21C8"/>
    <w:rsid w:val="007B22D2"/>
    <w:rsid w:val="007B2C3D"/>
    <w:rsid w:val="007B2EB6"/>
    <w:rsid w:val="007B3BA0"/>
    <w:rsid w:val="007B3F75"/>
    <w:rsid w:val="007B41A8"/>
    <w:rsid w:val="007B4AE1"/>
    <w:rsid w:val="007B5C4D"/>
    <w:rsid w:val="007B62F4"/>
    <w:rsid w:val="007B6A78"/>
    <w:rsid w:val="007B6E39"/>
    <w:rsid w:val="007B7918"/>
    <w:rsid w:val="007C0798"/>
    <w:rsid w:val="007C12A4"/>
    <w:rsid w:val="007C13EB"/>
    <w:rsid w:val="007C1A18"/>
    <w:rsid w:val="007C2B1D"/>
    <w:rsid w:val="007C2E2C"/>
    <w:rsid w:val="007C3135"/>
    <w:rsid w:val="007C33A6"/>
    <w:rsid w:val="007C3BA1"/>
    <w:rsid w:val="007C42AD"/>
    <w:rsid w:val="007C4835"/>
    <w:rsid w:val="007C4919"/>
    <w:rsid w:val="007C4E8D"/>
    <w:rsid w:val="007C5A22"/>
    <w:rsid w:val="007C615B"/>
    <w:rsid w:val="007C66C4"/>
    <w:rsid w:val="007C6AC3"/>
    <w:rsid w:val="007C7148"/>
    <w:rsid w:val="007C7FE0"/>
    <w:rsid w:val="007D0AA8"/>
    <w:rsid w:val="007D0F11"/>
    <w:rsid w:val="007D1616"/>
    <w:rsid w:val="007D1CA3"/>
    <w:rsid w:val="007D27C1"/>
    <w:rsid w:val="007D2A3B"/>
    <w:rsid w:val="007D331C"/>
    <w:rsid w:val="007D3E7F"/>
    <w:rsid w:val="007D4039"/>
    <w:rsid w:val="007D441F"/>
    <w:rsid w:val="007D49E7"/>
    <w:rsid w:val="007D4FE1"/>
    <w:rsid w:val="007D5022"/>
    <w:rsid w:val="007D55DD"/>
    <w:rsid w:val="007D5E0D"/>
    <w:rsid w:val="007D5E24"/>
    <w:rsid w:val="007D69A1"/>
    <w:rsid w:val="007D70C2"/>
    <w:rsid w:val="007D7B36"/>
    <w:rsid w:val="007E0162"/>
    <w:rsid w:val="007E0CF5"/>
    <w:rsid w:val="007E109A"/>
    <w:rsid w:val="007E1600"/>
    <w:rsid w:val="007E2A23"/>
    <w:rsid w:val="007E2B2C"/>
    <w:rsid w:val="007E2FB4"/>
    <w:rsid w:val="007E32A8"/>
    <w:rsid w:val="007E37B7"/>
    <w:rsid w:val="007E517F"/>
    <w:rsid w:val="007E541C"/>
    <w:rsid w:val="007E5851"/>
    <w:rsid w:val="007E6923"/>
    <w:rsid w:val="007E7DBA"/>
    <w:rsid w:val="007F02A0"/>
    <w:rsid w:val="007F0D16"/>
    <w:rsid w:val="007F1311"/>
    <w:rsid w:val="007F1F28"/>
    <w:rsid w:val="007F2608"/>
    <w:rsid w:val="007F33C6"/>
    <w:rsid w:val="007F3804"/>
    <w:rsid w:val="007F41CE"/>
    <w:rsid w:val="007F44A5"/>
    <w:rsid w:val="007F4607"/>
    <w:rsid w:val="007F4947"/>
    <w:rsid w:val="007F4CAD"/>
    <w:rsid w:val="007F55AF"/>
    <w:rsid w:val="007F575A"/>
    <w:rsid w:val="007F5A78"/>
    <w:rsid w:val="007F79A2"/>
    <w:rsid w:val="007F79F8"/>
    <w:rsid w:val="008003BD"/>
    <w:rsid w:val="00800FB9"/>
    <w:rsid w:val="00801034"/>
    <w:rsid w:val="00801235"/>
    <w:rsid w:val="00801AFD"/>
    <w:rsid w:val="00802114"/>
    <w:rsid w:val="00802559"/>
    <w:rsid w:val="00802CC0"/>
    <w:rsid w:val="00802D19"/>
    <w:rsid w:val="00802EF3"/>
    <w:rsid w:val="008030D8"/>
    <w:rsid w:val="00804937"/>
    <w:rsid w:val="00805C60"/>
    <w:rsid w:val="0080669E"/>
    <w:rsid w:val="008070A4"/>
    <w:rsid w:val="008078DC"/>
    <w:rsid w:val="00810046"/>
    <w:rsid w:val="00811330"/>
    <w:rsid w:val="00811759"/>
    <w:rsid w:val="00811DE8"/>
    <w:rsid w:val="0081294B"/>
    <w:rsid w:val="0081327E"/>
    <w:rsid w:val="00814009"/>
    <w:rsid w:val="008142A2"/>
    <w:rsid w:val="00815AE0"/>
    <w:rsid w:val="00816042"/>
    <w:rsid w:val="00816C80"/>
    <w:rsid w:val="008176E2"/>
    <w:rsid w:val="008202DC"/>
    <w:rsid w:val="008231D5"/>
    <w:rsid w:val="008232A8"/>
    <w:rsid w:val="00823469"/>
    <w:rsid w:val="008237A4"/>
    <w:rsid w:val="008238D6"/>
    <w:rsid w:val="00824120"/>
    <w:rsid w:val="00826BE9"/>
    <w:rsid w:val="008277BD"/>
    <w:rsid w:val="00830248"/>
    <w:rsid w:val="00830F2F"/>
    <w:rsid w:val="00831552"/>
    <w:rsid w:val="008323B1"/>
    <w:rsid w:val="008326DE"/>
    <w:rsid w:val="00833AF1"/>
    <w:rsid w:val="0083529C"/>
    <w:rsid w:val="00836A41"/>
    <w:rsid w:val="008407E6"/>
    <w:rsid w:val="00841268"/>
    <w:rsid w:val="008414EB"/>
    <w:rsid w:val="00841D9D"/>
    <w:rsid w:val="00842FF2"/>
    <w:rsid w:val="00843900"/>
    <w:rsid w:val="008439C9"/>
    <w:rsid w:val="00843BD6"/>
    <w:rsid w:val="008440AC"/>
    <w:rsid w:val="0084476A"/>
    <w:rsid w:val="00844BBF"/>
    <w:rsid w:val="00844D28"/>
    <w:rsid w:val="0084507D"/>
    <w:rsid w:val="00845457"/>
    <w:rsid w:val="0084754B"/>
    <w:rsid w:val="00847928"/>
    <w:rsid w:val="00850129"/>
    <w:rsid w:val="008506BB"/>
    <w:rsid w:val="00851107"/>
    <w:rsid w:val="00851852"/>
    <w:rsid w:val="0085220F"/>
    <w:rsid w:val="00852A6B"/>
    <w:rsid w:val="00852EE6"/>
    <w:rsid w:val="00853EF1"/>
    <w:rsid w:val="00854467"/>
    <w:rsid w:val="00855545"/>
    <w:rsid w:val="0085635A"/>
    <w:rsid w:val="0085681D"/>
    <w:rsid w:val="00856848"/>
    <w:rsid w:val="00857884"/>
    <w:rsid w:val="00860134"/>
    <w:rsid w:val="008601F7"/>
    <w:rsid w:val="008606B7"/>
    <w:rsid w:val="00860B96"/>
    <w:rsid w:val="00860D5D"/>
    <w:rsid w:val="0086106C"/>
    <w:rsid w:val="008611DA"/>
    <w:rsid w:val="00861690"/>
    <w:rsid w:val="00862A1E"/>
    <w:rsid w:val="00863118"/>
    <w:rsid w:val="008633C9"/>
    <w:rsid w:val="008643C0"/>
    <w:rsid w:val="0086495E"/>
    <w:rsid w:val="0086497B"/>
    <w:rsid w:val="00865391"/>
    <w:rsid w:val="00865ADD"/>
    <w:rsid w:val="0086646E"/>
    <w:rsid w:val="008670B8"/>
    <w:rsid w:val="0086759D"/>
    <w:rsid w:val="008678E4"/>
    <w:rsid w:val="00867CE7"/>
    <w:rsid w:val="00871807"/>
    <w:rsid w:val="008719F4"/>
    <w:rsid w:val="00871F9D"/>
    <w:rsid w:val="008730BD"/>
    <w:rsid w:val="008735B2"/>
    <w:rsid w:val="00873C7B"/>
    <w:rsid w:val="00874155"/>
    <w:rsid w:val="00874884"/>
    <w:rsid w:val="00874982"/>
    <w:rsid w:val="00874ABA"/>
    <w:rsid w:val="00875B9C"/>
    <w:rsid w:val="0087604C"/>
    <w:rsid w:val="0087698C"/>
    <w:rsid w:val="00877930"/>
    <w:rsid w:val="00880BA2"/>
    <w:rsid w:val="00881933"/>
    <w:rsid w:val="00881A8D"/>
    <w:rsid w:val="00881EDB"/>
    <w:rsid w:val="00882288"/>
    <w:rsid w:val="00882354"/>
    <w:rsid w:val="008836F1"/>
    <w:rsid w:val="00884138"/>
    <w:rsid w:val="0088437A"/>
    <w:rsid w:val="00884A47"/>
    <w:rsid w:val="00884C5A"/>
    <w:rsid w:val="00885059"/>
    <w:rsid w:val="008850C4"/>
    <w:rsid w:val="008871F0"/>
    <w:rsid w:val="008905A7"/>
    <w:rsid w:val="0089089B"/>
    <w:rsid w:val="00890AF7"/>
    <w:rsid w:val="00892522"/>
    <w:rsid w:val="00892E84"/>
    <w:rsid w:val="00893182"/>
    <w:rsid w:val="00893CF5"/>
    <w:rsid w:val="008940B1"/>
    <w:rsid w:val="00894978"/>
    <w:rsid w:val="0089546B"/>
    <w:rsid w:val="00895703"/>
    <w:rsid w:val="0089571C"/>
    <w:rsid w:val="0089653A"/>
    <w:rsid w:val="0089664D"/>
    <w:rsid w:val="0089669C"/>
    <w:rsid w:val="00896872"/>
    <w:rsid w:val="0089700A"/>
    <w:rsid w:val="00897121"/>
    <w:rsid w:val="00897362"/>
    <w:rsid w:val="00897894"/>
    <w:rsid w:val="00897B71"/>
    <w:rsid w:val="00897D26"/>
    <w:rsid w:val="008A17B2"/>
    <w:rsid w:val="008A1869"/>
    <w:rsid w:val="008A1A1D"/>
    <w:rsid w:val="008A1F8D"/>
    <w:rsid w:val="008A21C2"/>
    <w:rsid w:val="008A24CB"/>
    <w:rsid w:val="008A2E31"/>
    <w:rsid w:val="008A3728"/>
    <w:rsid w:val="008A4FD7"/>
    <w:rsid w:val="008A5135"/>
    <w:rsid w:val="008A5495"/>
    <w:rsid w:val="008A5584"/>
    <w:rsid w:val="008A7AAD"/>
    <w:rsid w:val="008B0563"/>
    <w:rsid w:val="008B05C1"/>
    <w:rsid w:val="008B0D98"/>
    <w:rsid w:val="008B2BFA"/>
    <w:rsid w:val="008B379F"/>
    <w:rsid w:val="008B5F74"/>
    <w:rsid w:val="008B62AA"/>
    <w:rsid w:val="008B654A"/>
    <w:rsid w:val="008B6CAF"/>
    <w:rsid w:val="008B79AE"/>
    <w:rsid w:val="008B7F21"/>
    <w:rsid w:val="008B7F9B"/>
    <w:rsid w:val="008C0766"/>
    <w:rsid w:val="008C0916"/>
    <w:rsid w:val="008C0A93"/>
    <w:rsid w:val="008C0C0D"/>
    <w:rsid w:val="008C1020"/>
    <w:rsid w:val="008C21A4"/>
    <w:rsid w:val="008C2A30"/>
    <w:rsid w:val="008C3511"/>
    <w:rsid w:val="008C395E"/>
    <w:rsid w:val="008C3E54"/>
    <w:rsid w:val="008C6136"/>
    <w:rsid w:val="008C6BED"/>
    <w:rsid w:val="008C790D"/>
    <w:rsid w:val="008D05CF"/>
    <w:rsid w:val="008D0B8A"/>
    <w:rsid w:val="008D0E06"/>
    <w:rsid w:val="008D1D92"/>
    <w:rsid w:val="008D21C2"/>
    <w:rsid w:val="008D243F"/>
    <w:rsid w:val="008D324E"/>
    <w:rsid w:val="008D3A5D"/>
    <w:rsid w:val="008D3B99"/>
    <w:rsid w:val="008D40F5"/>
    <w:rsid w:val="008D4D0A"/>
    <w:rsid w:val="008D516E"/>
    <w:rsid w:val="008D5AE9"/>
    <w:rsid w:val="008D5C81"/>
    <w:rsid w:val="008D5CF5"/>
    <w:rsid w:val="008D5E42"/>
    <w:rsid w:val="008D5F3F"/>
    <w:rsid w:val="008D6CFF"/>
    <w:rsid w:val="008D7F2C"/>
    <w:rsid w:val="008E09CF"/>
    <w:rsid w:val="008E0E91"/>
    <w:rsid w:val="008E2CC4"/>
    <w:rsid w:val="008E32F1"/>
    <w:rsid w:val="008E35AD"/>
    <w:rsid w:val="008E48C7"/>
    <w:rsid w:val="008E4BEA"/>
    <w:rsid w:val="008E53B7"/>
    <w:rsid w:val="008E67CD"/>
    <w:rsid w:val="008E6AF9"/>
    <w:rsid w:val="008E74BB"/>
    <w:rsid w:val="008E7815"/>
    <w:rsid w:val="008F05C4"/>
    <w:rsid w:val="008F0A2B"/>
    <w:rsid w:val="008F126D"/>
    <w:rsid w:val="008F20F1"/>
    <w:rsid w:val="008F3CF0"/>
    <w:rsid w:val="008F40C8"/>
    <w:rsid w:val="008F426C"/>
    <w:rsid w:val="008F4475"/>
    <w:rsid w:val="008F4AFC"/>
    <w:rsid w:val="008F56C4"/>
    <w:rsid w:val="008F56EF"/>
    <w:rsid w:val="008F5CA4"/>
    <w:rsid w:val="008F60F6"/>
    <w:rsid w:val="008F61D7"/>
    <w:rsid w:val="008F7B85"/>
    <w:rsid w:val="008F7B9A"/>
    <w:rsid w:val="00900614"/>
    <w:rsid w:val="00900B9E"/>
    <w:rsid w:val="00900FE4"/>
    <w:rsid w:val="00901046"/>
    <w:rsid w:val="009012D9"/>
    <w:rsid w:val="00903018"/>
    <w:rsid w:val="00903BD9"/>
    <w:rsid w:val="00903C92"/>
    <w:rsid w:val="00904247"/>
    <w:rsid w:val="0090447E"/>
    <w:rsid w:val="009046F8"/>
    <w:rsid w:val="00904721"/>
    <w:rsid w:val="009058C0"/>
    <w:rsid w:val="00907431"/>
    <w:rsid w:val="00907E02"/>
    <w:rsid w:val="00910437"/>
    <w:rsid w:val="009104FD"/>
    <w:rsid w:val="009119DA"/>
    <w:rsid w:val="00911B25"/>
    <w:rsid w:val="00911D95"/>
    <w:rsid w:val="009120BF"/>
    <w:rsid w:val="009127EB"/>
    <w:rsid w:val="00912D47"/>
    <w:rsid w:val="00913474"/>
    <w:rsid w:val="00913A14"/>
    <w:rsid w:val="00913A9E"/>
    <w:rsid w:val="009153FC"/>
    <w:rsid w:val="00916083"/>
    <w:rsid w:val="00916144"/>
    <w:rsid w:val="00916589"/>
    <w:rsid w:val="0091755F"/>
    <w:rsid w:val="00920512"/>
    <w:rsid w:val="0092078B"/>
    <w:rsid w:val="009212F9"/>
    <w:rsid w:val="009213CB"/>
    <w:rsid w:val="009214AC"/>
    <w:rsid w:val="00922CC5"/>
    <w:rsid w:val="009231B6"/>
    <w:rsid w:val="009236AA"/>
    <w:rsid w:val="0092569A"/>
    <w:rsid w:val="009303CC"/>
    <w:rsid w:val="00930898"/>
    <w:rsid w:val="00930ECE"/>
    <w:rsid w:val="00930F69"/>
    <w:rsid w:val="009322EA"/>
    <w:rsid w:val="009323A0"/>
    <w:rsid w:val="009324C8"/>
    <w:rsid w:val="00933152"/>
    <w:rsid w:val="00933FB2"/>
    <w:rsid w:val="00934CF4"/>
    <w:rsid w:val="0093505F"/>
    <w:rsid w:val="009357FE"/>
    <w:rsid w:val="009365B8"/>
    <w:rsid w:val="009378B8"/>
    <w:rsid w:val="00940738"/>
    <w:rsid w:val="009412B1"/>
    <w:rsid w:val="00941B41"/>
    <w:rsid w:val="00941C24"/>
    <w:rsid w:val="00942310"/>
    <w:rsid w:val="00942AF0"/>
    <w:rsid w:val="00943436"/>
    <w:rsid w:val="00944485"/>
    <w:rsid w:val="00944A00"/>
    <w:rsid w:val="0094505F"/>
    <w:rsid w:val="00946474"/>
    <w:rsid w:val="0094714A"/>
    <w:rsid w:val="009472F6"/>
    <w:rsid w:val="00947AC6"/>
    <w:rsid w:val="00947C08"/>
    <w:rsid w:val="00951C10"/>
    <w:rsid w:val="009528B1"/>
    <w:rsid w:val="009535F5"/>
    <w:rsid w:val="00953A06"/>
    <w:rsid w:val="00954D07"/>
    <w:rsid w:val="00954F23"/>
    <w:rsid w:val="0095599E"/>
    <w:rsid w:val="00956597"/>
    <w:rsid w:val="0095688D"/>
    <w:rsid w:val="00957051"/>
    <w:rsid w:val="00957E0B"/>
    <w:rsid w:val="00960463"/>
    <w:rsid w:val="009614E3"/>
    <w:rsid w:val="009625B5"/>
    <w:rsid w:val="009626F4"/>
    <w:rsid w:val="00962FAE"/>
    <w:rsid w:val="0096360D"/>
    <w:rsid w:val="00963635"/>
    <w:rsid w:val="00963673"/>
    <w:rsid w:val="00963B14"/>
    <w:rsid w:val="00963C3A"/>
    <w:rsid w:val="00963EE0"/>
    <w:rsid w:val="0096531C"/>
    <w:rsid w:val="00965B54"/>
    <w:rsid w:val="00965F55"/>
    <w:rsid w:val="0096659A"/>
    <w:rsid w:val="00966DDE"/>
    <w:rsid w:val="00967F20"/>
    <w:rsid w:val="00970231"/>
    <w:rsid w:val="009703F6"/>
    <w:rsid w:val="00970A50"/>
    <w:rsid w:val="00971699"/>
    <w:rsid w:val="009721D9"/>
    <w:rsid w:val="0097249A"/>
    <w:rsid w:val="00974277"/>
    <w:rsid w:val="0097427D"/>
    <w:rsid w:val="0097468C"/>
    <w:rsid w:val="00975142"/>
    <w:rsid w:val="0097523F"/>
    <w:rsid w:val="009752B6"/>
    <w:rsid w:val="009805A3"/>
    <w:rsid w:val="00980BAF"/>
    <w:rsid w:val="00981894"/>
    <w:rsid w:val="009818DF"/>
    <w:rsid w:val="00981E2E"/>
    <w:rsid w:val="009822F0"/>
    <w:rsid w:val="009823F0"/>
    <w:rsid w:val="00982A04"/>
    <w:rsid w:val="00982D99"/>
    <w:rsid w:val="00983880"/>
    <w:rsid w:val="009843B6"/>
    <w:rsid w:val="009843F5"/>
    <w:rsid w:val="00984C11"/>
    <w:rsid w:val="009859C1"/>
    <w:rsid w:val="00987364"/>
    <w:rsid w:val="00990208"/>
    <w:rsid w:val="009926A6"/>
    <w:rsid w:val="009928E5"/>
    <w:rsid w:val="00993168"/>
    <w:rsid w:val="0099330E"/>
    <w:rsid w:val="009942E8"/>
    <w:rsid w:val="009947C1"/>
    <w:rsid w:val="0099540C"/>
    <w:rsid w:val="00996376"/>
    <w:rsid w:val="00996437"/>
    <w:rsid w:val="00996AAD"/>
    <w:rsid w:val="00996AC9"/>
    <w:rsid w:val="009A0716"/>
    <w:rsid w:val="009A2609"/>
    <w:rsid w:val="009A2796"/>
    <w:rsid w:val="009A3085"/>
    <w:rsid w:val="009A3364"/>
    <w:rsid w:val="009A4096"/>
    <w:rsid w:val="009A4202"/>
    <w:rsid w:val="009A4D5E"/>
    <w:rsid w:val="009A5785"/>
    <w:rsid w:val="009A5B71"/>
    <w:rsid w:val="009A5DFC"/>
    <w:rsid w:val="009A76FC"/>
    <w:rsid w:val="009A7D09"/>
    <w:rsid w:val="009A7D7B"/>
    <w:rsid w:val="009B10E1"/>
    <w:rsid w:val="009B15AE"/>
    <w:rsid w:val="009B1AD6"/>
    <w:rsid w:val="009B1BF3"/>
    <w:rsid w:val="009B2352"/>
    <w:rsid w:val="009B273B"/>
    <w:rsid w:val="009B29D6"/>
    <w:rsid w:val="009B3646"/>
    <w:rsid w:val="009B3B4B"/>
    <w:rsid w:val="009B406F"/>
    <w:rsid w:val="009B4761"/>
    <w:rsid w:val="009B4CA7"/>
    <w:rsid w:val="009B5C09"/>
    <w:rsid w:val="009B6020"/>
    <w:rsid w:val="009B6624"/>
    <w:rsid w:val="009B7A3A"/>
    <w:rsid w:val="009B7DC4"/>
    <w:rsid w:val="009B7DF4"/>
    <w:rsid w:val="009C1C6E"/>
    <w:rsid w:val="009C2873"/>
    <w:rsid w:val="009C4398"/>
    <w:rsid w:val="009C50BF"/>
    <w:rsid w:val="009C5787"/>
    <w:rsid w:val="009C59A4"/>
    <w:rsid w:val="009C60FB"/>
    <w:rsid w:val="009C63D4"/>
    <w:rsid w:val="009C7190"/>
    <w:rsid w:val="009C71CE"/>
    <w:rsid w:val="009D0490"/>
    <w:rsid w:val="009D07CD"/>
    <w:rsid w:val="009D0926"/>
    <w:rsid w:val="009D0ACA"/>
    <w:rsid w:val="009D0AE1"/>
    <w:rsid w:val="009D0BCE"/>
    <w:rsid w:val="009D18F9"/>
    <w:rsid w:val="009D1BB5"/>
    <w:rsid w:val="009D1DC6"/>
    <w:rsid w:val="009D2329"/>
    <w:rsid w:val="009D23D5"/>
    <w:rsid w:val="009D2B61"/>
    <w:rsid w:val="009D2EF8"/>
    <w:rsid w:val="009D34D8"/>
    <w:rsid w:val="009D3AB0"/>
    <w:rsid w:val="009D4036"/>
    <w:rsid w:val="009D4E5C"/>
    <w:rsid w:val="009D6057"/>
    <w:rsid w:val="009D61BC"/>
    <w:rsid w:val="009D6791"/>
    <w:rsid w:val="009D6C06"/>
    <w:rsid w:val="009E040C"/>
    <w:rsid w:val="009E0B05"/>
    <w:rsid w:val="009E0C42"/>
    <w:rsid w:val="009E30AC"/>
    <w:rsid w:val="009E34AC"/>
    <w:rsid w:val="009E3F34"/>
    <w:rsid w:val="009E440A"/>
    <w:rsid w:val="009E464F"/>
    <w:rsid w:val="009E5C56"/>
    <w:rsid w:val="009E5F10"/>
    <w:rsid w:val="009E6610"/>
    <w:rsid w:val="009E6920"/>
    <w:rsid w:val="009E7F52"/>
    <w:rsid w:val="009F209A"/>
    <w:rsid w:val="009F2349"/>
    <w:rsid w:val="009F24BF"/>
    <w:rsid w:val="009F2D9A"/>
    <w:rsid w:val="009F37FA"/>
    <w:rsid w:val="009F4A5B"/>
    <w:rsid w:val="009F4F32"/>
    <w:rsid w:val="009F53BA"/>
    <w:rsid w:val="009F576D"/>
    <w:rsid w:val="009F58EC"/>
    <w:rsid w:val="009F6215"/>
    <w:rsid w:val="009F6560"/>
    <w:rsid w:val="009F6D00"/>
    <w:rsid w:val="009F73F4"/>
    <w:rsid w:val="009F789A"/>
    <w:rsid w:val="00A00720"/>
    <w:rsid w:val="00A021E0"/>
    <w:rsid w:val="00A025B5"/>
    <w:rsid w:val="00A03011"/>
    <w:rsid w:val="00A03627"/>
    <w:rsid w:val="00A03826"/>
    <w:rsid w:val="00A03932"/>
    <w:rsid w:val="00A03A1E"/>
    <w:rsid w:val="00A03E0D"/>
    <w:rsid w:val="00A04140"/>
    <w:rsid w:val="00A049B1"/>
    <w:rsid w:val="00A05126"/>
    <w:rsid w:val="00A054F4"/>
    <w:rsid w:val="00A0738C"/>
    <w:rsid w:val="00A073E4"/>
    <w:rsid w:val="00A07709"/>
    <w:rsid w:val="00A07D22"/>
    <w:rsid w:val="00A07EC9"/>
    <w:rsid w:val="00A10D99"/>
    <w:rsid w:val="00A120BB"/>
    <w:rsid w:val="00A13248"/>
    <w:rsid w:val="00A14044"/>
    <w:rsid w:val="00A14ABE"/>
    <w:rsid w:val="00A14C6A"/>
    <w:rsid w:val="00A153E2"/>
    <w:rsid w:val="00A154D3"/>
    <w:rsid w:val="00A15BFB"/>
    <w:rsid w:val="00A15EC9"/>
    <w:rsid w:val="00A17350"/>
    <w:rsid w:val="00A1784A"/>
    <w:rsid w:val="00A17937"/>
    <w:rsid w:val="00A1793F"/>
    <w:rsid w:val="00A1795E"/>
    <w:rsid w:val="00A17E64"/>
    <w:rsid w:val="00A211D7"/>
    <w:rsid w:val="00A21B0D"/>
    <w:rsid w:val="00A2255C"/>
    <w:rsid w:val="00A22C61"/>
    <w:rsid w:val="00A232FD"/>
    <w:rsid w:val="00A24842"/>
    <w:rsid w:val="00A24EFA"/>
    <w:rsid w:val="00A24F0D"/>
    <w:rsid w:val="00A25801"/>
    <w:rsid w:val="00A25E31"/>
    <w:rsid w:val="00A2611C"/>
    <w:rsid w:val="00A26FBF"/>
    <w:rsid w:val="00A27DD2"/>
    <w:rsid w:val="00A27EAE"/>
    <w:rsid w:val="00A303F7"/>
    <w:rsid w:val="00A3050E"/>
    <w:rsid w:val="00A30CEA"/>
    <w:rsid w:val="00A313E5"/>
    <w:rsid w:val="00A31851"/>
    <w:rsid w:val="00A318ED"/>
    <w:rsid w:val="00A32188"/>
    <w:rsid w:val="00A32E76"/>
    <w:rsid w:val="00A32F1C"/>
    <w:rsid w:val="00A331A2"/>
    <w:rsid w:val="00A335A7"/>
    <w:rsid w:val="00A34281"/>
    <w:rsid w:val="00A344E2"/>
    <w:rsid w:val="00A34789"/>
    <w:rsid w:val="00A34D13"/>
    <w:rsid w:val="00A351F4"/>
    <w:rsid w:val="00A35301"/>
    <w:rsid w:val="00A36041"/>
    <w:rsid w:val="00A360A2"/>
    <w:rsid w:val="00A36FD6"/>
    <w:rsid w:val="00A4076D"/>
    <w:rsid w:val="00A40DBB"/>
    <w:rsid w:val="00A41E47"/>
    <w:rsid w:val="00A43F28"/>
    <w:rsid w:val="00A445BC"/>
    <w:rsid w:val="00A44978"/>
    <w:rsid w:val="00A44B48"/>
    <w:rsid w:val="00A44DC1"/>
    <w:rsid w:val="00A45046"/>
    <w:rsid w:val="00A463A7"/>
    <w:rsid w:val="00A468A1"/>
    <w:rsid w:val="00A46C3B"/>
    <w:rsid w:val="00A4741F"/>
    <w:rsid w:val="00A51B97"/>
    <w:rsid w:val="00A52033"/>
    <w:rsid w:val="00A522BF"/>
    <w:rsid w:val="00A524A4"/>
    <w:rsid w:val="00A52588"/>
    <w:rsid w:val="00A526DA"/>
    <w:rsid w:val="00A52F79"/>
    <w:rsid w:val="00A53577"/>
    <w:rsid w:val="00A53CDD"/>
    <w:rsid w:val="00A53E3C"/>
    <w:rsid w:val="00A53E8F"/>
    <w:rsid w:val="00A540D5"/>
    <w:rsid w:val="00A54EE9"/>
    <w:rsid w:val="00A55113"/>
    <w:rsid w:val="00A55136"/>
    <w:rsid w:val="00A55F5B"/>
    <w:rsid w:val="00A56464"/>
    <w:rsid w:val="00A56ADB"/>
    <w:rsid w:val="00A57158"/>
    <w:rsid w:val="00A602C4"/>
    <w:rsid w:val="00A60376"/>
    <w:rsid w:val="00A60CE6"/>
    <w:rsid w:val="00A60FA7"/>
    <w:rsid w:val="00A61046"/>
    <w:rsid w:val="00A6146D"/>
    <w:rsid w:val="00A61938"/>
    <w:rsid w:val="00A6231C"/>
    <w:rsid w:val="00A62489"/>
    <w:rsid w:val="00A62535"/>
    <w:rsid w:val="00A638DA"/>
    <w:rsid w:val="00A6399D"/>
    <w:rsid w:val="00A63BDC"/>
    <w:rsid w:val="00A64316"/>
    <w:rsid w:val="00A64686"/>
    <w:rsid w:val="00A6517F"/>
    <w:rsid w:val="00A654B5"/>
    <w:rsid w:val="00A70B82"/>
    <w:rsid w:val="00A71D21"/>
    <w:rsid w:val="00A72F08"/>
    <w:rsid w:val="00A732A4"/>
    <w:rsid w:val="00A734DF"/>
    <w:rsid w:val="00A738E0"/>
    <w:rsid w:val="00A743B8"/>
    <w:rsid w:val="00A74C23"/>
    <w:rsid w:val="00A7579E"/>
    <w:rsid w:val="00A75A99"/>
    <w:rsid w:val="00A7610D"/>
    <w:rsid w:val="00A76359"/>
    <w:rsid w:val="00A76590"/>
    <w:rsid w:val="00A77B8F"/>
    <w:rsid w:val="00A80285"/>
    <w:rsid w:val="00A811FA"/>
    <w:rsid w:val="00A82518"/>
    <w:rsid w:val="00A82634"/>
    <w:rsid w:val="00A82F9E"/>
    <w:rsid w:val="00A83635"/>
    <w:rsid w:val="00A837FD"/>
    <w:rsid w:val="00A85279"/>
    <w:rsid w:val="00A8582B"/>
    <w:rsid w:val="00A858A7"/>
    <w:rsid w:val="00A85F55"/>
    <w:rsid w:val="00A861A7"/>
    <w:rsid w:val="00A8648E"/>
    <w:rsid w:val="00A8665B"/>
    <w:rsid w:val="00A87098"/>
    <w:rsid w:val="00A90C6B"/>
    <w:rsid w:val="00A90F4E"/>
    <w:rsid w:val="00A915EF"/>
    <w:rsid w:val="00A91AD8"/>
    <w:rsid w:val="00A91B29"/>
    <w:rsid w:val="00A93478"/>
    <w:rsid w:val="00A93739"/>
    <w:rsid w:val="00A938EB"/>
    <w:rsid w:val="00A9402E"/>
    <w:rsid w:val="00A957AC"/>
    <w:rsid w:val="00A9583A"/>
    <w:rsid w:val="00A95D61"/>
    <w:rsid w:val="00A95DFB"/>
    <w:rsid w:val="00A967A9"/>
    <w:rsid w:val="00A9689F"/>
    <w:rsid w:val="00A96ABA"/>
    <w:rsid w:val="00A96B97"/>
    <w:rsid w:val="00A96C34"/>
    <w:rsid w:val="00A97744"/>
    <w:rsid w:val="00A97FA7"/>
    <w:rsid w:val="00AA00E8"/>
    <w:rsid w:val="00AA0EA2"/>
    <w:rsid w:val="00AA298F"/>
    <w:rsid w:val="00AA39BB"/>
    <w:rsid w:val="00AA3D6A"/>
    <w:rsid w:val="00AA41EA"/>
    <w:rsid w:val="00AA4601"/>
    <w:rsid w:val="00AA523C"/>
    <w:rsid w:val="00AA53EB"/>
    <w:rsid w:val="00AA5467"/>
    <w:rsid w:val="00AA59AF"/>
    <w:rsid w:val="00AA6307"/>
    <w:rsid w:val="00AA65CA"/>
    <w:rsid w:val="00AA689A"/>
    <w:rsid w:val="00AA68A5"/>
    <w:rsid w:val="00AA73A2"/>
    <w:rsid w:val="00AA7E9E"/>
    <w:rsid w:val="00AB0A33"/>
    <w:rsid w:val="00AB0A86"/>
    <w:rsid w:val="00AB10E8"/>
    <w:rsid w:val="00AB1B97"/>
    <w:rsid w:val="00AB1EFE"/>
    <w:rsid w:val="00AB33F2"/>
    <w:rsid w:val="00AB371C"/>
    <w:rsid w:val="00AB3F5F"/>
    <w:rsid w:val="00AB41A2"/>
    <w:rsid w:val="00AB6163"/>
    <w:rsid w:val="00AB71CB"/>
    <w:rsid w:val="00AB751D"/>
    <w:rsid w:val="00AB77AB"/>
    <w:rsid w:val="00AB796A"/>
    <w:rsid w:val="00AC16F3"/>
    <w:rsid w:val="00AC1DD1"/>
    <w:rsid w:val="00AC2C0D"/>
    <w:rsid w:val="00AC30E2"/>
    <w:rsid w:val="00AC33D4"/>
    <w:rsid w:val="00AC4E23"/>
    <w:rsid w:val="00AC5497"/>
    <w:rsid w:val="00AC57FD"/>
    <w:rsid w:val="00AC6829"/>
    <w:rsid w:val="00AC751A"/>
    <w:rsid w:val="00AD1246"/>
    <w:rsid w:val="00AD14D3"/>
    <w:rsid w:val="00AD212E"/>
    <w:rsid w:val="00AD252D"/>
    <w:rsid w:val="00AD284B"/>
    <w:rsid w:val="00AD41DE"/>
    <w:rsid w:val="00AD46A5"/>
    <w:rsid w:val="00AD4AA8"/>
    <w:rsid w:val="00AD4CC8"/>
    <w:rsid w:val="00AD631E"/>
    <w:rsid w:val="00AD79CD"/>
    <w:rsid w:val="00AD7E28"/>
    <w:rsid w:val="00AE0DB5"/>
    <w:rsid w:val="00AE0EE2"/>
    <w:rsid w:val="00AE0EE9"/>
    <w:rsid w:val="00AE18D9"/>
    <w:rsid w:val="00AE1908"/>
    <w:rsid w:val="00AE242A"/>
    <w:rsid w:val="00AE2C75"/>
    <w:rsid w:val="00AE5460"/>
    <w:rsid w:val="00AE5CCD"/>
    <w:rsid w:val="00AE64F1"/>
    <w:rsid w:val="00AE6C5D"/>
    <w:rsid w:val="00AE7A71"/>
    <w:rsid w:val="00AE7C0B"/>
    <w:rsid w:val="00AF01BE"/>
    <w:rsid w:val="00AF0409"/>
    <w:rsid w:val="00AF0F25"/>
    <w:rsid w:val="00AF1481"/>
    <w:rsid w:val="00AF1933"/>
    <w:rsid w:val="00AF1B16"/>
    <w:rsid w:val="00AF22C0"/>
    <w:rsid w:val="00AF2CF0"/>
    <w:rsid w:val="00AF38B1"/>
    <w:rsid w:val="00AF3B41"/>
    <w:rsid w:val="00AF3F95"/>
    <w:rsid w:val="00AF4874"/>
    <w:rsid w:val="00AF4D5C"/>
    <w:rsid w:val="00AF4EE9"/>
    <w:rsid w:val="00AF5149"/>
    <w:rsid w:val="00AF593F"/>
    <w:rsid w:val="00AF686A"/>
    <w:rsid w:val="00AF68B5"/>
    <w:rsid w:val="00AF7B69"/>
    <w:rsid w:val="00B003E5"/>
    <w:rsid w:val="00B00AC4"/>
    <w:rsid w:val="00B028A3"/>
    <w:rsid w:val="00B028EA"/>
    <w:rsid w:val="00B02ECA"/>
    <w:rsid w:val="00B037B6"/>
    <w:rsid w:val="00B0406C"/>
    <w:rsid w:val="00B04269"/>
    <w:rsid w:val="00B053AC"/>
    <w:rsid w:val="00B05C41"/>
    <w:rsid w:val="00B06621"/>
    <w:rsid w:val="00B076EE"/>
    <w:rsid w:val="00B07C6C"/>
    <w:rsid w:val="00B10702"/>
    <w:rsid w:val="00B10BE2"/>
    <w:rsid w:val="00B11135"/>
    <w:rsid w:val="00B120BB"/>
    <w:rsid w:val="00B1283E"/>
    <w:rsid w:val="00B128CC"/>
    <w:rsid w:val="00B13027"/>
    <w:rsid w:val="00B13545"/>
    <w:rsid w:val="00B1544B"/>
    <w:rsid w:val="00B16BCD"/>
    <w:rsid w:val="00B17008"/>
    <w:rsid w:val="00B17142"/>
    <w:rsid w:val="00B171A7"/>
    <w:rsid w:val="00B173C9"/>
    <w:rsid w:val="00B17C7F"/>
    <w:rsid w:val="00B20730"/>
    <w:rsid w:val="00B210EF"/>
    <w:rsid w:val="00B21425"/>
    <w:rsid w:val="00B22B0D"/>
    <w:rsid w:val="00B23138"/>
    <w:rsid w:val="00B23DA3"/>
    <w:rsid w:val="00B244F1"/>
    <w:rsid w:val="00B25FC0"/>
    <w:rsid w:val="00B265A7"/>
    <w:rsid w:val="00B26D90"/>
    <w:rsid w:val="00B27EE2"/>
    <w:rsid w:val="00B27FFE"/>
    <w:rsid w:val="00B30DA0"/>
    <w:rsid w:val="00B30F86"/>
    <w:rsid w:val="00B31844"/>
    <w:rsid w:val="00B33B20"/>
    <w:rsid w:val="00B365F0"/>
    <w:rsid w:val="00B36620"/>
    <w:rsid w:val="00B36980"/>
    <w:rsid w:val="00B36C82"/>
    <w:rsid w:val="00B37AE5"/>
    <w:rsid w:val="00B37C1E"/>
    <w:rsid w:val="00B40657"/>
    <w:rsid w:val="00B40732"/>
    <w:rsid w:val="00B412BC"/>
    <w:rsid w:val="00B422C5"/>
    <w:rsid w:val="00B43008"/>
    <w:rsid w:val="00B432F6"/>
    <w:rsid w:val="00B43432"/>
    <w:rsid w:val="00B43F98"/>
    <w:rsid w:val="00B446BF"/>
    <w:rsid w:val="00B45144"/>
    <w:rsid w:val="00B45373"/>
    <w:rsid w:val="00B45E19"/>
    <w:rsid w:val="00B4675F"/>
    <w:rsid w:val="00B46ADC"/>
    <w:rsid w:val="00B4713A"/>
    <w:rsid w:val="00B47733"/>
    <w:rsid w:val="00B47C01"/>
    <w:rsid w:val="00B47C99"/>
    <w:rsid w:val="00B47D8B"/>
    <w:rsid w:val="00B501AA"/>
    <w:rsid w:val="00B50561"/>
    <w:rsid w:val="00B51350"/>
    <w:rsid w:val="00B51A29"/>
    <w:rsid w:val="00B52ED5"/>
    <w:rsid w:val="00B53641"/>
    <w:rsid w:val="00B552C5"/>
    <w:rsid w:val="00B55598"/>
    <w:rsid w:val="00B55852"/>
    <w:rsid w:val="00B55CEF"/>
    <w:rsid w:val="00B5615C"/>
    <w:rsid w:val="00B56A4B"/>
    <w:rsid w:val="00B60175"/>
    <w:rsid w:val="00B601B2"/>
    <w:rsid w:val="00B60457"/>
    <w:rsid w:val="00B604AB"/>
    <w:rsid w:val="00B60AB2"/>
    <w:rsid w:val="00B61933"/>
    <w:rsid w:val="00B62383"/>
    <w:rsid w:val="00B62BC8"/>
    <w:rsid w:val="00B63238"/>
    <w:rsid w:val="00B632DA"/>
    <w:rsid w:val="00B634C7"/>
    <w:rsid w:val="00B6355A"/>
    <w:rsid w:val="00B6423F"/>
    <w:rsid w:val="00B64C2D"/>
    <w:rsid w:val="00B64DBC"/>
    <w:rsid w:val="00B65722"/>
    <w:rsid w:val="00B664E0"/>
    <w:rsid w:val="00B66D55"/>
    <w:rsid w:val="00B66F98"/>
    <w:rsid w:val="00B671EC"/>
    <w:rsid w:val="00B679EE"/>
    <w:rsid w:val="00B67E3A"/>
    <w:rsid w:val="00B701CC"/>
    <w:rsid w:val="00B70C69"/>
    <w:rsid w:val="00B70EB9"/>
    <w:rsid w:val="00B7161C"/>
    <w:rsid w:val="00B71C48"/>
    <w:rsid w:val="00B737A3"/>
    <w:rsid w:val="00B74A07"/>
    <w:rsid w:val="00B75FA3"/>
    <w:rsid w:val="00B76C78"/>
    <w:rsid w:val="00B7773E"/>
    <w:rsid w:val="00B8009C"/>
    <w:rsid w:val="00B806E0"/>
    <w:rsid w:val="00B80D49"/>
    <w:rsid w:val="00B8107D"/>
    <w:rsid w:val="00B8190C"/>
    <w:rsid w:val="00B82362"/>
    <w:rsid w:val="00B824C9"/>
    <w:rsid w:val="00B8277B"/>
    <w:rsid w:val="00B82A42"/>
    <w:rsid w:val="00B832A2"/>
    <w:rsid w:val="00B83498"/>
    <w:rsid w:val="00B83BDE"/>
    <w:rsid w:val="00B83F7C"/>
    <w:rsid w:val="00B84DA6"/>
    <w:rsid w:val="00B85157"/>
    <w:rsid w:val="00B85941"/>
    <w:rsid w:val="00B86FE7"/>
    <w:rsid w:val="00B8740B"/>
    <w:rsid w:val="00B875DE"/>
    <w:rsid w:val="00B8769E"/>
    <w:rsid w:val="00B87E86"/>
    <w:rsid w:val="00B914B5"/>
    <w:rsid w:val="00B914D3"/>
    <w:rsid w:val="00B91AE8"/>
    <w:rsid w:val="00B9245E"/>
    <w:rsid w:val="00B92699"/>
    <w:rsid w:val="00B935F8"/>
    <w:rsid w:val="00B93C1E"/>
    <w:rsid w:val="00B94D09"/>
    <w:rsid w:val="00B94EEA"/>
    <w:rsid w:val="00B95085"/>
    <w:rsid w:val="00B95B96"/>
    <w:rsid w:val="00B960E0"/>
    <w:rsid w:val="00B96323"/>
    <w:rsid w:val="00B96CB2"/>
    <w:rsid w:val="00B97B57"/>
    <w:rsid w:val="00B97C55"/>
    <w:rsid w:val="00BA0396"/>
    <w:rsid w:val="00BA0498"/>
    <w:rsid w:val="00BA19B1"/>
    <w:rsid w:val="00BA3346"/>
    <w:rsid w:val="00BA3374"/>
    <w:rsid w:val="00BA4DE3"/>
    <w:rsid w:val="00BA4F83"/>
    <w:rsid w:val="00BA5168"/>
    <w:rsid w:val="00BA52AA"/>
    <w:rsid w:val="00BA5E59"/>
    <w:rsid w:val="00BA70B2"/>
    <w:rsid w:val="00BA7433"/>
    <w:rsid w:val="00BA7F37"/>
    <w:rsid w:val="00BA7FD7"/>
    <w:rsid w:val="00BB023B"/>
    <w:rsid w:val="00BB048A"/>
    <w:rsid w:val="00BB0E4A"/>
    <w:rsid w:val="00BB2445"/>
    <w:rsid w:val="00BB24A8"/>
    <w:rsid w:val="00BB2FDA"/>
    <w:rsid w:val="00BB35BA"/>
    <w:rsid w:val="00BB3768"/>
    <w:rsid w:val="00BB4033"/>
    <w:rsid w:val="00BB4744"/>
    <w:rsid w:val="00BB4F24"/>
    <w:rsid w:val="00BB5395"/>
    <w:rsid w:val="00BB5B32"/>
    <w:rsid w:val="00BB5BC1"/>
    <w:rsid w:val="00BB5E9C"/>
    <w:rsid w:val="00BB6579"/>
    <w:rsid w:val="00BB670A"/>
    <w:rsid w:val="00BB6B1C"/>
    <w:rsid w:val="00BB73C6"/>
    <w:rsid w:val="00BB76D2"/>
    <w:rsid w:val="00BB789B"/>
    <w:rsid w:val="00BB7ACA"/>
    <w:rsid w:val="00BC0085"/>
    <w:rsid w:val="00BC027F"/>
    <w:rsid w:val="00BC1304"/>
    <w:rsid w:val="00BC1375"/>
    <w:rsid w:val="00BC1650"/>
    <w:rsid w:val="00BC1BE2"/>
    <w:rsid w:val="00BC2384"/>
    <w:rsid w:val="00BC2C08"/>
    <w:rsid w:val="00BC3C07"/>
    <w:rsid w:val="00BC3D66"/>
    <w:rsid w:val="00BC3E15"/>
    <w:rsid w:val="00BC4114"/>
    <w:rsid w:val="00BC4C3E"/>
    <w:rsid w:val="00BC4D2E"/>
    <w:rsid w:val="00BC6453"/>
    <w:rsid w:val="00BC6943"/>
    <w:rsid w:val="00BC70FC"/>
    <w:rsid w:val="00BC78EC"/>
    <w:rsid w:val="00BD0ED3"/>
    <w:rsid w:val="00BD1B98"/>
    <w:rsid w:val="00BD2167"/>
    <w:rsid w:val="00BD34DA"/>
    <w:rsid w:val="00BD3C85"/>
    <w:rsid w:val="00BD4996"/>
    <w:rsid w:val="00BD4BFC"/>
    <w:rsid w:val="00BD4C39"/>
    <w:rsid w:val="00BD4C47"/>
    <w:rsid w:val="00BD5106"/>
    <w:rsid w:val="00BD5BE2"/>
    <w:rsid w:val="00BD63DC"/>
    <w:rsid w:val="00BD6874"/>
    <w:rsid w:val="00BD76A2"/>
    <w:rsid w:val="00BD7D79"/>
    <w:rsid w:val="00BD7EEB"/>
    <w:rsid w:val="00BE09C9"/>
    <w:rsid w:val="00BE1232"/>
    <w:rsid w:val="00BE1674"/>
    <w:rsid w:val="00BE22F7"/>
    <w:rsid w:val="00BE2C22"/>
    <w:rsid w:val="00BE2E80"/>
    <w:rsid w:val="00BE3240"/>
    <w:rsid w:val="00BE3FBE"/>
    <w:rsid w:val="00BE4090"/>
    <w:rsid w:val="00BE460C"/>
    <w:rsid w:val="00BE483A"/>
    <w:rsid w:val="00BE57CC"/>
    <w:rsid w:val="00BE69C4"/>
    <w:rsid w:val="00BE6E9D"/>
    <w:rsid w:val="00BE7414"/>
    <w:rsid w:val="00BE7693"/>
    <w:rsid w:val="00BE7F76"/>
    <w:rsid w:val="00BF1487"/>
    <w:rsid w:val="00BF15AC"/>
    <w:rsid w:val="00BF1A22"/>
    <w:rsid w:val="00BF1F9A"/>
    <w:rsid w:val="00BF2278"/>
    <w:rsid w:val="00BF2F8B"/>
    <w:rsid w:val="00BF35A6"/>
    <w:rsid w:val="00BF375A"/>
    <w:rsid w:val="00BF3AA5"/>
    <w:rsid w:val="00BF3E3E"/>
    <w:rsid w:val="00BF44F1"/>
    <w:rsid w:val="00BF4504"/>
    <w:rsid w:val="00BF457C"/>
    <w:rsid w:val="00BF4767"/>
    <w:rsid w:val="00BF498A"/>
    <w:rsid w:val="00BF4E97"/>
    <w:rsid w:val="00BF4FAB"/>
    <w:rsid w:val="00BF5BF8"/>
    <w:rsid w:val="00BF6258"/>
    <w:rsid w:val="00BF669B"/>
    <w:rsid w:val="00BF689C"/>
    <w:rsid w:val="00BF6E58"/>
    <w:rsid w:val="00BF74CB"/>
    <w:rsid w:val="00C0011E"/>
    <w:rsid w:val="00C008DA"/>
    <w:rsid w:val="00C00FA2"/>
    <w:rsid w:val="00C011F8"/>
    <w:rsid w:val="00C01460"/>
    <w:rsid w:val="00C017F2"/>
    <w:rsid w:val="00C019F4"/>
    <w:rsid w:val="00C01AEB"/>
    <w:rsid w:val="00C01DA9"/>
    <w:rsid w:val="00C030F9"/>
    <w:rsid w:val="00C03331"/>
    <w:rsid w:val="00C03BD5"/>
    <w:rsid w:val="00C03FDD"/>
    <w:rsid w:val="00C04CE3"/>
    <w:rsid w:val="00C05275"/>
    <w:rsid w:val="00C05294"/>
    <w:rsid w:val="00C05887"/>
    <w:rsid w:val="00C05AC8"/>
    <w:rsid w:val="00C06015"/>
    <w:rsid w:val="00C0612F"/>
    <w:rsid w:val="00C06174"/>
    <w:rsid w:val="00C06DCB"/>
    <w:rsid w:val="00C06EEF"/>
    <w:rsid w:val="00C072EF"/>
    <w:rsid w:val="00C07BE7"/>
    <w:rsid w:val="00C10497"/>
    <w:rsid w:val="00C10801"/>
    <w:rsid w:val="00C108E3"/>
    <w:rsid w:val="00C10B83"/>
    <w:rsid w:val="00C10CAF"/>
    <w:rsid w:val="00C117C7"/>
    <w:rsid w:val="00C1241E"/>
    <w:rsid w:val="00C12674"/>
    <w:rsid w:val="00C128F0"/>
    <w:rsid w:val="00C1326A"/>
    <w:rsid w:val="00C13704"/>
    <w:rsid w:val="00C140F0"/>
    <w:rsid w:val="00C1431C"/>
    <w:rsid w:val="00C14524"/>
    <w:rsid w:val="00C14CD3"/>
    <w:rsid w:val="00C15306"/>
    <w:rsid w:val="00C16980"/>
    <w:rsid w:val="00C17388"/>
    <w:rsid w:val="00C1756A"/>
    <w:rsid w:val="00C2082D"/>
    <w:rsid w:val="00C20C02"/>
    <w:rsid w:val="00C230FE"/>
    <w:rsid w:val="00C23174"/>
    <w:rsid w:val="00C248A7"/>
    <w:rsid w:val="00C2553D"/>
    <w:rsid w:val="00C256AB"/>
    <w:rsid w:val="00C260A9"/>
    <w:rsid w:val="00C27DE0"/>
    <w:rsid w:val="00C27F04"/>
    <w:rsid w:val="00C318E7"/>
    <w:rsid w:val="00C321E9"/>
    <w:rsid w:val="00C32726"/>
    <w:rsid w:val="00C32743"/>
    <w:rsid w:val="00C33B9F"/>
    <w:rsid w:val="00C357E4"/>
    <w:rsid w:val="00C358DF"/>
    <w:rsid w:val="00C36533"/>
    <w:rsid w:val="00C3701C"/>
    <w:rsid w:val="00C371C2"/>
    <w:rsid w:val="00C377D3"/>
    <w:rsid w:val="00C40503"/>
    <w:rsid w:val="00C40535"/>
    <w:rsid w:val="00C406B9"/>
    <w:rsid w:val="00C4075A"/>
    <w:rsid w:val="00C408B7"/>
    <w:rsid w:val="00C4096B"/>
    <w:rsid w:val="00C4210C"/>
    <w:rsid w:val="00C4266A"/>
    <w:rsid w:val="00C42BAD"/>
    <w:rsid w:val="00C43B1F"/>
    <w:rsid w:val="00C44397"/>
    <w:rsid w:val="00C447A5"/>
    <w:rsid w:val="00C44B4A"/>
    <w:rsid w:val="00C44C32"/>
    <w:rsid w:val="00C45282"/>
    <w:rsid w:val="00C456C1"/>
    <w:rsid w:val="00C4681A"/>
    <w:rsid w:val="00C46BE0"/>
    <w:rsid w:val="00C46CAD"/>
    <w:rsid w:val="00C46E1D"/>
    <w:rsid w:val="00C476EE"/>
    <w:rsid w:val="00C4785E"/>
    <w:rsid w:val="00C47A49"/>
    <w:rsid w:val="00C47A7E"/>
    <w:rsid w:val="00C47C66"/>
    <w:rsid w:val="00C511A9"/>
    <w:rsid w:val="00C52A6A"/>
    <w:rsid w:val="00C5424B"/>
    <w:rsid w:val="00C54687"/>
    <w:rsid w:val="00C54BE1"/>
    <w:rsid w:val="00C56D23"/>
    <w:rsid w:val="00C57D9F"/>
    <w:rsid w:val="00C60434"/>
    <w:rsid w:val="00C628DE"/>
    <w:rsid w:val="00C62D28"/>
    <w:rsid w:val="00C62F54"/>
    <w:rsid w:val="00C63607"/>
    <w:rsid w:val="00C637EE"/>
    <w:rsid w:val="00C63A1F"/>
    <w:rsid w:val="00C63E10"/>
    <w:rsid w:val="00C63FBB"/>
    <w:rsid w:val="00C64FF4"/>
    <w:rsid w:val="00C665B8"/>
    <w:rsid w:val="00C66788"/>
    <w:rsid w:val="00C7050A"/>
    <w:rsid w:val="00C71353"/>
    <w:rsid w:val="00C71BFB"/>
    <w:rsid w:val="00C720A2"/>
    <w:rsid w:val="00C72274"/>
    <w:rsid w:val="00C7248A"/>
    <w:rsid w:val="00C72B98"/>
    <w:rsid w:val="00C72C40"/>
    <w:rsid w:val="00C73B0C"/>
    <w:rsid w:val="00C74E93"/>
    <w:rsid w:val="00C755BD"/>
    <w:rsid w:val="00C76241"/>
    <w:rsid w:val="00C766ED"/>
    <w:rsid w:val="00C76A26"/>
    <w:rsid w:val="00C77558"/>
    <w:rsid w:val="00C777B1"/>
    <w:rsid w:val="00C7788B"/>
    <w:rsid w:val="00C820EF"/>
    <w:rsid w:val="00C821D7"/>
    <w:rsid w:val="00C8263F"/>
    <w:rsid w:val="00C826E9"/>
    <w:rsid w:val="00C8295D"/>
    <w:rsid w:val="00C836B6"/>
    <w:rsid w:val="00C84A5C"/>
    <w:rsid w:val="00C84F3D"/>
    <w:rsid w:val="00C8563E"/>
    <w:rsid w:val="00C85738"/>
    <w:rsid w:val="00C85D71"/>
    <w:rsid w:val="00C86444"/>
    <w:rsid w:val="00C86786"/>
    <w:rsid w:val="00C873B9"/>
    <w:rsid w:val="00C873DE"/>
    <w:rsid w:val="00C877FA"/>
    <w:rsid w:val="00C87858"/>
    <w:rsid w:val="00C90ED9"/>
    <w:rsid w:val="00C915BA"/>
    <w:rsid w:val="00C91647"/>
    <w:rsid w:val="00C91E31"/>
    <w:rsid w:val="00C922F4"/>
    <w:rsid w:val="00C93D1F"/>
    <w:rsid w:val="00C94B38"/>
    <w:rsid w:val="00C94ED4"/>
    <w:rsid w:val="00C94EFF"/>
    <w:rsid w:val="00C95088"/>
    <w:rsid w:val="00C953EA"/>
    <w:rsid w:val="00C9658F"/>
    <w:rsid w:val="00C96C5C"/>
    <w:rsid w:val="00C96EBF"/>
    <w:rsid w:val="00C973FD"/>
    <w:rsid w:val="00C97CCC"/>
    <w:rsid w:val="00C97F0B"/>
    <w:rsid w:val="00C97F99"/>
    <w:rsid w:val="00CA052E"/>
    <w:rsid w:val="00CA14E4"/>
    <w:rsid w:val="00CA24AD"/>
    <w:rsid w:val="00CA2789"/>
    <w:rsid w:val="00CA41D9"/>
    <w:rsid w:val="00CA42C8"/>
    <w:rsid w:val="00CA46A7"/>
    <w:rsid w:val="00CA4A37"/>
    <w:rsid w:val="00CA5859"/>
    <w:rsid w:val="00CA5BC6"/>
    <w:rsid w:val="00CA5EE3"/>
    <w:rsid w:val="00CA72B6"/>
    <w:rsid w:val="00CA758F"/>
    <w:rsid w:val="00CA75B4"/>
    <w:rsid w:val="00CB056D"/>
    <w:rsid w:val="00CB0DDA"/>
    <w:rsid w:val="00CB194B"/>
    <w:rsid w:val="00CB1CAD"/>
    <w:rsid w:val="00CB23C6"/>
    <w:rsid w:val="00CB26AD"/>
    <w:rsid w:val="00CB273D"/>
    <w:rsid w:val="00CB28BB"/>
    <w:rsid w:val="00CB2AF5"/>
    <w:rsid w:val="00CB2C27"/>
    <w:rsid w:val="00CB3077"/>
    <w:rsid w:val="00CB3E5F"/>
    <w:rsid w:val="00CB5941"/>
    <w:rsid w:val="00CB7220"/>
    <w:rsid w:val="00CB7763"/>
    <w:rsid w:val="00CB7984"/>
    <w:rsid w:val="00CB7F2B"/>
    <w:rsid w:val="00CC00A0"/>
    <w:rsid w:val="00CC02E8"/>
    <w:rsid w:val="00CC0400"/>
    <w:rsid w:val="00CC099A"/>
    <w:rsid w:val="00CC1258"/>
    <w:rsid w:val="00CC1517"/>
    <w:rsid w:val="00CC1927"/>
    <w:rsid w:val="00CC4029"/>
    <w:rsid w:val="00CC420B"/>
    <w:rsid w:val="00CC42A3"/>
    <w:rsid w:val="00CC4367"/>
    <w:rsid w:val="00CC4B3C"/>
    <w:rsid w:val="00CC5D77"/>
    <w:rsid w:val="00CC6030"/>
    <w:rsid w:val="00CC7065"/>
    <w:rsid w:val="00CC758D"/>
    <w:rsid w:val="00CD0FCC"/>
    <w:rsid w:val="00CD1B28"/>
    <w:rsid w:val="00CD265C"/>
    <w:rsid w:val="00CD271A"/>
    <w:rsid w:val="00CD31E2"/>
    <w:rsid w:val="00CD3834"/>
    <w:rsid w:val="00CD565E"/>
    <w:rsid w:val="00CD59E7"/>
    <w:rsid w:val="00CD728F"/>
    <w:rsid w:val="00CD7D7E"/>
    <w:rsid w:val="00CE0872"/>
    <w:rsid w:val="00CE2437"/>
    <w:rsid w:val="00CE24E9"/>
    <w:rsid w:val="00CE2ACA"/>
    <w:rsid w:val="00CE356B"/>
    <w:rsid w:val="00CE4E4D"/>
    <w:rsid w:val="00CE5274"/>
    <w:rsid w:val="00CE5676"/>
    <w:rsid w:val="00CE5D12"/>
    <w:rsid w:val="00CE603C"/>
    <w:rsid w:val="00CE769E"/>
    <w:rsid w:val="00CE7D5B"/>
    <w:rsid w:val="00CE7E0C"/>
    <w:rsid w:val="00CF2BA2"/>
    <w:rsid w:val="00CF2E23"/>
    <w:rsid w:val="00CF564B"/>
    <w:rsid w:val="00CF7C09"/>
    <w:rsid w:val="00D00AAB"/>
    <w:rsid w:val="00D00E4E"/>
    <w:rsid w:val="00D031EB"/>
    <w:rsid w:val="00D036BC"/>
    <w:rsid w:val="00D03AEE"/>
    <w:rsid w:val="00D03C27"/>
    <w:rsid w:val="00D04264"/>
    <w:rsid w:val="00D04CAF"/>
    <w:rsid w:val="00D05295"/>
    <w:rsid w:val="00D07079"/>
    <w:rsid w:val="00D071FC"/>
    <w:rsid w:val="00D10149"/>
    <w:rsid w:val="00D10330"/>
    <w:rsid w:val="00D10560"/>
    <w:rsid w:val="00D11DD1"/>
    <w:rsid w:val="00D126F0"/>
    <w:rsid w:val="00D12A1A"/>
    <w:rsid w:val="00D12CA1"/>
    <w:rsid w:val="00D13658"/>
    <w:rsid w:val="00D13E63"/>
    <w:rsid w:val="00D14209"/>
    <w:rsid w:val="00D14939"/>
    <w:rsid w:val="00D1497B"/>
    <w:rsid w:val="00D15332"/>
    <w:rsid w:val="00D155C3"/>
    <w:rsid w:val="00D15882"/>
    <w:rsid w:val="00D15AEE"/>
    <w:rsid w:val="00D15C49"/>
    <w:rsid w:val="00D15C76"/>
    <w:rsid w:val="00D170DC"/>
    <w:rsid w:val="00D17523"/>
    <w:rsid w:val="00D17F8C"/>
    <w:rsid w:val="00D2014C"/>
    <w:rsid w:val="00D21522"/>
    <w:rsid w:val="00D2199D"/>
    <w:rsid w:val="00D220ED"/>
    <w:rsid w:val="00D22A55"/>
    <w:rsid w:val="00D230F4"/>
    <w:rsid w:val="00D25B1E"/>
    <w:rsid w:val="00D25DF9"/>
    <w:rsid w:val="00D26175"/>
    <w:rsid w:val="00D26894"/>
    <w:rsid w:val="00D26E73"/>
    <w:rsid w:val="00D27A31"/>
    <w:rsid w:val="00D27A77"/>
    <w:rsid w:val="00D27C1F"/>
    <w:rsid w:val="00D30072"/>
    <w:rsid w:val="00D30BDC"/>
    <w:rsid w:val="00D315B6"/>
    <w:rsid w:val="00D32BAC"/>
    <w:rsid w:val="00D32C06"/>
    <w:rsid w:val="00D3351B"/>
    <w:rsid w:val="00D33BB8"/>
    <w:rsid w:val="00D34A39"/>
    <w:rsid w:val="00D35D00"/>
    <w:rsid w:val="00D35D24"/>
    <w:rsid w:val="00D362BE"/>
    <w:rsid w:val="00D3654A"/>
    <w:rsid w:val="00D37D08"/>
    <w:rsid w:val="00D40497"/>
    <w:rsid w:val="00D40695"/>
    <w:rsid w:val="00D408A1"/>
    <w:rsid w:val="00D41BB7"/>
    <w:rsid w:val="00D4243E"/>
    <w:rsid w:val="00D42BC9"/>
    <w:rsid w:val="00D448B9"/>
    <w:rsid w:val="00D45047"/>
    <w:rsid w:val="00D45639"/>
    <w:rsid w:val="00D461F2"/>
    <w:rsid w:val="00D462AD"/>
    <w:rsid w:val="00D46C4D"/>
    <w:rsid w:val="00D47D81"/>
    <w:rsid w:val="00D501CB"/>
    <w:rsid w:val="00D50239"/>
    <w:rsid w:val="00D50B09"/>
    <w:rsid w:val="00D51750"/>
    <w:rsid w:val="00D52141"/>
    <w:rsid w:val="00D5362D"/>
    <w:rsid w:val="00D54D14"/>
    <w:rsid w:val="00D54EE4"/>
    <w:rsid w:val="00D55B94"/>
    <w:rsid w:val="00D55E12"/>
    <w:rsid w:val="00D5654E"/>
    <w:rsid w:val="00D56602"/>
    <w:rsid w:val="00D57F5B"/>
    <w:rsid w:val="00D6068B"/>
    <w:rsid w:val="00D60A08"/>
    <w:rsid w:val="00D60D05"/>
    <w:rsid w:val="00D622D0"/>
    <w:rsid w:val="00D626A1"/>
    <w:rsid w:val="00D63EFA"/>
    <w:rsid w:val="00D6496A"/>
    <w:rsid w:val="00D64E6D"/>
    <w:rsid w:val="00D653C0"/>
    <w:rsid w:val="00D659CC"/>
    <w:rsid w:val="00D66FC5"/>
    <w:rsid w:val="00D674BC"/>
    <w:rsid w:val="00D67D54"/>
    <w:rsid w:val="00D70E8F"/>
    <w:rsid w:val="00D71A98"/>
    <w:rsid w:val="00D71FA5"/>
    <w:rsid w:val="00D72541"/>
    <w:rsid w:val="00D725D5"/>
    <w:rsid w:val="00D737F4"/>
    <w:rsid w:val="00D73A55"/>
    <w:rsid w:val="00D73C34"/>
    <w:rsid w:val="00D7416B"/>
    <w:rsid w:val="00D74A27"/>
    <w:rsid w:val="00D75299"/>
    <w:rsid w:val="00D768F3"/>
    <w:rsid w:val="00D76AC2"/>
    <w:rsid w:val="00D76CA3"/>
    <w:rsid w:val="00D773B1"/>
    <w:rsid w:val="00D773C9"/>
    <w:rsid w:val="00D7743E"/>
    <w:rsid w:val="00D77FC2"/>
    <w:rsid w:val="00D805ED"/>
    <w:rsid w:val="00D80AEF"/>
    <w:rsid w:val="00D81975"/>
    <w:rsid w:val="00D854EC"/>
    <w:rsid w:val="00D85E0B"/>
    <w:rsid w:val="00D9175A"/>
    <w:rsid w:val="00D9185B"/>
    <w:rsid w:val="00D921F9"/>
    <w:rsid w:val="00D92552"/>
    <w:rsid w:val="00D930C1"/>
    <w:rsid w:val="00D932B5"/>
    <w:rsid w:val="00D93B7D"/>
    <w:rsid w:val="00D93FF6"/>
    <w:rsid w:val="00D9413B"/>
    <w:rsid w:val="00D9455F"/>
    <w:rsid w:val="00D949A8"/>
    <w:rsid w:val="00D94F39"/>
    <w:rsid w:val="00D955D5"/>
    <w:rsid w:val="00D95C1C"/>
    <w:rsid w:val="00D964FA"/>
    <w:rsid w:val="00D96A40"/>
    <w:rsid w:val="00D971FB"/>
    <w:rsid w:val="00DA0BB6"/>
    <w:rsid w:val="00DA12D2"/>
    <w:rsid w:val="00DA14BD"/>
    <w:rsid w:val="00DA172A"/>
    <w:rsid w:val="00DA19B8"/>
    <w:rsid w:val="00DA2D36"/>
    <w:rsid w:val="00DA3466"/>
    <w:rsid w:val="00DA42FE"/>
    <w:rsid w:val="00DA68BE"/>
    <w:rsid w:val="00DA72A0"/>
    <w:rsid w:val="00DA7772"/>
    <w:rsid w:val="00DA7787"/>
    <w:rsid w:val="00DA78DC"/>
    <w:rsid w:val="00DA7F26"/>
    <w:rsid w:val="00DB2324"/>
    <w:rsid w:val="00DB299B"/>
    <w:rsid w:val="00DB2E5D"/>
    <w:rsid w:val="00DB3C29"/>
    <w:rsid w:val="00DB4864"/>
    <w:rsid w:val="00DB4D67"/>
    <w:rsid w:val="00DB4FC7"/>
    <w:rsid w:val="00DB57B8"/>
    <w:rsid w:val="00DB5A54"/>
    <w:rsid w:val="00DB60F0"/>
    <w:rsid w:val="00DB7128"/>
    <w:rsid w:val="00DC0C69"/>
    <w:rsid w:val="00DC1096"/>
    <w:rsid w:val="00DC1B34"/>
    <w:rsid w:val="00DC2371"/>
    <w:rsid w:val="00DC2832"/>
    <w:rsid w:val="00DC2F88"/>
    <w:rsid w:val="00DC3A1D"/>
    <w:rsid w:val="00DC3A46"/>
    <w:rsid w:val="00DC58AD"/>
    <w:rsid w:val="00DC5C6D"/>
    <w:rsid w:val="00DC625E"/>
    <w:rsid w:val="00DC6622"/>
    <w:rsid w:val="00DC68DF"/>
    <w:rsid w:val="00DC76E2"/>
    <w:rsid w:val="00DC7F6C"/>
    <w:rsid w:val="00DD10E2"/>
    <w:rsid w:val="00DD129C"/>
    <w:rsid w:val="00DD12C8"/>
    <w:rsid w:val="00DD1382"/>
    <w:rsid w:val="00DD234C"/>
    <w:rsid w:val="00DD2527"/>
    <w:rsid w:val="00DD2F62"/>
    <w:rsid w:val="00DD376D"/>
    <w:rsid w:val="00DD4632"/>
    <w:rsid w:val="00DD4B4C"/>
    <w:rsid w:val="00DD5005"/>
    <w:rsid w:val="00DD538A"/>
    <w:rsid w:val="00DD59CD"/>
    <w:rsid w:val="00DD5CA2"/>
    <w:rsid w:val="00DD6D67"/>
    <w:rsid w:val="00DD7ADE"/>
    <w:rsid w:val="00DD7F39"/>
    <w:rsid w:val="00DE0BF5"/>
    <w:rsid w:val="00DE0E85"/>
    <w:rsid w:val="00DE1980"/>
    <w:rsid w:val="00DE1B65"/>
    <w:rsid w:val="00DE204B"/>
    <w:rsid w:val="00DE2E5B"/>
    <w:rsid w:val="00DE438F"/>
    <w:rsid w:val="00DE4909"/>
    <w:rsid w:val="00DE56B8"/>
    <w:rsid w:val="00DE5828"/>
    <w:rsid w:val="00DE748C"/>
    <w:rsid w:val="00DE7A60"/>
    <w:rsid w:val="00DF0028"/>
    <w:rsid w:val="00DF0907"/>
    <w:rsid w:val="00DF0B4E"/>
    <w:rsid w:val="00DF0BAC"/>
    <w:rsid w:val="00DF19BE"/>
    <w:rsid w:val="00DF2CB7"/>
    <w:rsid w:val="00DF2DD0"/>
    <w:rsid w:val="00DF47B0"/>
    <w:rsid w:val="00DF4CA9"/>
    <w:rsid w:val="00DF4DC6"/>
    <w:rsid w:val="00DF5372"/>
    <w:rsid w:val="00DF6DDE"/>
    <w:rsid w:val="00E02594"/>
    <w:rsid w:val="00E0296C"/>
    <w:rsid w:val="00E02D0E"/>
    <w:rsid w:val="00E03350"/>
    <w:rsid w:val="00E044D7"/>
    <w:rsid w:val="00E053F4"/>
    <w:rsid w:val="00E05FA3"/>
    <w:rsid w:val="00E0691C"/>
    <w:rsid w:val="00E0711F"/>
    <w:rsid w:val="00E075D9"/>
    <w:rsid w:val="00E11A86"/>
    <w:rsid w:val="00E13674"/>
    <w:rsid w:val="00E1414A"/>
    <w:rsid w:val="00E149DA"/>
    <w:rsid w:val="00E14C69"/>
    <w:rsid w:val="00E154FB"/>
    <w:rsid w:val="00E15C2F"/>
    <w:rsid w:val="00E15D36"/>
    <w:rsid w:val="00E16243"/>
    <w:rsid w:val="00E16427"/>
    <w:rsid w:val="00E1649A"/>
    <w:rsid w:val="00E17FC0"/>
    <w:rsid w:val="00E203AB"/>
    <w:rsid w:val="00E20F10"/>
    <w:rsid w:val="00E211C4"/>
    <w:rsid w:val="00E21A0F"/>
    <w:rsid w:val="00E22006"/>
    <w:rsid w:val="00E2270B"/>
    <w:rsid w:val="00E2290E"/>
    <w:rsid w:val="00E229A9"/>
    <w:rsid w:val="00E23DEC"/>
    <w:rsid w:val="00E244AD"/>
    <w:rsid w:val="00E24CBD"/>
    <w:rsid w:val="00E25BEE"/>
    <w:rsid w:val="00E267A6"/>
    <w:rsid w:val="00E267B0"/>
    <w:rsid w:val="00E26900"/>
    <w:rsid w:val="00E275BC"/>
    <w:rsid w:val="00E30A71"/>
    <w:rsid w:val="00E31F71"/>
    <w:rsid w:val="00E325F1"/>
    <w:rsid w:val="00E328ED"/>
    <w:rsid w:val="00E32F2A"/>
    <w:rsid w:val="00E336A8"/>
    <w:rsid w:val="00E33D38"/>
    <w:rsid w:val="00E33FB1"/>
    <w:rsid w:val="00E34149"/>
    <w:rsid w:val="00E35657"/>
    <w:rsid w:val="00E35DD2"/>
    <w:rsid w:val="00E374F2"/>
    <w:rsid w:val="00E376CC"/>
    <w:rsid w:val="00E403DA"/>
    <w:rsid w:val="00E407F4"/>
    <w:rsid w:val="00E408AA"/>
    <w:rsid w:val="00E40C53"/>
    <w:rsid w:val="00E40F6E"/>
    <w:rsid w:val="00E41A3E"/>
    <w:rsid w:val="00E425BF"/>
    <w:rsid w:val="00E42C53"/>
    <w:rsid w:val="00E43270"/>
    <w:rsid w:val="00E43343"/>
    <w:rsid w:val="00E43AAF"/>
    <w:rsid w:val="00E44115"/>
    <w:rsid w:val="00E44280"/>
    <w:rsid w:val="00E44FFC"/>
    <w:rsid w:val="00E45652"/>
    <w:rsid w:val="00E46338"/>
    <w:rsid w:val="00E50B2C"/>
    <w:rsid w:val="00E50B5B"/>
    <w:rsid w:val="00E50CA3"/>
    <w:rsid w:val="00E5152E"/>
    <w:rsid w:val="00E519CC"/>
    <w:rsid w:val="00E53248"/>
    <w:rsid w:val="00E5392E"/>
    <w:rsid w:val="00E53D47"/>
    <w:rsid w:val="00E53E21"/>
    <w:rsid w:val="00E54B3D"/>
    <w:rsid w:val="00E566C6"/>
    <w:rsid w:val="00E56F8A"/>
    <w:rsid w:val="00E57D9B"/>
    <w:rsid w:val="00E57E8D"/>
    <w:rsid w:val="00E61AF2"/>
    <w:rsid w:val="00E61D13"/>
    <w:rsid w:val="00E62013"/>
    <w:rsid w:val="00E622B4"/>
    <w:rsid w:val="00E62ED0"/>
    <w:rsid w:val="00E64815"/>
    <w:rsid w:val="00E64A34"/>
    <w:rsid w:val="00E64FBE"/>
    <w:rsid w:val="00E6544B"/>
    <w:rsid w:val="00E6561F"/>
    <w:rsid w:val="00E65671"/>
    <w:rsid w:val="00E659ED"/>
    <w:rsid w:val="00E65D6E"/>
    <w:rsid w:val="00E6629C"/>
    <w:rsid w:val="00E6674E"/>
    <w:rsid w:val="00E66FA7"/>
    <w:rsid w:val="00E67FBD"/>
    <w:rsid w:val="00E7006C"/>
    <w:rsid w:val="00E70965"/>
    <w:rsid w:val="00E71B61"/>
    <w:rsid w:val="00E71BEE"/>
    <w:rsid w:val="00E724C4"/>
    <w:rsid w:val="00E763B8"/>
    <w:rsid w:val="00E77A95"/>
    <w:rsid w:val="00E77C5F"/>
    <w:rsid w:val="00E77C92"/>
    <w:rsid w:val="00E80BD6"/>
    <w:rsid w:val="00E81533"/>
    <w:rsid w:val="00E8197F"/>
    <w:rsid w:val="00E81AE3"/>
    <w:rsid w:val="00E8297C"/>
    <w:rsid w:val="00E82C85"/>
    <w:rsid w:val="00E82E00"/>
    <w:rsid w:val="00E83412"/>
    <w:rsid w:val="00E83570"/>
    <w:rsid w:val="00E83E9A"/>
    <w:rsid w:val="00E84F12"/>
    <w:rsid w:val="00E8546E"/>
    <w:rsid w:val="00E85627"/>
    <w:rsid w:val="00E85F89"/>
    <w:rsid w:val="00E86341"/>
    <w:rsid w:val="00E91852"/>
    <w:rsid w:val="00E91C41"/>
    <w:rsid w:val="00E92000"/>
    <w:rsid w:val="00E92A6D"/>
    <w:rsid w:val="00E94086"/>
    <w:rsid w:val="00E94294"/>
    <w:rsid w:val="00E9466B"/>
    <w:rsid w:val="00E95C6B"/>
    <w:rsid w:val="00E95D0B"/>
    <w:rsid w:val="00E97DF5"/>
    <w:rsid w:val="00E97E0B"/>
    <w:rsid w:val="00EA011C"/>
    <w:rsid w:val="00EA030F"/>
    <w:rsid w:val="00EA0DB7"/>
    <w:rsid w:val="00EA1077"/>
    <w:rsid w:val="00EA222C"/>
    <w:rsid w:val="00EA24D6"/>
    <w:rsid w:val="00EA2965"/>
    <w:rsid w:val="00EA2B32"/>
    <w:rsid w:val="00EA2B68"/>
    <w:rsid w:val="00EA2FFB"/>
    <w:rsid w:val="00EA34B6"/>
    <w:rsid w:val="00EA353D"/>
    <w:rsid w:val="00EA5045"/>
    <w:rsid w:val="00EA519F"/>
    <w:rsid w:val="00EA7332"/>
    <w:rsid w:val="00EA7438"/>
    <w:rsid w:val="00EA74D6"/>
    <w:rsid w:val="00EA76B3"/>
    <w:rsid w:val="00EB009F"/>
    <w:rsid w:val="00EB0EBB"/>
    <w:rsid w:val="00EB1B14"/>
    <w:rsid w:val="00EB2448"/>
    <w:rsid w:val="00EB24CA"/>
    <w:rsid w:val="00EB2C52"/>
    <w:rsid w:val="00EB2D0B"/>
    <w:rsid w:val="00EB3FE7"/>
    <w:rsid w:val="00EB4CC5"/>
    <w:rsid w:val="00EB5743"/>
    <w:rsid w:val="00EB6563"/>
    <w:rsid w:val="00EB6D01"/>
    <w:rsid w:val="00EB714F"/>
    <w:rsid w:val="00EB741F"/>
    <w:rsid w:val="00EB772C"/>
    <w:rsid w:val="00EB78C1"/>
    <w:rsid w:val="00EC0197"/>
    <w:rsid w:val="00EC0706"/>
    <w:rsid w:val="00EC0DDF"/>
    <w:rsid w:val="00EC1C48"/>
    <w:rsid w:val="00EC1C4D"/>
    <w:rsid w:val="00EC263D"/>
    <w:rsid w:val="00EC3030"/>
    <w:rsid w:val="00EC30AF"/>
    <w:rsid w:val="00EC3C17"/>
    <w:rsid w:val="00EC4498"/>
    <w:rsid w:val="00EC5594"/>
    <w:rsid w:val="00EC562D"/>
    <w:rsid w:val="00EC5EE5"/>
    <w:rsid w:val="00EC741A"/>
    <w:rsid w:val="00EC753B"/>
    <w:rsid w:val="00EC78F1"/>
    <w:rsid w:val="00EC7AEB"/>
    <w:rsid w:val="00EC7D62"/>
    <w:rsid w:val="00ED0079"/>
    <w:rsid w:val="00ED14F5"/>
    <w:rsid w:val="00ED1969"/>
    <w:rsid w:val="00ED1B07"/>
    <w:rsid w:val="00ED2229"/>
    <w:rsid w:val="00ED2C98"/>
    <w:rsid w:val="00ED34CF"/>
    <w:rsid w:val="00ED64FE"/>
    <w:rsid w:val="00ED6B64"/>
    <w:rsid w:val="00ED6CC2"/>
    <w:rsid w:val="00ED6F60"/>
    <w:rsid w:val="00ED79C3"/>
    <w:rsid w:val="00ED7DE1"/>
    <w:rsid w:val="00EE0832"/>
    <w:rsid w:val="00EE0D58"/>
    <w:rsid w:val="00EE124B"/>
    <w:rsid w:val="00EE18A4"/>
    <w:rsid w:val="00EE1B62"/>
    <w:rsid w:val="00EE1C7E"/>
    <w:rsid w:val="00EE1C81"/>
    <w:rsid w:val="00EE2C73"/>
    <w:rsid w:val="00EE2C8B"/>
    <w:rsid w:val="00EE318E"/>
    <w:rsid w:val="00EE3254"/>
    <w:rsid w:val="00EE3827"/>
    <w:rsid w:val="00EE38C5"/>
    <w:rsid w:val="00EE4076"/>
    <w:rsid w:val="00EE6CB9"/>
    <w:rsid w:val="00EF0208"/>
    <w:rsid w:val="00EF095A"/>
    <w:rsid w:val="00EF0B37"/>
    <w:rsid w:val="00EF107D"/>
    <w:rsid w:val="00EF1592"/>
    <w:rsid w:val="00EF235C"/>
    <w:rsid w:val="00EF31D5"/>
    <w:rsid w:val="00EF3BCC"/>
    <w:rsid w:val="00EF3C9B"/>
    <w:rsid w:val="00EF451B"/>
    <w:rsid w:val="00EF569E"/>
    <w:rsid w:val="00EF627D"/>
    <w:rsid w:val="00EF69FD"/>
    <w:rsid w:val="00EF6F34"/>
    <w:rsid w:val="00EF7098"/>
    <w:rsid w:val="00F0039F"/>
    <w:rsid w:val="00F00F20"/>
    <w:rsid w:val="00F0195C"/>
    <w:rsid w:val="00F0226B"/>
    <w:rsid w:val="00F028D8"/>
    <w:rsid w:val="00F0305C"/>
    <w:rsid w:val="00F035FB"/>
    <w:rsid w:val="00F03F39"/>
    <w:rsid w:val="00F040E4"/>
    <w:rsid w:val="00F04DCA"/>
    <w:rsid w:val="00F04E9E"/>
    <w:rsid w:val="00F0573D"/>
    <w:rsid w:val="00F05AF4"/>
    <w:rsid w:val="00F05F24"/>
    <w:rsid w:val="00F061D3"/>
    <w:rsid w:val="00F062F6"/>
    <w:rsid w:val="00F07088"/>
    <w:rsid w:val="00F07456"/>
    <w:rsid w:val="00F105CF"/>
    <w:rsid w:val="00F109A9"/>
    <w:rsid w:val="00F10DD6"/>
    <w:rsid w:val="00F111C8"/>
    <w:rsid w:val="00F112A0"/>
    <w:rsid w:val="00F112BC"/>
    <w:rsid w:val="00F12030"/>
    <w:rsid w:val="00F12086"/>
    <w:rsid w:val="00F12E92"/>
    <w:rsid w:val="00F12F9F"/>
    <w:rsid w:val="00F133E9"/>
    <w:rsid w:val="00F1375D"/>
    <w:rsid w:val="00F137A9"/>
    <w:rsid w:val="00F13BF7"/>
    <w:rsid w:val="00F14FFB"/>
    <w:rsid w:val="00F15EE8"/>
    <w:rsid w:val="00F1676D"/>
    <w:rsid w:val="00F16813"/>
    <w:rsid w:val="00F1698B"/>
    <w:rsid w:val="00F17906"/>
    <w:rsid w:val="00F17F97"/>
    <w:rsid w:val="00F208C6"/>
    <w:rsid w:val="00F209C8"/>
    <w:rsid w:val="00F20BAB"/>
    <w:rsid w:val="00F2101E"/>
    <w:rsid w:val="00F22092"/>
    <w:rsid w:val="00F2218B"/>
    <w:rsid w:val="00F230F6"/>
    <w:rsid w:val="00F2391E"/>
    <w:rsid w:val="00F23DFA"/>
    <w:rsid w:val="00F23E72"/>
    <w:rsid w:val="00F25189"/>
    <w:rsid w:val="00F25615"/>
    <w:rsid w:val="00F258EC"/>
    <w:rsid w:val="00F25F6C"/>
    <w:rsid w:val="00F26A8D"/>
    <w:rsid w:val="00F304E5"/>
    <w:rsid w:val="00F30965"/>
    <w:rsid w:val="00F30E80"/>
    <w:rsid w:val="00F3152F"/>
    <w:rsid w:val="00F31DE5"/>
    <w:rsid w:val="00F31FD2"/>
    <w:rsid w:val="00F329C0"/>
    <w:rsid w:val="00F32A60"/>
    <w:rsid w:val="00F33150"/>
    <w:rsid w:val="00F331FF"/>
    <w:rsid w:val="00F335E3"/>
    <w:rsid w:val="00F33640"/>
    <w:rsid w:val="00F33A24"/>
    <w:rsid w:val="00F33CD3"/>
    <w:rsid w:val="00F33E1F"/>
    <w:rsid w:val="00F340ED"/>
    <w:rsid w:val="00F349D8"/>
    <w:rsid w:val="00F34D03"/>
    <w:rsid w:val="00F35F15"/>
    <w:rsid w:val="00F3661D"/>
    <w:rsid w:val="00F36AEE"/>
    <w:rsid w:val="00F3782F"/>
    <w:rsid w:val="00F37EE8"/>
    <w:rsid w:val="00F40C40"/>
    <w:rsid w:val="00F40D33"/>
    <w:rsid w:val="00F410E0"/>
    <w:rsid w:val="00F420E5"/>
    <w:rsid w:val="00F42617"/>
    <w:rsid w:val="00F42778"/>
    <w:rsid w:val="00F431CE"/>
    <w:rsid w:val="00F437EE"/>
    <w:rsid w:val="00F440CC"/>
    <w:rsid w:val="00F477DF"/>
    <w:rsid w:val="00F4781E"/>
    <w:rsid w:val="00F47902"/>
    <w:rsid w:val="00F479CB"/>
    <w:rsid w:val="00F47F0D"/>
    <w:rsid w:val="00F50872"/>
    <w:rsid w:val="00F50A64"/>
    <w:rsid w:val="00F50AE2"/>
    <w:rsid w:val="00F514B4"/>
    <w:rsid w:val="00F51CCC"/>
    <w:rsid w:val="00F53999"/>
    <w:rsid w:val="00F53E39"/>
    <w:rsid w:val="00F5443F"/>
    <w:rsid w:val="00F54F63"/>
    <w:rsid w:val="00F55C50"/>
    <w:rsid w:val="00F55D43"/>
    <w:rsid w:val="00F55FAF"/>
    <w:rsid w:val="00F56AC0"/>
    <w:rsid w:val="00F578C4"/>
    <w:rsid w:val="00F57958"/>
    <w:rsid w:val="00F57C9C"/>
    <w:rsid w:val="00F57F2E"/>
    <w:rsid w:val="00F60089"/>
    <w:rsid w:val="00F6020E"/>
    <w:rsid w:val="00F605AC"/>
    <w:rsid w:val="00F60C90"/>
    <w:rsid w:val="00F61746"/>
    <w:rsid w:val="00F618D6"/>
    <w:rsid w:val="00F622D6"/>
    <w:rsid w:val="00F6292A"/>
    <w:rsid w:val="00F62F62"/>
    <w:rsid w:val="00F63ADD"/>
    <w:rsid w:val="00F63E89"/>
    <w:rsid w:val="00F6413D"/>
    <w:rsid w:val="00F64540"/>
    <w:rsid w:val="00F649E8"/>
    <w:rsid w:val="00F65441"/>
    <w:rsid w:val="00F6597A"/>
    <w:rsid w:val="00F65C79"/>
    <w:rsid w:val="00F65F3F"/>
    <w:rsid w:val="00F65F80"/>
    <w:rsid w:val="00F660FA"/>
    <w:rsid w:val="00F679F0"/>
    <w:rsid w:val="00F7139A"/>
    <w:rsid w:val="00F72149"/>
    <w:rsid w:val="00F7322F"/>
    <w:rsid w:val="00F73A5F"/>
    <w:rsid w:val="00F73AB5"/>
    <w:rsid w:val="00F7403A"/>
    <w:rsid w:val="00F7482C"/>
    <w:rsid w:val="00F7498B"/>
    <w:rsid w:val="00F75001"/>
    <w:rsid w:val="00F75356"/>
    <w:rsid w:val="00F758EB"/>
    <w:rsid w:val="00F760BB"/>
    <w:rsid w:val="00F76F78"/>
    <w:rsid w:val="00F7706B"/>
    <w:rsid w:val="00F776BF"/>
    <w:rsid w:val="00F8004F"/>
    <w:rsid w:val="00F80ADC"/>
    <w:rsid w:val="00F81000"/>
    <w:rsid w:val="00F824FF"/>
    <w:rsid w:val="00F832BA"/>
    <w:rsid w:val="00F83B64"/>
    <w:rsid w:val="00F8411C"/>
    <w:rsid w:val="00F8439C"/>
    <w:rsid w:val="00F850E7"/>
    <w:rsid w:val="00F853BE"/>
    <w:rsid w:val="00F85D8E"/>
    <w:rsid w:val="00F860FA"/>
    <w:rsid w:val="00F864D0"/>
    <w:rsid w:val="00F9067A"/>
    <w:rsid w:val="00F90BE1"/>
    <w:rsid w:val="00F9161D"/>
    <w:rsid w:val="00F91E6A"/>
    <w:rsid w:val="00F92123"/>
    <w:rsid w:val="00F9259D"/>
    <w:rsid w:val="00F92600"/>
    <w:rsid w:val="00F92D28"/>
    <w:rsid w:val="00F92D66"/>
    <w:rsid w:val="00F92E77"/>
    <w:rsid w:val="00F93F1B"/>
    <w:rsid w:val="00F9439D"/>
    <w:rsid w:val="00F9469E"/>
    <w:rsid w:val="00F94CCA"/>
    <w:rsid w:val="00F961F2"/>
    <w:rsid w:val="00F96AF5"/>
    <w:rsid w:val="00F96D54"/>
    <w:rsid w:val="00FA0D95"/>
    <w:rsid w:val="00FA0FD9"/>
    <w:rsid w:val="00FA1C19"/>
    <w:rsid w:val="00FA1C2B"/>
    <w:rsid w:val="00FA29DD"/>
    <w:rsid w:val="00FA3A9E"/>
    <w:rsid w:val="00FA3DA1"/>
    <w:rsid w:val="00FA4673"/>
    <w:rsid w:val="00FA7455"/>
    <w:rsid w:val="00FB01C2"/>
    <w:rsid w:val="00FB020D"/>
    <w:rsid w:val="00FB1346"/>
    <w:rsid w:val="00FB17D3"/>
    <w:rsid w:val="00FB1873"/>
    <w:rsid w:val="00FB18E5"/>
    <w:rsid w:val="00FB1919"/>
    <w:rsid w:val="00FB1B7C"/>
    <w:rsid w:val="00FB2487"/>
    <w:rsid w:val="00FB2DA4"/>
    <w:rsid w:val="00FB40F8"/>
    <w:rsid w:val="00FB4591"/>
    <w:rsid w:val="00FB4731"/>
    <w:rsid w:val="00FB4B51"/>
    <w:rsid w:val="00FB515D"/>
    <w:rsid w:val="00FB5279"/>
    <w:rsid w:val="00FB5BC7"/>
    <w:rsid w:val="00FB5CE1"/>
    <w:rsid w:val="00FB5E1B"/>
    <w:rsid w:val="00FB63B7"/>
    <w:rsid w:val="00FC355A"/>
    <w:rsid w:val="00FC3DA1"/>
    <w:rsid w:val="00FC3F26"/>
    <w:rsid w:val="00FC4605"/>
    <w:rsid w:val="00FC5440"/>
    <w:rsid w:val="00FC5668"/>
    <w:rsid w:val="00FC73BE"/>
    <w:rsid w:val="00FC7870"/>
    <w:rsid w:val="00FD007C"/>
    <w:rsid w:val="00FD199D"/>
    <w:rsid w:val="00FD2109"/>
    <w:rsid w:val="00FD2187"/>
    <w:rsid w:val="00FD238C"/>
    <w:rsid w:val="00FD2769"/>
    <w:rsid w:val="00FD3867"/>
    <w:rsid w:val="00FD3A66"/>
    <w:rsid w:val="00FD3F50"/>
    <w:rsid w:val="00FD481C"/>
    <w:rsid w:val="00FD5D68"/>
    <w:rsid w:val="00FD614C"/>
    <w:rsid w:val="00FD6E69"/>
    <w:rsid w:val="00FD7584"/>
    <w:rsid w:val="00FD7A85"/>
    <w:rsid w:val="00FE04F2"/>
    <w:rsid w:val="00FE0BB6"/>
    <w:rsid w:val="00FE0D9B"/>
    <w:rsid w:val="00FE1D3C"/>
    <w:rsid w:val="00FE220D"/>
    <w:rsid w:val="00FE29D8"/>
    <w:rsid w:val="00FE2D65"/>
    <w:rsid w:val="00FE331D"/>
    <w:rsid w:val="00FE3589"/>
    <w:rsid w:val="00FE3E30"/>
    <w:rsid w:val="00FE3ED7"/>
    <w:rsid w:val="00FE44EC"/>
    <w:rsid w:val="00FE46CD"/>
    <w:rsid w:val="00FE4EB3"/>
    <w:rsid w:val="00FE56EF"/>
    <w:rsid w:val="00FE64EF"/>
    <w:rsid w:val="00FE6CB2"/>
    <w:rsid w:val="00FE70CE"/>
    <w:rsid w:val="00FE78E0"/>
    <w:rsid w:val="00FF0DFE"/>
    <w:rsid w:val="00FF13B8"/>
    <w:rsid w:val="00FF186B"/>
    <w:rsid w:val="00FF1B4D"/>
    <w:rsid w:val="00FF1DC9"/>
    <w:rsid w:val="00FF2D9D"/>
    <w:rsid w:val="00FF3E26"/>
    <w:rsid w:val="00FF3F31"/>
    <w:rsid w:val="00FF6086"/>
    <w:rsid w:val="00FF681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0" w:unhideWhenUsed="0" w:qFormat="1"/>
    <w:lsdException w:name="Default Paragraph Font" w:uiPriority="1"/>
    <w:lsdException w:name="Subtitle" w:semiHidden="0" w:uiPriority="0" w:unhideWhenUsed="0" w:qFormat="1"/>
    <w:lsdException w:name="Body Text 2" w:uiPriority="0"/>
    <w:lsdException w:name="Body Text Indent 2"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F4157"/>
    <w:rPr>
      <w:sz w:val="24"/>
      <w:szCs w:val="24"/>
    </w:rPr>
  </w:style>
  <w:style w:type="paragraph" w:styleId="1">
    <w:name w:val="heading 1"/>
    <w:basedOn w:val="a"/>
    <w:next w:val="a"/>
    <w:link w:val="10"/>
    <w:uiPriority w:val="9"/>
    <w:qFormat/>
    <w:rsid w:val="00685F72"/>
    <w:pPr>
      <w:keepNext/>
      <w:spacing w:before="240" w:after="60"/>
      <w:outlineLvl w:val="0"/>
    </w:pPr>
    <w:rPr>
      <w:rFonts w:asciiTheme="majorHAnsi" w:eastAsiaTheme="majorEastAsia" w:hAnsiTheme="majorHAnsi" w:cstheme="majorBidi"/>
      <w:b/>
      <w:bCs/>
      <w:kern w:val="32"/>
      <w:sz w:val="32"/>
      <w:szCs w:val="32"/>
    </w:rPr>
  </w:style>
  <w:style w:type="paragraph" w:styleId="2">
    <w:name w:val="heading 2"/>
    <w:basedOn w:val="a"/>
    <w:next w:val="a"/>
    <w:link w:val="20"/>
    <w:uiPriority w:val="9"/>
    <w:unhideWhenUsed/>
    <w:qFormat/>
    <w:rsid w:val="006F415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qFormat/>
    <w:rsid w:val="006F4157"/>
    <w:pPr>
      <w:keepNext/>
      <w:jc w:val="center"/>
      <w:outlineLvl w:val="2"/>
    </w:pPr>
    <w:rPr>
      <w:i/>
      <w:sz w:val="28"/>
      <w:szCs w:val="28"/>
    </w:rPr>
  </w:style>
  <w:style w:type="paragraph" w:styleId="4">
    <w:name w:val="heading 4"/>
    <w:basedOn w:val="a"/>
    <w:next w:val="a"/>
    <w:link w:val="40"/>
    <w:uiPriority w:val="9"/>
    <w:qFormat/>
    <w:rsid w:val="00E724C4"/>
    <w:pPr>
      <w:keepNext/>
      <w:suppressAutoHyphens/>
      <w:outlineLvl w:val="3"/>
    </w:pPr>
    <w:rPr>
      <w:sz w:val="28"/>
      <w:szCs w:val="20"/>
      <w:lang w:eastAsia="ar-SA"/>
    </w:rPr>
  </w:style>
  <w:style w:type="paragraph" w:styleId="5">
    <w:name w:val="heading 5"/>
    <w:basedOn w:val="a"/>
    <w:next w:val="a"/>
    <w:link w:val="50"/>
    <w:unhideWhenUsed/>
    <w:qFormat/>
    <w:rsid w:val="003E55DF"/>
    <w:pPr>
      <w:keepNext/>
      <w:keepLines/>
      <w:spacing w:before="200"/>
      <w:outlineLvl w:val="4"/>
    </w:pPr>
    <w:rPr>
      <w:rFonts w:asciiTheme="majorHAnsi" w:eastAsiaTheme="majorEastAsia" w:hAnsiTheme="majorHAnsi" w:cstheme="majorBidi"/>
      <w:color w:val="243F60" w:themeColor="accent1" w:themeShade="7F"/>
    </w:rPr>
  </w:style>
  <w:style w:type="paragraph" w:styleId="8">
    <w:name w:val="heading 8"/>
    <w:basedOn w:val="a"/>
    <w:next w:val="a"/>
    <w:link w:val="80"/>
    <w:unhideWhenUsed/>
    <w:qFormat/>
    <w:rsid w:val="003E55DF"/>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85F72"/>
    <w:rPr>
      <w:rFonts w:asciiTheme="majorHAnsi" w:eastAsiaTheme="majorEastAsia" w:hAnsiTheme="majorHAnsi" w:cstheme="majorBidi"/>
      <w:b/>
      <w:bCs/>
      <w:kern w:val="32"/>
      <w:sz w:val="32"/>
      <w:szCs w:val="32"/>
      <w:lang w:eastAsia="ar-SA"/>
    </w:rPr>
  </w:style>
  <w:style w:type="character" w:customStyle="1" w:styleId="20">
    <w:name w:val="Заголовок 2 Знак"/>
    <w:basedOn w:val="a0"/>
    <w:link w:val="2"/>
    <w:uiPriority w:val="9"/>
    <w:rsid w:val="006F4157"/>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6F4157"/>
    <w:rPr>
      <w:i/>
      <w:sz w:val="28"/>
      <w:szCs w:val="28"/>
    </w:rPr>
  </w:style>
  <w:style w:type="character" w:styleId="a3">
    <w:name w:val="Emphasis"/>
    <w:basedOn w:val="a0"/>
    <w:uiPriority w:val="20"/>
    <w:qFormat/>
    <w:rsid w:val="00685F72"/>
    <w:rPr>
      <w:i/>
      <w:iCs/>
    </w:rPr>
  </w:style>
  <w:style w:type="paragraph" w:styleId="a4">
    <w:name w:val="List Paragraph"/>
    <w:basedOn w:val="a"/>
    <w:link w:val="a5"/>
    <w:uiPriority w:val="34"/>
    <w:qFormat/>
    <w:rsid w:val="00685F72"/>
    <w:pPr>
      <w:ind w:left="720"/>
      <w:contextualSpacing/>
      <w:jc w:val="both"/>
    </w:pPr>
    <w:rPr>
      <w:rFonts w:eastAsia="Calibri"/>
      <w:sz w:val="28"/>
      <w:szCs w:val="28"/>
      <w:lang w:eastAsia="en-US"/>
    </w:rPr>
  </w:style>
  <w:style w:type="paragraph" w:styleId="a6">
    <w:name w:val="Title"/>
    <w:basedOn w:val="a"/>
    <w:link w:val="a7"/>
    <w:qFormat/>
    <w:rsid w:val="006F4157"/>
    <w:pPr>
      <w:jc w:val="center"/>
    </w:pPr>
    <w:rPr>
      <w:b/>
      <w:sz w:val="28"/>
      <w:szCs w:val="20"/>
    </w:rPr>
  </w:style>
  <w:style w:type="character" w:customStyle="1" w:styleId="a7">
    <w:name w:val="Название Знак"/>
    <w:basedOn w:val="a0"/>
    <w:link w:val="a6"/>
    <w:rsid w:val="006F4157"/>
    <w:rPr>
      <w:b/>
      <w:sz w:val="28"/>
    </w:rPr>
  </w:style>
  <w:style w:type="paragraph" w:customStyle="1" w:styleId="11">
    <w:name w:val="Основной текст1"/>
    <w:basedOn w:val="a"/>
    <w:rsid w:val="006F4157"/>
    <w:pPr>
      <w:jc w:val="both"/>
    </w:pPr>
    <w:rPr>
      <w:sz w:val="28"/>
      <w:szCs w:val="20"/>
    </w:rPr>
  </w:style>
  <w:style w:type="paragraph" w:styleId="a8">
    <w:name w:val="Body Text Indent"/>
    <w:basedOn w:val="a"/>
    <w:link w:val="a9"/>
    <w:uiPriority w:val="99"/>
    <w:rsid w:val="006F4157"/>
    <w:pPr>
      <w:ind w:left="4820"/>
    </w:pPr>
    <w:rPr>
      <w:sz w:val="28"/>
      <w:szCs w:val="20"/>
    </w:rPr>
  </w:style>
  <w:style w:type="character" w:customStyle="1" w:styleId="a9">
    <w:name w:val="Основной текст с отступом Знак"/>
    <w:basedOn w:val="a0"/>
    <w:link w:val="a8"/>
    <w:uiPriority w:val="99"/>
    <w:rsid w:val="006F4157"/>
    <w:rPr>
      <w:sz w:val="28"/>
    </w:rPr>
  </w:style>
  <w:style w:type="paragraph" w:styleId="aa">
    <w:name w:val="Block Text"/>
    <w:basedOn w:val="a"/>
    <w:rsid w:val="006F4157"/>
    <w:pPr>
      <w:ind w:left="567" w:right="566"/>
      <w:jc w:val="both"/>
    </w:pPr>
    <w:rPr>
      <w:b/>
      <w:sz w:val="28"/>
      <w:szCs w:val="20"/>
    </w:rPr>
  </w:style>
  <w:style w:type="paragraph" w:customStyle="1" w:styleId="31">
    <w:name w:val="заголовок 3"/>
    <w:basedOn w:val="a"/>
    <w:next w:val="a"/>
    <w:rsid w:val="006F4157"/>
    <w:pPr>
      <w:keepNext/>
      <w:autoSpaceDE w:val="0"/>
      <w:autoSpaceDN w:val="0"/>
      <w:jc w:val="both"/>
      <w:outlineLvl w:val="2"/>
    </w:pPr>
    <w:rPr>
      <w:sz w:val="28"/>
      <w:szCs w:val="28"/>
    </w:rPr>
  </w:style>
  <w:style w:type="paragraph" w:customStyle="1" w:styleId="21">
    <w:name w:val="Основной текст 21"/>
    <w:basedOn w:val="a"/>
    <w:rsid w:val="006F4157"/>
    <w:pPr>
      <w:ind w:left="2977"/>
      <w:jc w:val="both"/>
    </w:pPr>
    <w:rPr>
      <w:sz w:val="28"/>
      <w:szCs w:val="20"/>
    </w:rPr>
  </w:style>
  <w:style w:type="paragraph" w:customStyle="1" w:styleId="12">
    <w:name w:val="Знак Знак Знак Знак Знак Знак Знак Знак Знак1 Знак"/>
    <w:basedOn w:val="a"/>
    <w:autoRedefine/>
    <w:rsid w:val="006F4157"/>
    <w:pPr>
      <w:spacing w:after="160" w:line="240" w:lineRule="exact"/>
    </w:pPr>
    <w:rPr>
      <w:rFonts w:eastAsia="SimSun"/>
      <w:b/>
      <w:sz w:val="28"/>
      <w:lang w:val="en-US" w:eastAsia="en-US"/>
    </w:rPr>
  </w:style>
  <w:style w:type="paragraph" w:styleId="22">
    <w:name w:val="Body Text 2"/>
    <w:basedOn w:val="a"/>
    <w:link w:val="23"/>
    <w:unhideWhenUsed/>
    <w:rsid w:val="006F4157"/>
    <w:pPr>
      <w:spacing w:after="120" w:line="480" w:lineRule="auto"/>
    </w:pPr>
  </w:style>
  <w:style w:type="character" w:customStyle="1" w:styleId="23">
    <w:name w:val="Основной текст 2 Знак"/>
    <w:basedOn w:val="a0"/>
    <w:link w:val="22"/>
    <w:rsid w:val="006F4157"/>
    <w:rPr>
      <w:sz w:val="24"/>
      <w:szCs w:val="24"/>
    </w:rPr>
  </w:style>
  <w:style w:type="paragraph" w:customStyle="1" w:styleId="ab">
    <w:name w:val="Знак Знак Знак"/>
    <w:basedOn w:val="a"/>
    <w:autoRedefine/>
    <w:rsid w:val="006F4157"/>
    <w:pPr>
      <w:spacing w:after="160" w:line="240" w:lineRule="exact"/>
    </w:pPr>
    <w:rPr>
      <w:rFonts w:eastAsia="SimSun"/>
      <w:b/>
      <w:sz w:val="28"/>
      <w:lang w:val="en-US" w:eastAsia="en-US"/>
    </w:rPr>
  </w:style>
  <w:style w:type="paragraph" w:styleId="ac">
    <w:name w:val="footer"/>
    <w:basedOn w:val="a"/>
    <w:link w:val="ad"/>
    <w:uiPriority w:val="99"/>
    <w:rsid w:val="006F4157"/>
    <w:pPr>
      <w:tabs>
        <w:tab w:val="center" w:pos="4677"/>
        <w:tab w:val="right" w:pos="9355"/>
      </w:tabs>
    </w:pPr>
  </w:style>
  <w:style w:type="character" w:customStyle="1" w:styleId="ad">
    <w:name w:val="Нижний колонтитул Знак"/>
    <w:basedOn w:val="a0"/>
    <w:link w:val="ac"/>
    <w:uiPriority w:val="99"/>
    <w:rsid w:val="006F4157"/>
    <w:rPr>
      <w:sz w:val="24"/>
      <w:szCs w:val="24"/>
    </w:rPr>
  </w:style>
  <w:style w:type="character" w:styleId="ae">
    <w:name w:val="page number"/>
    <w:basedOn w:val="a0"/>
    <w:rsid w:val="006F4157"/>
  </w:style>
  <w:style w:type="paragraph" w:customStyle="1" w:styleId="13">
    <w:name w:val="Знак Знак Знак1 Знак Знак Знак Знак Знак Знак Знак Знак Знак Знак"/>
    <w:basedOn w:val="a"/>
    <w:autoRedefine/>
    <w:rsid w:val="006F4157"/>
    <w:pPr>
      <w:spacing w:after="160" w:line="240" w:lineRule="exact"/>
    </w:pPr>
    <w:rPr>
      <w:rFonts w:eastAsia="SimSun"/>
      <w:b/>
      <w:sz w:val="28"/>
      <w:lang w:val="en-US" w:eastAsia="en-US"/>
    </w:rPr>
  </w:style>
  <w:style w:type="paragraph" w:customStyle="1" w:styleId="af">
    <w:name w:val="Знак Знак Знак Знак Знак Знак"/>
    <w:basedOn w:val="a"/>
    <w:autoRedefine/>
    <w:rsid w:val="006F4157"/>
    <w:pPr>
      <w:spacing w:after="160" w:line="240" w:lineRule="exact"/>
    </w:pPr>
    <w:rPr>
      <w:rFonts w:eastAsia="SimSun"/>
      <w:b/>
      <w:sz w:val="28"/>
      <w:lang w:val="en-US" w:eastAsia="en-US"/>
    </w:rPr>
  </w:style>
  <w:style w:type="paragraph" w:customStyle="1" w:styleId="14">
    <w:name w:val="Знак Знак Знак1 Знак Знак Знак Знак Знак Знак Знак Знак Знак Знак Знак Знак Знак"/>
    <w:basedOn w:val="a"/>
    <w:autoRedefine/>
    <w:rsid w:val="006F4157"/>
    <w:pPr>
      <w:spacing w:after="160" w:line="240" w:lineRule="exact"/>
    </w:pPr>
    <w:rPr>
      <w:rFonts w:eastAsia="SimSun"/>
      <w:b/>
      <w:sz w:val="28"/>
      <w:lang w:val="en-US" w:eastAsia="en-US"/>
    </w:rPr>
  </w:style>
  <w:style w:type="paragraph" w:customStyle="1" w:styleId="15">
    <w:name w:val="1 Знак Знак Знак Знак"/>
    <w:basedOn w:val="a"/>
    <w:autoRedefine/>
    <w:rsid w:val="006F4157"/>
    <w:pPr>
      <w:spacing w:after="160" w:line="240" w:lineRule="exact"/>
    </w:pPr>
    <w:rPr>
      <w:rFonts w:eastAsia="SimSun"/>
      <w:b/>
      <w:sz w:val="28"/>
      <w:lang w:val="en-US" w:eastAsia="en-US"/>
    </w:rPr>
  </w:style>
  <w:style w:type="paragraph" w:customStyle="1" w:styleId="16">
    <w:name w:val="Знак Знак Знак Знак Знак Знак Знак Знак Знак1 Знак Знак Знак Знак Знак Знак Знак Знак Знак Знак"/>
    <w:basedOn w:val="a"/>
    <w:autoRedefine/>
    <w:rsid w:val="006F4157"/>
    <w:pPr>
      <w:spacing w:after="160" w:line="240" w:lineRule="exact"/>
    </w:pPr>
    <w:rPr>
      <w:rFonts w:eastAsia="SimSun"/>
      <w:b/>
      <w:sz w:val="28"/>
      <w:lang w:val="en-US" w:eastAsia="en-US"/>
    </w:rPr>
  </w:style>
  <w:style w:type="paragraph" w:styleId="af0">
    <w:name w:val="Body Text"/>
    <w:basedOn w:val="a"/>
    <w:link w:val="af1"/>
    <w:uiPriority w:val="99"/>
    <w:rsid w:val="006F4157"/>
    <w:pPr>
      <w:spacing w:after="120"/>
    </w:pPr>
  </w:style>
  <w:style w:type="character" w:customStyle="1" w:styleId="af1">
    <w:name w:val="Основной текст Знак"/>
    <w:basedOn w:val="a0"/>
    <w:link w:val="af0"/>
    <w:uiPriority w:val="99"/>
    <w:rsid w:val="006F4157"/>
    <w:rPr>
      <w:sz w:val="24"/>
      <w:szCs w:val="24"/>
    </w:rPr>
  </w:style>
  <w:style w:type="paragraph" w:customStyle="1" w:styleId="17">
    <w:name w:val="Обычный1"/>
    <w:rsid w:val="006F4157"/>
    <w:pPr>
      <w:widowControl w:val="0"/>
      <w:adjustRightInd w:val="0"/>
      <w:spacing w:line="360" w:lineRule="atLeast"/>
      <w:jc w:val="both"/>
    </w:pPr>
  </w:style>
  <w:style w:type="character" w:customStyle="1" w:styleId="notranslate">
    <w:name w:val="notranslate"/>
    <w:basedOn w:val="a0"/>
    <w:uiPriority w:val="99"/>
    <w:rsid w:val="006F4157"/>
  </w:style>
  <w:style w:type="paragraph" w:styleId="af2">
    <w:name w:val="Balloon Text"/>
    <w:basedOn w:val="a"/>
    <w:link w:val="af3"/>
    <w:uiPriority w:val="99"/>
    <w:unhideWhenUsed/>
    <w:rsid w:val="006F4157"/>
    <w:rPr>
      <w:rFonts w:ascii="Tahoma" w:hAnsi="Tahoma" w:cs="Tahoma"/>
      <w:sz w:val="16"/>
      <w:szCs w:val="16"/>
    </w:rPr>
  </w:style>
  <w:style w:type="character" w:customStyle="1" w:styleId="af3">
    <w:name w:val="Текст выноски Знак"/>
    <w:basedOn w:val="a0"/>
    <w:link w:val="af2"/>
    <w:uiPriority w:val="99"/>
    <w:rsid w:val="006F4157"/>
    <w:rPr>
      <w:rFonts w:ascii="Tahoma" w:hAnsi="Tahoma" w:cs="Tahoma"/>
      <w:sz w:val="16"/>
      <w:szCs w:val="16"/>
    </w:rPr>
  </w:style>
  <w:style w:type="paragraph" w:customStyle="1" w:styleId="18">
    <w:name w:val="Знак Знак Знак Знак Знак Знак Знак Знак Знак1"/>
    <w:basedOn w:val="a"/>
    <w:autoRedefine/>
    <w:rsid w:val="006F4157"/>
    <w:pPr>
      <w:spacing w:after="160" w:line="240" w:lineRule="exact"/>
    </w:pPr>
    <w:rPr>
      <w:rFonts w:eastAsia="SimSun"/>
      <w:b/>
      <w:sz w:val="28"/>
      <w:lang w:val="en-US" w:eastAsia="en-US"/>
    </w:rPr>
  </w:style>
  <w:style w:type="character" w:customStyle="1" w:styleId="taxon-author6">
    <w:name w:val="taxon-author6"/>
    <w:rsid w:val="006F4157"/>
    <w:rPr>
      <w:rFonts w:ascii="Times New Roman" w:hAnsi="Times New Roman"/>
      <w:color w:val="808080"/>
      <w:sz w:val="29"/>
    </w:rPr>
  </w:style>
  <w:style w:type="character" w:styleId="af4">
    <w:name w:val="Hyperlink"/>
    <w:basedOn w:val="a0"/>
    <w:rsid w:val="006F4157"/>
    <w:rPr>
      <w:rFonts w:cs="Times New Roman"/>
      <w:color w:val="0000FF"/>
      <w:u w:val="single"/>
    </w:rPr>
  </w:style>
  <w:style w:type="paragraph" w:styleId="24">
    <w:name w:val="Body Text Indent 2"/>
    <w:basedOn w:val="a"/>
    <w:link w:val="25"/>
    <w:rsid w:val="006F4157"/>
    <w:pPr>
      <w:ind w:firstLine="720"/>
      <w:jc w:val="both"/>
    </w:pPr>
    <w:rPr>
      <w:sz w:val="28"/>
    </w:rPr>
  </w:style>
  <w:style w:type="character" w:customStyle="1" w:styleId="25">
    <w:name w:val="Основной текст с отступом 2 Знак"/>
    <w:basedOn w:val="a0"/>
    <w:link w:val="24"/>
    <w:rsid w:val="006F4157"/>
    <w:rPr>
      <w:sz w:val="28"/>
      <w:szCs w:val="24"/>
    </w:rPr>
  </w:style>
  <w:style w:type="character" w:styleId="af5">
    <w:name w:val="annotation reference"/>
    <w:basedOn w:val="a0"/>
    <w:uiPriority w:val="99"/>
    <w:unhideWhenUsed/>
    <w:rsid w:val="006F4157"/>
    <w:rPr>
      <w:sz w:val="16"/>
      <w:szCs w:val="16"/>
    </w:rPr>
  </w:style>
  <w:style w:type="paragraph" w:styleId="af6">
    <w:name w:val="annotation text"/>
    <w:basedOn w:val="a"/>
    <w:link w:val="af7"/>
    <w:uiPriority w:val="99"/>
    <w:unhideWhenUsed/>
    <w:rsid w:val="006F4157"/>
    <w:pPr>
      <w:spacing w:after="200"/>
    </w:pPr>
    <w:rPr>
      <w:rFonts w:asciiTheme="minorHAnsi" w:eastAsiaTheme="minorEastAsia" w:hAnsiTheme="minorHAnsi" w:cstheme="minorBidi"/>
      <w:sz w:val="20"/>
      <w:szCs w:val="20"/>
    </w:rPr>
  </w:style>
  <w:style w:type="character" w:customStyle="1" w:styleId="af7">
    <w:name w:val="Текст примечания Знак"/>
    <w:basedOn w:val="a0"/>
    <w:link w:val="af6"/>
    <w:uiPriority w:val="99"/>
    <w:rsid w:val="006F4157"/>
    <w:rPr>
      <w:rFonts w:asciiTheme="minorHAnsi" w:eastAsiaTheme="minorEastAsia" w:hAnsiTheme="minorHAnsi" w:cstheme="minorBidi"/>
    </w:rPr>
  </w:style>
  <w:style w:type="paragraph" w:styleId="af8">
    <w:name w:val="annotation subject"/>
    <w:basedOn w:val="af6"/>
    <w:next w:val="af6"/>
    <w:link w:val="af9"/>
    <w:uiPriority w:val="99"/>
    <w:unhideWhenUsed/>
    <w:rsid w:val="006F4157"/>
    <w:rPr>
      <w:b/>
      <w:bCs/>
    </w:rPr>
  </w:style>
  <w:style w:type="character" w:customStyle="1" w:styleId="af9">
    <w:name w:val="Тема примечания Знак"/>
    <w:basedOn w:val="af7"/>
    <w:link w:val="af8"/>
    <w:uiPriority w:val="99"/>
    <w:rsid w:val="006F4157"/>
    <w:rPr>
      <w:rFonts w:asciiTheme="minorHAnsi" w:eastAsiaTheme="minorEastAsia" w:hAnsiTheme="minorHAnsi" w:cstheme="minorBidi"/>
      <w:b/>
      <w:bCs/>
    </w:rPr>
  </w:style>
  <w:style w:type="character" w:customStyle="1" w:styleId="authorsname">
    <w:name w:val="authors__name"/>
    <w:basedOn w:val="a0"/>
    <w:rsid w:val="006F4157"/>
  </w:style>
  <w:style w:type="character" w:customStyle="1" w:styleId="spelle">
    <w:name w:val="spelle"/>
    <w:basedOn w:val="a0"/>
    <w:rsid w:val="006F4157"/>
  </w:style>
  <w:style w:type="character" w:styleId="afa">
    <w:name w:val="Strong"/>
    <w:basedOn w:val="a0"/>
    <w:uiPriority w:val="22"/>
    <w:qFormat/>
    <w:rsid w:val="006F4157"/>
    <w:rPr>
      <w:b/>
      <w:bCs/>
    </w:rPr>
  </w:style>
  <w:style w:type="paragraph" w:customStyle="1" w:styleId="Affiliation">
    <w:name w:val="Affiliation"/>
    <w:rsid w:val="006F4157"/>
    <w:pPr>
      <w:suppressAutoHyphens/>
    </w:pPr>
    <w:rPr>
      <w:rFonts w:eastAsia="MS Mincho"/>
      <w:i/>
      <w:lang w:val="en-US" w:eastAsia="en-US"/>
    </w:rPr>
  </w:style>
  <w:style w:type="character" w:customStyle="1" w:styleId="afb">
    <w:name w:val="Верхний колонтитул Знак"/>
    <w:basedOn w:val="a0"/>
    <w:link w:val="afc"/>
    <w:uiPriority w:val="99"/>
    <w:rsid w:val="006F4157"/>
    <w:rPr>
      <w:rFonts w:asciiTheme="minorHAnsi" w:eastAsiaTheme="minorEastAsia" w:hAnsiTheme="minorHAnsi" w:cstheme="minorBidi"/>
      <w:sz w:val="22"/>
      <w:szCs w:val="22"/>
    </w:rPr>
  </w:style>
  <w:style w:type="paragraph" w:styleId="afc">
    <w:name w:val="header"/>
    <w:basedOn w:val="a"/>
    <w:link w:val="afb"/>
    <w:uiPriority w:val="99"/>
    <w:unhideWhenUsed/>
    <w:rsid w:val="006F4157"/>
    <w:pPr>
      <w:tabs>
        <w:tab w:val="center" w:pos="4677"/>
        <w:tab w:val="right" w:pos="9355"/>
      </w:tabs>
    </w:pPr>
    <w:rPr>
      <w:rFonts w:asciiTheme="minorHAnsi" w:eastAsiaTheme="minorEastAsia" w:hAnsiTheme="minorHAnsi" w:cstheme="minorBidi"/>
      <w:sz w:val="22"/>
      <w:szCs w:val="22"/>
    </w:rPr>
  </w:style>
  <w:style w:type="paragraph" w:styleId="HTML">
    <w:name w:val="HTML Preformatted"/>
    <w:basedOn w:val="a"/>
    <w:link w:val="HTML0"/>
    <w:uiPriority w:val="99"/>
    <w:unhideWhenUsed/>
    <w:rsid w:val="006F41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basedOn w:val="a0"/>
    <w:link w:val="HTML"/>
    <w:uiPriority w:val="99"/>
    <w:rsid w:val="006F4157"/>
    <w:rPr>
      <w:rFonts w:ascii="Courier New" w:hAnsi="Courier New"/>
    </w:rPr>
  </w:style>
  <w:style w:type="paragraph" w:customStyle="1" w:styleId="26">
    <w:name w:val="Обычный2"/>
    <w:link w:val="Normal"/>
    <w:rsid w:val="006F4157"/>
    <w:pPr>
      <w:widowControl w:val="0"/>
      <w:ind w:firstLine="567"/>
      <w:jc w:val="both"/>
    </w:pPr>
    <w:rPr>
      <w:rFonts w:ascii="MS Serif" w:hAnsi="MS Serif"/>
      <w:snapToGrid w:val="0"/>
      <w:sz w:val="28"/>
    </w:rPr>
  </w:style>
  <w:style w:type="character" w:customStyle="1" w:styleId="Normal">
    <w:name w:val="Normal Знак"/>
    <w:basedOn w:val="a0"/>
    <w:link w:val="26"/>
    <w:rsid w:val="006F4157"/>
    <w:rPr>
      <w:rFonts w:ascii="MS Serif" w:hAnsi="MS Serif"/>
      <w:snapToGrid w:val="0"/>
      <w:sz w:val="28"/>
    </w:rPr>
  </w:style>
  <w:style w:type="paragraph" w:styleId="afd">
    <w:name w:val="Normal (Web)"/>
    <w:aliases w:val="Обычный (Web),Обычный (веб) Знак,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
    <w:basedOn w:val="a"/>
    <w:link w:val="19"/>
    <w:uiPriority w:val="99"/>
    <w:unhideWhenUsed/>
    <w:qFormat/>
    <w:rsid w:val="006F4157"/>
    <w:pPr>
      <w:spacing w:before="100" w:beforeAutospacing="1" w:after="100" w:afterAutospacing="1"/>
    </w:pPr>
  </w:style>
  <w:style w:type="character" w:customStyle="1" w:styleId="separator">
    <w:name w:val="separator"/>
    <w:basedOn w:val="a0"/>
    <w:rsid w:val="006F4157"/>
  </w:style>
  <w:style w:type="character" w:customStyle="1" w:styleId="author">
    <w:name w:val="author"/>
    <w:basedOn w:val="a0"/>
    <w:rsid w:val="006F4157"/>
  </w:style>
  <w:style w:type="paragraph" w:customStyle="1" w:styleId="27">
    <w:name w:val="Основной текст2"/>
    <w:basedOn w:val="a"/>
    <w:rsid w:val="006F4157"/>
    <w:pPr>
      <w:widowControl w:val="0"/>
    </w:pPr>
    <w:rPr>
      <w:sz w:val="28"/>
      <w:szCs w:val="20"/>
      <w:lang w:val="en-US"/>
    </w:rPr>
  </w:style>
  <w:style w:type="paragraph" w:styleId="32">
    <w:name w:val="Body Text Indent 3"/>
    <w:basedOn w:val="a"/>
    <w:link w:val="33"/>
    <w:uiPriority w:val="99"/>
    <w:unhideWhenUsed/>
    <w:rsid w:val="006F4157"/>
    <w:pPr>
      <w:spacing w:after="120"/>
      <w:ind w:left="283"/>
    </w:pPr>
    <w:rPr>
      <w:sz w:val="16"/>
      <w:szCs w:val="16"/>
    </w:rPr>
  </w:style>
  <w:style w:type="character" w:customStyle="1" w:styleId="33">
    <w:name w:val="Основной текст с отступом 3 Знак"/>
    <w:basedOn w:val="a0"/>
    <w:link w:val="32"/>
    <w:uiPriority w:val="99"/>
    <w:rsid w:val="006F4157"/>
    <w:rPr>
      <w:sz w:val="16"/>
      <w:szCs w:val="16"/>
    </w:rPr>
  </w:style>
  <w:style w:type="paragraph" w:customStyle="1" w:styleId="34">
    <w:name w:val="Обычный3"/>
    <w:rsid w:val="006F4157"/>
    <w:pPr>
      <w:widowControl w:val="0"/>
      <w:ind w:firstLine="567"/>
      <w:jc w:val="both"/>
    </w:pPr>
    <w:rPr>
      <w:rFonts w:ascii="MS Serif" w:hAnsi="MS Serif"/>
      <w:snapToGrid w:val="0"/>
      <w:sz w:val="28"/>
    </w:rPr>
  </w:style>
  <w:style w:type="character" w:customStyle="1" w:styleId="shorttext">
    <w:name w:val="short_text"/>
    <w:basedOn w:val="a0"/>
    <w:rsid w:val="006F4157"/>
  </w:style>
  <w:style w:type="paragraph" w:customStyle="1" w:styleId="35">
    <w:name w:val="Основной текст3"/>
    <w:basedOn w:val="a"/>
    <w:rsid w:val="006F4157"/>
    <w:pPr>
      <w:widowControl w:val="0"/>
    </w:pPr>
    <w:rPr>
      <w:sz w:val="28"/>
      <w:szCs w:val="20"/>
      <w:lang w:val="en-US"/>
    </w:rPr>
  </w:style>
  <w:style w:type="character" w:customStyle="1" w:styleId="html-italic">
    <w:name w:val="html-italic"/>
    <w:basedOn w:val="a0"/>
    <w:rsid w:val="006F4157"/>
  </w:style>
  <w:style w:type="character" w:customStyle="1" w:styleId="inlineblock">
    <w:name w:val="inlineblock"/>
    <w:basedOn w:val="a0"/>
    <w:rsid w:val="006F4157"/>
  </w:style>
  <w:style w:type="character" w:customStyle="1" w:styleId="title-text">
    <w:name w:val="title-text"/>
    <w:basedOn w:val="a0"/>
    <w:rsid w:val="006F4157"/>
  </w:style>
  <w:style w:type="character" w:customStyle="1" w:styleId="text">
    <w:name w:val="text"/>
    <w:basedOn w:val="a0"/>
    <w:rsid w:val="006F4157"/>
  </w:style>
  <w:style w:type="character" w:customStyle="1" w:styleId="author-ref">
    <w:name w:val="author-ref"/>
    <w:basedOn w:val="a0"/>
    <w:rsid w:val="006F4157"/>
  </w:style>
  <w:style w:type="paragraph" w:customStyle="1" w:styleId="Default">
    <w:name w:val="Default"/>
    <w:rsid w:val="006F4157"/>
    <w:pPr>
      <w:autoSpaceDE w:val="0"/>
      <w:autoSpaceDN w:val="0"/>
      <w:adjustRightInd w:val="0"/>
    </w:pPr>
    <w:rPr>
      <w:rFonts w:eastAsiaTheme="minorHAnsi"/>
      <w:color w:val="000000"/>
      <w:sz w:val="24"/>
      <w:szCs w:val="24"/>
      <w:lang w:eastAsia="en-US"/>
    </w:rPr>
  </w:style>
  <w:style w:type="paragraph" w:customStyle="1" w:styleId="printabstract">
    <w:name w:val="printabstract"/>
    <w:basedOn w:val="a"/>
    <w:rsid w:val="006F4157"/>
    <w:pPr>
      <w:spacing w:before="100" w:beforeAutospacing="1" w:after="100" w:afterAutospacing="1"/>
    </w:pPr>
  </w:style>
  <w:style w:type="character" w:customStyle="1" w:styleId="FontStyle47">
    <w:name w:val="Font Style47"/>
    <w:rsid w:val="006F4157"/>
    <w:rPr>
      <w:rFonts w:ascii="Arial Unicode MS" w:eastAsia="Times New Roman" w:cs="Arial Unicode MS"/>
      <w:i/>
      <w:iCs/>
      <w:sz w:val="10"/>
      <w:szCs w:val="10"/>
    </w:rPr>
  </w:style>
  <w:style w:type="paragraph" w:customStyle="1" w:styleId="BodyText21">
    <w:name w:val="Body Text 21"/>
    <w:basedOn w:val="a"/>
    <w:rsid w:val="006F4157"/>
    <w:pPr>
      <w:jc w:val="both"/>
    </w:pPr>
    <w:rPr>
      <w:snapToGrid w:val="0"/>
      <w:szCs w:val="20"/>
    </w:rPr>
  </w:style>
  <w:style w:type="paragraph" w:customStyle="1" w:styleId="1a">
    <w:name w:val="заголовок 1"/>
    <w:basedOn w:val="a"/>
    <w:next w:val="a"/>
    <w:rsid w:val="006F4157"/>
    <w:pPr>
      <w:keepNext/>
      <w:autoSpaceDE w:val="0"/>
      <w:autoSpaceDN w:val="0"/>
      <w:jc w:val="center"/>
      <w:outlineLvl w:val="0"/>
    </w:pPr>
    <w:rPr>
      <w:b/>
      <w:bCs/>
      <w:caps/>
      <w:sz w:val="28"/>
      <w:szCs w:val="28"/>
    </w:rPr>
  </w:style>
  <w:style w:type="character" w:customStyle="1" w:styleId="search-term-highlight">
    <w:name w:val="search-term-highlight"/>
    <w:rsid w:val="006F4157"/>
    <w:rPr>
      <w:rFonts w:cs="Times New Roman"/>
    </w:rPr>
  </w:style>
  <w:style w:type="character" w:customStyle="1" w:styleId="name">
    <w:name w:val="name"/>
    <w:rsid w:val="006F4157"/>
    <w:rPr>
      <w:rFonts w:cs="Times New Roman"/>
    </w:rPr>
  </w:style>
  <w:style w:type="character" w:customStyle="1" w:styleId="authorname">
    <w:name w:val="authorname"/>
    <w:rsid w:val="006F4157"/>
    <w:rPr>
      <w:rFonts w:cs="Times New Roman"/>
    </w:rPr>
  </w:style>
  <w:style w:type="character" w:customStyle="1" w:styleId="articlecitationyear">
    <w:name w:val="articlecitation_year"/>
    <w:rsid w:val="006F4157"/>
    <w:rPr>
      <w:rFonts w:cs="Times New Roman"/>
    </w:rPr>
  </w:style>
  <w:style w:type="character" w:customStyle="1" w:styleId="articlecitationvolume">
    <w:name w:val="articlecitation_volume"/>
    <w:rsid w:val="006F4157"/>
    <w:rPr>
      <w:rFonts w:cs="Times New Roman"/>
    </w:rPr>
  </w:style>
  <w:style w:type="character" w:customStyle="1" w:styleId="articlecitationissue">
    <w:name w:val="articlecitation_issue"/>
    <w:rsid w:val="006F4157"/>
    <w:rPr>
      <w:rFonts w:cs="Times New Roman"/>
    </w:rPr>
  </w:style>
  <w:style w:type="character" w:customStyle="1" w:styleId="articlecitationpages">
    <w:name w:val="articlecitation_pages"/>
    <w:rsid w:val="006F4157"/>
    <w:rPr>
      <w:rFonts w:cs="Times New Roman"/>
    </w:rPr>
  </w:style>
  <w:style w:type="character" w:customStyle="1" w:styleId="apple-converted-space">
    <w:name w:val="apple-converted-space"/>
    <w:basedOn w:val="a0"/>
    <w:rsid w:val="006F4157"/>
  </w:style>
  <w:style w:type="character" w:customStyle="1" w:styleId="authornameicon--email-sml-after">
    <w:name w:val="author__name icon--email-sml-after"/>
    <w:basedOn w:val="a0"/>
    <w:rsid w:val="006F4157"/>
  </w:style>
  <w:style w:type="character" w:customStyle="1" w:styleId="authorsseparator">
    <w:name w:val="authors__separator"/>
    <w:basedOn w:val="a0"/>
    <w:rsid w:val="006F4157"/>
  </w:style>
  <w:style w:type="character" w:customStyle="1" w:styleId="authorname0">
    <w:name w:val="author__name"/>
    <w:basedOn w:val="a0"/>
    <w:rsid w:val="006F4157"/>
  </w:style>
  <w:style w:type="character" w:customStyle="1" w:styleId="emphasistypesmallcaps">
    <w:name w:val="emphasistypesmallcaps"/>
    <w:basedOn w:val="a0"/>
    <w:rsid w:val="006F4157"/>
  </w:style>
  <w:style w:type="character" w:customStyle="1" w:styleId="absnonlinkmetadata">
    <w:name w:val="abs_nonlink_metadata"/>
    <w:rsid w:val="006F4157"/>
  </w:style>
  <w:style w:type="character" w:customStyle="1" w:styleId="journaltitle">
    <w:name w:val="journaltitle"/>
    <w:rsid w:val="006F4157"/>
  </w:style>
  <w:style w:type="character" w:customStyle="1" w:styleId="authorscontact">
    <w:name w:val="authors__contact"/>
    <w:rsid w:val="006F4157"/>
  </w:style>
  <w:style w:type="character" w:customStyle="1" w:styleId="enumeration">
    <w:name w:val="enumeration"/>
    <w:rsid w:val="006F4157"/>
  </w:style>
  <w:style w:type="paragraph" w:customStyle="1" w:styleId="icon--meta-keyline-before">
    <w:name w:val="icon--meta-keyline-before"/>
    <w:basedOn w:val="a"/>
    <w:rsid w:val="006F4157"/>
    <w:pPr>
      <w:spacing w:before="100" w:beforeAutospacing="1" w:after="100" w:afterAutospacing="1"/>
    </w:pPr>
  </w:style>
  <w:style w:type="character" w:customStyle="1" w:styleId="size-xl">
    <w:name w:val="size-xl"/>
    <w:rsid w:val="006F4157"/>
  </w:style>
  <w:style w:type="character" w:customStyle="1" w:styleId="size-m">
    <w:name w:val="size-m"/>
    <w:rsid w:val="006F4157"/>
  </w:style>
  <w:style w:type="character" w:customStyle="1" w:styleId="patent-bibdata-value">
    <w:name w:val="patent-bibdata-value"/>
    <w:uiPriority w:val="99"/>
    <w:rsid w:val="006F4157"/>
  </w:style>
  <w:style w:type="character" w:customStyle="1" w:styleId="patent-title">
    <w:name w:val="patent-title"/>
    <w:uiPriority w:val="99"/>
    <w:rsid w:val="006F4157"/>
  </w:style>
  <w:style w:type="character" w:customStyle="1" w:styleId="patent-number">
    <w:name w:val="patent-number"/>
    <w:uiPriority w:val="99"/>
    <w:rsid w:val="006F4157"/>
  </w:style>
  <w:style w:type="character" w:customStyle="1" w:styleId="patent-text-highlight">
    <w:name w:val="patent-text-highlight"/>
    <w:uiPriority w:val="99"/>
    <w:rsid w:val="006F4157"/>
  </w:style>
  <w:style w:type="character" w:customStyle="1" w:styleId="hps">
    <w:name w:val="hps"/>
    <w:rsid w:val="006F4157"/>
  </w:style>
  <w:style w:type="character" w:styleId="afe">
    <w:name w:val="FollowedHyperlink"/>
    <w:rsid w:val="006F4157"/>
    <w:rPr>
      <w:color w:val="800080"/>
      <w:u w:val="single"/>
    </w:rPr>
  </w:style>
  <w:style w:type="character" w:customStyle="1" w:styleId="st">
    <w:name w:val="st"/>
    <w:basedOn w:val="a0"/>
    <w:rsid w:val="006F4157"/>
  </w:style>
  <w:style w:type="table" w:customStyle="1" w:styleId="28">
    <w:name w:val="Сетка таблицы2"/>
    <w:basedOn w:val="a1"/>
    <w:next w:val="aff"/>
    <w:uiPriority w:val="99"/>
    <w:rsid w:val="006F41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
    <w:name w:val="Table Grid"/>
    <w:aliases w:val="Прозрачная сетка"/>
    <w:basedOn w:val="a1"/>
    <w:uiPriority w:val="59"/>
    <w:rsid w:val="006F41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ff"/>
    <w:uiPriority w:val="59"/>
    <w:rsid w:val="006F4157"/>
    <w:rPr>
      <w:rFonts w:asciiTheme="minorHAnsi" w:eastAsiaTheme="minorEastAsia" w:hAnsiTheme="minorHAnsi" w:cstheme="minorBidi"/>
      <w:sz w:val="22"/>
      <w:szCs w:val="22"/>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20">
    <w:name w:val="Сетка таблицы12"/>
    <w:basedOn w:val="a1"/>
    <w:next w:val="aff"/>
    <w:uiPriority w:val="59"/>
    <w:rsid w:val="006F4157"/>
    <w:rPr>
      <w:rFonts w:asciiTheme="minorHAnsi" w:eastAsiaTheme="minorEastAsia" w:hAnsiTheme="minorHAnsi" w:cstheme="minorBidi"/>
      <w:sz w:val="22"/>
      <w:szCs w:val="22"/>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36">
    <w:name w:val="Сетка таблицы3"/>
    <w:basedOn w:val="a1"/>
    <w:next w:val="aff"/>
    <w:uiPriority w:val="59"/>
    <w:rsid w:val="006F4157"/>
    <w:rPr>
      <w:rFonts w:asciiTheme="minorHAnsi" w:eastAsiaTheme="minorEastAsia" w:hAnsiTheme="minorHAnsi" w:cstheme="minorBidi"/>
      <w:sz w:val="22"/>
      <w:szCs w:val="22"/>
      <w:lang w:val="en-US"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41">
    <w:name w:val="Сетка таблицы4"/>
    <w:basedOn w:val="a1"/>
    <w:next w:val="aff"/>
    <w:uiPriority w:val="59"/>
    <w:rsid w:val="006F4157"/>
    <w:rPr>
      <w:rFonts w:asciiTheme="minorHAnsi" w:eastAsiaTheme="minorEastAsia" w:hAnsiTheme="minorHAnsi" w:cstheme="minorBidi"/>
      <w:sz w:val="22"/>
      <w:szCs w:val="22"/>
      <w:lang w:val="en-US"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51">
    <w:name w:val="Сетка таблицы5"/>
    <w:basedOn w:val="a1"/>
    <w:next w:val="aff"/>
    <w:uiPriority w:val="59"/>
    <w:rsid w:val="006F4157"/>
    <w:rPr>
      <w:rFonts w:asciiTheme="minorHAnsi" w:eastAsiaTheme="minorEastAsia" w:hAnsiTheme="minorHAnsi" w:cstheme="minorBidi"/>
      <w:sz w:val="22"/>
      <w:szCs w:val="22"/>
      <w:lang w:val="en-US"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6">
    <w:name w:val="Сетка таблицы6"/>
    <w:basedOn w:val="a1"/>
    <w:next w:val="aff"/>
    <w:uiPriority w:val="59"/>
    <w:rsid w:val="006F4157"/>
    <w:rPr>
      <w:rFonts w:asciiTheme="minorHAnsi" w:eastAsiaTheme="minorEastAsia" w:hAnsiTheme="minorHAnsi" w:cstheme="minorBidi"/>
      <w:sz w:val="22"/>
      <w:szCs w:val="22"/>
      <w:lang w:val="en-US"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7">
    <w:name w:val="Сетка таблицы7"/>
    <w:basedOn w:val="a1"/>
    <w:next w:val="aff"/>
    <w:uiPriority w:val="59"/>
    <w:rsid w:val="006F4157"/>
    <w:rPr>
      <w:rFonts w:asciiTheme="minorHAnsi" w:eastAsiaTheme="minorEastAsia" w:hAnsiTheme="minorHAnsi" w:cstheme="minorBidi"/>
      <w:sz w:val="22"/>
      <w:szCs w:val="22"/>
      <w:lang w:val="en-US"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81">
    <w:name w:val="Сетка таблицы8"/>
    <w:basedOn w:val="a1"/>
    <w:next w:val="aff"/>
    <w:uiPriority w:val="59"/>
    <w:rsid w:val="006F4157"/>
    <w:rPr>
      <w:rFonts w:asciiTheme="minorHAnsi" w:eastAsiaTheme="minorEastAsia" w:hAnsiTheme="minorHAnsi" w:cstheme="minorBidi"/>
      <w:sz w:val="22"/>
      <w:szCs w:val="22"/>
      <w:lang w:val="en-US"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9">
    <w:name w:val="Сетка таблицы9"/>
    <w:basedOn w:val="a1"/>
    <w:next w:val="aff"/>
    <w:uiPriority w:val="59"/>
    <w:rsid w:val="006F4157"/>
    <w:rPr>
      <w:rFonts w:asciiTheme="minorHAnsi" w:eastAsiaTheme="minorEastAsia" w:hAnsiTheme="minorHAnsi" w:cstheme="minorBidi"/>
      <w:sz w:val="22"/>
      <w:szCs w:val="22"/>
      <w:lang w:val="en-US"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00">
    <w:name w:val="Сетка таблицы10"/>
    <w:basedOn w:val="a1"/>
    <w:next w:val="aff"/>
    <w:uiPriority w:val="59"/>
    <w:rsid w:val="006F4157"/>
    <w:rPr>
      <w:rFonts w:asciiTheme="minorHAnsi" w:eastAsiaTheme="minorEastAsia" w:hAnsiTheme="minorHAnsi" w:cstheme="minorBidi"/>
      <w:sz w:val="22"/>
      <w:szCs w:val="22"/>
      <w:lang w:val="en-US"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30">
    <w:name w:val="Сетка таблицы13"/>
    <w:basedOn w:val="a1"/>
    <w:next w:val="aff"/>
    <w:uiPriority w:val="59"/>
    <w:rsid w:val="006F4157"/>
    <w:rPr>
      <w:rFonts w:asciiTheme="minorHAnsi" w:eastAsiaTheme="minorEastAsia" w:hAnsiTheme="minorHAnsi" w:cstheme="minorBidi"/>
      <w:sz w:val="22"/>
      <w:szCs w:val="22"/>
      <w:lang w:val="en-US"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40">
    <w:name w:val="Сетка таблицы14"/>
    <w:basedOn w:val="a1"/>
    <w:next w:val="aff"/>
    <w:uiPriority w:val="59"/>
    <w:rsid w:val="006F4157"/>
    <w:rPr>
      <w:rFonts w:asciiTheme="minorHAnsi" w:eastAsiaTheme="minorEastAsia" w:hAnsiTheme="minorHAnsi" w:cstheme="minorBidi"/>
      <w:sz w:val="22"/>
      <w:szCs w:val="22"/>
      <w:lang w:val="en-US"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tlid-translation">
    <w:name w:val="tlid-translation"/>
    <w:basedOn w:val="a0"/>
    <w:rsid w:val="00836A41"/>
  </w:style>
  <w:style w:type="paragraph" w:customStyle="1" w:styleId="msonormalmailrucssattributepostfix">
    <w:name w:val="msonormal_mailru_css_attribute_postfix"/>
    <w:basedOn w:val="a"/>
    <w:rsid w:val="006F4E2B"/>
    <w:pPr>
      <w:spacing w:before="100" w:beforeAutospacing="1" w:after="100" w:afterAutospacing="1"/>
    </w:pPr>
  </w:style>
  <w:style w:type="paragraph" w:styleId="aff0">
    <w:name w:val="No Spacing"/>
    <w:link w:val="aff1"/>
    <w:qFormat/>
    <w:rsid w:val="007D0F11"/>
    <w:rPr>
      <w:rFonts w:ascii="Calibri" w:eastAsia="Calibri" w:hAnsi="Calibri"/>
      <w:sz w:val="22"/>
      <w:szCs w:val="22"/>
      <w:lang w:eastAsia="en-US"/>
    </w:rPr>
  </w:style>
  <w:style w:type="character" w:customStyle="1" w:styleId="9pt0pt">
    <w:name w:val="Основной текст + 9 pt;Интервал 0 pt"/>
    <w:basedOn w:val="a0"/>
    <w:rsid w:val="000552E8"/>
    <w:rPr>
      <w:rFonts w:eastAsia="Times New Roman"/>
      <w:color w:val="000000"/>
      <w:spacing w:val="7"/>
      <w:w w:val="100"/>
      <w:position w:val="0"/>
      <w:sz w:val="18"/>
      <w:szCs w:val="18"/>
      <w:shd w:val="clear" w:color="auto" w:fill="FFFFFF"/>
      <w:lang w:val="ru-RU"/>
    </w:rPr>
  </w:style>
  <w:style w:type="character" w:customStyle="1" w:styleId="Candara105pt">
    <w:name w:val="Основной текст + Candara;10;5 pt"/>
    <w:basedOn w:val="a0"/>
    <w:rsid w:val="000552E8"/>
    <w:rPr>
      <w:rFonts w:ascii="Candara" w:eastAsia="Candara" w:hAnsi="Candara" w:cs="Candara"/>
      <w:color w:val="000000"/>
      <w:spacing w:val="0"/>
      <w:w w:val="100"/>
      <w:position w:val="0"/>
      <w:sz w:val="21"/>
      <w:szCs w:val="21"/>
      <w:shd w:val="clear" w:color="auto" w:fill="FFFFFF"/>
    </w:rPr>
  </w:style>
  <w:style w:type="character" w:customStyle="1" w:styleId="13pt0pt">
    <w:name w:val="Основной текст + 13 pt;Полужирный;Интервал 0 pt"/>
    <w:basedOn w:val="a0"/>
    <w:rsid w:val="000552E8"/>
    <w:rPr>
      <w:rFonts w:eastAsia="Times New Roman"/>
      <w:b/>
      <w:bCs/>
      <w:color w:val="000000"/>
      <w:spacing w:val="3"/>
      <w:w w:val="100"/>
      <w:position w:val="0"/>
      <w:sz w:val="26"/>
      <w:szCs w:val="26"/>
      <w:shd w:val="clear" w:color="auto" w:fill="FFFFFF"/>
      <w:lang w:val="ru-RU"/>
    </w:rPr>
  </w:style>
  <w:style w:type="character" w:customStyle="1" w:styleId="7pt0pt">
    <w:name w:val="Основной текст + 7 pt;Полужирный;Интервал 0 pt"/>
    <w:basedOn w:val="a0"/>
    <w:rsid w:val="000552E8"/>
    <w:rPr>
      <w:rFonts w:eastAsia="Times New Roman"/>
      <w:b/>
      <w:bCs/>
      <w:color w:val="000000"/>
      <w:spacing w:val="18"/>
      <w:w w:val="100"/>
      <w:position w:val="0"/>
      <w:sz w:val="14"/>
      <w:szCs w:val="14"/>
      <w:shd w:val="clear" w:color="auto" w:fill="FFFFFF"/>
      <w:lang w:val="en-US"/>
    </w:rPr>
  </w:style>
  <w:style w:type="character" w:styleId="aff2">
    <w:name w:val="Placeholder Text"/>
    <w:basedOn w:val="a0"/>
    <w:uiPriority w:val="99"/>
    <w:semiHidden/>
    <w:rsid w:val="00A13248"/>
    <w:rPr>
      <w:color w:val="808080"/>
    </w:rPr>
  </w:style>
  <w:style w:type="table" w:customStyle="1" w:styleId="-11">
    <w:name w:val="Светлая заливка - Акцент 11"/>
    <w:basedOn w:val="a1"/>
    <w:uiPriority w:val="60"/>
    <w:rsid w:val="00A13248"/>
    <w:rPr>
      <w:rFonts w:asciiTheme="minorHAnsi" w:eastAsiaTheme="minorEastAsia" w:hAnsiTheme="minorHAnsi" w:cstheme="minorBidi"/>
      <w:color w:val="365F91" w:themeColor="accent1" w:themeShade="BF"/>
      <w:sz w:val="22"/>
      <w:szCs w:val="22"/>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1"/>
    <w:uiPriority w:val="60"/>
    <w:rsid w:val="00A13248"/>
    <w:rPr>
      <w:rFonts w:asciiTheme="minorHAnsi" w:eastAsiaTheme="minorEastAsia" w:hAnsiTheme="minorHAnsi" w:cstheme="minorBidi"/>
      <w:color w:val="943634" w:themeColor="accent2" w:themeShade="BF"/>
      <w:sz w:val="22"/>
      <w:szCs w:val="22"/>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paragraph" w:styleId="aff3">
    <w:name w:val="Revision"/>
    <w:hidden/>
    <w:uiPriority w:val="99"/>
    <w:semiHidden/>
    <w:rsid w:val="00A13248"/>
    <w:rPr>
      <w:rFonts w:asciiTheme="minorHAnsi" w:eastAsiaTheme="minorEastAsia" w:hAnsiTheme="minorHAnsi" w:cstheme="minorBidi"/>
      <w:sz w:val="22"/>
      <w:szCs w:val="22"/>
    </w:rPr>
  </w:style>
  <w:style w:type="paragraph" w:customStyle="1" w:styleId="MDPI12title">
    <w:name w:val="MDPI_1.2_title"/>
    <w:next w:val="a"/>
    <w:qFormat/>
    <w:rsid w:val="00F37EE8"/>
    <w:pPr>
      <w:adjustRightInd w:val="0"/>
      <w:snapToGrid w:val="0"/>
      <w:spacing w:after="240" w:line="400" w:lineRule="exact"/>
    </w:pPr>
    <w:rPr>
      <w:rFonts w:ascii="Palatino Linotype" w:hAnsi="Palatino Linotype"/>
      <w:b/>
      <w:snapToGrid w:val="0"/>
      <w:color w:val="000000"/>
      <w:sz w:val="36"/>
      <w:lang w:val="en-US" w:eastAsia="de-DE" w:bidi="en-US"/>
    </w:rPr>
  </w:style>
  <w:style w:type="character" w:customStyle="1" w:styleId="50">
    <w:name w:val="Заголовок 5 Знак"/>
    <w:basedOn w:val="a0"/>
    <w:link w:val="5"/>
    <w:rsid w:val="003E55DF"/>
    <w:rPr>
      <w:rFonts w:asciiTheme="majorHAnsi" w:eastAsiaTheme="majorEastAsia" w:hAnsiTheme="majorHAnsi" w:cstheme="majorBidi"/>
      <w:color w:val="243F60" w:themeColor="accent1" w:themeShade="7F"/>
      <w:sz w:val="24"/>
      <w:szCs w:val="24"/>
    </w:rPr>
  </w:style>
  <w:style w:type="character" w:customStyle="1" w:styleId="80">
    <w:name w:val="Заголовок 8 Знак"/>
    <w:basedOn w:val="a0"/>
    <w:link w:val="8"/>
    <w:rsid w:val="003E55DF"/>
    <w:rPr>
      <w:rFonts w:asciiTheme="majorHAnsi" w:eastAsiaTheme="majorEastAsia" w:hAnsiTheme="majorHAnsi" w:cstheme="majorBidi"/>
      <w:color w:val="404040" w:themeColor="text1" w:themeTint="BF"/>
    </w:rPr>
  </w:style>
  <w:style w:type="paragraph" w:customStyle="1" w:styleId="1b">
    <w:name w:val="Цитата1"/>
    <w:basedOn w:val="a"/>
    <w:rsid w:val="003E55DF"/>
    <w:pPr>
      <w:suppressAutoHyphens/>
      <w:ind w:left="567" w:right="566"/>
      <w:jc w:val="both"/>
    </w:pPr>
    <w:rPr>
      <w:rFonts w:eastAsia="SimSun"/>
      <w:b/>
      <w:sz w:val="28"/>
      <w:szCs w:val="20"/>
      <w:lang w:eastAsia="ar-SA"/>
    </w:rPr>
  </w:style>
  <w:style w:type="paragraph" w:customStyle="1" w:styleId="42">
    <w:name w:val="Основной текст4"/>
    <w:basedOn w:val="a"/>
    <w:rsid w:val="00BD1B98"/>
    <w:pPr>
      <w:widowControl w:val="0"/>
      <w:suppressAutoHyphens/>
    </w:pPr>
    <w:rPr>
      <w:rFonts w:eastAsia="SimSun"/>
      <w:sz w:val="28"/>
      <w:szCs w:val="20"/>
      <w:lang w:val="en-US" w:eastAsia="ar-SA"/>
    </w:rPr>
  </w:style>
  <w:style w:type="character" w:customStyle="1" w:styleId="40">
    <w:name w:val="Заголовок 4 Знак"/>
    <w:basedOn w:val="a0"/>
    <w:link w:val="4"/>
    <w:uiPriority w:val="9"/>
    <w:rsid w:val="00E724C4"/>
    <w:rPr>
      <w:sz w:val="28"/>
      <w:lang w:eastAsia="ar-SA"/>
    </w:rPr>
  </w:style>
  <w:style w:type="paragraph" w:customStyle="1" w:styleId="220">
    <w:name w:val="Основной текст 22"/>
    <w:basedOn w:val="a"/>
    <w:rsid w:val="00E724C4"/>
    <w:pPr>
      <w:suppressAutoHyphens/>
      <w:ind w:firstLine="567"/>
      <w:jc w:val="both"/>
    </w:pPr>
    <w:rPr>
      <w:rFonts w:eastAsia="Arial"/>
      <w:sz w:val="28"/>
      <w:szCs w:val="20"/>
      <w:lang w:eastAsia="ar-SA"/>
    </w:rPr>
  </w:style>
  <w:style w:type="character" w:customStyle="1" w:styleId="taxon-name">
    <w:name w:val="taxon-name"/>
    <w:basedOn w:val="a0"/>
    <w:uiPriority w:val="99"/>
    <w:rsid w:val="00E724C4"/>
  </w:style>
  <w:style w:type="character" w:customStyle="1" w:styleId="taxon-author">
    <w:name w:val="taxon-author"/>
    <w:basedOn w:val="a0"/>
    <w:rsid w:val="00E724C4"/>
  </w:style>
  <w:style w:type="character" w:customStyle="1" w:styleId="70">
    <w:name w:val="Основной текст + Курсив7"/>
    <w:uiPriority w:val="99"/>
    <w:rsid w:val="00D15C76"/>
    <w:rPr>
      <w:rFonts w:ascii="Times New Roman" w:eastAsia="Calibri" w:hAnsi="Times New Roman" w:cs="Times New Roman"/>
      <w:i/>
      <w:iCs/>
      <w:sz w:val="27"/>
      <w:szCs w:val="27"/>
      <w:shd w:val="clear" w:color="auto" w:fill="FFFFFF"/>
      <w:lang w:val="en-US" w:eastAsia="en-US"/>
    </w:rPr>
  </w:style>
  <w:style w:type="character" w:customStyle="1" w:styleId="a5">
    <w:name w:val="Абзац списка Знак"/>
    <w:link w:val="a4"/>
    <w:uiPriority w:val="34"/>
    <w:locked/>
    <w:rsid w:val="00C248A7"/>
    <w:rPr>
      <w:rFonts w:eastAsia="Calibri"/>
      <w:sz w:val="28"/>
      <w:szCs w:val="28"/>
      <w:lang w:eastAsia="en-US"/>
    </w:rPr>
  </w:style>
  <w:style w:type="paragraph" w:customStyle="1" w:styleId="Style1">
    <w:name w:val="Style1"/>
    <w:basedOn w:val="a"/>
    <w:uiPriority w:val="99"/>
    <w:rsid w:val="00CE7E0C"/>
    <w:pPr>
      <w:suppressAutoHyphens/>
    </w:pPr>
    <w:rPr>
      <w:rFonts w:eastAsia="Arial" w:cs="Calibri"/>
      <w:kern w:val="1"/>
      <w:lang w:val="en-US" w:eastAsia="ar-SA"/>
    </w:rPr>
  </w:style>
  <w:style w:type="character" w:customStyle="1" w:styleId="atn">
    <w:name w:val="atn"/>
    <w:rsid w:val="004B3205"/>
  </w:style>
  <w:style w:type="paragraph" w:styleId="aff4">
    <w:name w:val="caption"/>
    <w:basedOn w:val="a"/>
    <w:next w:val="a"/>
    <w:unhideWhenUsed/>
    <w:qFormat/>
    <w:rsid w:val="00BD76A2"/>
    <w:pPr>
      <w:spacing w:after="200"/>
    </w:pPr>
    <w:rPr>
      <w:rFonts w:asciiTheme="minorHAnsi" w:eastAsiaTheme="minorEastAsia" w:hAnsiTheme="minorHAnsi" w:cstheme="minorBidi"/>
      <w:i/>
      <w:iCs/>
      <w:color w:val="1F497D" w:themeColor="text2"/>
      <w:sz w:val="18"/>
      <w:szCs w:val="18"/>
      <w:lang w:eastAsia="en-US"/>
    </w:rPr>
  </w:style>
  <w:style w:type="paragraph" w:styleId="aff5">
    <w:name w:val="Bibliography"/>
    <w:basedOn w:val="a"/>
    <w:next w:val="a"/>
    <w:uiPriority w:val="37"/>
    <w:unhideWhenUsed/>
    <w:rsid w:val="004C380A"/>
  </w:style>
  <w:style w:type="paragraph" w:customStyle="1" w:styleId="aff6">
    <w:name w:val="Назв статьи"/>
    <w:basedOn w:val="a"/>
    <w:rsid w:val="004C380A"/>
    <w:pPr>
      <w:keepNext/>
      <w:suppressAutoHyphens/>
      <w:spacing w:after="320"/>
      <w:jc w:val="center"/>
      <w:outlineLvl w:val="1"/>
    </w:pPr>
    <w:rPr>
      <w:b/>
      <w:sz w:val="26"/>
      <w:szCs w:val="20"/>
    </w:rPr>
  </w:style>
  <w:style w:type="paragraph" w:customStyle="1" w:styleId="aff7">
    <w:name w:val="Для абзацев"/>
    <w:basedOn w:val="a"/>
    <w:rsid w:val="004C380A"/>
    <w:pPr>
      <w:ind w:firstLine="454"/>
      <w:jc w:val="both"/>
    </w:pPr>
    <w:rPr>
      <w:sz w:val="22"/>
      <w:szCs w:val="20"/>
    </w:rPr>
  </w:style>
  <w:style w:type="paragraph" w:customStyle="1" w:styleId="aff8">
    <w:name w:val="Аннотация"/>
    <w:basedOn w:val="a"/>
    <w:rsid w:val="004C380A"/>
    <w:pPr>
      <w:spacing w:after="120"/>
      <w:ind w:left="851" w:right="851"/>
      <w:jc w:val="both"/>
    </w:pPr>
    <w:rPr>
      <w:sz w:val="18"/>
      <w:szCs w:val="18"/>
    </w:rPr>
  </w:style>
  <w:style w:type="paragraph" w:customStyle="1" w:styleId="aff9">
    <w:name w:val="Фам автора"/>
    <w:basedOn w:val="a"/>
    <w:next w:val="aff6"/>
    <w:rsid w:val="004C380A"/>
    <w:pPr>
      <w:keepNext/>
      <w:spacing w:after="120"/>
      <w:jc w:val="center"/>
      <w:outlineLvl w:val="1"/>
    </w:pPr>
    <w:rPr>
      <w:szCs w:val="20"/>
    </w:rPr>
  </w:style>
  <w:style w:type="paragraph" w:customStyle="1" w:styleId="affa">
    <w:name w:val="УДК"/>
    <w:basedOn w:val="a"/>
    <w:rsid w:val="004C380A"/>
    <w:pPr>
      <w:keepNext/>
      <w:spacing w:after="200"/>
    </w:pPr>
    <w:rPr>
      <w:sz w:val="18"/>
      <w:szCs w:val="20"/>
    </w:rPr>
  </w:style>
  <w:style w:type="paragraph" w:customStyle="1" w:styleId="affb">
    <w:name w:val="&quot;Таблица&quot;"/>
    <w:basedOn w:val="a"/>
    <w:rsid w:val="004C380A"/>
    <w:pPr>
      <w:keepNext/>
      <w:keepLines/>
      <w:spacing w:before="180" w:after="60"/>
      <w:jc w:val="right"/>
    </w:pPr>
    <w:rPr>
      <w:spacing w:val="54"/>
      <w:sz w:val="20"/>
      <w:szCs w:val="20"/>
    </w:rPr>
  </w:style>
  <w:style w:type="paragraph" w:customStyle="1" w:styleId="affc">
    <w:name w:val="Название таблицы"/>
    <w:basedOn w:val="a"/>
    <w:rsid w:val="004C380A"/>
    <w:pPr>
      <w:keepNext/>
      <w:keepLines/>
      <w:suppressAutoHyphens/>
      <w:spacing w:before="60" w:after="180"/>
      <w:jc w:val="center"/>
    </w:pPr>
    <w:rPr>
      <w:b/>
      <w:sz w:val="20"/>
      <w:szCs w:val="20"/>
    </w:rPr>
  </w:style>
  <w:style w:type="paragraph" w:customStyle="1" w:styleId="affd">
    <w:name w:val="Текст в таблице"/>
    <w:basedOn w:val="a"/>
    <w:rsid w:val="004C380A"/>
    <w:rPr>
      <w:sz w:val="20"/>
      <w:szCs w:val="20"/>
    </w:rPr>
  </w:style>
  <w:style w:type="paragraph" w:customStyle="1" w:styleId="1-9">
    <w:name w:val="Литра 1-9"/>
    <w:rsid w:val="004C380A"/>
    <w:pPr>
      <w:spacing w:after="60" w:line="216" w:lineRule="auto"/>
      <w:jc w:val="both"/>
    </w:pPr>
    <w:rPr>
      <w:sz w:val="18"/>
    </w:rPr>
  </w:style>
  <w:style w:type="character" w:customStyle="1" w:styleId="A70">
    <w:name w:val="A7"/>
    <w:uiPriority w:val="99"/>
    <w:rsid w:val="004C380A"/>
    <w:rPr>
      <w:color w:val="000000"/>
      <w:sz w:val="16"/>
      <w:szCs w:val="16"/>
    </w:rPr>
  </w:style>
  <w:style w:type="character" w:customStyle="1" w:styleId="il">
    <w:name w:val="il"/>
    <w:basedOn w:val="a0"/>
    <w:rsid w:val="004C380A"/>
  </w:style>
  <w:style w:type="paragraph" w:customStyle="1" w:styleId="-110">
    <w:name w:val="Цветной список - Акцент 11"/>
    <w:basedOn w:val="a"/>
    <w:link w:val="-1"/>
    <w:uiPriority w:val="99"/>
    <w:qFormat/>
    <w:rsid w:val="004857DB"/>
    <w:pPr>
      <w:suppressAutoHyphens/>
      <w:ind w:left="720"/>
    </w:pPr>
    <w:rPr>
      <w:lang w:eastAsia="ar-SA"/>
    </w:rPr>
  </w:style>
  <w:style w:type="character" w:customStyle="1" w:styleId="-1">
    <w:name w:val="Цветной список - Акцент 1 Знак"/>
    <w:link w:val="-110"/>
    <w:uiPriority w:val="99"/>
    <w:locked/>
    <w:rsid w:val="004857DB"/>
    <w:rPr>
      <w:sz w:val="24"/>
      <w:szCs w:val="24"/>
      <w:lang w:eastAsia="ar-SA"/>
    </w:rPr>
  </w:style>
  <w:style w:type="character" w:customStyle="1" w:styleId="A90">
    <w:name w:val="A9"/>
    <w:uiPriority w:val="99"/>
    <w:rsid w:val="00024618"/>
    <w:rPr>
      <w:i/>
      <w:iCs/>
      <w:color w:val="000000"/>
      <w:sz w:val="16"/>
      <w:szCs w:val="16"/>
    </w:rPr>
  </w:style>
  <w:style w:type="paragraph" w:customStyle="1" w:styleId="Pa9">
    <w:name w:val="Pa9"/>
    <w:basedOn w:val="a"/>
    <w:next w:val="a"/>
    <w:uiPriority w:val="99"/>
    <w:rsid w:val="00024618"/>
    <w:pPr>
      <w:widowControl w:val="0"/>
      <w:autoSpaceDE w:val="0"/>
      <w:autoSpaceDN w:val="0"/>
      <w:adjustRightInd w:val="0"/>
      <w:spacing w:line="241" w:lineRule="atLeast"/>
    </w:pPr>
    <w:rPr>
      <w:rFonts w:eastAsiaTheme="minorEastAsia"/>
      <w:lang w:val="en-US" w:eastAsia="zh-CN"/>
    </w:rPr>
  </w:style>
  <w:style w:type="character" w:customStyle="1" w:styleId="aff1">
    <w:name w:val="Без интервала Знак"/>
    <w:link w:val="aff0"/>
    <w:uiPriority w:val="1"/>
    <w:rsid w:val="008E74BB"/>
    <w:rPr>
      <w:rFonts w:ascii="Calibri" w:eastAsia="Calibri" w:hAnsi="Calibri"/>
      <w:sz w:val="22"/>
      <w:szCs w:val="22"/>
      <w:lang w:eastAsia="en-US"/>
    </w:rPr>
  </w:style>
  <w:style w:type="character" w:customStyle="1" w:styleId="apple-style-span">
    <w:name w:val="apple-style-span"/>
    <w:rsid w:val="00010410"/>
  </w:style>
  <w:style w:type="character" w:customStyle="1" w:styleId="authors">
    <w:name w:val="authors"/>
    <w:rsid w:val="00010410"/>
  </w:style>
  <w:style w:type="character" w:customStyle="1" w:styleId="hl">
    <w:name w:val="hl"/>
    <w:rsid w:val="00010410"/>
  </w:style>
  <w:style w:type="paragraph" w:customStyle="1" w:styleId="style6">
    <w:name w:val="style6"/>
    <w:basedOn w:val="a"/>
    <w:rsid w:val="00010410"/>
    <w:pPr>
      <w:spacing w:before="100" w:beforeAutospacing="1" w:after="100" w:afterAutospacing="1"/>
    </w:pPr>
  </w:style>
  <w:style w:type="paragraph" w:customStyle="1" w:styleId="custom">
    <w:name w:val="custom"/>
    <w:basedOn w:val="a"/>
    <w:rsid w:val="00010410"/>
    <w:pPr>
      <w:spacing w:before="100" w:beforeAutospacing="1" w:after="100" w:afterAutospacing="1"/>
    </w:pPr>
  </w:style>
  <w:style w:type="character" w:customStyle="1" w:styleId="mw-headline">
    <w:name w:val="mw-headline"/>
    <w:rsid w:val="00010410"/>
  </w:style>
  <w:style w:type="character" w:customStyle="1" w:styleId="singlehighlightclass">
    <w:name w:val="single_highlight_class"/>
    <w:rsid w:val="00010410"/>
  </w:style>
  <w:style w:type="character" w:customStyle="1" w:styleId="smallcaps">
    <w:name w:val="smallcaps"/>
    <w:rsid w:val="00010410"/>
    <w:rPr>
      <w:smallCaps/>
      <w:sz w:val="24"/>
      <w:szCs w:val="24"/>
      <w:bdr w:val="none" w:sz="0" w:space="0" w:color="auto" w:frame="1"/>
      <w:vertAlign w:val="baseline"/>
    </w:rPr>
  </w:style>
  <w:style w:type="character" w:customStyle="1" w:styleId="refresult">
    <w:name w:val="ref_result"/>
    <w:rsid w:val="00010410"/>
  </w:style>
  <w:style w:type="character" w:customStyle="1" w:styleId="contacticon">
    <w:name w:val="contacticon"/>
    <w:rsid w:val="00010410"/>
  </w:style>
  <w:style w:type="character" w:customStyle="1" w:styleId="translation-chunk">
    <w:name w:val="translation-chunk"/>
    <w:rsid w:val="00010410"/>
  </w:style>
  <w:style w:type="character" w:customStyle="1" w:styleId="z-">
    <w:name w:val="z-Начало формы Знак"/>
    <w:link w:val="z-0"/>
    <w:uiPriority w:val="99"/>
    <w:semiHidden/>
    <w:rsid w:val="00010410"/>
    <w:rPr>
      <w:rFonts w:ascii="Arial" w:hAnsi="Arial"/>
      <w:vanish/>
      <w:sz w:val="16"/>
      <w:szCs w:val="16"/>
    </w:rPr>
  </w:style>
  <w:style w:type="paragraph" w:styleId="z-0">
    <w:name w:val="HTML Top of Form"/>
    <w:basedOn w:val="a"/>
    <w:next w:val="a"/>
    <w:link w:val="z-"/>
    <w:hidden/>
    <w:uiPriority w:val="99"/>
    <w:semiHidden/>
    <w:unhideWhenUsed/>
    <w:rsid w:val="00010410"/>
    <w:pPr>
      <w:pBdr>
        <w:bottom w:val="single" w:sz="6" w:space="1" w:color="auto"/>
      </w:pBdr>
      <w:jc w:val="center"/>
    </w:pPr>
    <w:rPr>
      <w:rFonts w:ascii="Arial" w:hAnsi="Arial"/>
      <w:vanish/>
      <w:sz w:val="16"/>
      <w:szCs w:val="16"/>
    </w:rPr>
  </w:style>
  <w:style w:type="character" w:customStyle="1" w:styleId="z-1">
    <w:name w:val="z-Начало формы Знак1"/>
    <w:basedOn w:val="a0"/>
    <w:uiPriority w:val="99"/>
    <w:semiHidden/>
    <w:rsid w:val="00010410"/>
    <w:rPr>
      <w:rFonts w:ascii="Arial" w:hAnsi="Arial" w:cs="Arial"/>
      <w:vanish/>
      <w:sz w:val="16"/>
      <w:szCs w:val="16"/>
    </w:rPr>
  </w:style>
  <w:style w:type="character" w:customStyle="1" w:styleId="z-2">
    <w:name w:val="z-Конец формы Знак"/>
    <w:link w:val="z-3"/>
    <w:uiPriority w:val="99"/>
    <w:semiHidden/>
    <w:rsid w:val="00010410"/>
    <w:rPr>
      <w:rFonts w:ascii="Arial" w:hAnsi="Arial"/>
      <w:vanish/>
      <w:sz w:val="16"/>
      <w:szCs w:val="16"/>
    </w:rPr>
  </w:style>
  <w:style w:type="paragraph" w:styleId="z-3">
    <w:name w:val="HTML Bottom of Form"/>
    <w:basedOn w:val="a"/>
    <w:next w:val="a"/>
    <w:link w:val="z-2"/>
    <w:hidden/>
    <w:uiPriority w:val="99"/>
    <w:semiHidden/>
    <w:unhideWhenUsed/>
    <w:rsid w:val="00010410"/>
    <w:pPr>
      <w:pBdr>
        <w:top w:val="single" w:sz="6" w:space="1" w:color="auto"/>
      </w:pBdr>
      <w:jc w:val="center"/>
    </w:pPr>
    <w:rPr>
      <w:rFonts w:ascii="Arial" w:hAnsi="Arial"/>
      <w:vanish/>
      <w:sz w:val="16"/>
      <w:szCs w:val="16"/>
    </w:rPr>
  </w:style>
  <w:style w:type="character" w:customStyle="1" w:styleId="z-10">
    <w:name w:val="z-Конец формы Знак1"/>
    <w:basedOn w:val="a0"/>
    <w:uiPriority w:val="99"/>
    <w:semiHidden/>
    <w:rsid w:val="00010410"/>
    <w:rPr>
      <w:rFonts w:ascii="Arial" w:hAnsi="Arial" w:cs="Arial"/>
      <w:vanish/>
      <w:sz w:val="16"/>
      <w:szCs w:val="16"/>
    </w:rPr>
  </w:style>
  <w:style w:type="character" w:customStyle="1" w:styleId="breakword">
    <w:name w:val="breakword"/>
    <w:basedOn w:val="a0"/>
    <w:rsid w:val="00010410"/>
  </w:style>
  <w:style w:type="paragraph" w:customStyle="1" w:styleId="desc">
    <w:name w:val="desc"/>
    <w:basedOn w:val="a"/>
    <w:uiPriority w:val="99"/>
    <w:rsid w:val="00010410"/>
    <w:pPr>
      <w:spacing w:before="100" w:beforeAutospacing="1" w:after="100" w:afterAutospacing="1"/>
    </w:pPr>
  </w:style>
  <w:style w:type="paragraph" w:customStyle="1" w:styleId="details">
    <w:name w:val="details"/>
    <w:basedOn w:val="a"/>
    <w:uiPriority w:val="99"/>
    <w:rsid w:val="00010410"/>
    <w:pPr>
      <w:spacing w:before="100" w:beforeAutospacing="1" w:after="100" w:afterAutospacing="1"/>
    </w:pPr>
  </w:style>
  <w:style w:type="character" w:customStyle="1" w:styleId="jrnl">
    <w:name w:val="jrnl"/>
    <w:uiPriority w:val="99"/>
    <w:rsid w:val="00010410"/>
    <w:rPr>
      <w:rFonts w:cs="Times New Roman"/>
    </w:rPr>
  </w:style>
  <w:style w:type="character" w:customStyle="1" w:styleId="pagesnum">
    <w:name w:val="pagesnum"/>
    <w:uiPriority w:val="99"/>
    <w:rsid w:val="00010410"/>
    <w:rPr>
      <w:rFonts w:cs="Times New Roman"/>
    </w:rPr>
  </w:style>
  <w:style w:type="character" w:customStyle="1" w:styleId="absmetadatalabel">
    <w:name w:val="abs_metadata_label"/>
    <w:rsid w:val="00010410"/>
    <w:rPr>
      <w:rFonts w:cs="Times New Roman"/>
    </w:rPr>
  </w:style>
  <w:style w:type="character" w:customStyle="1" w:styleId="species">
    <w:name w:val="species"/>
    <w:rsid w:val="00010410"/>
    <w:rPr>
      <w:rFonts w:cs="Times New Roman"/>
    </w:rPr>
  </w:style>
  <w:style w:type="paragraph" w:customStyle="1" w:styleId="font0">
    <w:name w:val="font0"/>
    <w:basedOn w:val="a"/>
    <w:rsid w:val="00010410"/>
    <w:pPr>
      <w:spacing w:before="100" w:beforeAutospacing="1" w:after="100" w:afterAutospacing="1"/>
    </w:pPr>
    <w:rPr>
      <w:rFonts w:ascii="Calibri" w:hAnsi="Calibri"/>
      <w:color w:val="000000"/>
      <w:sz w:val="22"/>
      <w:szCs w:val="22"/>
    </w:rPr>
  </w:style>
  <w:style w:type="paragraph" w:customStyle="1" w:styleId="font5">
    <w:name w:val="font5"/>
    <w:basedOn w:val="a"/>
    <w:rsid w:val="00010410"/>
    <w:pPr>
      <w:spacing w:before="100" w:beforeAutospacing="1" w:after="100" w:afterAutospacing="1"/>
    </w:pPr>
    <w:rPr>
      <w:rFonts w:ascii="Calibri" w:hAnsi="Calibri"/>
      <w:color w:val="000000"/>
      <w:sz w:val="22"/>
      <w:szCs w:val="22"/>
    </w:rPr>
  </w:style>
  <w:style w:type="paragraph" w:customStyle="1" w:styleId="font6">
    <w:name w:val="font6"/>
    <w:basedOn w:val="a"/>
    <w:rsid w:val="00010410"/>
    <w:pPr>
      <w:spacing w:before="100" w:beforeAutospacing="1" w:after="100" w:afterAutospacing="1"/>
    </w:pPr>
    <w:rPr>
      <w:rFonts w:ascii="Calibri" w:hAnsi="Calibri"/>
      <w:color w:val="000000"/>
      <w:sz w:val="22"/>
      <w:szCs w:val="22"/>
    </w:rPr>
  </w:style>
  <w:style w:type="paragraph" w:customStyle="1" w:styleId="font7">
    <w:name w:val="font7"/>
    <w:basedOn w:val="a"/>
    <w:rsid w:val="00010410"/>
    <w:pPr>
      <w:spacing w:before="100" w:beforeAutospacing="1" w:after="100" w:afterAutospacing="1"/>
    </w:pPr>
    <w:rPr>
      <w:rFonts w:ascii="Calibri" w:hAnsi="Calibri"/>
      <w:color w:val="333399"/>
      <w:sz w:val="22"/>
      <w:szCs w:val="22"/>
    </w:rPr>
  </w:style>
  <w:style w:type="paragraph" w:customStyle="1" w:styleId="font8">
    <w:name w:val="font8"/>
    <w:basedOn w:val="a"/>
    <w:rsid w:val="00010410"/>
    <w:pPr>
      <w:spacing w:before="100" w:beforeAutospacing="1" w:after="100" w:afterAutospacing="1"/>
    </w:pPr>
    <w:rPr>
      <w:rFonts w:ascii="Calibri" w:hAnsi="Calibri"/>
      <w:color w:val="993300"/>
      <w:sz w:val="22"/>
      <w:szCs w:val="22"/>
    </w:rPr>
  </w:style>
  <w:style w:type="paragraph" w:customStyle="1" w:styleId="font9">
    <w:name w:val="font9"/>
    <w:basedOn w:val="a"/>
    <w:rsid w:val="00010410"/>
    <w:pPr>
      <w:spacing w:before="100" w:beforeAutospacing="1" w:after="100" w:afterAutospacing="1"/>
    </w:pPr>
    <w:rPr>
      <w:rFonts w:ascii="Calibri" w:hAnsi="Calibri"/>
      <w:color w:val="333399"/>
      <w:sz w:val="22"/>
      <w:szCs w:val="22"/>
    </w:rPr>
  </w:style>
  <w:style w:type="paragraph" w:customStyle="1" w:styleId="font10">
    <w:name w:val="font10"/>
    <w:basedOn w:val="a"/>
    <w:rsid w:val="00010410"/>
    <w:pPr>
      <w:spacing w:before="100" w:beforeAutospacing="1" w:after="100" w:afterAutospacing="1"/>
    </w:pPr>
    <w:rPr>
      <w:rFonts w:ascii="Calibri" w:hAnsi="Calibri"/>
      <w:color w:val="008000"/>
      <w:sz w:val="22"/>
      <w:szCs w:val="22"/>
    </w:rPr>
  </w:style>
  <w:style w:type="paragraph" w:customStyle="1" w:styleId="font11">
    <w:name w:val="font11"/>
    <w:basedOn w:val="a"/>
    <w:rsid w:val="00010410"/>
    <w:pPr>
      <w:spacing w:before="100" w:beforeAutospacing="1" w:after="100" w:afterAutospacing="1"/>
    </w:pPr>
    <w:rPr>
      <w:rFonts w:ascii="Calibri" w:hAnsi="Calibri"/>
      <w:color w:val="008000"/>
      <w:sz w:val="22"/>
      <w:szCs w:val="22"/>
    </w:rPr>
  </w:style>
  <w:style w:type="paragraph" w:customStyle="1" w:styleId="xl63">
    <w:name w:val="xl63"/>
    <w:basedOn w:val="a"/>
    <w:rsid w:val="00010410"/>
    <w:pPr>
      <w:spacing w:before="100" w:beforeAutospacing="1" w:after="100" w:afterAutospacing="1"/>
    </w:pPr>
    <w:rPr>
      <w:rFonts w:ascii="Calibri" w:hAnsi="Calibri"/>
    </w:rPr>
  </w:style>
  <w:style w:type="paragraph" w:customStyle="1" w:styleId="xl64">
    <w:name w:val="xl64"/>
    <w:basedOn w:val="a"/>
    <w:rsid w:val="00010410"/>
    <w:pPr>
      <w:spacing w:before="100" w:beforeAutospacing="1" w:after="100" w:afterAutospacing="1"/>
    </w:pPr>
    <w:rPr>
      <w:rFonts w:ascii="Calibri" w:hAnsi="Calibri"/>
      <w:color w:val="FF0000"/>
    </w:rPr>
  </w:style>
  <w:style w:type="paragraph" w:customStyle="1" w:styleId="xl65">
    <w:name w:val="xl65"/>
    <w:basedOn w:val="a"/>
    <w:rsid w:val="00010410"/>
    <w:pPr>
      <w:shd w:val="clear" w:color="000000" w:fill="FFFF00"/>
      <w:spacing w:before="100" w:beforeAutospacing="1" w:after="100" w:afterAutospacing="1"/>
    </w:pPr>
  </w:style>
  <w:style w:type="paragraph" w:customStyle="1" w:styleId="xl66">
    <w:name w:val="xl66"/>
    <w:basedOn w:val="a"/>
    <w:rsid w:val="00010410"/>
    <w:pPr>
      <w:spacing w:before="100" w:beforeAutospacing="1" w:after="100" w:afterAutospacing="1"/>
    </w:pPr>
    <w:rPr>
      <w:color w:val="C00000"/>
    </w:rPr>
  </w:style>
  <w:style w:type="paragraph" w:customStyle="1" w:styleId="xl67">
    <w:name w:val="xl67"/>
    <w:basedOn w:val="a"/>
    <w:rsid w:val="00010410"/>
    <w:pPr>
      <w:spacing w:before="100" w:beforeAutospacing="1" w:after="100" w:afterAutospacing="1"/>
    </w:pPr>
    <w:rPr>
      <w:color w:val="538ED5"/>
    </w:rPr>
  </w:style>
  <w:style w:type="paragraph" w:customStyle="1" w:styleId="xl68">
    <w:name w:val="xl68"/>
    <w:basedOn w:val="a"/>
    <w:rsid w:val="00010410"/>
    <w:pPr>
      <w:spacing w:before="100" w:beforeAutospacing="1" w:after="100" w:afterAutospacing="1"/>
    </w:pPr>
    <w:rPr>
      <w:rFonts w:ascii="Calibri" w:hAnsi="Calibri"/>
      <w:color w:val="538ED5"/>
    </w:rPr>
  </w:style>
  <w:style w:type="paragraph" w:customStyle="1" w:styleId="xl69">
    <w:name w:val="xl69"/>
    <w:basedOn w:val="a"/>
    <w:rsid w:val="00010410"/>
    <w:pPr>
      <w:spacing w:before="100" w:beforeAutospacing="1" w:after="100" w:afterAutospacing="1"/>
    </w:pPr>
    <w:rPr>
      <w:color w:val="00B050"/>
    </w:rPr>
  </w:style>
  <w:style w:type="paragraph" w:customStyle="1" w:styleId="xl70">
    <w:name w:val="xl70"/>
    <w:basedOn w:val="a"/>
    <w:rsid w:val="00010410"/>
    <w:pPr>
      <w:spacing w:before="100" w:beforeAutospacing="1" w:after="100" w:afterAutospacing="1"/>
    </w:pPr>
    <w:rPr>
      <w:rFonts w:ascii="Calibri" w:hAnsi="Calibri"/>
      <w:color w:val="00B050"/>
    </w:rPr>
  </w:style>
  <w:style w:type="paragraph" w:customStyle="1" w:styleId="xl71">
    <w:name w:val="xl71"/>
    <w:basedOn w:val="a"/>
    <w:rsid w:val="00010410"/>
    <w:pPr>
      <w:spacing w:before="100" w:beforeAutospacing="1" w:after="100" w:afterAutospacing="1"/>
    </w:pPr>
    <w:rPr>
      <w:color w:val="E46D0A"/>
    </w:rPr>
  </w:style>
  <w:style w:type="paragraph" w:customStyle="1" w:styleId="xl72">
    <w:name w:val="xl72"/>
    <w:basedOn w:val="a"/>
    <w:rsid w:val="00010410"/>
    <w:pPr>
      <w:shd w:val="clear" w:color="000000" w:fill="FFFF00"/>
      <w:spacing w:before="100" w:beforeAutospacing="1" w:after="100" w:afterAutospacing="1"/>
    </w:pPr>
    <w:rPr>
      <w:color w:val="E46D0A"/>
    </w:rPr>
  </w:style>
  <w:style w:type="paragraph" w:customStyle="1" w:styleId="xl73">
    <w:name w:val="xl73"/>
    <w:basedOn w:val="a"/>
    <w:rsid w:val="00010410"/>
    <w:pPr>
      <w:shd w:val="clear" w:color="000000" w:fill="FFFF00"/>
      <w:spacing w:before="100" w:beforeAutospacing="1" w:after="100" w:afterAutospacing="1"/>
    </w:pPr>
    <w:rPr>
      <w:color w:val="00B050"/>
    </w:rPr>
  </w:style>
  <w:style w:type="paragraph" w:customStyle="1" w:styleId="xl74">
    <w:name w:val="xl74"/>
    <w:basedOn w:val="a"/>
    <w:rsid w:val="00010410"/>
    <w:pPr>
      <w:spacing w:before="100" w:beforeAutospacing="1" w:after="100" w:afterAutospacing="1"/>
      <w:jc w:val="center"/>
    </w:pPr>
  </w:style>
  <w:style w:type="paragraph" w:customStyle="1" w:styleId="xl75">
    <w:name w:val="xl75"/>
    <w:basedOn w:val="a"/>
    <w:rsid w:val="00010410"/>
    <w:pPr>
      <w:spacing w:before="100" w:beforeAutospacing="1" w:after="100" w:afterAutospacing="1"/>
    </w:pPr>
    <w:rPr>
      <w:color w:val="7030A0"/>
    </w:rPr>
  </w:style>
  <w:style w:type="paragraph" w:customStyle="1" w:styleId="xl76">
    <w:name w:val="xl76"/>
    <w:basedOn w:val="a"/>
    <w:rsid w:val="00010410"/>
    <w:pPr>
      <w:spacing w:before="100" w:beforeAutospacing="1" w:after="100" w:afterAutospacing="1"/>
    </w:pPr>
    <w:rPr>
      <w:color w:val="7030A0"/>
    </w:rPr>
  </w:style>
  <w:style w:type="paragraph" w:customStyle="1" w:styleId="xl77">
    <w:name w:val="xl77"/>
    <w:basedOn w:val="a"/>
    <w:rsid w:val="00010410"/>
    <w:pPr>
      <w:shd w:val="clear" w:color="000000" w:fill="FFFF00"/>
      <w:spacing w:before="100" w:beforeAutospacing="1" w:after="100" w:afterAutospacing="1"/>
    </w:pPr>
    <w:rPr>
      <w:color w:val="7030A0"/>
    </w:rPr>
  </w:style>
  <w:style w:type="paragraph" w:customStyle="1" w:styleId="xl78">
    <w:name w:val="xl78"/>
    <w:basedOn w:val="a"/>
    <w:rsid w:val="00010410"/>
    <w:pPr>
      <w:shd w:val="clear" w:color="000000" w:fill="FFFF00"/>
      <w:spacing w:before="100" w:beforeAutospacing="1" w:after="100" w:afterAutospacing="1"/>
    </w:pPr>
    <w:rPr>
      <w:color w:val="538ED5"/>
    </w:rPr>
  </w:style>
  <w:style w:type="paragraph" w:customStyle="1" w:styleId="xl79">
    <w:name w:val="xl79"/>
    <w:basedOn w:val="a"/>
    <w:rsid w:val="00010410"/>
    <w:pPr>
      <w:shd w:val="clear" w:color="000000" w:fill="00B0F0"/>
      <w:spacing w:before="100" w:beforeAutospacing="1" w:after="100" w:afterAutospacing="1"/>
    </w:pPr>
  </w:style>
  <w:style w:type="paragraph" w:customStyle="1" w:styleId="xl80">
    <w:name w:val="xl80"/>
    <w:basedOn w:val="a"/>
    <w:rsid w:val="00010410"/>
    <w:pPr>
      <w:spacing w:before="100" w:beforeAutospacing="1" w:after="100" w:afterAutospacing="1"/>
      <w:jc w:val="right"/>
    </w:pPr>
  </w:style>
  <w:style w:type="character" w:customStyle="1" w:styleId="bibliotitle">
    <w:name w:val="bibliotitle"/>
    <w:rsid w:val="00010410"/>
    <w:rPr>
      <w:rFonts w:cs="Times New Roman"/>
    </w:rPr>
  </w:style>
  <w:style w:type="character" w:customStyle="1" w:styleId="nlmyear">
    <w:name w:val="nlm_year"/>
    <w:basedOn w:val="a0"/>
    <w:rsid w:val="00010410"/>
  </w:style>
  <w:style w:type="character" w:customStyle="1" w:styleId="nlmarticle-title">
    <w:name w:val="nlm_article-title"/>
    <w:basedOn w:val="a0"/>
    <w:rsid w:val="00010410"/>
  </w:style>
  <w:style w:type="character" w:customStyle="1" w:styleId="nlmpublisher-loc">
    <w:name w:val="nlm_publisher-loc"/>
    <w:basedOn w:val="a0"/>
    <w:rsid w:val="00010410"/>
  </w:style>
  <w:style w:type="character" w:customStyle="1" w:styleId="1c">
    <w:name w:val="Верхний колонтитул Знак1"/>
    <w:uiPriority w:val="99"/>
    <w:rsid w:val="00010410"/>
    <w:rPr>
      <w:sz w:val="18"/>
      <w:szCs w:val="18"/>
      <w:lang w:val="ru-RU" w:eastAsia="en-US"/>
    </w:rPr>
  </w:style>
  <w:style w:type="paragraph" w:customStyle="1" w:styleId="1d">
    <w:name w:val="Без интервала1"/>
    <w:qFormat/>
    <w:rsid w:val="00010410"/>
    <w:rPr>
      <w:rFonts w:ascii="Calibri" w:eastAsia="SimSun" w:hAnsi="Calibri"/>
      <w:sz w:val="22"/>
      <w:szCs w:val="22"/>
      <w:lang w:eastAsia="en-US"/>
    </w:rPr>
  </w:style>
  <w:style w:type="paragraph" w:styleId="1e">
    <w:name w:val="toc 1"/>
    <w:basedOn w:val="a"/>
    <w:next w:val="a"/>
    <w:autoRedefine/>
    <w:uiPriority w:val="39"/>
    <w:unhideWhenUsed/>
    <w:rsid w:val="00010410"/>
    <w:pPr>
      <w:widowControl w:val="0"/>
      <w:tabs>
        <w:tab w:val="right" w:leader="dot" w:pos="9016"/>
      </w:tabs>
      <w:spacing w:line="288" w:lineRule="auto"/>
      <w:jc w:val="both"/>
    </w:pPr>
    <w:rPr>
      <w:rFonts w:eastAsia="DengXian"/>
      <w:b/>
      <w:noProof/>
      <w:color w:val="000000"/>
      <w:kern w:val="2"/>
      <w:szCs w:val="22"/>
      <w:lang w:val="en-US" w:eastAsia="zh-CN"/>
    </w:rPr>
  </w:style>
  <w:style w:type="character" w:customStyle="1" w:styleId="1f">
    <w:name w:val="Тема примечания Знак1"/>
    <w:basedOn w:val="af7"/>
    <w:uiPriority w:val="99"/>
    <w:semiHidden/>
    <w:rsid w:val="00CE5274"/>
    <w:rPr>
      <w:rFonts w:ascii="Calibri" w:eastAsia="SimSun" w:hAnsi="Calibri" w:cs="Times New Roman"/>
      <w:b/>
      <w:bCs/>
      <w:sz w:val="20"/>
      <w:szCs w:val="20"/>
    </w:rPr>
  </w:style>
  <w:style w:type="character" w:customStyle="1" w:styleId="plantname">
    <w:name w:val="plantname"/>
    <w:basedOn w:val="a0"/>
    <w:rsid w:val="00CE5274"/>
  </w:style>
  <w:style w:type="character" w:customStyle="1" w:styleId="citation">
    <w:name w:val="citation"/>
    <w:basedOn w:val="a0"/>
    <w:rsid w:val="00CE5274"/>
  </w:style>
  <w:style w:type="character" w:customStyle="1" w:styleId="nowrap">
    <w:name w:val="nowrap"/>
    <w:basedOn w:val="a0"/>
    <w:rsid w:val="00CE5274"/>
  </w:style>
  <w:style w:type="character" w:customStyle="1" w:styleId="19">
    <w:name w:val="Обычный (веб) Знак1"/>
    <w:aliases w:val="Обычный (Web) Знак,Обычный (веб) Знак Знак,Обычный (Web) Знак1 Знак,Знак4 Знак Знак,Обычный (Web) Знак Знак Знак Знак Знак1 Знак,Обычный (Web) Знак Знак Знак Знак Знак Знак Знак Знак Знак Знак Знак,Обычный (Web) Знак Знак Знак"/>
    <w:link w:val="afd"/>
    <w:locked/>
    <w:rsid w:val="00704C33"/>
    <w:rPr>
      <w:sz w:val="24"/>
      <w:szCs w:val="24"/>
    </w:rPr>
  </w:style>
</w:styles>
</file>

<file path=word/webSettings.xml><?xml version="1.0" encoding="utf-8"?>
<w:webSettings xmlns:r="http://schemas.openxmlformats.org/officeDocument/2006/relationships" xmlns:w="http://schemas.openxmlformats.org/wordprocessingml/2006/main">
  <w:divs>
    <w:div w:id="101385132">
      <w:bodyDiv w:val="1"/>
      <w:marLeft w:val="0"/>
      <w:marRight w:val="0"/>
      <w:marTop w:val="0"/>
      <w:marBottom w:val="0"/>
      <w:divBdr>
        <w:top w:val="none" w:sz="0" w:space="0" w:color="auto"/>
        <w:left w:val="none" w:sz="0" w:space="0" w:color="auto"/>
        <w:bottom w:val="none" w:sz="0" w:space="0" w:color="auto"/>
        <w:right w:val="none" w:sz="0" w:space="0" w:color="auto"/>
      </w:divBdr>
    </w:div>
    <w:div w:id="108404733">
      <w:bodyDiv w:val="1"/>
      <w:marLeft w:val="0"/>
      <w:marRight w:val="0"/>
      <w:marTop w:val="0"/>
      <w:marBottom w:val="0"/>
      <w:divBdr>
        <w:top w:val="none" w:sz="0" w:space="0" w:color="auto"/>
        <w:left w:val="none" w:sz="0" w:space="0" w:color="auto"/>
        <w:bottom w:val="none" w:sz="0" w:space="0" w:color="auto"/>
        <w:right w:val="none" w:sz="0" w:space="0" w:color="auto"/>
      </w:divBdr>
    </w:div>
    <w:div w:id="238289521">
      <w:bodyDiv w:val="1"/>
      <w:marLeft w:val="0"/>
      <w:marRight w:val="0"/>
      <w:marTop w:val="0"/>
      <w:marBottom w:val="0"/>
      <w:divBdr>
        <w:top w:val="none" w:sz="0" w:space="0" w:color="auto"/>
        <w:left w:val="none" w:sz="0" w:space="0" w:color="auto"/>
        <w:bottom w:val="none" w:sz="0" w:space="0" w:color="auto"/>
        <w:right w:val="none" w:sz="0" w:space="0" w:color="auto"/>
      </w:divBdr>
    </w:div>
    <w:div w:id="303585732">
      <w:bodyDiv w:val="1"/>
      <w:marLeft w:val="0"/>
      <w:marRight w:val="0"/>
      <w:marTop w:val="0"/>
      <w:marBottom w:val="0"/>
      <w:divBdr>
        <w:top w:val="none" w:sz="0" w:space="0" w:color="auto"/>
        <w:left w:val="none" w:sz="0" w:space="0" w:color="auto"/>
        <w:bottom w:val="none" w:sz="0" w:space="0" w:color="auto"/>
        <w:right w:val="none" w:sz="0" w:space="0" w:color="auto"/>
      </w:divBdr>
    </w:div>
    <w:div w:id="365713115">
      <w:bodyDiv w:val="1"/>
      <w:marLeft w:val="0"/>
      <w:marRight w:val="0"/>
      <w:marTop w:val="0"/>
      <w:marBottom w:val="0"/>
      <w:divBdr>
        <w:top w:val="none" w:sz="0" w:space="0" w:color="auto"/>
        <w:left w:val="none" w:sz="0" w:space="0" w:color="auto"/>
        <w:bottom w:val="none" w:sz="0" w:space="0" w:color="auto"/>
        <w:right w:val="none" w:sz="0" w:space="0" w:color="auto"/>
      </w:divBdr>
    </w:div>
    <w:div w:id="522018121">
      <w:bodyDiv w:val="1"/>
      <w:marLeft w:val="0"/>
      <w:marRight w:val="0"/>
      <w:marTop w:val="0"/>
      <w:marBottom w:val="0"/>
      <w:divBdr>
        <w:top w:val="none" w:sz="0" w:space="0" w:color="auto"/>
        <w:left w:val="none" w:sz="0" w:space="0" w:color="auto"/>
        <w:bottom w:val="none" w:sz="0" w:space="0" w:color="auto"/>
        <w:right w:val="none" w:sz="0" w:space="0" w:color="auto"/>
      </w:divBdr>
    </w:div>
    <w:div w:id="674890248">
      <w:bodyDiv w:val="1"/>
      <w:marLeft w:val="0"/>
      <w:marRight w:val="0"/>
      <w:marTop w:val="0"/>
      <w:marBottom w:val="0"/>
      <w:divBdr>
        <w:top w:val="none" w:sz="0" w:space="0" w:color="auto"/>
        <w:left w:val="none" w:sz="0" w:space="0" w:color="auto"/>
        <w:bottom w:val="none" w:sz="0" w:space="0" w:color="auto"/>
        <w:right w:val="none" w:sz="0" w:space="0" w:color="auto"/>
      </w:divBdr>
    </w:div>
    <w:div w:id="740057591">
      <w:bodyDiv w:val="1"/>
      <w:marLeft w:val="0"/>
      <w:marRight w:val="0"/>
      <w:marTop w:val="0"/>
      <w:marBottom w:val="0"/>
      <w:divBdr>
        <w:top w:val="none" w:sz="0" w:space="0" w:color="auto"/>
        <w:left w:val="none" w:sz="0" w:space="0" w:color="auto"/>
        <w:bottom w:val="none" w:sz="0" w:space="0" w:color="auto"/>
        <w:right w:val="none" w:sz="0" w:space="0" w:color="auto"/>
      </w:divBdr>
    </w:div>
    <w:div w:id="784348381">
      <w:bodyDiv w:val="1"/>
      <w:marLeft w:val="0"/>
      <w:marRight w:val="0"/>
      <w:marTop w:val="0"/>
      <w:marBottom w:val="0"/>
      <w:divBdr>
        <w:top w:val="none" w:sz="0" w:space="0" w:color="auto"/>
        <w:left w:val="none" w:sz="0" w:space="0" w:color="auto"/>
        <w:bottom w:val="none" w:sz="0" w:space="0" w:color="auto"/>
        <w:right w:val="none" w:sz="0" w:space="0" w:color="auto"/>
      </w:divBdr>
    </w:div>
    <w:div w:id="919633651">
      <w:bodyDiv w:val="1"/>
      <w:marLeft w:val="0"/>
      <w:marRight w:val="0"/>
      <w:marTop w:val="0"/>
      <w:marBottom w:val="0"/>
      <w:divBdr>
        <w:top w:val="none" w:sz="0" w:space="0" w:color="auto"/>
        <w:left w:val="none" w:sz="0" w:space="0" w:color="auto"/>
        <w:bottom w:val="none" w:sz="0" w:space="0" w:color="auto"/>
        <w:right w:val="none" w:sz="0" w:space="0" w:color="auto"/>
      </w:divBdr>
    </w:div>
    <w:div w:id="1133598053">
      <w:bodyDiv w:val="1"/>
      <w:marLeft w:val="0"/>
      <w:marRight w:val="0"/>
      <w:marTop w:val="0"/>
      <w:marBottom w:val="0"/>
      <w:divBdr>
        <w:top w:val="none" w:sz="0" w:space="0" w:color="auto"/>
        <w:left w:val="none" w:sz="0" w:space="0" w:color="auto"/>
        <w:bottom w:val="none" w:sz="0" w:space="0" w:color="auto"/>
        <w:right w:val="none" w:sz="0" w:space="0" w:color="auto"/>
      </w:divBdr>
    </w:div>
    <w:div w:id="1166241994">
      <w:bodyDiv w:val="1"/>
      <w:marLeft w:val="0"/>
      <w:marRight w:val="0"/>
      <w:marTop w:val="0"/>
      <w:marBottom w:val="0"/>
      <w:divBdr>
        <w:top w:val="none" w:sz="0" w:space="0" w:color="auto"/>
        <w:left w:val="none" w:sz="0" w:space="0" w:color="auto"/>
        <w:bottom w:val="none" w:sz="0" w:space="0" w:color="auto"/>
        <w:right w:val="none" w:sz="0" w:space="0" w:color="auto"/>
      </w:divBdr>
    </w:div>
    <w:div w:id="1173649264">
      <w:bodyDiv w:val="1"/>
      <w:marLeft w:val="0"/>
      <w:marRight w:val="0"/>
      <w:marTop w:val="0"/>
      <w:marBottom w:val="0"/>
      <w:divBdr>
        <w:top w:val="none" w:sz="0" w:space="0" w:color="auto"/>
        <w:left w:val="none" w:sz="0" w:space="0" w:color="auto"/>
        <w:bottom w:val="none" w:sz="0" w:space="0" w:color="auto"/>
        <w:right w:val="none" w:sz="0" w:space="0" w:color="auto"/>
      </w:divBdr>
    </w:div>
    <w:div w:id="1189950851">
      <w:bodyDiv w:val="1"/>
      <w:marLeft w:val="0"/>
      <w:marRight w:val="0"/>
      <w:marTop w:val="0"/>
      <w:marBottom w:val="0"/>
      <w:divBdr>
        <w:top w:val="none" w:sz="0" w:space="0" w:color="auto"/>
        <w:left w:val="none" w:sz="0" w:space="0" w:color="auto"/>
        <w:bottom w:val="none" w:sz="0" w:space="0" w:color="auto"/>
        <w:right w:val="none" w:sz="0" w:space="0" w:color="auto"/>
      </w:divBdr>
    </w:div>
    <w:div w:id="1313099989">
      <w:bodyDiv w:val="1"/>
      <w:marLeft w:val="0"/>
      <w:marRight w:val="0"/>
      <w:marTop w:val="0"/>
      <w:marBottom w:val="0"/>
      <w:divBdr>
        <w:top w:val="none" w:sz="0" w:space="0" w:color="auto"/>
        <w:left w:val="none" w:sz="0" w:space="0" w:color="auto"/>
        <w:bottom w:val="none" w:sz="0" w:space="0" w:color="auto"/>
        <w:right w:val="none" w:sz="0" w:space="0" w:color="auto"/>
      </w:divBdr>
    </w:div>
    <w:div w:id="1317491314">
      <w:bodyDiv w:val="1"/>
      <w:marLeft w:val="0"/>
      <w:marRight w:val="0"/>
      <w:marTop w:val="0"/>
      <w:marBottom w:val="0"/>
      <w:divBdr>
        <w:top w:val="none" w:sz="0" w:space="0" w:color="auto"/>
        <w:left w:val="none" w:sz="0" w:space="0" w:color="auto"/>
        <w:bottom w:val="none" w:sz="0" w:space="0" w:color="auto"/>
        <w:right w:val="none" w:sz="0" w:space="0" w:color="auto"/>
      </w:divBdr>
    </w:div>
    <w:div w:id="1414933646">
      <w:bodyDiv w:val="1"/>
      <w:marLeft w:val="0"/>
      <w:marRight w:val="0"/>
      <w:marTop w:val="0"/>
      <w:marBottom w:val="0"/>
      <w:divBdr>
        <w:top w:val="none" w:sz="0" w:space="0" w:color="auto"/>
        <w:left w:val="none" w:sz="0" w:space="0" w:color="auto"/>
        <w:bottom w:val="none" w:sz="0" w:space="0" w:color="auto"/>
        <w:right w:val="none" w:sz="0" w:space="0" w:color="auto"/>
      </w:divBdr>
    </w:div>
    <w:div w:id="1459764494">
      <w:bodyDiv w:val="1"/>
      <w:marLeft w:val="0"/>
      <w:marRight w:val="0"/>
      <w:marTop w:val="0"/>
      <w:marBottom w:val="0"/>
      <w:divBdr>
        <w:top w:val="none" w:sz="0" w:space="0" w:color="auto"/>
        <w:left w:val="none" w:sz="0" w:space="0" w:color="auto"/>
        <w:bottom w:val="none" w:sz="0" w:space="0" w:color="auto"/>
        <w:right w:val="none" w:sz="0" w:space="0" w:color="auto"/>
      </w:divBdr>
    </w:div>
    <w:div w:id="1607234050">
      <w:bodyDiv w:val="1"/>
      <w:marLeft w:val="0"/>
      <w:marRight w:val="0"/>
      <w:marTop w:val="0"/>
      <w:marBottom w:val="0"/>
      <w:divBdr>
        <w:top w:val="none" w:sz="0" w:space="0" w:color="auto"/>
        <w:left w:val="none" w:sz="0" w:space="0" w:color="auto"/>
        <w:bottom w:val="none" w:sz="0" w:space="0" w:color="auto"/>
        <w:right w:val="none" w:sz="0" w:space="0" w:color="auto"/>
      </w:divBdr>
    </w:div>
    <w:div w:id="1608272252">
      <w:bodyDiv w:val="1"/>
      <w:marLeft w:val="0"/>
      <w:marRight w:val="0"/>
      <w:marTop w:val="0"/>
      <w:marBottom w:val="0"/>
      <w:divBdr>
        <w:top w:val="none" w:sz="0" w:space="0" w:color="auto"/>
        <w:left w:val="none" w:sz="0" w:space="0" w:color="auto"/>
        <w:bottom w:val="none" w:sz="0" w:space="0" w:color="auto"/>
        <w:right w:val="none" w:sz="0" w:space="0" w:color="auto"/>
      </w:divBdr>
    </w:div>
    <w:div w:id="2020540911">
      <w:bodyDiv w:val="1"/>
      <w:marLeft w:val="0"/>
      <w:marRight w:val="0"/>
      <w:marTop w:val="0"/>
      <w:marBottom w:val="0"/>
      <w:divBdr>
        <w:top w:val="none" w:sz="0" w:space="0" w:color="auto"/>
        <w:left w:val="none" w:sz="0" w:space="0" w:color="auto"/>
        <w:bottom w:val="none" w:sz="0" w:space="0" w:color="auto"/>
        <w:right w:val="none" w:sz="0" w:space="0" w:color="auto"/>
      </w:divBdr>
    </w:div>
    <w:div w:id="2074040502">
      <w:bodyDiv w:val="1"/>
      <w:marLeft w:val="0"/>
      <w:marRight w:val="0"/>
      <w:marTop w:val="0"/>
      <w:marBottom w:val="0"/>
      <w:divBdr>
        <w:top w:val="none" w:sz="0" w:space="0" w:color="auto"/>
        <w:left w:val="none" w:sz="0" w:space="0" w:color="auto"/>
        <w:bottom w:val="none" w:sz="0" w:space="0" w:color="auto"/>
        <w:right w:val="none" w:sz="0" w:space="0" w:color="auto"/>
      </w:divBdr>
    </w:div>
    <w:div w:id="2081438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cabdirect.org/search.html?q=do%3A%22Journal+of+Medicinal+Plants+and+By-Products%22" TargetMode="External"/><Relationship Id="rId18" Type="http://schemas.openxmlformats.org/officeDocument/2006/relationships/hyperlink" Target="http://www.ncbi.nlm.nih.gov/pubmed/17236094" TargetMode="External"/><Relationship Id="rId26" Type="http://schemas.openxmlformats.org/officeDocument/2006/relationships/image" Target="media/image5.png"/><Relationship Id="rId39" Type="http://schemas.openxmlformats.org/officeDocument/2006/relationships/image" Target="media/image16.png"/><Relationship Id="rId21" Type="http://schemas.openxmlformats.org/officeDocument/2006/relationships/hyperlink" Target="http://link.springer.com/search?facet-creator=%22R.+V.+Dudkin%22" TargetMode="External"/><Relationship Id="rId34" Type="http://schemas.openxmlformats.org/officeDocument/2006/relationships/image" Target="media/image11.png"/><Relationship Id="rId42" Type="http://schemas.openxmlformats.org/officeDocument/2006/relationships/image" Target="media/image19.png"/><Relationship Id="rId47" Type="http://schemas.openxmlformats.org/officeDocument/2006/relationships/oleObject" Target="embeddings/oleObject3.bin"/><Relationship Id="rId50" Type="http://schemas.openxmlformats.org/officeDocument/2006/relationships/image" Target="media/image25.png"/><Relationship Id="rId55" Type="http://schemas.openxmlformats.org/officeDocument/2006/relationships/image" Target="media/image28.png"/><Relationship Id="rId63" Type="http://schemas.openxmlformats.org/officeDocument/2006/relationships/oleObject" Target="embeddings/oleObject9.bin"/><Relationship Id="rId68" Type="http://schemas.openxmlformats.org/officeDocument/2006/relationships/oleObject" Target="embeddings/oleObject11.bin"/><Relationship Id="rId76" Type="http://schemas.openxmlformats.org/officeDocument/2006/relationships/image" Target="media/image41.jpeg"/><Relationship Id="rId84" Type="http://schemas.openxmlformats.org/officeDocument/2006/relationships/image" Target="media/image49.emf"/><Relationship Id="rId7" Type="http://schemas.openxmlformats.org/officeDocument/2006/relationships/endnotes" Target="endnotes.xml"/><Relationship Id="rId71"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hyperlink" Target="http://www.sciencedirect.com/science/journal/00319422" TargetMode="External"/><Relationship Id="rId29" Type="http://schemas.openxmlformats.org/officeDocument/2006/relationships/image" Target="media/image7.png"/><Relationship Id="rId11" Type="http://schemas.openxmlformats.org/officeDocument/2006/relationships/hyperlink" Target="http://ipni.org/ipni/idPlantNameSearch.do?id=180206-1&amp;back_page=%2Fipni%2FeditAdvPlantNameSearch.do%3Ffind_infragenus%3D%26find_isAPNIRecord%3Dtrue%26find_geoUnit%3D%26find_includePublicationAuthors%3Dtrue%26find_addedSince%3D%26find_family%3D%26find_genus%3Dartemisia%26find_sortByFamily%3Dtrue%26find_isGCIRecord%3Dtrue%26find_infrafamily%3D%26find_rankToReturn%3Dall%26find_publicationTitle%3D%26find_authorAbbrev%3D%26find_infraspecies%3D%26find_includeBasionymAuthors%3Dtrue%26find_modifiedSince%3D%26find_isIKRecord%3Dtrue%26find_species%3D%26output_format%3Dnormal" TargetMode="External"/><Relationship Id="rId24" Type="http://schemas.openxmlformats.org/officeDocument/2006/relationships/image" Target="media/image3.png"/><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image" Target="media/image22.jpeg"/><Relationship Id="rId53" Type="http://schemas.openxmlformats.org/officeDocument/2006/relationships/image" Target="media/image27.png"/><Relationship Id="rId58" Type="http://schemas.openxmlformats.org/officeDocument/2006/relationships/image" Target="media/image30.png"/><Relationship Id="rId66" Type="http://schemas.openxmlformats.org/officeDocument/2006/relationships/image" Target="media/image35.png"/><Relationship Id="rId74" Type="http://schemas.openxmlformats.org/officeDocument/2006/relationships/image" Target="media/image40.png"/><Relationship Id="rId79" Type="http://schemas.openxmlformats.org/officeDocument/2006/relationships/image" Target="media/image44.jpe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2.png"/><Relationship Id="rId82" Type="http://schemas.openxmlformats.org/officeDocument/2006/relationships/image" Target="media/image47.emf"/><Relationship Id="rId19" Type="http://schemas.openxmlformats.org/officeDocument/2006/relationships/hyperlink" Target="https://doi.org/10.1177/1934578x1400901126"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sciencedirect.com/science/journal/00319422" TargetMode="External"/><Relationship Id="rId22" Type="http://schemas.openxmlformats.org/officeDocument/2006/relationships/hyperlink" Target="http://link.springer.com/search?facet-creator=%22P.+G.+Gorovoi%22" TargetMode="External"/><Relationship Id="rId27" Type="http://schemas.openxmlformats.org/officeDocument/2006/relationships/image" Target="media/image6.png"/><Relationship Id="rId30" Type="http://schemas.openxmlformats.org/officeDocument/2006/relationships/oleObject" Target="embeddings/oleObject2.bin"/><Relationship Id="rId35"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image" Target="media/image24.png"/><Relationship Id="rId56" Type="http://schemas.openxmlformats.org/officeDocument/2006/relationships/image" Target="media/image29.png"/><Relationship Id="rId64" Type="http://schemas.openxmlformats.org/officeDocument/2006/relationships/image" Target="media/image34.png"/><Relationship Id="rId69" Type="http://schemas.openxmlformats.org/officeDocument/2006/relationships/image" Target="media/image37.png"/><Relationship Id="rId77" Type="http://schemas.openxmlformats.org/officeDocument/2006/relationships/image" Target="media/image42.jpeg"/><Relationship Id="rId8" Type="http://schemas.openxmlformats.org/officeDocument/2006/relationships/image" Target="media/image1.png"/><Relationship Id="rId51" Type="http://schemas.openxmlformats.org/officeDocument/2006/relationships/image" Target="media/image26.png"/><Relationship Id="rId72" Type="http://schemas.openxmlformats.org/officeDocument/2006/relationships/image" Target="media/image39.png"/><Relationship Id="rId80" Type="http://schemas.openxmlformats.org/officeDocument/2006/relationships/image" Target="media/image45.png"/><Relationship Id="rId85" Type="http://schemas.openxmlformats.org/officeDocument/2006/relationships/image" Target="media/image50.emf"/><Relationship Id="rId3" Type="http://schemas.openxmlformats.org/officeDocument/2006/relationships/styles" Target="styles.xml"/><Relationship Id="rId12" Type="http://schemas.openxmlformats.org/officeDocument/2006/relationships/hyperlink" Target="http://www.cabdirect.org/search.html?q=au%3A%22Mazandarani%2C+M.%22" TargetMode="External"/><Relationship Id="rId17" Type="http://schemas.openxmlformats.org/officeDocument/2006/relationships/hyperlink" Target="http://www.sciencedirect.com/science/journal/00319422/31/6" TargetMode="External"/><Relationship Id="rId25" Type="http://schemas.openxmlformats.org/officeDocument/2006/relationships/image" Target="media/image4.png"/><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3.png"/><Relationship Id="rId59" Type="http://schemas.openxmlformats.org/officeDocument/2006/relationships/oleObject" Target="embeddings/oleObject8.bin"/><Relationship Id="rId67" Type="http://schemas.openxmlformats.org/officeDocument/2006/relationships/image" Target="media/image36.png"/><Relationship Id="rId20" Type="http://schemas.openxmlformats.org/officeDocument/2006/relationships/hyperlink" Target="http://www.unboundmedicine.com/medline/?st=M&amp;journal=Yao%20Xue%20Xue%20Bao" TargetMode="External"/><Relationship Id="rId41" Type="http://schemas.openxmlformats.org/officeDocument/2006/relationships/image" Target="media/image18.png"/><Relationship Id="rId54" Type="http://schemas.openxmlformats.org/officeDocument/2006/relationships/oleObject" Target="embeddings/oleObject6.bin"/><Relationship Id="rId62" Type="http://schemas.openxmlformats.org/officeDocument/2006/relationships/image" Target="media/image33.png"/><Relationship Id="rId70" Type="http://schemas.openxmlformats.org/officeDocument/2006/relationships/oleObject" Target="embeddings/oleObject12.bin"/><Relationship Id="rId75" Type="http://schemas.openxmlformats.org/officeDocument/2006/relationships/oleObject" Target="embeddings/oleObject14.bin"/><Relationship Id="rId83" Type="http://schemas.openxmlformats.org/officeDocument/2006/relationships/image" Target="media/image48.emf"/><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sciencedirect.com/science/journal/00319422/26/10" TargetMode="External"/><Relationship Id="rId23" Type="http://schemas.openxmlformats.org/officeDocument/2006/relationships/hyperlink" Target="http://link.springer.com/journal/10600" TargetMode="External"/><Relationship Id="rId28" Type="http://schemas.openxmlformats.org/officeDocument/2006/relationships/oleObject" Target="embeddings/oleObject1.bin"/><Relationship Id="rId36" Type="http://schemas.openxmlformats.org/officeDocument/2006/relationships/image" Target="media/image13.png"/><Relationship Id="rId49" Type="http://schemas.openxmlformats.org/officeDocument/2006/relationships/oleObject" Target="embeddings/oleObject4.bin"/><Relationship Id="rId57" Type="http://schemas.openxmlformats.org/officeDocument/2006/relationships/oleObject" Target="embeddings/oleObject7.bin"/><Relationship Id="rId10" Type="http://schemas.openxmlformats.org/officeDocument/2006/relationships/hyperlink" Target="http://ipni.org/ipni/idPlantNameSearch.do?id=180206-1&amp;back_page=%2Fipni%2FeditAdvPlantNameSearch.do%3Ffind_infragenus%3D%26find_isAPNIRecord%3Dtrue%26find_geoUnit%3D%26find_includePublicationAuthors%3Dtrue%26find_addedSince%3D%26find_family%3D%26find_genus%3Dartemisia%26find_sortByFamily%3Dtrue%26find_isGCIRecord%3Dtrue%26find_infrafamily%3D%26find_rankToReturn%3Dall%26find_publicationTitle%3D%26find_authorAbbrev%3D%26find_infraspecies%3D%26find_includeBasionymAuthors%3Dtrue%26find_modifiedSince%3D%26find_isIKRecord%3Dtrue%26find_species%3D%26output_format%3Dnormal" TargetMode="External"/><Relationship Id="rId31" Type="http://schemas.openxmlformats.org/officeDocument/2006/relationships/image" Target="media/image8.png"/><Relationship Id="rId44" Type="http://schemas.openxmlformats.org/officeDocument/2006/relationships/image" Target="media/image21.png"/><Relationship Id="rId52" Type="http://schemas.openxmlformats.org/officeDocument/2006/relationships/oleObject" Target="embeddings/oleObject5.bin"/><Relationship Id="rId60" Type="http://schemas.openxmlformats.org/officeDocument/2006/relationships/image" Target="media/image31.png"/><Relationship Id="rId65" Type="http://schemas.openxmlformats.org/officeDocument/2006/relationships/oleObject" Target="embeddings/oleObject10.bin"/><Relationship Id="rId73" Type="http://schemas.openxmlformats.org/officeDocument/2006/relationships/oleObject" Target="embeddings/oleObject13.bin"/><Relationship Id="rId78" Type="http://schemas.openxmlformats.org/officeDocument/2006/relationships/image" Target="media/image43.png"/><Relationship Id="rId81" Type="http://schemas.openxmlformats.org/officeDocument/2006/relationships/image" Target="media/image46.png"/><Relationship Id="rId86"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F9FD32A-F0B0-495A-931F-DDAC4D24D9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249</TotalTime>
  <Pages>100</Pages>
  <Words>23495</Words>
  <Characters>133925</Characters>
  <Application>Microsoft Office Word</Application>
  <DocSecurity>0</DocSecurity>
  <Lines>1116</Lines>
  <Paragraphs>314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157106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31</cp:revision>
  <cp:lastPrinted>2020-11-13T09:07:00Z</cp:lastPrinted>
  <dcterms:created xsi:type="dcterms:W3CDTF">2020-11-13T05:28:00Z</dcterms:created>
  <dcterms:modified xsi:type="dcterms:W3CDTF">2020-11-14T12:19:00Z</dcterms:modified>
</cp:coreProperties>
</file>