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A3682" w:rsidRPr="00BC44DE" w:rsidRDefault="00BC44DE" w:rsidP="00EA3682">
      <w:pPr>
        <w:spacing w:after="0" w:line="276" w:lineRule="auto"/>
        <w:jc w:val="center"/>
        <w:rPr>
          <w:rFonts w:ascii="Times New Roman" w:eastAsia="Times New Roman" w:hAnsi="Times New Roman" w:cs="Times New Roman"/>
          <w:b/>
          <w:bCs/>
          <w:color w:val="000000"/>
          <w:sz w:val="24"/>
          <w:szCs w:val="24"/>
          <w:lang w:val="x-none" w:eastAsia="x-none"/>
        </w:rPr>
      </w:pPr>
      <w:r w:rsidRPr="00BC44DE">
        <w:rPr>
          <w:rFonts w:ascii="Times New Roman" w:eastAsia="Times New Roman" w:hAnsi="Times New Roman" w:cs="Times New Roman"/>
          <w:noProof/>
          <w:color w:val="000000"/>
          <w:sz w:val="24"/>
          <w:szCs w:val="24"/>
        </w:rPr>
        <w:drawing>
          <wp:inline distT="0" distB="0" distL="0" distR="0">
            <wp:extent cx="5753100" cy="9267825"/>
            <wp:effectExtent l="0" t="0" r="0" b="9525"/>
            <wp:docPr id="30" name="Рисунок 30" descr="C:\Users\Nargiz\Desktop\Титульный лист с подписями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rgiz\Desktop\Титульный лист с подписями_page-000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3100" cy="9267825"/>
                    </a:xfrm>
                    <a:prstGeom prst="rect">
                      <a:avLst/>
                    </a:prstGeom>
                    <a:noFill/>
                    <a:ln>
                      <a:noFill/>
                    </a:ln>
                  </pic:spPr>
                </pic:pic>
              </a:graphicData>
            </a:graphic>
          </wp:inline>
        </w:drawing>
      </w:r>
      <w:r w:rsidR="00EA3682" w:rsidRPr="00EA3682">
        <w:rPr>
          <w:rFonts w:ascii="Times New Roman" w:eastAsia="Times New Roman" w:hAnsi="Times New Roman" w:cs="Times New Roman"/>
          <w:color w:val="000000"/>
          <w:sz w:val="24"/>
          <w:szCs w:val="24"/>
          <w:lang w:val="ru-RU" w:eastAsia="ru-RU"/>
        </w:rPr>
        <w:br w:type="page"/>
      </w:r>
      <w:r w:rsidR="00EA3682" w:rsidRPr="00BC44DE">
        <w:rPr>
          <w:rFonts w:ascii="Times New Roman" w:eastAsia="Times New Roman" w:hAnsi="Times New Roman" w:cs="Times New Roman"/>
          <w:b/>
          <w:bCs/>
          <w:color w:val="000000"/>
          <w:sz w:val="24"/>
          <w:szCs w:val="24"/>
          <w:lang w:val="x-none" w:eastAsia="x-none"/>
        </w:rPr>
        <w:lastRenderedPageBreak/>
        <w:t>СПИСОК ИСПОЛНИТЕЛЕЙ</w:t>
      </w:r>
    </w:p>
    <w:p w:rsidR="00EA3682" w:rsidRPr="00EA3682" w:rsidRDefault="00EA3682" w:rsidP="00EA3682">
      <w:pPr>
        <w:spacing w:after="0" w:line="276" w:lineRule="auto"/>
        <w:jc w:val="center"/>
        <w:rPr>
          <w:rFonts w:ascii="Times New Roman" w:eastAsia="Times New Roman" w:hAnsi="Times New Roman" w:cs="Times New Roman"/>
          <w:b/>
          <w:bCs/>
          <w:color w:val="000000"/>
          <w:sz w:val="24"/>
          <w:szCs w:val="24"/>
          <w:lang w:val="x-none" w:eastAsia="x-none"/>
        </w:rPr>
      </w:pPr>
    </w:p>
    <w:p w:rsidR="00BC44DE" w:rsidRDefault="00BC44DE" w:rsidP="00EA3682">
      <w:pPr>
        <w:keepNext/>
        <w:spacing w:after="0" w:line="360" w:lineRule="auto"/>
        <w:jc w:val="center"/>
        <w:outlineLvl w:val="1"/>
        <w:rPr>
          <w:rFonts w:ascii="Times New Roman" w:eastAsia="Times New Roman" w:hAnsi="Times New Roman" w:cs="Times New Roman"/>
          <w:iCs/>
          <w:sz w:val="24"/>
          <w:szCs w:val="24"/>
          <w:lang w:val="ru-RU" w:eastAsia="ru-RU"/>
        </w:rPr>
        <w:sectPr w:rsidR="00BC44DE" w:rsidSect="00C72237">
          <w:footerReference w:type="even" r:id="rId9"/>
          <w:footerReference w:type="default" r:id="rId10"/>
          <w:pgSz w:w="11899" w:h="16840"/>
          <w:pgMar w:top="1134" w:right="851" w:bottom="1134" w:left="1701" w:header="720" w:footer="720" w:gutter="0"/>
          <w:cols w:space="60"/>
          <w:noEndnote/>
          <w:titlePg/>
          <w:docGrid w:linePitch="299"/>
        </w:sectPr>
      </w:pPr>
      <w:r w:rsidRPr="00BC44DE">
        <w:rPr>
          <w:rFonts w:ascii="Times New Roman" w:eastAsia="Times New Roman" w:hAnsi="Times New Roman" w:cs="Times New Roman"/>
          <w:noProof/>
          <w:sz w:val="24"/>
          <w:szCs w:val="24"/>
        </w:rPr>
        <w:drawing>
          <wp:inline distT="0" distB="0" distL="0" distR="0">
            <wp:extent cx="5476875" cy="3705225"/>
            <wp:effectExtent l="0" t="0" r="9525" b="9525"/>
            <wp:docPr id="32" name="Рисунок 32" descr="C:\Users\Nargiz\Documents\Проект аллергическая вакцина\Отчет 2020\Титульный лист с подписями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Nargiz\Documents\Проект аллергическая вакцина\Отчет 2020\Титульный лист с подписями_page-000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76875" cy="3705225"/>
                    </a:xfrm>
                    <a:prstGeom prst="rect">
                      <a:avLst/>
                    </a:prstGeom>
                    <a:noFill/>
                    <a:ln>
                      <a:noFill/>
                    </a:ln>
                  </pic:spPr>
                </pic:pic>
              </a:graphicData>
            </a:graphic>
          </wp:inline>
        </w:drawing>
      </w:r>
    </w:p>
    <w:p w:rsidR="00EA3682" w:rsidRPr="00BC44DE" w:rsidRDefault="00EA3682" w:rsidP="00EA3682">
      <w:pPr>
        <w:keepNext/>
        <w:spacing w:after="0" w:line="360" w:lineRule="auto"/>
        <w:jc w:val="center"/>
        <w:outlineLvl w:val="1"/>
        <w:rPr>
          <w:rFonts w:ascii="Times New Roman" w:eastAsia="Times New Roman" w:hAnsi="Times New Roman" w:cs="Times New Roman"/>
          <w:b/>
          <w:iCs/>
          <w:sz w:val="24"/>
          <w:szCs w:val="24"/>
          <w:lang w:val="ru-RU" w:eastAsia="ru-RU"/>
        </w:rPr>
      </w:pPr>
      <w:r w:rsidRPr="00BC44DE">
        <w:rPr>
          <w:rFonts w:ascii="Times New Roman" w:eastAsia="Times New Roman" w:hAnsi="Times New Roman" w:cs="Times New Roman"/>
          <w:b/>
          <w:iCs/>
          <w:sz w:val="24"/>
          <w:szCs w:val="24"/>
          <w:lang w:val="ru-RU" w:eastAsia="ru-RU"/>
        </w:rPr>
        <w:lastRenderedPageBreak/>
        <w:t>РЕФЕРАТ</w:t>
      </w:r>
    </w:p>
    <w:p w:rsidR="00EA3682" w:rsidRPr="00EA3682" w:rsidRDefault="00EA3682" w:rsidP="00EA3682">
      <w:pPr>
        <w:spacing w:after="0" w:line="360" w:lineRule="auto"/>
        <w:ind w:firstLine="567"/>
        <w:jc w:val="both"/>
        <w:rPr>
          <w:rFonts w:ascii="Times New Roman" w:eastAsia="Times New Roman" w:hAnsi="Times New Roman" w:cs="Times New Roman"/>
          <w:sz w:val="24"/>
          <w:szCs w:val="24"/>
          <w:lang w:val="ru-RU" w:eastAsia="ko-KR"/>
        </w:rPr>
      </w:pPr>
    </w:p>
    <w:p w:rsidR="00EA3682" w:rsidRPr="00EA3682" w:rsidRDefault="00EA3682" w:rsidP="00731957">
      <w:pPr>
        <w:spacing w:after="0" w:line="360" w:lineRule="auto"/>
        <w:ind w:firstLine="709"/>
        <w:jc w:val="both"/>
        <w:rPr>
          <w:rFonts w:ascii="Times New Roman" w:eastAsia="Times New Roman" w:hAnsi="Times New Roman" w:cs="Times New Roman"/>
          <w:sz w:val="24"/>
          <w:szCs w:val="24"/>
          <w:lang w:val="ru-RU" w:eastAsia="ko-KR"/>
        </w:rPr>
      </w:pPr>
      <w:r w:rsidRPr="00EA3682">
        <w:rPr>
          <w:rFonts w:ascii="Times New Roman" w:eastAsia="Times New Roman" w:hAnsi="Times New Roman" w:cs="Times New Roman"/>
          <w:sz w:val="24"/>
          <w:szCs w:val="24"/>
          <w:lang w:val="ru-RU" w:eastAsia="ko-KR"/>
        </w:rPr>
        <w:t xml:space="preserve">Отчет </w:t>
      </w:r>
      <w:r w:rsidR="00102FE7" w:rsidRPr="00102FE7">
        <w:rPr>
          <w:rFonts w:ascii="Times New Roman" w:eastAsia="Times New Roman" w:hAnsi="Times New Roman" w:cs="Times New Roman"/>
          <w:sz w:val="24"/>
          <w:szCs w:val="24"/>
          <w:lang w:val="ru-RU" w:eastAsia="ko-KR"/>
        </w:rPr>
        <w:t>5</w:t>
      </w:r>
      <w:r w:rsidR="006A77E1">
        <w:rPr>
          <w:rFonts w:ascii="Times New Roman" w:eastAsia="Times New Roman" w:hAnsi="Times New Roman" w:cs="Times New Roman"/>
          <w:sz w:val="24"/>
          <w:szCs w:val="24"/>
          <w:lang w:val="ru-RU" w:eastAsia="ko-KR"/>
        </w:rPr>
        <w:t>1</w:t>
      </w:r>
      <w:r w:rsidRPr="00EA3682">
        <w:rPr>
          <w:rFonts w:ascii="Times New Roman" w:eastAsia="Times New Roman" w:hAnsi="Times New Roman" w:cs="Times New Roman"/>
          <w:sz w:val="24"/>
          <w:szCs w:val="24"/>
          <w:lang w:val="ru-RU" w:eastAsia="ko-KR"/>
        </w:rPr>
        <w:t xml:space="preserve"> с., </w:t>
      </w:r>
      <w:r w:rsidR="006438DA">
        <w:rPr>
          <w:rFonts w:ascii="Times New Roman" w:eastAsia="Times New Roman" w:hAnsi="Times New Roman" w:cs="Times New Roman"/>
          <w:sz w:val="24"/>
          <w:szCs w:val="24"/>
          <w:lang w:val="ru-RU" w:eastAsia="ko-KR"/>
        </w:rPr>
        <w:t>8</w:t>
      </w:r>
      <w:r w:rsidRPr="00EA3682">
        <w:rPr>
          <w:rFonts w:ascii="Times New Roman" w:eastAsia="Times New Roman" w:hAnsi="Times New Roman" w:cs="Times New Roman"/>
          <w:sz w:val="24"/>
          <w:szCs w:val="24"/>
          <w:lang w:val="ru-RU" w:eastAsia="ko-KR"/>
        </w:rPr>
        <w:t xml:space="preserve"> рис., </w:t>
      </w:r>
      <w:r w:rsidR="006438DA">
        <w:rPr>
          <w:rFonts w:ascii="Times New Roman" w:eastAsia="Times New Roman" w:hAnsi="Times New Roman" w:cs="Times New Roman"/>
          <w:sz w:val="24"/>
          <w:szCs w:val="24"/>
          <w:lang w:val="ru-RU" w:eastAsia="ko-KR"/>
        </w:rPr>
        <w:t>52</w:t>
      </w:r>
      <w:r w:rsidRPr="00EA3682">
        <w:rPr>
          <w:rFonts w:ascii="Times New Roman" w:eastAsia="Times New Roman" w:hAnsi="Times New Roman" w:cs="Times New Roman"/>
          <w:sz w:val="24"/>
          <w:szCs w:val="24"/>
          <w:lang w:val="ru-RU" w:eastAsia="ko-KR"/>
        </w:rPr>
        <w:t xml:space="preserve"> источник</w:t>
      </w:r>
      <w:r w:rsidR="006438DA">
        <w:rPr>
          <w:rFonts w:ascii="Times New Roman" w:eastAsia="Times New Roman" w:hAnsi="Times New Roman" w:cs="Times New Roman"/>
          <w:sz w:val="24"/>
          <w:szCs w:val="24"/>
          <w:lang w:val="ru-RU" w:eastAsia="ko-KR"/>
        </w:rPr>
        <w:t>а</w:t>
      </w:r>
      <w:r w:rsidRPr="00EA3682">
        <w:rPr>
          <w:rFonts w:ascii="Times New Roman" w:eastAsia="Times New Roman" w:hAnsi="Times New Roman" w:cs="Times New Roman"/>
          <w:sz w:val="24"/>
          <w:szCs w:val="24"/>
          <w:lang w:val="ru-RU" w:eastAsia="ko-KR"/>
        </w:rPr>
        <w:t xml:space="preserve">, </w:t>
      </w:r>
      <w:r w:rsidR="00DD4159">
        <w:rPr>
          <w:rFonts w:ascii="Times New Roman" w:eastAsia="Times New Roman" w:hAnsi="Times New Roman" w:cs="Times New Roman"/>
          <w:sz w:val="24"/>
          <w:szCs w:val="24"/>
          <w:lang w:val="ru-RU" w:eastAsia="ko-KR"/>
        </w:rPr>
        <w:t>5</w:t>
      </w:r>
      <w:r w:rsidRPr="00EA3682">
        <w:rPr>
          <w:rFonts w:ascii="Times New Roman" w:eastAsia="Times New Roman" w:hAnsi="Times New Roman" w:cs="Times New Roman"/>
          <w:sz w:val="24"/>
          <w:szCs w:val="24"/>
          <w:lang w:val="ru-RU" w:eastAsia="ko-KR"/>
        </w:rPr>
        <w:t xml:space="preserve"> прил.</w:t>
      </w:r>
    </w:p>
    <w:p w:rsidR="00EA3682" w:rsidRPr="00EA3682" w:rsidRDefault="006438DA" w:rsidP="00731957">
      <w:pPr>
        <w:spacing w:after="0" w:line="360" w:lineRule="auto"/>
        <w:ind w:firstLine="709"/>
        <w:jc w:val="both"/>
        <w:rPr>
          <w:rFonts w:ascii="Times New Roman" w:eastAsia="Times New Roman" w:hAnsi="Times New Roman" w:cs="Times New Roman"/>
          <w:sz w:val="24"/>
          <w:szCs w:val="24"/>
          <w:lang w:val="ru-RU" w:eastAsia="ru-RU"/>
        </w:rPr>
      </w:pPr>
      <w:r w:rsidRPr="006438DA">
        <w:rPr>
          <w:rFonts w:ascii="Times New Roman" w:eastAsia="Times New Roman" w:hAnsi="Times New Roman" w:cs="Times New Roman"/>
          <w:sz w:val="24"/>
          <w:szCs w:val="24"/>
          <w:lang w:val="ru-RU" w:eastAsia="ru-RU"/>
        </w:rPr>
        <w:t>АЛЛЕРГИЯ</w:t>
      </w:r>
      <w:r w:rsidRPr="00EA3682">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val="ru-RU" w:eastAsia="ru-RU"/>
        </w:rPr>
        <w:t>СЕНТИТИЗАЦИЯ</w:t>
      </w:r>
      <w:r w:rsidRPr="00EA3682">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val="ru-RU" w:eastAsia="ru-RU"/>
        </w:rPr>
        <w:t>МЫШЬ</w:t>
      </w:r>
      <w:r w:rsidRPr="00EA3682">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val="ru-RU" w:eastAsia="ru-RU"/>
        </w:rPr>
        <w:t>ПОЛЫНЬ ГОРЬКАЯ</w:t>
      </w:r>
      <w:r w:rsidRPr="00EA3682">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val="ru-RU" w:eastAsia="ru-RU"/>
        </w:rPr>
        <w:t>ПОЛЫНЬ ОБЫКНОВЕННАЯ</w:t>
      </w:r>
      <w:r w:rsidRPr="00EA3682">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val="ru-RU" w:eastAsia="ru-RU"/>
        </w:rPr>
        <w:t>АНТИТЕЛА, ЦИТОКИНЫ, Т-КЛЕТКИ, КЛИНИКА, ГИСТОЛОГИЯ</w:t>
      </w:r>
    </w:p>
    <w:p w:rsidR="00EA3682" w:rsidRPr="00EA3682" w:rsidRDefault="00EA3682" w:rsidP="00731957">
      <w:pPr>
        <w:spacing w:after="0" w:line="360" w:lineRule="auto"/>
        <w:ind w:firstLine="709"/>
        <w:jc w:val="both"/>
        <w:rPr>
          <w:rFonts w:ascii="Times New Roman" w:eastAsia="Times New Roman" w:hAnsi="Times New Roman" w:cs="Times New Roman"/>
          <w:bCs/>
          <w:sz w:val="24"/>
          <w:szCs w:val="24"/>
          <w:lang w:val="ru-RU" w:eastAsia="ru-RU"/>
        </w:rPr>
      </w:pPr>
      <w:r w:rsidRPr="00EA3682">
        <w:rPr>
          <w:rFonts w:ascii="Times New Roman" w:eastAsia="Times New Roman" w:hAnsi="Times New Roman" w:cs="Times New Roman"/>
          <w:bCs/>
          <w:sz w:val="24"/>
          <w:szCs w:val="24"/>
          <w:lang w:val="ru-RU" w:eastAsia="ru-RU"/>
        </w:rPr>
        <w:t xml:space="preserve">Объект исследования – </w:t>
      </w:r>
      <w:r w:rsidR="006438DA">
        <w:rPr>
          <w:rFonts w:ascii="Times New Roman" w:eastAsia="Times New Roman" w:hAnsi="Times New Roman" w:cs="Times New Roman"/>
          <w:sz w:val="24"/>
          <w:szCs w:val="24"/>
          <w:lang w:val="ru-RU" w:eastAsia="ru-RU"/>
        </w:rPr>
        <w:t xml:space="preserve">экстракты пыльцы полыни горькой и обыкновенной, а также мажорный рекомбинантный белок </w:t>
      </w:r>
      <w:r w:rsidR="006438DA">
        <w:rPr>
          <w:rFonts w:ascii="Times New Roman" w:eastAsia="Times New Roman" w:hAnsi="Times New Roman" w:cs="Times New Roman"/>
          <w:sz w:val="24"/>
          <w:szCs w:val="24"/>
          <w:lang w:eastAsia="ru-RU"/>
        </w:rPr>
        <w:t>Art</w:t>
      </w:r>
      <w:r w:rsidR="006438DA" w:rsidRPr="006438DA">
        <w:rPr>
          <w:rFonts w:ascii="Times New Roman" w:eastAsia="Times New Roman" w:hAnsi="Times New Roman" w:cs="Times New Roman"/>
          <w:sz w:val="24"/>
          <w:szCs w:val="24"/>
          <w:lang w:val="ru-RU" w:eastAsia="ru-RU"/>
        </w:rPr>
        <w:t xml:space="preserve"> </w:t>
      </w:r>
      <w:r w:rsidR="006438DA">
        <w:rPr>
          <w:rFonts w:ascii="Times New Roman" w:eastAsia="Times New Roman" w:hAnsi="Times New Roman" w:cs="Times New Roman"/>
          <w:sz w:val="24"/>
          <w:szCs w:val="24"/>
          <w:lang w:eastAsia="ru-RU"/>
        </w:rPr>
        <w:t>v</w:t>
      </w:r>
      <w:r w:rsidR="006438DA" w:rsidRPr="006438DA">
        <w:rPr>
          <w:rFonts w:ascii="Times New Roman" w:eastAsia="Times New Roman" w:hAnsi="Times New Roman" w:cs="Times New Roman"/>
          <w:sz w:val="24"/>
          <w:szCs w:val="24"/>
          <w:lang w:val="ru-RU" w:eastAsia="ru-RU"/>
        </w:rPr>
        <w:t>1</w:t>
      </w:r>
      <w:r w:rsidRPr="00EA3682">
        <w:rPr>
          <w:rFonts w:ascii="Times New Roman" w:eastAsia="Times New Roman" w:hAnsi="Times New Roman" w:cs="Times New Roman"/>
          <w:bCs/>
          <w:sz w:val="24"/>
          <w:szCs w:val="24"/>
          <w:lang w:val="ru-RU" w:eastAsia="ru-RU"/>
        </w:rPr>
        <w:t>.</w:t>
      </w:r>
    </w:p>
    <w:p w:rsidR="00EA3682" w:rsidRPr="00EA3682" w:rsidRDefault="00EA3682" w:rsidP="00731957">
      <w:pPr>
        <w:spacing w:after="0" w:line="360" w:lineRule="auto"/>
        <w:ind w:firstLine="709"/>
        <w:jc w:val="both"/>
        <w:outlineLvl w:val="2"/>
        <w:rPr>
          <w:rFonts w:ascii="Times New Roman" w:eastAsia="Times New Roman" w:hAnsi="Times New Roman" w:cs="Times New Roman"/>
          <w:sz w:val="24"/>
          <w:szCs w:val="24"/>
          <w:lang w:val="ru-RU" w:eastAsia="ru-RU"/>
        </w:rPr>
      </w:pPr>
      <w:r w:rsidRPr="00EA3682">
        <w:rPr>
          <w:rFonts w:ascii="Times New Roman" w:eastAsia="Times New Roman" w:hAnsi="Times New Roman" w:cs="Times New Roman"/>
          <w:sz w:val="24"/>
          <w:szCs w:val="24"/>
          <w:lang w:val="ru-RU" w:eastAsia="ru-RU"/>
        </w:rPr>
        <w:t xml:space="preserve">Цель работы – </w:t>
      </w:r>
      <w:r w:rsidR="006438DA" w:rsidRPr="006438DA">
        <w:rPr>
          <w:rFonts w:ascii="Times New Roman" w:eastAsia="Times New Roman" w:hAnsi="Times New Roman" w:cs="Times New Roman"/>
          <w:bCs/>
          <w:sz w:val="24"/>
          <w:szCs w:val="24"/>
          <w:lang w:val="ru-RU" w:eastAsia="ru-RU"/>
        </w:rPr>
        <w:t>разработка и испытание на мышиной модели новой потенциально эффективной, безопасной и удобной формуляции аллергической вакцины для подкожной АСИТ ринита и бронхиальной астмы</w:t>
      </w:r>
      <w:r w:rsidRPr="00EA3682">
        <w:rPr>
          <w:rFonts w:ascii="Times New Roman" w:eastAsia="Times New Roman" w:hAnsi="Times New Roman" w:cs="Times New Roman"/>
          <w:sz w:val="24"/>
          <w:szCs w:val="24"/>
          <w:lang w:val="ru-RU" w:eastAsia="ru-RU"/>
        </w:rPr>
        <w:t>.</w:t>
      </w:r>
    </w:p>
    <w:p w:rsidR="00EA3682" w:rsidRPr="006438DA" w:rsidRDefault="00EA3682" w:rsidP="00731957">
      <w:pPr>
        <w:spacing w:after="0" w:line="360" w:lineRule="auto"/>
        <w:ind w:firstLine="709"/>
        <w:jc w:val="both"/>
        <w:rPr>
          <w:rFonts w:ascii="Times New Roman" w:eastAsia="Times New Roman" w:hAnsi="Times New Roman" w:cs="Times New Roman"/>
          <w:sz w:val="24"/>
          <w:szCs w:val="24"/>
          <w:lang w:val="ru-RU" w:eastAsia="ru-RU"/>
        </w:rPr>
      </w:pPr>
      <w:r w:rsidRPr="00EA3682">
        <w:rPr>
          <w:rFonts w:ascii="Times New Roman" w:eastAsia="Times New Roman" w:hAnsi="Times New Roman" w:cs="Times New Roman"/>
          <w:sz w:val="24"/>
          <w:szCs w:val="24"/>
          <w:lang w:val="ru-RU" w:eastAsia="ru-RU"/>
        </w:rPr>
        <w:t xml:space="preserve">Методология проведения работы. В работе были использованы </w:t>
      </w:r>
      <w:r w:rsidR="006438DA">
        <w:rPr>
          <w:rFonts w:ascii="Times New Roman" w:eastAsia="Times New Roman" w:hAnsi="Times New Roman" w:cs="Times New Roman"/>
          <w:sz w:val="24"/>
          <w:szCs w:val="24"/>
          <w:lang w:val="ru-RU" w:eastAsia="ru-RU"/>
        </w:rPr>
        <w:t>иммунологические</w:t>
      </w:r>
      <w:r w:rsidRPr="00EA3682">
        <w:rPr>
          <w:rFonts w:ascii="Times New Roman" w:eastAsia="Times New Roman" w:hAnsi="Times New Roman" w:cs="Times New Roman"/>
          <w:sz w:val="24"/>
          <w:szCs w:val="24"/>
          <w:lang w:val="ru-RU" w:eastAsia="ru-RU"/>
        </w:rPr>
        <w:t xml:space="preserve"> </w:t>
      </w:r>
      <w:r w:rsidR="006438DA">
        <w:rPr>
          <w:rFonts w:ascii="Times New Roman" w:eastAsia="Times New Roman" w:hAnsi="Times New Roman" w:cs="Times New Roman"/>
          <w:sz w:val="24"/>
          <w:szCs w:val="24"/>
          <w:lang w:val="ru-RU" w:eastAsia="ru-RU"/>
        </w:rPr>
        <w:t xml:space="preserve">и гистологические </w:t>
      </w:r>
      <w:r w:rsidRPr="00EA3682">
        <w:rPr>
          <w:rFonts w:ascii="Times New Roman" w:eastAsia="Times New Roman" w:hAnsi="Times New Roman" w:cs="Times New Roman"/>
          <w:sz w:val="24"/>
          <w:szCs w:val="24"/>
          <w:lang w:val="ru-RU" w:eastAsia="ru-RU"/>
        </w:rPr>
        <w:t>методы исследования.</w:t>
      </w:r>
      <w:r w:rsidR="006438DA" w:rsidRPr="006438DA">
        <w:rPr>
          <w:rFonts w:ascii="Times New Roman" w:eastAsia="Times New Roman" w:hAnsi="Times New Roman" w:cs="Times New Roman"/>
          <w:sz w:val="24"/>
          <w:szCs w:val="24"/>
          <w:lang w:val="ru-RU" w:eastAsia="ru-RU"/>
        </w:rPr>
        <w:t xml:space="preserve"> </w:t>
      </w:r>
    </w:p>
    <w:p w:rsidR="006438DA" w:rsidRPr="006438DA" w:rsidRDefault="00EA3682" w:rsidP="00731957">
      <w:pPr>
        <w:tabs>
          <w:tab w:val="left" w:pos="851"/>
        </w:tabs>
        <w:spacing w:after="0" w:line="360" w:lineRule="auto"/>
        <w:ind w:right="-25" w:firstLine="709"/>
        <w:jc w:val="both"/>
        <w:rPr>
          <w:rFonts w:ascii="Times New Roman" w:eastAsia="Times New Roman" w:hAnsi="Times New Roman" w:cs="Times New Roman"/>
          <w:sz w:val="24"/>
          <w:szCs w:val="24"/>
          <w:lang w:val="ru-RU" w:eastAsia="ar-SA"/>
        </w:rPr>
      </w:pPr>
      <w:r w:rsidRPr="00EA3682">
        <w:rPr>
          <w:rFonts w:ascii="Times New Roman" w:eastAsia="Times New Roman" w:hAnsi="Times New Roman" w:cs="Times New Roman"/>
          <w:sz w:val="24"/>
          <w:szCs w:val="24"/>
          <w:lang w:val="ru-RU" w:eastAsia="ru-RU"/>
        </w:rPr>
        <w:t>Результаты работы</w:t>
      </w:r>
      <w:r w:rsidR="006438DA">
        <w:rPr>
          <w:rFonts w:ascii="Times New Roman" w:eastAsia="Times New Roman" w:hAnsi="Times New Roman" w:cs="Times New Roman"/>
          <w:sz w:val="24"/>
          <w:szCs w:val="24"/>
          <w:lang w:val="ru-RU" w:eastAsia="ru-RU"/>
        </w:rPr>
        <w:t xml:space="preserve"> и их новизна</w:t>
      </w:r>
      <w:r w:rsidRPr="00EA3682">
        <w:rPr>
          <w:rFonts w:ascii="Times New Roman" w:eastAsia="Times New Roman" w:hAnsi="Times New Roman" w:cs="Times New Roman"/>
          <w:sz w:val="24"/>
          <w:szCs w:val="24"/>
          <w:lang w:val="ru-RU" w:eastAsia="ru-RU"/>
        </w:rPr>
        <w:t>.</w:t>
      </w:r>
      <w:r w:rsidRPr="00EA3682">
        <w:rPr>
          <w:rFonts w:ascii="Times New Roman" w:eastAsia="Times New Roman" w:hAnsi="Times New Roman" w:cs="Times New Roman"/>
          <w:sz w:val="24"/>
          <w:szCs w:val="24"/>
          <w:lang w:val="kk-KZ" w:eastAsia="ru-RU"/>
        </w:rPr>
        <w:t xml:space="preserve"> </w:t>
      </w:r>
      <w:r w:rsidR="006438DA" w:rsidRPr="006438DA">
        <w:rPr>
          <w:rFonts w:ascii="Times New Roman" w:eastAsia="Times New Roman" w:hAnsi="Times New Roman" w:cs="Times New Roman"/>
          <w:sz w:val="24"/>
          <w:szCs w:val="24"/>
          <w:lang w:val="ru-RU" w:eastAsia="ar-SA"/>
        </w:rPr>
        <w:t xml:space="preserve">Впервые апробирована мышиная модель аллергического ринита и бронхиальной астмы с </w:t>
      </w:r>
      <w:proofErr w:type="spellStart"/>
      <w:r w:rsidR="00420682">
        <w:rPr>
          <w:rFonts w:ascii="Times New Roman" w:eastAsia="Times New Roman" w:hAnsi="Times New Roman" w:cs="Times New Roman"/>
          <w:sz w:val="24"/>
          <w:szCs w:val="24"/>
          <w:lang w:val="ru-RU" w:eastAsia="ar-SA"/>
        </w:rPr>
        <w:t>интраназальным</w:t>
      </w:r>
      <w:proofErr w:type="spellEnd"/>
      <w:r w:rsidR="00420682">
        <w:rPr>
          <w:rFonts w:ascii="Times New Roman" w:eastAsia="Times New Roman" w:hAnsi="Times New Roman" w:cs="Times New Roman"/>
          <w:sz w:val="24"/>
          <w:szCs w:val="24"/>
          <w:lang w:val="ru-RU" w:eastAsia="ar-SA"/>
        </w:rPr>
        <w:t xml:space="preserve"> (</w:t>
      </w:r>
      <w:r w:rsidR="006438DA" w:rsidRPr="006438DA">
        <w:rPr>
          <w:rFonts w:ascii="Times New Roman" w:eastAsia="Times New Roman" w:hAnsi="Times New Roman" w:cs="Times New Roman"/>
          <w:sz w:val="24"/>
          <w:szCs w:val="24"/>
          <w:lang w:val="ru-RU" w:eastAsia="ar-SA"/>
        </w:rPr>
        <w:t>ИН</w:t>
      </w:r>
      <w:r w:rsidR="00420682">
        <w:rPr>
          <w:rFonts w:ascii="Times New Roman" w:eastAsia="Times New Roman" w:hAnsi="Times New Roman" w:cs="Times New Roman"/>
          <w:sz w:val="24"/>
          <w:szCs w:val="24"/>
          <w:lang w:val="ru-RU" w:eastAsia="ar-SA"/>
        </w:rPr>
        <w:t>)</w:t>
      </w:r>
      <w:r w:rsidR="006438DA" w:rsidRPr="006438DA">
        <w:rPr>
          <w:rFonts w:ascii="Times New Roman" w:eastAsia="Times New Roman" w:hAnsi="Times New Roman" w:cs="Times New Roman"/>
          <w:sz w:val="24"/>
          <w:szCs w:val="24"/>
          <w:lang w:val="ru-RU" w:eastAsia="ar-SA"/>
        </w:rPr>
        <w:t xml:space="preserve"> и </w:t>
      </w:r>
      <w:proofErr w:type="spellStart"/>
      <w:r w:rsidR="00420682">
        <w:rPr>
          <w:rFonts w:ascii="Times New Roman" w:eastAsia="Times New Roman" w:hAnsi="Times New Roman" w:cs="Times New Roman"/>
          <w:sz w:val="24"/>
          <w:szCs w:val="24"/>
          <w:lang w:val="ru-RU" w:eastAsia="ar-SA"/>
        </w:rPr>
        <w:t>интраперитониальным</w:t>
      </w:r>
      <w:proofErr w:type="spellEnd"/>
      <w:r w:rsidR="00420682">
        <w:rPr>
          <w:rFonts w:ascii="Times New Roman" w:eastAsia="Times New Roman" w:hAnsi="Times New Roman" w:cs="Times New Roman"/>
          <w:sz w:val="24"/>
          <w:szCs w:val="24"/>
          <w:lang w:val="ru-RU" w:eastAsia="ar-SA"/>
        </w:rPr>
        <w:t xml:space="preserve"> (</w:t>
      </w:r>
      <w:r w:rsidR="006438DA" w:rsidRPr="006438DA">
        <w:rPr>
          <w:rFonts w:ascii="Times New Roman" w:eastAsia="Times New Roman" w:hAnsi="Times New Roman" w:cs="Times New Roman"/>
          <w:sz w:val="24"/>
          <w:szCs w:val="24"/>
          <w:lang w:val="ru-RU" w:eastAsia="ar-SA"/>
        </w:rPr>
        <w:t>ИП</w:t>
      </w:r>
      <w:r w:rsidR="00420682">
        <w:rPr>
          <w:rFonts w:ascii="Times New Roman" w:eastAsia="Times New Roman" w:hAnsi="Times New Roman" w:cs="Times New Roman"/>
          <w:sz w:val="24"/>
          <w:szCs w:val="24"/>
          <w:lang w:val="ru-RU" w:eastAsia="ar-SA"/>
        </w:rPr>
        <w:t>)</w:t>
      </w:r>
      <w:r w:rsidR="006438DA" w:rsidRPr="006438DA">
        <w:rPr>
          <w:rFonts w:ascii="Times New Roman" w:eastAsia="Times New Roman" w:hAnsi="Times New Roman" w:cs="Times New Roman"/>
          <w:sz w:val="24"/>
          <w:szCs w:val="24"/>
          <w:lang w:val="ru-RU" w:eastAsia="ar-SA"/>
        </w:rPr>
        <w:t xml:space="preserve"> режимами сентитизации и использованием экстрактов полыни горькой и обыкновенной, а также их </w:t>
      </w:r>
      <w:proofErr w:type="spellStart"/>
      <w:r w:rsidR="006438DA" w:rsidRPr="006438DA">
        <w:rPr>
          <w:rFonts w:ascii="Times New Roman" w:eastAsia="Times New Roman" w:hAnsi="Times New Roman" w:cs="Times New Roman"/>
          <w:sz w:val="24"/>
          <w:szCs w:val="24"/>
          <w:lang w:val="ru-RU" w:eastAsia="ar-SA"/>
        </w:rPr>
        <w:t>микса</w:t>
      </w:r>
      <w:proofErr w:type="spellEnd"/>
      <w:r w:rsidR="006438DA" w:rsidRPr="006438DA">
        <w:rPr>
          <w:rFonts w:ascii="Times New Roman" w:eastAsia="Times New Roman" w:hAnsi="Times New Roman" w:cs="Times New Roman"/>
          <w:sz w:val="24"/>
          <w:szCs w:val="24"/>
          <w:lang w:val="ru-RU" w:eastAsia="ar-SA"/>
        </w:rPr>
        <w:t xml:space="preserve">. </w:t>
      </w:r>
    </w:p>
    <w:p w:rsidR="00420682" w:rsidRDefault="006438DA" w:rsidP="00731957">
      <w:pPr>
        <w:tabs>
          <w:tab w:val="left" w:pos="851"/>
        </w:tabs>
        <w:spacing w:after="0" w:line="360" w:lineRule="auto"/>
        <w:ind w:right="-25" w:firstLine="709"/>
        <w:jc w:val="both"/>
        <w:rPr>
          <w:rFonts w:ascii="Times New Roman" w:eastAsia="Times New Roman" w:hAnsi="Times New Roman" w:cs="Times New Roman"/>
          <w:sz w:val="24"/>
          <w:szCs w:val="24"/>
          <w:lang w:val="ru-RU" w:eastAsia="ar-SA"/>
        </w:rPr>
      </w:pPr>
      <w:r w:rsidRPr="006438DA">
        <w:rPr>
          <w:rFonts w:ascii="Times New Roman" w:eastAsia="Times New Roman" w:hAnsi="Times New Roman" w:cs="Times New Roman"/>
          <w:sz w:val="24"/>
          <w:szCs w:val="24"/>
          <w:lang w:val="ru-RU" w:eastAsia="ar-SA"/>
        </w:rPr>
        <w:t xml:space="preserve">Установлено, что наиболее </w:t>
      </w:r>
      <w:proofErr w:type="spellStart"/>
      <w:r w:rsidRPr="006438DA">
        <w:rPr>
          <w:rFonts w:ascii="Times New Roman" w:eastAsia="Times New Roman" w:hAnsi="Times New Roman" w:cs="Times New Roman"/>
          <w:sz w:val="24"/>
          <w:szCs w:val="24"/>
          <w:lang w:val="ru-RU" w:eastAsia="ar-SA"/>
        </w:rPr>
        <w:t>аллергизирующим</w:t>
      </w:r>
      <w:proofErr w:type="spellEnd"/>
      <w:r w:rsidRPr="006438DA">
        <w:rPr>
          <w:rFonts w:ascii="Times New Roman" w:eastAsia="Times New Roman" w:hAnsi="Times New Roman" w:cs="Times New Roman"/>
          <w:sz w:val="24"/>
          <w:szCs w:val="24"/>
          <w:lang w:val="ru-RU" w:eastAsia="ar-SA"/>
        </w:rPr>
        <w:t xml:space="preserve"> действием обладал экстракт полыни обыкновенной, который при ИП режиме сентитизации у мышей формировал высокие значения общих и антиген-специфичных </w:t>
      </w:r>
      <w:proofErr w:type="spellStart"/>
      <w:r w:rsidRPr="006438DA">
        <w:rPr>
          <w:rFonts w:ascii="Times New Roman" w:eastAsia="Times New Roman" w:hAnsi="Times New Roman" w:cs="Times New Roman"/>
          <w:sz w:val="24"/>
          <w:szCs w:val="24"/>
          <w:lang w:val="ru-RU" w:eastAsia="ar-SA" w:bidi="en-US"/>
        </w:rPr>
        <w:t>IgE</w:t>
      </w:r>
      <w:proofErr w:type="spellEnd"/>
      <w:r w:rsidRPr="006438DA">
        <w:rPr>
          <w:rFonts w:ascii="Times New Roman" w:eastAsia="Times New Roman" w:hAnsi="Times New Roman" w:cs="Times New Roman"/>
          <w:sz w:val="24"/>
          <w:szCs w:val="24"/>
          <w:lang w:val="ru-RU" w:eastAsia="ar-SA"/>
        </w:rPr>
        <w:t xml:space="preserve"> антител, индуцировал выраженную поляризация иммунного ответа в сторону </w:t>
      </w:r>
      <w:r w:rsidRPr="006438DA">
        <w:rPr>
          <w:rFonts w:ascii="Times New Roman" w:eastAsia="Times New Roman" w:hAnsi="Times New Roman" w:cs="Times New Roman"/>
          <w:sz w:val="24"/>
          <w:szCs w:val="24"/>
          <w:lang w:val="ru-RU" w:eastAsia="ar-SA" w:bidi="en-US"/>
        </w:rPr>
        <w:t>Th</w:t>
      </w:r>
      <w:r w:rsidRPr="006438DA">
        <w:rPr>
          <w:rFonts w:ascii="Times New Roman" w:eastAsia="Times New Roman" w:hAnsi="Times New Roman" w:cs="Times New Roman"/>
          <w:sz w:val="24"/>
          <w:szCs w:val="24"/>
          <w:lang w:val="ru-RU" w:eastAsia="ar-SA"/>
        </w:rPr>
        <w:t xml:space="preserve">2 по соотношению </w:t>
      </w:r>
      <w:r w:rsidRPr="006438DA">
        <w:rPr>
          <w:rFonts w:ascii="Times New Roman" w:eastAsia="Times New Roman" w:hAnsi="Times New Roman" w:cs="Times New Roman"/>
          <w:sz w:val="24"/>
          <w:szCs w:val="24"/>
          <w:lang w:val="ru-RU" w:eastAsia="ar-SA" w:bidi="en-US"/>
        </w:rPr>
        <w:t>IgG</w:t>
      </w:r>
      <w:r w:rsidRPr="006438DA">
        <w:rPr>
          <w:rFonts w:ascii="Times New Roman" w:eastAsia="Times New Roman" w:hAnsi="Times New Roman" w:cs="Times New Roman"/>
          <w:sz w:val="24"/>
          <w:szCs w:val="24"/>
          <w:lang w:val="ru-RU" w:eastAsia="ar-SA"/>
        </w:rPr>
        <w:t>1/</w:t>
      </w:r>
      <w:r w:rsidRPr="006438DA">
        <w:rPr>
          <w:rFonts w:ascii="Times New Roman" w:eastAsia="Times New Roman" w:hAnsi="Times New Roman" w:cs="Times New Roman"/>
          <w:sz w:val="24"/>
          <w:szCs w:val="24"/>
          <w:lang w:val="ru-RU" w:eastAsia="ar-SA" w:bidi="en-US"/>
        </w:rPr>
        <w:t>IgG</w:t>
      </w:r>
      <w:r w:rsidRPr="006438DA">
        <w:rPr>
          <w:rFonts w:ascii="Times New Roman" w:eastAsia="Times New Roman" w:hAnsi="Times New Roman" w:cs="Times New Roman"/>
          <w:sz w:val="24"/>
          <w:szCs w:val="24"/>
          <w:lang w:val="ru-RU" w:eastAsia="ar-SA"/>
        </w:rPr>
        <w:t>2</w:t>
      </w:r>
      <w:r w:rsidRPr="006438DA">
        <w:rPr>
          <w:rFonts w:ascii="Times New Roman" w:eastAsia="Times New Roman" w:hAnsi="Times New Roman" w:cs="Times New Roman"/>
          <w:sz w:val="24"/>
          <w:szCs w:val="24"/>
          <w:lang w:val="ru-RU" w:eastAsia="ar-SA" w:bidi="en-US"/>
        </w:rPr>
        <w:t>a</w:t>
      </w:r>
      <w:r w:rsidRPr="006438DA">
        <w:rPr>
          <w:rFonts w:ascii="Times New Roman" w:eastAsia="Times New Roman" w:hAnsi="Times New Roman" w:cs="Times New Roman"/>
          <w:sz w:val="24"/>
          <w:szCs w:val="24"/>
          <w:lang w:val="ru-RU" w:eastAsia="ar-SA"/>
        </w:rPr>
        <w:t xml:space="preserve"> антител, вызывал положительную реакцию в ушном тесте, </w:t>
      </w:r>
      <w:proofErr w:type="spellStart"/>
      <w:r w:rsidRPr="006438DA">
        <w:rPr>
          <w:rFonts w:ascii="Times New Roman" w:eastAsia="Times New Roman" w:hAnsi="Times New Roman" w:cs="Times New Roman"/>
          <w:sz w:val="24"/>
          <w:szCs w:val="24"/>
          <w:lang w:val="ru-RU" w:eastAsia="ar-SA"/>
        </w:rPr>
        <w:t>периваскулярное</w:t>
      </w:r>
      <w:proofErr w:type="spellEnd"/>
      <w:r w:rsidRPr="006438DA">
        <w:rPr>
          <w:rFonts w:ascii="Times New Roman" w:eastAsia="Times New Roman" w:hAnsi="Times New Roman" w:cs="Times New Roman"/>
          <w:sz w:val="24"/>
          <w:szCs w:val="24"/>
          <w:lang w:val="ru-RU" w:eastAsia="ar-SA"/>
        </w:rPr>
        <w:t xml:space="preserve"> и эозинофильное воспаление в легких с экспрессией аллергического </w:t>
      </w:r>
      <w:proofErr w:type="spellStart"/>
      <w:r w:rsidRPr="006438DA">
        <w:rPr>
          <w:rFonts w:ascii="Times New Roman" w:eastAsia="Times New Roman" w:hAnsi="Times New Roman" w:cs="Times New Roman"/>
          <w:sz w:val="24"/>
          <w:szCs w:val="24"/>
          <w:lang w:val="ru-RU" w:eastAsia="ar-SA"/>
        </w:rPr>
        <w:t>провоспалительного</w:t>
      </w:r>
      <w:proofErr w:type="spellEnd"/>
      <w:r w:rsidRPr="006438DA">
        <w:rPr>
          <w:rFonts w:ascii="Times New Roman" w:eastAsia="Times New Roman" w:hAnsi="Times New Roman" w:cs="Times New Roman"/>
          <w:sz w:val="24"/>
          <w:szCs w:val="24"/>
          <w:lang w:val="ru-RU" w:eastAsia="ar-SA"/>
        </w:rPr>
        <w:t xml:space="preserve"> цитокина </w:t>
      </w:r>
      <w:r w:rsidRPr="006438DA">
        <w:rPr>
          <w:rFonts w:ascii="Times New Roman" w:eastAsia="Times New Roman" w:hAnsi="Times New Roman" w:cs="Times New Roman"/>
          <w:sz w:val="24"/>
          <w:szCs w:val="24"/>
          <w:lang w:val="ru-RU" w:eastAsia="ar-SA" w:bidi="en-US"/>
        </w:rPr>
        <w:t>IL</w:t>
      </w:r>
      <w:r w:rsidRPr="006438DA">
        <w:rPr>
          <w:rFonts w:ascii="Times New Roman" w:eastAsia="Times New Roman" w:hAnsi="Times New Roman" w:cs="Times New Roman"/>
          <w:sz w:val="24"/>
          <w:szCs w:val="24"/>
          <w:lang w:val="ru-RU" w:eastAsia="ar-SA"/>
        </w:rPr>
        <w:t xml:space="preserve">-5. </w:t>
      </w:r>
    </w:p>
    <w:p w:rsidR="00EA3682" w:rsidRPr="00EA3682" w:rsidRDefault="00EA3682" w:rsidP="00731957">
      <w:pPr>
        <w:tabs>
          <w:tab w:val="left" w:pos="851"/>
        </w:tabs>
        <w:spacing w:after="0" w:line="360" w:lineRule="auto"/>
        <w:ind w:right="-25" w:firstLine="709"/>
        <w:jc w:val="both"/>
        <w:rPr>
          <w:rFonts w:ascii="Times New Roman" w:eastAsia="Times New Roman" w:hAnsi="Times New Roman" w:cs="Times New Roman"/>
          <w:sz w:val="24"/>
          <w:szCs w:val="24"/>
          <w:lang w:val="kk-KZ" w:eastAsia="ru-RU"/>
        </w:rPr>
      </w:pPr>
      <w:r w:rsidRPr="00EA3682">
        <w:rPr>
          <w:rFonts w:ascii="Times New Roman" w:eastAsia="Times New Roman" w:hAnsi="Times New Roman" w:cs="Times New Roman"/>
          <w:iCs/>
          <w:sz w:val="24"/>
          <w:szCs w:val="24"/>
          <w:lang w:val="ru-RU" w:eastAsia="ru-RU"/>
        </w:rPr>
        <w:t xml:space="preserve">Область применения </w:t>
      </w:r>
      <w:r w:rsidR="00420682">
        <w:rPr>
          <w:rFonts w:ascii="Times New Roman" w:eastAsia="Times New Roman" w:hAnsi="Times New Roman" w:cs="Times New Roman"/>
          <w:iCs/>
          <w:sz w:val="24"/>
          <w:szCs w:val="24"/>
          <w:lang w:val="ru-RU" w:eastAsia="ru-RU"/>
        </w:rPr>
        <w:t xml:space="preserve">результатов </w:t>
      </w:r>
      <w:r w:rsidRPr="00EA3682">
        <w:rPr>
          <w:rFonts w:ascii="Times New Roman" w:eastAsia="Times New Roman" w:hAnsi="Times New Roman" w:cs="Times New Roman"/>
          <w:sz w:val="24"/>
          <w:szCs w:val="24"/>
          <w:lang w:val="ru-RU" w:eastAsia="ru-RU"/>
        </w:rPr>
        <w:t xml:space="preserve">– </w:t>
      </w:r>
      <w:r w:rsidR="00420682">
        <w:rPr>
          <w:rFonts w:ascii="Times New Roman" w:eastAsia="Times New Roman" w:hAnsi="Times New Roman" w:cs="Times New Roman"/>
          <w:sz w:val="24"/>
          <w:szCs w:val="24"/>
          <w:lang w:val="ru-RU" w:eastAsia="ru-RU"/>
        </w:rPr>
        <w:t>аллергология</w:t>
      </w:r>
      <w:r w:rsidRPr="00EA3682">
        <w:rPr>
          <w:rFonts w:ascii="Times New Roman" w:eastAsia="Times New Roman" w:hAnsi="Times New Roman" w:cs="Times New Roman"/>
          <w:sz w:val="24"/>
          <w:szCs w:val="24"/>
          <w:lang w:val="ru-RU" w:eastAsia="ru-RU"/>
        </w:rPr>
        <w:t>.</w:t>
      </w:r>
    </w:p>
    <w:p w:rsidR="00EA3682" w:rsidRPr="00BC44DE" w:rsidRDefault="00EA3682" w:rsidP="00EA3682">
      <w:pPr>
        <w:spacing w:after="0" w:line="360" w:lineRule="auto"/>
        <w:jc w:val="center"/>
        <w:rPr>
          <w:rFonts w:ascii="Times New Roman" w:eastAsia="Times New Roman" w:hAnsi="Times New Roman" w:cs="Times New Roman"/>
          <w:b/>
          <w:caps/>
          <w:sz w:val="24"/>
          <w:szCs w:val="24"/>
          <w:lang w:val="kk-KZ" w:eastAsia="ru-RU"/>
        </w:rPr>
      </w:pPr>
      <w:r w:rsidRPr="00EA3682">
        <w:rPr>
          <w:rFonts w:ascii="Times New Roman" w:eastAsia="Times New Roman" w:hAnsi="Times New Roman" w:cs="Times New Roman"/>
          <w:sz w:val="24"/>
          <w:szCs w:val="24"/>
          <w:lang w:val="kk-KZ" w:eastAsia="ru-RU"/>
        </w:rPr>
        <w:br w:type="page"/>
      </w:r>
      <w:r w:rsidRPr="00BC44DE">
        <w:rPr>
          <w:rFonts w:ascii="Times New Roman" w:eastAsia="Times New Roman" w:hAnsi="Times New Roman" w:cs="Times New Roman"/>
          <w:b/>
          <w:caps/>
          <w:sz w:val="24"/>
          <w:szCs w:val="24"/>
          <w:lang w:val="kk-KZ" w:eastAsia="ru-RU"/>
        </w:rPr>
        <w:lastRenderedPageBreak/>
        <w:t>реферат</w:t>
      </w:r>
    </w:p>
    <w:p w:rsidR="00EA3682" w:rsidRPr="00EA3682" w:rsidRDefault="00EA3682" w:rsidP="00EA3682">
      <w:pPr>
        <w:spacing w:after="0" w:line="360" w:lineRule="auto"/>
        <w:jc w:val="center"/>
        <w:rPr>
          <w:rFonts w:ascii="Times New Roman" w:eastAsia="Times New Roman" w:hAnsi="Times New Roman" w:cs="Times New Roman"/>
          <w:caps/>
          <w:sz w:val="24"/>
          <w:szCs w:val="24"/>
          <w:lang w:val="kk-KZ" w:eastAsia="ru-RU"/>
        </w:rPr>
      </w:pPr>
    </w:p>
    <w:p w:rsidR="00EA3682" w:rsidRPr="00EA3682" w:rsidRDefault="00EA3682" w:rsidP="00731957">
      <w:pPr>
        <w:tabs>
          <w:tab w:val="left" w:pos="360"/>
        </w:tabs>
        <w:spacing w:after="0" w:line="360" w:lineRule="auto"/>
        <w:ind w:firstLine="709"/>
        <w:jc w:val="both"/>
        <w:rPr>
          <w:rFonts w:ascii="Times New Roman" w:eastAsia="Times New Roman" w:hAnsi="Times New Roman" w:cs="Times New Roman"/>
          <w:sz w:val="24"/>
          <w:szCs w:val="24"/>
          <w:lang w:val="kk-KZ" w:eastAsia="ru-RU"/>
        </w:rPr>
      </w:pPr>
      <w:r w:rsidRPr="00EA3682">
        <w:rPr>
          <w:rFonts w:ascii="Times New Roman" w:eastAsia="Times New Roman" w:hAnsi="Times New Roman" w:cs="Times New Roman"/>
          <w:sz w:val="24"/>
          <w:szCs w:val="24"/>
          <w:lang w:val="kk-KZ" w:eastAsia="ru-RU"/>
        </w:rPr>
        <w:t xml:space="preserve">Есеп </w:t>
      </w:r>
      <w:r w:rsidR="00102FE7" w:rsidRPr="00102FE7">
        <w:rPr>
          <w:rFonts w:ascii="Times New Roman" w:eastAsia="Times New Roman" w:hAnsi="Times New Roman" w:cs="Times New Roman"/>
          <w:sz w:val="24"/>
          <w:szCs w:val="24"/>
          <w:lang w:val="kk-KZ" w:eastAsia="ru-RU"/>
        </w:rPr>
        <w:t>5</w:t>
      </w:r>
      <w:r w:rsidR="006A77E1">
        <w:rPr>
          <w:rFonts w:ascii="Times New Roman" w:eastAsia="Times New Roman" w:hAnsi="Times New Roman" w:cs="Times New Roman"/>
          <w:sz w:val="24"/>
          <w:szCs w:val="24"/>
          <w:lang w:val="kk-KZ" w:eastAsia="ru-RU"/>
        </w:rPr>
        <w:t>1</w:t>
      </w:r>
      <w:bookmarkStart w:id="0" w:name="_GoBack"/>
      <w:bookmarkEnd w:id="0"/>
      <w:r w:rsidRPr="00EA3682">
        <w:rPr>
          <w:rFonts w:ascii="Times New Roman" w:eastAsia="Times New Roman" w:hAnsi="Times New Roman" w:cs="Times New Roman"/>
          <w:sz w:val="24"/>
          <w:szCs w:val="24"/>
          <w:lang w:val="kk-KZ" w:eastAsia="ru-RU"/>
        </w:rPr>
        <w:t xml:space="preserve"> б., </w:t>
      </w:r>
      <w:r w:rsidR="00420682">
        <w:rPr>
          <w:rFonts w:ascii="Times New Roman" w:eastAsia="Times New Roman" w:hAnsi="Times New Roman" w:cs="Times New Roman"/>
          <w:sz w:val="24"/>
          <w:szCs w:val="24"/>
          <w:lang w:val="kk-KZ" w:eastAsia="ru-RU"/>
        </w:rPr>
        <w:t>8</w:t>
      </w:r>
      <w:r w:rsidRPr="00EA3682">
        <w:rPr>
          <w:rFonts w:ascii="Times New Roman" w:eastAsia="Times New Roman" w:hAnsi="Times New Roman" w:cs="Times New Roman"/>
          <w:sz w:val="24"/>
          <w:szCs w:val="24"/>
          <w:lang w:val="kk-KZ" w:eastAsia="ru-RU"/>
        </w:rPr>
        <w:t xml:space="preserve"> сур., </w:t>
      </w:r>
      <w:r w:rsidR="00420682">
        <w:rPr>
          <w:rFonts w:ascii="Times New Roman" w:eastAsia="Times New Roman" w:hAnsi="Times New Roman" w:cs="Times New Roman"/>
          <w:sz w:val="24"/>
          <w:szCs w:val="24"/>
          <w:lang w:val="kk-KZ" w:eastAsia="ru-RU"/>
        </w:rPr>
        <w:t>52</w:t>
      </w:r>
      <w:r w:rsidRPr="00EA3682">
        <w:rPr>
          <w:rFonts w:ascii="Times New Roman" w:eastAsia="Times New Roman" w:hAnsi="Times New Roman" w:cs="Times New Roman"/>
          <w:sz w:val="24"/>
          <w:szCs w:val="24"/>
          <w:lang w:val="kk-KZ" w:eastAsia="ru-RU"/>
        </w:rPr>
        <w:t xml:space="preserve"> әдебиет көздері, </w:t>
      </w:r>
      <w:r w:rsidR="00DD4159">
        <w:rPr>
          <w:rFonts w:ascii="Times New Roman" w:eastAsia="Times New Roman" w:hAnsi="Times New Roman" w:cs="Times New Roman"/>
          <w:sz w:val="24"/>
          <w:szCs w:val="24"/>
          <w:lang w:val="kk-KZ" w:eastAsia="ru-RU"/>
        </w:rPr>
        <w:t>5</w:t>
      </w:r>
      <w:r w:rsidRPr="00EA3682">
        <w:rPr>
          <w:rFonts w:ascii="Times New Roman" w:eastAsia="Times New Roman" w:hAnsi="Times New Roman" w:cs="Times New Roman"/>
          <w:sz w:val="24"/>
          <w:szCs w:val="24"/>
          <w:lang w:val="kk-KZ" w:eastAsia="ru-RU"/>
        </w:rPr>
        <w:t xml:space="preserve"> қос.</w:t>
      </w:r>
    </w:p>
    <w:p w:rsidR="00EA3682" w:rsidRPr="00EA3682" w:rsidRDefault="00107AB4" w:rsidP="00731957">
      <w:pPr>
        <w:spacing w:after="0" w:line="360" w:lineRule="auto"/>
        <w:ind w:firstLine="709"/>
        <w:jc w:val="both"/>
        <w:rPr>
          <w:rFonts w:ascii="Times New Roman" w:eastAsia="Times New Roman" w:hAnsi="Times New Roman" w:cs="Times New Roman"/>
          <w:kern w:val="1"/>
          <w:sz w:val="24"/>
          <w:szCs w:val="24"/>
          <w:lang w:val="kk-KZ" w:eastAsia="ko-KR"/>
        </w:rPr>
      </w:pPr>
      <w:r w:rsidRPr="003E58DB">
        <w:rPr>
          <w:rFonts w:ascii="Times New Roman" w:eastAsia="Times New Roman" w:hAnsi="Times New Roman" w:cs="Times New Roman"/>
          <w:kern w:val="1"/>
          <w:sz w:val="24"/>
          <w:szCs w:val="24"/>
          <w:lang w:val="kk-KZ" w:eastAsia="ko-KR"/>
        </w:rPr>
        <w:t xml:space="preserve">АЛЛЕРГИЯ, </w:t>
      </w:r>
      <w:r>
        <w:rPr>
          <w:rFonts w:ascii="Times New Roman" w:eastAsia="Times New Roman" w:hAnsi="Times New Roman" w:cs="Times New Roman"/>
          <w:kern w:val="1"/>
          <w:sz w:val="24"/>
          <w:szCs w:val="24"/>
          <w:lang w:val="kk-KZ" w:eastAsia="ko-KR"/>
        </w:rPr>
        <w:t>СЕНТИТИЗАЦИЯ</w:t>
      </w:r>
      <w:r w:rsidRPr="003E58DB">
        <w:rPr>
          <w:rFonts w:ascii="Times New Roman" w:eastAsia="Times New Roman" w:hAnsi="Times New Roman" w:cs="Times New Roman"/>
          <w:kern w:val="1"/>
          <w:sz w:val="24"/>
          <w:szCs w:val="24"/>
          <w:lang w:val="kk-KZ" w:eastAsia="ko-KR"/>
        </w:rPr>
        <w:t xml:space="preserve">, </w:t>
      </w:r>
      <w:r>
        <w:rPr>
          <w:rFonts w:ascii="Times New Roman" w:eastAsia="Times New Roman" w:hAnsi="Times New Roman" w:cs="Times New Roman"/>
          <w:kern w:val="1"/>
          <w:sz w:val="24"/>
          <w:szCs w:val="24"/>
          <w:lang w:val="kk-KZ" w:eastAsia="ko-KR"/>
        </w:rPr>
        <w:t>ТЫШ</w:t>
      </w:r>
      <w:r w:rsidRPr="00107AB4">
        <w:rPr>
          <w:rFonts w:ascii="Times New Roman" w:eastAsia="Times New Roman" w:hAnsi="Times New Roman" w:cs="Times New Roman"/>
          <w:kern w:val="1"/>
          <w:sz w:val="24"/>
          <w:szCs w:val="24"/>
          <w:lang w:val="kk-KZ" w:eastAsia="ko-KR"/>
        </w:rPr>
        <w:t>Қ</w:t>
      </w:r>
      <w:r>
        <w:rPr>
          <w:rFonts w:ascii="Times New Roman" w:eastAsia="Times New Roman" w:hAnsi="Times New Roman" w:cs="Times New Roman"/>
          <w:kern w:val="1"/>
          <w:sz w:val="24"/>
          <w:szCs w:val="24"/>
          <w:lang w:val="kk-KZ" w:eastAsia="ko-KR"/>
        </w:rPr>
        <w:t>АН</w:t>
      </w:r>
      <w:r w:rsidRPr="003E58DB">
        <w:rPr>
          <w:rFonts w:ascii="Times New Roman" w:eastAsia="Times New Roman" w:hAnsi="Times New Roman" w:cs="Times New Roman"/>
          <w:kern w:val="1"/>
          <w:sz w:val="24"/>
          <w:szCs w:val="24"/>
          <w:lang w:val="kk-KZ" w:eastAsia="ko-KR"/>
        </w:rPr>
        <w:t xml:space="preserve">, </w:t>
      </w:r>
      <w:r w:rsidRPr="00107AB4">
        <w:rPr>
          <w:rFonts w:ascii="Times New Roman" w:eastAsia="Times New Roman" w:hAnsi="Times New Roman" w:cs="Times New Roman"/>
          <w:kern w:val="1"/>
          <w:sz w:val="24"/>
          <w:szCs w:val="24"/>
          <w:lang w:val="kk-KZ" w:eastAsia="ko-KR"/>
        </w:rPr>
        <w:t>АЩЫ ЖУСАН, ҚАРАПАЙЫМ ЖУСАН</w:t>
      </w:r>
      <w:r>
        <w:rPr>
          <w:rFonts w:ascii="Times New Roman" w:eastAsia="Times New Roman" w:hAnsi="Times New Roman" w:cs="Times New Roman"/>
          <w:kern w:val="1"/>
          <w:sz w:val="24"/>
          <w:szCs w:val="24"/>
          <w:lang w:val="ru-RU" w:eastAsia="ko-KR"/>
        </w:rPr>
        <w:t>,</w:t>
      </w:r>
      <w:r w:rsidRPr="00107AB4">
        <w:rPr>
          <w:rFonts w:ascii="Times New Roman" w:eastAsia="Times New Roman" w:hAnsi="Times New Roman" w:cs="Times New Roman"/>
          <w:kern w:val="1"/>
          <w:sz w:val="24"/>
          <w:szCs w:val="24"/>
          <w:lang w:val="kk-KZ" w:eastAsia="ko-KR"/>
        </w:rPr>
        <w:t xml:space="preserve"> </w:t>
      </w:r>
      <w:r w:rsidRPr="003E58DB">
        <w:rPr>
          <w:rFonts w:ascii="Times New Roman" w:eastAsia="Times New Roman" w:hAnsi="Times New Roman" w:cs="Times New Roman"/>
          <w:kern w:val="1"/>
          <w:sz w:val="24"/>
          <w:szCs w:val="24"/>
          <w:lang w:val="kk-KZ" w:eastAsia="ko-KR"/>
        </w:rPr>
        <w:t>АНТИДЕНЕЛЕР, ЦИТОКИНДЕР, T-ЖАСУШАЛАР, КЛИНИКА, ГИСТОЛОГИЯ</w:t>
      </w:r>
    </w:p>
    <w:p w:rsidR="00EA3682" w:rsidRPr="00EA3682" w:rsidRDefault="00EA3682" w:rsidP="00731957">
      <w:pPr>
        <w:spacing w:after="0" w:line="360" w:lineRule="auto"/>
        <w:ind w:firstLine="709"/>
        <w:jc w:val="both"/>
        <w:rPr>
          <w:rFonts w:ascii="Times New Roman" w:eastAsia="Times New Roman" w:hAnsi="Times New Roman" w:cs="Times New Roman"/>
          <w:sz w:val="24"/>
          <w:szCs w:val="24"/>
          <w:lang w:val="kk-KZ" w:eastAsia="ru-RU"/>
        </w:rPr>
      </w:pPr>
      <w:r w:rsidRPr="00EA3682">
        <w:rPr>
          <w:rFonts w:ascii="Times New Roman" w:eastAsia="Times New Roman" w:hAnsi="Times New Roman" w:cs="Times New Roman"/>
          <w:sz w:val="24"/>
          <w:szCs w:val="24"/>
          <w:lang w:val="kk-KZ" w:eastAsia="ru-RU"/>
        </w:rPr>
        <w:t xml:space="preserve">Зерттеу нысаны – </w:t>
      </w:r>
      <w:r w:rsidR="00FE2A2E" w:rsidRPr="00FE2A2E">
        <w:rPr>
          <w:rFonts w:ascii="Times New Roman" w:eastAsia="Times New Roman" w:hAnsi="Times New Roman" w:cs="Times New Roman"/>
          <w:sz w:val="24"/>
          <w:szCs w:val="24"/>
          <w:lang w:val="kk-KZ" w:eastAsia="ru-RU"/>
        </w:rPr>
        <w:t>ащы және қарапайым жусан тозаң сығындылары, сондай-ақ Art v1 мажорлы рекомбинантты ақуызы</w:t>
      </w:r>
      <w:r w:rsidRPr="00EA3682">
        <w:rPr>
          <w:rFonts w:ascii="Times New Roman" w:eastAsia="Times New Roman" w:hAnsi="Times New Roman" w:cs="Times New Roman"/>
          <w:sz w:val="24"/>
          <w:szCs w:val="24"/>
          <w:lang w:val="kk-KZ" w:eastAsia="ru-RU"/>
        </w:rPr>
        <w:t>.</w:t>
      </w:r>
    </w:p>
    <w:p w:rsidR="00EA3682" w:rsidRPr="00EA3682" w:rsidRDefault="00EA3682" w:rsidP="00731957">
      <w:pPr>
        <w:spacing w:after="0" w:line="360" w:lineRule="auto"/>
        <w:ind w:firstLine="709"/>
        <w:jc w:val="both"/>
        <w:rPr>
          <w:rFonts w:ascii="Times New Roman" w:eastAsia="Times New Roman" w:hAnsi="Times New Roman" w:cs="Times New Roman"/>
          <w:sz w:val="24"/>
          <w:szCs w:val="24"/>
          <w:lang w:val="kk-KZ" w:eastAsia="ru-RU"/>
        </w:rPr>
      </w:pPr>
      <w:r w:rsidRPr="00EA3682">
        <w:rPr>
          <w:rFonts w:ascii="Times New Roman" w:eastAsia="Times New Roman" w:hAnsi="Times New Roman" w:cs="Times New Roman"/>
          <w:sz w:val="24"/>
          <w:szCs w:val="24"/>
          <w:lang w:val="kk-KZ" w:eastAsia="ru-RU"/>
        </w:rPr>
        <w:t xml:space="preserve">Жұмыстың мақсаты – </w:t>
      </w:r>
      <w:r w:rsidR="00F40DBD" w:rsidRPr="00F40DBD">
        <w:rPr>
          <w:rFonts w:ascii="Times New Roman" w:eastAsia="Times New Roman" w:hAnsi="Times New Roman" w:cs="Times New Roman"/>
          <w:bCs/>
          <w:sz w:val="24"/>
          <w:szCs w:val="24"/>
          <w:lang w:val="kk-KZ" w:eastAsia="ru-RU"/>
        </w:rPr>
        <w:t>теріастылық АҚИТ-ның ринит және бронх демікпесі үшін аллергиялық вакцинаның жаңа тиімді, қауіпсіз және ыңғайлы формуляциясын тышқанның моделінде жасау және сынақтан өткізу</w:t>
      </w:r>
      <w:r w:rsidRPr="00EA3682">
        <w:rPr>
          <w:rFonts w:ascii="Times New Roman" w:eastAsia="Times New Roman" w:hAnsi="Times New Roman" w:cs="Times New Roman"/>
          <w:bCs/>
          <w:sz w:val="24"/>
          <w:szCs w:val="24"/>
          <w:lang w:val="kk-KZ" w:eastAsia="ru-RU"/>
        </w:rPr>
        <w:t>.</w:t>
      </w:r>
    </w:p>
    <w:p w:rsidR="00EA3682" w:rsidRPr="00EA3682" w:rsidRDefault="00EA3682" w:rsidP="00731957">
      <w:pPr>
        <w:spacing w:after="0" w:line="360" w:lineRule="auto"/>
        <w:ind w:firstLine="709"/>
        <w:jc w:val="both"/>
        <w:rPr>
          <w:rFonts w:ascii="Times New Roman" w:eastAsia="Times New Roman" w:hAnsi="Times New Roman" w:cs="Times New Roman"/>
          <w:sz w:val="24"/>
          <w:szCs w:val="24"/>
          <w:lang w:val="kk-KZ" w:eastAsia="ru-RU"/>
        </w:rPr>
      </w:pPr>
      <w:r w:rsidRPr="00EA3682">
        <w:rPr>
          <w:rFonts w:ascii="Times New Roman" w:eastAsia="Times New Roman" w:hAnsi="Times New Roman" w:cs="Times New Roman"/>
          <w:sz w:val="24"/>
          <w:szCs w:val="24"/>
          <w:lang w:val="kk-KZ" w:eastAsia="ru-RU"/>
        </w:rPr>
        <w:t xml:space="preserve">Ғылыми жұмыстың әдістемесі. Жұмыста </w:t>
      </w:r>
      <w:r w:rsidR="00FE2A2E">
        <w:rPr>
          <w:rFonts w:ascii="Times New Roman" w:eastAsia="Times New Roman" w:hAnsi="Times New Roman" w:cs="Times New Roman"/>
          <w:sz w:val="24"/>
          <w:szCs w:val="24"/>
          <w:lang w:val="kk-KZ" w:eastAsia="ru-RU"/>
        </w:rPr>
        <w:t>иммунология</w:t>
      </w:r>
      <w:r w:rsidRPr="00EA3682">
        <w:rPr>
          <w:rFonts w:ascii="Times New Roman" w:eastAsia="Times New Roman" w:hAnsi="Times New Roman" w:cs="Times New Roman"/>
          <w:sz w:val="24"/>
          <w:szCs w:val="24"/>
          <w:lang w:val="kk-KZ" w:eastAsia="ru-RU"/>
        </w:rPr>
        <w:t>лық</w:t>
      </w:r>
      <w:r w:rsidR="00FE2A2E">
        <w:rPr>
          <w:rFonts w:ascii="Times New Roman" w:eastAsia="Times New Roman" w:hAnsi="Times New Roman" w:cs="Times New Roman"/>
          <w:sz w:val="24"/>
          <w:szCs w:val="24"/>
          <w:lang w:val="kk-KZ" w:eastAsia="ru-RU"/>
        </w:rPr>
        <w:t xml:space="preserve"> </w:t>
      </w:r>
      <w:r w:rsidRPr="00EA3682">
        <w:rPr>
          <w:rFonts w:ascii="Times New Roman" w:eastAsia="Times New Roman" w:hAnsi="Times New Roman" w:cs="Times New Roman"/>
          <w:sz w:val="24"/>
          <w:szCs w:val="24"/>
          <w:lang w:val="kk-KZ" w:eastAsia="ru-RU"/>
        </w:rPr>
        <w:t xml:space="preserve">және </w:t>
      </w:r>
      <w:r w:rsidR="00FE2A2E">
        <w:rPr>
          <w:rFonts w:ascii="Times New Roman" w:eastAsia="Times New Roman" w:hAnsi="Times New Roman" w:cs="Times New Roman"/>
          <w:sz w:val="24"/>
          <w:szCs w:val="24"/>
          <w:lang w:val="kk-KZ" w:eastAsia="ru-RU"/>
        </w:rPr>
        <w:t>гистология</w:t>
      </w:r>
      <w:r w:rsidRPr="00EA3682">
        <w:rPr>
          <w:rFonts w:ascii="Times New Roman" w:eastAsia="Times New Roman" w:hAnsi="Times New Roman" w:cs="Times New Roman"/>
          <w:sz w:val="24"/>
          <w:szCs w:val="24"/>
          <w:lang w:val="kk-KZ" w:eastAsia="ru-RU"/>
        </w:rPr>
        <w:t>лық зерттеу әдiстері қолданылды.</w:t>
      </w:r>
    </w:p>
    <w:p w:rsidR="00EA3682" w:rsidRPr="00EA3682" w:rsidRDefault="00F40DBD" w:rsidP="00731957">
      <w:pPr>
        <w:tabs>
          <w:tab w:val="left" w:pos="851"/>
        </w:tabs>
        <w:spacing w:after="0" w:line="360" w:lineRule="auto"/>
        <w:ind w:right="-25" w:firstLine="709"/>
        <w:jc w:val="both"/>
        <w:rPr>
          <w:rFonts w:ascii="Times New Roman" w:eastAsia="Times New Roman" w:hAnsi="Times New Roman" w:cs="Times New Roman"/>
          <w:sz w:val="24"/>
          <w:szCs w:val="24"/>
          <w:lang w:val="kk-KZ" w:eastAsia="ar-SA"/>
        </w:rPr>
      </w:pPr>
      <w:r w:rsidRPr="00F40DBD">
        <w:rPr>
          <w:rFonts w:ascii="Times New Roman" w:eastAsia="Times New Roman" w:hAnsi="Times New Roman" w:cs="Times New Roman"/>
          <w:sz w:val="24"/>
          <w:szCs w:val="24"/>
          <w:lang w:val="kk-KZ" w:eastAsia="ru-RU"/>
        </w:rPr>
        <w:t>Жұмыс нәтижелері және олардың жаңалығы</w:t>
      </w:r>
      <w:r w:rsidR="00EA3682" w:rsidRPr="00EA3682">
        <w:rPr>
          <w:rFonts w:ascii="Times New Roman" w:eastAsia="Times New Roman" w:hAnsi="Times New Roman" w:cs="Times New Roman"/>
          <w:sz w:val="24"/>
          <w:szCs w:val="24"/>
          <w:lang w:val="kk-KZ" w:eastAsia="ru-RU"/>
        </w:rPr>
        <w:t>.</w:t>
      </w:r>
      <w:r w:rsidR="00EA3682" w:rsidRPr="00EA3682">
        <w:rPr>
          <w:rFonts w:ascii="Times New Roman" w:eastAsia="Times New Roman" w:hAnsi="Times New Roman" w:cs="Times New Roman"/>
          <w:sz w:val="24"/>
          <w:szCs w:val="24"/>
          <w:lang w:val="kk-KZ" w:eastAsia="ar-SA"/>
        </w:rPr>
        <w:t xml:space="preserve"> </w:t>
      </w:r>
      <w:r w:rsidR="002E54E1">
        <w:rPr>
          <w:rFonts w:ascii="Times New Roman" w:eastAsia="Times New Roman" w:hAnsi="Times New Roman" w:cs="Times New Roman"/>
          <w:sz w:val="24"/>
          <w:szCs w:val="24"/>
          <w:lang w:val="kk-KZ" w:eastAsia="ar-SA"/>
        </w:rPr>
        <w:t>И</w:t>
      </w:r>
      <w:r w:rsidR="007E084E" w:rsidRPr="007E084E">
        <w:rPr>
          <w:rFonts w:ascii="Times New Roman" w:eastAsia="Times New Roman" w:hAnsi="Times New Roman" w:cs="Times New Roman"/>
          <w:sz w:val="24"/>
          <w:szCs w:val="24"/>
          <w:lang w:val="kk-KZ" w:eastAsia="ar-SA"/>
        </w:rPr>
        <w:t>нтраназалды (</w:t>
      </w:r>
      <w:r w:rsidR="002E54E1">
        <w:rPr>
          <w:rFonts w:ascii="Times New Roman" w:eastAsia="Times New Roman" w:hAnsi="Times New Roman" w:cs="Times New Roman"/>
          <w:sz w:val="24"/>
          <w:szCs w:val="24"/>
          <w:lang w:val="kk-KZ" w:eastAsia="ar-SA"/>
        </w:rPr>
        <w:t>ИН</w:t>
      </w:r>
      <w:r w:rsidR="007E084E" w:rsidRPr="007E084E">
        <w:rPr>
          <w:rFonts w:ascii="Times New Roman" w:eastAsia="Times New Roman" w:hAnsi="Times New Roman" w:cs="Times New Roman"/>
          <w:sz w:val="24"/>
          <w:szCs w:val="24"/>
          <w:lang w:val="kk-KZ" w:eastAsia="ar-SA"/>
        </w:rPr>
        <w:t xml:space="preserve">) және </w:t>
      </w:r>
      <w:r w:rsidR="002E54E1">
        <w:rPr>
          <w:rFonts w:ascii="Times New Roman" w:eastAsia="Times New Roman" w:hAnsi="Times New Roman" w:cs="Times New Roman"/>
          <w:sz w:val="24"/>
          <w:szCs w:val="24"/>
          <w:lang w:val="kk-KZ" w:eastAsia="ar-SA"/>
        </w:rPr>
        <w:t>интраперитониалды</w:t>
      </w:r>
      <w:r w:rsidR="007E084E" w:rsidRPr="007E084E">
        <w:rPr>
          <w:rFonts w:ascii="Times New Roman" w:eastAsia="Times New Roman" w:hAnsi="Times New Roman" w:cs="Times New Roman"/>
          <w:sz w:val="24"/>
          <w:szCs w:val="24"/>
          <w:lang w:val="kk-KZ" w:eastAsia="ar-SA"/>
        </w:rPr>
        <w:t xml:space="preserve"> (</w:t>
      </w:r>
      <w:r w:rsidR="002E54E1">
        <w:rPr>
          <w:rFonts w:ascii="Times New Roman" w:eastAsia="Times New Roman" w:hAnsi="Times New Roman" w:cs="Times New Roman"/>
          <w:sz w:val="24"/>
          <w:szCs w:val="24"/>
          <w:lang w:val="kk-KZ" w:eastAsia="ar-SA"/>
        </w:rPr>
        <w:t>ИП</w:t>
      </w:r>
      <w:r w:rsidR="007E084E" w:rsidRPr="007E084E">
        <w:rPr>
          <w:rFonts w:ascii="Times New Roman" w:eastAsia="Times New Roman" w:hAnsi="Times New Roman" w:cs="Times New Roman"/>
          <w:sz w:val="24"/>
          <w:szCs w:val="24"/>
          <w:lang w:val="kk-KZ" w:eastAsia="ar-SA"/>
        </w:rPr>
        <w:t>) режимдері</w:t>
      </w:r>
      <w:r w:rsidR="002E54E1">
        <w:rPr>
          <w:rFonts w:ascii="Times New Roman" w:eastAsia="Times New Roman" w:hAnsi="Times New Roman" w:cs="Times New Roman"/>
          <w:sz w:val="24"/>
          <w:szCs w:val="24"/>
          <w:lang w:val="kk-KZ" w:eastAsia="ar-SA"/>
        </w:rPr>
        <w:t>мен</w:t>
      </w:r>
      <w:r w:rsidR="007E084E" w:rsidRPr="007E084E">
        <w:rPr>
          <w:rFonts w:ascii="Times New Roman" w:eastAsia="Times New Roman" w:hAnsi="Times New Roman" w:cs="Times New Roman"/>
          <w:sz w:val="24"/>
          <w:szCs w:val="24"/>
          <w:lang w:val="kk-KZ" w:eastAsia="ar-SA"/>
        </w:rPr>
        <w:t xml:space="preserve"> </w:t>
      </w:r>
      <w:r w:rsidR="002E54E1">
        <w:rPr>
          <w:rFonts w:ascii="Times New Roman" w:eastAsia="Times New Roman" w:hAnsi="Times New Roman" w:cs="Times New Roman"/>
          <w:sz w:val="24"/>
          <w:szCs w:val="24"/>
          <w:lang w:val="kk-KZ" w:eastAsia="ar-SA"/>
        </w:rPr>
        <w:t xml:space="preserve">ащы, </w:t>
      </w:r>
      <w:r w:rsidR="002E54E1" w:rsidRPr="002E54E1">
        <w:rPr>
          <w:rFonts w:ascii="Times New Roman" w:eastAsia="Times New Roman" w:hAnsi="Times New Roman" w:cs="Times New Roman"/>
          <w:sz w:val="24"/>
          <w:szCs w:val="24"/>
          <w:lang w:val="kk-KZ" w:eastAsia="ar-SA"/>
        </w:rPr>
        <w:t xml:space="preserve">қарапайым жусан </w:t>
      </w:r>
      <w:r w:rsidR="002E54E1" w:rsidRPr="007E084E">
        <w:rPr>
          <w:rFonts w:ascii="Times New Roman" w:eastAsia="Times New Roman" w:hAnsi="Times New Roman" w:cs="Times New Roman"/>
          <w:sz w:val="24"/>
          <w:szCs w:val="24"/>
          <w:lang w:val="kk-KZ" w:eastAsia="ar-SA"/>
        </w:rPr>
        <w:t>және</w:t>
      </w:r>
      <w:r w:rsidR="002E54E1">
        <w:rPr>
          <w:rFonts w:ascii="Times New Roman" w:eastAsia="Times New Roman" w:hAnsi="Times New Roman" w:cs="Times New Roman"/>
          <w:sz w:val="24"/>
          <w:szCs w:val="24"/>
          <w:lang w:val="kk-KZ" w:eastAsia="ar-SA"/>
        </w:rPr>
        <w:t xml:space="preserve"> оларды</w:t>
      </w:r>
      <w:r w:rsidR="002E54E1" w:rsidRPr="002E54E1">
        <w:rPr>
          <w:rFonts w:ascii="Times New Roman" w:eastAsia="Times New Roman" w:hAnsi="Times New Roman" w:cs="Times New Roman"/>
          <w:sz w:val="24"/>
          <w:szCs w:val="24"/>
          <w:lang w:val="kk-KZ" w:eastAsia="ar-SA"/>
        </w:rPr>
        <w:t xml:space="preserve">ң </w:t>
      </w:r>
      <w:r w:rsidR="002E54E1" w:rsidRPr="007E084E">
        <w:rPr>
          <w:rFonts w:ascii="Times New Roman" w:eastAsia="Times New Roman" w:hAnsi="Times New Roman" w:cs="Times New Roman"/>
          <w:sz w:val="24"/>
          <w:szCs w:val="24"/>
          <w:lang w:val="kk-KZ" w:eastAsia="ar-SA"/>
        </w:rPr>
        <w:t>араластыр</w:t>
      </w:r>
      <w:r w:rsidR="002E54E1">
        <w:rPr>
          <w:rFonts w:ascii="Times New Roman" w:eastAsia="Times New Roman" w:hAnsi="Times New Roman" w:cs="Times New Roman"/>
          <w:sz w:val="24"/>
          <w:szCs w:val="24"/>
          <w:lang w:val="kk-KZ" w:eastAsia="ar-SA"/>
        </w:rPr>
        <w:t>ыл</w:t>
      </w:r>
      <w:r w:rsidR="002E54E1" w:rsidRPr="002E54E1">
        <w:rPr>
          <w:rFonts w:ascii="Times New Roman" w:eastAsia="Times New Roman" w:hAnsi="Times New Roman" w:cs="Times New Roman"/>
          <w:sz w:val="24"/>
          <w:szCs w:val="24"/>
          <w:lang w:val="kk-KZ" w:eastAsia="ar-SA"/>
        </w:rPr>
        <w:t>ғ</w:t>
      </w:r>
      <w:r w:rsidR="002E54E1">
        <w:rPr>
          <w:rFonts w:ascii="Times New Roman" w:eastAsia="Times New Roman" w:hAnsi="Times New Roman" w:cs="Times New Roman"/>
          <w:sz w:val="24"/>
          <w:szCs w:val="24"/>
          <w:lang w:val="kk-KZ" w:eastAsia="ar-SA"/>
        </w:rPr>
        <w:t xml:space="preserve">ан </w:t>
      </w:r>
      <w:r w:rsidR="002E54E1" w:rsidRPr="002E54E1">
        <w:rPr>
          <w:rFonts w:ascii="Times New Roman" w:eastAsia="Times New Roman" w:hAnsi="Times New Roman" w:cs="Times New Roman"/>
          <w:sz w:val="24"/>
          <w:szCs w:val="24"/>
          <w:lang w:val="kk-KZ" w:eastAsia="ar-SA"/>
        </w:rPr>
        <w:t>тозаң сығындылары</w:t>
      </w:r>
      <w:r w:rsidR="002E54E1">
        <w:rPr>
          <w:rFonts w:ascii="Times New Roman" w:eastAsia="Times New Roman" w:hAnsi="Times New Roman" w:cs="Times New Roman"/>
          <w:sz w:val="24"/>
          <w:szCs w:val="24"/>
          <w:lang w:val="kk-KZ" w:eastAsia="ar-SA"/>
        </w:rPr>
        <w:t>н пайдалана отырып тыш</w:t>
      </w:r>
      <w:r w:rsidR="002E54E1" w:rsidRPr="002E54E1">
        <w:rPr>
          <w:rFonts w:ascii="Times New Roman" w:eastAsia="Times New Roman" w:hAnsi="Times New Roman" w:cs="Times New Roman"/>
          <w:sz w:val="24"/>
          <w:szCs w:val="24"/>
          <w:lang w:val="kk-KZ" w:eastAsia="ar-SA"/>
        </w:rPr>
        <w:t>қ</w:t>
      </w:r>
      <w:r w:rsidR="002E54E1">
        <w:rPr>
          <w:rFonts w:ascii="Times New Roman" w:eastAsia="Times New Roman" w:hAnsi="Times New Roman" w:cs="Times New Roman"/>
          <w:sz w:val="24"/>
          <w:szCs w:val="24"/>
          <w:lang w:val="kk-KZ" w:eastAsia="ar-SA"/>
        </w:rPr>
        <w:t>андарда</w:t>
      </w:r>
      <w:r w:rsidR="002E54E1" w:rsidRPr="002E54E1">
        <w:rPr>
          <w:rFonts w:ascii="Times New Roman" w:eastAsia="Times New Roman" w:hAnsi="Times New Roman" w:cs="Times New Roman"/>
          <w:sz w:val="24"/>
          <w:szCs w:val="24"/>
          <w:lang w:val="kk-KZ" w:eastAsia="ar-SA"/>
        </w:rPr>
        <w:t xml:space="preserve"> </w:t>
      </w:r>
      <w:r w:rsidR="002E54E1">
        <w:rPr>
          <w:rFonts w:ascii="Times New Roman" w:eastAsia="Times New Roman" w:hAnsi="Times New Roman" w:cs="Times New Roman"/>
          <w:sz w:val="24"/>
          <w:szCs w:val="24"/>
          <w:lang w:val="kk-KZ" w:eastAsia="ar-SA"/>
        </w:rPr>
        <w:t>а</w:t>
      </w:r>
      <w:r w:rsidR="002E54E1" w:rsidRPr="007E084E">
        <w:rPr>
          <w:rFonts w:ascii="Times New Roman" w:eastAsia="Times New Roman" w:hAnsi="Times New Roman" w:cs="Times New Roman"/>
          <w:sz w:val="24"/>
          <w:szCs w:val="24"/>
          <w:lang w:val="kk-KZ" w:eastAsia="ar-SA"/>
        </w:rPr>
        <w:t xml:space="preserve">ллергиялық ринит пен бронх демікпесінің </w:t>
      </w:r>
      <w:r w:rsidR="002E54E1">
        <w:rPr>
          <w:rFonts w:ascii="Times New Roman" w:eastAsia="Times New Roman" w:hAnsi="Times New Roman" w:cs="Times New Roman"/>
          <w:sz w:val="24"/>
          <w:szCs w:val="24"/>
          <w:lang w:val="kk-KZ" w:eastAsia="ar-SA"/>
        </w:rPr>
        <w:t>тудыру</w:t>
      </w:r>
      <w:r w:rsidR="002E54E1" w:rsidRPr="007E084E">
        <w:rPr>
          <w:rFonts w:ascii="Times New Roman" w:eastAsia="Times New Roman" w:hAnsi="Times New Roman" w:cs="Times New Roman"/>
          <w:sz w:val="24"/>
          <w:szCs w:val="24"/>
          <w:lang w:val="kk-KZ" w:eastAsia="ar-SA"/>
        </w:rPr>
        <w:t xml:space="preserve"> моделі </w:t>
      </w:r>
      <w:r w:rsidR="007E084E" w:rsidRPr="007E084E">
        <w:rPr>
          <w:rFonts w:ascii="Times New Roman" w:eastAsia="Times New Roman" w:hAnsi="Times New Roman" w:cs="Times New Roman"/>
          <w:sz w:val="24"/>
          <w:szCs w:val="24"/>
          <w:lang w:val="kk-KZ" w:eastAsia="ar-SA"/>
        </w:rPr>
        <w:t>сыналды.</w:t>
      </w:r>
      <w:r w:rsidR="00EA3682" w:rsidRPr="00EA3682">
        <w:rPr>
          <w:rFonts w:ascii="Times New Roman" w:eastAsia="Times New Roman" w:hAnsi="Times New Roman" w:cs="Times New Roman"/>
          <w:sz w:val="24"/>
          <w:szCs w:val="24"/>
          <w:lang w:val="kk-KZ" w:eastAsia="ar-SA"/>
        </w:rPr>
        <w:t xml:space="preserve"> </w:t>
      </w:r>
    </w:p>
    <w:p w:rsidR="00EA3682" w:rsidRPr="00EA3682" w:rsidRDefault="0090665E" w:rsidP="00731957">
      <w:pPr>
        <w:spacing w:after="0" w:line="360" w:lineRule="auto"/>
        <w:ind w:firstLine="709"/>
        <w:jc w:val="both"/>
        <w:rPr>
          <w:rFonts w:ascii="Times New Roman" w:eastAsia="Times New Roman" w:hAnsi="Times New Roman" w:cs="Times New Roman"/>
          <w:sz w:val="24"/>
          <w:szCs w:val="24"/>
          <w:lang w:val="kk-KZ" w:eastAsia="ru-RU"/>
        </w:rPr>
      </w:pPr>
      <w:r w:rsidRPr="0090665E">
        <w:rPr>
          <w:rFonts w:ascii="Times New Roman" w:eastAsia="Times New Roman" w:hAnsi="Times New Roman" w:cs="Times New Roman"/>
          <w:sz w:val="24"/>
          <w:szCs w:val="24"/>
          <w:lang w:val="kk-KZ" w:eastAsia="ar-SA"/>
        </w:rPr>
        <w:t>Ащы ж</w:t>
      </w:r>
      <w:r w:rsidR="000E28F9" w:rsidRPr="000E28F9">
        <w:rPr>
          <w:rFonts w:ascii="Times New Roman" w:eastAsia="Times New Roman" w:hAnsi="Times New Roman" w:cs="Times New Roman"/>
          <w:sz w:val="24"/>
          <w:szCs w:val="24"/>
          <w:lang w:val="kk-KZ" w:eastAsia="ar-SA"/>
        </w:rPr>
        <w:t xml:space="preserve">усан сығындысы </w:t>
      </w:r>
      <w:r>
        <w:rPr>
          <w:rFonts w:ascii="Times New Roman" w:eastAsia="Times New Roman" w:hAnsi="Times New Roman" w:cs="Times New Roman"/>
          <w:sz w:val="24"/>
          <w:szCs w:val="24"/>
          <w:lang w:val="kk-KZ" w:eastAsia="ar-SA"/>
        </w:rPr>
        <w:t>жо</w:t>
      </w:r>
      <w:r w:rsidRPr="0090665E">
        <w:rPr>
          <w:rFonts w:ascii="Times New Roman" w:eastAsia="Times New Roman" w:hAnsi="Times New Roman" w:cs="Times New Roman"/>
          <w:sz w:val="24"/>
          <w:szCs w:val="24"/>
          <w:lang w:val="kk-KZ" w:eastAsia="ar-SA"/>
        </w:rPr>
        <w:t>ғ</w:t>
      </w:r>
      <w:r>
        <w:rPr>
          <w:rFonts w:ascii="Times New Roman" w:eastAsia="Times New Roman" w:hAnsi="Times New Roman" w:cs="Times New Roman"/>
          <w:sz w:val="24"/>
          <w:szCs w:val="24"/>
          <w:lang w:val="kk-KZ" w:eastAsia="ar-SA"/>
        </w:rPr>
        <w:t>ары</w:t>
      </w:r>
      <w:r w:rsidR="000E28F9" w:rsidRPr="000E28F9">
        <w:rPr>
          <w:rFonts w:ascii="Times New Roman" w:eastAsia="Times New Roman" w:hAnsi="Times New Roman" w:cs="Times New Roman"/>
          <w:sz w:val="24"/>
          <w:szCs w:val="24"/>
          <w:lang w:val="kk-KZ" w:eastAsia="ar-SA"/>
        </w:rPr>
        <w:t xml:space="preserve"> аллергенді әсерге ие екендігі анықталды, ол </w:t>
      </w:r>
      <w:r>
        <w:rPr>
          <w:rFonts w:ascii="Times New Roman" w:eastAsia="Times New Roman" w:hAnsi="Times New Roman" w:cs="Times New Roman"/>
          <w:sz w:val="24"/>
          <w:szCs w:val="24"/>
          <w:lang w:val="kk-KZ" w:eastAsia="ar-SA"/>
        </w:rPr>
        <w:t>ИП</w:t>
      </w:r>
      <w:r w:rsidR="000E28F9" w:rsidRPr="000E28F9">
        <w:rPr>
          <w:rFonts w:ascii="Times New Roman" w:eastAsia="Times New Roman" w:hAnsi="Times New Roman" w:cs="Times New Roman"/>
          <w:sz w:val="24"/>
          <w:szCs w:val="24"/>
          <w:lang w:val="kk-KZ" w:eastAsia="ar-SA"/>
        </w:rPr>
        <w:t xml:space="preserve"> </w:t>
      </w:r>
      <w:r>
        <w:rPr>
          <w:rFonts w:ascii="Times New Roman" w:eastAsia="Times New Roman" w:hAnsi="Times New Roman" w:cs="Times New Roman"/>
          <w:sz w:val="24"/>
          <w:szCs w:val="24"/>
          <w:lang w:val="kk-KZ" w:eastAsia="ar-SA"/>
        </w:rPr>
        <w:t>сентитизация</w:t>
      </w:r>
      <w:r w:rsidR="000E28F9" w:rsidRPr="000E28F9">
        <w:rPr>
          <w:rFonts w:ascii="Times New Roman" w:eastAsia="Times New Roman" w:hAnsi="Times New Roman" w:cs="Times New Roman"/>
          <w:sz w:val="24"/>
          <w:szCs w:val="24"/>
          <w:lang w:val="kk-KZ" w:eastAsia="ar-SA"/>
        </w:rPr>
        <w:t xml:space="preserve"> режимінде тышқандарда жалпы және антигенге тәуелді IgE антиденелерін қалыптастырды, IgG1/IgG2a антиденелерінің қатынасы бойынша айқын </w:t>
      </w:r>
      <w:r w:rsidRPr="000E28F9">
        <w:rPr>
          <w:rFonts w:ascii="Times New Roman" w:eastAsia="Times New Roman" w:hAnsi="Times New Roman" w:cs="Times New Roman"/>
          <w:sz w:val="24"/>
          <w:szCs w:val="24"/>
          <w:lang w:val="kk-KZ" w:eastAsia="ar-SA"/>
        </w:rPr>
        <w:t>Th2 иммундық реакция</w:t>
      </w:r>
      <w:r>
        <w:rPr>
          <w:rFonts w:ascii="Times New Roman" w:eastAsia="Times New Roman" w:hAnsi="Times New Roman" w:cs="Times New Roman"/>
          <w:sz w:val="24"/>
          <w:szCs w:val="24"/>
          <w:lang w:val="kk-KZ" w:eastAsia="ar-SA"/>
        </w:rPr>
        <w:t>сы</w:t>
      </w:r>
      <w:r w:rsidRPr="000E28F9">
        <w:rPr>
          <w:rFonts w:ascii="Times New Roman" w:eastAsia="Times New Roman" w:hAnsi="Times New Roman" w:cs="Times New Roman"/>
          <w:sz w:val="24"/>
          <w:szCs w:val="24"/>
          <w:lang w:val="kk-KZ" w:eastAsia="ar-SA"/>
        </w:rPr>
        <w:t xml:space="preserve"> </w:t>
      </w:r>
      <w:r w:rsidR="000E28F9" w:rsidRPr="000E28F9">
        <w:rPr>
          <w:rFonts w:ascii="Times New Roman" w:eastAsia="Times New Roman" w:hAnsi="Times New Roman" w:cs="Times New Roman"/>
          <w:sz w:val="24"/>
          <w:szCs w:val="24"/>
          <w:lang w:val="kk-KZ" w:eastAsia="ar-SA"/>
        </w:rPr>
        <w:t>поляризациясын тудырды және құлақ сынағында оң реакция тудырды, өкпеде периваскулярлы және эозинофильді қабыну, аллергиялық ИЛ-5 цитокинді аллергияға қарсы экспрессиямен</w:t>
      </w:r>
      <w:r>
        <w:rPr>
          <w:rFonts w:ascii="Times New Roman" w:eastAsia="Times New Roman" w:hAnsi="Times New Roman" w:cs="Times New Roman"/>
          <w:sz w:val="24"/>
          <w:szCs w:val="24"/>
          <w:lang w:val="kk-KZ" w:eastAsia="ar-SA"/>
        </w:rPr>
        <w:t xml:space="preserve"> ай</w:t>
      </w:r>
      <w:r w:rsidRPr="0090665E">
        <w:rPr>
          <w:rFonts w:ascii="Times New Roman" w:eastAsia="Times New Roman" w:hAnsi="Times New Roman" w:cs="Times New Roman"/>
          <w:sz w:val="24"/>
          <w:szCs w:val="24"/>
          <w:lang w:val="kk-KZ" w:eastAsia="ar-SA"/>
        </w:rPr>
        <w:t>қ</w:t>
      </w:r>
      <w:r>
        <w:rPr>
          <w:rFonts w:ascii="Times New Roman" w:eastAsia="Times New Roman" w:hAnsi="Times New Roman" w:cs="Times New Roman"/>
          <w:sz w:val="24"/>
          <w:szCs w:val="24"/>
          <w:lang w:val="kk-KZ" w:eastAsia="ar-SA"/>
        </w:rPr>
        <w:t>ындалды</w:t>
      </w:r>
      <w:r w:rsidR="00EA3682" w:rsidRPr="00EA3682">
        <w:rPr>
          <w:rFonts w:ascii="Times New Roman" w:eastAsia="Times New Roman" w:hAnsi="Times New Roman" w:cs="Times New Roman"/>
          <w:sz w:val="24"/>
          <w:szCs w:val="24"/>
          <w:lang w:val="kk-KZ" w:eastAsia="ru-RU"/>
        </w:rPr>
        <w:t>.</w:t>
      </w:r>
    </w:p>
    <w:p w:rsidR="00EA3682" w:rsidRPr="00EA3682" w:rsidRDefault="00EA3682" w:rsidP="00731957">
      <w:pPr>
        <w:spacing w:after="0" w:line="360" w:lineRule="auto"/>
        <w:ind w:firstLine="709"/>
        <w:jc w:val="both"/>
        <w:rPr>
          <w:rFonts w:ascii="Times New Roman" w:eastAsia="Times New Roman" w:hAnsi="Times New Roman" w:cs="Times New Roman"/>
          <w:sz w:val="24"/>
          <w:szCs w:val="24"/>
          <w:lang w:val="kk-KZ" w:eastAsia="ru-RU"/>
        </w:rPr>
      </w:pPr>
      <w:r w:rsidRPr="00EA3682">
        <w:rPr>
          <w:rFonts w:ascii="Times New Roman" w:eastAsia="Times New Roman" w:hAnsi="Times New Roman" w:cs="Times New Roman"/>
          <w:sz w:val="24"/>
          <w:szCs w:val="24"/>
          <w:lang w:val="kk-KZ" w:eastAsia="ru-RU"/>
        </w:rPr>
        <w:t xml:space="preserve">Қолдану салалары – </w:t>
      </w:r>
      <w:r w:rsidR="0090665E">
        <w:rPr>
          <w:rFonts w:ascii="Times New Roman" w:eastAsia="Times New Roman" w:hAnsi="Times New Roman" w:cs="Times New Roman"/>
          <w:sz w:val="24"/>
          <w:szCs w:val="24"/>
          <w:lang w:val="kk-KZ" w:eastAsia="ru-RU"/>
        </w:rPr>
        <w:t>аллергология</w:t>
      </w:r>
      <w:r w:rsidRPr="00EA3682">
        <w:rPr>
          <w:rFonts w:ascii="Times New Roman" w:eastAsia="Times New Roman" w:hAnsi="Times New Roman" w:cs="Times New Roman"/>
          <w:sz w:val="24"/>
          <w:szCs w:val="24"/>
          <w:lang w:val="kk-KZ" w:eastAsia="ru-RU"/>
        </w:rPr>
        <w:t>.</w:t>
      </w:r>
    </w:p>
    <w:p w:rsidR="00EA3682" w:rsidRPr="00EA3682" w:rsidRDefault="00EA3682" w:rsidP="00EA3682">
      <w:pPr>
        <w:spacing w:after="0" w:line="360" w:lineRule="auto"/>
        <w:ind w:firstLine="539"/>
        <w:jc w:val="center"/>
        <w:outlineLvl w:val="7"/>
        <w:rPr>
          <w:rFonts w:ascii="Times New Roman" w:eastAsia="Times New Roman" w:hAnsi="Times New Roman" w:cs="Times New Roman"/>
          <w:sz w:val="24"/>
          <w:szCs w:val="24"/>
          <w:lang w:val="kk-KZ" w:eastAsia="ru-RU"/>
        </w:rPr>
        <w:sectPr w:rsidR="00EA3682" w:rsidRPr="00EA3682" w:rsidSect="00C72237">
          <w:pgSz w:w="11899" w:h="16840"/>
          <w:pgMar w:top="1134" w:right="851" w:bottom="1134" w:left="1701" w:header="720" w:footer="720" w:gutter="0"/>
          <w:cols w:space="60"/>
          <w:noEndnote/>
          <w:titlePg/>
          <w:docGrid w:linePitch="299"/>
        </w:sectPr>
      </w:pPr>
    </w:p>
    <w:p w:rsidR="00EA3682" w:rsidRPr="00BC44DE" w:rsidRDefault="00C72237" w:rsidP="00EA3682">
      <w:pPr>
        <w:spacing w:after="0" w:line="360" w:lineRule="auto"/>
        <w:ind w:firstLine="539"/>
        <w:jc w:val="center"/>
        <w:outlineLvl w:val="7"/>
        <w:rPr>
          <w:rFonts w:ascii="Times New Roman" w:eastAsia="Times New Roman" w:hAnsi="Times New Roman" w:cs="Times New Roman"/>
          <w:b/>
          <w:sz w:val="24"/>
          <w:szCs w:val="24"/>
          <w:lang w:val="ru-RU" w:eastAsia="ru-RU"/>
        </w:rPr>
      </w:pPr>
      <w:r w:rsidRPr="00BC44DE">
        <w:rPr>
          <w:rFonts w:ascii="Times New Roman" w:eastAsia="Times New Roman" w:hAnsi="Times New Roman" w:cs="Times New Roman"/>
          <w:b/>
          <w:sz w:val="24"/>
          <w:szCs w:val="24"/>
          <w:lang w:val="ru-RU" w:eastAsia="ru-RU"/>
        </w:rPr>
        <w:lastRenderedPageBreak/>
        <w:t xml:space="preserve">ПЕРЕЧЕНЬ СОКРАЩЕНИЙ ОБОЗНАЧЕНИЙ </w:t>
      </w:r>
    </w:p>
    <w:p w:rsidR="00EA3682" w:rsidRPr="00EA3682" w:rsidRDefault="00EA3682" w:rsidP="00EA3682">
      <w:pPr>
        <w:spacing w:after="0" w:line="240" w:lineRule="auto"/>
        <w:rPr>
          <w:rFonts w:ascii="Times New Roman" w:eastAsia="Times New Roman" w:hAnsi="Times New Roman" w:cs="Times New Roman"/>
          <w:sz w:val="20"/>
          <w:szCs w:val="20"/>
          <w:lang w:val="ru-RU" w:eastAsia="ru-RU"/>
        </w:rPr>
      </w:pPr>
    </w:p>
    <w:p w:rsidR="00EA3682" w:rsidRDefault="00EA3682" w:rsidP="008B5467">
      <w:pPr>
        <w:spacing w:after="0" w:line="360" w:lineRule="auto"/>
        <w:ind w:firstLine="709"/>
        <w:jc w:val="both"/>
        <w:rPr>
          <w:rFonts w:ascii="Times New Roman" w:eastAsia="Times New Roman" w:hAnsi="Times New Roman" w:cs="Times New Roman"/>
          <w:sz w:val="24"/>
          <w:szCs w:val="24"/>
          <w:lang w:val="ru-RU" w:eastAsia="ko-KR"/>
        </w:rPr>
      </w:pPr>
      <w:r w:rsidRPr="00EA3682">
        <w:rPr>
          <w:rFonts w:ascii="Times New Roman" w:eastAsia="Times New Roman" w:hAnsi="Times New Roman" w:cs="Times New Roman"/>
          <w:sz w:val="24"/>
          <w:szCs w:val="24"/>
          <w:lang w:val="ru-RU" w:eastAsia="ko-KR"/>
        </w:rPr>
        <w:t>В настоящем отчете о НИР применяют следующие сокращения</w:t>
      </w:r>
      <w:r w:rsidR="00C72237">
        <w:rPr>
          <w:rFonts w:ascii="Times New Roman" w:eastAsia="Times New Roman" w:hAnsi="Times New Roman" w:cs="Times New Roman"/>
          <w:sz w:val="24"/>
          <w:szCs w:val="24"/>
          <w:lang w:val="ru-RU" w:eastAsia="ko-KR"/>
        </w:rPr>
        <w:t xml:space="preserve"> и обозначения</w:t>
      </w:r>
      <w:r w:rsidRPr="00EA3682">
        <w:rPr>
          <w:rFonts w:ascii="Times New Roman" w:eastAsia="Times New Roman" w:hAnsi="Times New Roman" w:cs="Times New Roman"/>
          <w:sz w:val="24"/>
          <w:szCs w:val="24"/>
          <w:lang w:val="ru-RU" w:eastAsia="ko-KR"/>
        </w:rPr>
        <w:t>:</w:t>
      </w:r>
    </w:p>
    <w:p w:rsidR="00720529" w:rsidRDefault="00720529" w:rsidP="008B5467">
      <w:pPr>
        <w:spacing w:after="0" w:line="360" w:lineRule="auto"/>
        <w:ind w:firstLine="709"/>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АСИТ</w:t>
      </w:r>
      <w:r w:rsidRPr="00EA3682">
        <w:rPr>
          <w:rFonts w:ascii="Times New Roman" w:eastAsia="Times New Roman" w:hAnsi="Times New Roman" w:cs="Times New Roman"/>
          <w:sz w:val="24"/>
          <w:szCs w:val="24"/>
          <w:lang w:val="ru-RU" w:eastAsia="ru-RU"/>
        </w:rPr>
        <w:t xml:space="preserve"> </w:t>
      </w:r>
      <w:r w:rsidRPr="00EA3682">
        <w:rPr>
          <w:rFonts w:ascii="Times New Roman" w:eastAsia="Times New Roman" w:hAnsi="Times New Roman" w:cs="Times New Roman"/>
          <w:sz w:val="24"/>
          <w:szCs w:val="24"/>
          <w:lang w:val="kk-KZ" w:eastAsia="ru-RU"/>
        </w:rPr>
        <w:t xml:space="preserve">– </w:t>
      </w:r>
      <w:r w:rsidRPr="000F5342">
        <w:rPr>
          <w:rFonts w:ascii="Times New Roman" w:eastAsia="Times New Roman" w:hAnsi="Times New Roman" w:cs="Times New Roman"/>
          <w:sz w:val="24"/>
          <w:szCs w:val="24"/>
          <w:lang w:val="ru-RU" w:eastAsia="ru-RU"/>
        </w:rPr>
        <w:t>аллерген-специфическ</w:t>
      </w:r>
      <w:r>
        <w:rPr>
          <w:rFonts w:ascii="Times New Roman" w:eastAsia="Times New Roman" w:hAnsi="Times New Roman" w:cs="Times New Roman"/>
          <w:sz w:val="24"/>
          <w:szCs w:val="24"/>
          <w:lang w:val="ru-RU" w:eastAsia="ru-RU"/>
        </w:rPr>
        <w:t>ая</w:t>
      </w:r>
      <w:r w:rsidRPr="000F5342">
        <w:rPr>
          <w:rFonts w:ascii="Times New Roman" w:eastAsia="Times New Roman" w:hAnsi="Times New Roman" w:cs="Times New Roman"/>
          <w:sz w:val="24"/>
          <w:szCs w:val="24"/>
          <w:lang w:val="ru-RU" w:eastAsia="ru-RU"/>
        </w:rPr>
        <w:t xml:space="preserve"> иммунотерапи</w:t>
      </w:r>
      <w:r>
        <w:rPr>
          <w:rFonts w:ascii="Times New Roman" w:eastAsia="Times New Roman" w:hAnsi="Times New Roman" w:cs="Times New Roman"/>
          <w:sz w:val="24"/>
          <w:szCs w:val="24"/>
          <w:lang w:val="ru-RU" w:eastAsia="ru-RU"/>
        </w:rPr>
        <w:t>я</w:t>
      </w:r>
    </w:p>
    <w:p w:rsidR="00720529" w:rsidRDefault="00720529" w:rsidP="008B5467">
      <w:pPr>
        <w:spacing w:after="0" w:line="360" w:lineRule="auto"/>
        <w:ind w:firstLine="709"/>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ИН</w:t>
      </w:r>
      <w:r w:rsidRPr="00102FE7">
        <w:rPr>
          <w:rFonts w:ascii="Times New Roman" w:eastAsia="Times New Roman" w:hAnsi="Times New Roman" w:cs="Times New Roman"/>
          <w:sz w:val="24"/>
          <w:szCs w:val="24"/>
          <w:lang w:val="ru-RU" w:eastAsia="ru-RU"/>
        </w:rPr>
        <w:t xml:space="preserve"> – </w:t>
      </w:r>
      <w:r>
        <w:rPr>
          <w:rFonts w:ascii="Times New Roman" w:eastAsia="Times New Roman" w:hAnsi="Times New Roman" w:cs="Times New Roman"/>
          <w:sz w:val="24"/>
          <w:szCs w:val="24"/>
          <w:lang w:val="ru-RU" w:eastAsia="ru-RU"/>
        </w:rPr>
        <w:t>интраназально</w:t>
      </w:r>
    </w:p>
    <w:p w:rsidR="00720529" w:rsidRPr="00331959" w:rsidRDefault="00720529" w:rsidP="008B5467">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4"/>
          <w:szCs w:val="24"/>
          <w:lang w:val="ru-RU" w:eastAsia="ko-KR"/>
        </w:rPr>
        <w:t>ИП</w:t>
      </w:r>
      <w:r w:rsidRPr="00331959">
        <w:rPr>
          <w:rFonts w:ascii="Times New Roman" w:eastAsia="Times New Roman" w:hAnsi="Times New Roman" w:cs="Times New Roman"/>
          <w:color w:val="000000"/>
          <w:sz w:val="24"/>
          <w:szCs w:val="24"/>
          <w:lang w:eastAsia="ko-KR"/>
        </w:rPr>
        <w:t xml:space="preserve"> </w:t>
      </w:r>
      <w:r w:rsidRPr="00331959">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val="ru-RU" w:eastAsia="ru-RU"/>
        </w:rPr>
        <w:t>интраперитониально</w:t>
      </w:r>
      <w:proofErr w:type="spellEnd"/>
    </w:p>
    <w:p w:rsidR="00720529" w:rsidRPr="00331959" w:rsidRDefault="00720529" w:rsidP="008B5467">
      <w:pPr>
        <w:spacing w:after="0" w:line="360" w:lineRule="auto"/>
        <w:ind w:firstLine="709"/>
        <w:jc w:val="both"/>
        <w:rPr>
          <w:rFonts w:ascii="Times New Roman" w:eastAsia="Times New Roman" w:hAnsi="Times New Roman" w:cs="Times New Roman"/>
          <w:color w:val="000000"/>
          <w:sz w:val="24"/>
          <w:szCs w:val="24"/>
          <w:lang w:eastAsia="ko-KR"/>
        </w:rPr>
      </w:pPr>
      <w:r w:rsidRPr="00331959">
        <w:rPr>
          <w:rFonts w:ascii="Times New Roman" w:eastAsia="Times New Roman" w:hAnsi="Times New Roman" w:cs="Times New Roman"/>
          <w:sz w:val="24"/>
          <w:szCs w:val="24"/>
          <w:lang w:eastAsia="ru-RU"/>
        </w:rPr>
        <w:t xml:space="preserve">SPF - </w:t>
      </w:r>
      <w:r w:rsidRPr="00975BD5">
        <w:rPr>
          <w:rFonts w:ascii="Times New Roman" w:eastAsia="Times New Roman" w:hAnsi="Times New Roman" w:cs="Times New Roman"/>
          <w:sz w:val="24"/>
          <w:szCs w:val="24"/>
          <w:lang w:eastAsia="ru-RU"/>
        </w:rPr>
        <w:t>Specific Pathogen Free</w:t>
      </w:r>
    </w:p>
    <w:p w:rsidR="00720529" w:rsidRPr="00102FE7" w:rsidRDefault="00720529" w:rsidP="00EA3682">
      <w:pPr>
        <w:spacing w:after="0" w:line="360" w:lineRule="auto"/>
        <w:ind w:firstLine="539"/>
        <w:jc w:val="both"/>
        <w:rPr>
          <w:rFonts w:ascii="Times New Roman" w:eastAsia="Times New Roman" w:hAnsi="Times New Roman" w:cs="Times New Roman"/>
          <w:sz w:val="24"/>
          <w:szCs w:val="24"/>
          <w:lang w:eastAsia="ko-KR"/>
        </w:rPr>
      </w:pPr>
    </w:p>
    <w:p w:rsidR="00EA3682" w:rsidRPr="00BC44DE" w:rsidRDefault="00EA3682" w:rsidP="00EA3682">
      <w:pPr>
        <w:pageBreakBefore/>
        <w:spacing w:after="0" w:line="360" w:lineRule="auto"/>
        <w:jc w:val="center"/>
        <w:outlineLvl w:val="4"/>
        <w:rPr>
          <w:rFonts w:ascii="Times New Roman" w:eastAsia="Times New Roman" w:hAnsi="Times New Roman" w:cs="Times New Roman"/>
          <w:b/>
          <w:caps/>
          <w:sz w:val="24"/>
          <w:szCs w:val="24"/>
          <w:lang w:val="ru-RU" w:eastAsia="ru-RU"/>
        </w:rPr>
      </w:pPr>
      <w:r w:rsidRPr="00BC44DE">
        <w:rPr>
          <w:rFonts w:ascii="Times New Roman" w:eastAsia="Times New Roman" w:hAnsi="Times New Roman" w:cs="Times New Roman"/>
          <w:b/>
          <w:caps/>
          <w:sz w:val="24"/>
          <w:szCs w:val="24"/>
          <w:lang w:val="ru-RU" w:eastAsia="ru-RU"/>
        </w:rPr>
        <w:lastRenderedPageBreak/>
        <w:t>Содержание</w:t>
      </w:r>
    </w:p>
    <w:p w:rsidR="00EA3682" w:rsidRPr="00EA3682" w:rsidRDefault="00EA3682" w:rsidP="00EA3682">
      <w:pPr>
        <w:spacing w:after="0" w:line="240" w:lineRule="auto"/>
        <w:rPr>
          <w:rFonts w:ascii="Times New Roman" w:eastAsia="Times New Roman" w:hAnsi="Times New Roman" w:cs="Times New Roman"/>
          <w:sz w:val="20"/>
          <w:szCs w:val="20"/>
          <w:lang w:val="ru-RU" w:eastAsia="ru-RU"/>
        </w:rPr>
      </w:pPr>
    </w:p>
    <w:tbl>
      <w:tblPr>
        <w:tblW w:w="9498" w:type="dxa"/>
        <w:tblInd w:w="108" w:type="dxa"/>
        <w:tblLook w:val="01E0" w:firstRow="1" w:lastRow="1" w:firstColumn="1" w:lastColumn="1" w:noHBand="0" w:noVBand="0"/>
      </w:tblPr>
      <w:tblGrid>
        <w:gridCol w:w="8655"/>
        <w:gridCol w:w="843"/>
      </w:tblGrid>
      <w:tr w:rsidR="00EA3682" w:rsidRPr="00EA3682" w:rsidTr="00EA3682">
        <w:tc>
          <w:tcPr>
            <w:tcW w:w="8647" w:type="dxa"/>
          </w:tcPr>
          <w:p w:rsidR="00EA3682" w:rsidRPr="00EA3682" w:rsidRDefault="00EA3682" w:rsidP="00EA3682">
            <w:pPr>
              <w:spacing w:after="0" w:line="360" w:lineRule="auto"/>
              <w:jc w:val="both"/>
              <w:rPr>
                <w:rFonts w:ascii="Times New Roman" w:eastAsia="Times New Roman" w:hAnsi="Times New Roman" w:cs="Times New Roman"/>
                <w:caps/>
                <w:sz w:val="24"/>
                <w:szCs w:val="24"/>
                <w:lang w:val="ru-RU" w:eastAsia="ru-RU"/>
              </w:rPr>
            </w:pPr>
            <w:r w:rsidRPr="00EA3682">
              <w:rPr>
                <w:rFonts w:ascii="Times New Roman" w:eastAsia="Times New Roman" w:hAnsi="Times New Roman" w:cs="Times New Roman"/>
                <w:caps/>
                <w:sz w:val="24"/>
                <w:szCs w:val="24"/>
                <w:lang w:val="ru-RU" w:eastAsia="ru-RU"/>
              </w:rPr>
              <w:t>ВВЕДЕНИЕ</w:t>
            </w:r>
            <w:r w:rsidR="003C17A9">
              <w:rPr>
                <w:rFonts w:ascii="Times New Roman" w:eastAsia="Times New Roman" w:hAnsi="Times New Roman" w:cs="Times New Roman"/>
                <w:caps/>
                <w:sz w:val="24"/>
                <w:szCs w:val="24"/>
                <w:lang w:val="ru-RU" w:eastAsia="ru-RU"/>
              </w:rPr>
              <w:t>……………………………………………………………………………...</w:t>
            </w:r>
          </w:p>
        </w:tc>
        <w:tc>
          <w:tcPr>
            <w:tcW w:w="851" w:type="dxa"/>
          </w:tcPr>
          <w:p w:rsidR="00EA3682" w:rsidRPr="00EA3682" w:rsidRDefault="00EA3682" w:rsidP="00EA3682">
            <w:pPr>
              <w:spacing w:after="0" w:line="360" w:lineRule="auto"/>
              <w:jc w:val="both"/>
              <w:rPr>
                <w:rFonts w:ascii="Times New Roman" w:eastAsia="Times New Roman" w:hAnsi="Times New Roman" w:cs="Times New Roman"/>
                <w:caps/>
                <w:sz w:val="24"/>
                <w:szCs w:val="24"/>
                <w:lang w:val="ru-RU" w:eastAsia="ru-RU"/>
              </w:rPr>
            </w:pPr>
            <w:r w:rsidRPr="00EA3682">
              <w:rPr>
                <w:rFonts w:ascii="Times New Roman" w:eastAsia="Times New Roman" w:hAnsi="Times New Roman" w:cs="Times New Roman"/>
                <w:caps/>
                <w:sz w:val="24"/>
                <w:szCs w:val="24"/>
                <w:lang w:val="ru-RU" w:eastAsia="ru-RU"/>
              </w:rPr>
              <w:t>7</w:t>
            </w:r>
          </w:p>
        </w:tc>
      </w:tr>
      <w:tr w:rsidR="00EA3682" w:rsidRPr="00EA3682" w:rsidTr="00EA3682">
        <w:tc>
          <w:tcPr>
            <w:tcW w:w="8647" w:type="dxa"/>
          </w:tcPr>
          <w:p w:rsidR="00EA3682" w:rsidRPr="00EA3682" w:rsidRDefault="00EA3682" w:rsidP="00EA3682">
            <w:pPr>
              <w:spacing w:after="0" w:line="360" w:lineRule="auto"/>
              <w:jc w:val="both"/>
              <w:rPr>
                <w:rFonts w:ascii="Times New Roman" w:eastAsia="Times New Roman" w:hAnsi="Times New Roman" w:cs="Times New Roman"/>
                <w:sz w:val="24"/>
                <w:szCs w:val="24"/>
                <w:lang w:val="ru-RU" w:eastAsia="ru-RU"/>
              </w:rPr>
            </w:pPr>
            <w:r w:rsidRPr="00EA3682">
              <w:rPr>
                <w:rFonts w:ascii="Times New Roman" w:eastAsia="Times New Roman" w:hAnsi="Times New Roman" w:cs="Times New Roman"/>
                <w:sz w:val="24"/>
                <w:szCs w:val="24"/>
                <w:lang w:val="ru-RU" w:eastAsia="ru-RU"/>
              </w:rPr>
              <w:t>ОСНОВНАЯ ЧАСТЬ</w:t>
            </w:r>
            <w:r w:rsidR="00BC44DE">
              <w:rPr>
                <w:rFonts w:ascii="Times New Roman" w:eastAsia="Times New Roman" w:hAnsi="Times New Roman" w:cs="Times New Roman"/>
                <w:sz w:val="24"/>
                <w:szCs w:val="24"/>
                <w:lang w:val="ru-RU" w:eastAsia="ru-RU"/>
              </w:rPr>
              <w:t xml:space="preserve"> ОТЧЕТА О НИР</w:t>
            </w:r>
            <w:r w:rsidR="003C17A9">
              <w:rPr>
                <w:rFonts w:ascii="Times New Roman" w:eastAsia="Times New Roman" w:hAnsi="Times New Roman" w:cs="Times New Roman"/>
                <w:sz w:val="24"/>
                <w:szCs w:val="24"/>
                <w:lang w:val="ru-RU" w:eastAsia="ru-RU"/>
              </w:rPr>
              <w:t>………………………………………………..</w:t>
            </w:r>
          </w:p>
        </w:tc>
        <w:tc>
          <w:tcPr>
            <w:tcW w:w="851" w:type="dxa"/>
          </w:tcPr>
          <w:p w:rsidR="00EA3682" w:rsidRPr="00EA3682" w:rsidRDefault="00EA3682" w:rsidP="00975BD5">
            <w:pPr>
              <w:spacing w:after="0" w:line="360" w:lineRule="auto"/>
              <w:jc w:val="both"/>
              <w:rPr>
                <w:rFonts w:ascii="Times New Roman" w:eastAsia="Times New Roman" w:hAnsi="Times New Roman" w:cs="Times New Roman"/>
                <w:caps/>
                <w:sz w:val="24"/>
                <w:szCs w:val="24"/>
                <w:lang w:val="ru-RU" w:eastAsia="ru-RU"/>
              </w:rPr>
            </w:pPr>
            <w:r w:rsidRPr="00EA3682">
              <w:rPr>
                <w:rFonts w:ascii="Times New Roman" w:eastAsia="Times New Roman" w:hAnsi="Times New Roman" w:cs="Times New Roman"/>
                <w:caps/>
                <w:sz w:val="24"/>
                <w:szCs w:val="24"/>
                <w:lang w:val="ru-RU" w:eastAsia="ru-RU"/>
              </w:rPr>
              <w:t>1</w:t>
            </w:r>
            <w:r w:rsidR="00975BD5">
              <w:rPr>
                <w:rFonts w:ascii="Times New Roman" w:eastAsia="Times New Roman" w:hAnsi="Times New Roman" w:cs="Times New Roman"/>
                <w:caps/>
                <w:sz w:val="24"/>
                <w:szCs w:val="24"/>
                <w:lang w:val="ru-RU" w:eastAsia="ru-RU"/>
              </w:rPr>
              <w:t>1</w:t>
            </w:r>
          </w:p>
        </w:tc>
      </w:tr>
      <w:tr w:rsidR="00EA3682" w:rsidRPr="003C17A9" w:rsidTr="00EA3682">
        <w:tc>
          <w:tcPr>
            <w:tcW w:w="8647" w:type="dxa"/>
          </w:tcPr>
          <w:p w:rsidR="00EA3682" w:rsidRPr="00EA3682" w:rsidRDefault="00EA3682" w:rsidP="00EA3682">
            <w:pPr>
              <w:spacing w:after="0" w:line="360" w:lineRule="auto"/>
              <w:jc w:val="both"/>
              <w:rPr>
                <w:rFonts w:ascii="Times New Roman" w:eastAsia="Times New Roman" w:hAnsi="Times New Roman" w:cs="Times New Roman"/>
                <w:caps/>
                <w:sz w:val="24"/>
                <w:szCs w:val="24"/>
                <w:lang w:val="ru-RU" w:eastAsia="ru-RU"/>
              </w:rPr>
            </w:pPr>
            <w:r w:rsidRPr="00EA3682">
              <w:rPr>
                <w:rFonts w:ascii="Times New Roman" w:eastAsia="Times New Roman" w:hAnsi="Times New Roman" w:cs="Times New Roman"/>
                <w:caps/>
                <w:sz w:val="24"/>
                <w:szCs w:val="24"/>
                <w:lang w:val="ru-RU" w:eastAsia="ru-RU"/>
              </w:rPr>
              <w:t>1 В</w:t>
            </w:r>
            <w:r w:rsidRPr="00EA3682">
              <w:rPr>
                <w:rFonts w:ascii="Times New Roman" w:eastAsia="Times New Roman" w:hAnsi="Times New Roman" w:cs="Times New Roman"/>
                <w:sz w:val="24"/>
                <w:szCs w:val="24"/>
                <w:lang w:val="ru-RU" w:eastAsia="ru-RU"/>
              </w:rPr>
              <w:t>ыбор направления исследований</w:t>
            </w:r>
            <w:r w:rsidR="003C17A9">
              <w:rPr>
                <w:rFonts w:ascii="Times New Roman" w:eastAsia="Times New Roman" w:hAnsi="Times New Roman" w:cs="Times New Roman"/>
                <w:sz w:val="24"/>
                <w:szCs w:val="24"/>
                <w:lang w:val="ru-RU" w:eastAsia="ru-RU"/>
              </w:rPr>
              <w:t>…………………………………………………...</w:t>
            </w:r>
            <w:r w:rsidRPr="00EA3682">
              <w:rPr>
                <w:rFonts w:ascii="Times New Roman" w:eastAsia="Times New Roman" w:hAnsi="Times New Roman" w:cs="Times New Roman"/>
                <w:sz w:val="24"/>
                <w:szCs w:val="24"/>
                <w:lang w:val="ru-RU" w:eastAsia="ru-RU"/>
              </w:rPr>
              <w:t xml:space="preserve"> </w:t>
            </w:r>
          </w:p>
        </w:tc>
        <w:tc>
          <w:tcPr>
            <w:tcW w:w="851" w:type="dxa"/>
          </w:tcPr>
          <w:p w:rsidR="00EA3682" w:rsidRPr="00EA3682" w:rsidRDefault="00EA3682" w:rsidP="00975BD5">
            <w:pPr>
              <w:spacing w:after="0" w:line="360" w:lineRule="auto"/>
              <w:jc w:val="both"/>
              <w:rPr>
                <w:rFonts w:ascii="Times New Roman" w:eastAsia="Times New Roman" w:hAnsi="Times New Roman" w:cs="Times New Roman"/>
                <w:caps/>
                <w:sz w:val="24"/>
                <w:szCs w:val="24"/>
                <w:lang w:val="ru-RU" w:eastAsia="ru-RU"/>
              </w:rPr>
            </w:pPr>
            <w:r w:rsidRPr="00EA3682">
              <w:rPr>
                <w:rFonts w:ascii="Times New Roman" w:eastAsia="Times New Roman" w:hAnsi="Times New Roman" w:cs="Times New Roman"/>
                <w:caps/>
                <w:sz w:val="24"/>
                <w:szCs w:val="24"/>
                <w:lang w:val="ru-RU" w:eastAsia="ru-RU"/>
              </w:rPr>
              <w:t>1</w:t>
            </w:r>
            <w:r w:rsidR="00975BD5">
              <w:rPr>
                <w:rFonts w:ascii="Times New Roman" w:eastAsia="Times New Roman" w:hAnsi="Times New Roman" w:cs="Times New Roman"/>
                <w:caps/>
                <w:sz w:val="24"/>
                <w:szCs w:val="24"/>
                <w:lang w:val="ru-RU" w:eastAsia="ru-RU"/>
              </w:rPr>
              <w:t>1</w:t>
            </w:r>
          </w:p>
        </w:tc>
      </w:tr>
      <w:tr w:rsidR="00EA3682" w:rsidRPr="003C17A9" w:rsidTr="00EA3682">
        <w:tc>
          <w:tcPr>
            <w:tcW w:w="8647" w:type="dxa"/>
          </w:tcPr>
          <w:p w:rsidR="00EA3682" w:rsidRPr="00EA3682" w:rsidRDefault="00EA3682" w:rsidP="00EA3682">
            <w:pPr>
              <w:spacing w:after="0" w:line="360" w:lineRule="auto"/>
              <w:jc w:val="both"/>
              <w:rPr>
                <w:rFonts w:ascii="Times New Roman" w:eastAsia="Times New Roman" w:hAnsi="Times New Roman" w:cs="Times New Roman"/>
                <w:caps/>
                <w:sz w:val="24"/>
                <w:szCs w:val="24"/>
                <w:lang w:val="ru-RU" w:eastAsia="ru-RU"/>
              </w:rPr>
            </w:pPr>
            <w:r w:rsidRPr="00EA3682">
              <w:rPr>
                <w:rFonts w:ascii="Times New Roman" w:eastAsia="Times New Roman" w:hAnsi="Times New Roman" w:cs="Times New Roman"/>
                <w:bCs/>
                <w:caps/>
                <w:sz w:val="24"/>
                <w:szCs w:val="24"/>
                <w:lang w:val="ru-RU" w:eastAsia="ru-RU"/>
              </w:rPr>
              <w:t xml:space="preserve">2 </w:t>
            </w:r>
            <w:r w:rsidRPr="00EA3682">
              <w:rPr>
                <w:rFonts w:ascii="Times New Roman" w:eastAsia="Times New Roman" w:hAnsi="Times New Roman" w:cs="Times New Roman"/>
                <w:bCs/>
                <w:sz w:val="24"/>
                <w:szCs w:val="24"/>
                <w:lang w:val="ru-RU" w:eastAsia="ru-RU"/>
              </w:rPr>
              <w:t>Материалы и методы</w:t>
            </w:r>
            <w:r w:rsidR="003C17A9">
              <w:rPr>
                <w:rFonts w:ascii="Times New Roman" w:eastAsia="Times New Roman" w:hAnsi="Times New Roman" w:cs="Times New Roman"/>
                <w:bCs/>
                <w:sz w:val="24"/>
                <w:szCs w:val="24"/>
                <w:lang w:val="ru-RU" w:eastAsia="ru-RU"/>
              </w:rPr>
              <w:t>………………………………………………………………….</w:t>
            </w:r>
          </w:p>
        </w:tc>
        <w:tc>
          <w:tcPr>
            <w:tcW w:w="851" w:type="dxa"/>
          </w:tcPr>
          <w:p w:rsidR="00EA3682" w:rsidRPr="00EA3682" w:rsidRDefault="00EA3682" w:rsidP="006A77E1">
            <w:pPr>
              <w:spacing w:after="0" w:line="360" w:lineRule="auto"/>
              <w:jc w:val="both"/>
              <w:rPr>
                <w:rFonts w:ascii="Times New Roman" w:eastAsia="Times New Roman" w:hAnsi="Times New Roman" w:cs="Times New Roman"/>
                <w:caps/>
                <w:sz w:val="24"/>
                <w:szCs w:val="24"/>
                <w:lang w:val="ru-RU" w:eastAsia="ru-RU"/>
              </w:rPr>
            </w:pPr>
            <w:r w:rsidRPr="00EA3682">
              <w:rPr>
                <w:rFonts w:ascii="Times New Roman" w:eastAsia="Times New Roman" w:hAnsi="Times New Roman" w:cs="Times New Roman"/>
                <w:caps/>
                <w:sz w:val="24"/>
                <w:szCs w:val="24"/>
                <w:lang w:val="ru-RU" w:eastAsia="ru-RU"/>
              </w:rPr>
              <w:t>1</w:t>
            </w:r>
            <w:r w:rsidR="006A77E1">
              <w:rPr>
                <w:rFonts w:ascii="Times New Roman" w:eastAsia="Times New Roman" w:hAnsi="Times New Roman" w:cs="Times New Roman"/>
                <w:caps/>
                <w:sz w:val="24"/>
                <w:szCs w:val="24"/>
                <w:lang w:val="ru-RU" w:eastAsia="ru-RU"/>
              </w:rPr>
              <w:t>3</w:t>
            </w:r>
          </w:p>
        </w:tc>
      </w:tr>
      <w:tr w:rsidR="00EA3682" w:rsidRPr="003C17A9" w:rsidTr="00EA3682">
        <w:tc>
          <w:tcPr>
            <w:tcW w:w="8647" w:type="dxa"/>
          </w:tcPr>
          <w:p w:rsidR="00EA3682" w:rsidRPr="00EA3682" w:rsidRDefault="00EA3682" w:rsidP="00EA3682">
            <w:pPr>
              <w:spacing w:after="0" w:line="360" w:lineRule="auto"/>
              <w:jc w:val="both"/>
              <w:rPr>
                <w:rFonts w:ascii="Times New Roman" w:eastAsia="Times New Roman" w:hAnsi="Times New Roman" w:cs="Times New Roman"/>
                <w:bCs/>
                <w:caps/>
                <w:sz w:val="24"/>
                <w:szCs w:val="24"/>
                <w:lang w:val="ru-RU" w:eastAsia="ru-RU"/>
              </w:rPr>
            </w:pPr>
            <w:r w:rsidRPr="00EA3682">
              <w:rPr>
                <w:rFonts w:ascii="Times New Roman" w:eastAsia="Times New Roman" w:hAnsi="Times New Roman" w:cs="Times New Roman"/>
                <w:caps/>
                <w:sz w:val="24"/>
                <w:szCs w:val="24"/>
                <w:lang w:val="ru-RU" w:eastAsia="ru-RU"/>
              </w:rPr>
              <w:t>3 Р</w:t>
            </w:r>
            <w:r w:rsidRPr="00EA3682">
              <w:rPr>
                <w:rFonts w:ascii="Times New Roman" w:eastAsia="Times New Roman" w:hAnsi="Times New Roman" w:cs="Times New Roman"/>
                <w:sz w:val="24"/>
                <w:szCs w:val="24"/>
                <w:lang w:val="ru-RU" w:eastAsia="ru-RU"/>
              </w:rPr>
              <w:t>езультаты исследований</w:t>
            </w:r>
            <w:r w:rsidR="003C17A9">
              <w:rPr>
                <w:rFonts w:ascii="Times New Roman" w:eastAsia="Times New Roman" w:hAnsi="Times New Roman" w:cs="Times New Roman"/>
                <w:sz w:val="24"/>
                <w:szCs w:val="24"/>
                <w:lang w:val="ru-RU" w:eastAsia="ru-RU"/>
              </w:rPr>
              <w:t>…………………………………………………………….</w:t>
            </w:r>
          </w:p>
        </w:tc>
        <w:tc>
          <w:tcPr>
            <w:tcW w:w="851" w:type="dxa"/>
          </w:tcPr>
          <w:p w:rsidR="00EA3682" w:rsidRPr="00EA3682" w:rsidRDefault="00EA3682" w:rsidP="00975BD5">
            <w:pPr>
              <w:spacing w:after="0" w:line="360" w:lineRule="auto"/>
              <w:jc w:val="both"/>
              <w:rPr>
                <w:rFonts w:ascii="Times New Roman" w:eastAsia="Times New Roman" w:hAnsi="Times New Roman" w:cs="Times New Roman"/>
                <w:caps/>
                <w:sz w:val="24"/>
                <w:szCs w:val="24"/>
                <w:lang w:val="ru-RU" w:eastAsia="ru-RU"/>
              </w:rPr>
            </w:pPr>
            <w:r w:rsidRPr="00EA3682">
              <w:rPr>
                <w:rFonts w:ascii="Times New Roman" w:eastAsia="Times New Roman" w:hAnsi="Times New Roman" w:cs="Times New Roman"/>
                <w:caps/>
                <w:sz w:val="24"/>
                <w:szCs w:val="24"/>
                <w:lang w:val="ru-RU" w:eastAsia="ru-RU"/>
              </w:rPr>
              <w:t>1</w:t>
            </w:r>
            <w:r w:rsidR="00975BD5">
              <w:rPr>
                <w:rFonts w:ascii="Times New Roman" w:eastAsia="Times New Roman" w:hAnsi="Times New Roman" w:cs="Times New Roman"/>
                <w:caps/>
                <w:sz w:val="24"/>
                <w:szCs w:val="24"/>
                <w:lang w:val="ru-RU" w:eastAsia="ru-RU"/>
              </w:rPr>
              <w:t>8</w:t>
            </w:r>
          </w:p>
        </w:tc>
      </w:tr>
      <w:tr w:rsidR="00EA3682" w:rsidRPr="00EA3682" w:rsidTr="00EA3682">
        <w:tc>
          <w:tcPr>
            <w:tcW w:w="8647" w:type="dxa"/>
          </w:tcPr>
          <w:p w:rsidR="00EA3682" w:rsidRPr="00EA3682" w:rsidRDefault="00EA3682" w:rsidP="00975BD5">
            <w:pPr>
              <w:spacing w:after="0" w:line="360" w:lineRule="auto"/>
              <w:jc w:val="both"/>
              <w:rPr>
                <w:rFonts w:ascii="Times New Roman" w:eastAsia="Times New Roman" w:hAnsi="Times New Roman" w:cs="Times New Roman"/>
                <w:bCs/>
                <w:sz w:val="24"/>
                <w:szCs w:val="24"/>
                <w:lang w:val="ru-RU" w:eastAsia="ru-RU"/>
              </w:rPr>
            </w:pPr>
            <w:r w:rsidRPr="00EA3682">
              <w:rPr>
                <w:rFonts w:ascii="Times New Roman" w:eastAsia="Times New Roman" w:hAnsi="Times New Roman" w:cs="Times New Roman"/>
                <w:sz w:val="24"/>
                <w:szCs w:val="24"/>
                <w:lang w:val="ru-RU" w:eastAsia="ru-RU"/>
              </w:rPr>
              <w:t xml:space="preserve">3.1 </w:t>
            </w:r>
            <w:r w:rsidR="00975BD5" w:rsidRPr="00975BD5">
              <w:rPr>
                <w:rFonts w:ascii="Times New Roman" w:eastAsia="Arial Unicode MS" w:hAnsi="Times New Roman" w:cs="Times New Roman"/>
                <w:spacing w:val="2"/>
                <w:sz w:val="24"/>
                <w:szCs w:val="24"/>
                <w:lang w:val="ru-RU" w:bidi="en-US"/>
              </w:rPr>
              <w:t>Воспроизводство и отработка мышиной модели аллергического ринита/бронхиальной астмы</w:t>
            </w:r>
            <w:r w:rsidR="003C17A9">
              <w:rPr>
                <w:rFonts w:ascii="Times New Roman" w:eastAsia="Arial Unicode MS" w:hAnsi="Times New Roman" w:cs="Times New Roman"/>
                <w:spacing w:val="2"/>
                <w:sz w:val="24"/>
                <w:szCs w:val="24"/>
                <w:lang w:val="ru-RU" w:bidi="en-US"/>
              </w:rPr>
              <w:t>………………………………………………………….</w:t>
            </w:r>
          </w:p>
        </w:tc>
        <w:tc>
          <w:tcPr>
            <w:tcW w:w="851" w:type="dxa"/>
          </w:tcPr>
          <w:p w:rsidR="00EA3682" w:rsidRPr="00EA3682" w:rsidRDefault="00EA3682" w:rsidP="00EA3682">
            <w:pPr>
              <w:spacing w:after="0" w:line="360" w:lineRule="auto"/>
              <w:jc w:val="both"/>
              <w:rPr>
                <w:rFonts w:ascii="Times New Roman" w:eastAsia="Times New Roman" w:hAnsi="Times New Roman" w:cs="Times New Roman"/>
                <w:caps/>
                <w:sz w:val="24"/>
                <w:szCs w:val="24"/>
                <w:lang w:val="ru-RU" w:eastAsia="ru-RU"/>
              </w:rPr>
            </w:pPr>
          </w:p>
          <w:p w:rsidR="00EA3682" w:rsidRPr="00EA3682" w:rsidRDefault="00EA3682" w:rsidP="00975BD5">
            <w:pPr>
              <w:spacing w:after="0" w:line="360" w:lineRule="auto"/>
              <w:jc w:val="both"/>
              <w:rPr>
                <w:rFonts w:ascii="Times New Roman" w:eastAsia="Times New Roman" w:hAnsi="Times New Roman" w:cs="Times New Roman"/>
                <w:caps/>
                <w:sz w:val="24"/>
                <w:szCs w:val="24"/>
                <w:lang w:val="ru-RU" w:eastAsia="ru-RU"/>
              </w:rPr>
            </w:pPr>
            <w:r w:rsidRPr="00EA3682">
              <w:rPr>
                <w:rFonts w:ascii="Times New Roman" w:eastAsia="Times New Roman" w:hAnsi="Times New Roman" w:cs="Times New Roman"/>
                <w:caps/>
                <w:sz w:val="24"/>
                <w:szCs w:val="24"/>
                <w:lang w:val="ru-RU" w:eastAsia="ru-RU"/>
              </w:rPr>
              <w:t>1</w:t>
            </w:r>
            <w:r w:rsidR="00975BD5">
              <w:rPr>
                <w:rFonts w:ascii="Times New Roman" w:eastAsia="Times New Roman" w:hAnsi="Times New Roman" w:cs="Times New Roman"/>
                <w:caps/>
                <w:sz w:val="24"/>
                <w:szCs w:val="24"/>
                <w:lang w:val="ru-RU" w:eastAsia="ru-RU"/>
              </w:rPr>
              <w:t>8</w:t>
            </w:r>
          </w:p>
        </w:tc>
      </w:tr>
      <w:tr w:rsidR="00EA3682" w:rsidRPr="00EA3682" w:rsidTr="00975BD5">
        <w:trPr>
          <w:trHeight w:val="418"/>
        </w:trPr>
        <w:tc>
          <w:tcPr>
            <w:tcW w:w="8647" w:type="dxa"/>
          </w:tcPr>
          <w:p w:rsidR="00EA3682" w:rsidRPr="00EA3682" w:rsidRDefault="00975BD5" w:rsidP="00975BD5">
            <w:pPr>
              <w:spacing w:after="0" w:line="360" w:lineRule="auto"/>
              <w:jc w:val="both"/>
              <w:rPr>
                <w:rFonts w:ascii="Times New Roman" w:eastAsia="Times New Roman" w:hAnsi="Times New Roman" w:cs="Times New Roman"/>
                <w:sz w:val="24"/>
                <w:szCs w:val="24"/>
                <w:lang w:val="ru-RU" w:eastAsia="ru-RU"/>
              </w:rPr>
            </w:pPr>
            <w:r w:rsidRPr="00975BD5">
              <w:rPr>
                <w:rFonts w:ascii="Times New Roman" w:eastAsia="Times New Roman" w:hAnsi="Times New Roman" w:cs="Times New Roman"/>
                <w:sz w:val="24"/>
                <w:szCs w:val="24"/>
                <w:lang w:val="ru-RU" w:eastAsia="ru-RU"/>
              </w:rPr>
              <w:t xml:space="preserve">3.1.1 </w:t>
            </w:r>
            <w:proofErr w:type="spellStart"/>
            <w:r w:rsidRPr="00975BD5">
              <w:rPr>
                <w:rFonts w:ascii="Times New Roman" w:eastAsia="Times New Roman" w:hAnsi="Times New Roman" w:cs="Times New Roman"/>
                <w:sz w:val="24"/>
                <w:szCs w:val="24"/>
                <w:lang w:val="ru-RU" w:eastAsia="ru-RU"/>
              </w:rPr>
              <w:t>Антительный</w:t>
            </w:r>
            <w:proofErr w:type="spellEnd"/>
            <w:r w:rsidRPr="00975BD5">
              <w:rPr>
                <w:rFonts w:ascii="Times New Roman" w:eastAsia="Times New Roman" w:hAnsi="Times New Roman" w:cs="Times New Roman"/>
                <w:sz w:val="24"/>
                <w:szCs w:val="24"/>
                <w:lang w:val="ru-RU" w:eastAsia="ru-RU"/>
              </w:rPr>
              <w:t xml:space="preserve"> ответ у мышей на аллергическую </w:t>
            </w:r>
            <w:proofErr w:type="spellStart"/>
            <w:r w:rsidRPr="00975BD5">
              <w:rPr>
                <w:rFonts w:ascii="Times New Roman" w:eastAsia="Times New Roman" w:hAnsi="Times New Roman" w:cs="Times New Roman"/>
                <w:sz w:val="24"/>
                <w:szCs w:val="24"/>
                <w:lang w:val="ru-RU" w:eastAsia="ru-RU"/>
              </w:rPr>
              <w:t>сентитизацию</w:t>
            </w:r>
            <w:proofErr w:type="spellEnd"/>
            <w:r w:rsidRPr="00975BD5">
              <w:rPr>
                <w:rFonts w:ascii="Times New Roman" w:eastAsia="Times New Roman" w:hAnsi="Times New Roman" w:cs="Times New Roman"/>
                <w:sz w:val="24"/>
                <w:szCs w:val="24"/>
                <w:lang w:val="ru-RU" w:eastAsia="ru-RU"/>
              </w:rPr>
              <w:t xml:space="preserve"> и провокацию</w:t>
            </w:r>
            <w:r w:rsidR="003C17A9">
              <w:rPr>
                <w:rFonts w:ascii="Times New Roman" w:eastAsia="Times New Roman" w:hAnsi="Times New Roman" w:cs="Times New Roman"/>
                <w:sz w:val="24"/>
                <w:szCs w:val="24"/>
                <w:lang w:val="ru-RU" w:eastAsia="ru-RU"/>
              </w:rPr>
              <w:t>..</w:t>
            </w:r>
          </w:p>
        </w:tc>
        <w:tc>
          <w:tcPr>
            <w:tcW w:w="851" w:type="dxa"/>
          </w:tcPr>
          <w:p w:rsidR="00EA3682" w:rsidRPr="00EA3682" w:rsidRDefault="00975BD5" w:rsidP="00EA3682">
            <w:pPr>
              <w:spacing w:after="0" w:line="360" w:lineRule="auto"/>
              <w:jc w:val="both"/>
              <w:rPr>
                <w:rFonts w:ascii="Times New Roman" w:eastAsia="Times New Roman" w:hAnsi="Times New Roman" w:cs="Times New Roman"/>
                <w:caps/>
                <w:sz w:val="24"/>
                <w:szCs w:val="24"/>
                <w:lang w:val="ru-RU" w:eastAsia="ru-RU"/>
              </w:rPr>
            </w:pPr>
            <w:r>
              <w:rPr>
                <w:rFonts w:ascii="Times New Roman" w:eastAsia="Times New Roman" w:hAnsi="Times New Roman" w:cs="Times New Roman"/>
                <w:caps/>
                <w:sz w:val="24"/>
                <w:szCs w:val="24"/>
                <w:lang w:val="ru-RU" w:eastAsia="ru-RU"/>
              </w:rPr>
              <w:t>18</w:t>
            </w:r>
          </w:p>
        </w:tc>
      </w:tr>
      <w:tr w:rsidR="00EA3682" w:rsidRPr="00EA3682" w:rsidTr="00EA3682">
        <w:trPr>
          <w:trHeight w:val="328"/>
        </w:trPr>
        <w:tc>
          <w:tcPr>
            <w:tcW w:w="8647" w:type="dxa"/>
          </w:tcPr>
          <w:p w:rsidR="00EA3682" w:rsidRPr="00EA3682" w:rsidRDefault="00522067" w:rsidP="00EA3682">
            <w:pPr>
              <w:widowControl w:val="0"/>
              <w:spacing w:after="0" w:line="360" w:lineRule="auto"/>
              <w:jc w:val="both"/>
              <w:rPr>
                <w:rFonts w:ascii="Times New Roman" w:eastAsia="Times New Roman" w:hAnsi="Times New Roman" w:cs="Times New Roman"/>
                <w:sz w:val="24"/>
                <w:szCs w:val="24"/>
                <w:lang w:val="ru-RU" w:eastAsia="ru-RU"/>
              </w:rPr>
            </w:pPr>
            <w:r w:rsidRPr="00522067">
              <w:rPr>
                <w:rFonts w:ascii="Times New Roman" w:eastAsia="Times New Roman" w:hAnsi="Times New Roman" w:cs="Times New Roman"/>
                <w:sz w:val="24"/>
                <w:szCs w:val="24"/>
                <w:lang w:val="ru-RU" w:eastAsia="ru-RU"/>
              </w:rPr>
              <w:t xml:space="preserve">3.1.2 </w:t>
            </w:r>
            <w:proofErr w:type="spellStart"/>
            <w:r w:rsidRPr="00522067">
              <w:rPr>
                <w:rFonts w:ascii="Times New Roman" w:eastAsia="Times New Roman" w:hAnsi="Times New Roman" w:cs="Times New Roman"/>
                <w:sz w:val="24"/>
                <w:szCs w:val="24"/>
                <w:lang w:val="ru-RU" w:eastAsia="ru-RU"/>
              </w:rPr>
              <w:t>Цитокиновый</w:t>
            </w:r>
            <w:proofErr w:type="spellEnd"/>
            <w:r w:rsidRPr="00522067">
              <w:rPr>
                <w:rFonts w:ascii="Times New Roman" w:eastAsia="Times New Roman" w:hAnsi="Times New Roman" w:cs="Times New Roman"/>
                <w:sz w:val="24"/>
                <w:szCs w:val="24"/>
                <w:lang w:val="ru-RU" w:eastAsia="ru-RU"/>
              </w:rPr>
              <w:t xml:space="preserve"> профиль и </w:t>
            </w:r>
            <w:proofErr w:type="spellStart"/>
            <w:r w:rsidRPr="00522067">
              <w:rPr>
                <w:rFonts w:ascii="Times New Roman" w:eastAsia="Times New Roman" w:hAnsi="Times New Roman" w:cs="Times New Roman"/>
                <w:sz w:val="24"/>
                <w:szCs w:val="24"/>
                <w:lang w:val="ru-RU" w:eastAsia="ru-RU"/>
              </w:rPr>
              <w:t>иммунограмма</w:t>
            </w:r>
            <w:proofErr w:type="spellEnd"/>
            <w:r w:rsidRPr="00522067">
              <w:rPr>
                <w:rFonts w:ascii="Times New Roman" w:eastAsia="Times New Roman" w:hAnsi="Times New Roman" w:cs="Times New Roman"/>
                <w:sz w:val="24"/>
                <w:szCs w:val="24"/>
                <w:lang w:val="ru-RU" w:eastAsia="ru-RU"/>
              </w:rPr>
              <w:t xml:space="preserve"> мышей после провокации</w:t>
            </w:r>
            <w:r w:rsidR="003C17A9">
              <w:rPr>
                <w:rFonts w:ascii="Times New Roman" w:eastAsia="Times New Roman" w:hAnsi="Times New Roman" w:cs="Times New Roman"/>
                <w:sz w:val="24"/>
                <w:szCs w:val="24"/>
                <w:lang w:val="ru-RU" w:eastAsia="ru-RU"/>
              </w:rPr>
              <w:t>………….</w:t>
            </w:r>
          </w:p>
        </w:tc>
        <w:tc>
          <w:tcPr>
            <w:tcW w:w="851" w:type="dxa"/>
          </w:tcPr>
          <w:p w:rsidR="00EA3682" w:rsidRPr="00EA3682" w:rsidRDefault="00522067" w:rsidP="00EA3682">
            <w:pPr>
              <w:spacing w:after="0" w:line="360" w:lineRule="auto"/>
              <w:jc w:val="both"/>
              <w:rPr>
                <w:rFonts w:ascii="Times New Roman" w:eastAsia="Times New Roman" w:hAnsi="Times New Roman" w:cs="Times New Roman"/>
                <w:caps/>
                <w:sz w:val="24"/>
                <w:szCs w:val="24"/>
                <w:lang w:val="ru-RU" w:eastAsia="ru-RU"/>
              </w:rPr>
            </w:pPr>
            <w:r>
              <w:rPr>
                <w:rFonts w:ascii="Times New Roman" w:eastAsia="Times New Roman" w:hAnsi="Times New Roman" w:cs="Times New Roman"/>
                <w:caps/>
                <w:sz w:val="24"/>
                <w:szCs w:val="24"/>
                <w:lang w:val="ru-RU" w:eastAsia="ru-RU"/>
              </w:rPr>
              <w:t>20</w:t>
            </w:r>
          </w:p>
        </w:tc>
      </w:tr>
      <w:tr w:rsidR="00EA3682" w:rsidRPr="00EA3682" w:rsidTr="00EA3682">
        <w:trPr>
          <w:trHeight w:val="508"/>
        </w:trPr>
        <w:tc>
          <w:tcPr>
            <w:tcW w:w="8647" w:type="dxa"/>
          </w:tcPr>
          <w:p w:rsidR="00EA3682" w:rsidRPr="00EA3682" w:rsidRDefault="00E216EF" w:rsidP="00EA3682">
            <w:pPr>
              <w:widowControl w:val="0"/>
              <w:spacing w:after="0" w:line="360" w:lineRule="auto"/>
              <w:jc w:val="both"/>
              <w:rPr>
                <w:rFonts w:ascii="Times New Roman" w:eastAsia="Times New Roman" w:hAnsi="Times New Roman" w:cs="Times New Roman"/>
                <w:sz w:val="24"/>
                <w:szCs w:val="24"/>
                <w:lang w:val="ru-RU" w:eastAsia="ru-RU"/>
              </w:rPr>
            </w:pPr>
            <w:r w:rsidRPr="00E216EF">
              <w:rPr>
                <w:rFonts w:ascii="Times New Roman" w:eastAsia="Times New Roman" w:hAnsi="Times New Roman" w:cs="Times New Roman"/>
                <w:sz w:val="24"/>
                <w:szCs w:val="24"/>
                <w:lang w:val="ru-RU" w:eastAsia="ru-RU"/>
              </w:rPr>
              <w:t xml:space="preserve">3.1.3 Клиническое наблюдение за </w:t>
            </w:r>
            <w:proofErr w:type="spellStart"/>
            <w:r w:rsidRPr="00E216EF">
              <w:rPr>
                <w:rFonts w:ascii="Times New Roman" w:eastAsia="Times New Roman" w:hAnsi="Times New Roman" w:cs="Times New Roman"/>
                <w:sz w:val="24"/>
                <w:szCs w:val="24"/>
                <w:lang w:val="ru-RU" w:eastAsia="ru-RU"/>
              </w:rPr>
              <w:t>сентитизированными</w:t>
            </w:r>
            <w:proofErr w:type="spellEnd"/>
            <w:r w:rsidRPr="00E216EF">
              <w:rPr>
                <w:rFonts w:ascii="Times New Roman" w:eastAsia="Times New Roman" w:hAnsi="Times New Roman" w:cs="Times New Roman"/>
                <w:sz w:val="24"/>
                <w:szCs w:val="24"/>
                <w:lang w:val="ru-RU" w:eastAsia="ru-RU"/>
              </w:rPr>
              <w:t xml:space="preserve"> мышами после сентитизации и провокации</w:t>
            </w:r>
            <w:r w:rsidR="003C17A9">
              <w:rPr>
                <w:rFonts w:ascii="Times New Roman" w:eastAsia="Times New Roman" w:hAnsi="Times New Roman" w:cs="Times New Roman"/>
                <w:sz w:val="24"/>
                <w:szCs w:val="24"/>
                <w:lang w:val="ru-RU" w:eastAsia="ru-RU"/>
              </w:rPr>
              <w:t>…………………………………………………………….</w:t>
            </w:r>
          </w:p>
        </w:tc>
        <w:tc>
          <w:tcPr>
            <w:tcW w:w="851" w:type="dxa"/>
          </w:tcPr>
          <w:p w:rsidR="00EA3682" w:rsidRPr="00EA3682" w:rsidRDefault="00EA3682" w:rsidP="00EA3682">
            <w:pPr>
              <w:spacing w:after="0" w:line="360" w:lineRule="auto"/>
              <w:jc w:val="both"/>
              <w:rPr>
                <w:rFonts w:ascii="Times New Roman" w:eastAsia="Times New Roman" w:hAnsi="Times New Roman" w:cs="Times New Roman"/>
                <w:caps/>
                <w:sz w:val="24"/>
                <w:szCs w:val="24"/>
                <w:lang w:val="ru-RU" w:eastAsia="ru-RU"/>
              </w:rPr>
            </w:pPr>
          </w:p>
          <w:p w:rsidR="00EA3682" w:rsidRPr="00EA3682" w:rsidRDefault="00EA3682" w:rsidP="00EA3682">
            <w:pPr>
              <w:spacing w:after="0" w:line="360" w:lineRule="auto"/>
              <w:jc w:val="both"/>
              <w:rPr>
                <w:rFonts w:ascii="Times New Roman" w:eastAsia="Times New Roman" w:hAnsi="Times New Roman" w:cs="Times New Roman"/>
                <w:caps/>
                <w:sz w:val="24"/>
                <w:szCs w:val="24"/>
                <w:lang w:val="ru-RU" w:eastAsia="ru-RU"/>
              </w:rPr>
            </w:pPr>
            <w:r w:rsidRPr="00EA3682">
              <w:rPr>
                <w:rFonts w:ascii="Times New Roman" w:eastAsia="Times New Roman" w:hAnsi="Times New Roman" w:cs="Times New Roman"/>
                <w:caps/>
                <w:sz w:val="24"/>
                <w:szCs w:val="24"/>
                <w:lang w:val="ru-RU" w:eastAsia="ru-RU"/>
              </w:rPr>
              <w:t>22</w:t>
            </w:r>
          </w:p>
        </w:tc>
      </w:tr>
      <w:tr w:rsidR="00EA3682" w:rsidRPr="00EA3682" w:rsidTr="00EA3682">
        <w:trPr>
          <w:trHeight w:val="508"/>
        </w:trPr>
        <w:tc>
          <w:tcPr>
            <w:tcW w:w="8647" w:type="dxa"/>
          </w:tcPr>
          <w:p w:rsidR="00EA3682" w:rsidRPr="00EA3682" w:rsidRDefault="00E216EF" w:rsidP="00EA3682">
            <w:pPr>
              <w:widowControl w:val="0"/>
              <w:spacing w:after="0" w:line="360" w:lineRule="auto"/>
              <w:jc w:val="both"/>
              <w:rPr>
                <w:rFonts w:ascii="Times New Roman" w:eastAsia="Times New Roman" w:hAnsi="Times New Roman" w:cs="Times New Roman"/>
                <w:sz w:val="24"/>
                <w:szCs w:val="24"/>
                <w:lang w:val="ru-RU" w:eastAsia="ru-RU"/>
              </w:rPr>
            </w:pPr>
            <w:r w:rsidRPr="00E216EF">
              <w:rPr>
                <w:rFonts w:ascii="Times New Roman" w:eastAsia="Times New Roman" w:hAnsi="Times New Roman" w:cs="Times New Roman"/>
                <w:sz w:val="24"/>
                <w:szCs w:val="24"/>
                <w:lang w:val="ru-RU" w:eastAsia="ru-RU"/>
              </w:rPr>
              <w:t>3.1.4 Оценка воспалительных и деструктивных изменений в легких мышей после аллергической провокации</w:t>
            </w:r>
            <w:r w:rsidR="003C17A9">
              <w:rPr>
                <w:rFonts w:ascii="Times New Roman" w:eastAsia="Times New Roman" w:hAnsi="Times New Roman" w:cs="Times New Roman"/>
                <w:sz w:val="24"/>
                <w:szCs w:val="24"/>
                <w:lang w:val="ru-RU" w:eastAsia="ru-RU"/>
              </w:rPr>
              <w:t>……………………………………………………………..</w:t>
            </w:r>
          </w:p>
        </w:tc>
        <w:tc>
          <w:tcPr>
            <w:tcW w:w="851" w:type="dxa"/>
          </w:tcPr>
          <w:p w:rsidR="00EA3682" w:rsidRPr="00EA3682" w:rsidRDefault="00EA3682" w:rsidP="00EA3682">
            <w:pPr>
              <w:spacing w:after="0" w:line="360" w:lineRule="auto"/>
              <w:jc w:val="both"/>
              <w:rPr>
                <w:rFonts w:ascii="Times New Roman" w:eastAsia="Times New Roman" w:hAnsi="Times New Roman" w:cs="Times New Roman"/>
                <w:caps/>
                <w:sz w:val="24"/>
                <w:szCs w:val="24"/>
                <w:lang w:val="ru-RU" w:eastAsia="ru-RU"/>
              </w:rPr>
            </w:pPr>
          </w:p>
          <w:p w:rsidR="00EA3682" w:rsidRPr="00EA3682" w:rsidRDefault="00EA3682" w:rsidP="00EA3682">
            <w:pPr>
              <w:spacing w:after="0" w:line="360" w:lineRule="auto"/>
              <w:jc w:val="both"/>
              <w:rPr>
                <w:rFonts w:ascii="Times New Roman" w:eastAsia="Times New Roman" w:hAnsi="Times New Roman" w:cs="Times New Roman"/>
                <w:caps/>
                <w:sz w:val="24"/>
                <w:szCs w:val="24"/>
                <w:lang w:val="ru-RU" w:eastAsia="ru-RU"/>
              </w:rPr>
            </w:pPr>
            <w:r w:rsidRPr="00EA3682">
              <w:rPr>
                <w:rFonts w:ascii="Times New Roman" w:eastAsia="Times New Roman" w:hAnsi="Times New Roman" w:cs="Times New Roman"/>
                <w:caps/>
                <w:sz w:val="24"/>
                <w:szCs w:val="24"/>
                <w:lang w:val="ru-RU" w:eastAsia="ru-RU"/>
              </w:rPr>
              <w:t>24</w:t>
            </w:r>
          </w:p>
        </w:tc>
      </w:tr>
      <w:tr w:rsidR="00EA3682" w:rsidRPr="00EA3682" w:rsidTr="00EA3682">
        <w:trPr>
          <w:trHeight w:val="508"/>
        </w:trPr>
        <w:tc>
          <w:tcPr>
            <w:tcW w:w="8647" w:type="dxa"/>
          </w:tcPr>
          <w:p w:rsidR="00EA3682" w:rsidRPr="00EA3682" w:rsidRDefault="00EA3682" w:rsidP="00EA3682">
            <w:pPr>
              <w:widowControl w:val="0"/>
              <w:spacing w:after="0" w:line="360" w:lineRule="auto"/>
              <w:jc w:val="both"/>
              <w:rPr>
                <w:rFonts w:ascii="Times New Roman" w:eastAsia="Times New Roman" w:hAnsi="Times New Roman" w:cs="Times New Roman"/>
                <w:sz w:val="24"/>
                <w:szCs w:val="24"/>
                <w:lang w:val="ru-RU" w:eastAsia="ru-RU"/>
              </w:rPr>
            </w:pPr>
            <w:r w:rsidRPr="00EA3682">
              <w:rPr>
                <w:rFonts w:ascii="Times New Roman" w:eastAsia="Times New Roman" w:hAnsi="Times New Roman" w:cs="Times New Roman"/>
                <w:sz w:val="24"/>
                <w:szCs w:val="24"/>
                <w:lang w:val="ru-RU" w:eastAsia="ru-RU"/>
              </w:rPr>
              <w:t>4 Обобщение и оценка результатов исследований</w:t>
            </w:r>
            <w:r w:rsidR="003C17A9">
              <w:rPr>
                <w:rFonts w:ascii="Times New Roman" w:eastAsia="Times New Roman" w:hAnsi="Times New Roman" w:cs="Times New Roman"/>
                <w:sz w:val="24"/>
                <w:szCs w:val="24"/>
                <w:lang w:val="ru-RU" w:eastAsia="ru-RU"/>
              </w:rPr>
              <w:t>……………………………………</w:t>
            </w:r>
          </w:p>
        </w:tc>
        <w:tc>
          <w:tcPr>
            <w:tcW w:w="851" w:type="dxa"/>
          </w:tcPr>
          <w:p w:rsidR="00EA3682" w:rsidRPr="006A77E1" w:rsidRDefault="00EA3682" w:rsidP="006A77E1">
            <w:pPr>
              <w:spacing w:after="0" w:line="360" w:lineRule="auto"/>
              <w:jc w:val="both"/>
              <w:rPr>
                <w:rFonts w:ascii="Times New Roman" w:eastAsia="Times New Roman" w:hAnsi="Times New Roman" w:cs="Times New Roman"/>
                <w:caps/>
                <w:sz w:val="24"/>
                <w:szCs w:val="24"/>
                <w:lang w:val="ru-RU" w:eastAsia="ru-RU"/>
              </w:rPr>
            </w:pPr>
            <w:r w:rsidRPr="00EA3682">
              <w:rPr>
                <w:rFonts w:ascii="Times New Roman" w:eastAsia="Times New Roman" w:hAnsi="Times New Roman" w:cs="Times New Roman"/>
                <w:caps/>
                <w:sz w:val="24"/>
                <w:szCs w:val="24"/>
                <w:lang w:val="ru-RU" w:eastAsia="ru-RU"/>
              </w:rPr>
              <w:t>2</w:t>
            </w:r>
            <w:r w:rsidR="006A77E1">
              <w:rPr>
                <w:rFonts w:ascii="Times New Roman" w:eastAsia="Times New Roman" w:hAnsi="Times New Roman" w:cs="Times New Roman"/>
                <w:caps/>
                <w:sz w:val="24"/>
                <w:szCs w:val="24"/>
                <w:lang w:val="ru-RU" w:eastAsia="ru-RU"/>
              </w:rPr>
              <w:t>7</w:t>
            </w:r>
          </w:p>
        </w:tc>
      </w:tr>
      <w:tr w:rsidR="00EA3682" w:rsidRPr="00EA3682" w:rsidTr="00EA3682">
        <w:tc>
          <w:tcPr>
            <w:tcW w:w="8647" w:type="dxa"/>
          </w:tcPr>
          <w:p w:rsidR="00EA3682" w:rsidRPr="00EA3682" w:rsidRDefault="00EA3682" w:rsidP="00EA3682">
            <w:pPr>
              <w:spacing w:after="0" w:line="360" w:lineRule="auto"/>
              <w:jc w:val="both"/>
              <w:rPr>
                <w:rFonts w:ascii="Times New Roman" w:eastAsia="Times New Roman" w:hAnsi="Times New Roman" w:cs="Times New Roman"/>
                <w:sz w:val="24"/>
                <w:szCs w:val="24"/>
                <w:lang w:val="ru-RU" w:eastAsia="ru-RU"/>
              </w:rPr>
            </w:pPr>
            <w:r w:rsidRPr="00EA3682">
              <w:rPr>
                <w:rFonts w:ascii="Times New Roman" w:eastAsia="Times New Roman" w:hAnsi="Times New Roman" w:cs="Times New Roman"/>
                <w:caps/>
                <w:sz w:val="24"/>
                <w:szCs w:val="24"/>
                <w:lang w:val="ru-RU" w:eastAsia="ru-RU"/>
              </w:rPr>
              <w:t>Заключение</w:t>
            </w:r>
            <w:r w:rsidR="003C17A9">
              <w:rPr>
                <w:rFonts w:ascii="Times New Roman" w:eastAsia="Times New Roman" w:hAnsi="Times New Roman" w:cs="Times New Roman"/>
                <w:caps/>
                <w:sz w:val="24"/>
                <w:szCs w:val="24"/>
                <w:lang w:val="ru-RU" w:eastAsia="ru-RU"/>
              </w:rPr>
              <w:t>………………………………………………………………………….</w:t>
            </w:r>
          </w:p>
        </w:tc>
        <w:tc>
          <w:tcPr>
            <w:tcW w:w="851" w:type="dxa"/>
          </w:tcPr>
          <w:p w:rsidR="00EA3682" w:rsidRPr="006A77E1" w:rsidRDefault="00E216EF" w:rsidP="006A77E1">
            <w:pPr>
              <w:spacing w:after="0" w:line="360" w:lineRule="auto"/>
              <w:jc w:val="both"/>
              <w:rPr>
                <w:rFonts w:ascii="Times New Roman" w:eastAsia="Times New Roman" w:hAnsi="Times New Roman" w:cs="Times New Roman"/>
                <w:caps/>
                <w:sz w:val="24"/>
                <w:szCs w:val="24"/>
                <w:lang w:val="ru-RU" w:eastAsia="ru-RU"/>
              </w:rPr>
            </w:pPr>
            <w:r>
              <w:rPr>
                <w:rFonts w:ascii="Times New Roman" w:eastAsia="Times New Roman" w:hAnsi="Times New Roman" w:cs="Times New Roman"/>
                <w:caps/>
                <w:sz w:val="24"/>
                <w:szCs w:val="24"/>
                <w:lang w:val="ru-RU" w:eastAsia="ru-RU"/>
              </w:rPr>
              <w:t>2</w:t>
            </w:r>
            <w:r w:rsidR="006A77E1">
              <w:rPr>
                <w:rFonts w:ascii="Times New Roman" w:eastAsia="Times New Roman" w:hAnsi="Times New Roman" w:cs="Times New Roman"/>
                <w:caps/>
                <w:sz w:val="24"/>
                <w:szCs w:val="24"/>
                <w:lang w:val="ru-RU" w:eastAsia="ru-RU"/>
              </w:rPr>
              <w:t>9</w:t>
            </w:r>
          </w:p>
        </w:tc>
      </w:tr>
      <w:tr w:rsidR="00EA3682" w:rsidRPr="00EA3682" w:rsidTr="00EA3682">
        <w:tc>
          <w:tcPr>
            <w:tcW w:w="8647" w:type="dxa"/>
          </w:tcPr>
          <w:p w:rsidR="00EA3682" w:rsidRPr="00EA3682" w:rsidRDefault="00EA3682" w:rsidP="00EA3682">
            <w:pPr>
              <w:spacing w:after="0" w:line="360" w:lineRule="auto"/>
              <w:jc w:val="both"/>
              <w:rPr>
                <w:rFonts w:ascii="Times New Roman" w:eastAsia="Times New Roman" w:hAnsi="Times New Roman" w:cs="Times New Roman"/>
                <w:sz w:val="24"/>
                <w:szCs w:val="24"/>
                <w:lang w:val="ru-RU" w:eastAsia="ru-RU"/>
              </w:rPr>
            </w:pPr>
            <w:r w:rsidRPr="00EA3682">
              <w:rPr>
                <w:rFonts w:ascii="Times New Roman" w:eastAsia="Times New Roman" w:hAnsi="Times New Roman" w:cs="Times New Roman"/>
                <w:caps/>
                <w:sz w:val="24"/>
                <w:szCs w:val="24"/>
                <w:lang w:val="ru-RU" w:eastAsia="ru-RU"/>
              </w:rPr>
              <w:t>СПИСО</w:t>
            </w:r>
            <w:r w:rsidRPr="00EA3682">
              <w:rPr>
                <w:rFonts w:ascii="Times New Roman" w:eastAsia="Times New Roman" w:hAnsi="Times New Roman" w:cs="Times New Roman"/>
                <w:sz w:val="24"/>
                <w:szCs w:val="24"/>
                <w:lang w:val="ru-RU" w:eastAsia="ru-RU"/>
              </w:rPr>
              <w:t>К ИСПОЛЬЗОВАННЫХ ИСТОЧНИКОВ</w:t>
            </w:r>
            <w:r w:rsidR="003C17A9">
              <w:rPr>
                <w:rFonts w:ascii="Times New Roman" w:eastAsia="Times New Roman" w:hAnsi="Times New Roman" w:cs="Times New Roman"/>
                <w:sz w:val="24"/>
                <w:szCs w:val="24"/>
                <w:lang w:val="ru-RU" w:eastAsia="ru-RU"/>
              </w:rPr>
              <w:t>……………………………………</w:t>
            </w:r>
          </w:p>
        </w:tc>
        <w:tc>
          <w:tcPr>
            <w:tcW w:w="851" w:type="dxa"/>
          </w:tcPr>
          <w:p w:rsidR="00EA3682" w:rsidRPr="006A77E1" w:rsidRDefault="006A77E1" w:rsidP="00EA3682">
            <w:pPr>
              <w:spacing w:after="0" w:line="360" w:lineRule="auto"/>
              <w:jc w:val="both"/>
              <w:rPr>
                <w:rFonts w:ascii="Times New Roman" w:eastAsia="Times New Roman" w:hAnsi="Times New Roman" w:cs="Times New Roman"/>
                <w:caps/>
                <w:sz w:val="24"/>
                <w:szCs w:val="24"/>
                <w:lang w:val="ru-RU" w:eastAsia="ru-RU"/>
              </w:rPr>
            </w:pPr>
            <w:r>
              <w:rPr>
                <w:rFonts w:ascii="Times New Roman" w:eastAsia="Times New Roman" w:hAnsi="Times New Roman" w:cs="Times New Roman"/>
                <w:caps/>
                <w:sz w:val="24"/>
                <w:szCs w:val="24"/>
                <w:lang w:val="ru-RU" w:eastAsia="ru-RU"/>
              </w:rPr>
              <w:t>30</w:t>
            </w:r>
          </w:p>
        </w:tc>
      </w:tr>
      <w:tr w:rsidR="00EA3682" w:rsidRPr="003C17A9" w:rsidTr="00EA3682">
        <w:tc>
          <w:tcPr>
            <w:tcW w:w="8647" w:type="dxa"/>
          </w:tcPr>
          <w:p w:rsidR="00EA3682" w:rsidRPr="00EA3682" w:rsidRDefault="00EA3682" w:rsidP="003C17A9">
            <w:pPr>
              <w:spacing w:after="0" w:line="360" w:lineRule="auto"/>
              <w:jc w:val="both"/>
              <w:rPr>
                <w:rFonts w:ascii="Times New Roman" w:eastAsia="Times New Roman" w:hAnsi="Times New Roman" w:cs="Times New Roman"/>
                <w:caps/>
                <w:sz w:val="24"/>
                <w:szCs w:val="24"/>
                <w:lang w:val="ru-RU" w:eastAsia="ru-RU"/>
              </w:rPr>
            </w:pPr>
            <w:r w:rsidRPr="00EA3682">
              <w:rPr>
                <w:rFonts w:ascii="Times New Roman" w:eastAsia="Times New Roman" w:hAnsi="Times New Roman" w:cs="Times New Roman"/>
                <w:caps/>
                <w:sz w:val="24"/>
                <w:szCs w:val="24"/>
                <w:lang w:val="ru-RU" w:eastAsia="ru-RU"/>
              </w:rPr>
              <w:t>ПРИЛОЖЕНИЕ А</w:t>
            </w:r>
            <w:r w:rsidR="003C17A9">
              <w:rPr>
                <w:rFonts w:ascii="Times New Roman" w:eastAsia="Times New Roman" w:hAnsi="Times New Roman" w:cs="Times New Roman"/>
                <w:caps/>
                <w:sz w:val="24"/>
                <w:szCs w:val="24"/>
                <w:lang w:val="ru-RU" w:eastAsia="ru-RU"/>
              </w:rPr>
              <w:t>.</w:t>
            </w:r>
            <w:r w:rsidR="00BC44DE">
              <w:rPr>
                <w:rFonts w:ascii="Times New Roman" w:eastAsia="Times New Roman" w:hAnsi="Times New Roman" w:cs="Times New Roman"/>
                <w:caps/>
                <w:sz w:val="24"/>
                <w:szCs w:val="24"/>
                <w:lang w:val="ru-RU" w:eastAsia="ru-RU"/>
              </w:rPr>
              <w:t xml:space="preserve"> </w:t>
            </w:r>
            <w:r w:rsidR="003C17A9">
              <w:rPr>
                <w:rFonts w:ascii="Times New Roman" w:eastAsia="Times New Roman" w:hAnsi="Times New Roman" w:cs="Times New Roman"/>
                <w:sz w:val="24"/>
                <w:szCs w:val="24"/>
                <w:lang w:val="ru-RU" w:eastAsia="ru-RU"/>
              </w:rPr>
              <w:t>И</w:t>
            </w:r>
            <w:r w:rsidR="003C17A9" w:rsidRPr="003C17A9">
              <w:rPr>
                <w:rFonts w:ascii="Times New Roman" w:eastAsia="Times New Roman" w:hAnsi="Times New Roman" w:cs="Times New Roman"/>
                <w:sz w:val="24"/>
                <w:szCs w:val="24"/>
                <w:lang w:val="ru-RU" w:eastAsia="ru-RU"/>
              </w:rPr>
              <w:t>змененный календарный план проекта АР08051924 на 2020-2022 годы</w:t>
            </w:r>
            <w:r w:rsidR="003C17A9">
              <w:rPr>
                <w:rFonts w:ascii="Times New Roman" w:eastAsia="Times New Roman" w:hAnsi="Times New Roman" w:cs="Times New Roman"/>
                <w:sz w:val="24"/>
                <w:szCs w:val="24"/>
                <w:lang w:val="ru-RU" w:eastAsia="ru-RU"/>
              </w:rPr>
              <w:t>………………………………………………………………………………...</w:t>
            </w:r>
          </w:p>
        </w:tc>
        <w:tc>
          <w:tcPr>
            <w:tcW w:w="851" w:type="dxa"/>
          </w:tcPr>
          <w:p w:rsidR="003C17A9" w:rsidRDefault="003C17A9" w:rsidP="00102FE7">
            <w:pPr>
              <w:spacing w:after="0" w:line="360" w:lineRule="auto"/>
              <w:jc w:val="both"/>
              <w:rPr>
                <w:rFonts w:ascii="Times New Roman" w:eastAsia="Times New Roman" w:hAnsi="Times New Roman" w:cs="Times New Roman"/>
                <w:caps/>
                <w:sz w:val="24"/>
                <w:szCs w:val="24"/>
                <w:lang w:val="ru-RU" w:eastAsia="ru-RU"/>
              </w:rPr>
            </w:pPr>
          </w:p>
          <w:p w:rsidR="00EA3682" w:rsidRPr="003C17A9" w:rsidRDefault="00EA3682" w:rsidP="006A77E1">
            <w:pPr>
              <w:spacing w:after="0" w:line="360" w:lineRule="auto"/>
              <w:jc w:val="both"/>
              <w:rPr>
                <w:rFonts w:ascii="Times New Roman" w:eastAsia="Times New Roman" w:hAnsi="Times New Roman" w:cs="Times New Roman"/>
                <w:caps/>
                <w:sz w:val="24"/>
                <w:szCs w:val="24"/>
                <w:lang w:val="ru-RU" w:eastAsia="ru-RU"/>
              </w:rPr>
            </w:pPr>
            <w:r w:rsidRPr="00EA3682">
              <w:rPr>
                <w:rFonts w:ascii="Times New Roman" w:eastAsia="Times New Roman" w:hAnsi="Times New Roman" w:cs="Times New Roman"/>
                <w:caps/>
                <w:sz w:val="24"/>
                <w:szCs w:val="24"/>
                <w:lang w:val="ru-RU" w:eastAsia="ru-RU"/>
              </w:rPr>
              <w:t>3</w:t>
            </w:r>
            <w:r w:rsidR="006A77E1">
              <w:rPr>
                <w:rFonts w:ascii="Times New Roman" w:eastAsia="Times New Roman" w:hAnsi="Times New Roman" w:cs="Times New Roman"/>
                <w:caps/>
                <w:sz w:val="24"/>
                <w:szCs w:val="24"/>
                <w:lang w:val="ru-RU" w:eastAsia="ru-RU"/>
              </w:rPr>
              <w:t>6</w:t>
            </w:r>
          </w:p>
        </w:tc>
      </w:tr>
      <w:tr w:rsidR="00E216EF" w:rsidRPr="003C17A9" w:rsidTr="00EA3682">
        <w:tc>
          <w:tcPr>
            <w:tcW w:w="8647" w:type="dxa"/>
          </w:tcPr>
          <w:p w:rsidR="00E216EF" w:rsidRPr="003C17A9" w:rsidRDefault="00E216EF" w:rsidP="003C17A9">
            <w:pPr>
              <w:spacing w:after="200" w:line="276" w:lineRule="auto"/>
              <w:rPr>
                <w:rFonts w:ascii="Times New Roman" w:eastAsia="Times New Roman" w:hAnsi="Times New Roman" w:cs="Times New Roman"/>
                <w:caps/>
                <w:sz w:val="24"/>
                <w:szCs w:val="24"/>
                <w:lang w:val="ru-RU" w:eastAsia="ru-RU"/>
              </w:rPr>
            </w:pPr>
            <w:r w:rsidRPr="00EA3682">
              <w:rPr>
                <w:rFonts w:ascii="Times New Roman" w:eastAsia="Times New Roman" w:hAnsi="Times New Roman" w:cs="Times New Roman"/>
                <w:caps/>
                <w:sz w:val="24"/>
                <w:szCs w:val="24"/>
                <w:lang w:val="ru-RU" w:eastAsia="ru-RU"/>
              </w:rPr>
              <w:t xml:space="preserve">ПРИЛОЖЕНИЕ </w:t>
            </w:r>
            <w:r>
              <w:rPr>
                <w:rFonts w:ascii="Times New Roman" w:eastAsia="Times New Roman" w:hAnsi="Times New Roman" w:cs="Times New Roman"/>
                <w:caps/>
                <w:sz w:val="24"/>
                <w:szCs w:val="24"/>
                <w:lang w:val="ru-RU" w:eastAsia="ru-RU"/>
              </w:rPr>
              <w:t>Б</w:t>
            </w:r>
            <w:r w:rsidR="003C17A9">
              <w:rPr>
                <w:rFonts w:ascii="Times New Roman" w:eastAsia="Times New Roman" w:hAnsi="Times New Roman" w:cs="Times New Roman"/>
                <w:caps/>
                <w:sz w:val="24"/>
                <w:szCs w:val="24"/>
                <w:lang w:val="ru-RU" w:eastAsia="ru-RU"/>
              </w:rPr>
              <w:t xml:space="preserve">. </w:t>
            </w:r>
            <w:r w:rsidR="003C17A9" w:rsidRPr="003C17A9">
              <w:rPr>
                <w:rFonts w:ascii="Times New Roman" w:hAnsi="Times New Roman" w:cs="Times New Roman"/>
                <w:sz w:val="24"/>
                <w:szCs w:val="24"/>
                <w:lang w:val="ru-RU"/>
              </w:rPr>
              <w:t xml:space="preserve">Сертификат </w:t>
            </w:r>
            <w:r w:rsidR="003C17A9" w:rsidRPr="003C17A9">
              <w:rPr>
                <w:rFonts w:ascii="Times New Roman" w:hAnsi="Times New Roman" w:cs="Times New Roman"/>
                <w:sz w:val="24"/>
                <w:szCs w:val="24"/>
              </w:rPr>
              <w:t>SPF</w:t>
            </w:r>
            <w:r w:rsidR="003C17A9" w:rsidRPr="003C17A9">
              <w:rPr>
                <w:rFonts w:ascii="Times New Roman" w:hAnsi="Times New Roman" w:cs="Times New Roman"/>
                <w:sz w:val="24"/>
                <w:szCs w:val="24"/>
                <w:lang w:val="ru-RU"/>
              </w:rPr>
              <w:t xml:space="preserve"> статуса мышей </w:t>
            </w:r>
            <w:r w:rsidR="003C17A9" w:rsidRPr="003C17A9">
              <w:rPr>
                <w:rFonts w:ascii="Times New Roman" w:hAnsi="Times New Roman" w:cs="Times New Roman"/>
                <w:sz w:val="24"/>
                <w:szCs w:val="24"/>
              </w:rPr>
              <w:t>BALB</w:t>
            </w:r>
            <w:r w:rsidR="003C17A9" w:rsidRPr="003C17A9">
              <w:rPr>
                <w:rFonts w:ascii="Times New Roman" w:hAnsi="Times New Roman" w:cs="Times New Roman"/>
                <w:sz w:val="24"/>
                <w:szCs w:val="24"/>
                <w:lang w:val="ru-RU"/>
              </w:rPr>
              <w:t>/</w:t>
            </w:r>
            <w:r w:rsidR="003C17A9" w:rsidRPr="003C17A9">
              <w:rPr>
                <w:rFonts w:ascii="Times New Roman" w:hAnsi="Times New Roman" w:cs="Times New Roman"/>
                <w:sz w:val="24"/>
                <w:szCs w:val="24"/>
              </w:rPr>
              <w:t>c</w:t>
            </w:r>
            <w:r w:rsidR="003C17A9" w:rsidRPr="003C17A9">
              <w:rPr>
                <w:rFonts w:ascii="Times New Roman" w:hAnsi="Times New Roman" w:cs="Times New Roman"/>
                <w:sz w:val="24"/>
                <w:szCs w:val="24"/>
                <w:lang w:val="ru-RU"/>
              </w:rPr>
              <w:t xml:space="preserve"> производства </w:t>
            </w:r>
            <w:proofErr w:type="spellStart"/>
            <w:r w:rsidR="003C17A9" w:rsidRPr="003C17A9">
              <w:rPr>
                <w:rFonts w:ascii="Times New Roman" w:hAnsi="Times New Roman" w:cs="Times New Roman"/>
                <w:sz w:val="24"/>
                <w:szCs w:val="24"/>
              </w:rPr>
              <w:t>Envigo</w:t>
            </w:r>
            <w:proofErr w:type="spellEnd"/>
            <w:r w:rsidR="003C17A9">
              <w:rPr>
                <w:rFonts w:ascii="Times New Roman" w:hAnsi="Times New Roman" w:cs="Times New Roman"/>
                <w:sz w:val="24"/>
                <w:szCs w:val="24"/>
                <w:lang w:val="ru-RU"/>
              </w:rPr>
              <w:t>.</w:t>
            </w:r>
          </w:p>
        </w:tc>
        <w:tc>
          <w:tcPr>
            <w:tcW w:w="851" w:type="dxa"/>
          </w:tcPr>
          <w:p w:rsidR="00E216EF" w:rsidRPr="003C17A9" w:rsidRDefault="006A77E1" w:rsidP="00102FE7">
            <w:pPr>
              <w:spacing w:after="0" w:line="360" w:lineRule="auto"/>
              <w:jc w:val="both"/>
              <w:rPr>
                <w:rFonts w:ascii="Times New Roman" w:eastAsia="Times New Roman" w:hAnsi="Times New Roman" w:cs="Times New Roman"/>
                <w:caps/>
                <w:sz w:val="24"/>
                <w:szCs w:val="24"/>
                <w:lang w:val="ru-RU" w:eastAsia="ru-RU"/>
              </w:rPr>
            </w:pPr>
            <w:r>
              <w:rPr>
                <w:rFonts w:ascii="Times New Roman" w:eastAsia="Times New Roman" w:hAnsi="Times New Roman" w:cs="Times New Roman"/>
                <w:caps/>
                <w:sz w:val="24"/>
                <w:szCs w:val="24"/>
                <w:lang w:val="ru-RU" w:eastAsia="ru-RU"/>
              </w:rPr>
              <w:t>40</w:t>
            </w:r>
          </w:p>
        </w:tc>
      </w:tr>
      <w:tr w:rsidR="00E216EF" w:rsidRPr="003C17A9" w:rsidTr="00EA3682">
        <w:tc>
          <w:tcPr>
            <w:tcW w:w="8647" w:type="dxa"/>
          </w:tcPr>
          <w:p w:rsidR="00E216EF" w:rsidRPr="00EA3682" w:rsidRDefault="00E216EF" w:rsidP="00E216EF">
            <w:pPr>
              <w:spacing w:after="0" w:line="360" w:lineRule="auto"/>
              <w:jc w:val="both"/>
              <w:rPr>
                <w:rFonts w:ascii="Times New Roman" w:eastAsia="Times New Roman" w:hAnsi="Times New Roman" w:cs="Times New Roman"/>
                <w:caps/>
                <w:sz w:val="24"/>
                <w:szCs w:val="24"/>
                <w:lang w:val="ru-RU" w:eastAsia="ru-RU"/>
              </w:rPr>
            </w:pPr>
            <w:r w:rsidRPr="00EA3682">
              <w:rPr>
                <w:rFonts w:ascii="Times New Roman" w:eastAsia="Times New Roman" w:hAnsi="Times New Roman" w:cs="Times New Roman"/>
                <w:caps/>
                <w:sz w:val="24"/>
                <w:szCs w:val="24"/>
                <w:lang w:val="ru-RU" w:eastAsia="ru-RU"/>
              </w:rPr>
              <w:t xml:space="preserve">ПРИЛОЖЕНИЕ </w:t>
            </w:r>
            <w:r>
              <w:rPr>
                <w:rFonts w:ascii="Times New Roman" w:eastAsia="Times New Roman" w:hAnsi="Times New Roman" w:cs="Times New Roman"/>
                <w:caps/>
                <w:sz w:val="24"/>
                <w:szCs w:val="24"/>
                <w:lang w:val="ru-RU" w:eastAsia="ru-RU"/>
              </w:rPr>
              <w:t>В</w:t>
            </w:r>
            <w:r w:rsidR="003C17A9">
              <w:rPr>
                <w:rFonts w:ascii="Times New Roman" w:eastAsia="Times New Roman" w:hAnsi="Times New Roman" w:cs="Times New Roman"/>
                <w:caps/>
                <w:sz w:val="24"/>
                <w:szCs w:val="24"/>
                <w:lang w:val="ru-RU" w:eastAsia="ru-RU"/>
              </w:rPr>
              <w:t xml:space="preserve">. </w:t>
            </w:r>
            <w:r w:rsidR="003C17A9" w:rsidRPr="00D434A9">
              <w:rPr>
                <w:rFonts w:ascii="Times New Roman" w:eastAsia="Times New Roman" w:hAnsi="Times New Roman" w:cs="Times New Roman"/>
                <w:sz w:val="24"/>
                <w:szCs w:val="24"/>
                <w:lang w:val="ru-RU" w:eastAsia="ru-RU"/>
              </w:rPr>
              <w:t xml:space="preserve">Результаты мониторинга здоровья лабораторных мышей линии </w:t>
            </w:r>
            <w:r w:rsidR="003C17A9" w:rsidRPr="00D434A9">
              <w:rPr>
                <w:rFonts w:ascii="Times New Roman" w:eastAsia="Times New Roman" w:hAnsi="Times New Roman" w:cs="Times New Roman"/>
                <w:sz w:val="24"/>
                <w:szCs w:val="24"/>
                <w:lang w:eastAsia="ru-RU"/>
              </w:rPr>
              <w:t>BALB</w:t>
            </w:r>
            <w:r w:rsidR="003C17A9" w:rsidRPr="00D434A9">
              <w:rPr>
                <w:rFonts w:ascii="Times New Roman" w:eastAsia="Times New Roman" w:hAnsi="Times New Roman" w:cs="Times New Roman"/>
                <w:sz w:val="24"/>
                <w:szCs w:val="24"/>
                <w:lang w:val="ru-RU" w:eastAsia="ru-RU"/>
              </w:rPr>
              <w:t>/</w:t>
            </w:r>
            <w:r w:rsidR="003C17A9" w:rsidRPr="00D434A9">
              <w:rPr>
                <w:rFonts w:ascii="Times New Roman" w:eastAsia="Times New Roman" w:hAnsi="Times New Roman" w:cs="Times New Roman"/>
                <w:sz w:val="24"/>
                <w:szCs w:val="24"/>
                <w:lang w:eastAsia="ru-RU"/>
              </w:rPr>
              <w:t>c</w:t>
            </w:r>
            <w:r w:rsidR="003C17A9" w:rsidRPr="00D434A9">
              <w:rPr>
                <w:rFonts w:ascii="Times New Roman" w:eastAsia="Times New Roman" w:hAnsi="Times New Roman" w:cs="Times New Roman"/>
                <w:sz w:val="24"/>
                <w:szCs w:val="24"/>
                <w:lang w:val="ru-RU" w:eastAsia="ru-RU"/>
              </w:rPr>
              <w:t xml:space="preserve"> от ООО «Белки-Биотехнологии</w:t>
            </w:r>
            <w:r w:rsidR="003C17A9">
              <w:rPr>
                <w:rFonts w:ascii="Times New Roman" w:eastAsia="Times New Roman" w:hAnsi="Times New Roman" w:cs="Times New Roman"/>
                <w:sz w:val="24"/>
                <w:szCs w:val="24"/>
                <w:lang w:val="ru-RU" w:eastAsia="ru-RU"/>
              </w:rPr>
              <w:t>»……………………………………………..</w:t>
            </w:r>
          </w:p>
        </w:tc>
        <w:tc>
          <w:tcPr>
            <w:tcW w:w="851" w:type="dxa"/>
          </w:tcPr>
          <w:p w:rsidR="003C17A9" w:rsidRDefault="003C17A9" w:rsidP="00EA3682">
            <w:pPr>
              <w:spacing w:after="0" w:line="360" w:lineRule="auto"/>
              <w:jc w:val="both"/>
              <w:rPr>
                <w:rFonts w:ascii="Times New Roman" w:eastAsia="Times New Roman" w:hAnsi="Times New Roman" w:cs="Times New Roman"/>
                <w:caps/>
                <w:sz w:val="24"/>
                <w:szCs w:val="24"/>
                <w:lang w:val="ru-RU" w:eastAsia="ru-RU"/>
              </w:rPr>
            </w:pPr>
          </w:p>
          <w:p w:rsidR="00E216EF" w:rsidRPr="003C17A9" w:rsidRDefault="00102FE7" w:rsidP="006A77E1">
            <w:pPr>
              <w:spacing w:after="0" w:line="360" w:lineRule="auto"/>
              <w:jc w:val="both"/>
              <w:rPr>
                <w:rFonts w:ascii="Times New Roman" w:eastAsia="Times New Roman" w:hAnsi="Times New Roman" w:cs="Times New Roman"/>
                <w:caps/>
                <w:sz w:val="24"/>
                <w:szCs w:val="24"/>
                <w:lang w:val="ru-RU" w:eastAsia="ru-RU"/>
              </w:rPr>
            </w:pPr>
            <w:r w:rsidRPr="003C17A9">
              <w:rPr>
                <w:rFonts w:ascii="Times New Roman" w:eastAsia="Times New Roman" w:hAnsi="Times New Roman" w:cs="Times New Roman"/>
                <w:caps/>
                <w:sz w:val="24"/>
                <w:szCs w:val="24"/>
                <w:lang w:val="ru-RU" w:eastAsia="ru-RU"/>
              </w:rPr>
              <w:t>4</w:t>
            </w:r>
            <w:r w:rsidR="006A77E1">
              <w:rPr>
                <w:rFonts w:ascii="Times New Roman" w:eastAsia="Times New Roman" w:hAnsi="Times New Roman" w:cs="Times New Roman"/>
                <w:caps/>
                <w:sz w:val="24"/>
                <w:szCs w:val="24"/>
                <w:lang w:val="ru-RU" w:eastAsia="ru-RU"/>
              </w:rPr>
              <w:t>2</w:t>
            </w:r>
          </w:p>
        </w:tc>
      </w:tr>
      <w:tr w:rsidR="00E216EF" w:rsidRPr="003C17A9" w:rsidTr="00EA3682">
        <w:tc>
          <w:tcPr>
            <w:tcW w:w="8647" w:type="dxa"/>
          </w:tcPr>
          <w:p w:rsidR="00E216EF" w:rsidRPr="00EA3682" w:rsidRDefault="00E216EF" w:rsidP="00E216EF">
            <w:pPr>
              <w:spacing w:after="0" w:line="360" w:lineRule="auto"/>
              <w:jc w:val="both"/>
              <w:rPr>
                <w:rFonts w:ascii="Times New Roman" w:eastAsia="Times New Roman" w:hAnsi="Times New Roman" w:cs="Times New Roman"/>
                <w:caps/>
                <w:sz w:val="24"/>
                <w:szCs w:val="24"/>
                <w:lang w:val="ru-RU" w:eastAsia="ru-RU"/>
              </w:rPr>
            </w:pPr>
            <w:r w:rsidRPr="00EA3682">
              <w:rPr>
                <w:rFonts w:ascii="Times New Roman" w:eastAsia="Times New Roman" w:hAnsi="Times New Roman" w:cs="Times New Roman"/>
                <w:caps/>
                <w:sz w:val="24"/>
                <w:szCs w:val="24"/>
                <w:lang w:val="ru-RU" w:eastAsia="ru-RU"/>
              </w:rPr>
              <w:t xml:space="preserve">ПРИЛОЖЕНИЕ </w:t>
            </w:r>
            <w:r>
              <w:rPr>
                <w:rFonts w:ascii="Times New Roman" w:eastAsia="Times New Roman" w:hAnsi="Times New Roman" w:cs="Times New Roman"/>
                <w:caps/>
                <w:sz w:val="24"/>
                <w:szCs w:val="24"/>
                <w:lang w:val="ru-RU" w:eastAsia="ru-RU"/>
              </w:rPr>
              <w:t>Г</w:t>
            </w:r>
            <w:r w:rsidR="003C17A9">
              <w:rPr>
                <w:rFonts w:ascii="Times New Roman" w:eastAsia="Times New Roman" w:hAnsi="Times New Roman" w:cs="Times New Roman"/>
                <w:caps/>
                <w:sz w:val="24"/>
                <w:szCs w:val="24"/>
                <w:lang w:val="ru-RU" w:eastAsia="ru-RU"/>
              </w:rPr>
              <w:t xml:space="preserve">. </w:t>
            </w:r>
            <w:r w:rsidR="003C17A9" w:rsidRPr="005C79ED">
              <w:rPr>
                <w:rFonts w:ascii="Times New Roman" w:hAnsi="Times New Roman" w:cs="Times New Roman"/>
                <w:sz w:val="24"/>
                <w:szCs w:val="24"/>
                <w:lang w:val="ru-RU"/>
              </w:rPr>
              <w:t>Протокол</w:t>
            </w:r>
            <w:r w:rsidR="003C17A9">
              <w:rPr>
                <w:rFonts w:ascii="Times New Roman" w:hAnsi="Times New Roman" w:cs="Times New Roman"/>
                <w:sz w:val="24"/>
                <w:szCs w:val="24"/>
                <w:lang w:val="ru-RU"/>
              </w:rPr>
              <w:t xml:space="preserve"> и</w:t>
            </w:r>
            <w:r w:rsidR="003C17A9" w:rsidRPr="005C79ED">
              <w:rPr>
                <w:rFonts w:ascii="Times New Roman" w:hAnsi="Times New Roman" w:cs="Times New Roman"/>
                <w:sz w:val="24"/>
                <w:szCs w:val="24"/>
                <w:lang w:val="ru-RU"/>
              </w:rPr>
              <w:t>нституциональн</w:t>
            </w:r>
            <w:r w:rsidR="003C17A9">
              <w:rPr>
                <w:rFonts w:ascii="Times New Roman" w:hAnsi="Times New Roman" w:cs="Times New Roman"/>
                <w:sz w:val="24"/>
                <w:szCs w:val="24"/>
                <w:lang w:val="ru-RU"/>
              </w:rPr>
              <w:t>ого</w:t>
            </w:r>
            <w:r w:rsidR="003C17A9" w:rsidRPr="005C79ED">
              <w:rPr>
                <w:rFonts w:ascii="Times New Roman" w:hAnsi="Times New Roman" w:cs="Times New Roman"/>
                <w:sz w:val="24"/>
                <w:szCs w:val="24"/>
                <w:lang w:val="ru-RU"/>
              </w:rPr>
              <w:t xml:space="preserve"> комитет</w:t>
            </w:r>
            <w:r w:rsidR="003C17A9">
              <w:rPr>
                <w:rFonts w:ascii="Times New Roman" w:hAnsi="Times New Roman" w:cs="Times New Roman"/>
                <w:sz w:val="24"/>
                <w:szCs w:val="24"/>
                <w:lang w:val="ru-RU"/>
              </w:rPr>
              <w:t>а</w:t>
            </w:r>
            <w:r w:rsidR="003C17A9" w:rsidRPr="005C79ED">
              <w:rPr>
                <w:rFonts w:ascii="Times New Roman" w:hAnsi="Times New Roman" w:cs="Times New Roman"/>
                <w:sz w:val="24"/>
                <w:szCs w:val="24"/>
                <w:lang w:val="ru-RU"/>
              </w:rPr>
              <w:t xml:space="preserve"> по содержанию и использованию лабораторных животных Национального научного центра особо опасных инфекций имени М. Айкимбаева</w:t>
            </w:r>
            <w:r w:rsidR="003C17A9">
              <w:rPr>
                <w:rFonts w:ascii="Times New Roman" w:hAnsi="Times New Roman" w:cs="Times New Roman"/>
                <w:sz w:val="24"/>
                <w:szCs w:val="24"/>
                <w:lang w:val="ru-RU"/>
              </w:rPr>
              <w:t>……………………………………………</w:t>
            </w:r>
          </w:p>
        </w:tc>
        <w:tc>
          <w:tcPr>
            <w:tcW w:w="851" w:type="dxa"/>
          </w:tcPr>
          <w:p w:rsidR="003C17A9" w:rsidRDefault="003C17A9" w:rsidP="00EA3682">
            <w:pPr>
              <w:spacing w:after="0" w:line="360" w:lineRule="auto"/>
              <w:jc w:val="both"/>
              <w:rPr>
                <w:rFonts w:ascii="Times New Roman" w:eastAsia="Times New Roman" w:hAnsi="Times New Roman" w:cs="Times New Roman"/>
                <w:caps/>
                <w:sz w:val="24"/>
                <w:szCs w:val="24"/>
                <w:lang w:val="ru-RU" w:eastAsia="ru-RU"/>
              </w:rPr>
            </w:pPr>
          </w:p>
          <w:p w:rsidR="003C17A9" w:rsidRDefault="003C17A9" w:rsidP="00EA3682">
            <w:pPr>
              <w:spacing w:after="0" w:line="360" w:lineRule="auto"/>
              <w:jc w:val="both"/>
              <w:rPr>
                <w:rFonts w:ascii="Times New Roman" w:eastAsia="Times New Roman" w:hAnsi="Times New Roman" w:cs="Times New Roman"/>
                <w:caps/>
                <w:sz w:val="24"/>
                <w:szCs w:val="24"/>
                <w:lang w:val="ru-RU" w:eastAsia="ru-RU"/>
              </w:rPr>
            </w:pPr>
          </w:p>
          <w:p w:rsidR="00E216EF" w:rsidRPr="003C17A9" w:rsidRDefault="00102FE7" w:rsidP="006A77E1">
            <w:pPr>
              <w:spacing w:after="0" w:line="360" w:lineRule="auto"/>
              <w:jc w:val="both"/>
              <w:rPr>
                <w:rFonts w:ascii="Times New Roman" w:eastAsia="Times New Roman" w:hAnsi="Times New Roman" w:cs="Times New Roman"/>
                <w:caps/>
                <w:sz w:val="24"/>
                <w:szCs w:val="24"/>
                <w:lang w:val="ru-RU" w:eastAsia="ru-RU"/>
              </w:rPr>
            </w:pPr>
            <w:r w:rsidRPr="003C17A9">
              <w:rPr>
                <w:rFonts w:ascii="Times New Roman" w:eastAsia="Times New Roman" w:hAnsi="Times New Roman" w:cs="Times New Roman"/>
                <w:caps/>
                <w:sz w:val="24"/>
                <w:szCs w:val="24"/>
                <w:lang w:val="ru-RU" w:eastAsia="ru-RU"/>
              </w:rPr>
              <w:t>4</w:t>
            </w:r>
            <w:r w:rsidR="006A77E1">
              <w:rPr>
                <w:rFonts w:ascii="Times New Roman" w:eastAsia="Times New Roman" w:hAnsi="Times New Roman" w:cs="Times New Roman"/>
                <w:caps/>
                <w:sz w:val="24"/>
                <w:szCs w:val="24"/>
                <w:lang w:val="ru-RU" w:eastAsia="ru-RU"/>
              </w:rPr>
              <w:t>3</w:t>
            </w:r>
          </w:p>
        </w:tc>
      </w:tr>
      <w:tr w:rsidR="008B5467" w:rsidRPr="003C17A9" w:rsidTr="00EA3682">
        <w:tc>
          <w:tcPr>
            <w:tcW w:w="8647" w:type="dxa"/>
          </w:tcPr>
          <w:p w:rsidR="008B5467" w:rsidRPr="00EA3682" w:rsidRDefault="008B5467" w:rsidP="008B5467">
            <w:pPr>
              <w:spacing w:after="0" w:line="360" w:lineRule="auto"/>
              <w:jc w:val="both"/>
              <w:rPr>
                <w:rFonts w:ascii="Times New Roman" w:eastAsia="Times New Roman" w:hAnsi="Times New Roman" w:cs="Times New Roman"/>
                <w:caps/>
                <w:sz w:val="24"/>
                <w:szCs w:val="24"/>
                <w:lang w:val="ru-RU" w:eastAsia="ru-RU"/>
              </w:rPr>
            </w:pPr>
            <w:r w:rsidRPr="00EA3682">
              <w:rPr>
                <w:rFonts w:ascii="Times New Roman" w:eastAsia="Times New Roman" w:hAnsi="Times New Roman" w:cs="Times New Roman"/>
                <w:caps/>
                <w:sz w:val="24"/>
                <w:szCs w:val="24"/>
                <w:lang w:val="ru-RU" w:eastAsia="ru-RU"/>
              </w:rPr>
              <w:t xml:space="preserve">ПРИЛОЖЕНИЕ </w:t>
            </w:r>
            <w:r>
              <w:rPr>
                <w:rFonts w:ascii="Times New Roman" w:eastAsia="Times New Roman" w:hAnsi="Times New Roman" w:cs="Times New Roman"/>
                <w:caps/>
                <w:sz w:val="24"/>
                <w:szCs w:val="24"/>
                <w:lang w:val="ru-RU" w:eastAsia="ru-RU"/>
              </w:rPr>
              <w:t>Д</w:t>
            </w:r>
            <w:r w:rsidR="003C17A9">
              <w:rPr>
                <w:rFonts w:ascii="Times New Roman" w:eastAsia="Times New Roman" w:hAnsi="Times New Roman" w:cs="Times New Roman"/>
                <w:caps/>
                <w:sz w:val="24"/>
                <w:szCs w:val="24"/>
                <w:lang w:val="ru-RU" w:eastAsia="ru-RU"/>
              </w:rPr>
              <w:t xml:space="preserve">. </w:t>
            </w:r>
            <w:r w:rsidR="003C17A9">
              <w:rPr>
                <w:rFonts w:ascii="Times New Roman" w:hAnsi="Times New Roman" w:cs="Times New Roman"/>
                <w:sz w:val="24"/>
                <w:szCs w:val="24"/>
                <w:lang w:val="ru-RU"/>
              </w:rPr>
              <w:t>Гистологические снимки с описанием деструктивных изменений в легких мышей после провокации экстрактами аллергенов……………</w:t>
            </w:r>
          </w:p>
        </w:tc>
        <w:tc>
          <w:tcPr>
            <w:tcW w:w="851" w:type="dxa"/>
          </w:tcPr>
          <w:p w:rsidR="003C17A9" w:rsidRDefault="003C17A9" w:rsidP="008B5467">
            <w:pPr>
              <w:spacing w:after="0" w:line="360" w:lineRule="auto"/>
              <w:jc w:val="both"/>
              <w:rPr>
                <w:rFonts w:ascii="Times New Roman" w:eastAsia="Times New Roman" w:hAnsi="Times New Roman" w:cs="Times New Roman"/>
                <w:caps/>
                <w:sz w:val="24"/>
                <w:szCs w:val="24"/>
                <w:lang w:val="ru-RU" w:eastAsia="ru-RU"/>
              </w:rPr>
            </w:pPr>
          </w:p>
          <w:p w:rsidR="008B5467" w:rsidRPr="003C17A9" w:rsidRDefault="00102FE7" w:rsidP="006A77E1">
            <w:pPr>
              <w:spacing w:after="0" w:line="360" w:lineRule="auto"/>
              <w:jc w:val="both"/>
              <w:rPr>
                <w:rFonts w:ascii="Times New Roman" w:eastAsia="Times New Roman" w:hAnsi="Times New Roman" w:cs="Times New Roman"/>
                <w:caps/>
                <w:sz w:val="24"/>
                <w:szCs w:val="24"/>
                <w:lang w:val="ru-RU" w:eastAsia="ru-RU"/>
              </w:rPr>
            </w:pPr>
            <w:r w:rsidRPr="003C17A9">
              <w:rPr>
                <w:rFonts w:ascii="Times New Roman" w:eastAsia="Times New Roman" w:hAnsi="Times New Roman" w:cs="Times New Roman"/>
                <w:caps/>
                <w:sz w:val="24"/>
                <w:szCs w:val="24"/>
                <w:lang w:val="ru-RU" w:eastAsia="ru-RU"/>
              </w:rPr>
              <w:t>4</w:t>
            </w:r>
            <w:r w:rsidR="006A77E1">
              <w:rPr>
                <w:rFonts w:ascii="Times New Roman" w:eastAsia="Times New Roman" w:hAnsi="Times New Roman" w:cs="Times New Roman"/>
                <w:caps/>
                <w:sz w:val="24"/>
                <w:szCs w:val="24"/>
                <w:lang w:val="ru-RU" w:eastAsia="ru-RU"/>
              </w:rPr>
              <w:t>5</w:t>
            </w:r>
          </w:p>
        </w:tc>
      </w:tr>
    </w:tbl>
    <w:p w:rsidR="00EA3682" w:rsidRPr="003C17A9" w:rsidRDefault="00EA3682" w:rsidP="00EA3682">
      <w:pPr>
        <w:spacing w:after="0" w:line="360" w:lineRule="auto"/>
        <w:ind w:firstLine="539"/>
        <w:jc w:val="both"/>
        <w:rPr>
          <w:rFonts w:ascii="Times New Roman" w:eastAsia="Times New Roman" w:hAnsi="Times New Roman" w:cs="Times New Roman"/>
          <w:sz w:val="24"/>
          <w:szCs w:val="24"/>
          <w:lang w:val="ru-RU" w:eastAsia="ru-RU"/>
        </w:rPr>
      </w:pPr>
      <w:r w:rsidRPr="00EA3682">
        <w:rPr>
          <w:rFonts w:ascii="Times New Roman" w:eastAsia="Times New Roman" w:hAnsi="Times New Roman" w:cs="Times New Roman"/>
          <w:color w:val="000000"/>
          <w:sz w:val="24"/>
          <w:szCs w:val="24"/>
          <w:lang w:val="ru-RU" w:eastAsia="ru-RU"/>
        </w:rPr>
        <w:br w:type="page"/>
      </w:r>
    </w:p>
    <w:p w:rsidR="00EA3682" w:rsidRPr="00BC44DE" w:rsidRDefault="00EA3682" w:rsidP="00EA3682">
      <w:pPr>
        <w:shd w:val="clear" w:color="auto" w:fill="FFFFFF"/>
        <w:spacing w:after="0" w:line="360" w:lineRule="auto"/>
        <w:ind w:firstLine="567"/>
        <w:jc w:val="center"/>
        <w:rPr>
          <w:rFonts w:ascii="Times New Roman" w:eastAsia="Times New Roman" w:hAnsi="Times New Roman" w:cs="Times New Roman"/>
          <w:b/>
          <w:color w:val="000000"/>
          <w:sz w:val="24"/>
          <w:szCs w:val="24"/>
          <w:lang w:val="ru-RU" w:eastAsia="ru-RU"/>
        </w:rPr>
      </w:pPr>
      <w:r w:rsidRPr="00BC44DE">
        <w:rPr>
          <w:rFonts w:ascii="Times New Roman" w:eastAsia="Times New Roman" w:hAnsi="Times New Roman" w:cs="Times New Roman"/>
          <w:b/>
          <w:color w:val="000000"/>
          <w:sz w:val="24"/>
          <w:szCs w:val="24"/>
          <w:lang w:val="ru-RU" w:eastAsia="ru-RU"/>
        </w:rPr>
        <w:lastRenderedPageBreak/>
        <w:t>ВВЕДЕНИЕ</w:t>
      </w:r>
    </w:p>
    <w:p w:rsidR="00EA3682" w:rsidRPr="00EA3682" w:rsidRDefault="00EA3682" w:rsidP="00DD4159">
      <w:pPr>
        <w:shd w:val="clear" w:color="auto" w:fill="FFFFFF"/>
        <w:spacing w:after="0" w:line="360" w:lineRule="auto"/>
        <w:ind w:firstLine="709"/>
        <w:jc w:val="center"/>
        <w:rPr>
          <w:rFonts w:ascii="Times New Roman" w:eastAsia="Times New Roman" w:hAnsi="Times New Roman" w:cs="Times New Roman"/>
          <w:color w:val="000000"/>
          <w:sz w:val="24"/>
          <w:szCs w:val="24"/>
          <w:lang w:val="ru-RU" w:eastAsia="ru-RU"/>
        </w:rPr>
      </w:pPr>
    </w:p>
    <w:p w:rsidR="00EA3682" w:rsidRPr="00EA3682" w:rsidRDefault="00EA3682" w:rsidP="00DD4159">
      <w:pPr>
        <w:spacing w:after="0" w:line="360" w:lineRule="auto"/>
        <w:ind w:right="-1" w:firstLine="709"/>
        <w:jc w:val="both"/>
        <w:rPr>
          <w:rFonts w:ascii="Times New Roman" w:eastAsia="Times New Roman" w:hAnsi="Times New Roman" w:cs="Times New Roman"/>
          <w:color w:val="000000"/>
          <w:sz w:val="24"/>
          <w:szCs w:val="24"/>
          <w:lang w:val="ru-RU" w:eastAsia="ru-RU"/>
        </w:rPr>
      </w:pPr>
      <w:r w:rsidRPr="00EA3682">
        <w:rPr>
          <w:rFonts w:ascii="Times New Roman" w:eastAsia="Times New Roman" w:hAnsi="Times New Roman" w:cs="Times New Roman"/>
          <w:color w:val="000000"/>
          <w:sz w:val="24"/>
          <w:szCs w:val="24"/>
          <w:lang w:val="ru-RU" w:eastAsia="ru-RU"/>
        </w:rPr>
        <w:t xml:space="preserve">Распространенность </w:t>
      </w:r>
      <w:proofErr w:type="spellStart"/>
      <w:r w:rsidRPr="00EA3682">
        <w:rPr>
          <w:rFonts w:ascii="Times New Roman" w:eastAsia="Times New Roman" w:hAnsi="Times New Roman" w:cs="Times New Roman"/>
          <w:color w:val="000000"/>
          <w:sz w:val="24"/>
          <w:szCs w:val="24"/>
          <w:lang w:val="ru-RU" w:eastAsia="ru-RU"/>
        </w:rPr>
        <w:t>IgE</w:t>
      </w:r>
      <w:proofErr w:type="spellEnd"/>
      <w:r w:rsidRPr="00EA3682">
        <w:rPr>
          <w:rFonts w:ascii="Times New Roman" w:eastAsia="Times New Roman" w:hAnsi="Times New Roman" w:cs="Times New Roman"/>
          <w:color w:val="000000"/>
          <w:sz w:val="24"/>
          <w:szCs w:val="24"/>
          <w:lang w:val="ru-RU" w:eastAsia="ru-RU"/>
        </w:rPr>
        <w:t xml:space="preserve">-опосредованных аллергических заболеваний среди населения промышленно развитых стран достигло 35% [1,2], и, по оценкам экспертов прогнозируется их дальнейшее увеличение уже в следующем десятилетии [3, 4]. </w:t>
      </w:r>
      <w:r w:rsidRPr="00975BD5">
        <w:rPr>
          <w:rFonts w:ascii="Times New Roman" w:eastAsia="Times New Roman" w:hAnsi="Times New Roman" w:cs="Times New Roman"/>
          <w:color w:val="000000"/>
          <w:sz w:val="24"/>
          <w:szCs w:val="24"/>
          <w:lang w:val="ru-RU" w:eastAsia="ru-RU"/>
        </w:rPr>
        <w:t>АСИТ</w:t>
      </w:r>
      <w:r w:rsidRPr="00EA3682">
        <w:rPr>
          <w:rFonts w:ascii="Times New Roman" w:eastAsia="Times New Roman" w:hAnsi="Times New Roman" w:cs="Times New Roman"/>
          <w:color w:val="000000"/>
          <w:sz w:val="24"/>
          <w:szCs w:val="24"/>
          <w:lang w:val="ru-RU" w:eastAsia="ru-RU"/>
        </w:rPr>
        <w:t xml:space="preserve"> впервые была выполнена </w:t>
      </w:r>
      <w:proofErr w:type="spellStart"/>
      <w:r w:rsidRPr="00EA3682">
        <w:rPr>
          <w:rFonts w:ascii="Times New Roman" w:eastAsia="Times New Roman" w:hAnsi="Times New Roman" w:cs="Times New Roman"/>
          <w:color w:val="000000"/>
          <w:sz w:val="24"/>
          <w:szCs w:val="24"/>
          <w:lang w:val="ru-RU" w:eastAsia="ru-RU"/>
        </w:rPr>
        <w:t>Noon</w:t>
      </w:r>
      <w:proofErr w:type="spellEnd"/>
      <w:r w:rsidRPr="00EA3682">
        <w:rPr>
          <w:rFonts w:ascii="Times New Roman" w:eastAsia="Times New Roman" w:hAnsi="Times New Roman" w:cs="Times New Roman"/>
          <w:color w:val="000000"/>
          <w:sz w:val="24"/>
          <w:szCs w:val="24"/>
          <w:lang w:val="ru-RU" w:eastAsia="ru-RU"/>
        </w:rPr>
        <w:t xml:space="preserve"> в 1911 году [5], и до сих пор представляет собой золотой стандарт для терапии пациентов с аллергическим ринитом, конъюнктивитом, астмой и аллергией к яду перепончатокрылых (аллергии </w:t>
      </w:r>
      <w:r w:rsidRPr="00EA3682">
        <w:rPr>
          <w:rFonts w:ascii="Times New Roman" w:eastAsia="Times New Roman" w:hAnsi="Times New Roman" w:cs="Times New Roman"/>
          <w:color w:val="000000"/>
          <w:sz w:val="24"/>
          <w:szCs w:val="24"/>
          <w:lang w:eastAsia="ru-RU"/>
        </w:rPr>
        <w:t>I</w:t>
      </w:r>
      <w:r w:rsidRPr="00EA3682">
        <w:rPr>
          <w:rFonts w:ascii="Times New Roman" w:eastAsia="Times New Roman" w:hAnsi="Times New Roman" w:cs="Times New Roman"/>
          <w:color w:val="000000"/>
          <w:sz w:val="24"/>
          <w:szCs w:val="24"/>
          <w:lang w:val="ru-RU" w:eastAsia="ru-RU"/>
        </w:rPr>
        <w:t xml:space="preserve"> типа) [3,6]. В отличии от симптоматических методов лечения аллергии, АСИТ оказывает реальный лечебный эффект путем перестройки нежелательных аллерген-специфических гуморальных и Т-клеточных иммунных ответов от Th2 до смешанного Th1/T </w:t>
      </w:r>
      <w:proofErr w:type="spellStart"/>
      <w:r w:rsidRPr="00EA3682">
        <w:rPr>
          <w:rFonts w:ascii="Times New Roman" w:eastAsia="Times New Roman" w:hAnsi="Times New Roman" w:cs="Times New Roman"/>
          <w:color w:val="000000"/>
          <w:sz w:val="24"/>
          <w:szCs w:val="24"/>
          <w:lang w:val="ru-RU" w:eastAsia="ru-RU"/>
        </w:rPr>
        <w:t>Reg</w:t>
      </w:r>
      <w:proofErr w:type="spellEnd"/>
      <w:r w:rsidRPr="00EA3682">
        <w:rPr>
          <w:rFonts w:ascii="Times New Roman" w:eastAsia="Times New Roman" w:hAnsi="Times New Roman" w:cs="Times New Roman"/>
          <w:color w:val="000000"/>
          <w:sz w:val="24"/>
          <w:szCs w:val="24"/>
          <w:lang w:val="ru-RU" w:eastAsia="ru-RU"/>
        </w:rPr>
        <w:t xml:space="preserve"> [7]. АСИТ заключается в введении постепенно возрастающих количеств аллергена пациенту с </w:t>
      </w:r>
      <w:proofErr w:type="spellStart"/>
      <w:r w:rsidRPr="00EA3682">
        <w:rPr>
          <w:rFonts w:ascii="Times New Roman" w:eastAsia="Times New Roman" w:hAnsi="Times New Roman" w:cs="Times New Roman"/>
          <w:color w:val="000000"/>
          <w:sz w:val="24"/>
          <w:szCs w:val="24"/>
          <w:lang w:val="ru-RU" w:eastAsia="ru-RU"/>
        </w:rPr>
        <w:t>IgE</w:t>
      </w:r>
      <w:proofErr w:type="spellEnd"/>
      <w:r w:rsidRPr="00EA3682">
        <w:rPr>
          <w:rFonts w:ascii="Times New Roman" w:eastAsia="Times New Roman" w:hAnsi="Times New Roman" w:cs="Times New Roman"/>
          <w:color w:val="000000"/>
          <w:sz w:val="24"/>
          <w:szCs w:val="24"/>
          <w:lang w:val="ru-RU" w:eastAsia="ru-RU"/>
        </w:rPr>
        <w:t xml:space="preserve"> опосредованным аллергическим заболеванием с целью облегчения симптомов, возникающих при последующем контакте с причинным аллергеном [8].</w:t>
      </w:r>
    </w:p>
    <w:p w:rsidR="00EA3682" w:rsidRPr="00EA3682" w:rsidRDefault="00EA3682" w:rsidP="00DD4159">
      <w:pPr>
        <w:spacing w:after="0" w:line="360" w:lineRule="auto"/>
        <w:ind w:right="-1" w:firstLine="709"/>
        <w:jc w:val="both"/>
        <w:rPr>
          <w:rFonts w:ascii="Times New Roman" w:eastAsia="Times New Roman" w:hAnsi="Times New Roman" w:cs="Times New Roman"/>
          <w:color w:val="000000"/>
          <w:sz w:val="24"/>
          <w:szCs w:val="24"/>
          <w:lang w:val="ru-RU" w:eastAsia="ru-RU"/>
        </w:rPr>
      </w:pPr>
      <w:r w:rsidRPr="00EA3682">
        <w:rPr>
          <w:rFonts w:ascii="Times New Roman" w:eastAsia="Times New Roman" w:hAnsi="Times New Roman" w:cs="Times New Roman"/>
          <w:color w:val="000000"/>
          <w:sz w:val="24"/>
          <w:szCs w:val="24"/>
          <w:lang w:val="ru-RU" w:eastAsia="ru-RU"/>
        </w:rPr>
        <w:t xml:space="preserve">На протяжении многих лет АСИТ проводится методом подкожного введения с использованием растворимых аллергенов в Северной Америке, либо экстрактов аллергенов, </w:t>
      </w:r>
      <w:proofErr w:type="spellStart"/>
      <w:r w:rsidRPr="00EA3682">
        <w:rPr>
          <w:rFonts w:ascii="Times New Roman" w:eastAsia="Times New Roman" w:hAnsi="Times New Roman" w:cs="Times New Roman"/>
          <w:color w:val="000000"/>
          <w:sz w:val="24"/>
          <w:szCs w:val="24"/>
          <w:lang w:val="ru-RU" w:eastAsia="ru-RU"/>
        </w:rPr>
        <w:t>адъювантированных</w:t>
      </w:r>
      <w:proofErr w:type="spellEnd"/>
      <w:r w:rsidRPr="00EA3682">
        <w:rPr>
          <w:rFonts w:ascii="Times New Roman" w:eastAsia="Times New Roman" w:hAnsi="Times New Roman" w:cs="Times New Roman"/>
          <w:color w:val="000000"/>
          <w:sz w:val="24"/>
          <w:szCs w:val="24"/>
          <w:lang w:val="ru-RU" w:eastAsia="ru-RU"/>
        </w:rPr>
        <w:t xml:space="preserve"> на гидроокиси или фосфате алюминия в Европе [6,9]. Подкожная АСИТ после полного курса обеспечивает длительный терапевтический эффект в отношении всех вышеуказанных видов аллергии [3,6]. Однако, данный способ иногда сопряжен с рядом нежелательных явлений местного (образование подкожных инфильтратов, дискомфорт и боль в месте инъекции) или системного (фатальная обструкция дыхательных путей и анафилаксия) характера. Поэтому инъекции аллергенов этим способом проводятся в специализированных медицинских учреждениях под наблюдением врача [10].</w:t>
      </w:r>
    </w:p>
    <w:p w:rsidR="00EA3682" w:rsidRPr="00EA3682" w:rsidRDefault="00EA3682" w:rsidP="00DD4159">
      <w:pPr>
        <w:spacing w:after="0" w:line="360" w:lineRule="auto"/>
        <w:ind w:right="-1" w:firstLine="709"/>
        <w:jc w:val="both"/>
        <w:rPr>
          <w:rFonts w:ascii="Times New Roman" w:eastAsia="Times New Roman" w:hAnsi="Times New Roman" w:cs="Times New Roman"/>
          <w:color w:val="000000"/>
          <w:sz w:val="24"/>
          <w:szCs w:val="24"/>
          <w:lang w:val="ru-RU" w:eastAsia="ru-RU"/>
        </w:rPr>
      </w:pPr>
      <w:r w:rsidRPr="00EA3682">
        <w:rPr>
          <w:rFonts w:ascii="Times New Roman" w:eastAsia="Times New Roman" w:hAnsi="Times New Roman" w:cs="Times New Roman"/>
          <w:color w:val="000000"/>
          <w:sz w:val="24"/>
          <w:szCs w:val="24"/>
          <w:lang w:val="ru-RU" w:eastAsia="ru-RU"/>
        </w:rPr>
        <w:t xml:space="preserve">Альтернативным и наиболее безопасным является </w:t>
      </w:r>
      <w:proofErr w:type="spellStart"/>
      <w:r w:rsidRPr="00EA3682">
        <w:rPr>
          <w:rFonts w:ascii="Times New Roman" w:eastAsia="Times New Roman" w:hAnsi="Times New Roman" w:cs="Times New Roman"/>
          <w:color w:val="000000"/>
          <w:sz w:val="24"/>
          <w:szCs w:val="24"/>
          <w:lang w:val="ru-RU" w:eastAsia="ru-RU"/>
        </w:rPr>
        <w:t>сублингвальный</w:t>
      </w:r>
      <w:proofErr w:type="spellEnd"/>
      <w:r w:rsidRPr="00EA3682">
        <w:rPr>
          <w:rFonts w:ascii="Times New Roman" w:eastAsia="Times New Roman" w:hAnsi="Times New Roman" w:cs="Times New Roman"/>
          <w:color w:val="000000"/>
          <w:sz w:val="24"/>
          <w:szCs w:val="24"/>
          <w:lang w:val="ru-RU" w:eastAsia="ru-RU"/>
        </w:rPr>
        <w:t xml:space="preserve"> способ АСИТ с использованием аллергенов в форме таблеток или экстрактов. Этот способ АСИТ относительно недавно был лицензирован в ряде стран [11], и поэтому в последнее время все чаще начал использоваться практикующими аллергологами. Его достоинствами являются хорошая переносимость больными лечебных доз препаратов, возможность достижения очень высоких курсовых доз аллергена, низкая степень риска развития анафилактических реакций, отсутствие риска переноса опасных для жизни инфекций, существующий при инъекционном введении препаратов [12-14]. В ряде исследований эффективность этого метода АСИТ оценивается высоко, однако все же ниже чем с подкожным способом [15]. Основной недостаток этого способа связан с невозможностью одновременной десенсибилизации больных более чем двумя видами аллергенов. Кроме того, для данного метода АСИТ требуются высокие (50-100 раз выше по сравнению с подкожным способом) </w:t>
      </w:r>
      <w:r w:rsidRPr="00EA3682">
        <w:rPr>
          <w:rFonts w:ascii="Times New Roman" w:eastAsia="Times New Roman" w:hAnsi="Times New Roman" w:cs="Times New Roman"/>
          <w:color w:val="000000"/>
          <w:sz w:val="24"/>
          <w:szCs w:val="24"/>
          <w:lang w:val="ru-RU" w:eastAsia="ru-RU"/>
        </w:rPr>
        <w:lastRenderedPageBreak/>
        <w:t xml:space="preserve">дозы аллергена, что существенно повышает ее стоимость [12]. Общим недостатком для подкожного и сублингвального способов АСИТ является слишком продолжительный курс терапии (от 3 до 5 лет) с многократными приемами аллергенов. Следствие чего, не многие пациенты завершают полный курс АСИТ [16]. </w:t>
      </w:r>
    </w:p>
    <w:p w:rsidR="00EA3682" w:rsidRPr="00EA3682" w:rsidRDefault="00EA3682" w:rsidP="00DD4159">
      <w:pPr>
        <w:spacing w:after="0" w:line="360" w:lineRule="auto"/>
        <w:ind w:right="-1" w:firstLine="709"/>
        <w:jc w:val="both"/>
        <w:rPr>
          <w:rFonts w:ascii="Times New Roman" w:eastAsia="Times New Roman" w:hAnsi="Times New Roman" w:cs="Times New Roman"/>
          <w:color w:val="000000"/>
          <w:sz w:val="24"/>
          <w:szCs w:val="24"/>
          <w:lang w:val="ru-RU" w:eastAsia="ru-RU"/>
        </w:rPr>
      </w:pPr>
      <w:r w:rsidRPr="00EA3682">
        <w:rPr>
          <w:rFonts w:ascii="Times New Roman" w:eastAsia="Times New Roman" w:hAnsi="Times New Roman" w:cs="Times New Roman"/>
          <w:color w:val="000000"/>
          <w:sz w:val="24"/>
          <w:szCs w:val="24"/>
          <w:lang w:val="ru-RU" w:eastAsia="ru-RU"/>
        </w:rPr>
        <w:t xml:space="preserve">Глобальная превалентность аллергических заболеваний, и вместе с тем не совершенность коммерчески доступных АСИТ, обуславливает необходимость поиска новых или усовершенствование существующих способов специфической терапии аллергии. К настоящему времени на стадии разработки находятся множество подходов по улучшению АСИТ, которые условно можно разделить на четыре категории: (1) изменение пути введения (внутрикожное и </w:t>
      </w:r>
      <w:proofErr w:type="spellStart"/>
      <w:r w:rsidRPr="00EA3682">
        <w:rPr>
          <w:rFonts w:ascii="Times New Roman" w:eastAsia="Times New Roman" w:hAnsi="Times New Roman" w:cs="Times New Roman"/>
          <w:color w:val="000000"/>
          <w:sz w:val="24"/>
          <w:szCs w:val="24"/>
          <w:lang w:val="ru-RU" w:eastAsia="ru-RU"/>
        </w:rPr>
        <w:t>внутрилимфатическое</w:t>
      </w:r>
      <w:proofErr w:type="spellEnd"/>
      <w:r w:rsidRPr="00EA3682">
        <w:rPr>
          <w:rFonts w:ascii="Times New Roman" w:eastAsia="Times New Roman" w:hAnsi="Times New Roman" w:cs="Times New Roman"/>
          <w:color w:val="000000"/>
          <w:sz w:val="24"/>
          <w:szCs w:val="24"/>
          <w:lang w:val="ru-RU" w:eastAsia="ru-RU"/>
        </w:rPr>
        <w:t xml:space="preserve"> введение) [17,18]; (2) модификация аллергена (химическая модификация аллергенов, получение рекомбинантных аллергенных белков или пептидов) [19-21]; (3) стимуляция врожденного иммунного ответа (использование </w:t>
      </w:r>
      <w:proofErr w:type="spellStart"/>
      <w:r w:rsidRPr="00EA3682">
        <w:rPr>
          <w:rFonts w:ascii="Times New Roman" w:eastAsia="Times New Roman" w:hAnsi="Times New Roman" w:cs="Times New Roman"/>
          <w:color w:val="000000"/>
          <w:sz w:val="24"/>
          <w:szCs w:val="24"/>
          <w:lang w:eastAsia="ru-RU"/>
        </w:rPr>
        <w:t>CpG</w:t>
      </w:r>
      <w:proofErr w:type="spellEnd"/>
      <w:r w:rsidRPr="00EA3682">
        <w:rPr>
          <w:rFonts w:ascii="Times New Roman" w:eastAsia="Times New Roman" w:hAnsi="Times New Roman" w:cs="Times New Roman"/>
          <w:color w:val="000000"/>
          <w:sz w:val="24"/>
          <w:szCs w:val="24"/>
          <w:lang w:val="ru-RU" w:eastAsia="ru-RU"/>
        </w:rPr>
        <w:t xml:space="preserve"> агонистов </w:t>
      </w:r>
      <w:r w:rsidRPr="00EA3682">
        <w:rPr>
          <w:rFonts w:ascii="Times New Roman" w:eastAsia="Times New Roman" w:hAnsi="Times New Roman" w:cs="Times New Roman"/>
          <w:color w:val="000000"/>
          <w:sz w:val="24"/>
          <w:szCs w:val="24"/>
          <w:lang w:eastAsia="ru-RU"/>
        </w:rPr>
        <w:t>TLR</w:t>
      </w:r>
      <w:r w:rsidRPr="00EA3682">
        <w:rPr>
          <w:rFonts w:ascii="Times New Roman" w:eastAsia="Times New Roman" w:hAnsi="Times New Roman" w:cs="Times New Roman"/>
          <w:color w:val="000000"/>
          <w:sz w:val="24"/>
          <w:szCs w:val="24"/>
          <w:lang w:val="ru-RU" w:eastAsia="ru-RU"/>
        </w:rPr>
        <w:t xml:space="preserve">-9, тирозина и </w:t>
      </w:r>
      <w:proofErr w:type="spellStart"/>
      <w:r w:rsidRPr="00EA3682">
        <w:rPr>
          <w:rFonts w:ascii="Times New Roman" w:eastAsia="Times New Roman" w:hAnsi="Times New Roman" w:cs="Times New Roman"/>
          <w:color w:val="000000"/>
          <w:sz w:val="24"/>
          <w:szCs w:val="24"/>
          <w:lang w:val="ru-RU" w:eastAsia="ru-RU"/>
        </w:rPr>
        <w:t>монофосфорила</w:t>
      </w:r>
      <w:proofErr w:type="spellEnd"/>
      <w:r w:rsidRPr="00EA3682">
        <w:rPr>
          <w:rFonts w:ascii="Times New Roman" w:eastAsia="Times New Roman" w:hAnsi="Times New Roman" w:cs="Times New Roman"/>
          <w:color w:val="000000"/>
          <w:sz w:val="24"/>
          <w:szCs w:val="24"/>
          <w:lang w:val="ru-RU" w:eastAsia="ru-RU"/>
        </w:rPr>
        <w:t xml:space="preserve"> липида А) [22,23]; (4) использование адъюванта и систем доставки (гидроксид или фосфат алюминия, </w:t>
      </w:r>
      <w:proofErr w:type="spellStart"/>
      <w:r w:rsidRPr="00EA3682">
        <w:rPr>
          <w:rFonts w:ascii="Times New Roman" w:eastAsia="Times New Roman" w:hAnsi="Times New Roman" w:cs="Times New Roman"/>
          <w:color w:val="000000"/>
          <w:sz w:val="24"/>
          <w:szCs w:val="24"/>
          <w:lang w:val="ru-RU" w:eastAsia="ru-RU"/>
        </w:rPr>
        <w:t>пробиотики</w:t>
      </w:r>
      <w:proofErr w:type="spellEnd"/>
      <w:r w:rsidRPr="00EA3682">
        <w:rPr>
          <w:rFonts w:ascii="Times New Roman" w:eastAsia="Times New Roman" w:hAnsi="Times New Roman" w:cs="Times New Roman"/>
          <w:color w:val="000000"/>
          <w:sz w:val="24"/>
          <w:szCs w:val="24"/>
          <w:lang w:val="ru-RU" w:eastAsia="ru-RU"/>
        </w:rPr>
        <w:t xml:space="preserve">, бактериальные продукты, витамин Д, </w:t>
      </w:r>
      <w:proofErr w:type="spellStart"/>
      <w:r w:rsidRPr="00EA3682">
        <w:rPr>
          <w:rFonts w:ascii="Times New Roman" w:eastAsia="Times New Roman" w:hAnsi="Times New Roman" w:cs="Times New Roman"/>
          <w:color w:val="000000"/>
          <w:sz w:val="24"/>
          <w:szCs w:val="24"/>
          <w:lang w:val="ru-RU" w:eastAsia="ru-RU"/>
        </w:rPr>
        <w:t>липосомы</w:t>
      </w:r>
      <w:proofErr w:type="spellEnd"/>
      <w:r w:rsidRPr="00EA3682">
        <w:rPr>
          <w:rFonts w:ascii="Times New Roman" w:eastAsia="Times New Roman" w:hAnsi="Times New Roman" w:cs="Times New Roman"/>
          <w:color w:val="000000"/>
          <w:sz w:val="24"/>
          <w:szCs w:val="24"/>
          <w:lang w:val="ru-RU" w:eastAsia="ru-RU"/>
        </w:rPr>
        <w:t xml:space="preserve">, вирусоподобные частицы, иммуностимулирующий комплекс </w:t>
      </w:r>
      <w:r w:rsidRPr="00EA3682">
        <w:rPr>
          <w:rFonts w:ascii="Times New Roman" w:eastAsia="Times New Roman" w:hAnsi="Times New Roman" w:cs="Times New Roman"/>
          <w:color w:val="000000"/>
          <w:sz w:val="24"/>
          <w:szCs w:val="24"/>
          <w:lang w:eastAsia="ru-RU"/>
        </w:rPr>
        <w:t>ISCOMs</w:t>
      </w:r>
      <w:r w:rsidRPr="00EA3682">
        <w:rPr>
          <w:rFonts w:ascii="Times New Roman" w:eastAsia="Times New Roman" w:hAnsi="Times New Roman" w:cs="Times New Roman"/>
          <w:color w:val="000000"/>
          <w:sz w:val="24"/>
          <w:szCs w:val="24"/>
          <w:lang w:val="ru-RU" w:eastAsia="ru-RU"/>
        </w:rPr>
        <w:t>, полимерные наночастицы) [24]. Среди них наиболее перспективным в плане улучшения действующих протоколов подкожной АСИТ на наш взгляд является подход, основанный на использовании адъювантов (</w:t>
      </w:r>
      <w:proofErr w:type="spellStart"/>
      <w:r w:rsidRPr="00EA3682">
        <w:rPr>
          <w:rFonts w:ascii="Times New Roman" w:eastAsia="Times New Roman" w:hAnsi="Times New Roman" w:cs="Times New Roman"/>
          <w:i/>
          <w:color w:val="000000"/>
          <w:sz w:val="24"/>
          <w:szCs w:val="24"/>
          <w:lang w:val="ru-RU" w:eastAsia="ru-RU"/>
        </w:rPr>
        <w:t>adiuvar</w:t>
      </w:r>
      <w:proofErr w:type="spellEnd"/>
      <w:r w:rsidRPr="00EA3682">
        <w:rPr>
          <w:rFonts w:ascii="Times New Roman" w:eastAsia="Times New Roman" w:hAnsi="Times New Roman" w:cs="Times New Roman"/>
          <w:color w:val="000000"/>
          <w:sz w:val="24"/>
          <w:szCs w:val="24"/>
          <w:lang w:val="ru-RU" w:eastAsia="ru-RU"/>
        </w:rPr>
        <w:t xml:space="preserve">, с латинского означает «помощник»).     </w:t>
      </w:r>
    </w:p>
    <w:p w:rsidR="00EA3682" w:rsidRPr="00EA3682" w:rsidRDefault="00EA3682" w:rsidP="00DD4159">
      <w:pPr>
        <w:spacing w:after="0" w:line="360" w:lineRule="auto"/>
        <w:ind w:right="-1" w:firstLine="709"/>
        <w:jc w:val="both"/>
        <w:rPr>
          <w:rFonts w:ascii="Times New Roman" w:eastAsia="Times New Roman" w:hAnsi="Times New Roman" w:cs="Times New Roman"/>
          <w:color w:val="000000"/>
          <w:sz w:val="24"/>
          <w:szCs w:val="24"/>
          <w:lang w:val="ru-RU" w:eastAsia="ru-RU"/>
        </w:rPr>
      </w:pPr>
      <w:r w:rsidRPr="00EA3682">
        <w:rPr>
          <w:rFonts w:ascii="Times New Roman" w:eastAsia="Times New Roman" w:hAnsi="Times New Roman" w:cs="Times New Roman"/>
          <w:color w:val="000000"/>
          <w:sz w:val="24"/>
          <w:szCs w:val="24"/>
          <w:lang w:val="ru-RU" w:eastAsia="ru-RU"/>
        </w:rPr>
        <w:t>Дело в том, что все нежелательные явления (местные и системные) самого распространенного подкожного АСИТ связаны с многократными инъекциями высоких доз аллергенов. С помощью адъювантов можно существенно уменьшить дозы аллергенов, а также сократить количество их инъекций, что положительно отражается на безопасности данного способа АСИТ [25].</w:t>
      </w:r>
    </w:p>
    <w:p w:rsidR="00EA3682" w:rsidRPr="00EA3682" w:rsidRDefault="00EA3682" w:rsidP="00DD4159">
      <w:pPr>
        <w:spacing w:after="0" w:line="360" w:lineRule="auto"/>
        <w:ind w:right="-1" w:firstLine="709"/>
        <w:jc w:val="both"/>
        <w:rPr>
          <w:rFonts w:ascii="Times New Roman" w:eastAsia="Times New Roman" w:hAnsi="Times New Roman" w:cs="Times New Roman"/>
          <w:color w:val="000000"/>
          <w:sz w:val="24"/>
          <w:szCs w:val="24"/>
          <w:lang w:val="ru-RU" w:eastAsia="ru-RU"/>
        </w:rPr>
      </w:pPr>
      <w:r w:rsidRPr="00EA3682">
        <w:rPr>
          <w:rFonts w:ascii="Times New Roman" w:eastAsia="Times New Roman" w:hAnsi="Times New Roman" w:cs="Times New Roman"/>
          <w:color w:val="000000"/>
          <w:sz w:val="24"/>
          <w:szCs w:val="24"/>
          <w:lang w:val="ru-RU" w:eastAsia="ru-RU"/>
        </w:rPr>
        <w:t>Гидроксид или фосфат алюминия на сегодня являются наиболее широко используемыми (примерно в 75%-</w:t>
      </w:r>
      <w:proofErr w:type="spellStart"/>
      <w:r w:rsidRPr="00EA3682">
        <w:rPr>
          <w:rFonts w:ascii="Times New Roman" w:eastAsia="Times New Roman" w:hAnsi="Times New Roman" w:cs="Times New Roman"/>
          <w:color w:val="000000"/>
          <w:sz w:val="24"/>
          <w:szCs w:val="24"/>
          <w:lang w:val="ru-RU" w:eastAsia="ru-RU"/>
        </w:rPr>
        <w:t>ных</w:t>
      </w:r>
      <w:proofErr w:type="spellEnd"/>
      <w:r w:rsidRPr="00EA3682">
        <w:rPr>
          <w:rFonts w:ascii="Times New Roman" w:eastAsia="Times New Roman" w:hAnsi="Times New Roman" w:cs="Times New Roman"/>
          <w:color w:val="000000"/>
          <w:sz w:val="24"/>
          <w:szCs w:val="24"/>
          <w:lang w:val="ru-RU" w:eastAsia="ru-RU"/>
        </w:rPr>
        <w:t xml:space="preserve"> случаях) адъювантами при подкожной АСИТ. Инъекция адсорбированных алюминием аллергенов была эффективной и безопасной в различных АСИТ исследованиях с использованием не только подкожного, но и других парентеральных способов введения [26]. Сообщалось, что после продолжительной и повторной иммунизации аллергенов с алюминиевыми адъювантами происходило переключение иммунного ответа в сторону </w:t>
      </w:r>
      <w:proofErr w:type="spellStart"/>
      <w:r w:rsidRPr="00EA3682">
        <w:rPr>
          <w:rFonts w:ascii="Times New Roman" w:eastAsia="Times New Roman" w:hAnsi="Times New Roman" w:cs="Times New Roman"/>
          <w:color w:val="000000"/>
          <w:sz w:val="24"/>
          <w:szCs w:val="24"/>
          <w:lang w:val="ru-RU" w:eastAsia="ru-RU"/>
        </w:rPr>
        <w:t>Treg</w:t>
      </w:r>
      <w:proofErr w:type="spellEnd"/>
      <w:r w:rsidRPr="00EA3682">
        <w:rPr>
          <w:rFonts w:ascii="Times New Roman" w:eastAsia="Times New Roman" w:hAnsi="Times New Roman" w:cs="Times New Roman"/>
          <w:color w:val="000000"/>
          <w:sz w:val="24"/>
          <w:szCs w:val="24"/>
          <w:lang w:val="ru-RU" w:eastAsia="ru-RU"/>
        </w:rPr>
        <w:t xml:space="preserve">/TH1 и уменьшение TH2 активации путем увеличения </w:t>
      </w:r>
      <w:proofErr w:type="spellStart"/>
      <w:r w:rsidRPr="00EA3682">
        <w:rPr>
          <w:rFonts w:ascii="Times New Roman" w:eastAsia="Times New Roman" w:hAnsi="Times New Roman" w:cs="Times New Roman"/>
          <w:color w:val="000000"/>
          <w:sz w:val="24"/>
          <w:szCs w:val="24"/>
          <w:lang w:val="ru-RU" w:eastAsia="ru-RU"/>
        </w:rPr>
        <w:t>IgE</w:t>
      </w:r>
      <w:proofErr w:type="spellEnd"/>
      <w:r w:rsidRPr="00EA3682">
        <w:rPr>
          <w:rFonts w:ascii="Times New Roman" w:eastAsia="Times New Roman" w:hAnsi="Times New Roman" w:cs="Times New Roman"/>
          <w:color w:val="000000"/>
          <w:sz w:val="24"/>
          <w:szCs w:val="24"/>
          <w:lang w:val="ru-RU" w:eastAsia="ru-RU"/>
        </w:rPr>
        <w:t xml:space="preserve">-блокирующих </w:t>
      </w:r>
      <w:proofErr w:type="spellStart"/>
      <w:r w:rsidRPr="00EA3682">
        <w:rPr>
          <w:rFonts w:ascii="Times New Roman" w:eastAsia="Times New Roman" w:hAnsi="Times New Roman" w:cs="Times New Roman"/>
          <w:color w:val="000000"/>
          <w:sz w:val="24"/>
          <w:szCs w:val="24"/>
          <w:lang w:val="ru-RU" w:eastAsia="ru-RU"/>
        </w:rPr>
        <w:t>IgG</w:t>
      </w:r>
      <w:proofErr w:type="spellEnd"/>
      <w:r w:rsidRPr="00EA3682">
        <w:rPr>
          <w:rFonts w:ascii="Times New Roman" w:eastAsia="Times New Roman" w:hAnsi="Times New Roman" w:cs="Times New Roman"/>
          <w:color w:val="000000"/>
          <w:sz w:val="24"/>
          <w:szCs w:val="24"/>
          <w:lang w:val="ru-RU" w:eastAsia="ru-RU"/>
        </w:rPr>
        <w:t xml:space="preserve">-антител. Несмотря на множество достоинств, тем не менее, алюминиевые адъюванты имеют некоторые серьезные недостатки. В первую очередь это связано с индукцией TH2 иммунного ответа (выработка </w:t>
      </w:r>
      <w:proofErr w:type="spellStart"/>
      <w:r w:rsidRPr="00EA3682">
        <w:rPr>
          <w:rFonts w:ascii="Times New Roman" w:eastAsia="Times New Roman" w:hAnsi="Times New Roman" w:cs="Times New Roman"/>
          <w:color w:val="000000"/>
          <w:sz w:val="24"/>
          <w:szCs w:val="24"/>
          <w:lang w:val="ru-RU" w:eastAsia="ru-RU"/>
        </w:rPr>
        <w:t>IgE</w:t>
      </w:r>
      <w:proofErr w:type="spellEnd"/>
      <w:r w:rsidRPr="00EA3682">
        <w:rPr>
          <w:rFonts w:ascii="Times New Roman" w:eastAsia="Times New Roman" w:hAnsi="Times New Roman" w:cs="Times New Roman"/>
          <w:color w:val="000000"/>
          <w:sz w:val="24"/>
          <w:szCs w:val="24"/>
          <w:lang w:val="ru-RU" w:eastAsia="ru-RU"/>
        </w:rPr>
        <w:t xml:space="preserve"> антител, </w:t>
      </w:r>
      <w:proofErr w:type="spellStart"/>
      <w:r w:rsidRPr="00EA3682">
        <w:rPr>
          <w:rFonts w:ascii="Times New Roman" w:eastAsia="Times New Roman" w:hAnsi="Times New Roman" w:cs="Times New Roman"/>
          <w:color w:val="000000"/>
          <w:sz w:val="24"/>
          <w:szCs w:val="24"/>
          <w:lang w:val="ru-RU" w:eastAsia="ru-RU"/>
        </w:rPr>
        <w:t>эозинофилия</w:t>
      </w:r>
      <w:proofErr w:type="spellEnd"/>
      <w:r w:rsidRPr="00EA3682">
        <w:rPr>
          <w:rFonts w:ascii="Times New Roman" w:eastAsia="Times New Roman" w:hAnsi="Times New Roman" w:cs="Times New Roman"/>
          <w:color w:val="000000"/>
          <w:sz w:val="24"/>
          <w:szCs w:val="24"/>
          <w:lang w:val="ru-RU" w:eastAsia="ru-RU"/>
        </w:rPr>
        <w:t xml:space="preserve"> и </w:t>
      </w:r>
      <w:proofErr w:type="spellStart"/>
      <w:r w:rsidRPr="00EA3682">
        <w:rPr>
          <w:rFonts w:ascii="Times New Roman" w:eastAsia="Times New Roman" w:hAnsi="Times New Roman" w:cs="Times New Roman"/>
          <w:color w:val="000000"/>
          <w:sz w:val="24"/>
          <w:szCs w:val="24"/>
          <w:lang w:val="ru-RU" w:eastAsia="ru-RU"/>
        </w:rPr>
        <w:t>гранулематоз</w:t>
      </w:r>
      <w:proofErr w:type="spellEnd"/>
      <w:r w:rsidRPr="00EA3682">
        <w:rPr>
          <w:rFonts w:ascii="Times New Roman" w:eastAsia="Times New Roman" w:hAnsi="Times New Roman" w:cs="Times New Roman"/>
          <w:color w:val="000000"/>
          <w:sz w:val="24"/>
          <w:szCs w:val="24"/>
          <w:lang w:val="ru-RU" w:eastAsia="ru-RU"/>
        </w:rPr>
        <w:t xml:space="preserve">) в начале иммунотерапии, а также потенциальным влиянием на </w:t>
      </w:r>
      <w:r w:rsidRPr="00EA3682">
        <w:rPr>
          <w:rFonts w:ascii="Times New Roman" w:eastAsia="Times New Roman" w:hAnsi="Times New Roman" w:cs="Times New Roman"/>
          <w:color w:val="000000"/>
          <w:sz w:val="24"/>
          <w:szCs w:val="24"/>
          <w:lang w:val="ru-RU" w:eastAsia="ru-RU"/>
        </w:rPr>
        <w:lastRenderedPageBreak/>
        <w:t xml:space="preserve">неврологические патологии. Кроме того, данный адъювант часто оказывает местные нежелательные реакции [27]. Следствие чего, поиск новых адъювантов, способных индуцировать толерантность, и при этом избегая индукции или усиления TH2 ответов, является актуальной задачей в иммунотерапии аллергических заболеваний. </w:t>
      </w:r>
    </w:p>
    <w:p w:rsidR="00EA3682" w:rsidRPr="00EA3682" w:rsidRDefault="00EA3682" w:rsidP="00DD4159">
      <w:pPr>
        <w:spacing w:after="0" w:line="360" w:lineRule="auto"/>
        <w:ind w:right="-1" w:firstLine="709"/>
        <w:jc w:val="both"/>
        <w:rPr>
          <w:rFonts w:ascii="Times New Roman" w:eastAsia="Times New Roman" w:hAnsi="Times New Roman" w:cs="Times New Roman"/>
          <w:color w:val="000000"/>
          <w:sz w:val="24"/>
          <w:szCs w:val="24"/>
          <w:lang w:val="ru-RU" w:eastAsia="ru-RU"/>
        </w:rPr>
      </w:pPr>
      <w:r w:rsidRPr="00EA3682">
        <w:rPr>
          <w:rFonts w:ascii="Times New Roman" w:eastAsia="Times New Roman" w:hAnsi="Times New Roman" w:cs="Times New Roman"/>
          <w:color w:val="000000"/>
          <w:sz w:val="24"/>
          <w:szCs w:val="24"/>
          <w:lang w:val="ru-RU" w:eastAsia="ru-RU"/>
        </w:rPr>
        <w:t xml:space="preserve">Возможным решением проблем действующих протоколов подкожных АСИТ может быть применение нового адъюванта </w:t>
      </w:r>
      <w:r w:rsidRPr="00EA3682">
        <w:rPr>
          <w:rFonts w:ascii="Times New Roman" w:eastAsia="Times New Roman" w:hAnsi="Times New Roman" w:cs="Times New Roman"/>
          <w:color w:val="000000"/>
          <w:sz w:val="24"/>
          <w:szCs w:val="24"/>
          <w:lang w:eastAsia="ru-RU"/>
        </w:rPr>
        <w:t>Advax</w:t>
      </w:r>
      <w:r w:rsidRPr="00EA3682">
        <w:rPr>
          <w:rFonts w:ascii="Times New Roman" w:eastAsia="Times New Roman" w:hAnsi="Times New Roman" w:cs="Times New Roman"/>
          <w:color w:val="000000"/>
          <w:sz w:val="24"/>
          <w:szCs w:val="24"/>
          <w:vertAlign w:val="superscript"/>
          <w:lang w:eastAsia="ru-RU"/>
        </w:rPr>
        <w:t>TM</w:t>
      </w:r>
      <w:r w:rsidRPr="00EA3682">
        <w:rPr>
          <w:rFonts w:ascii="Times New Roman" w:eastAsia="Times New Roman" w:hAnsi="Times New Roman" w:cs="Times New Roman"/>
          <w:color w:val="000000"/>
          <w:sz w:val="24"/>
          <w:szCs w:val="24"/>
          <w:lang w:val="ru-RU" w:eastAsia="ru-RU"/>
        </w:rPr>
        <w:t xml:space="preserve">. Адъювант Advax™ представляет собой полисахаридное соединение, полученное из </w:t>
      </w:r>
      <w:proofErr w:type="spellStart"/>
      <w:r w:rsidRPr="00EA3682">
        <w:rPr>
          <w:rFonts w:ascii="Times New Roman" w:eastAsia="Times New Roman" w:hAnsi="Times New Roman" w:cs="Times New Roman"/>
          <w:color w:val="000000"/>
          <w:sz w:val="24"/>
          <w:szCs w:val="24"/>
          <w:lang w:val="ru-RU" w:eastAsia="ru-RU"/>
        </w:rPr>
        <w:t>полифруктофуранозил</w:t>
      </w:r>
      <w:proofErr w:type="spellEnd"/>
      <w:r w:rsidRPr="00EA3682">
        <w:rPr>
          <w:rFonts w:ascii="Times New Roman" w:eastAsia="Times New Roman" w:hAnsi="Times New Roman" w:cs="Times New Roman"/>
          <w:color w:val="000000"/>
          <w:sz w:val="24"/>
          <w:szCs w:val="24"/>
          <w:lang w:val="ru-RU" w:eastAsia="ru-RU"/>
        </w:rPr>
        <w:t>-D-глюкозы в дельта-</w:t>
      </w:r>
      <w:proofErr w:type="spellStart"/>
      <w:r w:rsidRPr="00EA3682">
        <w:rPr>
          <w:rFonts w:ascii="Times New Roman" w:eastAsia="Times New Roman" w:hAnsi="Times New Roman" w:cs="Times New Roman"/>
          <w:color w:val="000000"/>
          <w:sz w:val="24"/>
          <w:szCs w:val="24"/>
          <w:lang w:val="ru-RU" w:eastAsia="ru-RU"/>
        </w:rPr>
        <w:t>инулиновой</w:t>
      </w:r>
      <w:proofErr w:type="spellEnd"/>
      <w:r w:rsidRPr="00EA3682">
        <w:rPr>
          <w:rFonts w:ascii="Times New Roman" w:eastAsia="Times New Roman" w:hAnsi="Times New Roman" w:cs="Times New Roman"/>
          <w:color w:val="000000"/>
          <w:sz w:val="24"/>
          <w:szCs w:val="24"/>
          <w:lang w:val="ru-RU" w:eastAsia="ru-RU"/>
        </w:rPr>
        <w:t xml:space="preserve"> конфигурации. Данный адъювант был получен ранее нашим партнером, профессором Петровским Н. (компания </w:t>
      </w:r>
      <w:proofErr w:type="spellStart"/>
      <w:r w:rsidRPr="00EA3682">
        <w:rPr>
          <w:rFonts w:ascii="Times New Roman" w:eastAsia="Times New Roman" w:hAnsi="Times New Roman" w:cs="Times New Roman"/>
          <w:color w:val="000000"/>
          <w:sz w:val="24"/>
          <w:szCs w:val="24"/>
          <w:lang w:eastAsia="ru-RU"/>
        </w:rPr>
        <w:t>Vaxine</w:t>
      </w:r>
      <w:proofErr w:type="spellEnd"/>
      <w:r w:rsidRPr="00EA3682">
        <w:rPr>
          <w:rFonts w:ascii="Times New Roman" w:eastAsia="Times New Roman" w:hAnsi="Times New Roman" w:cs="Times New Roman"/>
          <w:color w:val="000000"/>
          <w:sz w:val="24"/>
          <w:szCs w:val="24"/>
          <w:lang w:val="ru-RU" w:eastAsia="ru-RU"/>
        </w:rPr>
        <w:t xml:space="preserve"> </w:t>
      </w:r>
      <w:r w:rsidRPr="00EA3682">
        <w:rPr>
          <w:rFonts w:ascii="Times New Roman" w:eastAsia="Times New Roman" w:hAnsi="Times New Roman" w:cs="Times New Roman"/>
          <w:color w:val="000000"/>
          <w:sz w:val="24"/>
          <w:szCs w:val="24"/>
          <w:lang w:eastAsia="ru-RU"/>
        </w:rPr>
        <w:t>Pty</w:t>
      </w:r>
      <w:r w:rsidRPr="00EA3682">
        <w:rPr>
          <w:rFonts w:ascii="Times New Roman" w:eastAsia="Times New Roman" w:hAnsi="Times New Roman" w:cs="Times New Roman"/>
          <w:color w:val="000000"/>
          <w:sz w:val="24"/>
          <w:szCs w:val="24"/>
          <w:lang w:val="ru-RU" w:eastAsia="ru-RU"/>
        </w:rPr>
        <w:t xml:space="preserve"> </w:t>
      </w:r>
      <w:r w:rsidRPr="00EA3682">
        <w:rPr>
          <w:rFonts w:ascii="Times New Roman" w:eastAsia="Times New Roman" w:hAnsi="Times New Roman" w:cs="Times New Roman"/>
          <w:color w:val="000000"/>
          <w:sz w:val="24"/>
          <w:szCs w:val="24"/>
          <w:lang w:eastAsia="ru-RU"/>
        </w:rPr>
        <w:t>Ltd</w:t>
      </w:r>
      <w:r w:rsidRPr="00EA3682">
        <w:rPr>
          <w:rFonts w:ascii="Times New Roman" w:eastAsia="Times New Roman" w:hAnsi="Times New Roman" w:cs="Times New Roman"/>
          <w:color w:val="000000"/>
          <w:sz w:val="24"/>
          <w:szCs w:val="24"/>
          <w:lang w:val="ru-RU" w:eastAsia="ru-RU"/>
        </w:rPr>
        <w:t>, Австралия), в рамках Программы разработки адъювантов при финансовой поддержке Национального института здоровья (</w:t>
      </w:r>
      <w:r w:rsidRPr="00EA3682">
        <w:rPr>
          <w:rFonts w:ascii="Times New Roman" w:eastAsia="Times New Roman" w:hAnsi="Times New Roman" w:cs="Times New Roman"/>
          <w:color w:val="000000"/>
          <w:sz w:val="24"/>
          <w:szCs w:val="24"/>
          <w:lang w:eastAsia="ru-RU"/>
        </w:rPr>
        <w:t>NIH</w:t>
      </w:r>
      <w:r w:rsidRPr="00EA3682">
        <w:rPr>
          <w:rFonts w:ascii="Times New Roman" w:eastAsia="Times New Roman" w:hAnsi="Times New Roman" w:cs="Times New Roman"/>
          <w:color w:val="000000"/>
          <w:sz w:val="24"/>
          <w:szCs w:val="24"/>
          <w:lang w:val="ru-RU" w:eastAsia="ru-RU"/>
        </w:rPr>
        <w:t xml:space="preserve">, США). Ранее на модели лабораторных животных </w:t>
      </w:r>
      <w:r w:rsidRPr="00EA3682">
        <w:rPr>
          <w:rFonts w:ascii="Times New Roman" w:eastAsia="Times New Roman" w:hAnsi="Times New Roman" w:cs="Times New Roman"/>
          <w:color w:val="000000"/>
          <w:sz w:val="24"/>
          <w:szCs w:val="24"/>
          <w:lang w:eastAsia="ru-RU"/>
        </w:rPr>
        <w:t>Advax</w:t>
      </w:r>
      <w:r w:rsidRPr="00EA3682">
        <w:rPr>
          <w:rFonts w:ascii="Times New Roman" w:eastAsia="Times New Roman" w:hAnsi="Times New Roman" w:cs="Times New Roman"/>
          <w:color w:val="000000"/>
          <w:sz w:val="24"/>
          <w:szCs w:val="24"/>
          <w:vertAlign w:val="superscript"/>
          <w:lang w:eastAsia="ru-RU"/>
        </w:rPr>
        <w:t>TM</w:t>
      </w:r>
      <w:r w:rsidRPr="00EA3682">
        <w:rPr>
          <w:rFonts w:ascii="Times New Roman" w:eastAsia="Times New Roman" w:hAnsi="Times New Roman" w:cs="Times New Roman"/>
          <w:color w:val="000000"/>
          <w:sz w:val="24"/>
          <w:szCs w:val="24"/>
          <w:vertAlign w:val="superscript"/>
          <w:lang w:val="ru-RU" w:eastAsia="ru-RU"/>
        </w:rPr>
        <w:t xml:space="preserve"> </w:t>
      </w:r>
      <w:r w:rsidRPr="00EA3682">
        <w:rPr>
          <w:rFonts w:ascii="Times New Roman" w:eastAsia="Times New Roman" w:hAnsi="Times New Roman" w:cs="Times New Roman"/>
          <w:color w:val="000000"/>
          <w:sz w:val="24"/>
          <w:szCs w:val="24"/>
          <w:lang w:val="ru-RU" w:eastAsia="ru-RU"/>
        </w:rPr>
        <w:t xml:space="preserve">был успешно использован для повышения иммуногенности ряда вакцин против японского энцефалита, гепатита В, птичьего гриппа, ВИЧ, </w:t>
      </w:r>
      <w:r w:rsidRPr="00EA3682">
        <w:rPr>
          <w:rFonts w:ascii="Times New Roman" w:eastAsia="Times New Roman" w:hAnsi="Times New Roman" w:cs="Times New Roman"/>
          <w:color w:val="000000"/>
          <w:sz w:val="24"/>
          <w:szCs w:val="24"/>
          <w:lang w:eastAsia="ru-RU"/>
        </w:rPr>
        <w:t>SARS</w:t>
      </w:r>
      <w:r w:rsidRPr="00EA3682">
        <w:rPr>
          <w:rFonts w:ascii="Times New Roman" w:eastAsia="Times New Roman" w:hAnsi="Times New Roman" w:cs="Times New Roman"/>
          <w:color w:val="000000"/>
          <w:sz w:val="24"/>
          <w:szCs w:val="24"/>
          <w:lang w:val="ru-RU" w:eastAsia="ru-RU"/>
        </w:rPr>
        <w:t xml:space="preserve">, </w:t>
      </w:r>
      <w:proofErr w:type="spellStart"/>
      <w:r w:rsidRPr="00EA3682">
        <w:rPr>
          <w:rFonts w:ascii="Times New Roman" w:eastAsia="Times New Roman" w:hAnsi="Times New Roman" w:cs="Times New Roman"/>
          <w:color w:val="000000"/>
          <w:sz w:val="24"/>
          <w:szCs w:val="24"/>
          <w:lang w:val="ru-RU" w:eastAsia="ru-RU"/>
        </w:rPr>
        <w:t>листериоза</w:t>
      </w:r>
      <w:proofErr w:type="spellEnd"/>
      <w:r w:rsidRPr="00EA3682">
        <w:rPr>
          <w:rFonts w:ascii="Times New Roman" w:eastAsia="Times New Roman" w:hAnsi="Times New Roman" w:cs="Times New Roman"/>
          <w:color w:val="000000"/>
          <w:sz w:val="24"/>
          <w:szCs w:val="24"/>
          <w:lang w:val="ru-RU" w:eastAsia="ru-RU"/>
        </w:rPr>
        <w:t>, сибирской язвы [28-34]. Кроме того, этот адъювант был широко исследован в сочетании с различными вакцинами (птичьи грипп Н5</w:t>
      </w:r>
      <w:r w:rsidRPr="00EA3682">
        <w:rPr>
          <w:rFonts w:ascii="Times New Roman" w:eastAsia="Times New Roman" w:hAnsi="Times New Roman" w:cs="Times New Roman"/>
          <w:color w:val="000000"/>
          <w:sz w:val="24"/>
          <w:szCs w:val="24"/>
          <w:lang w:eastAsia="ru-RU"/>
        </w:rPr>
        <w:t>N</w:t>
      </w:r>
      <w:r w:rsidRPr="00EA3682">
        <w:rPr>
          <w:rFonts w:ascii="Times New Roman" w:eastAsia="Times New Roman" w:hAnsi="Times New Roman" w:cs="Times New Roman"/>
          <w:color w:val="000000"/>
          <w:sz w:val="24"/>
          <w:szCs w:val="24"/>
          <w:lang w:val="ru-RU" w:eastAsia="ru-RU"/>
        </w:rPr>
        <w:t xml:space="preserve">1, сезонный грипп, гепатит В) [35,36] в более чем в 10 клинических испытаниях на людях, где в общей сложности участвовало свыше 3000 волонтеров. Во всех этих клинических исследованиях было отмечено существенное усиление иммуногенности вакцин без повышения их </w:t>
      </w:r>
      <w:proofErr w:type="spellStart"/>
      <w:r w:rsidRPr="00EA3682">
        <w:rPr>
          <w:rFonts w:ascii="Times New Roman" w:eastAsia="Times New Roman" w:hAnsi="Times New Roman" w:cs="Times New Roman"/>
          <w:color w:val="000000"/>
          <w:sz w:val="24"/>
          <w:szCs w:val="24"/>
          <w:lang w:val="ru-RU" w:eastAsia="ru-RU"/>
        </w:rPr>
        <w:t>реактогенности</w:t>
      </w:r>
      <w:proofErr w:type="spellEnd"/>
      <w:r w:rsidRPr="00EA3682">
        <w:rPr>
          <w:rFonts w:ascii="Times New Roman" w:eastAsia="Times New Roman" w:hAnsi="Times New Roman" w:cs="Times New Roman"/>
          <w:color w:val="000000"/>
          <w:sz w:val="24"/>
          <w:szCs w:val="24"/>
          <w:lang w:val="ru-RU" w:eastAsia="ru-RU"/>
        </w:rPr>
        <w:t>. Показано, что адъювант Advax</w:t>
      </w:r>
      <w:r w:rsidRPr="00EA3682">
        <w:rPr>
          <w:rFonts w:ascii="Times New Roman" w:eastAsia="Times New Roman" w:hAnsi="Times New Roman" w:cs="Times New Roman"/>
          <w:color w:val="000000"/>
          <w:sz w:val="24"/>
          <w:szCs w:val="24"/>
          <w:vertAlign w:val="superscript"/>
          <w:lang w:eastAsia="ru-RU"/>
        </w:rPr>
        <w:t>TM</w:t>
      </w:r>
      <w:r w:rsidRPr="00EA3682">
        <w:rPr>
          <w:rFonts w:ascii="Times New Roman" w:eastAsia="Times New Roman" w:hAnsi="Times New Roman" w:cs="Times New Roman"/>
          <w:color w:val="000000"/>
          <w:sz w:val="24"/>
          <w:szCs w:val="24"/>
          <w:lang w:val="ru-RU" w:eastAsia="ru-RU"/>
        </w:rPr>
        <w:t xml:space="preserve"> индуцирует как Т</w:t>
      </w:r>
      <w:r w:rsidRPr="00EA3682">
        <w:rPr>
          <w:rFonts w:ascii="Times New Roman" w:eastAsia="Times New Roman" w:hAnsi="Times New Roman" w:cs="Times New Roman"/>
          <w:color w:val="000000"/>
          <w:sz w:val="24"/>
          <w:szCs w:val="24"/>
          <w:lang w:eastAsia="ru-RU"/>
        </w:rPr>
        <w:t>h</w:t>
      </w:r>
      <w:r w:rsidRPr="00EA3682">
        <w:rPr>
          <w:rFonts w:ascii="Times New Roman" w:eastAsia="Times New Roman" w:hAnsi="Times New Roman" w:cs="Times New Roman"/>
          <w:color w:val="000000"/>
          <w:sz w:val="24"/>
          <w:szCs w:val="24"/>
          <w:lang w:val="ru-RU" w:eastAsia="ru-RU"/>
        </w:rPr>
        <w:t xml:space="preserve">1, так и Th2 CD4-Т-клеточные ответы, усиливает выработку </w:t>
      </w:r>
      <w:proofErr w:type="spellStart"/>
      <w:r w:rsidRPr="00EA3682">
        <w:rPr>
          <w:rFonts w:ascii="Times New Roman" w:eastAsia="Times New Roman" w:hAnsi="Times New Roman" w:cs="Times New Roman"/>
          <w:color w:val="000000"/>
          <w:sz w:val="24"/>
          <w:szCs w:val="24"/>
          <w:lang w:val="ru-RU" w:eastAsia="ru-RU"/>
        </w:rPr>
        <w:t>IgG</w:t>
      </w:r>
      <w:proofErr w:type="spellEnd"/>
      <w:r w:rsidRPr="00EA3682">
        <w:rPr>
          <w:rFonts w:ascii="Times New Roman" w:eastAsia="Times New Roman" w:hAnsi="Times New Roman" w:cs="Times New Roman"/>
          <w:color w:val="000000"/>
          <w:sz w:val="24"/>
          <w:szCs w:val="24"/>
          <w:lang w:val="ru-RU" w:eastAsia="ru-RU"/>
        </w:rPr>
        <w:t xml:space="preserve"> </w:t>
      </w:r>
      <w:proofErr w:type="spellStart"/>
      <w:r w:rsidRPr="00EA3682">
        <w:rPr>
          <w:rFonts w:ascii="Times New Roman" w:eastAsia="Times New Roman" w:hAnsi="Times New Roman" w:cs="Times New Roman"/>
          <w:color w:val="000000"/>
          <w:sz w:val="24"/>
          <w:szCs w:val="24"/>
          <w:lang w:val="ru-RU" w:eastAsia="ru-RU"/>
        </w:rPr>
        <w:t>изотипов</w:t>
      </w:r>
      <w:proofErr w:type="spellEnd"/>
      <w:r w:rsidRPr="00EA3682">
        <w:rPr>
          <w:rFonts w:ascii="Times New Roman" w:eastAsia="Times New Roman" w:hAnsi="Times New Roman" w:cs="Times New Roman"/>
          <w:color w:val="000000"/>
          <w:sz w:val="24"/>
          <w:szCs w:val="24"/>
          <w:lang w:val="ru-RU" w:eastAsia="ru-RU"/>
        </w:rPr>
        <w:t xml:space="preserve"> антител при этом без увеличения продукции </w:t>
      </w:r>
      <w:proofErr w:type="spellStart"/>
      <w:r w:rsidRPr="00EA3682">
        <w:rPr>
          <w:rFonts w:ascii="Times New Roman" w:eastAsia="Times New Roman" w:hAnsi="Times New Roman" w:cs="Times New Roman"/>
          <w:color w:val="000000"/>
          <w:sz w:val="24"/>
          <w:szCs w:val="24"/>
          <w:lang w:val="ru-RU" w:eastAsia="ru-RU"/>
        </w:rPr>
        <w:t>IgE</w:t>
      </w:r>
      <w:proofErr w:type="spellEnd"/>
      <w:r w:rsidRPr="00EA3682">
        <w:rPr>
          <w:rFonts w:ascii="Times New Roman" w:eastAsia="Times New Roman" w:hAnsi="Times New Roman" w:cs="Times New Roman"/>
          <w:color w:val="000000"/>
          <w:sz w:val="24"/>
          <w:szCs w:val="24"/>
          <w:lang w:val="ru-RU" w:eastAsia="ru-RU"/>
        </w:rPr>
        <w:t xml:space="preserve"> [30]. Указанное свойство Advax</w:t>
      </w:r>
      <w:r w:rsidRPr="00EA3682">
        <w:rPr>
          <w:rFonts w:ascii="Times New Roman" w:eastAsia="Times New Roman" w:hAnsi="Times New Roman" w:cs="Times New Roman"/>
          <w:color w:val="000000"/>
          <w:sz w:val="24"/>
          <w:szCs w:val="24"/>
          <w:vertAlign w:val="superscript"/>
          <w:lang w:eastAsia="ru-RU"/>
        </w:rPr>
        <w:t>TM</w:t>
      </w:r>
      <w:r w:rsidRPr="00EA3682">
        <w:rPr>
          <w:rFonts w:ascii="Times New Roman" w:eastAsia="Times New Roman" w:hAnsi="Times New Roman" w:cs="Times New Roman"/>
          <w:color w:val="000000"/>
          <w:sz w:val="24"/>
          <w:szCs w:val="24"/>
          <w:lang w:val="ru-RU" w:eastAsia="ru-RU"/>
        </w:rPr>
        <w:t xml:space="preserve">, учитывая тот факт, что главной целью АСИТ является увеличение IgG4 </w:t>
      </w:r>
      <w:proofErr w:type="spellStart"/>
      <w:r w:rsidRPr="00EA3682">
        <w:rPr>
          <w:rFonts w:ascii="Times New Roman" w:eastAsia="Times New Roman" w:hAnsi="Times New Roman" w:cs="Times New Roman"/>
          <w:color w:val="000000"/>
          <w:sz w:val="24"/>
          <w:szCs w:val="24"/>
          <w:lang w:val="ru-RU" w:eastAsia="ru-RU"/>
        </w:rPr>
        <w:t>изотипа</w:t>
      </w:r>
      <w:proofErr w:type="spellEnd"/>
      <w:r w:rsidRPr="00EA3682">
        <w:rPr>
          <w:rFonts w:ascii="Times New Roman" w:eastAsia="Times New Roman" w:hAnsi="Times New Roman" w:cs="Times New Roman"/>
          <w:color w:val="000000"/>
          <w:sz w:val="24"/>
          <w:szCs w:val="24"/>
          <w:lang w:val="ru-RU" w:eastAsia="ru-RU"/>
        </w:rPr>
        <w:t xml:space="preserve"> антител при постоянном подавлении </w:t>
      </w:r>
      <w:proofErr w:type="spellStart"/>
      <w:r w:rsidRPr="00EA3682">
        <w:rPr>
          <w:rFonts w:ascii="Times New Roman" w:eastAsia="Times New Roman" w:hAnsi="Times New Roman" w:cs="Times New Roman"/>
          <w:color w:val="000000"/>
          <w:sz w:val="24"/>
          <w:szCs w:val="24"/>
          <w:lang w:val="ru-RU" w:eastAsia="ru-RU"/>
        </w:rPr>
        <w:t>IgE</w:t>
      </w:r>
      <w:proofErr w:type="spellEnd"/>
      <w:r w:rsidRPr="00EA3682">
        <w:rPr>
          <w:rFonts w:ascii="Times New Roman" w:eastAsia="Times New Roman" w:hAnsi="Times New Roman" w:cs="Times New Roman"/>
          <w:color w:val="000000"/>
          <w:sz w:val="24"/>
          <w:szCs w:val="24"/>
          <w:lang w:val="ru-RU" w:eastAsia="ru-RU"/>
        </w:rPr>
        <w:t xml:space="preserve"> антител, делает его идеальным кандидатом-адъювантом для иммунотерапии аллергических заболеваний. Эффективность этого адъюванта уже подтверждено на стадии доклинических [37] и клинических (фаза 1/2) [38] исследований в отношении АСИТ против ядов насекомых (пчел и муравьев). Для достижения наилучшего эффекта дополнительно планируется использовать модификацию этого адъюванта, под условным названием </w:t>
      </w:r>
      <w:r w:rsidRPr="00EA3682">
        <w:rPr>
          <w:rFonts w:ascii="Times New Roman" w:eastAsia="Times New Roman" w:hAnsi="Times New Roman" w:cs="Times New Roman"/>
          <w:color w:val="000000"/>
          <w:sz w:val="24"/>
          <w:szCs w:val="24"/>
          <w:lang w:eastAsia="ru-RU"/>
        </w:rPr>
        <w:t>SM</w:t>
      </w:r>
      <w:r w:rsidRPr="00EA3682">
        <w:rPr>
          <w:rFonts w:ascii="Times New Roman" w:eastAsia="Times New Roman" w:hAnsi="Times New Roman" w:cs="Times New Roman"/>
          <w:color w:val="000000"/>
          <w:sz w:val="24"/>
          <w:szCs w:val="24"/>
          <w:lang w:val="ru-RU" w:eastAsia="ru-RU"/>
        </w:rPr>
        <w:t>55.2™. Данный адъювант представляет собой смесь Advax</w:t>
      </w:r>
      <w:r w:rsidRPr="00EA3682">
        <w:rPr>
          <w:rFonts w:ascii="Times New Roman" w:eastAsia="Times New Roman" w:hAnsi="Times New Roman" w:cs="Times New Roman"/>
          <w:color w:val="000000"/>
          <w:sz w:val="24"/>
          <w:szCs w:val="24"/>
          <w:vertAlign w:val="superscript"/>
          <w:lang w:eastAsia="ru-RU"/>
        </w:rPr>
        <w:t>TM</w:t>
      </w:r>
      <w:r w:rsidRPr="00EA3682">
        <w:rPr>
          <w:rFonts w:ascii="Times New Roman" w:eastAsia="Times New Roman" w:hAnsi="Times New Roman" w:cs="Times New Roman"/>
          <w:color w:val="000000"/>
          <w:sz w:val="24"/>
          <w:szCs w:val="24"/>
          <w:lang w:val="ru-RU" w:eastAsia="ru-RU"/>
        </w:rPr>
        <w:t xml:space="preserve"> с другим известным адъювантом </w:t>
      </w:r>
      <w:proofErr w:type="spellStart"/>
      <w:r w:rsidRPr="00EA3682">
        <w:rPr>
          <w:rFonts w:ascii="Times New Roman" w:eastAsia="Times New Roman" w:hAnsi="Times New Roman" w:cs="Times New Roman"/>
          <w:color w:val="000000"/>
          <w:sz w:val="24"/>
          <w:szCs w:val="24"/>
          <w:lang w:eastAsia="ru-RU"/>
        </w:rPr>
        <w:t>CpG</w:t>
      </w:r>
      <w:proofErr w:type="spellEnd"/>
      <w:r w:rsidRPr="00EA3682">
        <w:rPr>
          <w:rFonts w:ascii="Times New Roman" w:eastAsia="Times New Roman" w:hAnsi="Times New Roman" w:cs="Times New Roman"/>
          <w:color w:val="000000"/>
          <w:sz w:val="24"/>
          <w:szCs w:val="24"/>
          <w:lang w:val="ru-RU" w:eastAsia="ru-RU"/>
        </w:rPr>
        <w:t xml:space="preserve">, который стимулируют клетки, </w:t>
      </w:r>
      <w:proofErr w:type="spellStart"/>
      <w:r w:rsidRPr="00EA3682">
        <w:rPr>
          <w:rFonts w:ascii="Times New Roman" w:eastAsia="Times New Roman" w:hAnsi="Times New Roman" w:cs="Times New Roman"/>
          <w:color w:val="000000"/>
          <w:sz w:val="24"/>
          <w:szCs w:val="24"/>
          <w:lang w:val="ru-RU" w:eastAsia="ru-RU"/>
        </w:rPr>
        <w:t>экспрессирующие</w:t>
      </w:r>
      <w:proofErr w:type="spellEnd"/>
      <w:r w:rsidRPr="00EA3682">
        <w:rPr>
          <w:rFonts w:ascii="Times New Roman" w:eastAsia="Times New Roman" w:hAnsi="Times New Roman" w:cs="Times New Roman"/>
          <w:color w:val="000000"/>
          <w:sz w:val="24"/>
          <w:szCs w:val="24"/>
          <w:lang w:val="ru-RU" w:eastAsia="ru-RU"/>
        </w:rPr>
        <w:t xml:space="preserve"> </w:t>
      </w:r>
      <w:proofErr w:type="spellStart"/>
      <w:r w:rsidRPr="00EA3682">
        <w:rPr>
          <w:rFonts w:ascii="Times New Roman" w:eastAsia="Times New Roman" w:hAnsi="Times New Roman" w:cs="Times New Roman"/>
          <w:color w:val="000000"/>
          <w:sz w:val="24"/>
          <w:szCs w:val="24"/>
          <w:lang w:val="ru-RU" w:eastAsia="ru-RU"/>
        </w:rPr>
        <w:t>Толл</w:t>
      </w:r>
      <w:proofErr w:type="spellEnd"/>
      <w:r w:rsidRPr="00EA3682">
        <w:rPr>
          <w:rFonts w:ascii="Times New Roman" w:eastAsia="Times New Roman" w:hAnsi="Times New Roman" w:cs="Times New Roman"/>
          <w:color w:val="000000"/>
          <w:sz w:val="24"/>
          <w:szCs w:val="24"/>
          <w:lang w:val="ru-RU" w:eastAsia="ru-RU"/>
        </w:rPr>
        <w:t>-подобный рецептор 9 (TLR9) и активируют гуморальный или клеточный иммунитет [40]. Адъювант SM55.2™ уже продемонстрировал свою высокую эффективность в составе вакцин против туберкулеза [40,41] и болезни Альцгеймера [42].</w:t>
      </w:r>
    </w:p>
    <w:p w:rsidR="00EA3682" w:rsidRPr="00EA3682" w:rsidRDefault="00EA3682" w:rsidP="00DD4159">
      <w:pPr>
        <w:spacing w:after="0" w:line="360" w:lineRule="auto"/>
        <w:ind w:right="-1" w:firstLine="709"/>
        <w:jc w:val="both"/>
        <w:rPr>
          <w:rFonts w:ascii="Times New Roman" w:eastAsia="Times New Roman" w:hAnsi="Times New Roman" w:cs="Times New Roman"/>
          <w:color w:val="000000"/>
          <w:sz w:val="24"/>
          <w:szCs w:val="24"/>
          <w:lang w:val="ru-RU" w:eastAsia="ru-RU"/>
        </w:rPr>
      </w:pPr>
      <w:r w:rsidRPr="00EA3682">
        <w:rPr>
          <w:rFonts w:ascii="Times New Roman" w:eastAsia="Times New Roman" w:hAnsi="Times New Roman" w:cs="Times New Roman"/>
          <w:color w:val="000000"/>
          <w:sz w:val="24"/>
          <w:szCs w:val="24"/>
          <w:lang w:val="ru-RU" w:eastAsia="ru-RU"/>
        </w:rPr>
        <w:t>Таким образом, на основании представленных данных можно заключить, что адъювант Advax</w:t>
      </w:r>
      <w:r w:rsidRPr="00EA3682">
        <w:rPr>
          <w:rFonts w:ascii="Times New Roman" w:eastAsia="Times New Roman" w:hAnsi="Times New Roman" w:cs="Times New Roman"/>
          <w:color w:val="000000"/>
          <w:sz w:val="24"/>
          <w:szCs w:val="24"/>
          <w:vertAlign w:val="superscript"/>
          <w:lang w:eastAsia="ru-RU"/>
        </w:rPr>
        <w:t>TM</w:t>
      </w:r>
      <w:r w:rsidRPr="00EA3682">
        <w:rPr>
          <w:rFonts w:ascii="Times New Roman" w:eastAsia="Times New Roman" w:hAnsi="Times New Roman" w:cs="Times New Roman"/>
          <w:color w:val="000000"/>
          <w:sz w:val="24"/>
          <w:szCs w:val="24"/>
          <w:lang w:val="ru-RU" w:eastAsia="ru-RU"/>
        </w:rPr>
        <w:t xml:space="preserve"> и его модификация SM55.2™ могут послужить хорошей альтернативой алюминиевым адъювантам в подкожной АСИТ. Предполагается, что с использованием одного из этих адъювантов удастся существенно улучшить действующие протоколы </w:t>
      </w:r>
      <w:r w:rsidRPr="00EA3682">
        <w:rPr>
          <w:rFonts w:ascii="Times New Roman" w:eastAsia="Times New Roman" w:hAnsi="Times New Roman" w:cs="Times New Roman"/>
          <w:color w:val="000000"/>
          <w:sz w:val="24"/>
          <w:szCs w:val="24"/>
          <w:lang w:val="ru-RU" w:eastAsia="ru-RU"/>
        </w:rPr>
        <w:lastRenderedPageBreak/>
        <w:t>подкожной АСИТ за счет уменьшения доз аллергенов и сокращения количества их инъекций. В итоге это должно позволить не только повысить безопасность и терапевтическую эффективность подкожного способа АСИТ, но и ее удобство для пациентов.</w:t>
      </w:r>
    </w:p>
    <w:p w:rsidR="00EA3682" w:rsidRDefault="00EA3682" w:rsidP="00DD4159">
      <w:pPr>
        <w:spacing w:after="0" w:line="360" w:lineRule="auto"/>
        <w:ind w:right="-1" w:firstLine="709"/>
        <w:jc w:val="both"/>
        <w:rPr>
          <w:rFonts w:ascii="Times New Roman" w:eastAsia="Times New Roman" w:hAnsi="Times New Roman" w:cs="Times New Roman"/>
          <w:color w:val="000000"/>
          <w:sz w:val="24"/>
          <w:szCs w:val="24"/>
          <w:lang w:val="ru-RU" w:eastAsia="ru-RU"/>
        </w:rPr>
      </w:pPr>
      <w:r w:rsidRPr="00EA3682">
        <w:rPr>
          <w:rFonts w:ascii="Times New Roman" w:eastAsia="Times New Roman" w:hAnsi="Times New Roman" w:cs="Times New Roman"/>
          <w:color w:val="000000"/>
          <w:sz w:val="24"/>
          <w:szCs w:val="24"/>
          <w:lang w:val="ru-RU" w:eastAsia="ru-RU"/>
        </w:rPr>
        <w:t>Известно, что в идеале адъювант должен быть экономически выгодным в использовании, биоразлагаемым, нетоксичным, стабильным при длительном хранении и индуцировать соответствующий иммунный ответ [43]. Предлагаемые адъюванты полностью удовлетворяет всем этим требованиям. В отличии от алюминиевых адъювантов Advax</w:t>
      </w:r>
      <w:r w:rsidRPr="00EA3682">
        <w:rPr>
          <w:rFonts w:ascii="Times New Roman" w:eastAsia="Times New Roman" w:hAnsi="Times New Roman" w:cs="Times New Roman"/>
          <w:color w:val="000000"/>
          <w:sz w:val="24"/>
          <w:szCs w:val="24"/>
          <w:vertAlign w:val="superscript"/>
          <w:lang w:eastAsia="ru-RU"/>
        </w:rPr>
        <w:t>TM</w:t>
      </w:r>
      <w:r w:rsidRPr="00EA3682">
        <w:rPr>
          <w:rFonts w:ascii="Times New Roman" w:eastAsia="Times New Roman" w:hAnsi="Times New Roman" w:cs="Times New Roman"/>
          <w:color w:val="000000"/>
          <w:sz w:val="24"/>
          <w:szCs w:val="24"/>
          <w:vertAlign w:val="superscript"/>
          <w:lang w:val="ru-RU" w:eastAsia="ru-RU"/>
        </w:rPr>
        <w:t xml:space="preserve"> </w:t>
      </w:r>
      <w:r w:rsidRPr="00EA3682">
        <w:rPr>
          <w:rFonts w:ascii="Times New Roman" w:eastAsia="Times New Roman" w:hAnsi="Times New Roman" w:cs="Times New Roman"/>
          <w:color w:val="000000"/>
          <w:sz w:val="24"/>
          <w:szCs w:val="24"/>
          <w:lang w:val="ru-RU" w:eastAsia="ru-RU"/>
        </w:rPr>
        <w:t>приготовлен на основе природных полисахаридных соединений, которые полностью биоразлагаемы в организме и абсолютно безвредны для него [44]. При использовании Advax</w:t>
      </w:r>
      <w:r w:rsidRPr="00EA3682">
        <w:rPr>
          <w:rFonts w:ascii="Times New Roman" w:eastAsia="Times New Roman" w:hAnsi="Times New Roman" w:cs="Times New Roman"/>
          <w:color w:val="000000"/>
          <w:sz w:val="24"/>
          <w:szCs w:val="24"/>
          <w:vertAlign w:val="superscript"/>
          <w:lang w:val="ru-RU" w:eastAsia="ru-RU"/>
        </w:rPr>
        <w:t>TM</w:t>
      </w:r>
      <w:r w:rsidRPr="00EA3682">
        <w:rPr>
          <w:rFonts w:ascii="Times New Roman" w:eastAsia="Times New Roman" w:hAnsi="Times New Roman" w:cs="Times New Roman"/>
          <w:color w:val="000000"/>
          <w:sz w:val="24"/>
          <w:szCs w:val="24"/>
          <w:lang w:val="ru-RU" w:eastAsia="ru-RU"/>
        </w:rPr>
        <w:t xml:space="preserve"> местные реакции менее выражены, чем с алюминиевыми адъювантами [45]. Кроме того, адъювант Advax</w:t>
      </w:r>
      <w:r w:rsidRPr="00EA3682">
        <w:rPr>
          <w:rFonts w:ascii="Times New Roman" w:eastAsia="Times New Roman" w:hAnsi="Times New Roman" w:cs="Times New Roman"/>
          <w:color w:val="000000"/>
          <w:sz w:val="24"/>
          <w:szCs w:val="24"/>
          <w:vertAlign w:val="superscript"/>
          <w:lang w:eastAsia="ru-RU"/>
        </w:rPr>
        <w:t>TM</w:t>
      </w:r>
      <w:r w:rsidRPr="00EA3682">
        <w:rPr>
          <w:rFonts w:ascii="Times New Roman" w:eastAsia="Times New Roman" w:hAnsi="Times New Roman" w:cs="Times New Roman"/>
          <w:color w:val="000000"/>
          <w:sz w:val="24"/>
          <w:szCs w:val="24"/>
          <w:lang w:val="ru-RU" w:eastAsia="ru-RU"/>
        </w:rPr>
        <w:t xml:space="preserve"> чрезвычайно стабилен при хранении, даже при комнатной температуре, в течение не менее 20 лет. Advax</w:t>
      </w:r>
      <w:r w:rsidRPr="00EA3682">
        <w:rPr>
          <w:rFonts w:ascii="Times New Roman" w:eastAsia="Times New Roman" w:hAnsi="Times New Roman" w:cs="Times New Roman"/>
          <w:color w:val="000000"/>
          <w:sz w:val="24"/>
          <w:szCs w:val="24"/>
          <w:vertAlign w:val="superscript"/>
          <w:lang w:eastAsia="ru-RU"/>
        </w:rPr>
        <w:t>TM</w:t>
      </w:r>
      <w:r w:rsidRPr="00EA3682">
        <w:rPr>
          <w:rFonts w:ascii="Times New Roman" w:eastAsia="Times New Roman" w:hAnsi="Times New Roman" w:cs="Times New Roman"/>
          <w:color w:val="000000"/>
          <w:sz w:val="24"/>
          <w:szCs w:val="24"/>
          <w:lang w:val="ru-RU" w:eastAsia="ru-RU"/>
        </w:rPr>
        <w:t xml:space="preserve"> используется путем его обычного перемешивания с антигеном/аллергеном непосредственно перед применением, что также является ее несомненным преимуществом.</w:t>
      </w:r>
    </w:p>
    <w:p w:rsidR="00EA3682" w:rsidRPr="00294D26" w:rsidRDefault="00294D26" w:rsidP="00DD4159">
      <w:pPr>
        <w:spacing w:after="0" w:line="360" w:lineRule="auto"/>
        <w:ind w:right="-1" w:firstLine="709"/>
        <w:jc w:val="both"/>
        <w:rPr>
          <w:rFonts w:ascii="Times New Roman" w:eastAsia="Times New Roman" w:hAnsi="Times New Roman" w:cs="Times New Roman"/>
          <w:color w:val="000000"/>
          <w:sz w:val="24"/>
          <w:szCs w:val="24"/>
          <w:lang w:val="ru-RU" w:eastAsia="ru-RU"/>
        </w:rPr>
      </w:pPr>
      <w:r w:rsidRPr="00294D26">
        <w:rPr>
          <w:rFonts w:ascii="Times New Roman" w:eastAsia="Times New Roman" w:hAnsi="Times New Roman" w:cs="Times New Roman"/>
          <w:color w:val="000000"/>
          <w:sz w:val="24"/>
          <w:szCs w:val="24"/>
          <w:lang w:val="ru-RU" w:eastAsia="ru-RU"/>
        </w:rPr>
        <w:t>Новизна работы заключается в том, что в настоящем проекте впервые будет получена и испытана на модели мышей новая формуляция аллергической вакцины, содержащей в составе адъювант Advax</w:t>
      </w:r>
      <w:r w:rsidRPr="00294D26">
        <w:rPr>
          <w:rFonts w:ascii="Times New Roman" w:eastAsia="Times New Roman" w:hAnsi="Times New Roman" w:cs="Times New Roman"/>
          <w:color w:val="000000"/>
          <w:sz w:val="24"/>
          <w:szCs w:val="24"/>
          <w:vertAlign w:val="superscript"/>
          <w:lang w:eastAsia="ru-RU"/>
        </w:rPr>
        <w:t>TM</w:t>
      </w:r>
      <w:r w:rsidRPr="00294D26">
        <w:rPr>
          <w:rFonts w:ascii="Times New Roman" w:eastAsia="Times New Roman" w:hAnsi="Times New Roman" w:cs="Times New Roman"/>
          <w:color w:val="000000"/>
          <w:sz w:val="24"/>
          <w:szCs w:val="24"/>
          <w:vertAlign w:val="superscript"/>
          <w:lang w:val="ru-RU" w:eastAsia="ru-RU"/>
        </w:rPr>
        <w:t xml:space="preserve"> </w:t>
      </w:r>
      <w:r w:rsidRPr="00294D26">
        <w:rPr>
          <w:rFonts w:ascii="Times New Roman" w:eastAsia="Times New Roman" w:hAnsi="Times New Roman" w:cs="Times New Roman"/>
          <w:color w:val="000000"/>
          <w:sz w:val="24"/>
          <w:szCs w:val="24"/>
          <w:lang w:val="ru-RU" w:eastAsia="ru-RU"/>
        </w:rPr>
        <w:t xml:space="preserve">или SM55.2™, для подкожной АСИТ аллергического ринита и бронхиальной астмы. Еще одной принципиальной отличительной чертой предлагаемой новой вакциной формуляции является то, что она составляется путем обычного перемешивания аллергенов с адъювантом непосредственно перед применением в процедурном кабинете. Что же касается других коммерческих аллергических вакцин, то там адъюванты (гидроксид или фосфат алюминия, Л-тирозин, </w:t>
      </w:r>
      <w:r w:rsidRPr="00294D26">
        <w:rPr>
          <w:rFonts w:ascii="Times New Roman" w:eastAsia="Times New Roman" w:hAnsi="Times New Roman" w:cs="Times New Roman"/>
          <w:color w:val="000000"/>
          <w:sz w:val="24"/>
          <w:szCs w:val="24"/>
          <w:lang w:eastAsia="ru-RU"/>
        </w:rPr>
        <w:t>MPL</w:t>
      </w:r>
      <w:r w:rsidRPr="00294D26">
        <w:rPr>
          <w:rFonts w:ascii="Times New Roman" w:eastAsia="Times New Roman" w:hAnsi="Times New Roman" w:cs="Times New Roman"/>
          <w:color w:val="000000"/>
          <w:sz w:val="24"/>
          <w:szCs w:val="24"/>
          <w:lang w:val="ru-RU" w:eastAsia="ru-RU"/>
        </w:rPr>
        <w:t>) уже имеются в составе и для их формулирования требуются специализированные производственные условия.</w:t>
      </w:r>
    </w:p>
    <w:p w:rsidR="00EA3682" w:rsidRPr="00EA3682" w:rsidRDefault="00EA3682" w:rsidP="00EA3682">
      <w:pPr>
        <w:spacing w:after="0" w:line="360" w:lineRule="auto"/>
        <w:ind w:right="-25" w:firstLine="567"/>
        <w:jc w:val="both"/>
        <w:rPr>
          <w:rFonts w:ascii="Times New Roman" w:eastAsia="Times New Roman" w:hAnsi="Times New Roman" w:cs="Times New Roman"/>
          <w:spacing w:val="2"/>
          <w:sz w:val="24"/>
          <w:szCs w:val="24"/>
          <w:lang w:val="ru-RU" w:eastAsia="ru-RU"/>
        </w:rPr>
      </w:pPr>
      <w:r w:rsidRPr="00EA3682">
        <w:rPr>
          <w:rFonts w:ascii="Times New Roman" w:eastAsia="Times New Roman" w:hAnsi="Times New Roman" w:cs="Times New Roman"/>
          <w:spacing w:val="2"/>
          <w:sz w:val="24"/>
          <w:szCs w:val="24"/>
          <w:lang w:val="ru-RU" w:eastAsia="ru-RU"/>
        </w:rPr>
        <w:t xml:space="preserve"> </w:t>
      </w:r>
    </w:p>
    <w:p w:rsidR="00EA3682" w:rsidRPr="00EA3682" w:rsidRDefault="00EA3682" w:rsidP="00EA3682">
      <w:pPr>
        <w:shd w:val="clear" w:color="auto" w:fill="FFFFFF"/>
        <w:spacing w:after="0" w:line="360" w:lineRule="auto"/>
        <w:ind w:firstLine="567"/>
        <w:rPr>
          <w:rFonts w:ascii="Times New Roman" w:eastAsia="Times New Roman" w:hAnsi="Times New Roman" w:cs="Times New Roman"/>
          <w:color w:val="000000"/>
          <w:sz w:val="24"/>
          <w:szCs w:val="24"/>
          <w:lang w:val="ru-RU" w:eastAsia="ru-RU"/>
        </w:rPr>
      </w:pPr>
      <w:r w:rsidRPr="00EA3682">
        <w:rPr>
          <w:rFonts w:ascii="Times New Roman" w:eastAsia="Times New Roman" w:hAnsi="Times New Roman" w:cs="Times New Roman"/>
          <w:color w:val="000000"/>
          <w:sz w:val="24"/>
          <w:szCs w:val="24"/>
          <w:lang w:val="ru-RU" w:eastAsia="ru-RU"/>
        </w:rPr>
        <w:t xml:space="preserve"> </w:t>
      </w:r>
    </w:p>
    <w:p w:rsidR="00EA3682" w:rsidRPr="00EA3682" w:rsidRDefault="00EA3682" w:rsidP="00EA3682">
      <w:pPr>
        <w:shd w:val="clear" w:color="auto" w:fill="FFFFFF"/>
        <w:spacing w:after="0" w:line="360" w:lineRule="auto"/>
        <w:jc w:val="center"/>
        <w:rPr>
          <w:rFonts w:ascii="Times New Roman" w:eastAsia="Times New Roman" w:hAnsi="Times New Roman" w:cs="Times New Roman"/>
          <w:color w:val="000000"/>
          <w:sz w:val="24"/>
          <w:szCs w:val="24"/>
          <w:lang w:val="ru-RU" w:eastAsia="ru-RU"/>
        </w:rPr>
        <w:sectPr w:rsidR="00EA3682" w:rsidRPr="00EA3682" w:rsidSect="00DD4159">
          <w:footerReference w:type="even" r:id="rId12"/>
          <w:footerReference w:type="default" r:id="rId13"/>
          <w:pgSz w:w="11906" w:h="16840"/>
          <w:pgMar w:top="1134" w:right="707" w:bottom="1134" w:left="1701" w:header="708" w:footer="708" w:gutter="0"/>
          <w:cols w:space="708"/>
          <w:docGrid w:linePitch="360"/>
        </w:sectPr>
      </w:pPr>
    </w:p>
    <w:p w:rsidR="00EA3682" w:rsidRPr="00BC44DE" w:rsidRDefault="00EA3682" w:rsidP="00EA3682">
      <w:pPr>
        <w:shd w:val="clear" w:color="auto" w:fill="FFFFFF"/>
        <w:spacing w:after="0" w:line="360" w:lineRule="auto"/>
        <w:jc w:val="center"/>
        <w:rPr>
          <w:rFonts w:ascii="Times New Roman" w:eastAsia="Times New Roman" w:hAnsi="Times New Roman" w:cs="Times New Roman"/>
          <w:b/>
          <w:color w:val="000000"/>
          <w:sz w:val="24"/>
          <w:szCs w:val="24"/>
          <w:lang w:val="ru-RU" w:eastAsia="ru-RU"/>
        </w:rPr>
      </w:pPr>
      <w:r w:rsidRPr="00BC44DE">
        <w:rPr>
          <w:rFonts w:ascii="Times New Roman" w:eastAsia="Times New Roman" w:hAnsi="Times New Roman" w:cs="Times New Roman"/>
          <w:b/>
          <w:color w:val="000000"/>
          <w:sz w:val="24"/>
          <w:szCs w:val="24"/>
          <w:lang w:val="ru-RU" w:eastAsia="ru-RU"/>
        </w:rPr>
        <w:lastRenderedPageBreak/>
        <w:t>ОСНОВНАЯ ЧАСТЬ</w:t>
      </w:r>
      <w:r w:rsidR="00BC44DE" w:rsidRPr="00BC44DE">
        <w:rPr>
          <w:b/>
          <w:lang w:val="ru-RU"/>
        </w:rPr>
        <w:t xml:space="preserve"> </w:t>
      </w:r>
      <w:r w:rsidR="00BC44DE" w:rsidRPr="00BC44DE">
        <w:rPr>
          <w:rFonts w:ascii="Times New Roman" w:eastAsia="Times New Roman" w:hAnsi="Times New Roman" w:cs="Times New Roman"/>
          <w:b/>
          <w:color w:val="000000"/>
          <w:sz w:val="24"/>
          <w:szCs w:val="24"/>
          <w:lang w:val="ru-RU" w:eastAsia="ru-RU"/>
        </w:rPr>
        <w:t>ОТЧЕТА О НИР</w:t>
      </w:r>
    </w:p>
    <w:p w:rsidR="00EA3682" w:rsidRPr="00EA3682" w:rsidRDefault="00EA3682" w:rsidP="00EA3682">
      <w:pPr>
        <w:shd w:val="clear" w:color="auto" w:fill="FFFFFF"/>
        <w:spacing w:after="0" w:line="360" w:lineRule="auto"/>
        <w:ind w:firstLine="567"/>
        <w:rPr>
          <w:rFonts w:ascii="Times New Roman" w:eastAsia="Times New Roman" w:hAnsi="Times New Roman" w:cs="Times New Roman"/>
          <w:color w:val="000000"/>
          <w:sz w:val="24"/>
          <w:szCs w:val="24"/>
          <w:lang w:val="ru-RU" w:eastAsia="ru-RU"/>
        </w:rPr>
      </w:pPr>
    </w:p>
    <w:p w:rsidR="00EA3682" w:rsidRPr="00BC44DE" w:rsidRDefault="00EA3682" w:rsidP="00DD4159">
      <w:pPr>
        <w:numPr>
          <w:ilvl w:val="0"/>
          <w:numId w:val="14"/>
        </w:numPr>
        <w:tabs>
          <w:tab w:val="left" w:pos="993"/>
        </w:tabs>
        <w:spacing w:after="0" w:line="360" w:lineRule="auto"/>
        <w:ind w:left="0" w:right="-92" w:firstLine="709"/>
        <w:contextualSpacing/>
        <w:jc w:val="both"/>
        <w:rPr>
          <w:rFonts w:ascii="Times New Roman" w:eastAsia="Times New Roman" w:hAnsi="Times New Roman" w:cs="Times New Roman"/>
          <w:b/>
          <w:sz w:val="24"/>
          <w:szCs w:val="24"/>
          <w:lang w:val="kk-KZ" w:eastAsia="ru-RU"/>
        </w:rPr>
      </w:pPr>
      <w:r w:rsidRPr="00BC44DE">
        <w:rPr>
          <w:rFonts w:ascii="Times New Roman" w:eastAsia="Times New Roman" w:hAnsi="Times New Roman" w:cs="Times New Roman"/>
          <w:b/>
          <w:sz w:val="24"/>
          <w:szCs w:val="24"/>
          <w:lang w:val="ru-RU" w:eastAsia="ru-RU"/>
        </w:rPr>
        <w:t>Выбор направления исследований</w:t>
      </w:r>
      <w:r w:rsidRPr="00BC44DE">
        <w:rPr>
          <w:rFonts w:ascii="Times New Roman" w:eastAsia="Times New Roman" w:hAnsi="Times New Roman" w:cs="Times New Roman"/>
          <w:b/>
          <w:sz w:val="24"/>
          <w:szCs w:val="24"/>
          <w:lang w:val="kk-KZ" w:eastAsia="ru-RU"/>
        </w:rPr>
        <w:t xml:space="preserve"> </w:t>
      </w:r>
    </w:p>
    <w:p w:rsidR="00EA3682" w:rsidRPr="00EA3682" w:rsidRDefault="00EA3682" w:rsidP="00DD4159">
      <w:pPr>
        <w:spacing w:after="0" w:line="360" w:lineRule="auto"/>
        <w:ind w:right="-92" w:firstLine="709"/>
        <w:jc w:val="both"/>
        <w:rPr>
          <w:rFonts w:ascii="Times New Roman" w:eastAsia="Times New Roman" w:hAnsi="Times New Roman" w:cs="Times New Roman"/>
          <w:sz w:val="24"/>
          <w:szCs w:val="24"/>
          <w:lang w:val="ru-RU" w:eastAsia="ru-RU"/>
        </w:rPr>
      </w:pPr>
      <w:r w:rsidRPr="00EA3682">
        <w:rPr>
          <w:rFonts w:ascii="Times New Roman" w:eastAsia="Times New Roman" w:hAnsi="Times New Roman" w:cs="Times New Roman"/>
          <w:sz w:val="24"/>
          <w:szCs w:val="24"/>
          <w:lang w:val="ru-RU" w:eastAsia="ru-RU"/>
        </w:rPr>
        <w:t xml:space="preserve">В настоящее время в Казахстане, к сожалению, АСИТ является недостаточно распространенным методом лечения. Это связано с особенностями регистрации экстрактов аллергенов и практически полным отсутствием зарегистрированных препаратов для АСИТ [официальный портал уполномоченного органа, </w:t>
      </w:r>
      <w:hyperlink r:id="rId14" w:history="1">
        <w:r w:rsidR="00E74D6F" w:rsidRPr="00316B6B">
          <w:rPr>
            <w:rStyle w:val="af6"/>
            <w:rFonts w:ascii="Times New Roman" w:eastAsia="Times New Roman" w:hAnsi="Times New Roman" w:cs="Times New Roman"/>
            <w:sz w:val="24"/>
            <w:szCs w:val="24"/>
            <w:lang w:val="ru-RU" w:eastAsia="ru-RU"/>
          </w:rPr>
          <w:t>www.dari.kz</w:t>
        </w:r>
      </w:hyperlink>
      <w:r w:rsidRPr="00EA3682">
        <w:rPr>
          <w:rFonts w:ascii="Times New Roman" w:eastAsia="Times New Roman" w:hAnsi="Times New Roman" w:cs="Times New Roman"/>
          <w:sz w:val="24"/>
          <w:szCs w:val="24"/>
          <w:lang w:val="ru-RU" w:eastAsia="ru-RU"/>
        </w:rPr>
        <w:t xml:space="preserve">], малой плотностью населения, делающей развитие аллергослужбы и АСИТ проблемной с экономической точки зрения. Лишь небольшое количество государственных и частных медицинских учреждений оказывают услуги по АСИТ, однако в своей работе они используют аллергены (как правило доступные по цене), зарегистрированные как биологически активные добавки (продукция казахстанской компании ТОО «Бурли» для </w:t>
      </w:r>
      <w:proofErr w:type="spellStart"/>
      <w:r w:rsidRPr="00EA3682">
        <w:rPr>
          <w:rFonts w:ascii="Times New Roman" w:eastAsia="Times New Roman" w:hAnsi="Times New Roman" w:cs="Times New Roman"/>
          <w:sz w:val="24"/>
          <w:szCs w:val="24"/>
          <w:lang w:val="ru-RU" w:eastAsia="ru-RU"/>
        </w:rPr>
        <w:t>сублингвальной</w:t>
      </w:r>
      <w:proofErr w:type="spellEnd"/>
      <w:r w:rsidRPr="00EA3682">
        <w:rPr>
          <w:rFonts w:ascii="Times New Roman" w:eastAsia="Times New Roman" w:hAnsi="Times New Roman" w:cs="Times New Roman"/>
          <w:sz w:val="24"/>
          <w:szCs w:val="24"/>
          <w:lang w:val="ru-RU" w:eastAsia="ru-RU"/>
        </w:rPr>
        <w:t xml:space="preserve"> АСИТ), или завезенные по так называемому «разовому ввозу» с разрешения Министерства здравоохранения республики. </w:t>
      </w:r>
    </w:p>
    <w:p w:rsidR="00EA3682" w:rsidRPr="00EA3682" w:rsidRDefault="00EA3682" w:rsidP="00DD4159">
      <w:pPr>
        <w:spacing w:after="0" w:line="360" w:lineRule="auto"/>
        <w:ind w:right="-92" w:firstLine="709"/>
        <w:jc w:val="both"/>
        <w:rPr>
          <w:rFonts w:ascii="Times New Roman" w:eastAsia="Times New Roman" w:hAnsi="Times New Roman" w:cs="Times New Roman"/>
          <w:sz w:val="24"/>
          <w:szCs w:val="24"/>
          <w:lang w:val="ru-RU" w:eastAsia="ru-RU"/>
        </w:rPr>
      </w:pPr>
      <w:r w:rsidRPr="00EA3682">
        <w:rPr>
          <w:rFonts w:ascii="Times New Roman" w:eastAsia="Times New Roman" w:hAnsi="Times New Roman" w:cs="Times New Roman"/>
          <w:sz w:val="24"/>
          <w:szCs w:val="24"/>
          <w:lang w:val="ru-RU" w:eastAsia="ru-RU"/>
        </w:rPr>
        <w:t xml:space="preserve">Мы надеемся, что с помощью предлагаемого проекта в перспективе удастся решить ряд проблем медицинской службы Казахстана в области иммунотерапии аллергический заболеваний. В частности, будет предложен новый метод подкожной АСИТ основанный на использовании адъюванта AdvaxTM/SM55.2™, который предположительно будет не только безопасным и эффективным, но и более удобным в применении по сравнению со стандартными протоколами АСИТ. </w:t>
      </w:r>
    </w:p>
    <w:p w:rsidR="00EA3682" w:rsidRPr="00EA3682" w:rsidRDefault="00EA3682" w:rsidP="00DD4159">
      <w:pPr>
        <w:spacing w:after="0" w:line="360" w:lineRule="auto"/>
        <w:ind w:right="-92" w:firstLine="709"/>
        <w:jc w:val="both"/>
        <w:rPr>
          <w:rFonts w:ascii="Times New Roman" w:eastAsia="Times New Roman" w:hAnsi="Times New Roman" w:cs="Times New Roman"/>
          <w:sz w:val="24"/>
          <w:szCs w:val="24"/>
          <w:lang w:val="ru-RU" w:eastAsia="ru-RU"/>
        </w:rPr>
      </w:pPr>
      <w:r w:rsidRPr="00EA3682">
        <w:rPr>
          <w:rFonts w:ascii="Times New Roman" w:eastAsia="Times New Roman" w:hAnsi="Times New Roman" w:cs="Times New Roman"/>
          <w:sz w:val="24"/>
          <w:szCs w:val="24"/>
          <w:lang w:val="ru-RU" w:eastAsia="ru-RU"/>
        </w:rPr>
        <w:t xml:space="preserve">Известно, что самым удобным подкожным АСИТ для иммунотерапии аллергического ринита является коммерческий препарат </w:t>
      </w:r>
      <w:proofErr w:type="spellStart"/>
      <w:r w:rsidRPr="00EA3682">
        <w:rPr>
          <w:rFonts w:ascii="Times New Roman" w:eastAsia="Times New Roman" w:hAnsi="Times New Roman" w:cs="Times New Roman"/>
          <w:sz w:val="24"/>
          <w:szCs w:val="24"/>
          <w:lang w:val="ru-RU" w:eastAsia="ru-RU"/>
        </w:rPr>
        <w:t>Pollinex</w:t>
      </w:r>
      <w:proofErr w:type="spellEnd"/>
      <w:r w:rsidRPr="00EA3682">
        <w:rPr>
          <w:rFonts w:ascii="Times New Roman" w:eastAsia="Times New Roman" w:hAnsi="Times New Roman" w:cs="Times New Roman"/>
          <w:sz w:val="24"/>
          <w:szCs w:val="24"/>
          <w:lang w:val="ru-RU" w:eastAsia="ru-RU"/>
        </w:rPr>
        <w:t xml:space="preserve"> </w:t>
      </w:r>
      <w:proofErr w:type="spellStart"/>
      <w:r w:rsidRPr="00EA3682">
        <w:rPr>
          <w:rFonts w:ascii="Times New Roman" w:eastAsia="Times New Roman" w:hAnsi="Times New Roman" w:cs="Times New Roman"/>
          <w:sz w:val="24"/>
          <w:szCs w:val="24"/>
          <w:lang w:val="ru-RU" w:eastAsia="ru-RU"/>
        </w:rPr>
        <w:t>Quattro</w:t>
      </w:r>
      <w:proofErr w:type="spellEnd"/>
      <w:r w:rsidRPr="00EA3682">
        <w:rPr>
          <w:rFonts w:ascii="Times New Roman" w:eastAsia="Times New Roman" w:hAnsi="Times New Roman" w:cs="Times New Roman"/>
          <w:sz w:val="24"/>
          <w:szCs w:val="24"/>
          <w:lang w:val="ru-RU" w:eastAsia="ru-RU"/>
        </w:rPr>
        <w:t xml:space="preserve"> (</w:t>
      </w:r>
      <w:proofErr w:type="spellStart"/>
      <w:r w:rsidRPr="00EA3682">
        <w:rPr>
          <w:rFonts w:ascii="Times New Roman" w:eastAsia="Times New Roman" w:hAnsi="Times New Roman" w:cs="Times New Roman"/>
          <w:sz w:val="24"/>
          <w:szCs w:val="24"/>
          <w:lang w:val="ru-RU" w:eastAsia="ru-RU"/>
        </w:rPr>
        <w:t>Allergy</w:t>
      </w:r>
      <w:proofErr w:type="spellEnd"/>
      <w:r w:rsidRPr="00EA3682">
        <w:rPr>
          <w:rFonts w:ascii="Times New Roman" w:eastAsia="Times New Roman" w:hAnsi="Times New Roman" w:cs="Times New Roman"/>
          <w:sz w:val="24"/>
          <w:szCs w:val="24"/>
          <w:lang w:val="ru-RU" w:eastAsia="ru-RU"/>
        </w:rPr>
        <w:t xml:space="preserve"> </w:t>
      </w:r>
      <w:proofErr w:type="spellStart"/>
      <w:r w:rsidRPr="00EA3682">
        <w:rPr>
          <w:rFonts w:ascii="Times New Roman" w:eastAsia="Times New Roman" w:hAnsi="Times New Roman" w:cs="Times New Roman"/>
          <w:sz w:val="24"/>
          <w:szCs w:val="24"/>
          <w:lang w:val="ru-RU" w:eastAsia="ru-RU"/>
        </w:rPr>
        <w:t>Therapeutics</w:t>
      </w:r>
      <w:proofErr w:type="spellEnd"/>
      <w:r w:rsidRPr="00EA3682">
        <w:rPr>
          <w:rFonts w:ascii="Times New Roman" w:eastAsia="Times New Roman" w:hAnsi="Times New Roman" w:cs="Times New Roman"/>
          <w:sz w:val="24"/>
          <w:szCs w:val="24"/>
          <w:lang w:val="ru-RU" w:eastAsia="ru-RU"/>
        </w:rPr>
        <w:t xml:space="preserve">, UK), который в составе содержит обработанные </w:t>
      </w:r>
      <w:proofErr w:type="spellStart"/>
      <w:r w:rsidRPr="00EA3682">
        <w:rPr>
          <w:rFonts w:ascii="Times New Roman" w:eastAsia="Times New Roman" w:hAnsi="Times New Roman" w:cs="Times New Roman"/>
          <w:sz w:val="24"/>
          <w:szCs w:val="24"/>
          <w:lang w:val="ru-RU" w:eastAsia="ru-RU"/>
        </w:rPr>
        <w:t>глутаровым</w:t>
      </w:r>
      <w:proofErr w:type="spellEnd"/>
      <w:r w:rsidRPr="00EA3682">
        <w:rPr>
          <w:rFonts w:ascii="Times New Roman" w:eastAsia="Times New Roman" w:hAnsi="Times New Roman" w:cs="Times New Roman"/>
          <w:sz w:val="24"/>
          <w:szCs w:val="24"/>
          <w:lang w:val="ru-RU" w:eastAsia="ru-RU"/>
        </w:rPr>
        <w:t xml:space="preserve"> альдегидом экстракты пыльцы растений, сорбированные на Л-тирозине и адъювантированные на MPL. Удобство это выражается необходимости всего 4 инъекций препарата с интервалом в неделю [46] (против 30 ежедневных инъекций со стандартными аллергенами или 13 инъекций с интервалом в неделю с вакцинами, </w:t>
      </w:r>
      <w:proofErr w:type="spellStart"/>
      <w:r w:rsidRPr="00EA3682">
        <w:rPr>
          <w:rFonts w:ascii="Times New Roman" w:eastAsia="Times New Roman" w:hAnsi="Times New Roman" w:cs="Times New Roman"/>
          <w:sz w:val="24"/>
          <w:szCs w:val="24"/>
          <w:lang w:val="ru-RU" w:eastAsia="ru-RU"/>
        </w:rPr>
        <w:t>адъювантированными</w:t>
      </w:r>
      <w:proofErr w:type="spellEnd"/>
      <w:r w:rsidRPr="00EA3682">
        <w:rPr>
          <w:rFonts w:ascii="Times New Roman" w:eastAsia="Times New Roman" w:hAnsi="Times New Roman" w:cs="Times New Roman"/>
          <w:sz w:val="24"/>
          <w:szCs w:val="24"/>
          <w:lang w:val="ru-RU" w:eastAsia="ru-RU"/>
        </w:rPr>
        <w:t xml:space="preserve"> гидроксидом или фосфатом алюминия). Но при этом его главным недостатком является высокая цена (около 800 Евро/курс), которая делает его недоступным для большинства развивающихся стран, в том числе для Казахстана, где средний ежемесячный доход населения составляет около 350 Евро. По этой причине, помимо эффективности, безопасности и удобства применения в настоящем проекте мы также преследуем цель получение формуляции аллергической вакцины с доступной ценой. </w:t>
      </w:r>
    </w:p>
    <w:p w:rsidR="00EA3682" w:rsidRPr="00EA3682" w:rsidRDefault="00EA3682" w:rsidP="00DD4159">
      <w:pPr>
        <w:spacing w:after="0" w:line="360" w:lineRule="auto"/>
        <w:ind w:right="-92" w:firstLine="709"/>
        <w:jc w:val="both"/>
        <w:rPr>
          <w:rFonts w:ascii="Times New Roman" w:eastAsia="Times New Roman" w:hAnsi="Times New Roman" w:cs="Times New Roman"/>
          <w:sz w:val="24"/>
          <w:szCs w:val="24"/>
          <w:lang w:val="ru-RU" w:eastAsia="ru-RU"/>
        </w:rPr>
      </w:pPr>
      <w:r w:rsidRPr="00EA3682">
        <w:rPr>
          <w:rFonts w:ascii="Times New Roman" w:eastAsia="Times New Roman" w:hAnsi="Times New Roman" w:cs="Times New Roman"/>
          <w:sz w:val="24"/>
          <w:szCs w:val="24"/>
          <w:lang w:val="ru-RU" w:eastAsia="ru-RU"/>
        </w:rPr>
        <w:t xml:space="preserve">Новая формуляция аллергической вакцины для подкожной АСИТ будет представлять собой смесь коммерческого лечебного экстракта пыльцы растений (предположительно </w:t>
      </w:r>
      <w:r w:rsidRPr="00EA3682">
        <w:rPr>
          <w:rFonts w:ascii="Times New Roman" w:eastAsia="Times New Roman" w:hAnsi="Times New Roman" w:cs="Times New Roman"/>
          <w:sz w:val="24"/>
          <w:szCs w:val="24"/>
          <w:lang w:val="ru-RU" w:eastAsia="ru-RU"/>
        </w:rPr>
        <w:lastRenderedPageBreak/>
        <w:t xml:space="preserve">производства компании </w:t>
      </w:r>
      <w:proofErr w:type="spellStart"/>
      <w:r w:rsidRPr="00EA3682">
        <w:rPr>
          <w:rFonts w:ascii="Times New Roman" w:eastAsia="Times New Roman" w:hAnsi="Times New Roman" w:cs="Times New Roman"/>
          <w:sz w:val="24"/>
          <w:szCs w:val="24"/>
          <w:lang w:val="ru-RU" w:eastAsia="ru-RU"/>
        </w:rPr>
        <w:t>Микроген</w:t>
      </w:r>
      <w:proofErr w:type="spellEnd"/>
      <w:r w:rsidRPr="00EA3682">
        <w:rPr>
          <w:rFonts w:ascii="Times New Roman" w:eastAsia="Times New Roman" w:hAnsi="Times New Roman" w:cs="Times New Roman"/>
          <w:sz w:val="24"/>
          <w:szCs w:val="24"/>
          <w:lang w:val="ru-RU" w:eastAsia="ru-RU"/>
        </w:rPr>
        <w:t xml:space="preserve">, Россия; 40 Евро/курс) с одним из наиболее эффективных адъювантов AdvaxTM или SM55.2™, цена которых эквивалентна (около 1-2 Евро/доза) самому распространенному и дешевому адъюванту гидроокиси алюминия. С данной вакцинной формуляцией планируется уменьшить нагрузку аллергенов в 10-50 раз в сравнении со стандартным протоколом АСИТ, и тем самым снизить частоту местных нежелательных явлений (которая в среднем отмечается у 50% пациентов). Мы также предполагаем, что с использованием данной вакцинной формуляции до 4 введений аллергенов будет достаточно для обеспечения защиты от аллергии в течение одного года. Таким образом, цена курса подкожной АСИТ против аллергического ринита или бронхиальной астмы с нашей вакцинной формуляцией будет значительно ниже чем коммерческие аналоги (в 30-50 раз), и, следовательно, доступной для населения Казахстана.   </w:t>
      </w:r>
    </w:p>
    <w:p w:rsidR="00EA3682" w:rsidRPr="00EA3682" w:rsidRDefault="00EA3682" w:rsidP="00DD4159">
      <w:pPr>
        <w:spacing w:after="0" w:line="360" w:lineRule="auto"/>
        <w:ind w:right="-92" w:firstLine="709"/>
        <w:jc w:val="both"/>
        <w:rPr>
          <w:rFonts w:ascii="Times New Roman" w:eastAsia="Calibri" w:hAnsi="Times New Roman" w:cs="Times New Roman"/>
          <w:sz w:val="24"/>
          <w:szCs w:val="24"/>
          <w:lang w:val="ru-RU" w:eastAsia="ru-RU"/>
        </w:rPr>
      </w:pPr>
      <w:r w:rsidRPr="00EA3682">
        <w:rPr>
          <w:rFonts w:ascii="Times New Roman" w:eastAsia="Times New Roman" w:hAnsi="Times New Roman" w:cs="Times New Roman"/>
          <w:sz w:val="24"/>
          <w:szCs w:val="24"/>
          <w:lang w:val="ru-RU" w:eastAsia="ru-RU"/>
        </w:rPr>
        <w:t>В случае если используемые коммерческие экстракты пыльцы растений (предположительно полыни) окажутся менее эффективными и безопасными в составе предлагаемой вакцинной формуляции, то вместо них будет использован рекомбинантный мажорный белок (</w:t>
      </w:r>
      <w:proofErr w:type="spellStart"/>
      <w:r w:rsidRPr="00EA3682">
        <w:rPr>
          <w:rFonts w:ascii="Times New Roman" w:eastAsia="Times New Roman" w:hAnsi="Times New Roman" w:cs="Times New Roman"/>
          <w:sz w:val="24"/>
          <w:szCs w:val="24"/>
          <w:lang w:val="ru-RU" w:eastAsia="ru-RU"/>
        </w:rPr>
        <w:t>Art</w:t>
      </w:r>
      <w:proofErr w:type="spellEnd"/>
      <w:r w:rsidRPr="00EA3682">
        <w:rPr>
          <w:rFonts w:ascii="Times New Roman" w:eastAsia="Times New Roman" w:hAnsi="Times New Roman" w:cs="Times New Roman"/>
          <w:sz w:val="24"/>
          <w:szCs w:val="24"/>
          <w:lang w:val="ru-RU" w:eastAsia="ru-RU"/>
        </w:rPr>
        <w:t xml:space="preserve"> v 1) пыльцы полыни. Выбор этого аллергена обусловлен тем, что в Казахстане наибольшую сенсибилизацию (68%) детей и подростков, страдающих аллергическим ринитом и бронхиальной астмой, вызывает пыльца полыни [47]. Ожидается, что в последующем это позволит нам транслировать результаты наших исследований на стадию клинических испытаний предлагаемой новой формуляции аллергической вакцины.</w:t>
      </w:r>
    </w:p>
    <w:p w:rsidR="00EA3682" w:rsidRPr="00EA3682" w:rsidRDefault="00EA3682" w:rsidP="00DD4159">
      <w:pPr>
        <w:spacing w:after="0" w:line="360" w:lineRule="auto"/>
        <w:ind w:right="-92" w:firstLine="709"/>
        <w:jc w:val="both"/>
        <w:rPr>
          <w:rFonts w:ascii="Times New Roman" w:eastAsia="Times New Roman" w:hAnsi="Times New Roman" w:cs="Times New Roman"/>
          <w:sz w:val="24"/>
          <w:szCs w:val="24"/>
          <w:lang w:val="ru-RU" w:eastAsia="ru-RU"/>
        </w:rPr>
      </w:pPr>
      <w:r w:rsidRPr="00EA3682">
        <w:rPr>
          <w:rFonts w:ascii="Times New Roman" w:eastAsia="Times New Roman" w:hAnsi="Times New Roman" w:cs="Times New Roman"/>
          <w:sz w:val="24"/>
          <w:szCs w:val="24"/>
          <w:lang w:val="ru-RU" w:eastAsia="ru-RU"/>
        </w:rPr>
        <w:t>Целью проекта является разработка и испытание на мышиной модели новой потенциально эффективной, безопасной и удобной формуляции аллергической вакцины для подкожной АСИТ ринита и бронхиальной астмы</w:t>
      </w:r>
      <w:r w:rsidRPr="00EA3682">
        <w:rPr>
          <w:rFonts w:ascii="Times New Roman" w:eastAsia="Times New Roman" w:hAnsi="Times New Roman" w:cs="Times New Roman"/>
          <w:bCs/>
          <w:sz w:val="24"/>
          <w:szCs w:val="24"/>
          <w:lang w:val="ru-RU" w:eastAsia="ru-RU"/>
        </w:rPr>
        <w:t>.</w:t>
      </w:r>
    </w:p>
    <w:p w:rsidR="00EA3682" w:rsidRPr="00EA3682" w:rsidRDefault="00EA3682" w:rsidP="00DD4159">
      <w:pPr>
        <w:spacing w:after="0" w:line="360" w:lineRule="auto"/>
        <w:ind w:right="-92" w:firstLine="709"/>
        <w:jc w:val="both"/>
        <w:rPr>
          <w:rFonts w:ascii="Times New Roman" w:eastAsia="Times New Roman" w:hAnsi="Times New Roman" w:cs="Times New Roman"/>
          <w:sz w:val="24"/>
          <w:szCs w:val="24"/>
          <w:lang w:val="ru-RU" w:eastAsia="ru-RU"/>
        </w:rPr>
      </w:pPr>
      <w:r w:rsidRPr="00EA3682">
        <w:rPr>
          <w:rFonts w:ascii="Times New Roman" w:eastAsia="Times New Roman" w:hAnsi="Times New Roman" w:cs="Times New Roman"/>
          <w:sz w:val="24"/>
          <w:szCs w:val="24"/>
          <w:lang w:val="ru-RU" w:eastAsia="ru-RU"/>
        </w:rPr>
        <w:t xml:space="preserve">Согласно календарному плану </w:t>
      </w:r>
      <w:r w:rsidR="00DD4159">
        <w:rPr>
          <w:rFonts w:ascii="Times New Roman" w:eastAsia="Times New Roman" w:hAnsi="Times New Roman" w:cs="Times New Roman"/>
          <w:sz w:val="24"/>
          <w:szCs w:val="24"/>
          <w:lang w:val="ru-RU" w:eastAsia="ru-RU"/>
        </w:rPr>
        <w:t xml:space="preserve">проекта </w:t>
      </w:r>
      <w:r w:rsidRPr="00EA3682">
        <w:rPr>
          <w:rFonts w:ascii="Times New Roman" w:eastAsia="Times New Roman" w:hAnsi="Times New Roman" w:cs="Times New Roman"/>
          <w:sz w:val="24"/>
          <w:szCs w:val="24"/>
          <w:lang w:val="ru-RU" w:eastAsia="ru-RU"/>
        </w:rPr>
        <w:t>на 20</w:t>
      </w:r>
      <w:r w:rsidR="00B8108C">
        <w:rPr>
          <w:rFonts w:ascii="Times New Roman" w:eastAsia="Times New Roman" w:hAnsi="Times New Roman" w:cs="Times New Roman"/>
          <w:sz w:val="24"/>
          <w:szCs w:val="24"/>
          <w:lang w:val="ru-RU" w:eastAsia="ru-RU"/>
        </w:rPr>
        <w:t>20</w:t>
      </w:r>
      <w:r w:rsidRPr="00EA3682">
        <w:rPr>
          <w:rFonts w:ascii="Times New Roman" w:eastAsia="Times New Roman" w:hAnsi="Times New Roman" w:cs="Times New Roman"/>
          <w:sz w:val="24"/>
          <w:szCs w:val="24"/>
          <w:lang w:val="ru-RU" w:eastAsia="ru-RU"/>
        </w:rPr>
        <w:t xml:space="preserve"> год </w:t>
      </w:r>
      <w:r w:rsidR="00DD4159">
        <w:rPr>
          <w:rFonts w:ascii="Times New Roman" w:eastAsia="Times New Roman" w:hAnsi="Times New Roman" w:cs="Times New Roman"/>
          <w:sz w:val="24"/>
          <w:szCs w:val="24"/>
          <w:lang w:val="ru-RU" w:eastAsia="ru-RU"/>
        </w:rPr>
        <w:t xml:space="preserve">(Приложение А) </w:t>
      </w:r>
      <w:r w:rsidRPr="00EA3682">
        <w:rPr>
          <w:rFonts w:ascii="Times New Roman" w:eastAsia="Times New Roman" w:hAnsi="Times New Roman" w:cs="Times New Roman"/>
          <w:sz w:val="24"/>
          <w:szCs w:val="24"/>
          <w:lang w:val="ru-RU" w:eastAsia="ru-RU"/>
        </w:rPr>
        <w:t>был</w:t>
      </w:r>
      <w:r w:rsidR="00B8108C">
        <w:rPr>
          <w:rFonts w:ascii="Times New Roman" w:eastAsia="Times New Roman" w:hAnsi="Times New Roman" w:cs="Times New Roman"/>
          <w:sz w:val="24"/>
          <w:szCs w:val="24"/>
          <w:lang w:val="ru-RU" w:eastAsia="ru-RU"/>
        </w:rPr>
        <w:t>а</w:t>
      </w:r>
      <w:r w:rsidRPr="00EA3682">
        <w:rPr>
          <w:rFonts w:ascii="Times New Roman" w:eastAsia="Times New Roman" w:hAnsi="Times New Roman" w:cs="Times New Roman"/>
          <w:sz w:val="24"/>
          <w:szCs w:val="24"/>
          <w:lang w:val="ru-RU" w:eastAsia="ru-RU"/>
        </w:rPr>
        <w:t xml:space="preserve"> поставлен</w:t>
      </w:r>
      <w:r w:rsidR="00B8108C">
        <w:rPr>
          <w:rFonts w:ascii="Times New Roman" w:eastAsia="Times New Roman" w:hAnsi="Times New Roman" w:cs="Times New Roman"/>
          <w:sz w:val="24"/>
          <w:szCs w:val="24"/>
          <w:lang w:val="ru-RU" w:eastAsia="ru-RU"/>
        </w:rPr>
        <w:t>а</w:t>
      </w:r>
      <w:r w:rsidRPr="00EA3682">
        <w:rPr>
          <w:rFonts w:ascii="Times New Roman" w:eastAsia="Times New Roman" w:hAnsi="Times New Roman" w:cs="Times New Roman"/>
          <w:sz w:val="24"/>
          <w:szCs w:val="24"/>
          <w:lang w:val="ru-RU" w:eastAsia="ru-RU"/>
        </w:rPr>
        <w:t xml:space="preserve"> следующ</w:t>
      </w:r>
      <w:r w:rsidR="00B8108C">
        <w:rPr>
          <w:rFonts w:ascii="Times New Roman" w:eastAsia="Times New Roman" w:hAnsi="Times New Roman" w:cs="Times New Roman"/>
          <w:sz w:val="24"/>
          <w:szCs w:val="24"/>
          <w:lang w:val="ru-RU" w:eastAsia="ru-RU"/>
        </w:rPr>
        <w:t>ая</w:t>
      </w:r>
      <w:r w:rsidRPr="00EA3682">
        <w:rPr>
          <w:rFonts w:ascii="Times New Roman" w:eastAsia="Times New Roman" w:hAnsi="Times New Roman" w:cs="Times New Roman"/>
          <w:sz w:val="24"/>
          <w:szCs w:val="24"/>
          <w:lang w:val="ru-RU" w:eastAsia="ru-RU"/>
        </w:rPr>
        <w:t xml:space="preserve"> задач</w:t>
      </w:r>
      <w:r w:rsidR="00B8108C">
        <w:rPr>
          <w:rFonts w:ascii="Times New Roman" w:eastAsia="Times New Roman" w:hAnsi="Times New Roman" w:cs="Times New Roman"/>
          <w:sz w:val="24"/>
          <w:szCs w:val="24"/>
          <w:lang w:val="ru-RU" w:eastAsia="ru-RU"/>
        </w:rPr>
        <w:t>а</w:t>
      </w:r>
      <w:r w:rsidRPr="00EA3682">
        <w:rPr>
          <w:rFonts w:ascii="Times New Roman" w:eastAsia="Times New Roman" w:hAnsi="Times New Roman" w:cs="Times New Roman"/>
          <w:sz w:val="24"/>
          <w:szCs w:val="24"/>
          <w:lang w:val="ru-RU" w:eastAsia="ru-RU"/>
        </w:rPr>
        <w:t>:</w:t>
      </w:r>
      <w:r w:rsidR="00B8108C">
        <w:rPr>
          <w:rFonts w:ascii="Times New Roman" w:eastAsia="Times New Roman" w:hAnsi="Times New Roman" w:cs="Times New Roman"/>
          <w:sz w:val="24"/>
          <w:szCs w:val="24"/>
          <w:lang w:val="ru-RU" w:eastAsia="ru-RU"/>
        </w:rPr>
        <w:t xml:space="preserve"> </w:t>
      </w:r>
    </w:p>
    <w:p w:rsidR="00EA3682" w:rsidRPr="00EA3682" w:rsidRDefault="00EA3682" w:rsidP="00DD4159">
      <w:pPr>
        <w:spacing w:after="0" w:line="360" w:lineRule="auto"/>
        <w:ind w:right="-92" w:firstLine="709"/>
        <w:jc w:val="both"/>
        <w:rPr>
          <w:rFonts w:ascii="Times New Roman" w:eastAsia="Arial Unicode MS" w:hAnsi="Times New Roman" w:cs="Times New Roman"/>
          <w:color w:val="000000"/>
          <w:spacing w:val="2"/>
          <w:sz w:val="24"/>
          <w:szCs w:val="24"/>
          <w:lang w:val="ru-RU" w:bidi="en-US"/>
        </w:rPr>
      </w:pPr>
      <w:r w:rsidRPr="00EA3682">
        <w:rPr>
          <w:rFonts w:ascii="Times New Roman" w:eastAsia="Times New Roman" w:hAnsi="Times New Roman" w:cs="Times New Roman"/>
          <w:sz w:val="24"/>
          <w:szCs w:val="24"/>
          <w:lang w:val="ru-RU" w:eastAsia="ru-RU"/>
        </w:rPr>
        <w:t xml:space="preserve">- </w:t>
      </w:r>
      <w:r w:rsidR="00B8108C" w:rsidRPr="00B8108C">
        <w:rPr>
          <w:rFonts w:ascii="Times New Roman" w:eastAsia="Times New Roman" w:hAnsi="Times New Roman" w:cs="Times New Roman"/>
          <w:sz w:val="24"/>
          <w:szCs w:val="24"/>
          <w:lang w:val="ru-RU" w:eastAsia="ru-RU"/>
        </w:rPr>
        <w:t>Воспроизводство и отработка мышиной модели аллергического ринита и бронхиальной астмы</w:t>
      </w:r>
      <w:r w:rsidRPr="00EA3682">
        <w:rPr>
          <w:rFonts w:ascii="Times New Roman" w:eastAsia="Arial Unicode MS" w:hAnsi="Times New Roman" w:cs="Times New Roman"/>
          <w:color w:val="000000"/>
          <w:spacing w:val="2"/>
          <w:sz w:val="24"/>
          <w:szCs w:val="24"/>
          <w:lang w:val="ru-RU" w:bidi="en-US"/>
        </w:rPr>
        <w:t>.</w:t>
      </w:r>
    </w:p>
    <w:p w:rsidR="00EA3682" w:rsidRPr="00EA3682" w:rsidRDefault="00EA3682" w:rsidP="00DD4159">
      <w:pPr>
        <w:spacing w:after="0" w:line="360" w:lineRule="auto"/>
        <w:ind w:right="-92" w:firstLine="709"/>
        <w:jc w:val="both"/>
        <w:rPr>
          <w:rFonts w:ascii="Times New Roman" w:eastAsia="Times New Roman" w:hAnsi="Times New Roman" w:cs="Times New Roman"/>
          <w:bCs/>
          <w:caps/>
          <w:sz w:val="24"/>
          <w:szCs w:val="24"/>
          <w:lang w:val="ru-RU" w:eastAsia="ru-RU"/>
        </w:rPr>
      </w:pPr>
    </w:p>
    <w:p w:rsidR="003C17A9" w:rsidRDefault="003C17A9" w:rsidP="00DD4159">
      <w:pPr>
        <w:spacing w:after="0" w:line="360" w:lineRule="auto"/>
        <w:ind w:right="-92" w:firstLine="709"/>
        <w:jc w:val="both"/>
        <w:rPr>
          <w:rFonts w:ascii="Times New Roman" w:eastAsia="Times New Roman" w:hAnsi="Times New Roman" w:cs="Times New Roman"/>
          <w:b/>
          <w:bCs/>
          <w:caps/>
          <w:sz w:val="24"/>
          <w:szCs w:val="24"/>
          <w:lang w:val="ru-RU" w:eastAsia="ru-RU"/>
        </w:rPr>
        <w:sectPr w:rsidR="003C17A9" w:rsidSect="00673A42">
          <w:pgSz w:w="12240" w:h="15840"/>
          <w:pgMar w:top="1134" w:right="850" w:bottom="1134" w:left="1701" w:header="708" w:footer="708" w:gutter="0"/>
          <w:cols w:space="708"/>
          <w:docGrid w:linePitch="360"/>
        </w:sectPr>
      </w:pPr>
    </w:p>
    <w:p w:rsidR="00EA3682" w:rsidRPr="003C17A9" w:rsidRDefault="00EA3682" w:rsidP="00DD4159">
      <w:pPr>
        <w:spacing w:after="0" w:line="360" w:lineRule="auto"/>
        <w:ind w:right="-92" w:firstLine="709"/>
        <w:jc w:val="both"/>
        <w:rPr>
          <w:rFonts w:ascii="Times New Roman" w:eastAsia="Times New Roman" w:hAnsi="Times New Roman" w:cs="Times New Roman"/>
          <w:b/>
          <w:bCs/>
          <w:caps/>
          <w:sz w:val="24"/>
          <w:szCs w:val="24"/>
          <w:lang w:val="ru-RU" w:eastAsia="ru-RU"/>
        </w:rPr>
      </w:pPr>
      <w:r w:rsidRPr="003C17A9">
        <w:rPr>
          <w:rFonts w:ascii="Times New Roman" w:eastAsia="Times New Roman" w:hAnsi="Times New Roman" w:cs="Times New Roman"/>
          <w:b/>
          <w:bCs/>
          <w:caps/>
          <w:sz w:val="24"/>
          <w:szCs w:val="24"/>
          <w:lang w:val="ru-RU" w:eastAsia="ru-RU"/>
        </w:rPr>
        <w:lastRenderedPageBreak/>
        <w:t xml:space="preserve">2 </w:t>
      </w:r>
      <w:r w:rsidRPr="003C17A9">
        <w:rPr>
          <w:rFonts w:ascii="Times New Roman" w:eastAsia="Times New Roman" w:hAnsi="Times New Roman" w:cs="Times New Roman"/>
          <w:b/>
          <w:bCs/>
          <w:sz w:val="24"/>
          <w:szCs w:val="24"/>
          <w:lang w:val="ru-RU" w:eastAsia="ru-RU"/>
        </w:rPr>
        <w:t>Материалы и методы</w:t>
      </w:r>
    </w:p>
    <w:p w:rsidR="00B8108C" w:rsidRPr="00DD4159" w:rsidRDefault="00B8108C" w:rsidP="00DD4159">
      <w:pPr>
        <w:spacing w:after="0" w:line="360" w:lineRule="auto"/>
        <w:ind w:right="-92" w:firstLine="709"/>
        <w:jc w:val="both"/>
        <w:rPr>
          <w:rFonts w:ascii="Times New Roman" w:eastAsia="Times New Roman" w:hAnsi="Times New Roman" w:cs="Times New Roman"/>
          <w:sz w:val="24"/>
          <w:szCs w:val="24"/>
          <w:lang w:val="ru-RU" w:eastAsia="ru-RU"/>
        </w:rPr>
      </w:pPr>
      <w:r w:rsidRPr="00DD4159">
        <w:rPr>
          <w:rFonts w:ascii="Times New Roman" w:eastAsia="Times New Roman" w:hAnsi="Times New Roman" w:cs="Times New Roman"/>
          <w:sz w:val="24"/>
          <w:szCs w:val="24"/>
          <w:lang w:val="ru-RU" w:eastAsia="ru-RU"/>
        </w:rPr>
        <w:t xml:space="preserve">Интраназальная сентитизация мышей </w:t>
      </w:r>
    </w:p>
    <w:p w:rsidR="00B8108C" w:rsidRPr="00B8108C" w:rsidRDefault="00B8108C" w:rsidP="00DD4159">
      <w:pPr>
        <w:spacing w:after="0" w:line="360" w:lineRule="auto"/>
        <w:ind w:right="-92" w:firstLine="709"/>
        <w:jc w:val="both"/>
        <w:rPr>
          <w:rFonts w:ascii="Times New Roman" w:eastAsia="Times New Roman" w:hAnsi="Times New Roman" w:cs="Times New Roman"/>
          <w:sz w:val="24"/>
          <w:szCs w:val="24"/>
          <w:lang w:val="ru-RU" w:eastAsia="ru-RU"/>
        </w:rPr>
      </w:pPr>
      <w:r w:rsidRPr="00B8108C">
        <w:rPr>
          <w:rFonts w:ascii="Times New Roman" w:eastAsia="Times New Roman" w:hAnsi="Times New Roman" w:cs="Times New Roman"/>
          <w:sz w:val="24"/>
          <w:szCs w:val="24"/>
          <w:lang w:val="ru-RU" w:eastAsia="ru-RU"/>
        </w:rPr>
        <w:t xml:space="preserve">Для этого </w:t>
      </w:r>
      <w:r w:rsidR="00315E16">
        <w:rPr>
          <w:rFonts w:ascii="Times New Roman" w:eastAsia="Times New Roman" w:hAnsi="Times New Roman" w:cs="Times New Roman"/>
          <w:sz w:val="24"/>
          <w:szCs w:val="24"/>
          <w:lang w:val="ru-RU" w:eastAsia="ru-RU"/>
        </w:rPr>
        <w:t>8</w:t>
      </w:r>
      <w:r w:rsidRPr="00B8108C">
        <w:rPr>
          <w:rFonts w:ascii="Times New Roman" w:eastAsia="Times New Roman" w:hAnsi="Times New Roman" w:cs="Times New Roman"/>
          <w:sz w:val="24"/>
          <w:szCs w:val="24"/>
          <w:lang w:val="ru-RU" w:eastAsia="ru-RU"/>
        </w:rPr>
        <w:t>-</w:t>
      </w:r>
      <w:r w:rsidR="00315E16">
        <w:rPr>
          <w:rFonts w:ascii="Times New Roman" w:eastAsia="Times New Roman" w:hAnsi="Times New Roman" w:cs="Times New Roman"/>
          <w:sz w:val="24"/>
          <w:szCs w:val="24"/>
          <w:lang w:val="ru-RU" w:eastAsia="ru-RU"/>
        </w:rPr>
        <w:t>12</w:t>
      </w:r>
      <w:r w:rsidRPr="00B8108C">
        <w:rPr>
          <w:rFonts w:ascii="Times New Roman" w:eastAsia="Times New Roman" w:hAnsi="Times New Roman" w:cs="Times New Roman"/>
          <w:sz w:val="24"/>
          <w:szCs w:val="24"/>
          <w:lang w:val="ru-RU" w:eastAsia="ru-RU"/>
        </w:rPr>
        <w:t xml:space="preserve"> недельным </w:t>
      </w:r>
      <w:r w:rsidR="00315E16">
        <w:rPr>
          <w:rFonts w:ascii="Times New Roman" w:eastAsia="Times New Roman" w:hAnsi="Times New Roman" w:cs="Times New Roman"/>
          <w:sz w:val="24"/>
          <w:szCs w:val="24"/>
          <w:lang w:eastAsia="ru-RU"/>
        </w:rPr>
        <w:t>SPF</w:t>
      </w:r>
      <w:r w:rsidR="00315E16" w:rsidRPr="00315E16">
        <w:rPr>
          <w:rFonts w:ascii="Times New Roman" w:eastAsia="Times New Roman" w:hAnsi="Times New Roman" w:cs="Times New Roman"/>
          <w:sz w:val="24"/>
          <w:szCs w:val="24"/>
          <w:lang w:val="ru-RU" w:eastAsia="ru-RU"/>
        </w:rPr>
        <w:t xml:space="preserve"> </w:t>
      </w:r>
      <w:proofErr w:type="spellStart"/>
      <w:r w:rsidRPr="00B8108C">
        <w:rPr>
          <w:rFonts w:ascii="Times New Roman" w:eastAsia="Times New Roman" w:hAnsi="Times New Roman" w:cs="Times New Roman"/>
          <w:sz w:val="24"/>
          <w:szCs w:val="24"/>
          <w:lang w:eastAsia="ru-RU"/>
        </w:rPr>
        <w:t>Balb</w:t>
      </w:r>
      <w:proofErr w:type="spellEnd"/>
      <w:r w:rsidRPr="00B8108C">
        <w:rPr>
          <w:rFonts w:ascii="Times New Roman" w:eastAsia="Times New Roman" w:hAnsi="Times New Roman" w:cs="Times New Roman"/>
          <w:sz w:val="24"/>
          <w:szCs w:val="24"/>
          <w:lang w:val="ru-RU" w:eastAsia="ru-RU"/>
        </w:rPr>
        <w:t>/</w:t>
      </w:r>
      <w:r w:rsidRPr="00B8108C">
        <w:rPr>
          <w:rFonts w:ascii="Times New Roman" w:eastAsia="Times New Roman" w:hAnsi="Times New Roman" w:cs="Times New Roman"/>
          <w:sz w:val="24"/>
          <w:szCs w:val="24"/>
          <w:lang w:eastAsia="ru-RU"/>
        </w:rPr>
        <w:t>c</w:t>
      </w:r>
      <w:r w:rsidRPr="00B8108C">
        <w:rPr>
          <w:rFonts w:ascii="Times New Roman" w:eastAsia="Times New Roman" w:hAnsi="Times New Roman" w:cs="Times New Roman"/>
          <w:sz w:val="24"/>
          <w:szCs w:val="24"/>
          <w:lang w:val="ru-RU" w:eastAsia="ru-RU"/>
        </w:rPr>
        <w:t xml:space="preserve"> мышам (самки; n=1</w:t>
      </w:r>
      <w:r w:rsidR="00BC4A45">
        <w:rPr>
          <w:rFonts w:ascii="Times New Roman" w:eastAsia="Times New Roman" w:hAnsi="Times New Roman" w:cs="Times New Roman"/>
          <w:sz w:val="24"/>
          <w:szCs w:val="24"/>
          <w:lang w:val="ru-RU" w:eastAsia="ru-RU"/>
        </w:rPr>
        <w:t>0</w:t>
      </w:r>
      <w:r w:rsidRPr="00B8108C">
        <w:rPr>
          <w:rFonts w:ascii="Times New Roman" w:eastAsia="Times New Roman" w:hAnsi="Times New Roman" w:cs="Times New Roman"/>
          <w:sz w:val="24"/>
          <w:szCs w:val="24"/>
          <w:lang w:val="ru-RU" w:eastAsia="ru-RU"/>
        </w:rPr>
        <w:t>/группа</w:t>
      </w:r>
      <w:r w:rsidRPr="00B8108C">
        <w:rPr>
          <w:rFonts w:ascii="Times New Roman" w:eastAsia="Times New Roman" w:hAnsi="Times New Roman" w:cs="Times New Roman"/>
          <w:b/>
          <w:sz w:val="24"/>
          <w:szCs w:val="24"/>
          <w:lang w:val="ru-RU" w:eastAsia="ru-RU"/>
        </w:rPr>
        <w:t xml:space="preserve">, </w:t>
      </w:r>
      <w:r w:rsidRPr="00B8108C">
        <w:rPr>
          <w:rFonts w:ascii="Times New Roman" w:eastAsia="Times New Roman" w:hAnsi="Times New Roman" w:cs="Times New Roman"/>
          <w:sz w:val="24"/>
          <w:szCs w:val="24"/>
          <w:lang w:val="ru-RU" w:eastAsia="ru-RU"/>
        </w:rPr>
        <w:t xml:space="preserve">всего </w:t>
      </w:r>
      <w:r w:rsidR="00BC4A45">
        <w:rPr>
          <w:rFonts w:ascii="Times New Roman" w:eastAsia="Times New Roman" w:hAnsi="Times New Roman" w:cs="Times New Roman"/>
          <w:sz w:val="24"/>
          <w:szCs w:val="24"/>
          <w:lang w:val="ru-RU" w:eastAsia="ru-RU"/>
        </w:rPr>
        <w:t>30</w:t>
      </w:r>
      <w:r w:rsidRPr="00B8108C">
        <w:rPr>
          <w:rFonts w:ascii="Times New Roman" w:eastAsia="Times New Roman" w:hAnsi="Times New Roman" w:cs="Times New Roman"/>
          <w:sz w:val="24"/>
          <w:szCs w:val="24"/>
          <w:lang w:val="ru-RU" w:eastAsia="ru-RU"/>
        </w:rPr>
        <w:t xml:space="preserve"> мышей) ввод</w:t>
      </w:r>
      <w:r w:rsidR="00595191">
        <w:rPr>
          <w:rFonts w:ascii="Times New Roman" w:eastAsia="Times New Roman" w:hAnsi="Times New Roman" w:cs="Times New Roman"/>
          <w:sz w:val="24"/>
          <w:szCs w:val="24"/>
          <w:lang w:val="ru-RU" w:eastAsia="ru-RU"/>
        </w:rPr>
        <w:t>или</w:t>
      </w:r>
      <w:r w:rsidR="00BC4A45">
        <w:rPr>
          <w:rFonts w:ascii="Times New Roman" w:eastAsia="Times New Roman" w:hAnsi="Times New Roman" w:cs="Times New Roman"/>
          <w:sz w:val="24"/>
          <w:szCs w:val="24"/>
          <w:lang w:val="ru-RU" w:eastAsia="ru-RU"/>
        </w:rPr>
        <w:t xml:space="preserve"> под эфирным наркозом</w:t>
      </w:r>
      <w:r w:rsidRPr="00B8108C">
        <w:rPr>
          <w:rFonts w:ascii="Times New Roman" w:eastAsia="Times New Roman" w:hAnsi="Times New Roman" w:cs="Times New Roman"/>
          <w:sz w:val="24"/>
          <w:szCs w:val="24"/>
          <w:lang w:val="ru-RU" w:eastAsia="ru-RU"/>
        </w:rPr>
        <w:t xml:space="preserve"> экстракт</w:t>
      </w:r>
      <w:r w:rsidR="00595191">
        <w:rPr>
          <w:rFonts w:ascii="Times New Roman" w:eastAsia="Times New Roman" w:hAnsi="Times New Roman" w:cs="Times New Roman"/>
          <w:sz w:val="24"/>
          <w:szCs w:val="24"/>
          <w:lang w:val="ru-RU" w:eastAsia="ru-RU"/>
        </w:rPr>
        <w:t>ы</w:t>
      </w:r>
      <w:r w:rsidRPr="00B8108C">
        <w:rPr>
          <w:rFonts w:ascii="Times New Roman" w:eastAsia="Times New Roman" w:hAnsi="Times New Roman" w:cs="Times New Roman"/>
          <w:sz w:val="24"/>
          <w:szCs w:val="24"/>
          <w:lang w:val="ru-RU" w:eastAsia="ru-RU"/>
        </w:rPr>
        <w:t xml:space="preserve"> пыльцы полыни</w:t>
      </w:r>
      <w:r w:rsidR="00595191">
        <w:rPr>
          <w:rFonts w:ascii="Times New Roman" w:eastAsia="Times New Roman" w:hAnsi="Times New Roman" w:cs="Times New Roman"/>
          <w:sz w:val="24"/>
          <w:szCs w:val="24"/>
          <w:lang w:val="ru-RU" w:eastAsia="ru-RU"/>
        </w:rPr>
        <w:t xml:space="preserve"> горькой, обыкновенной и их </w:t>
      </w:r>
      <w:proofErr w:type="spellStart"/>
      <w:r w:rsidR="00595191">
        <w:rPr>
          <w:rFonts w:ascii="Times New Roman" w:eastAsia="Times New Roman" w:hAnsi="Times New Roman" w:cs="Times New Roman"/>
          <w:sz w:val="24"/>
          <w:szCs w:val="24"/>
          <w:lang w:val="ru-RU" w:eastAsia="ru-RU"/>
        </w:rPr>
        <w:t>микса</w:t>
      </w:r>
      <w:proofErr w:type="spellEnd"/>
      <w:r w:rsidR="00595191">
        <w:rPr>
          <w:rFonts w:ascii="Times New Roman" w:eastAsia="Times New Roman" w:hAnsi="Times New Roman" w:cs="Times New Roman"/>
          <w:sz w:val="24"/>
          <w:szCs w:val="24"/>
          <w:lang w:val="ru-RU" w:eastAsia="ru-RU"/>
        </w:rPr>
        <w:t xml:space="preserve"> (в соотношении 1:1, Бурли, Алматы, Казахстан)</w:t>
      </w:r>
      <w:r w:rsidRPr="00B8108C">
        <w:rPr>
          <w:rFonts w:ascii="Times New Roman" w:eastAsia="Times New Roman" w:hAnsi="Times New Roman" w:cs="Times New Roman"/>
          <w:sz w:val="24"/>
          <w:szCs w:val="24"/>
          <w:lang w:val="ru-RU" w:eastAsia="ru-RU"/>
        </w:rPr>
        <w:t xml:space="preserve"> в концентрации 200 </w:t>
      </w:r>
      <w:r w:rsidRPr="00B8108C">
        <w:rPr>
          <w:rFonts w:ascii="Times New Roman" w:eastAsia="Times New Roman" w:hAnsi="Times New Roman" w:cs="Times New Roman"/>
          <w:sz w:val="24"/>
          <w:szCs w:val="24"/>
          <w:lang w:eastAsia="ru-RU"/>
        </w:rPr>
        <w:t>PNU</w:t>
      </w:r>
      <w:r w:rsidRPr="00B8108C">
        <w:rPr>
          <w:rFonts w:ascii="Times New Roman" w:eastAsia="Times New Roman" w:hAnsi="Times New Roman" w:cs="Times New Roman"/>
          <w:sz w:val="24"/>
          <w:szCs w:val="24"/>
          <w:lang w:val="ru-RU" w:eastAsia="ru-RU"/>
        </w:rPr>
        <w:t xml:space="preserve">/20 </w:t>
      </w:r>
      <w:proofErr w:type="spellStart"/>
      <w:r w:rsidRPr="00B8108C">
        <w:rPr>
          <w:rFonts w:ascii="Times New Roman" w:eastAsia="Times New Roman" w:hAnsi="Times New Roman" w:cs="Times New Roman"/>
          <w:sz w:val="24"/>
          <w:szCs w:val="24"/>
          <w:lang w:val="ru-RU" w:eastAsia="ru-RU"/>
        </w:rPr>
        <w:t>мкл</w:t>
      </w:r>
      <w:proofErr w:type="spellEnd"/>
      <w:r w:rsidRPr="00B8108C">
        <w:rPr>
          <w:rFonts w:ascii="Times New Roman" w:eastAsia="Times New Roman" w:hAnsi="Times New Roman" w:cs="Times New Roman"/>
          <w:sz w:val="24"/>
          <w:szCs w:val="24"/>
          <w:lang w:val="ru-RU" w:eastAsia="ru-RU"/>
        </w:rPr>
        <w:t xml:space="preserve"> (</w:t>
      </w:r>
      <w:proofErr w:type="spellStart"/>
      <w:r w:rsidRPr="00B8108C">
        <w:rPr>
          <w:rFonts w:ascii="Times New Roman" w:eastAsia="Times New Roman" w:hAnsi="Times New Roman" w:cs="Times New Roman"/>
          <w:sz w:val="24"/>
          <w:szCs w:val="24"/>
          <w:lang w:val="ru-RU" w:eastAsia="ru-RU"/>
        </w:rPr>
        <w:t>protein</w:t>
      </w:r>
      <w:proofErr w:type="spellEnd"/>
      <w:r w:rsidRPr="00B8108C">
        <w:rPr>
          <w:rFonts w:ascii="Times New Roman" w:eastAsia="Times New Roman" w:hAnsi="Times New Roman" w:cs="Times New Roman"/>
          <w:sz w:val="24"/>
          <w:szCs w:val="24"/>
          <w:lang w:val="ru-RU" w:eastAsia="ru-RU"/>
        </w:rPr>
        <w:t xml:space="preserve"> </w:t>
      </w:r>
      <w:proofErr w:type="spellStart"/>
      <w:r w:rsidRPr="00B8108C">
        <w:rPr>
          <w:rFonts w:ascii="Times New Roman" w:eastAsia="Times New Roman" w:hAnsi="Times New Roman" w:cs="Times New Roman"/>
          <w:sz w:val="24"/>
          <w:szCs w:val="24"/>
          <w:lang w:val="ru-RU" w:eastAsia="ru-RU"/>
        </w:rPr>
        <w:t>nitrogen</w:t>
      </w:r>
      <w:proofErr w:type="spellEnd"/>
      <w:r w:rsidRPr="00B8108C">
        <w:rPr>
          <w:rFonts w:ascii="Times New Roman" w:eastAsia="Times New Roman" w:hAnsi="Times New Roman" w:cs="Times New Roman"/>
          <w:sz w:val="24"/>
          <w:szCs w:val="24"/>
          <w:lang w:val="ru-RU" w:eastAsia="ru-RU"/>
        </w:rPr>
        <w:t xml:space="preserve"> </w:t>
      </w:r>
      <w:proofErr w:type="spellStart"/>
      <w:r w:rsidRPr="00B8108C">
        <w:rPr>
          <w:rFonts w:ascii="Times New Roman" w:eastAsia="Times New Roman" w:hAnsi="Times New Roman" w:cs="Times New Roman"/>
          <w:sz w:val="24"/>
          <w:szCs w:val="24"/>
          <w:lang w:val="ru-RU" w:eastAsia="ru-RU"/>
        </w:rPr>
        <w:t>unit</w:t>
      </w:r>
      <w:proofErr w:type="spellEnd"/>
      <w:r w:rsidRPr="00B8108C">
        <w:rPr>
          <w:rFonts w:ascii="Times New Roman" w:eastAsia="Times New Roman" w:hAnsi="Times New Roman" w:cs="Times New Roman"/>
          <w:sz w:val="24"/>
          <w:szCs w:val="24"/>
          <w:lang w:val="ru-RU" w:eastAsia="ru-RU"/>
        </w:rPr>
        <w:t xml:space="preserve">) или только </w:t>
      </w:r>
      <w:proofErr w:type="spellStart"/>
      <w:r w:rsidR="00595191">
        <w:rPr>
          <w:rFonts w:ascii="Times New Roman" w:eastAsia="Times New Roman" w:hAnsi="Times New Roman" w:cs="Times New Roman"/>
          <w:sz w:val="24"/>
          <w:szCs w:val="24"/>
          <w:lang w:val="ru-RU" w:eastAsia="ru-RU"/>
        </w:rPr>
        <w:t>физраствор</w:t>
      </w:r>
      <w:proofErr w:type="spellEnd"/>
      <w:r w:rsidRPr="00B8108C">
        <w:rPr>
          <w:rFonts w:ascii="Times New Roman" w:eastAsia="Times New Roman" w:hAnsi="Times New Roman" w:cs="Times New Roman"/>
          <w:sz w:val="24"/>
          <w:szCs w:val="24"/>
          <w:lang w:val="ru-RU" w:eastAsia="ru-RU"/>
        </w:rPr>
        <w:t xml:space="preserve"> (20 </w:t>
      </w:r>
      <w:proofErr w:type="spellStart"/>
      <w:r w:rsidRPr="00B8108C">
        <w:rPr>
          <w:rFonts w:ascii="Times New Roman" w:eastAsia="Times New Roman" w:hAnsi="Times New Roman" w:cs="Times New Roman"/>
          <w:sz w:val="24"/>
          <w:szCs w:val="24"/>
          <w:lang w:val="ru-RU" w:eastAsia="ru-RU"/>
        </w:rPr>
        <w:t>мкл</w:t>
      </w:r>
      <w:proofErr w:type="spellEnd"/>
      <w:r w:rsidR="00BC4A45">
        <w:rPr>
          <w:rFonts w:ascii="Times New Roman" w:eastAsia="Times New Roman" w:hAnsi="Times New Roman" w:cs="Times New Roman"/>
          <w:sz w:val="24"/>
          <w:szCs w:val="24"/>
          <w:lang w:val="ru-RU" w:eastAsia="ru-RU"/>
        </w:rPr>
        <w:t xml:space="preserve">, </w:t>
      </w:r>
      <w:r w:rsidR="00BC4A45">
        <w:rPr>
          <w:rFonts w:ascii="Times New Roman" w:eastAsia="Times New Roman" w:hAnsi="Times New Roman" w:cs="Times New Roman"/>
          <w:sz w:val="24"/>
          <w:szCs w:val="24"/>
          <w:lang w:eastAsia="ru-RU"/>
        </w:rPr>
        <w:t>n</w:t>
      </w:r>
      <w:r w:rsidR="00BC4A45" w:rsidRPr="00BC4A45">
        <w:rPr>
          <w:rFonts w:ascii="Times New Roman" w:eastAsia="Times New Roman" w:hAnsi="Times New Roman" w:cs="Times New Roman"/>
          <w:sz w:val="24"/>
          <w:szCs w:val="24"/>
          <w:lang w:val="ru-RU" w:eastAsia="ru-RU"/>
        </w:rPr>
        <w:t>=5</w:t>
      </w:r>
      <w:r w:rsidRPr="00B8108C">
        <w:rPr>
          <w:rFonts w:ascii="Times New Roman" w:eastAsia="Times New Roman" w:hAnsi="Times New Roman" w:cs="Times New Roman"/>
          <w:sz w:val="24"/>
          <w:szCs w:val="24"/>
          <w:lang w:val="ru-RU" w:eastAsia="ru-RU"/>
        </w:rPr>
        <w:t>) в течение 6 дней подряд в течение первой и второй недель и 4 дня подряд в течение третьей недели (дни 0-5, 7-12 и 14-17). На 24 день у сен</w:t>
      </w:r>
      <w:r w:rsidR="00BC4A45">
        <w:rPr>
          <w:rFonts w:ascii="Times New Roman" w:eastAsia="Times New Roman" w:hAnsi="Times New Roman" w:cs="Times New Roman"/>
          <w:sz w:val="24"/>
          <w:szCs w:val="24"/>
          <w:lang w:val="ru-RU" w:eastAsia="ru-RU"/>
        </w:rPr>
        <w:t>титизированных м</w:t>
      </w:r>
      <w:r w:rsidRPr="00B8108C">
        <w:rPr>
          <w:rFonts w:ascii="Times New Roman" w:eastAsia="Times New Roman" w:hAnsi="Times New Roman" w:cs="Times New Roman"/>
          <w:sz w:val="24"/>
          <w:szCs w:val="24"/>
          <w:lang w:val="ru-RU" w:eastAsia="ru-RU"/>
        </w:rPr>
        <w:t xml:space="preserve">ышей </w:t>
      </w:r>
      <w:r w:rsidR="00595191">
        <w:rPr>
          <w:rFonts w:ascii="Times New Roman" w:eastAsia="Times New Roman" w:hAnsi="Times New Roman" w:cs="Times New Roman"/>
          <w:sz w:val="24"/>
          <w:szCs w:val="24"/>
          <w:lang w:val="ru-RU" w:eastAsia="ru-RU"/>
        </w:rPr>
        <w:t>отбирали</w:t>
      </w:r>
      <w:r w:rsidRPr="00B8108C">
        <w:rPr>
          <w:rFonts w:ascii="Times New Roman" w:eastAsia="Times New Roman" w:hAnsi="Times New Roman" w:cs="Times New Roman"/>
          <w:sz w:val="24"/>
          <w:szCs w:val="24"/>
          <w:lang w:val="ru-RU" w:eastAsia="ru-RU"/>
        </w:rPr>
        <w:t xml:space="preserve"> образцы крови для исследования на </w:t>
      </w:r>
      <w:r w:rsidR="00595191">
        <w:rPr>
          <w:rFonts w:ascii="Times New Roman" w:eastAsia="Times New Roman" w:hAnsi="Times New Roman" w:cs="Times New Roman"/>
          <w:sz w:val="24"/>
          <w:szCs w:val="24"/>
          <w:lang w:val="ru-RU" w:eastAsia="ru-RU"/>
        </w:rPr>
        <w:t xml:space="preserve">общие </w:t>
      </w:r>
      <w:proofErr w:type="spellStart"/>
      <w:r w:rsidRPr="00B8108C">
        <w:rPr>
          <w:rFonts w:ascii="Times New Roman" w:eastAsia="Times New Roman" w:hAnsi="Times New Roman" w:cs="Times New Roman"/>
          <w:sz w:val="24"/>
          <w:szCs w:val="24"/>
          <w:lang w:eastAsia="ru-RU"/>
        </w:rPr>
        <w:t>IgE</w:t>
      </w:r>
      <w:proofErr w:type="spellEnd"/>
      <w:r w:rsidRPr="00B8108C">
        <w:rPr>
          <w:rFonts w:ascii="Times New Roman" w:eastAsia="Times New Roman" w:hAnsi="Times New Roman" w:cs="Times New Roman"/>
          <w:sz w:val="24"/>
          <w:szCs w:val="24"/>
          <w:lang w:val="ru-RU" w:eastAsia="ru-RU"/>
        </w:rPr>
        <w:t xml:space="preserve"> (ELISA MAX™ </w:t>
      </w:r>
      <w:proofErr w:type="spellStart"/>
      <w:r w:rsidRPr="00B8108C">
        <w:rPr>
          <w:rFonts w:ascii="Times New Roman" w:eastAsia="Times New Roman" w:hAnsi="Times New Roman" w:cs="Times New Roman"/>
          <w:sz w:val="24"/>
          <w:szCs w:val="24"/>
          <w:lang w:val="ru-RU" w:eastAsia="ru-RU"/>
        </w:rPr>
        <w:t>Standard</w:t>
      </w:r>
      <w:proofErr w:type="spellEnd"/>
      <w:r w:rsidRPr="00B8108C">
        <w:rPr>
          <w:rFonts w:ascii="Times New Roman" w:eastAsia="Times New Roman" w:hAnsi="Times New Roman" w:cs="Times New Roman"/>
          <w:sz w:val="24"/>
          <w:szCs w:val="24"/>
          <w:lang w:val="ru-RU" w:eastAsia="ru-RU"/>
        </w:rPr>
        <w:t xml:space="preserve"> </w:t>
      </w:r>
      <w:proofErr w:type="spellStart"/>
      <w:r w:rsidRPr="00B8108C">
        <w:rPr>
          <w:rFonts w:ascii="Times New Roman" w:eastAsia="Times New Roman" w:hAnsi="Times New Roman" w:cs="Times New Roman"/>
          <w:sz w:val="24"/>
          <w:szCs w:val="24"/>
          <w:lang w:val="ru-RU" w:eastAsia="ru-RU"/>
        </w:rPr>
        <w:t>Set</w:t>
      </w:r>
      <w:proofErr w:type="spellEnd"/>
      <w:r w:rsidRPr="00B8108C">
        <w:rPr>
          <w:rFonts w:ascii="Times New Roman" w:eastAsia="Times New Roman" w:hAnsi="Times New Roman" w:cs="Times New Roman"/>
          <w:sz w:val="24"/>
          <w:szCs w:val="24"/>
          <w:lang w:val="ru-RU" w:eastAsia="ru-RU"/>
        </w:rPr>
        <w:t xml:space="preserve"> </w:t>
      </w:r>
      <w:proofErr w:type="spellStart"/>
      <w:r w:rsidRPr="00B8108C">
        <w:rPr>
          <w:rFonts w:ascii="Times New Roman" w:eastAsia="Times New Roman" w:hAnsi="Times New Roman" w:cs="Times New Roman"/>
          <w:sz w:val="24"/>
          <w:szCs w:val="24"/>
          <w:lang w:val="ru-RU" w:eastAsia="ru-RU"/>
        </w:rPr>
        <w:t>Mouse</w:t>
      </w:r>
      <w:proofErr w:type="spellEnd"/>
      <w:r w:rsidRPr="00B8108C">
        <w:rPr>
          <w:rFonts w:ascii="Times New Roman" w:eastAsia="Times New Roman" w:hAnsi="Times New Roman" w:cs="Times New Roman"/>
          <w:sz w:val="24"/>
          <w:szCs w:val="24"/>
          <w:lang w:val="ru-RU" w:eastAsia="ru-RU"/>
        </w:rPr>
        <w:t xml:space="preserve"> </w:t>
      </w:r>
      <w:proofErr w:type="spellStart"/>
      <w:r w:rsidRPr="00B8108C">
        <w:rPr>
          <w:rFonts w:ascii="Times New Roman" w:eastAsia="Times New Roman" w:hAnsi="Times New Roman" w:cs="Times New Roman"/>
          <w:sz w:val="24"/>
          <w:szCs w:val="24"/>
          <w:lang w:val="ru-RU" w:eastAsia="ru-RU"/>
        </w:rPr>
        <w:t>IgE</w:t>
      </w:r>
      <w:proofErr w:type="spellEnd"/>
      <w:r w:rsidRPr="00B8108C">
        <w:rPr>
          <w:rFonts w:ascii="Times New Roman" w:eastAsia="Times New Roman" w:hAnsi="Times New Roman" w:cs="Times New Roman"/>
          <w:sz w:val="24"/>
          <w:szCs w:val="24"/>
          <w:lang w:val="ru-RU" w:eastAsia="ru-RU"/>
        </w:rPr>
        <w:t xml:space="preserve">, </w:t>
      </w:r>
      <w:proofErr w:type="spellStart"/>
      <w:r w:rsidRPr="00B8108C">
        <w:rPr>
          <w:rFonts w:ascii="Times New Roman" w:eastAsia="Times New Roman" w:hAnsi="Times New Roman" w:cs="Times New Roman"/>
          <w:sz w:val="24"/>
          <w:szCs w:val="24"/>
          <w:lang w:val="ru-RU" w:eastAsia="ru-RU"/>
        </w:rPr>
        <w:t>BioLegend</w:t>
      </w:r>
      <w:proofErr w:type="spellEnd"/>
      <w:r w:rsidRPr="00B8108C">
        <w:rPr>
          <w:rFonts w:ascii="Times New Roman" w:eastAsia="Times New Roman" w:hAnsi="Times New Roman" w:cs="Times New Roman"/>
          <w:sz w:val="24"/>
          <w:szCs w:val="24"/>
          <w:lang w:val="ru-RU" w:eastAsia="ru-RU"/>
        </w:rPr>
        <w:t xml:space="preserve">, </w:t>
      </w:r>
      <w:r w:rsidRPr="00B8108C">
        <w:rPr>
          <w:rFonts w:ascii="Times New Roman" w:eastAsia="Times New Roman" w:hAnsi="Times New Roman" w:cs="Times New Roman"/>
          <w:sz w:val="24"/>
          <w:szCs w:val="24"/>
          <w:lang w:eastAsia="ru-RU"/>
        </w:rPr>
        <w:t>USA</w:t>
      </w:r>
      <w:r w:rsidR="00260ECD">
        <w:rPr>
          <w:rFonts w:ascii="Times New Roman" w:eastAsia="Times New Roman" w:hAnsi="Times New Roman" w:cs="Times New Roman"/>
          <w:sz w:val="24"/>
          <w:szCs w:val="24"/>
          <w:lang w:val="ru-RU" w:eastAsia="ru-RU"/>
        </w:rPr>
        <w:t xml:space="preserve"> согласно инструкции производителя</w:t>
      </w:r>
      <w:r w:rsidRPr="00B8108C">
        <w:rPr>
          <w:rFonts w:ascii="Times New Roman" w:eastAsia="Times New Roman" w:hAnsi="Times New Roman" w:cs="Times New Roman"/>
          <w:sz w:val="24"/>
          <w:szCs w:val="24"/>
          <w:lang w:val="ru-RU" w:eastAsia="ru-RU"/>
        </w:rPr>
        <w:t>)</w:t>
      </w:r>
      <w:r w:rsidR="00595191">
        <w:rPr>
          <w:rFonts w:ascii="Times New Roman" w:eastAsia="Times New Roman" w:hAnsi="Times New Roman" w:cs="Times New Roman"/>
          <w:sz w:val="24"/>
          <w:szCs w:val="24"/>
          <w:lang w:val="ru-RU" w:eastAsia="ru-RU"/>
        </w:rPr>
        <w:t xml:space="preserve">, антиген-специфичные (к мажорному рекомбинантному белку </w:t>
      </w:r>
      <w:r w:rsidR="00595191">
        <w:rPr>
          <w:rFonts w:ascii="Times New Roman" w:eastAsia="Times New Roman" w:hAnsi="Times New Roman" w:cs="Times New Roman"/>
          <w:sz w:val="24"/>
          <w:szCs w:val="24"/>
          <w:lang w:eastAsia="ru-RU"/>
        </w:rPr>
        <w:t>Art</w:t>
      </w:r>
      <w:r w:rsidR="00595191" w:rsidRPr="00BC4A45">
        <w:rPr>
          <w:rFonts w:ascii="Times New Roman" w:eastAsia="Times New Roman" w:hAnsi="Times New Roman" w:cs="Times New Roman"/>
          <w:sz w:val="24"/>
          <w:szCs w:val="24"/>
          <w:lang w:val="ru-RU" w:eastAsia="ru-RU"/>
        </w:rPr>
        <w:t xml:space="preserve"> </w:t>
      </w:r>
      <w:r w:rsidR="00595191">
        <w:rPr>
          <w:rFonts w:ascii="Times New Roman" w:eastAsia="Times New Roman" w:hAnsi="Times New Roman" w:cs="Times New Roman"/>
          <w:sz w:val="24"/>
          <w:szCs w:val="24"/>
          <w:lang w:eastAsia="ru-RU"/>
        </w:rPr>
        <w:t>v</w:t>
      </w:r>
      <w:r w:rsidR="00595191" w:rsidRPr="00BC4A45">
        <w:rPr>
          <w:rFonts w:ascii="Times New Roman" w:eastAsia="Times New Roman" w:hAnsi="Times New Roman" w:cs="Times New Roman"/>
          <w:sz w:val="24"/>
          <w:szCs w:val="24"/>
          <w:lang w:val="ru-RU" w:eastAsia="ru-RU"/>
        </w:rPr>
        <w:t xml:space="preserve"> 1</w:t>
      </w:r>
      <w:r w:rsidR="00595191">
        <w:rPr>
          <w:rFonts w:ascii="Times New Roman" w:eastAsia="Times New Roman" w:hAnsi="Times New Roman" w:cs="Times New Roman"/>
          <w:sz w:val="24"/>
          <w:szCs w:val="24"/>
          <w:lang w:val="ru-RU" w:eastAsia="ru-RU"/>
        </w:rPr>
        <w:t>)</w:t>
      </w:r>
      <w:r w:rsidR="00BC4A45" w:rsidRPr="00BC4A45">
        <w:rPr>
          <w:rFonts w:ascii="Times New Roman" w:eastAsia="Times New Roman" w:hAnsi="Times New Roman" w:cs="Times New Roman"/>
          <w:sz w:val="24"/>
          <w:szCs w:val="24"/>
          <w:lang w:val="ru-RU" w:eastAsia="ru-RU"/>
        </w:rPr>
        <w:t xml:space="preserve"> </w:t>
      </w:r>
      <w:proofErr w:type="spellStart"/>
      <w:r w:rsidR="00BC4A45">
        <w:rPr>
          <w:rFonts w:ascii="Times New Roman" w:eastAsia="Times New Roman" w:hAnsi="Times New Roman" w:cs="Times New Roman"/>
          <w:sz w:val="24"/>
          <w:szCs w:val="24"/>
          <w:lang w:eastAsia="ru-RU"/>
        </w:rPr>
        <w:t>IgE</w:t>
      </w:r>
      <w:proofErr w:type="spellEnd"/>
      <w:r w:rsidR="00BC4A45">
        <w:rPr>
          <w:rFonts w:ascii="Times New Roman" w:eastAsia="Times New Roman" w:hAnsi="Times New Roman" w:cs="Times New Roman"/>
          <w:sz w:val="24"/>
          <w:szCs w:val="24"/>
          <w:lang w:val="ru-RU" w:eastAsia="ru-RU"/>
        </w:rPr>
        <w:t xml:space="preserve">, а также </w:t>
      </w:r>
      <w:r w:rsidR="00BC4A45">
        <w:rPr>
          <w:rFonts w:ascii="Times New Roman" w:eastAsia="Times New Roman" w:hAnsi="Times New Roman" w:cs="Times New Roman"/>
          <w:sz w:val="24"/>
          <w:szCs w:val="24"/>
          <w:lang w:eastAsia="ru-RU"/>
        </w:rPr>
        <w:t>IgG</w:t>
      </w:r>
      <w:r w:rsidR="00BC4A45" w:rsidRPr="00BC4A45">
        <w:rPr>
          <w:rFonts w:ascii="Times New Roman" w:eastAsia="Times New Roman" w:hAnsi="Times New Roman" w:cs="Times New Roman"/>
          <w:sz w:val="24"/>
          <w:szCs w:val="24"/>
          <w:lang w:val="ru-RU" w:eastAsia="ru-RU"/>
        </w:rPr>
        <w:t>1</w:t>
      </w:r>
      <w:r w:rsidR="00044957">
        <w:rPr>
          <w:rFonts w:ascii="Times New Roman" w:eastAsia="Times New Roman" w:hAnsi="Times New Roman" w:cs="Times New Roman"/>
          <w:sz w:val="24"/>
          <w:szCs w:val="24"/>
          <w:lang w:val="ru-RU" w:eastAsia="ru-RU"/>
        </w:rPr>
        <w:t>/</w:t>
      </w:r>
      <w:r w:rsidR="00BC4A45">
        <w:rPr>
          <w:rFonts w:ascii="Times New Roman" w:eastAsia="Times New Roman" w:hAnsi="Times New Roman" w:cs="Times New Roman"/>
          <w:sz w:val="24"/>
          <w:szCs w:val="24"/>
          <w:lang w:eastAsia="ru-RU"/>
        </w:rPr>
        <w:t>IgG</w:t>
      </w:r>
      <w:r w:rsidR="00BC4A45" w:rsidRPr="00BC4A45">
        <w:rPr>
          <w:rFonts w:ascii="Times New Roman" w:eastAsia="Times New Roman" w:hAnsi="Times New Roman" w:cs="Times New Roman"/>
          <w:sz w:val="24"/>
          <w:szCs w:val="24"/>
          <w:lang w:val="ru-RU" w:eastAsia="ru-RU"/>
        </w:rPr>
        <w:t>2</w:t>
      </w:r>
      <w:r w:rsidR="00BC4A45">
        <w:rPr>
          <w:rFonts w:ascii="Times New Roman" w:eastAsia="Times New Roman" w:hAnsi="Times New Roman" w:cs="Times New Roman"/>
          <w:sz w:val="24"/>
          <w:szCs w:val="24"/>
          <w:lang w:eastAsia="ru-RU"/>
        </w:rPr>
        <w:t>a</w:t>
      </w:r>
      <w:r w:rsidR="00BC4A45" w:rsidRPr="00BC4A45">
        <w:rPr>
          <w:rFonts w:ascii="Times New Roman" w:eastAsia="Times New Roman" w:hAnsi="Times New Roman" w:cs="Times New Roman"/>
          <w:sz w:val="24"/>
          <w:szCs w:val="24"/>
          <w:lang w:val="ru-RU" w:eastAsia="ru-RU"/>
        </w:rPr>
        <w:t xml:space="preserve"> </w:t>
      </w:r>
      <w:r w:rsidR="00044957">
        <w:rPr>
          <w:rFonts w:ascii="Times New Roman" w:eastAsia="Times New Roman" w:hAnsi="Times New Roman" w:cs="Times New Roman"/>
          <w:sz w:val="24"/>
          <w:szCs w:val="24"/>
          <w:lang w:val="ru-RU" w:eastAsia="ru-RU"/>
        </w:rPr>
        <w:t xml:space="preserve">и </w:t>
      </w:r>
      <w:r w:rsidR="00044957">
        <w:rPr>
          <w:rFonts w:ascii="Times New Roman" w:eastAsia="Times New Roman" w:hAnsi="Times New Roman" w:cs="Times New Roman"/>
          <w:sz w:val="24"/>
          <w:szCs w:val="24"/>
          <w:lang w:eastAsia="ru-RU"/>
        </w:rPr>
        <w:t>IgA</w:t>
      </w:r>
      <w:r w:rsidR="00BC4A45">
        <w:rPr>
          <w:rFonts w:ascii="Times New Roman" w:eastAsia="Times New Roman" w:hAnsi="Times New Roman" w:cs="Times New Roman"/>
          <w:sz w:val="24"/>
          <w:szCs w:val="24"/>
          <w:lang w:val="ru-RU" w:eastAsia="ru-RU"/>
        </w:rPr>
        <w:t xml:space="preserve"> антител </w:t>
      </w:r>
      <w:r w:rsidR="00595191" w:rsidRPr="00B8108C">
        <w:rPr>
          <w:rFonts w:ascii="Times New Roman" w:eastAsia="Times New Roman" w:hAnsi="Times New Roman" w:cs="Times New Roman"/>
          <w:sz w:val="24"/>
          <w:szCs w:val="24"/>
          <w:lang w:val="ru-RU" w:eastAsia="ru-RU"/>
        </w:rPr>
        <w:t>в ИФА</w:t>
      </w:r>
      <w:r w:rsidR="00BC4A45">
        <w:rPr>
          <w:rFonts w:ascii="Times New Roman" w:eastAsia="Times New Roman" w:hAnsi="Times New Roman" w:cs="Times New Roman"/>
          <w:sz w:val="24"/>
          <w:szCs w:val="24"/>
          <w:lang w:val="ru-RU" w:eastAsia="ru-RU"/>
        </w:rPr>
        <w:t>.</w:t>
      </w:r>
      <w:r w:rsidR="00595191" w:rsidRPr="00B8108C">
        <w:rPr>
          <w:rFonts w:ascii="Times New Roman" w:eastAsia="Times New Roman" w:hAnsi="Times New Roman" w:cs="Times New Roman"/>
          <w:sz w:val="24"/>
          <w:szCs w:val="24"/>
          <w:lang w:val="ru-RU" w:eastAsia="ru-RU"/>
        </w:rPr>
        <w:t xml:space="preserve"> </w:t>
      </w:r>
      <w:r w:rsidR="00BC4A45">
        <w:rPr>
          <w:rFonts w:ascii="Times New Roman" w:eastAsia="Times New Roman" w:hAnsi="Times New Roman" w:cs="Times New Roman"/>
          <w:sz w:val="24"/>
          <w:szCs w:val="24"/>
          <w:lang w:val="ru-RU" w:eastAsia="ru-RU"/>
        </w:rPr>
        <w:t>Провокацию аллергической реакции у</w:t>
      </w:r>
      <w:r w:rsidRPr="00B8108C">
        <w:rPr>
          <w:rFonts w:ascii="Times New Roman" w:eastAsia="Times New Roman" w:hAnsi="Times New Roman" w:cs="Times New Roman"/>
          <w:sz w:val="24"/>
          <w:szCs w:val="24"/>
          <w:lang w:val="ru-RU" w:eastAsia="ru-RU"/>
        </w:rPr>
        <w:t xml:space="preserve"> мышей </w:t>
      </w:r>
      <w:r w:rsidR="00BC4A45">
        <w:rPr>
          <w:rFonts w:ascii="Times New Roman" w:eastAsia="Times New Roman" w:hAnsi="Times New Roman" w:cs="Times New Roman"/>
          <w:sz w:val="24"/>
          <w:szCs w:val="24"/>
          <w:lang w:val="ru-RU" w:eastAsia="ru-RU"/>
        </w:rPr>
        <w:t>проводили</w:t>
      </w:r>
      <w:r w:rsidRPr="00B8108C">
        <w:rPr>
          <w:rFonts w:ascii="Times New Roman" w:eastAsia="Times New Roman" w:hAnsi="Times New Roman" w:cs="Times New Roman"/>
          <w:sz w:val="24"/>
          <w:szCs w:val="24"/>
          <w:lang w:val="ru-RU" w:eastAsia="ru-RU"/>
        </w:rPr>
        <w:t xml:space="preserve"> на 37, 39, 41 дни после начала сен</w:t>
      </w:r>
      <w:r w:rsidR="00BC4A45">
        <w:rPr>
          <w:rFonts w:ascii="Times New Roman" w:eastAsia="Times New Roman" w:hAnsi="Times New Roman" w:cs="Times New Roman"/>
          <w:sz w:val="24"/>
          <w:szCs w:val="24"/>
          <w:lang w:val="ru-RU" w:eastAsia="ru-RU"/>
        </w:rPr>
        <w:t>титизации</w:t>
      </w:r>
      <w:r w:rsidRPr="00B8108C">
        <w:rPr>
          <w:rFonts w:ascii="Times New Roman" w:eastAsia="Times New Roman" w:hAnsi="Times New Roman" w:cs="Times New Roman"/>
          <w:sz w:val="24"/>
          <w:szCs w:val="24"/>
          <w:lang w:val="ru-RU" w:eastAsia="ru-RU"/>
        </w:rPr>
        <w:t xml:space="preserve"> путем введения аллергена (200 PNU/20 </w:t>
      </w:r>
      <w:proofErr w:type="spellStart"/>
      <w:r w:rsidRPr="00B8108C">
        <w:rPr>
          <w:rFonts w:ascii="Times New Roman" w:eastAsia="Times New Roman" w:hAnsi="Times New Roman" w:cs="Times New Roman"/>
          <w:sz w:val="24"/>
          <w:szCs w:val="24"/>
          <w:lang w:val="ru-RU" w:eastAsia="ru-RU"/>
        </w:rPr>
        <w:t>мкл</w:t>
      </w:r>
      <w:proofErr w:type="spellEnd"/>
      <w:r w:rsidRPr="00B8108C">
        <w:rPr>
          <w:rFonts w:ascii="Times New Roman" w:eastAsia="Times New Roman" w:hAnsi="Times New Roman" w:cs="Times New Roman"/>
          <w:sz w:val="24"/>
          <w:szCs w:val="24"/>
          <w:lang w:val="ru-RU" w:eastAsia="ru-RU"/>
        </w:rPr>
        <w:t>) интра</w:t>
      </w:r>
      <w:r w:rsidR="00BC4A45">
        <w:rPr>
          <w:rFonts w:ascii="Times New Roman" w:eastAsia="Times New Roman" w:hAnsi="Times New Roman" w:cs="Times New Roman"/>
          <w:sz w:val="24"/>
          <w:szCs w:val="24"/>
          <w:lang w:val="ru-RU" w:eastAsia="ru-RU"/>
        </w:rPr>
        <w:t>назально под эфирным наркозом.</w:t>
      </w:r>
      <w:r w:rsidRPr="00B8108C">
        <w:rPr>
          <w:rFonts w:ascii="Times New Roman" w:eastAsia="Times New Roman" w:hAnsi="Times New Roman" w:cs="Times New Roman"/>
          <w:sz w:val="24"/>
          <w:szCs w:val="24"/>
          <w:lang w:val="ru-RU" w:eastAsia="ru-RU"/>
        </w:rPr>
        <w:t xml:space="preserve"> </w:t>
      </w:r>
      <w:r w:rsidR="00BC4A45">
        <w:rPr>
          <w:rFonts w:ascii="Times New Roman" w:eastAsia="Times New Roman" w:hAnsi="Times New Roman" w:cs="Times New Roman"/>
          <w:sz w:val="24"/>
          <w:szCs w:val="24"/>
          <w:lang w:val="ru-RU" w:eastAsia="ru-RU"/>
        </w:rPr>
        <w:t xml:space="preserve">После третьей провокации экстрактами аллергенов у мышей </w:t>
      </w:r>
      <w:r w:rsidR="00016C41" w:rsidRPr="00B8108C">
        <w:rPr>
          <w:rFonts w:ascii="Times New Roman" w:eastAsia="Times New Roman" w:hAnsi="Times New Roman" w:cs="Times New Roman"/>
          <w:sz w:val="24"/>
          <w:szCs w:val="24"/>
          <w:lang w:val="ru-RU" w:eastAsia="ru-RU"/>
        </w:rPr>
        <w:t xml:space="preserve">в течение 10 мин </w:t>
      </w:r>
      <w:r w:rsidR="00BC4A45">
        <w:rPr>
          <w:rFonts w:ascii="Times New Roman" w:eastAsia="Times New Roman" w:hAnsi="Times New Roman" w:cs="Times New Roman"/>
          <w:sz w:val="24"/>
          <w:szCs w:val="24"/>
          <w:lang w:val="ru-RU" w:eastAsia="ru-RU"/>
        </w:rPr>
        <w:t xml:space="preserve">оценивали признаки аллергических проявлений (потирание носа, чихание, почесывание уха, куда вводился аллерген, </w:t>
      </w:r>
      <w:proofErr w:type="spellStart"/>
      <w:r w:rsidR="00BC4A45">
        <w:rPr>
          <w:rFonts w:ascii="Times New Roman" w:eastAsia="Times New Roman" w:hAnsi="Times New Roman" w:cs="Times New Roman"/>
          <w:sz w:val="24"/>
          <w:szCs w:val="24"/>
          <w:lang w:val="ru-RU" w:eastAsia="ru-RU"/>
        </w:rPr>
        <w:t>покусывание</w:t>
      </w:r>
      <w:proofErr w:type="spellEnd"/>
      <w:r w:rsidR="00BC4A45">
        <w:rPr>
          <w:rFonts w:ascii="Times New Roman" w:eastAsia="Times New Roman" w:hAnsi="Times New Roman" w:cs="Times New Roman"/>
          <w:sz w:val="24"/>
          <w:szCs w:val="24"/>
          <w:lang w:val="ru-RU" w:eastAsia="ru-RU"/>
        </w:rPr>
        <w:t xml:space="preserve"> хвоста)</w:t>
      </w:r>
      <w:r w:rsidR="00016C41">
        <w:rPr>
          <w:rFonts w:ascii="Times New Roman" w:eastAsia="Times New Roman" w:hAnsi="Times New Roman" w:cs="Times New Roman"/>
          <w:sz w:val="24"/>
          <w:szCs w:val="24"/>
          <w:lang w:val="ru-RU" w:eastAsia="ru-RU"/>
        </w:rPr>
        <w:t xml:space="preserve">, </w:t>
      </w:r>
      <w:r w:rsidR="00BC4A45">
        <w:rPr>
          <w:rFonts w:ascii="Times New Roman" w:eastAsia="Times New Roman" w:hAnsi="Times New Roman" w:cs="Times New Roman"/>
          <w:sz w:val="24"/>
          <w:szCs w:val="24"/>
          <w:lang w:val="ru-RU" w:eastAsia="ru-RU"/>
        </w:rPr>
        <w:t xml:space="preserve">которые выражали количественно </w:t>
      </w:r>
      <w:r w:rsidR="00016C41">
        <w:rPr>
          <w:rFonts w:ascii="Times New Roman" w:eastAsia="Times New Roman" w:hAnsi="Times New Roman" w:cs="Times New Roman"/>
          <w:sz w:val="24"/>
          <w:szCs w:val="24"/>
          <w:lang w:val="ru-RU" w:eastAsia="ru-RU"/>
        </w:rPr>
        <w:t>по каждому отдельному признаку</w:t>
      </w:r>
      <w:r w:rsidR="005E4ACA">
        <w:rPr>
          <w:rFonts w:ascii="Times New Roman" w:eastAsia="Times New Roman" w:hAnsi="Times New Roman" w:cs="Times New Roman"/>
          <w:sz w:val="24"/>
          <w:szCs w:val="24"/>
          <w:lang w:val="ru-RU" w:eastAsia="ru-RU"/>
        </w:rPr>
        <w:t xml:space="preserve"> и в их совокупности</w:t>
      </w:r>
      <w:r w:rsidR="00BC4A45">
        <w:rPr>
          <w:rFonts w:ascii="Times New Roman" w:eastAsia="Times New Roman" w:hAnsi="Times New Roman" w:cs="Times New Roman"/>
          <w:sz w:val="24"/>
          <w:szCs w:val="24"/>
          <w:lang w:val="ru-RU" w:eastAsia="ru-RU"/>
        </w:rPr>
        <w:t xml:space="preserve">. Уровень аллергической реакции до провокации и после нее дополнительно оценивали по ушному </w:t>
      </w:r>
      <w:proofErr w:type="spellStart"/>
      <w:r w:rsidR="00BC4A45">
        <w:rPr>
          <w:rFonts w:ascii="Times New Roman" w:eastAsia="Times New Roman" w:hAnsi="Times New Roman" w:cs="Times New Roman"/>
          <w:sz w:val="24"/>
          <w:szCs w:val="24"/>
          <w:lang w:val="ru-RU" w:eastAsia="ru-RU"/>
        </w:rPr>
        <w:t>интрадермальному</w:t>
      </w:r>
      <w:proofErr w:type="spellEnd"/>
      <w:r w:rsidR="00BC4A45">
        <w:rPr>
          <w:rFonts w:ascii="Times New Roman" w:eastAsia="Times New Roman" w:hAnsi="Times New Roman" w:cs="Times New Roman"/>
          <w:sz w:val="24"/>
          <w:szCs w:val="24"/>
          <w:lang w:val="ru-RU" w:eastAsia="ru-RU"/>
        </w:rPr>
        <w:t xml:space="preserve"> тесту</w:t>
      </w:r>
      <w:r w:rsidR="008750DA">
        <w:rPr>
          <w:rFonts w:ascii="Times New Roman" w:eastAsia="Times New Roman" w:hAnsi="Times New Roman" w:cs="Times New Roman"/>
          <w:sz w:val="24"/>
          <w:szCs w:val="24"/>
          <w:lang w:val="ru-RU" w:eastAsia="ru-RU"/>
        </w:rPr>
        <w:t xml:space="preserve">. </w:t>
      </w:r>
      <w:r w:rsidRPr="00B8108C">
        <w:rPr>
          <w:rFonts w:ascii="Times New Roman" w:eastAsia="Times New Roman" w:hAnsi="Times New Roman" w:cs="Times New Roman"/>
          <w:sz w:val="24"/>
          <w:szCs w:val="24"/>
          <w:lang w:val="ru-RU" w:eastAsia="ru-RU"/>
        </w:rPr>
        <w:t>Уровень воспаления легких у мышей (на 4</w:t>
      </w:r>
      <w:r w:rsidR="00016C41">
        <w:rPr>
          <w:rFonts w:ascii="Times New Roman" w:eastAsia="Times New Roman" w:hAnsi="Times New Roman" w:cs="Times New Roman"/>
          <w:sz w:val="24"/>
          <w:szCs w:val="24"/>
          <w:lang w:val="ru-RU" w:eastAsia="ru-RU"/>
        </w:rPr>
        <w:t>1</w:t>
      </w:r>
      <w:r w:rsidRPr="00B8108C">
        <w:rPr>
          <w:rFonts w:ascii="Times New Roman" w:eastAsia="Times New Roman" w:hAnsi="Times New Roman" w:cs="Times New Roman"/>
          <w:sz w:val="24"/>
          <w:szCs w:val="24"/>
          <w:lang w:val="ru-RU" w:eastAsia="ru-RU"/>
        </w:rPr>
        <w:t xml:space="preserve"> день) определя</w:t>
      </w:r>
      <w:r w:rsidR="005E4ACA">
        <w:rPr>
          <w:rFonts w:ascii="Times New Roman" w:eastAsia="Times New Roman" w:hAnsi="Times New Roman" w:cs="Times New Roman"/>
          <w:sz w:val="24"/>
          <w:szCs w:val="24"/>
          <w:lang w:val="ru-RU" w:eastAsia="ru-RU"/>
        </w:rPr>
        <w:t>ли</w:t>
      </w:r>
      <w:r w:rsidRPr="00B8108C">
        <w:rPr>
          <w:rFonts w:ascii="Times New Roman" w:eastAsia="Times New Roman" w:hAnsi="Times New Roman" w:cs="Times New Roman"/>
          <w:sz w:val="24"/>
          <w:szCs w:val="24"/>
          <w:lang w:val="ru-RU" w:eastAsia="ru-RU"/>
        </w:rPr>
        <w:t xml:space="preserve"> с помощью гистологических исследований</w:t>
      </w:r>
      <w:r w:rsidR="005E4ACA">
        <w:rPr>
          <w:rFonts w:ascii="Times New Roman" w:eastAsia="Times New Roman" w:hAnsi="Times New Roman" w:cs="Times New Roman"/>
          <w:sz w:val="24"/>
          <w:szCs w:val="24"/>
          <w:lang w:val="ru-RU" w:eastAsia="ru-RU"/>
        </w:rPr>
        <w:t xml:space="preserve">, а также путем определения </w:t>
      </w:r>
      <w:proofErr w:type="spellStart"/>
      <w:r w:rsidR="005E4ACA">
        <w:rPr>
          <w:rFonts w:ascii="Times New Roman" w:eastAsia="Times New Roman" w:hAnsi="Times New Roman" w:cs="Times New Roman"/>
          <w:sz w:val="24"/>
          <w:szCs w:val="24"/>
          <w:lang w:val="ru-RU" w:eastAsia="ru-RU"/>
        </w:rPr>
        <w:t>провоспалительных</w:t>
      </w:r>
      <w:proofErr w:type="spellEnd"/>
      <w:r w:rsidR="005E4ACA">
        <w:rPr>
          <w:rFonts w:ascii="Times New Roman" w:eastAsia="Times New Roman" w:hAnsi="Times New Roman" w:cs="Times New Roman"/>
          <w:sz w:val="24"/>
          <w:szCs w:val="24"/>
          <w:lang w:val="ru-RU" w:eastAsia="ru-RU"/>
        </w:rPr>
        <w:t xml:space="preserve"> цитокинов (</w:t>
      </w:r>
      <w:r w:rsidR="005E4ACA">
        <w:rPr>
          <w:rFonts w:ascii="Times New Roman" w:eastAsia="Times New Roman" w:hAnsi="Times New Roman" w:cs="Times New Roman"/>
          <w:sz w:val="24"/>
          <w:szCs w:val="24"/>
          <w:lang w:eastAsia="ru-RU"/>
        </w:rPr>
        <w:t>IL</w:t>
      </w:r>
      <w:r w:rsidR="005E4ACA" w:rsidRPr="005E4ACA">
        <w:rPr>
          <w:rFonts w:ascii="Times New Roman" w:eastAsia="Times New Roman" w:hAnsi="Times New Roman" w:cs="Times New Roman"/>
          <w:sz w:val="24"/>
          <w:szCs w:val="24"/>
          <w:lang w:val="ru-RU" w:eastAsia="ru-RU"/>
        </w:rPr>
        <w:t xml:space="preserve">-5 </w:t>
      </w:r>
      <w:r w:rsidR="005E4ACA">
        <w:rPr>
          <w:rFonts w:ascii="Times New Roman" w:eastAsia="Times New Roman" w:hAnsi="Times New Roman" w:cs="Times New Roman"/>
          <w:sz w:val="24"/>
          <w:szCs w:val="24"/>
          <w:lang w:val="ru-RU" w:eastAsia="ru-RU"/>
        </w:rPr>
        <w:t>и</w:t>
      </w:r>
      <w:r w:rsidR="005E4ACA" w:rsidRPr="005E4ACA">
        <w:rPr>
          <w:rFonts w:ascii="Times New Roman" w:eastAsia="Times New Roman" w:hAnsi="Times New Roman" w:cs="Times New Roman"/>
          <w:sz w:val="24"/>
          <w:szCs w:val="24"/>
          <w:lang w:val="ru-RU" w:eastAsia="ru-RU"/>
        </w:rPr>
        <w:t xml:space="preserve"> </w:t>
      </w:r>
      <w:r w:rsidR="005E4ACA">
        <w:rPr>
          <w:rFonts w:ascii="Times New Roman" w:eastAsia="Times New Roman" w:hAnsi="Times New Roman" w:cs="Times New Roman"/>
          <w:sz w:val="24"/>
          <w:szCs w:val="24"/>
          <w:lang w:eastAsia="ru-RU"/>
        </w:rPr>
        <w:t>IL</w:t>
      </w:r>
      <w:r w:rsidR="005E4ACA" w:rsidRPr="005E4ACA">
        <w:rPr>
          <w:rFonts w:ascii="Times New Roman" w:eastAsia="Times New Roman" w:hAnsi="Times New Roman" w:cs="Times New Roman"/>
          <w:sz w:val="24"/>
          <w:szCs w:val="24"/>
          <w:lang w:val="ru-RU" w:eastAsia="ru-RU"/>
        </w:rPr>
        <w:t>-6</w:t>
      </w:r>
      <w:r w:rsidR="005E4ACA">
        <w:rPr>
          <w:rFonts w:ascii="Times New Roman" w:eastAsia="Times New Roman" w:hAnsi="Times New Roman" w:cs="Times New Roman"/>
          <w:sz w:val="24"/>
          <w:szCs w:val="24"/>
          <w:lang w:val="ru-RU" w:eastAsia="ru-RU"/>
        </w:rPr>
        <w:t xml:space="preserve">) в </w:t>
      </w:r>
      <w:proofErr w:type="spellStart"/>
      <w:r w:rsidR="005E4ACA">
        <w:rPr>
          <w:rFonts w:ascii="Times New Roman" w:eastAsia="Times New Roman" w:hAnsi="Times New Roman" w:cs="Times New Roman"/>
          <w:sz w:val="24"/>
          <w:szCs w:val="24"/>
          <w:lang w:val="ru-RU" w:eastAsia="ru-RU"/>
        </w:rPr>
        <w:t>гомогенатах</w:t>
      </w:r>
      <w:proofErr w:type="spellEnd"/>
      <w:r w:rsidR="005E4ACA">
        <w:rPr>
          <w:rFonts w:ascii="Times New Roman" w:eastAsia="Times New Roman" w:hAnsi="Times New Roman" w:cs="Times New Roman"/>
          <w:sz w:val="24"/>
          <w:szCs w:val="24"/>
          <w:lang w:val="ru-RU" w:eastAsia="ru-RU"/>
        </w:rPr>
        <w:t xml:space="preserve"> легких</w:t>
      </w:r>
      <w:r w:rsidR="00044957" w:rsidRPr="00044957">
        <w:rPr>
          <w:rFonts w:ascii="Times New Roman" w:eastAsia="Times New Roman" w:hAnsi="Times New Roman" w:cs="Times New Roman"/>
          <w:sz w:val="24"/>
          <w:szCs w:val="24"/>
          <w:lang w:val="ru-RU" w:eastAsia="ru-RU"/>
        </w:rPr>
        <w:t xml:space="preserve"> (дополнительно определяли </w:t>
      </w:r>
      <w:r w:rsidR="00044957">
        <w:rPr>
          <w:rFonts w:ascii="Times New Roman" w:eastAsia="Times New Roman" w:hAnsi="Times New Roman" w:cs="Times New Roman"/>
          <w:sz w:val="24"/>
          <w:szCs w:val="24"/>
          <w:lang w:eastAsia="ru-RU"/>
        </w:rPr>
        <w:t>IgA</w:t>
      </w:r>
      <w:r w:rsidR="00044957">
        <w:rPr>
          <w:rFonts w:ascii="Times New Roman" w:eastAsia="Times New Roman" w:hAnsi="Times New Roman" w:cs="Times New Roman"/>
          <w:sz w:val="24"/>
          <w:szCs w:val="24"/>
          <w:lang w:val="ru-RU" w:eastAsia="ru-RU"/>
        </w:rPr>
        <w:t xml:space="preserve"> антитела</w:t>
      </w:r>
      <w:r w:rsidR="00044957" w:rsidRPr="00044957">
        <w:rPr>
          <w:rFonts w:ascii="Times New Roman" w:eastAsia="Times New Roman" w:hAnsi="Times New Roman" w:cs="Times New Roman"/>
          <w:sz w:val="24"/>
          <w:szCs w:val="24"/>
          <w:lang w:val="ru-RU" w:eastAsia="ru-RU"/>
        </w:rPr>
        <w:t>)</w:t>
      </w:r>
      <w:r w:rsidRPr="00B8108C">
        <w:rPr>
          <w:rFonts w:ascii="Times New Roman" w:eastAsia="Times New Roman" w:hAnsi="Times New Roman" w:cs="Times New Roman"/>
          <w:sz w:val="24"/>
          <w:szCs w:val="24"/>
          <w:lang w:val="ru-RU" w:eastAsia="ru-RU"/>
        </w:rPr>
        <w:t xml:space="preserve">. </w:t>
      </w:r>
      <w:r w:rsidR="00C97210">
        <w:rPr>
          <w:rFonts w:ascii="Times New Roman" w:eastAsia="Times New Roman" w:hAnsi="Times New Roman" w:cs="Times New Roman"/>
          <w:sz w:val="24"/>
          <w:szCs w:val="24"/>
          <w:lang w:val="ru-RU" w:eastAsia="ru-RU"/>
        </w:rPr>
        <w:t>С целью</w:t>
      </w:r>
      <w:r w:rsidR="00242C0F">
        <w:rPr>
          <w:rFonts w:ascii="Times New Roman" w:eastAsia="Times New Roman" w:hAnsi="Times New Roman" w:cs="Times New Roman"/>
          <w:sz w:val="24"/>
          <w:szCs w:val="24"/>
          <w:lang w:val="ru-RU" w:eastAsia="ru-RU"/>
        </w:rPr>
        <w:t xml:space="preserve"> оценки </w:t>
      </w:r>
      <w:r w:rsidR="00C97210">
        <w:rPr>
          <w:rFonts w:ascii="Times New Roman" w:eastAsia="Times New Roman" w:hAnsi="Times New Roman" w:cs="Times New Roman"/>
          <w:sz w:val="24"/>
          <w:szCs w:val="24"/>
          <w:lang w:val="ru-RU" w:eastAsia="ru-RU"/>
        </w:rPr>
        <w:t xml:space="preserve">аллерген-индуцированных </w:t>
      </w:r>
      <w:r w:rsidR="00242C0F">
        <w:rPr>
          <w:rFonts w:ascii="Times New Roman" w:eastAsia="Times New Roman" w:hAnsi="Times New Roman" w:cs="Times New Roman"/>
          <w:sz w:val="24"/>
          <w:szCs w:val="24"/>
          <w:lang w:val="ru-RU" w:eastAsia="ru-RU"/>
        </w:rPr>
        <w:t>сдвигов</w:t>
      </w:r>
      <w:r w:rsidR="00C97210">
        <w:rPr>
          <w:rFonts w:ascii="Times New Roman" w:eastAsia="Times New Roman" w:hAnsi="Times New Roman" w:cs="Times New Roman"/>
          <w:sz w:val="24"/>
          <w:szCs w:val="24"/>
          <w:lang w:val="ru-RU" w:eastAsia="ru-RU"/>
        </w:rPr>
        <w:t xml:space="preserve"> иммунной реакции, мышей, после провокации, подвергали эвтаназии, отбирали селезенку для </w:t>
      </w:r>
      <w:r w:rsidR="00D1415C">
        <w:rPr>
          <w:rFonts w:ascii="Times New Roman" w:eastAsia="Times New Roman" w:hAnsi="Times New Roman" w:cs="Times New Roman"/>
          <w:sz w:val="24"/>
          <w:szCs w:val="24"/>
          <w:lang w:val="ru-RU" w:eastAsia="ru-RU"/>
        </w:rPr>
        <w:t xml:space="preserve">определения </w:t>
      </w:r>
      <w:r w:rsidR="00C97210">
        <w:rPr>
          <w:rFonts w:ascii="Times New Roman" w:eastAsia="Times New Roman" w:hAnsi="Times New Roman" w:cs="Times New Roman"/>
          <w:sz w:val="24"/>
          <w:szCs w:val="24"/>
          <w:lang w:eastAsia="ru-RU"/>
        </w:rPr>
        <w:t>CD</w:t>
      </w:r>
      <w:r w:rsidR="00C97210" w:rsidRPr="00C97210">
        <w:rPr>
          <w:rFonts w:ascii="Times New Roman" w:eastAsia="Times New Roman" w:hAnsi="Times New Roman" w:cs="Times New Roman"/>
          <w:sz w:val="24"/>
          <w:szCs w:val="24"/>
          <w:lang w:val="ru-RU" w:eastAsia="ru-RU"/>
        </w:rPr>
        <w:t>4</w:t>
      </w:r>
      <w:r w:rsidR="00C97210" w:rsidRPr="00C97210">
        <w:rPr>
          <w:rFonts w:ascii="Times New Roman" w:eastAsia="Times New Roman" w:hAnsi="Times New Roman" w:cs="Times New Roman"/>
          <w:sz w:val="24"/>
          <w:szCs w:val="24"/>
          <w:vertAlign w:val="superscript"/>
          <w:lang w:val="ru-RU" w:eastAsia="ru-RU"/>
        </w:rPr>
        <w:t>+</w:t>
      </w:r>
      <w:r w:rsidR="00294D26" w:rsidRPr="00294D26">
        <w:rPr>
          <w:rFonts w:ascii="Times New Roman" w:eastAsia="Times New Roman" w:hAnsi="Times New Roman" w:cs="Times New Roman"/>
          <w:sz w:val="24"/>
          <w:szCs w:val="24"/>
          <w:lang w:val="ru-RU" w:eastAsia="ru-RU"/>
        </w:rPr>
        <w:t>/</w:t>
      </w:r>
      <w:r w:rsidR="00C97210">
        <w:rPr>
          <w:rFonts w:ascii="Times New Roman" w:eastAsia="Times New Roman" w:hAnsi="Times New Roman" w:cs="Times New Roman"/>
          <w:sz w:val="24"/>
          <w:szCs w:val="24"/>
          <w:lang w:eastAsia="ru-RU"/>
        </w:rPr>
        <w:t>CD</w:t>
      </w:r>
      <w:r w:rsidR="00C97210" w:rsidRPr="00C97210">
        <w:rPr>
          <w:rFonts w:ascii="Times New Roman" w:eastAsia="Times New Roman" w:hAnsi="Times New Roman" w:cs="Times New Roman"/>
          <w:sz w:val="24"/>
          <w:szCs w:val="24"/>
          <w:lang w:val="ru-RU" w:eastAsia="ru-RU"/>
        </w:rPr>
        <w:t>8</w:t>
      </w:r>
      <w:r w:rsidR="00C97210" w:rsidRPr="00C97210">
        <w:rPr>
          <w:rFonts w:ascii="Times New Roman" w:eastAsia="Times New Roman" w:hAnsi="Times New Roman" w:cs="Times New Roman"/>
          <w:sz w:val="24"/>
          <w:szCs w:val="24"/>
          <w:vertAlign w:val="superscript"/>
          <w:lang w:val="ru-RU" w:eastAsia="ru-RU"/>
        </w:rPr>
        <w:t>+</w:t>
      </w:r>
      <w:r w:rsidR="00C97210">
        <w:rPr>
          <w:rFonts w:ascii="Times New Roman" w:eastAsia="Times New Roman" w:hAnsi="Times New Roman" w:cs="Times New Roman"/>
          <w:sz w:val="24"/>
          <w:szCs w:val="24"/>
          <w:lang w:val="ru-RU" w:eastAsia="ru-RU"/>
        </w:rPr>
        <w:t xml:space="preserve"> </w:t>
      </w:r>
      <w:r w:rsidR="00294D26">
        <w:rPr>
          <w:rFonts w:ascii="Times New Roman" w:eastAsia="Times New Roman" w:hAnsi="Times New Roman" w:cs="Times New Roman"/>
          <w:sz w:val="24"/>
          <w:szCs w:val="24"/>
          <w:lang w:val="ru-RU" w:eastAsia="ru-RU"/>
        </w:rPr>
        <w:t xml:space="preserve">клеток </w:t>
      </w:r>
      <w:r w:rsidR="00C97210">
        <w:rPr>
          <w:rFonts w:ascii="Times New Roman" w:eastAsia="Times New Roman" w:hAnsi="Times New Roman" w:cs="Times New Roman"/>
          <w:sz w:val="24"/>
          <w:szCs w:val="24"/>
          <w:lang w:val="ru-RU" w:eastAsia="ru-RU"/>
        </w:rPr>
        <w:t>и цитокинового профиля (</w:t>
      </w:r>
      <w:r w:rsidR="00C97210" w:rsidRPr="00C97210">
        <w:rPr>
          <w:rFonts w:ascii="Times New Roman" w:eastAsia="Times New Roman" w:hAnsi="Times New Roman" w:cs="Times New Roman"/>
          <w:sz w:val="24"/>
          <w:szCs w:val="24"/>
          <w:lang w:eastAsia="ru-RU"/>
        </w:rPr>
        <w:t>IL</w:t>
      </w:r>
      <w:r w:rsidR="00C97210" w:rsidRPr="00C97210">
        <w:rPr>
          <w:rFonts w:ascii="Times New Roman" w:eastAsia="Times New Roman" w:hAnsi="Times New Roman" w:cs="Times New Roman"/>
          <w:sz w:val="24"/>
          <w:szCs w:val="24"/>
          <w:lang w:val="ru-RU" w:eastAsia="ru-RU"/>
        </w:rPr>
        <w:t xml:space="preserve">-4, </w:t>
      </w:r>
      <w:r w:rsidR="00C97210" w:rsidRPr="00C97210">
        <w:rPr>
          <w:rFonts w:ascii="Times New Roman" w:eastAsia="Times New Roman" w:hAnsi="Times New Roman" w:cs="Times New Roman"/>
          <w:sz w:val="24"/>
          <w:szCs w:val="24"/>
          <w:lang w:eastAsia="ru-RU"/>
        </w:rPr>
        <w:t>IFN</w:t>
      </w:r>
      <w:r w:rsidR="00C97210" w:rsidRPr="00C97210">
        <w:rPr>
          <w:rFonts w:ascii="Times New Roman" w:eastAsia="Times New Roman" w:hAnsi="Times New Roman" w:cs="Times New Roman"/>
          <w:sz w:val="24"/>
          <w:szCs w:val="24"/>
          <w:lang w:val="ru-RU" w:eastAsia="ru-RU"/>
        </w:rPr>
        <w:t>-</w:t>
      </w:r>
      <w:r w:rsidR="00C97210" w:rsidRPr="00C97210">
        <w:rPr>
          <w:rFonts w:ascii="Times New Roman" w:eastAsia="Times New Roman" w:hAnsi="Times New Roman" w:cs="Times New Roman"/>
          <w:sz w:val="24"/>
          <w:szCs w:val="24"/>
          <w:lang w:eastAsia="ru-RU"/>
        </w:rPr>
        <w:t>gamma</w:t>
      </w:r>
      <w:r w:rsidR="00C97210" w:rsidRPr="00C97210">
        <w:rPr>
          <w:rFonts w:ascii="Times New Roman" w:eastAsia="Times New Roman" w:hAnsi="Times New Roman" w:cs="Times New Roman"/>
          <w:sz w:val="24"/>
          <w:szCs w:val="24"/>
          <w:lang w:val="ru-RU" w:eastAsia="ru-RU"/>
        </w:rPr>
        <w:t xml:space="preserve">, </w:t>
      </w:r>
      <w:r w:rsidR="00C97210" w:rsidRPr="00C97210">
        <w:rPr>
          <w:rFonts w:ascii="Times New Roman" w:eastAsia="Times New Roman" w:hAnsi="Times New Roman" w:cs="Times New Roman"/>
          <w:sz w:val="24"/>
          <w:szCs w:val="24"/>
          <w:lang w:eastAsia="ru-RU"/>
        </w:rPr>
        <w:t>IL</w:t>
      </w:r>
      <w:r w:rsidR="00C97210" w:rsidRPr="00C97210">
        <w:rPr>
          <w:rFonts w:ascii="Times New Roman" w:eastAsia="Times New Roman" w:hAnsi="Times New Roman" w:cs="Times New Roman"/>
          <w:sz w:val="24"/>
          <w:szCs w:val="24"/>
          <w:lang w:val="ru-RU" w:eastAsia="ru-RU"/>
        </w:rPr>
        <w:t xml:space="preserve">-2, </w:t>
      </w:r>
      <w:r w:rsidR="00C97210" w:rsidRPr="00C97210">
        <w:rPr>
          <w:rFonts w:ascii="Times New Roman" w:eastAsia="Times New Roman" w:hAnsi="Times New Roman" w:cs="Times New Roman"/>
          <w:sz w:val="24"/>
          <w:szCs w:val="24"/>
          <w:lang w:eastAsia="ru-RU"/>
        </w:rPr>
        <w:t>IL</w:t>
      </w:r>
      <w:r w:rsidR="00C97210" w:rsidRPr="00C97210">
        <w:rPr>
          <w:rFonts w:ascii="Times New Roman" w:eastAsia="Times New Roman" w:hAnsi="Times New Roman" w:cs="Times New Roman"/>
          <w:sz w:val="24"/>
          <w:szCs w:val="24"/>
          <w:lang w:val="ru-RU" w:eastAsia="ru-RU"/>
        </w:rPr>
        <w:t xml:space="preserve">-10, </w:t>
      </w:r>
      <w:r w:rsidR="00C97210" w:rsidRPr="00C97210">
        <w:rPr>
          <w:rFonts w:ascii="Times New Roman" w:eastAsia="Times New Roman" w:hAnsi="Times New Roman" w:cs="Times New Roman"/>
          <w:sz w:val="24"/>
          <w:szCs w:val="24"/>
          <w:lang w:eastAsia="ru-RU"/>
        </w:rPr>
        <w:t>IL</w:t>
      </w:r>
      <w:r w:rsidR="00C97210" w:rsidRPr="00C97210">
        <w:rPr>
          <w:rFonts w:ascii="Times New Roman" w:eastAsia="Times New Roman" w:hAnsi="Times New Roman" w:cs="Times New Roman"/>
          <w:sz w:val="24"/>
          <w:szCs w:val="24"/>
          <w:lang w:val="ru-RU" w:eastAsia="ru-RU"/>
        </w:rPr>
        <w:t xml:space="preserve">-5, </w:t>
      </w:r>
      <w:r w:rsidR="00C97210" w:rsidRPr="00C97210">
        <w:rPr>
          <w:rFonts w:ascii="Times New Roman" w:eastAsia="Times New Roman" w:hAnsi="Times New Roman" w:cs="Times New Roman"/>
          <w:sz w:val="24"/>
          <w:szCs w:val="24"/>
          <w:lang w:eastAsia="ru-RU"/>
        </w:rPr>
        <w:t>IL</w:t>
      </w:r>
      <w:r w:rsidR="00C97210" w:rsidRPr="00C97210">
        <w:rPr>
          <w:rFonts w:ascii="Times New Roman" w:eastAsia="Times New Roman" w:hAnsi="Times New Roman" w:cs="Times New Roman"/>
          <w:sz w:val="24"/>
          <w:szCs w:val="24"/>
          <w:lang w:val="ru-RU" w:eastAsia="ru-RU"/>
        </w:rPr>
        <w:t>-6</w:t>
      </w:r>
      <w:r w:rsidR="00C97210">
        <w:rPr>
          <w:rFonts w:ascii="Times New Roman" w:eastAsia="Times New Roman" w:hAnsi="Times New Roman" w:cs="Times New Roman"/>
          <w:sz w:val="24"/>
          <w:szCs w:val="24"/>
          <w:lang w:val="ru-RU" w:eastAsia="ru-RU"/>
        </w:rPr>
        <w:t xml:space="preserve">).      </w:t>
      </w:r>
      <w:r w:rsidR="00242C0F">
        <w:rPr>
          <w:rFonts w:ascii="Times New Roman" w:eastAsia="Times New Roman" w:hAnsi="Times New Roman" w:cs="Times New Roman"/>
          <w:sz w:val="24"/>
          <w:szCs w:val="24"/>
          <w:lang w:val="ru-RU" w:eastAsia="ru-RU"/>
        </w:rPr>
        <w:t xml:space="preserve"> </w:t>
      </w:r>
    </w:p>
    <w:p w:rsidR="00D1415C" w:rsidRPr="00DD4159" w:rsidRDefault="00D1415C" w:rsidP="00DD4159">
      <w:pPr>
        <w:spacing w:after="0" w:line="360" w:lineRule="auto"/>
        <w:ind w:right="-92" w:firstLine="709"/>
        <w:jc w:val="both"/>
        <w:rPr>
          <w:rFonts w:ascii="Times New Roman" w:eastAsia="Times New Roman" w:hAnsi="Times New Roman" w:cs="Times New Roman"/>
          <w:sz w:val="24"/>
          <w:szCs w:val="24"/>
          <w:lang w:val="ru-RU" w:eastAsia="ru-RU"/>
        </w:rPr>
      </w:pPr>
      <w:r w:rsidRPr="00DD4159">
        <w:rPr>
          <w:rFonts w:ascii="Times New Roman" w:eastAsia="Times New Roman" w:hAnsi="Times New Roman" w:cs="Times New Roman"/>
          <w:sz w:val="24"/>
          <w:szCs w:val="24"/>
          <w:lang w:val="ru-RU" w:eastAsia="ru-RU"/>
        </w:rPr>
        <w:t xml:space="preserve">Интраперитонеальная сентитизация мышей </w:t>
      </w:r>
    </w:p>
    <w:p w:rsidR="00D1415C" w:rsidRPr="00B8108C" w:rsidRDefault="00315E16" w:rsidP="00DD4159">
      <w:pPr>
        <w:spacing w:after="0" w:line="360" w:lineRule="auto"/>
        <w:ind w:right="-92" w:firstLine="709"/>
        <w:jc w:val="both"/>
        <w:rPr>
          <w:rFonts w:ascii="Times New Roman" w:eastAsia="Times New Roman" w:hAnsi="Times New Roman" w:cs="Times New Roman"/>
          <w:sz w:val="24"/>
          <w:szCs w:val="24"/>
          <w:lang w:val="ru-RU" w:eastAsia="ru-RU"/>
        </w:rPr>
      </w:pPr>
      <w:r w:rsidRPr="00315E16">
        <w:rPr>
          <w:rFonts w:ascii="Times New Roman" w:eastAsia="Times New Roman" w:hAnsi="Times New Roman" w:cs="Times New Roman"/>
          <w:sz w:val="24"/>
          <w:szCs w:val="24"/>
          <w:lang w:val="ru-RU" w:eastAsia="ru-RU"/>
        </w:rPr>
        <w:t xml:space="preserve">8-12 недельным </w:t>
      </w:r>
      <w:r w:rsidRPr="00315E16">
        <w:rPr>
          <w:rFonts w:ascii="Times New Roman" w:eastAsia="Times New Roman" w:hAnsi="Times New Roman" w:cs="Times New Roman"/>
          <w:sz w:val="24"/>
          <w:szCs w:val="24"/>
          <w:lang w:eastAsia="ru-RU"/>
        </w:rPr>
        <w:t>SPF</w:t>
      </w:r>
      <w:r w:rsidRPr="00315E16">
        <w:rPr>
          <w:rFonts w:ascii="Times New Roman" w:eastAsia="Times New Roman" w:hAnsi="Times New Roman" w:cs="Times New Roman"/>
          <w:sz w:val="24"/>
          <w:szCs w:val="24"/>
          <w:lang w:val="ru-RU" w:eastAsia="ru-RU"/>
        </w:rPr>
        <w:t xml:space="preserve"> </w:t>
      </w:r>
      <w:proofErr w:type="spellStart"/>
      <w:r w:rsidRPr="00315E16">
        <w:rPr>
          <w:rFonts w:ascii="Times New Roman" w:eastAsia="Times New Roman" w:hAnsi="Times New Roman" w:cs="Times New Roman"/>
          <w:sz w:val="24"/>
          <w:szCs w:val="24"/>
          <w:lang w:eastAsia="ru-RU"/>
        </w:rPr>
        <w:t>Balb</w:t>
      </w:r>
      <w:proofErr w:type="spellEnd"/>
      <w:r w:rsidRPr="00315E16">
        <w:rPr>
          <w:rFonts w:ascii="Times New Roman" w:eastAsia="Times New Roman" w:hAnsi="Times New Roman" w:cs="Times New Roman"/>
          <w:sz w:val="24"/>
          <w:szCs w:val="24"/>
          <w:lang w:val="ru-RU" w:eastAsia="ru-RU"/>
        </w:rPr>
        <w:t>/</w:t>
      </w:r>
      <w:r w:rsidRPr="00315E16">
        <w:rPr>
          <w:rFonts w:ascii="Times New Roman" w:eastAsia="Times New Roman" w:hAnsi="Times New Roman" w:cs="Times New Roman"/>
          <w:sz w:val="24"/>
          <w:szCs w:val="24"/>
          <w:lang w:eastAsia="ru-RU"/>
        </w:rPr>
        <w:t>c</w:t>
      </w:r>
      <w:r w:rsidRPr="00315E16">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val="ru-RU" w:eastAsia="ru-RU"/>
        </w:rPr>
        <w:t>м</w:t>
      </w:r>
      <w:r w:rsidR="00D1415C" w:rsidRPr="00B8108C">
        <w:rPr>
          <w:rFonts w:ascii="Times New Roman" w:eastAsia="Times New Roman" w:hAnsi="Times New Roman" w:cs="Times New Roman"/>
          <w:sz w:val="24"/>
          <w:szCs w:val="24"/>
          <w:lang w:val="ru-RU" w:eastAsia="ru-RU"/>
        </w:rPr>
        <w:t>ышам (n=1</w:t>
      </w:r>
      <w:r w:rsidR="00D1415C">
        <w:rPr>
          <w:rFonts w:ascii="Times New Roman" w:eastAsia="Times New Roman" w:hAnsi="Times New Roman" w:cs="Times New Roman"/>
          <w:sz w:val="24"/>
          <w:szCs w:val="24"/>
          <w:lang w:val="ru-RU" w:eastAsia="ru-RU"/>
        </w:rPr>
        <w:t>0</w:t>
      </w:r>
      <w:r w:rsidR="00D1415C" w:rsidRPr="00B8108C">
        <w:rPr>
          <w:rFonts w:ascii="Times New Roman" w:eastAsia="Times New Roman" w:hAnsi="Times New Roman" w:cs="Times New Roman"/>
          <w:sz w:val="24"/>
          <w:szCs w:val="24"/>
          <w:lang w:val="ru-RU" w:eastAsia="ru-RU"/>
        </w:rPr>
        <w:t xml:space="preserve">/группа, всего 30 мышей) </w:t>
      </w:r>
      <w:proofErr w:type="spellStart"/>
      <w:r w:rsidR="00D1415C" w:rsidRPr="00B8108C">
        <w:rPr>
          <w:rFonts w:ascii="Times New Roman" w:eastAsia="Times New Roman" w:hAnsi="Times New Roman" w:cs="Times New Roman"/>
          <w:sz w:val="24"/>
          <w:szCs w:val="24"/>
          <w:lang w:val="ru-RU" w:eastAsia="ru-RU"/>
        </w:rPr>
        <w:t>внутрибрюшинно</w:t>
      </w:r>
      <w:proofErr w:type="spellEnd"/>
      <w:r w:rsidR="00D1415C" w:rsidRPr="00B8108C">
        <w:rPr>
          <w:rFonts w:ascii="Times New Roman" w:eastAsia="Times New Roman" w:hAnsi="Times New Roman" w:cs="Times New Roman"/>
          <w:sz w:val="24"/>
          <w:szCs w:val="24"/>
          <w:lang w:val="ru-RU" w:eastAsia="ru-RU"/>
        </w:rPr>
        <w:t xml:space="preserve"> ввод</w:t>
      </w:r>
      <w:r>
        <w:rPr>
          <w:rFonts w:ascii="Times New Roman" w:eastAsia="Times New Roman" w:hAnsi="Times New Roman" w:cs="Times New Roman"/>
          <w:sz w:val="24"/>
          <w:szCs w:val="24"/>
          <w:lang w:val="ru-RU" w:eastAsia="ru-RU"/>
        </w:rPr>
        <w:t>или</w:t>
      </w:r>
      <w:r w:rsidR="00D1415C" w:rsidRPr="00B8108C">
        <w:rPr>
          <w:rFonts w:ascii="Times New Roman" w:eastAsia="Times New Roman" w:hAnsi="Times New Roman" w:cs="Times New Roman"/>
          <w:sz w:val="24"/>
          <w:szCs w:val="24"/>
          <w:lang w:val="ru-RU" w:eastAsia="ru-RU"/>
        </w:rPr>
        <w:t xml:space="preserve"> два раза с интервалом в 14 суток экстракт пыльцы </w:t>
      </w:r>
      <w:r w:rsidRPr="00315E16">
        <w:rPr>
          <w:rFonts w:ascii="Times New Roman" w:eastAsia="Times New Roman" w:hAnsi="Times New Roman" w:cs="Times New Roman"/>
          <w:sz w:val="24"/>
          <w:szCs w:val="24"/>
          <w:lang w:val="ru-RU" w:eastAsia="ru-RU"/>
        </w:rPr>
        <w:t xml:space="preserve">горькой, обыкновенной и их </w:t>
      </w:r>
      <w:proofErr w:type="spellStart"/>
      <w:r w:rsidRPr="00315E16">
        <w:rPr>
          <w:rFonts w:ascii="Times New Roman" w:eastAsia="Times New Roman" w:hAnsi="Times New Roman" w:cs="Times New Roman"/>
          <w:sz w:val="24"/>
          <w:szCs w:val="24"/>
          <w:lang w:val="ru-RU" w:eastAsia="ru-RU"/>
        </w:rPr>
        <w:t>микса</w:t>
      </w:r>
      <w:proofErr w:type="spellEnd"/>
      <w:r w:rsidRPr="00315E16">
        <w:rPr>
          <w:rFonts w:ascii="Times New Roman" w:eastAsia="Times New Roman" w:hAnsi="Times New Roman" w:cs="Times New Roman"/>
          <w:sz w:val="24"/>
          <w:szCs w:val="24"/>
          <w:lang w:val="ru-RU" w:eastAsia="ru-RU"/>
        </w:rPr>
        <w:t xml:space="preserve"> (в соотношении 1:1) </w:t>
      </w:r>
      <w:r w:rsidR="00D1415C" w:rsidRPr="00B8108C">
        <w:rPr>
          <w:rFonts w:ascii="Times New Roman" w:eastAsia="Times New Roman" w:hAnsi="Times New Roman" w:cs="Times New Roman"/>
          <w:sz w:val="24"/>
          <w:szCs w:val="24"/>
          <w:lang w:val="ru-RU" w:eastAsia="ru-RU"/>
        </w:rPr>
        <w:t xml:space="preserve">в концентрации 1000 PNU/200 </w:t>
      </w:r>
      <w:proofErr w:type="spellStart"/>
      <w:r w:rsidR="00D1415C" w:rsidRPr="00B8108C">
        <w:rPr>
          <w:rFonts w:ascii="Times New Roman" w:eastAsia="Times New Roman" w:hAnsi="Times New Roman" w:cs="Times New Roman"/>
          <w:sz w:val="24"/>
          <w:szCs w:val="24"/>
          <w:lang w:val="ru-RU" w:eastAsia="ru-RU"/>
        </w:rPr>
        <w:t>мкл</w:t>
      </w:r>
      <w:proofErr w:type="spellEnd"/>
      <w:r w:rsidR="00D1415C" w:rsidRPr="00B8108C">
        <w:rPr>
          <w:rFonts w:ascii="Times New Roman" w:eastAsia="Times New Roman" w:hAnsi="Times New Roman" w:cs="Times New Roman"/>
          <w:sz w:val="24"/>
          <w:szCs w:val="24"/>
          <w:lang w:val="ru-RU" w:eastAsia="ru-RU"/>
        </w:rPr>
        <w:t xml:space="preserve"> (</w:t>
      </w:r>
      <w:r w:rsidRPr="00315E16">
        <w:rPr>
          <w:rFonts w:ascii="Times New Roman" w:eastAsia="Times New Roman" w:hAnsi="Times New Roman" w:cs="Times New Roman"/>
          <w:sz w:val="24"/>
          <w:szCs w:val="24"/>
          <w:lang w:val="ru-RU" w:eastAsia="ru-RU"/>
        </w:rPr>
        <w:t>Бурли, Алматы, Казахстан</w:t>
      </w:r>
      <w:r w:rsidR="00D1415C" w:rsidRPr="00B8108C">
        <w:rPr>
          <w:rFonts w:ascii="Times New Roman" w:eastAsia="Times New Roman" w:hAnsi="Times New Roman" w:cs="Times New Roman"/>
          <w:sz w:val="24"/>
          <w:szCs w:val="24"/>
          <w:lang w:val="ru-RU" w:eastAsia="ru-RU"/>
        </w:rPr>
        <w:t>), сорбированного на гидроокиси алюминия (</w:t>
      </w:r>
      <w:proofErr w:type="spellStart"/>
      <w:r w:rsidR="00D1415C" w:rsidRPr="00B8108C">
        <w:rPr>
          <w:rFonts w:ascii="Times New Roman" w:eastAsia="Times New Roman" w:hAnsi="Times New Roman" w:cs="Times New Roman"/>
          <w:sz w:val="24"/>
          <w:szCs w:val="24"/>
          <w:lang w:val="ru-RU" w:eastAsia="ru-RU"/>
        </w:rPr>
        <w:t>Alhydrogel</w:t>
      </w:r>
      <w:proofErr w:type="spellEnd"/>
      <w:r w:rsidR="00D1415C" w:rsidRPr="00B8108C">
        <w:rPr>
          <w:rFonts w:ascii="Times New Roman" w:eastAsia="Times New Roman" w:hAnsi="Times New Roman" w:cs="Times New Roman"/>
          <w:sz w:val="24"/>
          <w:szCs w:val="24"/>
          <w:vertAlign w:val="superscript"/>
          <w:lang w:val="ru-RU" w:eastAsia="ru-RU"/>
        </w:rPr>
        <w:t>®</w:t>
      </w:r>
      <w:r w:rsidR="00D1415C" w:rsidRPr="00B8108C">
        <w:rPr>
          <w:rFonts w:ascii="Times New Roman" w:eastAsia="Times New Roman" w:hAnsi="Times New Roman" w:cs="Times New Roman"/>
          <w:sz w:val="24"/>
          <w:szCs w:val="24"/>
          <w:lang w:val="ru-RU" w:eastAsia="ru-RU"/>
        </w:rPr>
        <w:t xml:space="preserve"> </w:t>
      </w:r>
      <w:proofErr w:type="spellStart"/>
      <w:r w:rsidR="00D1415C" w:rsidRPr="00B8108C">
        <w:rPr>
          <w:rFonts w:ascii="Times New Roman" w:eastAsia="Times New Roman" w:hAnsi="Times New Roman" w:cs="Times New Roman"/>
          <w:sz w:val="24"/>
          <w:szCs w:val="24"/>
          <w:lang w:val="ru-RU" w:eastAsia="ru-RU"/>
        </w:rPr>
        <w:t>adjuvant</w:t>
      </w:r>
      <w:proofErr w:type="spellEnd"/>
      <w:r w:rsidR="00D1415C" w:rsidRPr="00B8108C">
        <w:rPr>
          <w:rFonts w:ascii="Times New Roman" w:eastAsia="Times New Roman" w:hAnsi="Times New Roman" w:cs="Times New Roman"/>
          <w:sz w:val="24"/>
          <w:szCs w:val="24"/>
          <w:lang w:val="ru-RU" w:eastAsia="ru-RU"/>
        </w:rPr>
        <w:t xml:space="preserve"> 2%, </w:t>
      </w:r>
      <w:proofErr w:type="spellStart"/>
      <w:r w:rsidR="00D1415C" w:rsidRPr="00B8108C">
        <w:rPr>
          <w:rFonts w:ascii="Times New Roman" w:eastAsia="Times New Roman" w:hAnsi="Times New Roman" w:cs="Times New Roman"/>
          <w:sz w:val="24"/>
          <w:szCs w:val="24"/>
          <w:lang w:val="ru-RU" w:eastAsia="ru-RU"/>
        </w:rPr>
        <w:t>InvivoGen</w:t>
      </w:r>
      <w:proofErr w:type="spellEnd"/>
      <w:r w:rsidR="00D1415C" w:rsidRPr="00B8108C">
        <w:rPr>
          <w:rFonts w:ascii="Times New Roman" w:eastAsia="Times New Roman" w:hAnsi="Times New Roman" w:cs="Times New Roman"/>
          <w:sz w:val="24"/>
          <w:szCs w:val="24"/>
          <w:lang w:val="ru-RU" w:eastAsia="ru-RU"/>
        </w:rPr>
        <w:t xml:space="preserve">, </w:t>
      </w:r>
      <w:r w:rsidR="00D1415C" w:rsidRPr="00B8108C">
        <w:rPr>
          <w:rFonts w:ascii="Times New Roman" w:eastAsia="Times New Roman" w:hAnsi="Times New Roman" w:cs="Times New Roman"/>
          <w:sz w:val="24"/>
          <w:szCs w:val="24"/>
          <w:lang w:eastAsia="ru-RU"/>
        </w:rPr>
        <w:t>USA</w:t>
      </w:r>
      <w:r w:rsidR="00D1415C" w:rsidRPr="00B8108C">
        <w:rPr>
          <w:rFonts w:ascii="Times New Roman" w:eastAsia="Times New Roman" w:hAnsi="Times New Roman" w:cs="Times New Roman"/>
          <w:sz w:val="24"/>
          <w:szCs w:val="24"/>
          <w:lang w:val="ru-RU" w:eastAsia="ru-RU"/>
        </w:rPr>
        <w:t xml:space="preserve">; конечная концентрация ионов алюминия в суспензии 5 мг/мл) или только </w:t>
      </w:r>
      <w:proofErr w:type="spellStart"/>
      <w:r>
        <w:rPr>
          <w:rFonts w:ascii="Times New Roman" w:eastAsia="Times New Roman" w:hAnsi="Times New Roman" w:cs="Times New Roman"/>
          <w:sz w:val="24"/>
          <w:szCs w:val="24"/>
          <w:lang w:val="ru-RU" w:eastAsia="ru-RU"/>
        </w:rPr>
        <w:t>физраствор</w:t>
      </w:r>
      <w:proofErr w:type="spellEnd"/>
      <w:r w:rsidR="00D1415C" w:rsidRPr="00B8108C">
        <w:rPr>
          <w:rFonts w:ascii="Times New Roman" w:eastAsia="Times New Roman" w:hAnsi="Times New Roman" w:cs="Times New Roman"/>
          <w:sz w:val="24"/>
          <w:szCs w:val="24"/>
          <w:lang w:val="ru-RU" w:eastAsia="ru-RU"/>
        </w:rPr>
        <w:t xml:space="preserve"> (200 </w:t>
      </w:r>
      <w:proofErr w:type="spellStart"/>
      <w:r w:rsidR="00D1415C" w:rsidRPr="00B8108C">
        <w:rPr>
          <w:rFonts w:ascii="Times New Roman" w:eastAsia="Times New Roman" w:hAnsi="Times New Roman" w:cs="Times New Roman"/>
          <w:sz w:val="24"/>
          <w:szCs w:val="24"/>
          <w:lang w:val="ru-RU" w:eastAsia="ru-RU"/>
        </w:rPr>
        <w:t>мкл</w:t>
      </w:r>
      <w:proofErr w:type="spellEnd"/>
      <w:r w:rsidR="00A32748">
        <w:rPr>
          <w:rFonts w:ascii="Times New Roman" w:eastAsia="Times New Roman" w:hAnsi="Times New Roman" w:cs="Times New Roman"/>
          <w:sz w:val="24"/>
          <w:szCs w:val="24"/>
          <w:lang w:val="ru-RU" w:eastAsia="ru-RU"/>
        </w:rPr>
        <w:t xml:space="preserve">, </w:t>
      </w:r>
      <w:r w:rsidR="00A32748">
        <w:rPr>
          <w:rFonts w:ascii="Times New Roman" w:eastAsia="Times New Roman" w:hAnsi="Times New Roman" w:cs="Times New Roman"/>
          <w:sz w:val="24"/>
          <w:szCs w:val="24"/>
          <w:lang w:eastAsia="ru-RU"/>
        </w:rPr>
        <w:t>n</w:t>
      </w:r>
      <w:r w:rsidR="00A32748" w:rsidRPr="00A32748">
        <w:rPr>
          <w:rFonts w:ascii="Times New Roman" w:eastAsia="Times New Roman" w:hAnsi="Times New Roman" w:cs="Times New Roman"/>
          <w:sz w:val="24"/>
          <w:szCs w:val="24"/>
          <w:lang w:val="ru-RU" w:eastAsia="ru-RU"/>
        </w:rPr>
        <w:t>=5</w:t>
      </w:r>
      <w:r w:rsidR="00D1415C" w:rsidRPr="00B8108C">
        <w:rPr>
          <w:rFonts w:ascii="Times New Roman" w:eastAsia="Times New Roman" w:hAnsi="Times New Roman" w:cs="Times New Roman"/>
          <w:sz w:val="24"/>
          <w:szCs w:val="24"/>
          <w:lang w:val="ru-RU" w:eastAsia="ru-RU"/>
        </w:rPr>
        <w:t>). На 2</w:t>
      </w:r>
      <w:r>
        <w:rPr>
          <w:rFonts w:ascii="Times New Roman" w:eastAsia="Times New Roman" w:hAnsi="Times New Roman" w:cs="Times New Roman"/>
          <w:sz w:val="24"/>
          <w:szCs w:val="24"/>
          <w:lang w:val="ru-RU" w:eastAsia="ru-RU"/>
        </w:rPr>
        <w:t>4</w:t>
      </w:r>
      <w:r w:rsidR="00D1415C" w:rsidRPr="00B8108C">
        <w:rPr>
          <w:rFonts w:ascii="Times New Roman" w:eastAsia="Times New Roman" w:hAnsi="Times New Roman" w:cs="Times New Roman"/>
          <w:sz w:val="24"/>
          <w:szCs w:val="24"/>
          <w:lang w:val="ru-RU" w:eastAsia="ru-RU"/>
        </w:rPr>
        <w:t xml:space="preserve"> день у сен</w:t>
      </w:r>
      <w:r>
        <w:rPr>
          <w:rFonts w:ascii="Times New Roman" w:eastAsia="Times New Roman" w:hAnsi="Times New Roman" w:cs="Times New Roman"/>
          <w:sz w:val="24"/>
          <w:szCs w:val="24"/>
          <w:lang w:val="ru-RU" w:eastAsia="ru-RU"/>
        </w:rPr>
        <w:t xml:space="preserve">титизированных </w:t>
      </w:r>
      <w:r w:rsidR="00D1415C" w:rsidRPr="00B8108C">
        <w:rPr>
          <w:rFonts w:ascii="Times New Roman" w:eastAsia="Times New Roman" w:hAnsi="Times New Roman" w:cs="Times New Roman"/>
          <w:sz w:val="24"/>
          <w:szCs w:val="24"/>
          <w:lang w:val="ru-RU" w:eastAsia="ru-RU"/>
        </w:rPr>
        <w:t>мышей б</w:t>
      </w:r>
      <w:r>
        <w:rPr>
          <w:rFonts w:ascii="Times New Roman" w:eastAsia="Times New Roman" w:hAnsi="Times New Roman" w:cs="Times New Roman"/>
          <w:sz w:val="24"/>
          <w:szCs w:val="24"/>
          <w:lang w:val="ru-RU" w:eastAsia="ru-RU"/>
        </w:rPr>
        <w:t>рали</w:t>
      </w:r>
      <w:r w:rsidR="00D1415C" w:rsidRPr="00B8108C">
        <w:rPr>
          <w:rFonts w:ascii="Times New Roman" w:eastAsia="Times New Roman" w:hAnsi="Times New Roman" w:cs="Times New Roman"/>
          <w:sz w:val="24"/>
          <w:szCs w:val="24"/>
          <w:lang w:val="ru-RU" w:eastAsia="ru-RU"/>
        </w:rPr>
        <w:t xml:space="preserve"> образцы крови </w:t>
      </w:r>
      <w:r>
        <w:rPr>
          <w:rFonts w:ascii="Times New Roman" w:eastAsia="Times New Roman" w:hAnsi="Times New Roman" w:cs="Times New Roman"/>
          <w:sz w:val="24"/>
          <w:szCs w:val="24"/>
          <w:lang w:val="ru-RU" w:eastAsia="ru-RU"/>
        </w:rPr>
        <w:t>для таких же исследований, что и в предыдущем пункте</w:t>
      </w:r>
      <w:r w:rsidR="00D1415C" w:rsidRPr="00B8108C">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val="ru-RU" w:eastAsia="ru-RU"/>
        </w:rPr>
        <w:t>Провокацию</w:t>
      </w:r>
      <w:r w:rsidR="00D1415C" w:rsidRPr="00B8108C">
        <w:rPr>
          <w:rFonts w:ascii="Times New Roman" w:eastAsia="Times New Roman" w:hAnsi="Times New Roman" w:cs="Times New Roman"/>
          <w:sz w:val="24"/>
          <w:szCs w:val="24"/>
          <w:lang w:val="ru-RU" w:eastAsia="ru-RU"/>
        </w:rPr>
        <w:t xml:space="preserve"> мышей производи</w:t>
      </w:r>
      <w:r w:rsidR="000614B2">
        <w:rPr>
          <w:rFonts w:ascii="Times New Roman" w:eastAsia="Times New Roman" w:hAnsi="Times New Roman" w:cs="Times New Roman"/>
          <w:sz w:val="24"/>
          <w:szCs w:val="24"/>
          <w:lang w:val="ru-RU" w:eastAsia="ru-RU"/>
        </w:rPr>
        <w:t>ли</w:t>
      </w:r>
      <w:r w:rsidR="00D1415C" w:rsidRPr="00B8108C">
        <w:rPr>
          <w:rFonts w:ascii="Times New Roman" w:eastAsia="Times New Roman" w:hAnsi="Times New Roman" w:cs="Times New Roman"/>
          <w:sz w:val="24"/>
          <w:szCs w:val="24"/>
          <w:lang w:val="ru-RU" w:eastAsia="ru-RU"/>
        </w:rPr>
        <w:t xml:space="preserve"> на 3</w:t>
      </w:r>
      <w:r w:rsidR="000614B2">
        <w:rPr>
          <w:rFonts w:ascii="Times New Roman" w:eastAsia="Times New Roman" w:hAnsi="Times New Roman" w:cs="Times New Roman"/>
          <w:sz w:val="24"/>
          <w:szCs w:val="24"/>
          <w:lang w:val="ru-RU" w:eastAsia="ru-RU"/>
        </w:rPr>
        <w:t>7</w:t>
      </w:r>
      <w:r w:rsidR="00D1415C" w:rsidRPr="00B8108C">
        <w:rPr>
          <w:rFonts w:ascii="Times New Roman" w:eastAsia="Times New Roman" w:hAnsi="Times New Roman" w:cs="Times New Roman"/>
          <w:sz w:val="24"/>
          <w:szCs w:val="24"/>
          <w:lang w:val="ru-RU" w:eastAsia="ru-RU"/>
        </w:rPr>
        <w:t>, 3</w:t>
      </w:r>
      <w:r w:rsidR="000614B2">
        <w:rPr>
          <w:rFonts w:ascii="Times New Roman" w:eastAsia="Times New Roman" w:hAnsi="Times New Roman" w:cs="Times New Roman"/>
          <w:sz w:val="24"/>
          <w:szCs w:val="24"/>
          <w:lang w:val="ru-RU" w:eastAsia="ru-RU"/>
        </w:rPr>
        <w:t>9</w:t>
      </w:r>
      <w:r w:rsidR="00D1415C" w:rsidRPr="00B8108C">
        <w:rPr>
          <w:rFonts w:ascii="Times New Roman" w:eastAsia="Times New Roman" w:hAnsi="Times New Roman" w:cs="Times New Roman"/>
          <w:sz w:val="24"/>
          <w:szCs w:val="24"/>
          <w:lang w:val="ru-RU" w:eastAsia="ru-RU"/>
        </w:rPr>
        <w:t xml:space="preserve">, </w:t>
      </w:r>
      <w:r w:rsidR="000614B2">
        <w:rPr>
          <w:rFonts w:ascii="Times New Roman" w:eastAsia="Times New Roman" w:hAnsi="Times New Roman" w:cs="Times New Roman"/>
          <w:sz w:val="24"/>
          <w:szCs w:val="24"/>
          <w:lang w:val="ru-RU" w:eastAsia="ru-RU"/>
        </w:rPr>
        <w:t>41</w:t>
      </w:r>
      <w:r w:rsidR="00D1415C" w:rsidRPr="00B8108C">
        <w:rPr>
          <w:rFonts w:ascii="Times New Roman" w:eastAsia="Times New Roman" w:hAnsi="Times New Roman" w:cs="Times New Roman"/>
          <w:sz w:val="24"/>
          <w:szCs w:val="24"/>
          <w:lang w:val="ru-RU" w:eastAsia="ru-RU"/>
        </w:rPr>
        <w:t xml:space="preserve"> дни после начала сенсибилизации путем </w:t>
      </w:r>
      <w:r w:rsidR="000614B2">
        <w:rPr>
          <w:rFonts w:ascii="Times New Roman" w:eastAsia="Times New Roman" w:hAnsi="Times New Roman" w:cs="Times New Roman"/>
          <w:sz w:val="24"/>
          <w:szCs w:val="24"/>
          <w:lang w:val="ru-RU" w:eastAsia="ru-RU"/>
        </w:rPr>
        <w:t xml:space="preserve">интраназального </w:t>
      </w:r>
      <w:r w:rsidR="00D1415C" w:rsidRPr="00B8108C">
        <w:rPr>
          <w:rFonts w:ascii="Times New Roman" w:eastAsia="Times New Roman" w:hAnsi="Times New Roman" w:cs="Times New Roman"/>
          <w:sz w:val="24"/>
          <w:szCs w:val="24"/>
          <w:lang w:val="ru-RU" w:eastAsia="ru-RU"/>
        </w:rPr>
        <w:t xml:space="preserve">введения </w:t>
      </w:r>
      <w:r w:rsidR="000614B2">
        <w:rPr>
          <w:rFonts w:ascii="Times New Roman" w:eastAsia="Times New Roman" w:hAnsi="Times New Roman" w:cs="Times New Roman"/>
          <w:sz w:val="24"/>
          <w:szCs w:val="24"/>
          <w:lang w:val="ru-RU" w:eastAsia="ru-RU"/>
        </w:rPr>
        <w:t xml:space="preserve">экстрактов аллергенов </w:t>
      </w:r>
      <w:r w:rsidR="00D1415C" w:rsidRPr="00B8108C">
        <w:rPr>
          <w:rFonts w:ascii="Times New Roman" w:eastAsia="Times New Roman" w:hAnsi="Times New Roman" w:cs="Times New Roman"/>
          <w:sz w:val="24"/>
          <w:szCs w:val="24"/>
          <w:lang w:val="ru-RU" w:eastAsia="ru-RU"/>
        </w:rPr>
        <w:t xml:space="preserve">(200 PNU/20 </w:t>
      </w:r>
      <w:proofErr w:type="spellStart"/>
      <w:r w:rsidR="00D1415C" w:rsidRPr="00B8108C">
        <w:rPr>
          <w:rFonts w:ascii="Times New Roman" w:eastAsia="Times New Roman" w:hAnsi="Times New Roman" w:cs="Times New Roman"/>
          <w:sz w:val="24"/>
          <w:szCs w:val="24"/>
          <w:lang w:val="ru-RU" w:eastAsia="ru-RU"/>
        </w:rPr>
        <w:t>мкл</w:t>
      </w:r>
      <w:proofErr w:type="spellEnd"/>
      <w:r w:rsidR="00D1415C" w:rsidRPr="00B8108C">
        <w:rPr>
          <w:rFonts w:ascii="Times New Roman" w:eastAsia="Times New Roman" w:hAnsi="Times New Roman" w:cs="Times New Roman"/>
          <w:sz w:val="24"/>
          <w:szCs w:val="24"/>
          <w:lang w:val="ru-RU" w:eastAsia="ru-RU"/>
        </w:rPr>
        <w:t xml:space="preserve">). </w:t>
      </w:r>
      <w:r w:rsidR="000614B2">
        <w:rPr>
          <w:rFonts w:ascii="Times New Roman" w:eastAsia="Times New Roman" w:hAnsi="Times New Roman" w:cs="Times New Roman"/>
          <w:sz w:val="24"/>
          <w:szCs w:val="24"/>
          <w:lang w:val="ru-RU" w:eastAsia="ru-RU"/>
        </w:rPr>
        <w:t xml:space="preserve">Дальнейшие исследования проводили аналогичного предыдущему пункту. </w:t>
      </w:r>
    </w:p>
    <w:p w:rsidR="00260ECD" w:rsidRPr="00DD4159" w:rsidRDefault="00260ECD" w:rsidP="00DD4159">
      <w:pPr>
        <w:spacing w:after="0" w:line="360" w:lineRule="auto"/>
        <w:ind w:right="-92" w:firstLine="709"/>
        <w:jc w:val="both"/>
        <w:rPr>
          <w:rFonts w:ascii="Times New Roman" w:eastAsia="Times New Roman" w:hAnsi="Times New Roman" w:cs="Times New Roman"/>
          <w:sz w:val="24"/>
          <w:szCs w:val="24"/>
          <w:lang w:val="ru-RU" w:eastAsia="ru-RU"/>
        </w:rPr>
      </w:pPr>
      <w:r w:rsidRPr="00DD4159">
        <w:rPr>
          <w:rFonts w:ascii="Times New Roman" w:eastAsia="Times New Roman" w:hAnsi="Times New Roman" w:cs="Times New Roman"/>
          <w:sz w:val="24"/>
          <w:szCs w:val="24"/>
          <w:lang w:val="ru-RU" w:eastAsia="ru-RU"/>
        </w:rPr>
        <w:lastRenderedPageBreak/>
        <w:t xml:space="preserve">Постановка ИФА </w:t>
      </w:r>
    </w:p>
    <w:p w:rsidR="00260ECD" w:rsidRPr="00260ECD" w:rsidRDefault="00260ECD" w:rsidP="00DD4159">
      <w:pPr>
        <w:spacing w:after="0" w:line="360" w:lineRule="auto"/>
        <w:ind w:right="-92" w:firstLine="709"/>
        <w:jc w:val="both"/>
        <w:rPr>
          <w:rFonts w:ascii="Times New Roman" w:eastAsia="Times New Roman" w:hAnsi="Times New Roman" w:cs="Times New Roman"/>
          <w:sz w:val="24"/>
          <w:szCs w:val="24"/>
          <w:lang w:val="ru-RU" w:eastAsia="ru-RU"/>
        </w:rPr>
      </w:pPr>
      <w:r w:rsidRPr="00260ECD">
        <w:rPr>
          <w:rFonts w:ascii="Times New Roman" w:eastAsia="Times New Roman" w:hAnsi="Times New Roman" w:cs="Times New Roman"/>
          <w:sz w:val="24"/>
          <w:szCs w:val="24"/>
          <w:lang w:val="ru-RU" w:eastAsia="ru-RU"/>
        </w:rPr>
        <w:t xml:space="preserve">96-луночные </w:t>
      </w:r>
      <w:proofErr w:type="spellStart"/>
      <w:r w:rsidRPr="00260ECD">
        <w:rPr>
          <w:rFonts w:ascii="Times New Roman" w:eastAsia="Times New Roman" w:hAnsi="Times New Roman" w:cs="Times New Roman"/>
          <w:sz w:val="24"/>
          <w:szCs w:val="24"/>
          <w:lang w:val="ru-RU" w:eastAsia="ru-RU"/>
        </w:rPr>
        <w:t>микротпланшеты</w:t>
      </w:r>
      <w:proofErr w:type="spellEnd"/>
      <w:r w:rsidRPr="00260ECD">
        <w:rPr>
          <w:rFonts w:ascii="Times New Roman" w:eastAsia="Times New Roman" w:hAnsi="Times New Roman" w:cs="Times New Roman"/>
          <w:sz w:val="24"/>
          <w:szCs w:val="24"/>
          <w:lang w:val="ru-RU" w:eastAsia="ru-RU"/>
        </w:rPr>
        <w:t xml:space="preserve"> </w:t>
      </w:r>
      <w:proofErr w:type="spellStart"/>
      <w:r>
        <w:rPr>
          <w:rFonts w:ascii="Times New Roman" w:eastAsia="Times New Roman" w:hAnsi="Times New Roman" w:cs="Times New Roman"/>
          <w:sz w:val="24"/>
          <w:szCs w:val="24"/>
          <w:lang w:val="ru-RU" w:eastAsia="ru-RU"/>
        </w:rPr>
        <w:t>имм</w:t>
      </w:r>
      <w:r w:rsidR="00A32748">
        <w:rPr>
          <w:rFonts w:ascii="Times New Roman" w:eastAsia="Times New Roman" w:hAnsi="Times New Roman" w:cs="Times New Roman"/>
          <w:sz w:val="24"/>
          <w:szCs w:val="24"/>
          <w:lang w:val="ru-RU" w:eastAsia="ru-RU"/>
        </w:rPr>
        <w:t>о</w:t>
      </w:r>
      <w:r>
        <w:rPr>
          <w:rFonts w:ascii="Times New Roman" w:eastAsia="Times New Roman" w:hAnsi="Times New Roman" w:cs="Times New Roman"/>
          <w:sz w:val="24"/>
          <w:szCs w:val="24"/>
          <w:lang w:val="ru-RU" w:eastAsia="ru-RU"/>
        </w:rPr>
        <w:t>билизировали</w:t>
      </w:r>
      <w:proofErr w:type="spellEnd"/>
      <w:r w:rsidRPr="00260ECD">
        <w:rPr>
          <w:rFonts w:ascii="Times New Roman" w:eastAsia="Times New Roman" w:hAnsi="Times New Roman" w:cs="Times New Roman"/>
          <w:sz w:val="24"/>
          <w:szCs w:val="24"/>
          <w:lang w:val="ru-RU" w:eastAsia="ru-RU"/>
        </w:rPr>
        <w:t xml:space="preserve"> с </w:t>
      </w:r>
      <w:r>
        <w:rPr>
          <w:rFonts w:ascii="Times New Roman" w:eastAsia="Times New Roman" w:hAnsi="Times New Roman" w:cs="Times New Roman"/>
          <w:sz w:val="24"/>
          <w:szCs w:val="24"/>
          <w:lang w:val="ru-RU" w:eastAsia="ru-RU"/>
        </w:rPr>
        <w:t>5</w:t>
      </w:r>
      <w:r w:rsidRPr="00260ECD">
        <w:rPr>
          <w:rFonts w:ascii="Times New Roman" w:eastAsia="Times New Roman" w:hAnsi="Times New Roman" w:cs="Times New Roman"/>
          <w:sz w:val="24"/>
          <w:szCs w:val="24"/>
          <w:lang w:val="ru-RU" w:eastAsia="ru-RU"/>
        </w:rPr>
        <w:t xml:space="preserve"> мкг/</w:t>
      </w:r>
      <w:r>
        <w:rPr>
          <w:rFonts w:ascii="Times New Roman" w:eastAsia="Times New Roman" w:hAnsi="Times New Roman" w:cs="Times New Roman"/>
          <w:sz w:val="24"/>
          <w:szCs w:val="24"/>
          <w:lang w:val="ru-RU" w:eastAsia="ru-RU"/>
        </w:rPr>
        <w:t xml:space="preserve">10 </w:t>
      </w:r>
      <w:r w:rsidRPr="00260ECD">
        <w:rPr>
          <w:rFonts w:ascii="Times New Roman" w:eastAsia="Times New Roman" w:hAnsi="Times New Roman" w:cs="Times New Roman"/>
          <w:sz w:val="24"/>
          <w:szCs w:val="24"/>
          <w:lang w:val="ru-RU" w:eastAsia="ru-RU"/>
        </w:rPr>
        <w:t>мл</w:t>
      </w:r>
      <w:r>
        <w:rPr>
          <w:rFonts w:ascii="Times New Roman" w:eastAsia="Times New Roman" w:hAnsi="Times New Roman" w:cs="Times New Roman"/>
          <w:sz w:val="24"/>
          <w:szCs w:val="24"/>
          <w:lang w:val="ru-RU" w:eastAsia="ru-RU"/>
        </w:rPr>
        <w:t xml:space="preserve"> (планшет)</w:t>
      </w:r>
      <w:r w:rsidRPr="00260ECD">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val="ru-RU" w:eastAsia="ru-RU"/>
        </w:rPr>
        <w:t xml:space="preserve">рекомбинантного </w:t>
      </w:r>
      <w:r w:rsidRPr="00260ECD">
        <w:rPr>
          <w:rFonts w:ascii="Times New Roman" w:eastAsia="Times New Roman" w:hAnsi="Times New Roman" w:cs="Times New Roman"/>
          <w:sz w:val="24"/>
          <w:szCs w:val="24"/>
          <w:lang w:val="ru-RU" w:eastAsia="ru-RU"/>
        </w:rPr>
        <w:t xml:space="preserve">белка </w:t>
      </w:r>
      <w:r>
        <w:rPr>
          <w:rFonts w:ascii="Times New Roman" w:eastAsia="Times New Roman" w:hAnsi="Times New Roman" w:cs="Times New Roman"/>
          <w:sz w:val="24"/>
          <w:szCs w:val="24"/>
          <w:lang w:eastAsia="ru-RU"/>
        </w:rPr>
        <w:t>Art</w:t>
      </w:r>
      <w:r w:rsidRPr="00260ECD">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eastAsia="ru-RU"/>
        </w:rPr>
        <w:t>v</w:t>
      </w:r>
      <w:r w:rsidRPr="00260ECD">
        <w:rPr>
          <w:rFonts w:ascii="Times New Roman" w:eastAsia="Times New Roman" w:hAnsi="Times New Roman" w:cs="Times New Roman"/>
          <w:sz w:val="24"/>
          <w:szCs w:val="24"/>
          <w:lang w:val="ru-RU" w:eastAsia="ru-RU"/>
        </w:rPr>
        <w:t xml:space="preserve"> 1 на </w:t>
      </w:r>
      <w:r w:rsidR="00044957">
        <w:rPr>
          <w:rFonts w:ascii="Times New Roman" w:eastAsia="Times New Roman" w:hAnsi="Times New Roman" w:cs="Times New Roman"/>
          <w:sz w:val="24"/>
          <w:szCs w:val="24"/>
          <w:lang w:val="ru-RU" w:eastAsia="ru-RU"/>
        </w:rPr>
        <w:t>коммерческом</w:t>
      </w:r>
      <w:r>
        <w:rPr>
          <w:rFonts w:ascii="Times New Roman" w:eastAsia="Times New Roman" w:hAnsi="Times New Roman" w:cs="Times New Roman"/>
          <w:sz w:val="24"/>
          <w:szCs w:val="24"/>
          <w:lang w:val="ru-RU" w:eastAsia="ru-RU"/>
        </w:rPr>
        <w:t xml:space="preserve"> буфере (</w:t>
      </w:r>
      <w:r w:rsidRPr="00260ECD">
        <w:rPr>
          <w:rFonts w:ascii="Times New Roman" w:eastAsia="Times New Roman" w:hAnsi="Times New Roman" w:cs="Times New Roman"/>
          <w:sz w:val="24"/>
          <w:szCs w:val="24"/>
          <w:lang w:val="ru-RU" w:eastAsia="ru-RU"/>
        </w:rPr>
        <w:t xml:space="preserve">ELISA </w:t>
      </w:r>
      <w:proofErr w:type="spellStart"/>
      <w:r w:rsidRPr="00260ECD">
        <w:rPr>
          <w:rFonts w:ascii="Times New Roman" w:eastAsia="Times New Roman" w:hAnsi="Times New Roman" w:cs="Times New Roman"/>
          <w:sz w:val="24"/>
          <w:szCs w:val="24"/>
          <w:lang w:val="ru-RU" w:eastAsia="ru-RU"/>
        </w:rPr>
        <w:t>Coating</w:t>
      </w:r>
      <w:proofErr w:type="spellEnd"/>
      <w:r w:rsidRPr="00260ECD">
        <w:rPr>
          <w:rFonts w:ascii="Times New Roman" w:eastAsia="Times New Roman" w:hAnsi="Times New Roman" w:cs="Times New Roman"/>
          <w:sz w:val="24"/>
          <w:szCs w:val="24"/>
          <w:lang w:val="ru-RU" w:eastAsia="ru-RU"/>
        </w:rPr>
        <w:t xml:space="preserve"> </w:t>
      </w:r>
      <w:proofErr w:type="spellStart"/>
      <w:r w:rsidRPr="00260ECD">
        <w:rPr>
          <w:rFonts w:ascii="Times New Roman" w:eastAsia="Times New Roman" w:hAnsi="Times New Roman" w:cs="Times New Roman"/>
          <w:sz w:val="24"/>
          <w:szCs w:val="24"/>
          <w:lang w:val="ru-RU" w:eastAsia="ru-RU"/>
        </w:rPr>
        <w:t>Buffer</w:t>
      </w:r>
      <w:proofErr w:type="spellEnd"/>
      <w:r>
        <w:rPr>
          <w:rFonts w:ascii="Times New Roman" w:eastAsia="Times New Roman" w:hAnsi="Times New Roman" w:cs="Times New Roman"/>
          <w:sz w:val="24"/>
          <w:szCs w:val="24"/>
          <w:lang w:val="ru-RU" w:eastAsia="ru-RU"/>
        </w:rPr>
        <w:t>,</w:t>
      </w:r>
      <w:r w:rsidRPr="00260ECD">
        <w:rPr>
          <w:rFonts w:ascii="Times New Roman" w:eastAsia="Times New Roman" w:hAnsi="Times New Roman" w:cs="Times New Roman"/>
          <w:sz w:val="24"/>
          <w:szCs w:val="24"/>
          <w:lang w:val="ru-RU" w:eastAsia="ru-RU"/>
        </w:rPr>
        <w:t xml:space="preserve"> </w:t>
      </w:r>
      <w:proofErr w:type="spellStart"/>
      <w:r w:rsidRPr="00260ECD">
        <w:rPr>
          <w:rFonts w:ascii="Times New Roman" w:eastAsia="Times New Roman" w:hAnsi="Times New Roman" w:cs="Times New Roman"/>
          <w:sz w:val="24"/>
          <w:szCs w:val="24"/>
          <w:lang w:val="ru-RU" w:eastAsia="ru-RU"/>
        </w:rPr>
        <w:t>BioLegend</w:t>
      </w:r>
      <w:proofErr w:type="spellEnd"/>
      <w:r w:rsidRPr="00260ECD">
        <w:rPr>
          <w:rFonts w:ascii="Times New Roman" w:eastAsia="Times New Roman" w:hAnsi="Times New Roman" w:cs="Times New Roman"/>
          <w:sz w:val="24"/>
          <w:szCs w:val="24"/>
          <w:lang w:val="ru-RU" w:eastAsia="ru-RU"/>
        </w:rPr>
        <w:t xml:space="preserve">) в течение ночи. </w:t>
      </w:r>
      <w:r>
        <w:rPr>
          <w:rFonts w:ascii="Times New Roman" w:eastAsia="Times New Roman" w:hAnsi="Times New Roman" w:cs="Times New Roman"/>
          <w:sz w:val="24"/>
          <w:szCs w:val="24"/>
          <w:lang w:val="ru-RU" w:eastAsia="ru-RU"/>
        </w:rPr>
        <w:t>На следующий день в пла</w:t>
      </w:r>
      <w:r w:rsidRPr="00260ECD">
        <w:rPr>
          <w:rFonts w:ascii="Times New Roman" w:eastAsia="Times New Roman" w:hAnsi="Times New Roman" w:cs="Times New Roman"/>
          <w:sz w:val="24"/>
          <w:szCs w:val="24"/>
          <w:lang w:val="ru-RU" w:eastAsia="ru-RU"/>
        </w:rPr>
        <w:t>ншеты зали</w:t>
      </w:r>
      <w:r>
        <w:rPr>
          <w:rFonts w:ascii="Times New Roman" w:eastAsia="Times New Roman" w:hAnsi="Times New Roman" w:cs="Times New Roman"/>
          <w:sz w:val="24"/>
          <w:szCs w:val="24"/>
          <w:lang w:val="ru-RU" w:eastAsia="ru-RU"/>
        </w:rPr>
        <w:t>вали</w:t>
      </w:r>
      <w:r w:rsidRPr="00260ECD">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val="ru-RU" w:eastAsia="ru-RU"/>
        </w:rPr>
        <w:t>блокирующий раствор (</w:t>
      </w:r>
      <w:r w:rsidRPr="00260ECD">
        <w:rPr>
          <w:rFonts w:ascii="Times New Roman" w:eastAsia="Times New Roman" w:hAnsi="Times New Roman" w:cs="Times New Roman"/>
          <w:sz w:val="24"/>
          <w:szCs w:val="24"/>
          <w:lang w:val="ru-RU" w:eastAsia="ru-RU"/>
        </w:rPr>
        <w:t xml:space="preserve">ELISA </w:t>
      </w:r>
      <w:proofErr w:type="spellStart"/>
      <w:r w:rsidRPr="00260ECD">
        <w:rPr>
          <w:rFonts w:ascii="Times New Roman" w:eastAsia="Times New Roman" w:hAnsi="Times New Roman" w:cs="Times New Roman"/>
          <w:sz w:val="24"/>
          <w:szCs w:val="24"/>
          <w:lang w:val="ru-RU" w:eastAsia="ru-RU"/>
        </w:rPr>
        <w:t>Assay</w:t>
      </w:r>
      <w:proofErr w:type="spellEnd"/>
      <w:r w:rsidRPr="00260ECD">
        <w:rPr>
          <w:rFonts w:ascii="Times New Roman" w:eastAsia="Times New Roman" w:hAnsi="Times New Roman" w:cs="Times New Roman"/>
          <w:sz w:val="24"/>
          <w:szCs w:val="24"/>
          <w:lang w:val="ru-RU" w:eastAsia="ru-RU"/>
        </w:rPr>
        <w:t xml:space="preserve"> </w:t>
      </w:r>
      <w:proofErr w:type="spellStart"/>
      <w:r w:rsidRPr="00260ECD">
        <w:rPr>
          <w:rFonts w:ascii="Times New Roman" w:eastAsia="Times New Roman" w:hAnsi="Times New Roman" w:cs="Times New Roman"/>
          <w:sz w:val="24"/>
          <w:szCs w:val="24"/>
          <w:lang w:val="ru-RU" w:eastAsia="ru-RU"/>
        </w:rPr>
        <w:t>Diluent</w:t>
      </w:r>
      <w:proofErr w:type="spellEnd"/>
      <w:r>
        <w:rPr>
          <w:rFonts w:ascii="Times New Roman" w:eastAsia="Times New Roman" w:hAnsi="Times New Roman" w:cs="Times New Roman"/>
          <w:sz w:val="24"/>
          <w:szCs w:val="24"/>
          <w:lang w:val="ru-RU" w:eastAsia="ru-RU"/>
        </w:rPr>
        <w:t>,</w:t>
      </w:r>
      <w:r w:rsidRPr="00260ECD">
        <w:rPr>
          <w:rFonts w:ascii="Times New Roman" w:eastAsia="Times New Roman" w:hAnsi="Times New Roman" w:cs="Times New Roman"/>
          <w:sz w:val="24"/>
          <w:szCs w:val="24"/>
          <w:lang w:val="ru-RU" w:eastAsia="ru-RU"/>
        </w:rPr>
        <w:t xml:space="preserve"> #421203, </w:t>
      </w:r>
      <w:proofErr w:type="spellStart"/>
      <w:r w:rsidRPr="00260ECD">
        <w:rPr>
          <w:rFonts w:ascii="Times New Roman" w:eastAsia="Times New Roman" w:hAnsi="Times New Roman" w:cs="Times New Roman"/>
          <w:sz w:val="24"/>
          <w:szCs w:val="24"/>
          <w:lang w:val="ru-RU" w:eastAsia="ru-RU"/>
        </w:rPr>
        <w:t>BioLegend</w:t>
      </w:r>
      <w:proofErr w:type="spellEnd"/>
      <w:r>
        <w:rPr>
          <w:rFonts w:ascii="Times New Roman" w:eastAsia="Times New Roman" w:hAnsi="Times New Roman" w:cs="Times New Roman"/>
          <w:sz w:val="24"/>
          <w:szCs w:val="24"/>
          <w:lang w:val="ru-RU" w:eastAsia="ru-RU"/>
        </w:rPr>
        <w:t>) в фосфатно-буферном растворе (</w:t>
      </w:r>
      <w:r w:rsidRPr="00260ECD">
        <w:rPr>
          <w:rFonts w:ascii="Times New Roman" w:eastAsia="Times New Roman" w:hAnsi="Times New Roman" w:cs="Times New Roman"/>
          <w:sz w:val="24"/>
          <w:szCs w:val="24"/>
          <w:lang w:val="ru-RU" w:eastAsia="ru-RU"/>
        </w:rPr>
        <w:t>ФБР</w:t>
      </w:r>
      <w:r>
        <w:rPr>
          <w:rFonts w:ascii="Times New Roman" w:eastAsia="Times New Roman" w:hAnsi="Times New Roman" w:cs="Times New Roman"/>
          <w:sz w:val="24"/>
          <w:szCs w:val="24"/>
          <w:lang w:val="ru-RU" w:eastAsia="ru-RU"/>
        </w:rPr>
        <w:t>) по</w:t>
      </w:r>
      <w:r w:rsidRPr="00260ECD">
        <w:rPr>
          <w:rFonts w:ascii="Times New Roman" w:eastAsia="Times New Roman" w:hAnsi="Times New Roman" w:cs="Times New Roman"/>
          <w:sz w:val="24"/>
          <w:szCs w:val="24"/>
          <w:lang w:val="ru-RU" w:eastAsia="ru-RU"/>
        </w:rPr>
        <w:t xml:space="preserve"> 200 </w:t>
      </w:r>
      <w:proofErr w:type="spellStart"/>
      <w:r w:rsidRPr="00260ECD">
        <w:rPr>
          <w:rFonts w:ascii="Times New Roman" w:eastAsia="Times New Roman" w:hAnsi="Times New Roman" w:cs="Times New Roman"/>
          <w:sz w:val="24"/>
          <w:szCs w:val="24"/>
          <w:lang w:val="ru-RU" w:eastAsia="ru-RU"/>
        </w:rPr>
        <w:t>мкл</w:t>
      </w:r>
      <w:proofErr w:type="spellEnd"/>
      <w:r w:rsidRPr="00260ECD">
        <w:rPr>
          <w:rFonts w:ascii="Times New Roman" w:eastAsia="Times New Roman" w:hAnsi="Times New Roman" w:cs="Times New Roman"/>
          <w:sz w:val="24"/>
          <w:szCs w:val="24"/>
          <w:lang w:val="ru-RU" w:eastAsia="ru-RU"/>
        </w:rPr>
        <w:t>/лунку</w:t>
      </w:r>
      <w:r>
        <w:rPr>
          <w:rFonts w:ascii="Times New Roman" w:eastAsia="Times New Roman" w:hAnsi="Times New Roman" w:cs="Times New Roman"/>
          <w:sz w:val="24"/>
          <w:szCs w:val="24"/>
          <w:lang w:val="ru-RU" w:eastAsia="ru-RU"/>
        </w:rPr>
        <w:t xml:space="preserve"> и инкубировали при </w:t>
      </w:r>
      <w:r w:rsidR="00044957">
        <w:rPr>
          <w:rFonts w:ascii="Times New Roman" w:eastAsia="Times New Roman" w:hAnsi="Times New Roman" w:cs="Times New Roman"/>
          <w:sz w:val="24"/>
          <w:szCs w:val="24"/>
          <w:lang w:val="ru-RU" w:eastAsia="ru-RU"/>
        </w:rPr>
        <w:t>постоянном встряхивании</w:t>
      </w:r>
      <w:r w:rsidRPr="00260ECD">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val="ru-RU" w:eastAsia="ru-RU"/>
        </w:rPr>
        <w:t>(</w:t>
      </w:r>
      <w:r w:rsidR="00044957">
        <w:rPr>
          <w:rFonts w:ascii="Times New Roman" w:eastAsia="Times New Roman" w:hAnsi="Times New Roman" w:cs="Times New Roman"/>
          <w:sz w:val="24"/>
          <w:szCs w:val="24"/>
          <w:lang w:val="ru-RU" w:eastAsia="ru-RU"/>
        </w:rPr>
        <w:t>300-330 обор/мин</w:t>
      </w:r>
      <w:r w:rsidR="0060686C">
        <w:rPr>
          <w:rFonts w:ascii="Times New Roman" w:eastAsia="Times New Roman" w:hAnsi="Times New Roman" w:cs="Times New Roman"/>
          <w:sz w:val="24"/>
          <w:szCs w:val="24"/>
          <w:lang w:val="ru-RU" w:eastAsia="ru-RU"/>
        </w:rPr>
        <w:t xml:space="preserve"> на </w:t>
      </w:r>
      <w:proofErr w:type="spellStart"/>
      <w:r w:rsidR="0060686C">
        <w:rPr>
          <w:rFonts w:ascii="Times New Roman" w:eastAsia="Times New Roman" w:hAnsi="Times New Roman" w:cs="Times New Roman"/>
          <w:sz w:val="24"/>
          <w:szCs w:val="24"/>
          <w:lang w:val="ru-RU" w:eastAsia="ru-RU"/>
        </w:rPr>
        <w:t>термошейкере</w:t>
      </w:r>
      <w:proofErr w:type="spellEnd"/>
      <w:r w:rsidR="0060686C">
        <w:rPr>
          <w:rFonts w:ascii="Times New Roman" w:eastAsia="Times New Roman" w:hAnsi="Times New Roman" w:cs="Times New Roman"/>
          <w:sz w:val="24"/>
          <w:szCs w:val="24"/>
          <w:lang w:val="ru-RU" w:eastAsia="ru-RU"/>
        </w:rPr>
        <w:t xml:space="preserve"> </w:t>
      </w:r>
      <w:r w:rsidR="0060686C">
        <w:rPr>
          <w:rFonts w:ascii="Times New Roman" w:eastAsia="Times New Roman" w:hAnsi="Times New Roman" w:cs="Times New Roman"/>
          <w:sz w:val="24"/>
          <w:szCs w:val="24"/>
          <w:lang w:eastAsia="ru-RU"/>
        </w:rPr>
        <w:t>PST</w:t>
      </w:r>
      <w:r w:rsidR="0060686C" w:rsidRPr="0060686C">
        <w:rPr>
          <w:rFonts w:ascii="Times New Roman" w:eastAsia="Times New Roman" w:hAnsi="Times New Roman" w:cs="Times New Roman"/>
          <w:sz w:val="24"/>
          <w:szCs w:val="24"/>
          <w:lang w:val="ru-RU" w:eastAsia="ru-RU"/>
        </w:rPr>
        <w:t>-60</w:t>
      </w:r>
      <w:r w:rsidR="0060686C">
        <w:rPr>
          <w:rFonts w:ascii="Times New Roman" w:eastAsia="Times New Roman" w:hAnsi="Times New Roman" w:cs="Times New Roman"/>
          <w:sz w:val="24"/>
          <w:szCs w:val="24"/>
          <w:lang w:eastAsia="ru-RU"/>
        </w:rPr>
        <w:t>HL</w:t>
      </w:r>
      <w:r w:rsidR="0060686C" w:rsidRPr="0060686C">
        <w:rPr>
          <w:rFonts w:ascii="Times New Roman" w:eastAsia="Times New Roman" w:hAnsi="Times New Roman" w:cs="Times New Roman"/>
          <w:sz w:val="24"/>
          <w:szCs w:val="24"/>
          <w:lang w:val="ru-RU" w:eastAsia="ru-RU"/>
        </w:rPr>
        <w:t xml:space="preserve">, </w:t>
      </w:r>
      <w:r w:rsidR="0060686C">
        <w:rPr>
          <w:rFonts w:ascii="Times New Roman" w:eastAsia="Times New Roman" w:hAnsi="Times New Roman" w:cs="Times New Roman"/>
          <w:sz w:val="24"/>
          <w:szCs w:val="24"/>
          <w:lang w:eastAsia="ru-RU"/>
        </w:rPr>
        <w:t>BIOSAN</w:t>
      </w:r>
      <w:r>
        <w:rPr>
          <w:rFonts w:ascii="Times New Roman" w:eastAsia="Times New Roman" w:hAnsi="Times New Roman" w:cs="Times New Roman"/>
          <w:sz w:val="24"/>
          <w:szCs w:val="24"/>
          <w:lang w:val="ru-RU" w:eastAsia="ru-RU"/>
        </w:rPr>
        <w:t xml:space="preserve">) </w:t>
      </w:r>
      <w:r w:rsidRPr="00260ECD">
        <w:rPr>
          <w:rFonts w:ascii="Times New Roman" w:eastAsia="Times New Roman" w:hAnsi="Times New Roman" w:cs="Times New Roman"/>
          <w:sz w:val="24"/>
          <w:szCs w:val="24"/>
          <w:lang w:val="ru-RU" w:eastAsia="ru-RU"/>
        </w:rPr>
        <w:t>в течение 1 ч</w:t>
      </w:r>
      <w:r w:rsidR="00044957">
        <w:rPr>
          <w:rFonts w:ascii="Times New Roman" w:eastAsia="Times New Roman" w:hAnsi="Times New Roman" w:cs="Times New Roman"/>
          <w:sz w:val="24"/>
          <w:szCs w:val="24"/>
          <w:lang w:val="ru-RU" w:eastAsia="ru-RU"/>
        </w:rPr>
        <w:t xml:space="preserve"> при комнатной температуре</w:t>
      </w:r>
      <w:r w:rsidRPr="00260ECD">
        <w:rPr>
          <w:rFonts w:ascii="Times New Roman" w:eastAsia="Times New Roman" w:hAnsi="Times New Roman" w:cs="Times New Roman"/>
          <w:sz w:val="24"/>
          <w:szCs w:val="24"/>
          <w:lang w:val="ru-RU" w:eastAsia="ru-RU"/>
        </w:rPr>
        <w:t xml:space="preserve">. Затем планшеты </w:t>
      </w:r>
      <w:r w:rsidR="009C4879">
        <w:rPr>
          <w:rFonts w:ascii="Times New Roman" w:eastAsia="Times New Roman" w:hAnsi="Times New Roman" w:cs="Times New Roman"/>
          <w:sz w:val="24"/>
          <w:szCs w:val="24"/>
          <w:lang w:val="ru-RU" w:eastAsia="ru-RU"/>
        </w:rPr>
        <w:t>четырежды</w:t>
      </w:r>
      <w:r w:rsidR="00044957">
        <w:rPr>
          <w:rFonts w:ascii="Times New Roman" w:eastAsia="Times New Roman" w:hAnsi="Times New Roman" w:cs="Times New Roman"/>
          <w:sz w:val="24"/>
          <w:szCs w:val="24"/>
          <w:lang w:val="ru-RU" w:eastAsia="ru-RU"/>
        </w:rPr>
        <w:t xml:space="preserve"> </w:t>
      </w:r>
      <w:r w:rsidRPr="00260ECD">
        <w:rPr>
          <w:rFonts w:ascii="Times New Roman" w:eastAsia="Times New Roman" w:hAnsi="Times New Roman" w:cs="Times New Roman"/>
          <w:sz w:val="24"/>
          <w:szCs w:val="24"/>
          <w:lang w:val="ru-RU" w:eastAsia="ru-RU"/>
        </w:rPr>
        <w:t xml:space="preserve">промывали </w:t>
      </w:r>
      <w:r w:rsidR="00044957">
        <w:rPr>
          <w:rFonts w:ascii="Times New Roman" w:eastAsia="Times New Roman" w:hAnsi="Times New Roman" w:cs="Times New Roman"/>
          <w:sz w:val="24"/>
          <w:szCs w:val="24"/>
          <w:lang w:val="ru-RU" w:eastAsia="ru-RU"/>
        </w:rPr>
        <w:t xml:space="preserve">с </w:t>
      </w:r>
      <w:r w:rsidR="00044957" w:rsidRPr="00044957">
        <w:rPr>
          <w:rFonts w:ascii="Times New Roman" w:eastAsia="Times New Roman" w:hAnsi="Times New Roman" w:cs="Times New Roman"/>
          <w:sz w:val="24"/>
          <w:szCs w:val="24"/>
          <w:lang w:val="ru-RU" w:eastAsia="ru-RU"/>
        </w:rPr>
        <w:t xml:space="preserve">ELISA </w:t>
      </w:r>
      <w:proofErr w:type="spellStart"/>
      <w:r w:rsidR="00044957" w:rsidRPr="00044957">
        <w:rPr>
          <w:rFonts w:ascii="Times New Roman" w:eastAsia="Times New Roman" w:hAnsi="Times New Roman" w:cs="Times New Roman"/>
          <w:sz w:val="24"/>
          <w:szCs w:val="24"/>
          <w:lang w:val="ru-RU" w:eastAsia="ru-RU"/>
        </w:rPr>
        <w:t>Wash</w:t>
      </w:r>
      <w:proofErr w:type="spellEnd"/>
      <w:r w:rsidR="00044957" w:rsidRPr="00044957">
        <w:rPr>
          <w:rFonts w:ascii="Times New Roman" w:eastAsia="Times New Roman" w:hAnsi="Times New Roman" w:cs="Times New Roman"/>
          <w:sz w:val="24"/>
          <w:szCs w:val="24"/>
          <w:lang w:val="ru-RU" w:eastAsia="ru-RU"/>
        </w:rPr>
        <w:t xml:space="preserve"> </w:t>
      </w:r>
      <w:proofErr w:type="spellStart"/>
      <w:r w:rsidR="00044957" w:rsidRPr="00044957">
        <w:rPr>
          <w:rFonts w:ascii="Times New Roman" w:eastAsia="Times New Roman" w:hAnsi="Times New Roman" w:cs="Times New Roman"/>
          <w:sz w:val="24"/>
          <w:szCs w:val="24"/>
          <w:lang w:val="ru-RU" w:eastAsia="ru-RU"/>
        </w:rPr>
        <w:t>Buffer</w:t>
      </w:r>
      <w:proofErr w:type="spellEnd"/>
      <w:r w:rsidR="00044957" w:rsidRPr="00044957">
        <w:rPr>
          <w:rFonts w:ascii="Times New Roman" w:eastAsia="Times New Roman" w:hAnsi="Times New Roman" w:cs="Times New Roman"/>
          <w:sz w:val="24"/>
          <w:szCs w:val="24"/>
          <w:lang w:val="ru-RU" w:eastAsia="ru-RU"/>
        </w:rPr>
        <w:t xml:space="preserve"> </w:t>
      </w:r>
      <w:r w:rsidR="00044957">
        <w:rPr>
          <w:rFonts w:ascii="Times New Roman" w:eastAsia="Times New Roman" w:hAnsi="Times New Roman" w:cs="Times New Roman"/>
          <w:sz w:val="24"/>
          <w:szCs w:val="24"/>
          <w:lang w:val="ru-RU" w:eastAsia="ru-RU"/>
        </w:rPr>
        <w:t>(</w:t>
      </w:r>
      <w:r w:rsidR="00044957" w:rsidRPr="00044957">
        <w:rPr>
          <w:rFonts w:ascii="Times New Roman" w:eastAsia="Times New Roman" w:hAnsi="Times New Roman" w:cs="Times New Roman"/>
          <w:sz w:val="24"/>
          <w:szCs w:val="24"/>
          <w:lang w:val="ru-RU" w:eastAsia="ru-RU"/>
        </w:rPr>
        <w:t># 421601, BioLegend</w:t>
      </w:r>
      <w:r w:rsidR="00044957">
        <w:rPr>
          <w:rFonts w:ascii="Times New Roman" w:eastAsia="Times New Roman" w:hAnsi="Times New Roman" w:cs="Times New Roman"/>
          <w:sz w:val="24"/>
          <w:szCs w:val="24"/>
          <w:lang w:val="ru-RU" w:eastAsia="ru-RU"/>
        </w:rPr>
        <w:t>)</w:t>
      </w:r>
      <w:r w:rsidR="00044957" w:rsidRPr="00044957">
        <w:rPr>
          <w:rFonts w:ascii="Times New Roman" w:eastAsia="Times New Roman" w:hAnsi="Times New Roman" w:cs="Times New Roman"/>
          <w:sz w:val="24"/>
          <w:szCs w:val="24"/>
          <w:lang w:val="ru-RU" w:eastAsia="ru-RU"/>
        </w:rPr>
        <w:t xml:space="preserve"> </w:t>
      </w:r>
      <w:r w:rsidRPr="00260ECD">
        <w:rPr>
          <w:rFonts w:ascii="Times New Roman" w:eastAsia="Times New Roman" w:hAnsi="Times New Roman" w:cs="Times New Roman"/>
          <w:sz w:val="24"/>
          <w:szCs w:val="24"/>
          <w:lang w:val="ru-RU" w:eastAsia="ru-RU"/>
        </w:rPr>
        <w:t xml:space="preserve">в ФБР. </w:t>
      </w:r>
      <w:r w:rsidR="00044957">
        <w:rPr>
          <w:rFonts w:ascii="Times New Roman" w:eastAsia="Times New Roman" w:hAnsi="Times New Roman" w:cs="Times New Roman"/>
          <w:sz w:val="24"/>
          <w:szCs w:val="24"/>
          <w:lang w:val="ru-RU" w:eastAsia="ru-RU"/>
        </w:rPr>
        <w:t>Образцы сыворотки крови мышей разводили в соотношении 1:5</w:t>
      </w:r>
      <w:r w:rsidR="009C4879">
        <w:rPr>
          <w:rFonts w:ascii="Times New Roman" w:eastAsia="Times New Roman" w:hAnsi="Times New Roman" w:cs="Times New Roman"/>
          <w:sz w:val="24"/>
          <w:szCs w:val="24"/>
          <w:lang w:val="ru-RU" w:eastAsia="ru-RU"/>
        </w:rPr>
        <w:t xml:space="preserve"> (на </w:t>
      </w:r>
      <w:proofErr w:type="spellStart"/>
      <w:r w:rsidR="009C4879">
        <w:rPr>
          <w:rFonts w:ascii="Times New Roman" w:eastAsia="Times New Roman" w:hAnsi="Times New Roman" w:cs="Times New Roman"/>
          <w:sz w:val="24"/>
          <w:szCs w:val="24"/>
          <w:lang w:eastAsia="ru-RU"/>
        </w:rPr>
        <w:t>IgE</w:t>
      </w:r>
      <w:proofErr w:type="spellEnd"/>
      <w:r w:rsidR="009C4879" w:rsidRPr="009C4879">
        <w:rPr>
          <w:rFonts w:ascii="Times New Roman" w:eastAsia="Times New Roman" w:hAnsi="Times New Roman" w:cs="Times New Roman"/>
          <w:sz w:val="24"/>
          <w:szCs w:val="24"/>
          <w:lang w:val="ru-RU" w:eastAsia="ru-RU"/>
        </w:rPr>
        <w:t xml:space="preserve">, </w:t>
      </w:r>
      <w:r w:rsidR="009C4879">
        <w:rPr>
          <w:rFonts w:ascii="Times New Roman" w:eastAsia="Times New Roman" w:hAnsi="Times New Roman" w:cs="Times New Roman"/>
          <w:sz w:val="24"/>
          <w:szCs w:val="24"/>
          <w:lang w:eastAsia="ru-RU"/>
        </w:rPr>
        <w:t>IgG</w:t>
      </w:r>
      <w:r w:rsidR="009C4879" w:rsidRPr="009C4879">
        <w:rPr>
          <w:rFonts w:ascii="Times New Roman" w:eastAsia="Times New Roman" w:hAnsi="Times New Roman" w:cs="Times New Roman"/>
          <w:sz w:val="24"/>
          <w:szCs w:val="24"/>
          <w:lang w:val="ru-RU" w:eastAsia="ru-RU"/>
        </w:rPr>
        <w:t>2</w:t>
      </w:r>
      <w:r w:rsidR="009C4879">
        <w:rPr>
          <w:rFonts w:ascii="Times New Roman" w:eastAsia="Times New Roman" w:hAnsi="Times New Roman" w:cs="Times New Roman"/>
          <w:sz w:val="24"/>
          <w:szCs w:val="24"/>
          <w:lang w:eastAsia="ru-RU"/>
        </w:rPr>
        <w:t>a</w:t>
      </w:r>
      <w:r w:rsidR="009C4879" w:rsidRPr="009C4879">
        <w:rPr>
          <w:rFonts w:ascii="Times New Roman" w:eastAsia="Times New Roman" w:hAnsi="Times New Roman" w:cs="Times New Roman"/>
          <w:sz w:val="24"/>
          <w:szCs w:val="24"/>
          <w:lang w:val="ru-RU" w:eastAsia="ru-RU"/>
        </w:rPr>
        <w:t xml:space="preserve">, </w:t>
      </w:r>
      <w:r w:rsidR="009C4879">
        <w:rPr>
          <w:rFonts w:ascii="Times New Roman" w:eastAsia="Times New Roman" w:hAnsi="Times New Roman" w:cs="Times New Roman"/>
          <w:sz w:val="24"/>
          <w:szCs w:val="24"/>
          <w:lang w:eastAsia="ru-RU"/>
        </w:rPr>
        <w:t>IgA</w:t>
      </w:r>
      <w:r w:rsidR="009C4879" w:rsidRPr="009C4879">
        <w:rPr>
          <w:rFonts w:ascii="Times New Roman" w:eastAsia="Times New Roman" w:hAnsi="Times New Roman" w:cs="Times New Roman"/>
          <w:sz w:val="24"/>
          <w:szCs w:val="24"/>
          <w:lang w:val="ru-RU" w:eastAsia="ru-RU"/>
        </w:rPr>
        <w:t xml:space="preserve"> </w:t>
      </w:r>
      <w:r w:rsidR="009C4879">
        <w:rPr>
          <w:rFonts w:ascii="Times New Roman" w:eastAsia="Times New Roman" w:hAnsi="Times New Roman" w:cs="Times New Roman"/>
          <w:sz w:val="24"/>
          <w:szCs w:val="24"/>
          <w:lang w:val="ru-RU" w:eastAsia="ru-RU"/>
        </w:rPr>
        <w:t>антитела) или 1:1000</w:t>
      </w:r>
      <w:r w:rsidR="00044957">
        <w:rPr>
          <w:rFonts w:ascii="Times New Roman" w:eastAsia="Times New Roman" w:hAnsi="Times New Roman" w:cs="Times New Roman"/>
          <w:sz w:val="24"/>
          <w:szCs w:val="24"/>
          <w:lang w:val="ru-RU" w:eastAsia="ru-RU"/>
        </w:rPr>
        <w:t xml:space="preserve"> </w:t>
      </w:r>
      <w:r w:rsidR="009C4879">
        <w:rPr>
          <w:rFonts w:ascii="Times New Roman" w:eastAsia="Times New Roman" w:hAnsi="Times New Roman" w:cs="Times New Roman"/>
          <w:sz w:val="24"/>
          <w:szCs w:val="24"/>
          <w:lang w:val="ru-RU" w:eastAsia="ru-RU"/>
        </w:rPr>
        <w:t>(</w:t>
      </w:r>
      <w:r w:rsidR="009C4879">
        <w:rPr>
          <w:rFonts w:ascii="Times New Roman" w:eastAsia="Times New Roman" w:hAnsi="Times New Roman" w:cs="Times New Roman"/>
          <w:sz w:val="24"/>
          <w:szCs w:val="24"/>
          <w:lang w:eastAsia="ru-RU"/>
        </w:rPr>
        <w:t>IgG</w:t>
      </w:r>
      <w:r w:rsidR="009C4879" w:rsidRPr="009C4879">
        <w:rPr>
          <w:rFonts w:ascii="Times New Roman" w:eastAsia="Times New Roman" w:hAnsi="Times New Roman" w:cs="Times New Roman"/>
          <w:sz w:val="24"/>
          <w:szCs w:val="24"/>
          <w:lang w:val="ru-RU" w:eastAsia="ru-RU"/>
        </w:rPr>
        <w:t xml:space="preserve">1 </w:t>
      </w:r>
      <w:r w:rsidR="009C4879">
        <w:rPr>
          <w:rFonts w:ascii="Times New Roman" w:eastAsia="Times New Roman" w:hAnsi="Times New Roman" w:cs="Times New Roman"/>
          <w:sz w:val="24"/>
          <w:szCs w:val="24"/>
          <w:lang w:val="ru-RU" w:eastAsia="ru-RU"/>
        </w:rPr>
        <w:t xml:space="preserve">антитела) </w:t>
      </w:r>
      <w:r w:rsidR="00044957">
        <w:rPr>
          <w:rFonts w:ascii="Times New Roman" w:eastAsia="Times New Roman" w:hAnsi="Times New Roman" w:cs="Times New Roman"/>
          <w:sz w:val="24"/>
          <w:szCs w:val="24"/>
          <w:lang w:val="ru-RU" w:eastAsia="ru-RU"/>
        </w:rPr>
        <w:t>с блокирующим раствором (</w:t>
      </w:r>
      <w:r w:rsidR="009C4879">
        <w:rPr>
          <w:rFonts w:ascii="Times New Roman" w:eastAsia="Times New Roman" w:hAnsi="Times New Roman" w:cs="Times New Roman"/>
          <w:sz w:val="24"/>
          <w:szCs w:val="24"/>
          <w:lang w:val="ru-RU" w:eastAsia="ru-RU"/>
        </w:rPr>
        <w:t xml:space="preserve">при определении </w:t>
      </w:r>
      <w:r w:rsidR="009C4879">
        <w:rPr>
          <w:rFonts w:ascii="Times New Roman" w:eastAsia="Times New Roman" w:hAnsi="Times New Roman" w:cs="Times New Roman"/>
          <w:sz w:val="24"/>
          <w:szCs w:val="24"/>
          <w:lang w:eastAsia="ru-RU"/>
        </w:rPr>
        <w:t>IgA</w:t>
      </w:r>
      <w:r w:rsidR="009C4879">
        <w:rPr>
          <w:rFonts w:ascii="Times New Roman" w:eastAsia="Times New Roman" w:hAnsi="Times New Roman" w:cs="Times New Roman"/>
          <w:sz w:val="24"/>
          <w:szCs w:val="24"/>
          <w:lang w:val="ru-RU" w:eastAsia="ru-RU"/>
        </w:rPr>
        <w:t xml:space="preserve"> антител </w:t>
      </w:r>
      <w:proofErr w:type="spellStart"/>
      <w:r w:rsidR="009C4879">
        <w:rPr>
          <w:rFonts w:ascii="Times New Roman" w:eastAsia="Times New Roman" w:hAnsi="Times New Roman" w:cs="Times New Roman"/>
          <w:sz w:val="24"/>
          <w:szCs w:val="24"/>
          <w:lang w:val="ru-RU" w:eastAsia="ru-RU"/>
        </w:rPr>
        <w:t>надосадок</w:t>
      </w:r>
      <w:proofErr w:type="spellEnd"/>
      <w:r w:rsidR="009C4879">
        <w:rPr>
          <w:rFonts w:ascii="Times New Roman" w:eastAsia="Times New Roman" w:hAnsi="Times New Roman" w:cs="Times New Roman"/>
          <w:sz w:val="24"/>
          <w:szCs w:val="24"/>
          <w:lang w:val="ru-RU" w:eastAsia="ru-RU"/>
        </w:rPr>
        <w:t xml:space="preserve"> </w:t>
      </w:r>
      <w:proofErr w:type="spellStart"/>
      <w:r w:rsidR="009C4879">
        <w:rPr>
          <w:rFonts w:ascii="Times New Roman" w:eastAsia="Times New Roman" w:hAnsi="Times New Roman" w:cs="Times New Roman"/>
          <w:sz w:val="24"/>
          <w:szCs w:val="24"/>
          <w:lang w:val="ru-RU" w:eastAsia="ru-RU"/>
        </w:rPr>
        <w:t>гомогената</w:t>
      </w:r>
      <w:proofErr w:type="spellEnd"/>
      <w:r w:rsidR="009C4879">
        <w:rPr>
          <w:rFonts w:ascii="Times New Roman" w:eastAsia="Times New Roman" w:hAnsi="Times New Roman" w:cs="Times New Roman"/>
          <w:sz w:val="24"/>
          <w:szCs w:val="24"/>
          <w:lang w:val="ru-RU" w:eastAsia="ru-RU"/>
        </w:rPr>
        <w:t xml:space="preserve"> легких вносился в цельном виде</w:t>
      </w:r>
      <w:r w:rsidR="00044957">
        <w:rPr>
          <w:rFonts w:ascii="Times New Roman" w:eastAsia="Times New Roman" w:hAnsi="Times New Roman" w:cs="Times New Roman"/>
          <w:sz w:val="24"/>
          <w:szCs w:val="24"/>
          <w:lang w:val="ru-RU" w:eastAsia="ru-RU"/>
        </w:rPr>
        <w:t>)</w:t>
      </w:r>
      <w:r w:rsidR="009C4879">
        <w:rPr>
          <w:rFonts w:ascii="Times New Roman" w:eastAsia="Times New Roman" w:hAnsi="Times New Roman" w:cs="Times New Roman"/>
          <w:sz w:val="24"/>
          <w:szCs w:val="24"/>
          <w:lang w:val="ru-RU" w:eastAsia="ru-RU"/>
        </w:rPr>
        <w:t xml:space="preserve"> вносили по 100 </w:t>
      </w:r>
      <w:proofErr w:type="spellStart"/>
      <w:r w:rsidR="009C4879">
        <w:rPr>
          <w:rFonts w:ascii="Times New Roman" w:eastAsia="Times New Roman" w:hAnsi="Times New Roman" w:cs="Times New Roman"/>
          <w:sz w:val="24"/>
          <w:szCs w:val="24"/>
          <w:lang w:val="ru-RU" w:eastAsia="ru-RU"/>
        </w:rPr>
        <w:t>мкл</w:t>
      </w:r>
      <w:proofErr w:type="spellEnd"/>
      <w:r w:rsidR="009C4879">
        <w:rPr>
          <w:rFonts w:ascii="Times New Roman" w:eastAsia="Times New Roman" w:hAnsi="Times New Roman" w:cs="Times New Roman"/>
          <w:sz w:val="24"/>
          <w:szCs w:val="24"/>
          <w:lang w:val="ru-RU" w:eastAsia="ru-RU"/>
        </w:rPr>
        <w:t xml:space="preserve"> в лунки и </w:t>
      </w:r>
      <w:r w:rsidR="009C4879" w:rsidRPr="009C4879">
        <w:rPr>
          <w:rFonts w:ascii="Times New Roman" w:eastAsia="Times New Roman" w:hAnsi="Times New Roman" w:cs="Times New Roman"/>
          <w:sz w:val="24"/>
          <w:szCs w:val="24"/>
          <w:lang w:val="ru-RU" w:eastAsia="ru-RU"/>
        </w:rPr>
        <w:t>инкубировали при постоянном встряхивании (300-330 обор/мин) в течение 1</w:t>
      </w:r>
      <w:r w:rsidR="009C4879">
        <w:rPr>
          <w:rFonts w:ascii="Times New Roman" w:eastAsia="Times New Roman" w:hAnsi="Times New Roman" w:cs="Times New Roman"/>
          <w:sz w:val="24"/>
          <w:szCs w:val="24"/>
          <w:lang w:val="ru-RU" w:eastAsia="ru-RU"/>
        </w:rPr>
        <w:t>,5-2</w:t>
      </w:r>
      <w:r w:rsidR="009C4879" w:rsidRPr="009C4879">
        <w:rPr>
          <w:rFonts w:ascii="Times New Roman" w:eastAsia="Times New Roman" w:hAnsi="Times New Roman" w:cs="Times New Roman"/>
          <w:sz w:val="24"/>
          <w:szCs w:val="24"/>
          <w:lang w:val="ru-RU" w:eastAsia="ru-RU"/>
        </w:rPr>
        <w:t xml:space="preserve"> ч при комнатной температуре</w:t>
      </w:r>
      <w:r w:rsidR="00D30CED">
        <w:rPr>
          <w:rFonts w:ascii="Times New Roman" w:eastAsia="Times New Roman" w:hAnsi="Times New Roman" w:cs="Times New Roman"/>
          <w:sz w:val="24"/>
          <w:szCs w:val="24"/>
          <w:lang w:val="ru-RU" w:eastAsia="ru-RU"/>
        </w:rPr>
        <w:t xml:space="preserve"> с перемешиванием</w:t>
      </w:r>
      <w:r w:rsidRPr="00260ECD">
        <w:rPr>
          <w:rFonts w:ascii="Times New Roman" w:eastAsia="Times New Roman" w:hAnsi="Times New Roman" w:cs="Times New Roman"/>
          <w:sz w:val="24"/>
          <w:szCs w:val="24"/>
          <w:lang w:val="ru-RU" w:eastAsia="ru-RU"/>
        </w:rPr>
        <w:t>. После промывки (4x), были добавлены анти-</w:t>
      </w:r>
      <w:r w:rsidR="009C4879">
        <w:rPr>
          <w:rFonts w:ascii="Times New Roman" w:eastAsia="Times New Roman" w:hAnsi="Times New Roman" w:cs="Times New Roman"/>
          <w:sz w:val="24"/>
          <w:szCs w:val="24"/>
          <w:lang w:val="ru-RU" w:eastAsia="ru-RU"/>
        </w:rPr>
        <w:t xml:space="preserve">мышиные </w:t>
      </w:r>
      <w:proofErr w:type="spellStart"/>
      <w:r w:rsidR="009C4879">
        <w:rPr>
          <w:rFonts w:ascii="Times New Roman" w:eastAsia="Times New Roman" w:hAnsi="Times New Roman" w:cs="Times New Roman"/>
          <w:sz w:val="24"/>
          <w:szCs w:val="24"/>
          <w:lang w:val="ru-RU" w:eastAsia="ru-RU"/>
        </w:rPr>
        <w:t>биотинилированные</w:t>
      </w:r>
      <w:proofErr w:type="spellEnd"/>
      <w:r w:rsidR="009C4879">
        <w:rPr>
          <w:rFonts w:ascii="Times New Roman" w:eastAsia="Times New Roman" w:hAnsi="Times New Roman" w:cs="Times New Roman"/>
          <w:sz w:val="24"/>
          <w:szCs w:val="24"/>
          <w:lang w:val="ru-RU" w:eastAsia="ru-RU"/>
        </w:rPr>
        <w:t xml:space="preserve"> детектирующие антитела на</w:t>
      </w:r>
      <w:r w:rsidRPr="00260ECD">
        <w:rPr>
          <w:rFonts w:ascii="Times New Roman" w:eastAsia="Times New Roman" w:hAnsi="Times New Roman" w:cs="Times New Roman"/>
          <w:sz w:val="24"/>
          <w:szCs w:val="24"/>
          <w:lang w:val="ru-RU" w:eastAsia="ru-RU"/>
        </w:rPr>
        <w:t xml:space="preserve"> </w:t>
      </w:r>
      <w:proofErr w:type="spellStart"/>
      <w:r w:rsidR="009C4879">
        <w:rPr>
          <w:rFonts w:ascii="Times New Roman" w:eastAsia="Times New Roman" w:hAnsi="Times New Roman" w:cs="Times New Roman"/>
          <w:sz w:val="24"/>
          <w:szCs w:val="24"/>
          <w:lang w:eastAsia="ru-RU"/>
        </w:rPr>
        <w:t>IgE</w:t>
      </w:r>
      <w:proofErr w:type="spellEnd"/>
      <w:r w:rsidR="009C4879" w:rsidRPr="009C4879">
        <w:rPr>
          <w:rFonts w:ascii="Times New Roman" w:eastAsia="Times New Roman" w:hAnsi="Times New Roman" w:cs="Times New Roman"/>
          <w:sz w:val="24"/>
          <w:szCs w:val="24"/>
          <w:lang w:val="ru-RU" w:eastAsia="ru-RU"/>
        </w:rPr>
        <w:t xml:space="preserve">, </w:t>
      </w:r>
      <w:r w:rsidRPr="00260ECD">
        <w:rPr>
          <w:rFonts w:ascii="Times New Roman" w:eastAsia="Times New Roman" w:hAnsi="Times New Roman" w:cs="Times New Roman"/>
          <w:sz w:val="24"/>
          <w:szCs w:val="24"/>
          <w:lang w:eastAsia="ru-RU"/>
        </w:rPr>
        <w:t>Ig</w:t>
      </w:r>
      <w:r w:rsidRPr="00260ECD">
        <w:rPr>
          <w:rFonts w:ascii="Times New Roman" w:eastAsia="Times New Roman" w:hAnsi="Times New Roman" w:cs="Times New Roman"/>
          <w:sz w:val="24"/>
          <w:szCs w:val="24"/>
          <w:lang w:val="ru-RU" w:eastAsia="ru-RU"/>
        </w:rPr>
        <w:t>G</w:t>
      </w:r>
      <w:r w:rsidR="009C4879">
        <w:rPr>
          <w:rFonts w:ascii="Times New Roman" w:eastAsia="Times New Roman" w:hAnsi="Times New Roman" w:cs="Times New Roman"/>
          <w:sz w:val="24"/>
          <w:szCs w:val="24"/>
          <w:lang w:val="ru-RU" w:eastAsia="ru-RU"/>
        </w:rPr>
        <w:t xml:space="preserve">1, </w:t>
      </w:r>
      <w:r w:rsidR="009C4879">
        <w:rPr>
          <w:rFonts w:ascii="Times New Roman" w:eastAsia="Times New Roman" w:hAnsi="Times New Roman" w:cs="Times New Roman"/>
          <w:sz w:val="24"/>
          <w:szCs w:val="24"/>
          <w:lang w:eastAsia="ru-RU"/>
        </w:rPr>
        <w:t>IgG</w:t>
      </w:r>
      <w:r w:rsidR="009C4879" w:rsidRPr="009C4879">
        <w:rPr>
          <w:rFonts w:ascii="Times New Roman" w:eastAsia="Times New Roman" w:hAnsi="Times New Roman" w:cs="Times New Roman"/>
          <w:sz w:val="24"/>
          <w:szCs w:val="24"/>
          <w:lang w:val="ru-RU" w:eastAsia="ru-RU"/>
        </w:rPr>
        <w:t>2</w:t>
      </w:r>
      <w:r w:rsidR="009C4879">
        <w:rPr>
          <w:rFonts w:ascii="Times New Roman" w:eastAsia="Times New Roman" w:hAnsi="Times New Roman" w:cs="Times New Roman"/>
          <w:sz w:val="24"/>
          <w:szCs w:val="24"/>
          <w:lang w:eastAsia="ru-RU"/>
        </w:rPr>
        <w:t>a</w:t>
      </w:r>
      <w:r w:rsidR="009C4879" w:rsidRPr="009C4879">
        <w:rPr>
          <w:rFonts w:ascii="Times New Roman" w:eastAsia="Times New Roman" w:hAnsi="Times New Roman" w:cs="Times New Roman"/>
          <w:sz w:val="24"/>
          <w:szCs w:val="24"/>
          <w:lang w:val="ru-RU" w:eastAsia="ru-RU"/>
        </w:rPr>
        <w:t xml:space="preserve">, </w:t>
      </w:r>
      <w:r w:rsidR="009C4879">
        <w:rPr>
          <w:rFonts w:ascii="Times New Roman" w:eastAsia="Times New Roman" w:hAnsi="Times New Roman" w:cs="Times New Roman"/>
          <w:sz w:val="24"/>
          <w:szCs w:val="24"/>
          <w:lang w:eastAsia="ru-RU"/>
        </w:rPr>
        <w:t>IgA</w:t>
      </w:r>
      <w:r w:rsidR="009C4879" w:rsidRPr="009C4879">
        <w:rPr>
          <w:rFonts w:ascii="Times New Roman" w:eastAsia="Times New Roman" w:hAnsi="Times New Roman" w:cs="Times New Roman"/>
          <w:sz w:val="24"/>
          <w:szCs w:val="24"/>
          <w:lang w:val="ru-RU" w:eastAsia="ru-RU"/>
        </w:rPr>
        <w:t xml:space="preserve"> </w:t>
      </w:r>
      <w:r w:rsidR="00D30CED">
        <w:rPr>
          <w:rFonts w:ascii="Times New Roman" w:eastAsia="Times New Roman" w:hAnsi="Times New Roman" w:cs="Times New Roman"/>
          <w:sz w:val="24"/>
          <w:szCs w:val="24"/>
          <w:lang w:val="ru-RU" w:eastAsia="ru-RU"/>
        </w:rPr>
        <w:t xml:space="preserve">(1:200, </w:t>
      </w:r>
      <w:proofErr w:type="spellStart"/>
      <w:r w:rsidR="00D30CED" w:rsidRPr="00D30CED">
        <w:rPr>
          <w:rFonts w:ascii="Times New Roman" w:eastAsia="Times New Roman" w:hAnsi="Times New Roman" w:cs="Times New Roman"/>
          <w:sz w:val="24"/>
          <w:szCs w:val="24"/>
          <w:lang w:val="ru-RU" w:eastAsia="ru-RU"/>
        </w:rPr>
        <w:t>BioLegend</w:t>
      </w:r>
      <w:proofErr w:type="spellEnd"/>
      <w:r w:rsidR="00D30CED">
        <w:rPr>
          <w:rFonts w:ascii="Times New Roman" w:eastAsia="Times New Roman" w:hAnsi="Times New Roman" w:cs="Times New Roman"/>
          <w:sz w:val="24"/>
          <w:szCs w:val="24"/>
          <w:lang w:val="ru-RU" w:eastAsia="ru-RU"/>
        </w:rPr>
        <w:t xml:space="preserve">, </w:t>
      </w:r>
      <w:r w:rsidR="00D30CED" w:rsidRPr="00260ECD">
        <w:rPr>
          <w:rFonts w:ascii="Times New Roman" w:eastAsia="Times New Roman" w:hAnsi="Times New Roman" w:cs="Times New Roman"/>
          <w:sz w:val="24"/>
          <w:szCs w:val="24"/>
          <w:lang w:val="ru-RU" w:eastAsia="ru-RU"/>
        </w:rPr>
        <w:t xml:space="preserve">100 </w:t>
      </w:r>
      <w:proofErr w:type="spellStart"/>
      <w:r w:rsidR="00D30CED" w:rsidRPr="00260ECD">
        <w:rPr>
          <w:rFonts w:ascii="Times New Roman" w:eastAsia="Times New Roman" w:hAnsi="Times New Roman" w:cs="Times New Roman"/>
          <w:sz w:val="24"/>
          <w:szCs w:val="24"/>
          <w:lang w:val="ru-RU" w:eastAsia="ru-RU"/>
        </w:rPr>
        <w:t>мкл</w:t>
      </w:r>
      <w:proofErr w:type="spellEnd"/>
      <w:r w:rsidR="00D30CED" w:rsidRPr="00260ECD">
        <w:rPr>
          <w:rFonts w:ascii="Times New Roman" w:eastAsia="Times New Roman" w:hAnsi="Times New Roman" w:cs="Times New Roman"/>
          <w:sz w:val="24"/>
          <w:szCs w:val="24"/>
          <w:lang w:val="ru-RU" w:eastAsia="ru-RU"/>
        </w:rPr>
        <w:t>/лунку</w:t>
      </w:r>
      <w:r w:rsidR="00D30CED">
        <w:rPr>
          <w:rFonts w:ascii="Times New Roman" w:eastAsia="Times New Roman" w:hAnsi="Times New Roman" w:cs="Times New Roman"/>
          <w:sz w:val="24"/>
          <w:szCs w:val="24"/>
          <w:lang w:val="ru-RU" w:eastAsia="ru-RU"/>
        </w:rPr>
        <w:t xml:space="preserve">) </w:t>
      </w:r>
      <w:r w:rsidRPr="00260ECD">
        <w:rPr>
          <w:rFonts w:ascii="Times New Roman" w:eastAsia="Times New Roman" w:hAnsi="Times New Roman" w:cs="Times New Roman"/>
          <w:sz w:val="24"/>
          <w:szCs w:val="24"/>
          <w:lang w:val="ru-RU" w:eastAsia="ru-RU"/>
        </w:rPr>
        <w:t>и планшеты инкубировались (1 ч при комнатной температуре</w:t>
      </w:r>
      <w:r w:rsidR="00D30CED">
        <w:rPr>
          <w:rFonts w:ascii="Times New Roman" w:eastAsia="Times New Roman" w:hAnsi="Times New Roman" w:cs="Times New Roman"/>
          <w:sz w:val="24"/>
          <w:szCs w:val="24"/>
          <w:lang w:val="ru-RU" w:eastAsia="ru-RU"/>
        </w:rPr>
        <w:t xml:space="preserve"> с перемешиванием</w:t>
      </w:r>
      <w:r w:rsidRPr="00260ECD">
        <w:rPr>
          <w:rFonts w:ascii="Times New Roman" w:eastAsia="Times New Roman" w:hAnsi="Times New Roman" w:cs="Times New Roman"/>
          <w:sz w:val="24"/>
          <w:szCs w:val="24"/>
          <w:lang w:val="ru-RU" w:eastAsia="ru-RU"/>
        </w:rPr>
        <w:t xml:space="preserve">). После дополнительной промывки (4x), планшеты инкубировались с </w:t>
      </w:r>
      <w:r w:rsidR="00D30CED" w:rsidRPr="00D30CED">
        <w:rPr>
          <w:rFonts w:ascii="Times New Roman" w:eastAsia="Times New Roman" w:hAnsi="Times New Roman" w:cs="Times New Roman"/>
          <w:sz w:val="24"/>
          <w:szCs w:val="24"/>
          <w:lang w:val="ru-RU" w:eastAsia="ru-RU"/>
        </w:rPr>
        <w:t xml:space="preserve">HRP </w:t>
      </w:r>
      <w:proofErr w:type="spellStart"/>
      <w:r w:rsidR="00D30CED" w:rsidRPr="00D30CED">
        <w:rPr>
          <w:rFonts w:ascii="Times New Roman" w:eastAsia="Times New Roman" w:hAnsi="Times New Roman" w:cs="Times New Roman"/>
          <w:sz w:val="24"/>
          <w:szCs w:val="24"/>
          <w:lang w:val="ru-RU" w:eastAsia="ru-RU"/>
        </w:rPr>
        <w:t>Streptavidin</w:t>
      </w:r>
      <w:proofErr w:type="spellEnd"/>
      <w:r w:rsidR="00D30CED">
        <w:rPr>
          <w:rFonts w:ascii="Times New Roman" w:eastAsia="Times New Roman" w:hAnsi="Times New Roman" w:cs="Times New Roman"/>
          <w:sz w:val="24"/>
          <w:szCs w:val="24"/>
          <w:lang w:val="ru-RU" w:eastAsia="ru-RU"/>
        </w:rPr>
        <w:t xml:space="preserve"> (</w:t>
      </w:r>
      <w:r w:rsidR="00D30CED" w:rsidRPr="00D30CED">
        <w:rPr>
          <w:rFonts w:ascii="Times New Roman" w:eastAsia="Times New Roman" w:hAnsi="Times New Roman" w:cs="Times New Roman"/>
          <w:sz w:val="24"/>
          <w:szCs w:val="24"/>
          <w:lang w:val="ru-RU" w:eastAsia="ru-RU"/>
        </w:rPr>
        <w:t xml:space="preserve"># 405210, </w:t>
      </w:r>
      <w:proofErr w:type="spellStart"/>
      <w:r w:rsidR="00D30CED" w:rsidRPr="00D30CED">
        <w:rPr>
          <w:rFonts w:ascii="Times New Roman" w:eastAsia="Times New Roman" w:hAnsi="Times New Roman" w:cs="Times New Roman"/>
          <w:sz w:val="24"/>
          <w:szCs w:val="24"/>
          <w:lang w:val="ru-RU" w:eastAsia="ru-RU"/>
        </w:rPr>
        <w:t>BioLegend</w:t>
      </w:r>
      <w:proofErr w:type="spellEnd"/>
      <w:r w:rsidR="00D30CED">
        <w:rPr>
          <w:rFonts w:ascii="Times New Roman" w:eastAsia="Times New Roman" w:hAnsi="Times New Roman" w:cs="Times New Roman"/>
          <w:sz w:val="24"/>
          <w:szCs w:val="24"/>
          <w:lang w:val="ru-RU" w:eastAsia="ru-RU"/>
        </w:rPr>
        <w:t xml:space="preserve">, 1:1000, 100 </w:t>
      </w:r>
      <w:proofErr w:type="spellStart"/>
      <w:r w:rsidR="00D30CED">
        <w:rPr>
          <w:rFonts w:ascii="Times New Roman" w:eastAsia="Times New Roman" w:hAnsi="Times New Roman" w:cs="Times New Roman"/>
          <w:sz w:val="24"/>
          <w:szCs w:val="24"/>
          <w:lang w:val="ru-RU" w:eastAsia="ru-RU"/>
        </w:rPr>
        <w:t>мкл</w:t>
      </w:r>
      <w:proofErr w:type="spellEnd"/>
      <w:r w:rsidR="00D30CED">
        <w:rPr>
          <w:rFonts w:ascii="Times New Roman" w:eastAsia="Times New Roman" w:hAnsi="Times New Roman" w:cs="Times New Roman"/>
          <w:sz w:val="24"/>
          <w:szCs w:val="24"/>
          <w:lang w:val="ru-RU" w:eastAsia="ru-RU"/>
        </w:rPr>
        <w:t xml:space="preserve">/лунка) в течение 30 минут при комнатной температуре с перемешиванием. </w:t>
      </w:r>
      <w:r w:rsidR="001C7381">
        <w:rPr>
          <w:rFonts w:ascii="Times New Roman" w:eastAsia="Times New Roman" w:hAnsi="Times New Roman" w:cs="Times New Roman"/>
          <w:sz w:val="24"/>
          <w:szCs w:val="24"/>
          <w:lang w:val="ru-RU" w:eastAsia="ru-RU"/>
        </w:rPr>
        <w:t xml:space="preserve">После этого промывку (5х) повторяли, и по завершению которой заливали </w:t>
      </w:r>
      <w:r w:rsidR="001C7381">
        <w:rPr>
          <w:rFonts w:ascii="Times New Roman" w:eastAsia="Times New Roman" w:hAnsi="Times New Roman" w:cs="Times New Roman"/>
          <w:sz w:val="24"/>
          <w:szCs w:val="24"/>
          <w:lang w:eastAsia="ru-RU"/>
        </w:rPr>
        <w:t>TMB</w:t>
      </w:r>
      <w:r w:rsidR="001C7381">
        <w:rPr>
          <w:rFonts w:ascii="Times New Roman" w:eastAsia="Times New Roman" w:hAnsi="Times New Roman" w:cs="Times New Roman"/>
          <w:sz w:val="24"/>
          <w:szCs w:val="24"/>
          <w:lang w:val="ru-RU" w:eastAsia="ru-RU"/>
        </w:rPr>
        <w:t xml:space="preserve"> субстрат</w:t>
      </w:r>
      <w:r w:rsidR="001C7381" w:rsidRPr="001C7381">
        <w:rPr>
          <w:rFonts w:ascii="Times New Roman" w:eastAsia="Times New Roman" w:hAnsi="Times New Roman" w:cs="Times New Roman"/>
          <w:sz w:val="24"/>
          <w:szCs w:val="24"/>
          <w:lang w:val="ru-RU" w:eastAsia="ru-RU"/>
        </w:rPr>
        <w:t xml:space="preserve"> (100 </w:t>
      </w:r>
      <w:proofErr w:type="spellStart"/>
      <w:r w:rsidR="001C7381">
        <w:rPr>
          <w:rFonts w:ascii="Times New Roman" w:eastAsia="Times New Roman" w:hAnsi="Times New Roman" w:cs="Times New Roman"/>
          <w:sz w:val="24"/>
          <w:szCs w:val="24"/>
          <w:lang w:val="ru-RU" w:eastAsia="ru-RU"/>
        </w:rPr>
        <w:t>мкл</w:t>
      </w:r>
      <w:proofErr w:type="spellEnd"/>
      <w:r w:rsidR="001C7381">
        <w:rPr>
          <w:rFonts w:ascii="Times New Roman" w:eastAsia="Times New Roman" w:hAnsi="Times New Roman" w:cs="Times New Roman"/>
          <w:sz w:val="24"/>
          <w:szCs w:val="24"/>
          <w:lang w:val="ru-RU" w:eastAsia="ru-RU"/>
        </w:rPr>
        <w:t xml:space="preserve">/лунка). </w:t>
      </w:r>
      <w:r w:rsidRPr="00260ECD">
        <w:rPr>
          <w:rFonts w:ascii="Times New Roman" w:eastAsia="Times New Roman" w:hAnsi="Times New Roman" w:cs="Times New Roman"/>
          <w:sz w:val="24"/>
          <w:szCs w:val="24"/>
          <w:lang w:val="ru-RU" w:eastAsia="ru-RU"/>
        </w:rPr>
        <w:t xml:space="preserve">Цветную реакцию останавливали добавлением </w:t>
      </w:r>
      <w:smartTag w:uri="urn:schemas-microsoft-com:office:smarttags" w:element="metricconverter">
        <w:smartTagPr>
          <w:attr w:name="ProductID" w:val="2,5 М"/>
        </w:smartTagPr>
        <w:r w:rsidRPr="00260ECD">
          <w:rPr>
            <w:rFonts w:ascii="Times New Roman" w:eastAsia="Times New Roman" w:hAnsi="Times New Roman" w:cs="Times New Roman"/>
            <w:sz w:val="24"/>
            <w:szCs w:val="24"/>
            <w:lang w:val="ru-RU" w:eastAsia="ru-RU"/>
          </w:rPr>
          <w:t>2,5 М</w:t>
        </w:r>
      </w:smartTag>
      <w:r w:rsidRPr="00260ECD">
        <w:rPr>
          <w:rFonts w:ascii="Times New Roman" w:eastAsia="Times New Roman" w:hAnsi="Times New Roman" w:cs="Times New Roman"/>
          <w:sz w:val="24"/>
          <w:szCs w:val="24"/>
          <w:lang w:val="ru-RU" w:eastAsia="ru-RU"/>
        </w:rPr>
        <w:t xml:space="preserve"> H</w:t>
      </w:r>
      <w:r w:rsidRPr="00260ECD">
        <w:rPr>
          <w:rFonts w:ascii="Times New Roman" w:eastAsia="Times New Roman" w:hAnsi="Times New Roman" w:cs="Times New Roman"/>
          <w:sz w:val="24"/>
          <w:szCs w:val="24"/>
          <w:vertAlign w:val="subscript"/>
          <w:lang w:val="ru-RU" w:eastAsia="ru-RU"/>
        </w:rPr>
        <w:t>2</w:t>
      </w:r>
      <w:r w:rsidRPr="00260ECD">
        <w:rPr>
          <w:rFonts w:ascii="Times New Roman" w:eastAsia="Times New Roman" w:hAnsi="Times New Roman" w:cs="Times New Roman"/>
          <w:sz w:val="24"/>
          <w:szCs w:val="24"/>
          <w:lang w:val="ru-RU" w:eastAsia="ru-RU"/>
        </w:rPr>
        <w:t>SO</w:t>
      </w:r>
      <w:r w:rsidRPr="00260ECD">
        <w:rPr>
          <w:rFonts w:ascii="Times New Roman" w:eastAsia="Times New Roman" w:hAnsi="Times New Roman" w:cs="Times New Roman"/>
          <w:sz w:val="24"/>
          <w:szCs w:val="24"/>
          <w:vertAlign w:val="subscript"/>
          <w:lang w:val="ru-RU" w:eastAsia="ru-RU"/>
        </w:rPr>
        <w:t>4</w:t>
      </w:r>
      <w:r w:rsidRPr="00260ECD">
        <w:rPr>
          <w:rFonts w:ascii="Times New Roman" w:eastAsia="Times New Roman" w:hAnsi="Times New Roman" w:cs="Times New Roman"/>
          <w:sz w:val="24"/>
          <w:szCs w:val="24"/>
          <w:lang w:val="ru-RU" w:eastAsia="ru-RU"/>
        </w:rPr>
        <w:t xml:space="preserve"> (100 </w:t>
      </w:r>
      <w:proofErr w:type="spellStart"/>
      <w:r w:rsidRPr="00260ECD">
        <w:rPr>
          <w:rFonts w:ascii="Times New Roman" w:eastAsia="Times New Roman" w:hAnsi="Times New Roman" w:cs="Times New Roman"/>
          <w:sz w:val="24"/>
          <w:szCs w:val="24"/>
          <w:lang w:val="ru-RU" w:eastAsia="ru-RU"/>
        </w:rPr>
        <w:t>мкл</w:t>
      </w:r>
      <w:proofErr w:type="spellEnd"/>
      <w:r w:rsidRPr="00260ECD">
        <w:rPr>
          <w:rFonts w:ascii="Times New Roman" w:eastAsia="Times New Roman" w:hAnsi="Times New Roman" w:cs="Times New Roman"/>
          <w:sz w:val="24"/>
          <w:szCs w:val="24"/>
          <w:lang w:val="ru-RU" w:eastAsia="ru-RU"/>
        </w:rPr>
        <w:t>/лунку), и была измерена оптическая плотность (измерительная длина волны 4</w:t>
      </w:r>
      <w:r w:rsidR="005B42DD">
        <w:rPr>
          <w:rFonts w:ascii="Times New Roman" w:eastAsia="Times New Roman" w:hAnsi="Times New Roman" w:cs="Times New Roman"/>
          <w:sz w:val="24"/>
          <w:szCs w:val="24"/>
          <w:lang w:val="ru-RU" w:eastAsia="ru-RU"/>
        </w:rPr>
        <w:t>50</w:t>
      </w:r>
      <w:r w:rsidRPr="00260ECD">
        <w:rPr>
          <w:rFonts w:ascii="Times New Roman" w:eastAsia="Times New Roman" w:hAnsi="Times New Roman" w:cs="Times New Roman"/>
          <w:sz w:val="24"/>
          <w:szCs w:val="24"/>
          <w:lang w:val="ru-RU" w:eastAsia="ru-RU"/>
        </w:rPr>
        <w:t xml:space="preserve"> </w:t>
      </w:r>
      <w:proofErr w:type="spellStart"/>
      <w:r w:rsidRPr="00260ECD">
        <w:rPr>
          <w:rFonts w:ascii="Times New Roman" w:eastAsia="Times New Roman" w:hAnsi="Times New Roman" w:cs="Times New Roman"/>
          <w:sz w:val="24"/>
          <w:szCs w:val="24"/>
          <w:lang w:val="ru-RU" w:eastAsia="ru-RU"/>
        </w:rPr>
        <w:t>нм</w:t>
      </w:r>
      <w:proofErr w:type="spellEnd"/>
      <w:r w:rsidRPr="00260ECD">
        <w:rPr>
          <w:rFonts w:ascii="Times New Roman" w:eastAsia="Times New Roman" w:hAnsi="Times New Roman" w:cs="Times New Roman"/>
          <w:sz w:val="24"/>
          <w:szCs w:val="24"/>
          <w:lang w:val="ru-RU" w:eastAsia="ru-RU"/>
        </w:rPr>
        <w:t xml:space="preserve">, </w:t>
      </w:r>
      <w:proofErr w:type="spellStart"/>
      <w:r w:rsidRPr="00260ECD">
        <w:rPr>
          <w:rFonts w:ascii="Times New Roman" w:eastAsia="Times New Roman" w:hAnsi="Times New Roman" w:cs="Times New Roman"/>
          <w:sz w:val="24"/>
          <w:szCs w:val="24"/>
          <w:lang w:val="ru-RU" w:eastAsia="ru-RU"/>
        </w:rPr>
        <w:t>референс</w:t>
      </w:r>
      <w:proofErr w:type="spellEnd"/>
      <w:r w:rsidRPr="00260ECD">
        <w:rPr>
          <w:rFonts w:ascii="Times New Roman" w:eastAsia="Times New Roman" w:hAnsi="Times New Roman" w:cs="Times New Roman"/>
          <w:sz w:val="24"/>
          <w:szCs w:val="24"/>
          <w:lang w:val="ru-RU" w:eastAsia="ru-RU"/>
        </w:rPr>
        <w:t xml:space="preserve"> длина волны 6</w:t>
      </w:r>
      <w:r w:rsidR="005B42DD">
        <w:rPr>
          <w:rFonts w:ascii="Times New Roman" w:eastAsia="Times New Roman" w:hAnsi="Times New Roman" w:cs="Times New Roman"/>
          <w:sz w:val="24"/>
          <w:szCs w:val="24"/>
          <w:lang w:val="ru-RU" w:eastAsia="ru-RU"/>
        </w:rPr>
        <w:t>3</w:t>
      </w:r>
      <w:r w:rsidRPr="00260ECD">
        <w:rPr>
          <w:rFonts w:ascii="Times New Roman" w:eastAsia="Times New Roman" w:hAnsi="Times New Roman" w:cs="Times New Roman"/>
          <w:sz w:val="24"/>
          <w:szCs w:val="24"/>
          <w:lang w:val="ru-RU" w:eastAsia="ru-RU"/>
        </w:rPr>
        <w:t xml:space="preserve">0 </w:t>
      </w:r>
      <w:proofErr w:type="spellStart"/>
      <w:r w:rsidRPr="00260ECD">
        <w:rPr>
          <w:rFonts w:ascii="Times New Roman" w:eastAsia="Times New Roman" w:hAnsi="Times New Roman" w:cs="Times New Roman"/>
          <w:sz w:val="24"/>
          <w:szCs w:val="24"/>
          <w:lang w:val="ru-RU" w:eastAsia="ru-RU"/>
        </w:rPr>
        <w:t>нм</w:t>
      </w:r>
      <w:proofErr w:type="spellEnd"/>
      <w:r w:rsidRPr="00260ECD">
        <w:rPr>
          <w:rFonts w:ascii="Times New Roman" w:eastAsia="Times New Roman" w:hAnsi="Times New Roman" w:cs="Times New Roman"/>
          <w:sz w:val="24"/>
          <w:szCs w:val="24"/>
          <w:lang w:val="ru-RU" w:eastAsia="ru-RU"/>
        </w:rPr>
        <w:t>)</w:t>
      </w:r>
      <w:r w:rsidR="0060686C" w:rsidRPr="0060686C">
        <w:rPr>
          <w:rFonts w:ascii="Times New Roman" w:eastAsia="Times New Roman" w:hAnsi="Times New Roman" w:cs="Times New Roman"/>
          <w:sz w:val="24"/>
          <w:szCs w:val="24"/>
          <w:lang w:val="ru-RU" w:eastAsia="ru-RU"/>
        </w:rPr>
        <w:t xml:space="preserve"> </w:t>
      </w:r>
      <w:r w:rsidR="0060686C">
        <w:rPr>
          <w:rFonts w:ascii="Times New Roman" w:eastAsia="Times New Roman" w:hAnsi="Times New Roman" w:cs="Times New Roman"/>
          <w:sz w:val="24"/>
          <w:szCs w:val="24"/>
          <w:lang w:val="ru-RU" w:eastAsia="ru-RU"/>
        </w:rPr>
        <w:t xml:space="preserve">на анализаторе </w:t>
      </w:r>
      <w:r w:rsidR="0060686C">
        <w:rPr>
          <w:rFonts w:ascii="Times New Roman" w:eastAsia="Times New Roman" w:hAnsi="Times New Roman" w:cs="Times New Roman"/>
          <w:sz w:val="24"/>
          <w:szCs w:val="24"/>
          <w:lang w:eastAsia="ru-RU"/>
        </w:rPr>
        <w:t>Stat</w:t>
      </w:r>
      <w:r w:rsidR="0060686C" w:rsidRPr="0060686C">
        <w:rPr>
          <w:rFonts w:ascii="Times New Roman" w:eastAsia="Times New Roman" w:hAnsi="Times New Roman" w:cs="Times New Roman"/>
          <w:sz w:val="24"/>
          <w:szCs w:val="24"/>
          <w:lang w:val="ru-RU" w:eastAsia="ru-RU"/>
        </w:rPr>
        <w:t xml:space="preserve"> </w:t>
      </w:r>
      <w:r w:rsidR="0060686C">
        <w:rPr>
          <w:rFonts w:ascii="Times New Roman" w:eastAsia="Times New Roman" w:hAnsi="Times New Roman" w:cs="Times New Roman"/>
          <w:sz w:val="24"/>
          <w:szCs w:val="24"/>
          <w:lang w:eastAsia="ru-RU"/>
        </w:rPr>
        <w:t>Fax</w:t>
      </w:r>
      <w:r w:rsidR="0060686C" w:rsidRPr="0060686C">
        <w:rPr>
          <w:rFonts w:ascii="Times New Roman" w:eastAsia="Times New Roman" w:hAnsi="Times New Roman" w:cs="Times New Roman"/>
          <w:sz w:val="24"/>
          <w:szCs w:val="24"/>
          <w:lang w:val="ru-RU" w:eastAsia="ru-RU"/>
        </w:rPr>
        <w:t xml:space="preserve"> 2100 (</w:t>
      </w:r>
      <w:r w:rsidR="0060686C">
        <w:rPr>
          <w:rFonts w:ascii="Times New Roman" w:eastAsia="Times New Roman" w:hAnsi="Times New Roman" w:cs="Times New Roman"/>
          <w:sz w:val="24"/>
          <w:szCs w:val="24"/>
          <w:lang w:eastAsia="ru-RU"/>
        </w:rPr>
        <w:t>Awareness</w:t>
      </w:r>
      <w:r w:rsidR="0060686C" w:rsidRPr="0060686C">
        <w:rPr>
          <w:rFonts w:ascii="Times New Roman" w:eastAsia="Times New Roman" w:hAnsi="Times New Roman" w:cs="Times New Roman"/>
          <w:sz w:val="24"/>
          <w:szCs w:val="24"/>
          <w:lang w:val="ru-RU" w:eastAsia="ru-RU"/>
        </w:rPr>
        <w:t xml:space="preserve"> </w:t>
      </w:r>
      <w:r w:rsidR="0060686C">
        <w:rPr>
          <w:rFonts w:ascii="Times New Roman" w:eastAsia="Times New Roman" w:hAnsi="Times New Roman" w:cs="Times New Roman"/>
          <w:sz w:val="24"/>
          <w:szCs w:val="24"/>
          <w:lang w:eastAsia="ru-RU"/>
        </w:rPr>
        <w:t>Tech</w:t>
      </w:r>
      <w:r w:rsidR="0060686C" w:rsidRPr="0060686C">
        <w:rPr>
          <w:rFonts w:ascii="Times New Roman" w:eastAsia="Times New Roman" w:hAnsi="Times New Roman" w:cs="Times New Roman"/>
          <w:sz w:val="24"/>
          <w:szCs w:val="24"/>
          <w:lang w:val="ru-RU" w:eastAsia="ru-RU"/>
        </w:rPr>
        <w:t>)</w:t>
      </w:r>
      <w:r w:rsidRPr="00260ECD">
        <w:rPr>
          <w:rFonts w:ascii="Times New Roman" w:eastAsia="Times New Roman" w:hAnsi="Times New Roman" w:cs="Times New Roman"/>
          <w:sz w:val="24"/>
          <w:szCs w:val="24"/>
          <w:lang w:val="ru-RU" w:eastAsia="ru-RU"/>
        </w:rPr>
        <w:t>.</w:t>
      </w:r>
      <w:r w:rsidR="00A32748">
        <w:rPr>
          <w:rFonts w:ascii="Times New Roman" w:eastAsia="Times New Roman" w:hAnsi="Times New Roman" w:cs="Times New Roman"/>
          <w:sz w:val="24"/>
          <w:szCs w:val="24"/>
          <w:lang w:val="ru-RU" w:eastAsia="ru-RU"/>
        </w:rPr>
        <w:t xml:space="preserve"> </w:t>
      </w:r>
      <w:r w:rsidRPr="00260ECD">
        <w:rPr>
          <w:rFonts w:ascii="Times New Roman" w:eastAsia="Times New Roman" w:hAnsi="Times New Roman" w:cs="Times New Roman"/>
          <w:sz w:val="24"/>
          <w:szCs w:val="24"/>
          <w:lang w:val="ru-RU" w:eastAsia="ru-RU"/>
        </w:rPr>
        <w:t xml:space="preserve"> </w:t>
      </w:r>
    </w:p>
    <w:p w:rsidR="00260ECD" w:rsidRPr="00DD4159" w:rsidRDefault="00A32748" w:rsidP="00DD4159">
      <w:pPr>
        <w:autoSpaceDE w:val="0"/>
        <w:autoSpaceDN w:val="0"/>
        <w:adjustRightInd w:val="0"/>
        <w:spacing w:after="0" w:line="360" w:lineRule="auto"/>
        <w:ind w:right="-92" w:firstLine="709"/>
        <w:jc w:val="both"/>
        <w:rPr>
          <w:rFonts w:ascii="Times New Roman" w:eastAsia="Times New Roman" w:hAnsi="Times New Roman" w:cs="Times New Roman"/>
          <w:sz w:val="24"/>
          <w:szCs w:val="24"/>
          <w:lang w:val="ru-RU" w:eastAsia="ru-RU"/>
        </w:rPr>
      </w:pPr>
      <w:r w:rsidRPr="00DD4159">
        <w:rPr>
          <w:rFonts w:ascii="Times New Roman" w:eastAsia="Times New Roman" w:hAnsi="Times New Roman" w:cs="Times New Roman"/>
          <w:sz w:val="24"/>
          <w:szCs w:val="24"/>
          <w:lang w:val="ru-RU" w:eastAsia="ru-RU"/>
        </w:rPr>
        <w:t>О</w:t>
      </w:r>
      <w:r w:rsidR="005B42DD" w:rsidRPr="00DD4159">
        <w:rPr>
          <w:rFonts w:ascii="Times New Roman" w:eastAsia="Times New Roman" w:hAnsi="Times New Roman" w:cs="Times New Roman"/>
          <w:sz w:val="24"/>
          <w:szCs w:val="24"/>
          <w:lang w:val="ru-RU" w:eastAsia="ru-RU"/>
        </w:rPr>
        <w:t xml:space="preserve">ценка </w:t>
      </w:r>
      <w:proofErr w:type="spellStart"/>
      <w:r w:rsidR="005B42DD" w:rsidRPr="00DD4159">
        <w:rPr>
          <w:rFonts w:ascii="Times New Roman" w:eastAsia="Times New Roman" w:hAnsi="Times New Roman" w:cs="Times New Roman"/>
          <w:sz w:val="24"/>
          <w:szCs w:val="24"/>
          <w:lang w:val="ru-RU" w:eastAsia="ru-RU"/>
        </w:rPr>
        <w:t>цитокинового</w:t>
      </w:r>
      <w:proofErr w:type="spellEnd"/>
      <w:r w:rsidR="005B42DD" w:rsidRPr="00DD4159">
        <w:rPr>
          <w:rFonts w:ascii="Times New Roman" w:eastAsia="Times New Roman" w:hAnsi="Times New Roman" w:cs="Times New Roman"/>
          <w:sz w:val="24"/>
          <w:szCs w:val="24"/>
          <w:lang w:val="ru-RU" w:eastAsia="ru-RU"/>
        </w:rPr>
        <w:t xml:space="preserve"> профиля</w:t>
      </w:r>
      <w:r w:rsidRPr="00DD4159">
        <w:rPr>
          <w:rFonts w:ascii="Times New Roman" w:eastAsia="Times New Roman" w:hAnsi="Times New Roman" w:cs="Times New Roman"/>
          <w:sz w:val="24"/>
          <w:szCs w:val="24"/>
          <w:lang w:val="ru-RU" w:eastAsia="ru-RU"/>
        </w:rPr>
        <w:t xml:space="preserve"> </w:t>
      </w:r>
    </w:p>
    <w:p w:rsidR="00260ECD" w:rsidRPr="00260ECD" w:rsidRDefault="00260ECD" w:rsidP="00DD4159">
      <w:pPr>
        <w:spacing w:after="0" w:line="360" w:lineRule="auto"/>
        <w:ind w:right="-92" w:firstLine="709"/>
        <w:jc w:val="both"/>
        <w:rPr>
          <w:rFonts w:ascii="Times New Roman" w:eastAsia="Times New Roman" w:hAnsi="Times New Roman" w:cs="Times New Roman"/>
          <w:sz w:val="24"/>
          <w:szCs w:val="24"/>
          <w:lang w:val="ru-RU" w:eastAsia="ru-RU"/>
        </w:rPr>
      </w:pPr>
      <w:r w:rsidRPr="00260ECD">
        <w:rPr>
          <w:rFonts w:ascii="Times New Roman" w:eastAsia="Times New Roman" w:hAnsi="Times New Roman" w:cs="Times New Roman"/>
          <w:sz w:val="24"/>
          <w:szCs w:val="24"/>
          <w:lang w:val="ru-RU" w:eastAsia="ru-RU"/>
        </w:rPr>
        <w:t>Селезенку механически размельчали на отдельные клеточные суспензии с помощью клеточного сита (</w:t>
      </w:r>
      <w:proofErr w:type="spellStart"/>
      <w:r w:rsidR="005B42DD">
        <w:rPr>
          <w:rFonts w:ascii="Times New Roman" w:eastAsia="Times New Roman" w:hAnsi="Times New Roman" w:cs="Times New Roman"/>
          <w:sz w:val="24"/>
          <w:szCs w:val="24"/>
          <w:lang w:val="ru-RU" w:eastAsia="ru-RU"/>
        </w:rPr>
        <w:t>Falcon</w:t>
      </w:r>
      <w:proofErr w:type="spellEnd"/>
      <w:r w:rsidR="005B42DD">
        <w:rPr>
          <w:rFonts w:ascii="Times New Roman" w:eastAsia="Times New Roman" w:hAnsi="Times New Roman" w:cs="Times New Roman"/>
          <w:sz w:val="24"/>
          <w:szCs w:val="24"/>
          <w:lang w:val="ru-RU" w:eastAsia="ru-RU"/>
        </w:rPr>
        <w:t xml:space="preserve">® 70µm </w:t>
      </w:r>
      <w:proofErr w:type="spellStart"/>
      <w:r w:rsidR="005B42DD">
        <w:rPr>
          <w:rFonts w:ascii="Times New Roman" w:eastAsia="Times New Roman" w:hAnsi="Times New Roman" w:cs="Times New Roman"/>
          <w:sz w:val="24"/>
          <w:szCs w:val="24"/>
          <w:lang w:val="ru-RU" w:eastAsia="ru-RU"/>
        </w:rPr>
        <w:t>Cell</w:t>
      </w:r>
      <w:proofErr w:type="spellEnd"/>
      <w:r w:rsidR="005B42DD">
        <w:rPr>
          <w:rFonts w:ascii="Times New Roman" w:eastAsia="Times New Roman" w:hAnsi="Times New Roman" w:cs="Times New Roman"/>
          <w:sz w:val="24"/>
          <w:szCs w:val="24"/>
          <w:lang w:val="ru-RU" w:eastAsia="ru-RU"/>
        </w:rPr>
        <w:t xml:space="preserve"> </w:t>
      </w:r>
      <w:proofErr w:type="spellStart"/>
      <w:r w:rsidR="005B42DD">
        <w:rPr>
          <w:rFonts w:ascii="Times New Roman" w:eastAsia="Times New Roman" w:hAnsi="Times New Roman" w:cs="Times New Roman"/>
          <w:sz w:val="24"/>
          <w:szCs w:val="24"/>
          <w:lang w:val="ru-RU" w:eastAsia="ru-RU"/>
        </w:rPr>
        <w:t>Strainer</w:t>
      </w:r>
      <w:proofErr w:type="spellEnd"/>
      <w:r w:rsidRPr="00260ECD">
        <w:rPr>
          <w:rFonts w:ascii="Times New Roman" w:eastAsia="Times New Roman" w:hAnsi="Times New Roman" w:cs="Times New Roman"/>
          <w:sz w:val="24"/>
          <w:szCs w:val="24"/>
          <w:lang w:val="ru-RU" w:eastAsia="ru-RU"/>
        </w:rPr>
        <w:t xml:space="preserve">). </w:t>
      </w:r>
      <w:r w:rsidR="005B42DD">
        <w:rPr>
          <w:rFonts w:ascii="Times New Roman" w:eastAsia="Times New Roman" w:hAnsi="Times New Roman" w:cs="Times New Roman"/>
          <w:sz w:val="24"/>
          <w:szCs w:val="24"/>
          <w:lang w:val="ru-RU" w:eastAsia="ru-RU"/>
        </w:rPr>
        <w:t xml:space="preserve">Процедура </w:t>
      </w:r>
      <w:r w:rsidR="008D1272">
        <w:rPr>
          <w:rFonts w:ascii="Times New Roman" w:eastAsia="Times New Roman" w:hAnsi="Times New Roman" w:cs="Times New Roman"/>
          <w:sz w:val="24"/>
          <w:szCs w:val="24"/>
          <w:lang w:val="ru-RU" w:eastAsia="ru-RU"/>
        </w:rPr>
        <w:t xml:space="preserve">измельчения </w:t>
      </w:r>
      <w:r w:rsidR="005B42DD">
        <w:rPr>
          <w:rFonts w:ascii="Times New Roman" w:eastAsia="Times New Roman" w:hAnsi="Times New Roman" w:cs="Times New Roman"/>
          <w:sz w:val="24"/>
          <w:szCs w:val="24"/>
          <w:lang w:val="ru-RU" w:eastAsia="ru-RU"/>
        </w:rPr>
        <w:t xml:space="preserve">выполнялась на чашке </w:t>
      </w:r>
      <w:r w:rsidR="008D1272">
        <w:rPr>
          <w:rFonts w:ascii="Times New Roman" w:eastAsia="Times New Roman" w:hAnsi="Times New Roman" w:cs="Times New Roman"/>
          <w:sz w:val="24"/>
          <w:szCs w:val="24"/>
          <w:lang w:val="ru-RU" w:eastAsia="ru-RU"/>
        </w:rPr>
        <w:t>Петри</w:t>
      </w:r>
      <w:r w:rsidR="005B42DD">
        <w:rPr>
          <w:rFonts w:ascii="Times New Roman" w:eastAsia="Times New Roman" w:hAnsi="Times New Roman" w:cs="Times New Roman"/>
          <w:sz w:val="24"/>
          <w:szCs w:val="24"/>
          <w:lang w:val="ru-RU" w:eastAsia="ru-RU"/>
        </w:rPr>
        <w:t xml:space="preserve"> </w:t>
      </w:r>
      <w:r w:rsidR="008D1272">
        <w:rPr>
          <w:rFonts w:ascii="Times New Roman" w:eastAsia="Times New Roman" w:hAnsi="Times New Roman" w:cs="Times New Roman"/>
          <w:sz w:val="24"/>
          <w:szCs w:val="24"/>
          <w:lang w:val="ru-RU" w:eastAsia="ru-RU"/>
        </w:rPr>
        <w:t>с</w:t>
      </w:r>
      <w:r w:rsidR="005B42DD">
        <w:rPr>
          <w:rFonts w:ascii="Times New Roman" w:eastAsia="Times New Roman" w:hAnsi="Times New Roman" w:cs="Times New Roman"/>
          <w:sz w:val="24"/>
          <w:szCs w:val="24"/>
          <w:lang w:val="ru-RU" w:eastAsia="ru-RU"/>
        </w:rPr>
        <w:t xml:space="preserve"> 10 мл 3%-</w:t>
      </w:r>
      <w:proofErr w:type="spellStart"/>
      <w:r w:rsidR="005B42DD">
        <w:rPr>
          <w:rFonts w:ascii="Times New Roman" w:eastAsia="Times New Roman" w:hAnsi="Times New Roman" w:cs="Times New Roman"/>
          <w:sz w:val="24"/>
          <w:szCs w:val="24"/>
          <w:lang w:val="ru-RU" w:eastAsia="ru-RU"/>
        </w:rPr>
        <w:t>го</w:t>
      </w:r>
      <w:proofErr w:type="spellEnd"/>
      <w:r w:rsidR="005B42DD">
        <w:rPr>
          <w:rFonts w:ascii="Times New Roman" w:eastAsia="Times New Roman" w:hAnsi="Times New Roman" w:cs="Times New Roman"/>
          <w:sz w:val="24"/>
          <w:szCs w:val="24"/>
          <w:lang w:val="ru-RU" w:eastAsia="ru-RU"/>
        </w:rPr>
        <w:t xml:space="preserve"> </w:t>
      </w:r>
      <w:r w:rsidR="005B42DD">
        <w:rPr>
          <w:rFonts w:ascii="Times New Roman" w:eastAsia="Times New Roman" w:hAnsi="Times New Roman" w:cs="Times New Roman"/>
          <w:sz w:val="24"/>
          <w:szCs w:val="24"/>
          <w:lang w:eastAsia="ru-RU"/>
        </w:rPr>
        <w:t>FBS</w:t>
      </w:r>
      <w:r w:rsidR="005B42DD">
        <w:rPr>
          <w:rFonts w:ascii="Times New Roman" w:eastAsia="Times New Roman" w:hAnsi="Times New Roman" w:cs="Times New Roman"/>
          <w:sz w:val="24"/>
          <w:szCs w:val="24"/>
          <w:lang w:val="ru-RU" w:eastAsia="ru-RU"/>
        </w:rPr>
        <w:t xml:space="preserve"> (фетальная бычья сыворотка)</w:t>
      </w:r>
      <w:r w:rsidR="005B42DD" w:rsidRPr="005B42DD">
        <w:rPr>
          <w:rFonts w:ascii="Times New Roman" w:eastAsia="Times New Roman" w:hAnsi="Times New Roman" w:cs="Times New Roman"/>
          <w:sz w:val="24"/>
          <w:szCs w:val="24"/>
          <w:lang w:val="ru-RU" w:eastAsia="ru-RU"/>
        </w:rPr>
        <w:t>-</w:t>
      </w:r>
      <w:r w:rsidR="005B42DD">
        <w:rPr>
          <w:rFonts w:ascii="Times New Roman" w:eastAsia="Times New Roman" w:hAnsi="Times New Roman" w:cs="Times New Roman"/>
          <w:sz w:val="24"/>
          <w:szCs w:val="24"/>
          <w:lang w:val="ru-RU" w:eastAsia="ru-RU"/>
        </w:rPr>
        <w:t>ФБР</w:t>
      </w:r>
      <w:r w:rsidR="008D1272">
        <w:rPr>
          <w:rFonts w:ascii="Times New Roman" w:eastAsia="Times New Roman" w:hAnsi="Times New Roman" w:cs="Times New Roman"/>
          <w:sz w:val="24"/>
          <w:szCs w:val="24"/>
          <w:lang w:val="ru-RU" w:eastAsia="ru-RU"/>
        </w:rPr>
        <w:t>.</w:t>
      </w:r>
      <w:r w:rsidR="005B42DD" w:rsidRPr="00260ECD">
        <w:rPr>
          <w:rFonts w:ascii="Times New Roman" w:eastAsia="Times New Roman" w:hAnsi="Times New Roman" w:cs="Times New Roman"/>
          <w:sz w:val="24"/>
          <w:szCs w:val="24"/>
          <w:lang w:val="ru-RU" w:eastAsia="ru-RU"/>
        </w:rPr>
        <w:t xml:space="preserve"> </w:t>
      </w:r>
      <w:r w:rsidRPr="00260ECD">
        <w:rPr>
          <w:rFonts w:ascii="Times New Roman" w:eastAsia="Times New Roman" w:hAnsi="Times New Roman" w:cs="Times New Roman"/>
          <w:sz w:val="24"/>
          <w:szCs w:val="24"/>
          <w:lang w:val="ru-RU" w:eastAsia="ru-RU"/>
        </w:rPr>
        <w:t xml:space="preserve">Эритроциты были </w:t>
      </w:r>
      <w:proofErr w:type="spellStart"/>
      <w:r w:rsidRPr="00260ECD">
        <w:rPr>
          <w:rFonts w:ascii="Times New Roman" w:eastAsia="Times New Roman" w:hAnsi="Times New Roman" w:cs="Times New Roman"/>
          <w:sz w:val="24"/>
          <w:szCs w:val="24"/>
          <w:lang w:val="ru-RU" w:eastAsia="ru-RU"/>
        </w:rPr>
        <w:t>лизированы</w:t>
      </w:r>
      <w:proofErr w:type="spellEnd"/>
      <w:r w:rsidRPr="00260ECD">
        <w:rPr>
          <w:rFonts w:ascii="Times New Roman" w:eastAsia="Times New Roman" w:hAnsi="Times New Roman" w:cs="Times New Roman"/>
          <w:sz w:val="24"/>
          <w:szCs w:val="24"/>
          <w:lang w:val="ru-RU" w:eastAsia="ru-RU"/>
        </w:rPr>
        <w:t xml:space="preserve"> с помощью </w:t>
      </w:r>
      <w:proofErr w:type="spellStart"/>
      <w:r w:rsidRPr="00260ECD">
        <w:rPr>
          <w:rFonts w:ascii="Times New Roman" w:eastAsia="Times New Roman" w:hAnsi="Times New Roman" w:cs="Times New Roman"/>
          <w:sz w:val="24"/>
          <w:szCs w:val="24"/>
          <w:lang w:val="ru-RU" w:eastAsia="ru-RU"/>
        </w:rPr>
        <w:t>лизирующего</w:t>
      </w:r>
      <w:proofErr w:type="spellEnd"/>
      <w:r w:rsidRPr="00260ECD">
        <w:rPr>
          <w:rFonts w:ascii="Times New Roman" w:eastAsia="Times New Roman" w:hAnsi="Times New Roman" w:cs="Times New Roman"/>
          <w:sz w:val="24"/>
          <w:szCs w:val="24"/>
          <w:lang w:val="ru-RU" w:eastAsia="ru-RU"/>
        </w:rPr>
        <w:t xml:space="preserve"> буфера (</w:t>
      </w:r>
      <w:smartTag w:uri="urn:schemas-microsoft-com:office:smarttags" w:element="metricconverter">
        <w:smartTagPr>
          <w:attr w:name="ProductID" w:val="150 мМ"/>
        </w:smartTagPr>
        <w:r w:rsidRPr="00260ECD">
          <w:rPr>
            <w:rFonts w:ascii="Times New Roman" w:eastAsia="Times New Roman" w:hAnsi="Times New Roman" w:cs="Times New Roman"/>
            <w:sz w:val="24"/>
            <w:szCs w:val="24"/>
            <w:lang w:val="ru-RU" w:eastAsia="ru-RU"/>
          </w:rPr>
          <w:t xml:space="preserve">150 </w:t>
        </w:r>
        <w:proofErr w:type="spellStart"/>
        <w:r w:rsidRPr="00260ECD">
          <w:rPr>
            <w:rFonts w:ascii="Times New Roman" w:eastAsia="Times New Roman" w:hAnsi="Times New Roman" w:cs="Times New Roman"/>
            <w:sz w:val="24"/>
            <w:szCs w:val="24"/>
            <w:lang w:val="ru-RU" w:eastAsia="ru-RU"/>
          </w:rPr>
          <w:t>мМ</w:t>
        </w:r>
      </w:smartTag>
      <w:proofErr w:type="spellEnd"/>
      <w:r w:rsidRPr="00260ECD">
        <w:rPr>
          <w:rFonts w:ascii="Times New Roman" w:eastAsia="Times New Roman" w:hAnsi="Times New Roman" w:cs="Times New Roman"/>
          <w:sz w:val="24"/>
          <w:szCs w:val="24"/>
          <w:lang w:val="ru-RU" w:eastAsia="ru-RU"/>
        </w:rPr>
        <w:t xml:space="preserve"> NH</w:t>
      </w:r>
      <w:r w:rsidRPr="00A32748">
        <w:rPr>
          <w:rFonts w:ascii="Times New Roman" w:eastAsia="Times New Roman" w:hAnsi="Times New Roman" w:cs="Times New Roman"/>
          <w:sz w:val="24"/>
          <w:szCs w:val="24"/>
          <w:vertAlign w:val="subscript"/>
          <w:lang w:val="ru-RU" w:eastAsia="ru-RU"/>
        </w:rPr>
        <w:t>4</w:t>
      </w:r>
      <w:r w:rsidRPr="00260ECD">
        <w:rPr>
          <w:rFonts w:ascii="Times New Roman" w:eastAsia="Times New Roman" w:hAnsi="Times New Roman" w:cs="Times New Roman"/>
          <w:sz w:val="24"/>
          <w:szCs w:val="24"/>
          <w:lang w:val="ru-RU" w:eastAsia="ru-RU"/>
        </w:rPr>
        <w:t xml:space="preserve">Cl, </w:t>
      </w:r>
      <w:smartTag w:uri="urn:schemas-microsoft-com:office:smarttags" w:element="metricconverter">
        <w:smartTagPr>
          <w:attr w:name="ProductID" w:val="1 мМ"/>
        </w:smartTagPr>
        <w:r w:rsidRPr="00260ECD">
          <w:rPr>
            <w:rFonts w:ascii="Times New Roman" w:eastAsia="Times New Roman" w:hAnsi="Times New Roman" w:cs="Times New Roman"/>
            <w:sz w:val="24"/>
            <w:szCs w:val="24"/>
            <w:lang w:val="ru-RU" w:eastAsia="ru-RU"/>
          </w:rPr>
          <w:t xml:space="preserve">1 </w:t>
        </w:r>
        <w:proofErr w:type="spellStart"/>
        <w:r w:rsidRPr="00260ECD">
          <w:rPr>
            <w:rFonts w:ascii="Times New Roman" w:eastAsia="Times New Roman" w:hAnsi="Times New Roman" w:cs="Times New Roman"/>
            <w:sz w:val="24"/>
            <w:szCs w:val="24"/>
            <w:lang w:val="ru-RU" w:eastAsia="ru-RU"/>
          </w:rPr>
          <w:t>мМ</w:t>
        </w:r>
      </w:smartTag>
      <w:proofErr w:type="spellEnd"/>
      <w:r w:rsidRPr="00260ECD">
        <w:rPr>
          <w:rFonts w:ascii="Times New Roman" w:eastAsia="Times New Roman" w:hAnsi="Times New Roman" w:cs="Times New Roman"/>
          <w:sz w:val="24"/>
          <w:szCs w:val="24"/>
          <w:lang w:val="ru-RU" w:eastAsia="ru-RU"/>
        </w:rPr>
        <w:t xml:space="preserve"> КНСО</w:t>
      </w:r>
      <w:r w:rsidRPr="00A32748">
        <w:rPr>
          <w:rFonts w:ascii="Times New Roman" w:eastAsia="Times New Roman" w:hAnsi="Times New Roman" w:cs="Times New Roman"/>
          <w:sz w:val="24"/>
          <w:szCs w:val="24"/>
          <w:vertAlign w:val="subscript"/>
          <w:lang w:val="ru-RU" w:eastAsia="ru-RU"/>
        </w:rPr>
        <w:t>3</w:t>
      </w:r>
      <w:r w:rsidRPr="00260ECD">
        <w:rPr>
          <w:rFonts w:ascii="Times New Roman" w:eastAsia="Times New Roman" w:hAnsi="Times New Roman" w:cs="Times New Roman"/>
          <w:sz w:val="24"/>
          <w:szCs w:val="24"/>
          <w:lang w:val="ru-RU" w:eastAsia="ru-RU"/>
        </w:rPr>
        <w:t xml:space="preserve">, 0.1mMNa2 ЭДТА, рН 7,3). </w:t>
      </w:r>
      <w:proofErr w:type="spellStart"/>
      <w:r w:rsidRPr="00260ECD">
        <w:rPr>
          <w:rFonts w:ascii="Times New Roman" w:eastAsia="Times New Roman" w:hAnsi="Times New Roman" w:cs="Times New Roman"/>
          <w:sz w:val="24"/>
          <w:szCs w:val="24"/>
          <w:lang w:val="ru-RU" w:eastAsia="ru-RU"/>
        </w:rPr>
        <w:t>Спленоциты</w:t>
      </w:r>
      <w:proofErr w:type="spellEnd"/>
      <w:r w:rsidRPr="00260ECD">
        <w:rPr>
          <w:rFonts w:ascii="Times New Roman" w:eastAsia="Times New Roman" w:hAnsi="Times New Roman" w:cs="Times New Roman"/>
          <w:sz w:val="24"/>
          <w:szCs w:val="24"/>
          <w:lang w:val="ru-RU" w:eastAsia="ru-RU"/>
        </w:rPr>
        <w:t xml:space="preserve"> культивирова</w:t>
      </w:r>
      <w:r w:rsidR="008D1272">
        <w:rPr>
          <w:rFonts w:ascii="Times New Roman" w:eastAsia="Times New Roman" w:hAnsi="Times New Roman" w:cs="Times New Roman"/>
          <w:sz w:val="24"/>
          <w:szCs w:val="24"/>
          <w:lang w:val="ru-RU" w:eastAsia="ru-RU"/>
        </w:rPr>
        <w:t>лись</w:t>
      </w:r>
      <w:r w:rsidRPr="00260ECD">
        <w:rPr>
          <w:rFonts w:ascii="Times New Roman" w:eastAsia="Times New Roman" w:hAnsi="Times New Roman" w:cs="Times New Roman"/>
          <w:sz w:val="24"/>
          <w:szCs w:val="24"/>
          <w:lang w:val="ru-RU" w:eastAsia="ru-RU"/>
        </w:rPr>
        <w:t xml:space="preserve"> в 5 % СО</w:t>
      </w:r>
      <w:r w:rsidRPr="00260ECD">
        <w:rPr>
          <w:rFonts w:ascii="Times New Roman" w:eastAsia="Times New Roman" w:hAnsi="Times New Roman" w:cs="Times New Roman"/>
          <w:sz w:val="24"/>
          <w:szCs w:val="24"/>
          <w:vertAlign w:val="subscript"/>
          <w:lang w:val="ru-RU" w:eastAsia="ru-RU"/>
        </w:rPr>
        <w:t>2</w:t>
      </w:r>
      <w:r w:rsidRPr="00260ECD">
        <w:rPr>
          <w:rFonts w:ascii="Times New Roman" w:eastAsia="Times New Roman" w:hAnsi="Times New Roman" w:cs="Times New Roman"/>
          <w:sz w:val="24"/>
          <w:szCs w:val="24"/>
          <w:lang w:val="ru-RU" w:eastAsia="ru-RU"/>
        </w:rPr>
        <w:t xml:space="preserve"> инкубаторе при 37 °С в </w:t>
      </w:r>
      <w:r w:rsidR="008D1272">
        <w:rPr>
          <w:rFonts w:ascii="Times New Roman" w:eastAsia="Times New Roman" w:hAnsi="Times New Roman" w:cs="Times New Roman"/>
          <w:sz w:val="24"/>
          <w:szCs w:val="24"/>
          <w:lang w:val="ru-RU" w:eastAsia="ru-RU"/>
        </w:rPr>
        <w:t>24</w:t>
      </w:r>
      <w:r w:rsidRPr="00260ECD">
        <w:rPr>
          <w:rFonts w:ascii="Times New Roman" w:eastAsia="Times New Roman" w:hAnsi="Times New Roman" w:cs="Times New Roman"/>
          <w:sz w:val="24"/>
          <w:szCs w:val="24"/>
          <w:lang w:val="ru-RU" w:eastAsia="ru-RU"/>
        </w:rPr>
        <w:t xml:space="preserve">-луночных плоскодонных планшетах в концентрации </w:t>
      </w:r>
      <w:r w:rsidR="00E5183A">
        <w:rPr>
          <w:rFonts w:ascii="Times New Roman" w:eastAsia="Times New Roman" w:hAnsi="Times New Roman" w:cs="Times New Roman"/>
          <w:sz w:val="24"/>
          <w:szCs w:val="24"/>
          <w:lang w:val="ru-RU" w:eastAsia="ru-RU"/>
        </w:rPr>
        <w:t>1</w:t>
      </w:r>
      <w:r w:rsidRPr="00260ECD">
        <w:rPr>
          <w:rFonts w:ascii="Times New Roman" w:eastAsia="Times New Roman" w:hAnsi="Times New Roman" w:cs="Times New Roman"/>
          <w:sz w:val="24"/>
          <w:szCs w:val="24"/>
          <w:lang w:val="ru-RU" w:eastAsia="ru-RU"/>
        </w:rPr>
        <w:t>×10</w:t>
      </w:r>
      <w:r w:rsidR="00E5183A">
        <w:rPr>
          <w:rFonts w:ascii="Times New Roman" w:eastAsia="Times New Roman" w:hAnsi="Times New Roman" w:cs="Times New Roman"/>
          <w:sz w:val="24"/>
          <w:szCs w:val="24"/>
          <w:vertAlign w:val="superscript"/>
          <w:lang w:val="ru-RU" w:eastAsia="ru-RU"/>
        </w:rPr>
        <w:t>6</w:t>
      </w:r>
      <w:r w:rsidRPr="00260ECD">
        <w:rPr>
          <w:rFonts w:ascii="Times New Roman" w:eastAsia="Times New Roman" w:hAnsi="Times New Roman" w:cs="Times New Roman"/>
          <w:sz w:val="24"/>
          <w:szCs w:val="24"/>
          <w:lang w:val="ru-RU" w:eastAsia="ru-RU"/>
        </w:rPr>
        <w:t xml:space="preserve"> кл</w:t>
      </w:r>
      <w:r w:rsidR="00E5183A">
        <w:rPr>
          <w:rFonts w:ascii="Times New Roman" w:eastAsia="Times New Roman" w:hAnsi="Times New Roman" w:cs="Times New Roman"/>
          <w:sz w:val="24"/>
          <w:szCs w:val="24"/>
          <w:lang w:val="ru-RU" w:eastAsia="ru-RU"/>
        </w:rPr>
        <w:t>еток</w:t>
      </w:r>
      <w:r w:rsidRPr="00260ECD">
        <w:rPr>
          <w:rFonts w:ascii="Times New Roman" w:eastAsia="Times New Roman" w:hAnsi="Times New Roman" w:cs="Times New Roman"/>
          <w:sz w:val="24"/>
          <w:szCs w:val="24"/>
          <w:lang w:val="ru-RU" w:eastAsia="ru-RU"/>
        </w:rPr>
        <w:t>/лунк</w:t>
      </w:r>
      <w:r w:rsidR="00E5183A">
        <w:rPr>
          <w:rFonts w:ascii="Times New Roman" w:eastAsia="Times New Roman" w:hAnsi="Times New Roman" w:cs="Times New Roman"/>
          <w:sz w:val="24"/>
          <w:szCs w:val="24"/>
          <w:lang w:val="ru-RU" w:eastAsia="ru-RU"/>
        </w:rPr>
        <w:t>а (1 мл)</w:t>
      </w:r>
      <w:r w:rsidRPr="00260ECD">
        <w:rPr>
          <w:rFonts w:ascii="Times New Roman" w:eastAsia="Times New Roman" w:hAnsi="Times New Roman" w:cs="Times New Roman"/>
          <w:sz w:val="24"/>
          <w:szCs w:val="24"/>
          <w:lang w:val="ru-RU" w:eastAsia="ru-RU"/>
        </w:rPr>
        <w:t xml:space="preserve"> в среде </w:t>
      </w:r>
      <w:r w:rsidR="00E5183A" w:rsidRPr="00E5183A">
        <w:rPr>
          <w:rFonts w:ascii="Times New Roman" w:eastAsia="Times New Roman" w:hAnsi="Times New Roman" w:cs="Times New Roman"/>
          <w:sz w:val="24"/>
          <w:szCs w:val="24"/>
          <w:lang w:val="ru-RU" w:eastAsia="ru-RU"/>
        </w:rPr>
        <w:t xml:space="preserve">RPMI-1640 </w:t>
      </w:r>
      <w:r w:rsidR="00E5183A">
        <w:rPr>
          <w:rFonts w:ascii="Times New Roman" w:eastAsia="Times New Roman" w:hAnsi="Times New Roman" w:cs="Times New Roman"/>
          <w:sz w:val="24"/>
          <w:szCs w:val="24"/>
          <w:lang w:val="ru-RU" w:eastAsia="ru-RU"/>
        </w:rPr>
        <w:t>с</w:t>
      </w:r>
      <w:r w:rsidR="00E5183A" w:rsidRPr="00E5183A">
        <w:rPr>
          <w:rFonts w:ascii="Times New Roman" w:eastAsia="Times New Roman" w:hAnsi="Times New Roman" w:cs="Times New Roman"/>
          <w:sz w:val="24"/>
          <w:szCs w:val="24"/>
          <w:lang w:val="ru-RU" w:eastAsia="ru-RU"/>
        </w:rPr>
        <w:t xml:space="preserve"> 20 </w:t>
      </w:r>
      <w:proofErr w:type="spellStart"/>
      <w:r w:rsidR="00E5183A" w:rsidRPr="00E5183A">
        <w:rPr>
          <w:rFonts w:ascii="Times New Roman" w:eastAsia="Times New Roman" w:hAnsi="Times New Roman" w:cs="Times New Roman"/>
          <w:sz w:val="24"/>
          <w:szCs w:val="24"/>
          <w:lang w:val="ru-RU" w:eastAsia="ru-RU"/>
        </w:rPr>
        <w:t>mM</w:t>
      </w:r>
      <w:proofErr w:type="spellEnd"/>
      <w:r w:rsidR="00E5183A" w:rsidRPr="00E5183A">
        <w:rPr>
          <w:rFonts w:ascii="Times New Roman" w:eastAsia="Times New Roman" w:hAnsi="Times New Roman" w:cs="Times New Roman"/>
          <w:sz w:val="24"/>
          <w:szCs w:val="24"/>
          <w:lang w:val="ru-RU" w:eastAsia="ru-RU"/>
        </w:rPr>
        <w:t xml:space="preserve"> HEPES </w:t>
      </w:r>
      <w:r w:rsidR="00E5183A">
        <w:rPr>
          <w:rFonts w:ascii="Times New Roman" w:eastAsia="Times New Roman" w:hAnsi="Times New Roman" w:cs="Times New Roman"/>
          <w:sz w:val="24"/>
          <w:szCs w:val="24"/>
          <w:lang w:val="ru-RU" w:eastAsia="ru-RU"/>
        </w:rPr>
        <w:t>и</w:t>
      </w:r>
      <w:r w:rsidR="00E5183A" w:rsidRPr="00E5183A">
        <w:rPr>
          <w:rFonts w:ascii="Times New Roman" w:eastAsia="Times New Roman" w:hAnsi="Times New Roman" w:cs="Times New Roman"/>
          <w:sz w:val="24"/>
          <w:szCs w:val="24"/>
          <w:lang w:val="ru-RU" w:eastAsia="ru-RU"/>
        </w:rPr>
        <w:t> L-</w:t>
      </w:r>
      <w:proofErr w:type="spellStart"/>
      <w:r w:rsidR="00E5183A" w:rsidRPr="00E5183A">
        <w:rPr>
          <w:rFonts w:ascii="Times New Roman" w:eastAsia="Times New Roman" w:hAnsi="Times New Roman" w:cs="Times New Roman"/>
          <w:sz w:val="24"/>
          <w:szCs w:val="24"/>
          <w:lang w:val="ru-RU" w:eastAsia="ru-RU"/>
        </w:rPr>
        <w:t>glutamine</w:t>
      </w:r>
      <w:proofErr w:type="spellEnd"/>
      <w:r w:rsidR="00E5183A">
        <w:rPr>
          <w:rFonts w:ascii="Times New Roman" w:eastAsia="Times New Roman" w:hAnsi="Times New Roman" w:cs="Times New Roman"/>
          <w:sz w:val="24"/>
          <w:szCs w:val="24"/>
          <w:lang w:val="ru-RU" w:eastAsia="ru-RU"/>
        </w:rPr>
        <w:t xml:space="preserve"> (</w:t>
      </w:r>
      <w:r w:rsidR="00E5183A" w:rsidRPr="00E5183A">
        <w:rPr>
          <w:rFonts w:ascii="Times New Roman" w:eastAsia="Times New Roman" w:hAnsi="Times New Roman" w:cs="Times New Roman"/>
          <w:sz w:val="24"/>
          <w:szCs w:val="24"/>
          <w:lang w:val="ru-RU" w:eastAsia="ru-RU"/>
        </w:rPr>
        <w:t xml:space="preserve">R7388-1L, </w:t>
      </w:r>
      <w:proofErr w:type="spellStart"/>
      <w:r w:rsidR="00E5183A" w:rsidRPr="00E5183A">
        <w:rPr>
          <w:rFonts w:ascii="Times New Roman" w:eastAsia="Times New Roman" w:hAnsi="Times New Roman" w:cs="Times New Roman"/>
          <w:sz w:val="24"/>
          <w:szCs w:val="24"/>
          <w:lang w:val="ru-RU" w:eastAsia="ru-RU"/>
        </w:rPr>
        <w:t>Sigma</w:t>
      </w:r>
      <w:proofErr w:type="spellEnd"/>
      <w:r w:rsidR="00E5183A">
        <w:rPr>
          <w:rFonts w:ascii="Times New Roman" w:eastAsia="Times New Roman" w:hAnsi="Times New Roman" w:cs="Times New Roman"/>
          <w:sz w:val="24"/>
          <w:szCs w:val="24"/>
          <w:lang w:val="ru-RU" w:eastAsia="ru-RU"/>
        </w:rPr>
        <w:t>)</w:t>
      </w:r>
      <w:r w:rsidRPr="00260ECD">
        <w:rPr>
          <w:rFonts w:ascii="Times New Roman" w:eastAsia="Times New Roman" w:hAnsi="Times New Roman" w:cs="Times New Roman"/>
          <w:sz w:val="24"/>
          <w:szCs w:val="24"/>
          <w:lang w:val="ru-RU" w:eastAsia="ru-RU"/>
        </w:rPr>
        <w:t xml:space="preserve"> и 10 % фетальной бычьей сыворотки </w:t>
      </w:r>
      <w:r w:rsidR="00E5183A">
        <w:rPr>
          <w:rFonts w:ascii="Times New Roman" w:eastAsia="Times New Roman" w:hAnsi="Times New Roman" w:cs="Times New Roman"/>
          <w:sz w:val="24"/>
          <w:szCs w:val="24"/>
          <w:lang w:val="ru-RU" w:eastAsia="ru-RU"/>
        </w:rPr>
        <w:t>(</w:t>
      </w:r>
      <w:r w:rsidR="00E5183A" w:rsidRPr="00E5183A">
        <w:rPr>
          <w:rFonts w:ascii="Times New Roman" w:eastAsia="Times New Roman" w:hAnsi="Times New Roman" w:cs="Times New Roman"/>
          <w:sz w:val="24"/>
          <w:szCs w:val="24"/>
          <w:lang w:val="ru-RU" w:eastAsia="ru-RU"/>
        </w:rPr>
        <w:t>#TMS-013-B</w:t>
      </w:r>
      <w:r w:rsidR="00E5183A">
        <w:rPr>
          <w:rFonts w:ascii="Times New Roman" w:eastAsia="Times New Roman" w:hAnsi="Times New Roman" w:cs="Times New Roman"/>
          <w:sz w:val="24"/>
          <w:szCs w:val="24"/>
          <w:lang w:val="ru-RU" w:eastAsia="ru-RU"/>
        </w:rPr>
        <w:t xml:space="preserve">, </w:t>
      </w:r>
      <w:r w:rsidR="00E5183A">
        <w:rPr>
          <w:rFonts w:ascii="Times New Roman" w:eastAsia="Times New Roman" w:hAnsi="Times New Roman" w:cs="Times New Roman"/>
          <w:sz w:val="24"/>
          <w:szCs w:val="24"/>
          <w:lang w:eastAsia="ru-RU"/>
        </w:rPr>
        <w:t>Sigma</w:t>
      </w:r>
      <w:r w:rsidR="00E5183A">
        <w:rPr>
          <w:rFonts w:ascii="Times New Roman" w:eastAsia="Times New Roman" w:hAnsi="Times New Roman" w:cs="Times New Roman"/>
          <w:sz w:val="24"/>
          <w:szCs w:val="24"/>
          <w:lang w:val="ru-RU" w:eastAsia="ru-RU"/>
        </w:rPr>
        <w:t xml:space="preserve">) </w:t>
      </w:r>
      <w:r w:rsidRPr="00260ECD">
        <w:rPr>
          <w:rFonts w:ascii="Times New Roman" w:eastAsia="Times New Roman" w:hAnsi="Times New Roman" w:cs="Times New Roman"/>
          <w:sz w:val="24"/>
          <w:szCs w:val="24"/>
          <w:lang w:val="ru-RU" w:eastAsia="ru-RU"/>
        </w:rPr>
        <w:t xml:space="preserve">инактивированной нагреванием в присутствии </w:t>
      </w:r>
      <w:r w:rsidR="00E5183A" w:rsidRPr="00E5183A">
        <w:rPr>
          <w:rFonts w:ascii="Times New Roman" w:eastAsia="Times New Roman" w:hAnsi="Times New Roman" w:cs="Times New Roman"/>
          <w:sz w:val="24"/>
          <w:szCs w:val="24"/>
          <w:lang w:val="ru-RU" w:eastAsia="ru-RU"/>
        </w:rPr>
        <w:t>2</w:t>
      </w:r>
      <w:r w:rsidRPr="00260ECD">
        <w:rPr>
          <w:rFonts w:ascii="Times New Roman" w:eastAsia="Times New Roman" w:hAnsi="Times New Roman" w:cs="Times New Roman"/>
          <w:sz w:val="24"/>
          <w:szCs w:val="24"/>
          <w:lang w:val="ru-RU" w:eastAsia="ru-RU"/>
        </w:rPr>
        <w:t xml:space="preserve"> мкг очищенного </w:t>
      </w:r>
      <w:r w:rsidR="00E5183A">
        <w:rPr>
          <w:rFonts w:ascii="Times New Roman" w:eastAsia="Times New Roman" w:hAnsi="Times New Roman" w:cs="Times New Roman"/>
          <w:sz w:val="24"/>
          <w:szCs w:val="24"/>
          <w:lang w:val="ru-RU" w:eastAsia="ru-RU"/>
        </w:rPr>
        <w:t>рекомбинантного</w:t>
      </w:r>
      <w:r w:rsidRPr="00260ECD">
        <w:rPr>
          <w:rFonts w:ascii="Times New Roman" w:eastAsia="Times New Roman" w:hAnsi="Times New Roman" w:cs="Times New Roman"/>
          <w:sz w:val="24"/>
          <w:szCs w:val="24"/>
          <w:lang w:val="ru-RU" w:eastAsia="ru-RU"/>
        </w:rPr>
        <w:t xml:space="preserve"> белк</w:t>
      </w:r>
      <w:r w:rsidR="00906F55">
        <w:rPr>
          <w:rFonts w:ascii="Times New Roman" w:eastAsia="Times New Roman" w:hAnsi="Times New Roman" w:cs="Times New Roman"/>
          <w:sz w:val="24"/>
          <w:szCs w:val="24"/>
          <w:lang w:val="ru-RU" w:eastAsia="ru-RU"/>
        </w:rPr>
        <w:t xml:space="preserve">а </w:t>
      </w:r>
      <w:r w:rsidR="00906F55">
        <w:rPr>
          <w:rFonts w:ascii="Times New Roman" w:eastAsia="Times New Roman" w:hAnsi="Times New Roman" w:cs="Times New Roman"/>
          <w:sz w:val="24"/>
          <w:szCs w:val="24"/>
          <w:lang w:eastAsia="ru-RU"/>
        </w:rPr>
        <w:t>Art</w:t>
      </w:r>
      <w:r w:rsidR="00906F55" w:rsidRPr="00906F55">
        <w:rPr>
          <w:rFonts w:ascii="Times New Roman" w:eastAsia="Times New Roman" w:hAnsi="Times New Roman" w:cs="Times New Roman"/>
          <w:sz w:val="24"/>
          <w:szCs w:val="24"/>
          <w:lang w:val="ru-RU" w:eastAsia="ru-RU"/>
        </w:rPr>
        <w:t xml:space="preserve"> </w:t>
      </w:r>
      <w:r w:rsidR="00906F55">
        <w:rPr>
          <w:rFonts w:ascii="Times New Roman" w:eastAsia="Times New Roman" w:hAnsi="Times New Roman" w:cs="Times New Roman"/>
          <w:sz w:val="24"/>
          <w:szCs w:val="24"/>
          <w:lang w:eastAsia="ru-RU"/>
        </w:rPr>
        <w:t>v</w:t>
      </w:r>
      <w:r w:rsidR="00906F55" w:rsidRPr="00906F55">
        <w:rPr>
          <w:rFonts w:ascii="Times New Roman" w:eastAsia="Times New Roman" w:hAnsi="Times New Roman" w:cs="Times New Roman"/>
          <w:sz w:val="24"/>
          <w:szCs w:val="24"/>
          <w:lang w:val="ru-RU" w:eastAsia="ru-RU"/>
        </w:rPr>
        <w:t xml:space="preserve">1 </w:t>
      </w:r>
      <w:r w:rsidR="00906F55">
        <w:rPr>
          <w:rFonts w:ascii="Times New Roman" w:eastAsia="Times New Roman" w:hAnsi="Times New Roman" w:cs="Times New Roman"/>
          <w:sz w:val="24"/>
          <w:szCs w:val="24"/>
          <w:lang w:val="ru-RU" w:eastAsia="ru-RU"/>
        </w:rPr>
        <w:t>(</w:t>
      </w:r>
      <w:proofErr w:type="spellStart"/>
      <w:r w:rsidR="00C21CCA" w:rsidRPr="00C21CCA">
        <w:rPr>
          <w:rFonts w:ascii="Times New Roman" w:eastAsia="Times New Roman" w:hAnsi="Times New Roman" w:cs="Times New Roman"/>
          <w:sz w:val="24"/>
          <w:szCs w:val="24"/>
          <w:lang w:val="ru-RU" w:eastAsia="ru-RU"/>
        </w:rPr>
        <w:t>Mugwort</w:t>
      </w:r>
      <w:proofErr w:type="spellEnd"/>
      <w:r w:rsidR="00C21CCA" w:rsidRPr="00C21CCA">
        <w:rPr>
          <w:rFonts w:ascii="Times New Roman" w:eastAsia="Times New Roman" w:hAnsi="Times New Roman" w:cs="Times New Roman"/>
          <w:sz w:val="24"/>
          <w:szCs w:val="24"/>
          <w:lang w:val="ru-RU" w:eastAsia="ru-RU"/>
        </w:rPr>
        <w:t xml:space="preserve"> </w:t>
      </w:r>
      <w:proofErr w:type="spellStart"/>
      <w:r w:rsidR="00C21CCA" w:rsidRPr="00C21CCA">
        <w:rPr>
          <w:rFonts w:ascii="Times New Roman" w:eastAsia="Times New Roman" w:hAnsi="Times New Roman" w:cs="Times New Roman"/>
          <w:sz w:val="24"/>
          <w:szCs w:val="24"/>
          <w:lang w:val="ru-RU" w:eastAsia="ru-RU"/>
        </w:rPr>
        <w:t>Major</w:t>
      </w:r>
      <w:proofErr w:type="spellEnd"/>
      <w:r w:rsidR="00C21CCA" w:rsidRPr="00C21CCA">
        <w:rPr>
          <w:rFonts w:ascii="Times New Roman" w:eastAsia="Times New Roman" w:hAnsi="Times New Roman" w:cs="Times New Roman"/>
          <w:sz w:val="24"/>
          <w:szCs w:val="24"/>
          <w:lang w:val="ru-RU" w:eastAsia="ru-RU"/>
        </w:rPr>
        <w:t xml:space="preserve"> </w:t>
      </w:r>
      <w:proofErr w:type="spellStart"/>
      <w:r w:rsidR="00C21CCA" w:rsidRPr="00C21CCA">
        <w:rPr>
          <w:rFonts w:ascii="Times New Roman" w:eastAsia="Times New Roman" w:hAnsi="Times New Roman" w:cs="Times New Roman"/>
          <w:sz w:val="24"/>
          <w:szCs w:val="24"/>
          <w:lang w:val="ru-RU" w:eastAsia="ru-RU"/>
        </w:rPr>
        <w:t>pollen</w:t>
      </w:r>
      <w:proofErr w:type="spellEnd"/>
      <w:r w:rsidR="00C21CCA" w:rsidRPr="00C21CCA">
        <w:rPr>
          <w:rFonts w:ascii="Times New Roman" w:eastAsia="Times New Roman" w:hAnsi="Times New Roman" w:cs="Times New Roman"/>
          <w:sz w:val="24"/>
          <w:szCs w:val="24"/>
          <w:lang w:val="ru-RU" w:eastAsia="ru-RU"/>
        </w:rPr>
        <w:t xml:space="preserve"> </w:t>
      </w:r>
      <w:proofErr w:type="spellStart"/>
      <w:r w:rsidR="00C21CCA" w:rsidRPr="00C21CCA">
        <w:rPr>
          <w:rFonts w:ascii="Times New Roman" w:eastAsia="Times New Roman" w:hAnsi="Times New Roman" w:cs="Times New Roman"/>
          <w:sz w:val="24"/>
          <w:szCs w:val="24"/>
          <w:lang w:val="ru-RU" w:eastAsia="ru-RU"/>
        </w:rPr>
        <w:t>allergen</w:t>
      </w:r>
      <w:proofErr w:type="spellEnd"/>
      <w:r w:rsidR="00C21CCA" w:rsidRPr="00C21CCA">
        <w:rPr>
          <w:rFonts w:ascii="Times New Roman" w:eastAsia="Times New Roman" w:hAnsi="Times New Roman" w:cs="Times New Roman"/>
          <w:sz w:val="24"/>
          <w:szCs w:val="24"/>
          <w:lang w:val="ru-RU" w:eastAsia="ru-RU"/>
        </w:rPr>
        <w:t xml:space="preserve"> </w:t>
      </w:r>
      <w:proofErr w:type="spellStart"/>
      <w:r w:rsidR="00C21CCA" w:rsidRPr="00C21CCA">
        <w:rPr>
          <w:rFonts w:ascii="Times New Roman" w:eastAsia="Times New Roman" w:hAnsi="Times New Roman" w:cs="Times New Roman"/>
          <w:sz w:val="24"/>
          <w:szCs w:val="24"/>
          <w:lang w:val="ru-RU" w:eastAsia="ru-RU"/>
        </w:rPr>
        <w:t>Art</w:t>
      </w:r>
      <w:proofErr w:type="spellEnd"/>
      <w:r w:rsidR="00C21CCA" w:rsidRPr="00C21CCA">
        <w:rPr>
          <w:rFonts w:ascii="Times New Roman" w:eastAsia="Times New Roman" w:hAnsi="Times New Roman" w:cs="Times New Roman"/>
          <w:sz w:val="24"/>
          <w:szCs w:val="24"/>
          <w:lang w:val="ru-RU" w:eastAsia="ru-RU"/>
        </w:rPr>
        <w:t xml:space="preserve"> v 1 </w:t>
      </w:r>
      <w:proofErr w:type="spellStart"/>
      <w:r w:rsidR="00C21CCA" w:rsidRPr="00C21CCA">
        <w:rPr>
          <w:rFonts w:ascii="Times New Roman" w:eastAsia="Times New Roman" w:hAnsi="Times New Roman" w:cs="Times New Roman"/>
          <w:sz w:val="24"/>
          <w:szCs w:val="24"/>
          <w:lang w:val="ru-RU" w:eastAsia="ru-RU"/>
        </w:rPr>
        <w:t>protein</w:t>
      </w:r>
      <w:proofErr w:type="spellEnd"/>
      <w:r w:rsidR="00C21CCA" w:rsidRPr="00C21CCA">
        <w:rPr>
          <w:rFonts w:ascii="Times New Roman" w:eastAsia="Times New Roman" w:hAnsi="Times New Roman" w:cs="Times New Roman"/>
          <w:sz w:val="24"/>
          <w:szCs w:val="24"/>
          <w:lang w:val="ru-RU" w:eastAsia="ru-RU"/>
        </w:rPr>
        <w:t>, N-</w:t>
      </w:r>
      <w:proofErr w:type="spellStart"/>
      <w:r w:rsidR="00C21CCA" w:rsidRPr="00C21CCA">
        <w:rPr>
          <w:rFonts w:ascii="Times New Roman" w:eastAsia="Times New Roman" w:hAnsi="Times New Roman" w:cs="Times New Roman"/>
          <w:sz w:val="24"/>
          <w:szCs w:val="24"/>
          <w:lang w:val="ru-RU" w:eastAsia="ru-RU"/>
        </w:rPr>
        <w:t>His</w:t>
      </w:r>
      <w:proofErr w:type="spellEnd"/>
      <w:r w:rsidR="00C21CCA" w:rsidRPr="00C21CCA">
        <w:rPr>
          <w:rFonts w:ascii="Times New Roman" w:eastAsia="Times New Roman" w:hAnsi="Times New Roman" w:cs="Times New Roman"/>
          <w:sz w:val="24"/>
          <w:szCs w:val="24"/>
          <w:lang w:val="ru-RU" w:eastAsia="ru-RU"/>
        </w:rPr>
        <w:t xml:space="preserve"> </w:t>
      </w:r>
      <w:proofErr w:type="spellStart"/>
      <w:r w:rsidR="00C21CCA" w:rsidRPr="00C21CCA">
        <w:rPr>
          <w:rFonts w:ascii="Times New Roman" w:eastAsia="Times New Roman" w:hAnsi="Times New Roman" w:cs="Times New Roman"/>
          <w:sz w:val="24"/>
          <w:szCs w:val="24"/>
          <w:lang w:val="ru-RU" w:eastAsia="ru-RU"/>
        </w:rPr>
        <w:t>Tag</w:t>
      </w:r>
      <w:proofErr w:type="spellEnd"/>
      <w:r w:rsidR="00C21CCA" w:rsidRPr="00C21CCA">
        <w:rPr>
          <w:rFonts w:ascii="Times New Roman" w:eastAsia="Times New Roman" w:hAnsi="Times New Roman" w:cs="Times New Roman"/>
          <w:sz w:val="24"/>
          <w:szCs w:val="24"/>
          <w:lang w:val="ru-RU" w:eastAsia="ru-RU"/>
        </w:rPr>
        <w:t xml:space="preserve">, </w:t>
      </w:r>
      <w:proofErr w:type="spellStart"/>
      <w:r w:rsidR="00C21CCA" w:rsidRPr="00C21CCA">
        <w:rPr>
          <w:rFonts w:ascii="Times New Roman" w:eastAsia="Times New Roman" w:hAnsi="Times New Roman" w:cs="Times New Roman"/>
          <w:sz w:val="24"/>
          <w:szCs w:val="24"/>
          <w:lang w:val="ru-RU" w:eastAsia="ru-RU"/>
        </w:rPr>
        <w:t>AtaGenix</w:t>
      </w:r>
      <w:proofErr w:type="spellEnd"/>
      <w:r w:rsidR="00906F55">
        <w:rPr>
          <w:rFonts w:ascii="Times New Roman" w:eastAsia="Times New Roman" w:hAnsi="Times New Roman" w:cs="Times New Roman"/>
          <w:sz w:val="24"/>
          <w:szCs w:val="24"/>
          <w:lang w:val="ru-RU" w:eastAsia="ru-RU"/>
        </w:rPr>
        <w:t>)</w:t>
      </w:r>
      <w:r w:rsidRPr="00260ECD">
        <w:rPr>
          <w:rFonts w:ascii="Times New Roman" w:eastAsia="Times New Roman" w:hAnsi="Times New Roman" w:cs="Times New Roman"/>
          <w:sz w:val="24"/>
          <w:szCs w:val="24"/>
          <w:lang w:val="ru-RU" w:eastAsia="ru-RU"/>
        </w:rPr>
        <w:t xml:space="preserve"> или без </w:t>
      </w:r>
      <w:r w:rsidR="00C21CCA">
        <w:rPr>
          <w:rFonts w:ascii="Times New Roman" w:eastAsia="Times New Roman" w:hAnsi="Times New Roman" w:cs="Times New Roman"/>
          <w:sz w:val="24"/>
          <w:szCs w:val="24"/>
          <w:lang w:val="ru-RU" w:eastAsia="ru-RU"/>
        </w:rPr>
        <w:t>белка</w:t>
      </w:r>
      <w:r w:rsidRPr="00260ECD">
        <w:rPr>
          <w:rFonts w:ascii="Times New Roman" w:eastAsia="Times New Roman" w:hAnsi="Times New Roman" w:cs="Times New Roman"/>
          <w:sz w:val="24"/>
          <w:szCs w:val="24"/>
          <w:lang w:val="ru-RU" w:eastAsia="ru-RU"/>
        </w:rPr>
        <w:t xml:space="preserve"> (</w:t>
      </w:r>
      <w:r w:rsidR="00C21CCA">
        <w:rPr>
          <w:rFonts w:ascii="Times New Roman" w:eastAsia="Times New Roman" w:hAnsi="Times New Roman" w:cs="Times New Roman"/>
          <w:sz w:val="24"/>
          <w:szCs w:val="24"/>
          <w:lang w:val="ru-RU" w:eastAsia="ru-RU"/>
        </w:rPr>
        <w:t>контроль без стимуляции</w:t>
      </w:r>
      <w:r w:rsidRPr="00260ECD">
        <w:rPr>
          <w:rFonts w:ascii="Times New Roman" w:eastAsia="Times New Roman" w:hAnsi="Times New Roman" w:cs="Times New Roman"/>
          <w:sz w:val="24"/>
          <w:szCs w:val="24"/>
          <w:lang w:val="ru-RU" w:eastAsia="ru-RU"/>
        </w:rPr>
        <w:t>).</w:t>
      </w:r>
      <w:r w:rsidR="00C21CCA">
        <w:rPr>
          <w:rFonts w:ascii="Times New Roman" w:eastAsia="Times New Roman" w:hAnsi="Times New Roman" w:cs="Times New Roman"/>
          <w:sz w:val="24"/>
          <w:szCs w:val="24"/>
          <w:lang w:val="ru-RU" w:eastAsia="ru-RU"/>
        </w:rPr>
        <w:t xml:space="preserve"> Инкубация клеток проводилась в течение 72 часов, после чего </w:t>
      </w:r>
      <w:proofErr w:type="spellStart"/>
      <w:r w:rsidR="000B33F4">
        <w:rPr>
          <w:rFonts w:ascii="Times New Roman" w:eastAsia="Times New Roman" w:hAnsi="Times New Roman" w:cs="Times New Roman"/>
          <w:sz w:val="24"/>
          <w:szCs w:val="24"/>
          <w:lang w:val="ru-RU" w:eastAsia="ru-RU"/>
        </w:rPr>
        <w:t>надосадочная</w:t>
      </w:r>
      <w:proofErr w:type="spellEnd"/>
      <w:r w:rsidR="000B33F4">
        <w:rPr>
          <w:rFonts w:ascii="Times New Roman" w:eastAsia="Times New Roman" w:hAnsi="Times New Roman" w:cs="Times New Roman"/>
          <w:sz w:val="24"/>
          <w:szCs w:val="24"/>
          <w:lang w:val="ru-RU" w:eastAsia="ru-RU"/>
        </w:rPr>
        <w:t xml:space="preserve"> жидкость исследовалась на цитокины </w:t>
      </w:r>
      <w:r w:rsidR="000B33F4" w:rsidRPr="000B33F4">
        <w:rPr>
          <w:rFonts w:ascii="Times New Roman" w:eastAsia="Times New Roman" w:hAnsi="Times New Roman" w:cs="Times New Roman"/>
          <w:sz w:val="24"/>
          <w:szCs w:val="24"/>
          <w:lang w:eastAsia="ru-RU"/>
        </w:rPr>
        <w:t>IL</w:t>
      </w:r>
      <w:r w:rsidR="000B33F4" w:rsidRPr="000B33F4">
        <w:rPr>
          <w:rFonts w:ascii="Times New Roman" w:eastAsia="Times New Roman" w:hAnsi="Times New Roman" w:cs="Times New Roman"/>
          <w:sz w:val="24"/>
          <w:szCs w:val="24"/>
          <w:lang w:val="ru-RU" w:eastAsia="ru-RU"/>
        </w:rPr>
        <w:t xml:space="preserve">-4, </w:t>
      </w:r>
      <w:r w:rsidR="000B33F4" w:rsidRPr="000B33F4">
        <w:rPr>
          <w:rFonts w:ascii="Times New Roman" w:eastAsia="Times New Roman" w:hAnsi="Times New Roman" w:cs="Times New Roman"/>
          <w:sz w:val="24"/>
          <w:szCs w:val="24"/>
          <w:lang w:eastAsia="ru-RU"/>
        </w:rPr>
        <w:t>IFN</w:t>
      </w:r>
      <w:r w:rsidR="000B33F4" w:rsidRPr="000B33F4">
        <w:rPr>
          <w:rFonts w:ascii="Times New Roman" w:eastAsia="Times New Roman" w:hAnsi="Times New Roman" w:cs="Times New Roman"/>
          <w:sz w:val="24"/>
          <w:szCs w:val="24"/>
          <w:lang w:val="ru-RU" w:eastAsia="ru-RU"/>
        </w:rPr>
        <w:t>-</w:t>
      </w:r>
      <w:r w:rsidR="000B33F4" w:rsidRPr="000B33F4">
        <w:rPr>
          <w:rFonts w:ascii="Times New Roman" w:eastAsia="Times New Roman" w:hAnsi="Times New Roman" w:cs="Times New Roman"/>
          <w:sz w:val="24"/>
          <w:szCs w:val="24"/>
          <w:lang w:eastAsia="ru-RU"/>
        </w:rPr>
        <w:t>gamma</w:t>
      </w:r>
      <w:r w:rsidR="000B33F4" w:rsidRPr="000B33F4">
        <w:rPr>
          <w:rFonts w:ascii="Times New Roman" w:eastAsia="Times New Roman" w:hAnsi="Times New Roman" w:cs="Times New Roman"/>
          <w:sz w:val="24"/>
          <w:szCs w:val="24"/>
          <w:lang w:val="ru-RU" w:eastAsia="ru-RU"/>
        </w:rPr>
        <w:t xml:space="preserve">, </w:t>
      </w:r>
      <w:r w:rsidR="000B33F4" w:rsidRPr="000B33F4">
        <w:rPr>
          <w:rFonts w:ascii="Times New Roman" w:eastAsia="Times New Roman" w:hAnsi="Times New Roman" w:cs="Times New Roman"/>
          <w:sz w:val="24"/>
          <w:szCs w:val="24"/>
          <w:lang w:eastAsia="ru-RU"/>
        </w:rPr>
        <w:t>IL</w:t>
      </w:r>
      <w:r w:rsidR="000B33F4" w:rsidRPr="000B33F4">
        <w:rPr>
          <w:rFonts w:ascii="Times New Roman" w:eastAsia="Times New Roman" w:hAnsi="Times New Roman" w:cs="Times New Roman"/>
          <w:sz w:val="24"/>
          <w:szCs w:val="24"/>
          <w:lang w:val="ru-RU" w:eastAsia="ru-RU"/>
        </w:rPr>
        <w:t xml:space="preserve">-2, </w:t>
      </w:r>
      <w:r w:rsidR="000B33F4" w:rsidRPr="000B33F4">
        <w:rPr>
          <w:rFonts w:ascii="Times New Roman" w:eastAsia="Times New Roman" w:hAnsi="Times New Roman" w:cs="Times New Roman"/>
          <w:sz w:val="24"/>
          <w:szCs w:val="24"/>
          <w:lang w:eastAsia="ru-RU"/>
        </w:rPr>
        <w:t>IL</w:t>
      </w:r>
      <w:r w:rsidR="000B33F4" w:rsidRPr="000B33F4">
        <w:rPr>
          <w:rFonts w:ascii="Times New Roman" w:eastAsia="Times New Roman" w:hAnsi="Times New Roman" w:cs="Times New Roman"/>
          <w:sz w:val="24"/>
          <w:szCs w:val="24"/>
          <w:lang w:val="ru-RU" w:eastAsia="ru-RU"/>
        </w:rPr>
        <w:t xml:space="preserve">-10, </w:t>
      </w:r>
      <w:r w:rsidR="000B33F4" w:rsidRPr="000B33F4">
        <w:rPr>
          <w:rFonts w:ascii="Times New Roman" w:eastAsia="Times New Roman" w:hAnsi="Times New Roman" w:cs="Times New Roman"/>
          <w:sz w:val="24"/>
          <w:szCs w:val="24"/>
          <w:lang w:eastAsia="ru-RU"/>
        </w:rPr>
        <w:t>IL</w:t>
      </w:r>
      <w:r w:rsidR="000B33F4" w:rsidRPr="000B33F4">
        <w:rPr>
          <w:rFonts w:ascii="Times New Roman" w:eastAsia="Times New Roman" w:hAnsi="Times New Roman" w:cs="Times New Roman"/>
          <w:sz w:val="24"/>
          <w:szCs w:val="24"/>
          <w:lang w:val="ru-RU" w:eastAsia="ru-RU"/>
        </w:rPr>
        <w:t xml:space="preserve">-5, </w:t>
      </w:r>
      <w:r w:rsidR="000B33F4" w:rsidRPr="000B33F4">
        <w:rPr>
          <w:rFonts w:ascii="Times New Roman" w:eastAsia="Times New Roman" w:hAnsi="Times New Roman" w:cs="Times New Roman"/>
          <w:sz w:val="24"/>
          <w:szCs w:val="24"/>
          <w:lang w:eastAsia="ru-RU"/>
        </w:rPr>
        <w:t>IL</w:t>
      </w:r>
      <w:r w:rsidR="000B33F4" w:rsidRPr="000B33F4">
        <w:rPr>
          <w:rFonts w:ascii="Times New Roman" w:eastAsia="Times New Roman" w:hAnsi="Times New Roman" w:cs="Times New Roman"/>
          <w:sz w:val="24"/>
          <w:szCs w:val="24"/>
          <w:lang w:val="ru-RU" w:eastAsia="ru-RU"/>
        </w:rPr>
        <w:t>-6</w:t>
      </w:r>
      <w:r w:rsidR="000B33F4">
        <w:rPr>
          <w:rFonts w:ascii="Times New Roman" w:eastAsia="Times New Roman" w:hAnsi="Times New Roman" w:cs="Times New Roman"/>
          <w:sz w:val="24"/>
          <w:szCs w:val="24"/>
          <w:lang w:val="ru-RU" w:eastAsia="ru-RU"/>
        </w:rPr>
        <w:t xml:space="preserve"> с помощью </w:t>
      </w:r>
      <w:r w:rsidR="000B33F4">
        <w:rPr>
          <w:rFonts w:ascii="Times New Roman" w:eastAsia="Times New Roman" w:hAnsi="Times New Roman" w:cs="Times New Roman"/>
          <w:sz w:val="24"/>
          <w:szCs w:val="24"/>
          <w:lang w:val="ru-RU" w:eastAsia="ru-RU"/>
        </w:rPr>
        <w:lastRenderedPageBreak/>
        <w:t xml:space="preserve">коммерческих наборов </w:t>
      </w:r>
      <w:r w:rsidR="000B33F4" w:rsidRPr="000B33F4">
        <w:rPr>
          <w:rFonts w:ascii="Times New Roman" w:eastAsia="Times New Roman" w:hAnsi="Times New Roman" w:cs="Times New Roman"/>
          <w:sz w:val="24"/>
          <w:szCs w:val="24"/>
          <w:lang w:val="ru-RU" w:eastAsia="ru-RU"/>
        </w:rPr>
        <w:t xml:space="preserve">ELISA MAX™ </w:t>
      </w:r>
      <w:proofErr w:type="spellStart"/>
      <w:r w:rsidR="000B33F4" w:rsidRPr="000B33F4">
        <w:rPr>
          <w:rFonts w:ascii="Times New Roman" w:eastAsia="Times New Roman" w:hAnsi="Times New Roman" w:cs="Times New Roman"/>
          <w:sz w:val="24"/>
          <w:szCs w:val="24"/>
          <w:lang w:val="ru-RU" w:eastAsia="ru-RU"/>
        </w:rPr>
        <w:t>Deluxe</w:t>
      </w:r>
      <w:proofErr w:type="spellEnd"/>
      <w:r w:rsidR="000B33F4" w:rsidRPr="000B33F4">
        <w:rPr>
          <w:rFonts w:ascii="Times New Roman" w:eastAsia="Times New Roman" w:hAnsi="Times New Roman" w:cs="Times New Roman"/>
          <w:sz w:val="24"/>
          <w:szCs w:val="24"/>
          <w:lang w:val="ru-RU" w:eastAsia="ru-RU"/>
        </w:rPr>
        <w:t xml:space="preserve"> </w:t>
      </w:r>
      <w:proofErr w:type="spellStart"/>
      <w:r w:rsidR="000B33F4" w:rsidRPr="000B33F4">
        <w:rPr>
          <w:rFonts w:ascii="Times New Roman" w:eastAsia="Times New Roman" w:hAnsi="Times New Roman" w:cs="Times New Roman"/>
          <w:sz w:val="24"/>
          <w:szCs w:val="24"/>
          <w:lang w:val="ru-RU" w:eastAsia="ru-RU"/>
        </w:rPr>
        <w:t>Set</w:t>
      </w:r>
      <w:proofErr w:type="spellEnd"/>
      <w:r w:rsidR="000B33F4" w:rsidRPr="000B33F4">
        <w:rPr>
          <w:rFonts w:ascii="Times New Roman" w:eastAsia="Times New Roman" w:hAnsi="Times New Roman" w:cs="Times New Roman"/>
          <w:sz w:val="24"/>
          <w:szCs w:val="24"/>
          <w:lang w:val="ru-RU" w:eastAsia="ru-RU"/>
        </w:rPr>
        <w:t xml:space="preserve"> </w:t>
      </w:r>
      <w:proofErr w:type="spellStart"/>
      <w:r w:rsidR="000B33F4" w:rsidRPr="000B33F4">
        <w:rPr>
          <w:rFonts w:ascii="Times New Roman" w:eastAsia="Times New Roman" w:hAnsi="Times New Roman" w:cs="Times New Roman"/>
          <w:sz w:val="24"/>
          <w:szCs w:val="24"/>
          <w:lang w:val="ru-RU" w:eastAsia="ru-RU"/>
        </w:rPr>
        <w:t>Mouse</w:t>
      </w:r>
      <w:proofErr w:type="spellEnd"/>
      <w:r w:rsidR="000B33F4" w:rsidRPr="000B33F4">
        <w:rPr>
          <w:rFonts w:ascii="Times New Roman" w:eastAsia="Times New Roman" w:hAnsi="Times New Roman" w:cs="Times New Roman"/>
          <w:sz w:val="24"/>
          <w:szCs w:val="24"/>
          <w:lang w:val="ru-RU" w:eastAsia="ru-RU"/>
        </w:rPr>
        <w:t xml:space="preserve"> </w:t>
      </w:r>
      <w:r w:rsidR="000B33F4">
        <w:rPr>
          <w:rFonts w:ascii="Times New Roman" w:eastAsia="Times New Roman" w:hAnsi="Times New Roman" w:cs="Times New Roman"/>
          <w:sz w:val="24"/>
          <w:szCs w:val="24"/>
          <w:lang w:val="ru-RU" w:eastAsia="ru-RU"/>
        </w:rPr>
        <w:t>(</w:t>
      </w:r>
      <w:proofErr w:type="spellStart"/>
      <w:r w:rsidR="000B33F4" w:rsidRPr="000B33F4">
        <w:rPr>
          <w:rFonts w:ascii="Times New Roman" w:eastAsia="Times New Roman" w:hAnsi="Times New Roman" w:cs="Times New Roman"/>
          <w:sz w:val="24"/>
          <w:szCs w:val="24"/>
          <w:lang w:val="ru-RU" w:eastAsia="ru-RU"/>
        </w:rPr>
        <w:t>BioLegend</w:t>
      </w:r>
      <w:proofErr w:type="spellEnd"/>
      <w:r w:rsidR="000B33F4">
        <w:rPr>
          <w:rFonts w:ascii="Times New Roman" w:eastAsia="Times New Roman" w:hAnsi="Times New Roman" w:cs="Times New Roman"/>
          <w:sz w:val="24"/>
          <w:szCs w:val="24"/>
          <w:lang w:val="ru-RU" w:eastAsia="ru-RU"/>
        </w:rPr>
        <w:t xml:space="preserve">), согласно инструкциям производителя. Оставшиеся клетки использовались идентификации </w:t>
      </w:r>
      <w:r w:rsidR="000B33F4" w:rsidRPr="000B33F4">
        <w:rPr>
          <w:rFonts w:ascii="Times New Roman" w:eastAsia="Times New Roman" w:hAnsi="Times New Roman" w:cs="Times New Roman"/>
          <w:sz w:val="24"/>
          <w:szCs w:val="24"/>
          <w:lang w:eastAsia="ru-RU"/>
        </w:rPr>
        <w:t>CD</w:t>
      </w:r>
      <w:r w:rsidR="000B33F4" w:rsidRPr="000B33F4">
        <w:rPr>
          <w:rFonts w:ascii="Times New Roman" w:eastAsia="Times New Roman" w:hAnsi="Times New Roman" w:cs="Times New Roman"/>
          <w:sz w:val="24"/>
          <w:szCs w:val="24"/>
          <w:lang w:val="ru-RU" w:eastAsia="ru-RU"/>
        </w:rPr>
        <w:t>4</w:t>
      </w:r>
      <w:r w:rsidR="000B33F4" w:rsidRPr="000B33F4">
        <w:rPr>
          <w:rFonts w:ascii="Times New Roman" w:eastAsia="Times New Roman" w:hAnsi="Times New Roman" w:cs="Times New Roman"/>
          <w:sz w:val="24"/>
          <w:szCs w:val="24"/>
          <w:vertAlign w:val="superscript"/>
          <w:lang w:val="ru-RU" w:eastAsia="ru-RU"/>
        </w:rPr>
        <w:t>+</w:t>
      </w:r>
      <w:r w:rsidR="000B33F4" w:rsidRPr="000B33F4">
        <w:rPr>
          <w:rFonts w:ascii="Times New Roman" w:eastAsia="Times New Roman" w:hAnsi="Times New Roman" w:cs="Times New Roman"/>
          <w:sz w:val="24"/>
          <w:szCs w:val="24"/>
          <w:lang w:val="ru-RU" w:eastAsia="ru-RU"/>
        </w:rPr>
        <w:t xml:space="preserve"> и </w:t>
      </w:r>
      <w:r w:rsidR="000B33F4" w:rsidRPr="000B33F4">
        <w:rPr>
          <w:rFonts w:ascii="Times New Roman" w:eastAsia="Times New Roman" w:hAnsi="Times New Roman" w:cs="Times New Roman"/>
          <w:sz w:val="24"/>
          <w:szCs w:val="24"/>
          <w:lang w:eastAsia="ru-RU"/>
        </w:rPr>
        <w:t>CD</w:t>
      </w:r>
      <w:r w:rsidR="000B33F4" w:rsidRPr="000B33F4">
        <w:rPr>
          <w:rFonts w:ascii="Times New Roman" w:eastAsia="Times New Roman" w:hAnsi="Times New Roman" w:cs="Times New Roman"/>
          <w:sz w:val="24"/>
          <w:szCs w:val="24"/>
          <w:lang w:val="ru-RU" w:eastAsia="ru-RU"/>
        </w:rPr>
        <w:t>8</w:t>
      </w:r>
      <w:r w:rsidR="000B33F4" w:rsidRPr="000B33F4">
        <w:rPr>
          <w:rFonts w:ascii="Times New Roman" w:eastAsia="Times New Roman" w:hAnsi="Times New Roman" w:cs="Times New Roman"/>
          <w:sz w:val="24"/>
          <w:szCs w:val="24"/>
          <w:vertAlign w:val="superscript"/>
          <w:lang w:val="ru-RU" w:eastAsia="ru-RU"/>
        </w:rPr>
        <w:t>+</w:t>
      </w:r>
      <w:r w:rsidR="000B33F4">
        <w:rPr>
          <w:rFonts w:ascii="Times New Roman" w:eastAsia="Times New Roman" w:hAnsi="Times New Roman" w:cs="Times New Roman"/>
          <w:sz w:val="24"/>
          <w:szCs w:val="24"/>
          <w:vertAlign w:val="superscript"/>
          <w:lang w:val="ru-RU" w:eastAsia="ru-RU"/>
        </w:rPr>
        <w:t xml:space="preserve"> </w:t>
      </w:r>
      <w:r w:rsidR="000B33F4">
        <w:rPr>
          <w:rFonts w:ascii="Times New Roman" w:eastAsia="Times New Roman" w:hAnsi="Times New Roman" w:cs="Times New Roman"/>
          <w:sz w:val="24"/>
          <w:szCs w:val="24"/>
          <w:lang w:val="ru-RU" w:eastAsia="ru-RU"/>
        </w:rPr>
        <w:t xml:space="preserve">Т-лимфоцитов на проточном </w:t>
      </w:r>
      <w:proofErr w:type="spellStart"/>
      <w:r w:rsidR="000B33F4">
        <w:rPr>
          <w:rFonts w:ascii="Times New Roman" w:eastAsia="Times New Roman" w:hAnsi="Times New Roman" w:cs="Times New Roman"/>
          <w:sz w:val="24"/>
          <w:szCs w:val="24"/>
          <w:lang w:val="ru-RU" w:eastAsia="ru-RU"/>
        </w:rPr>
        <w:t>цитофлуориметре</w:t>
      </w:r>
      <w:proofErr w:type="spellEnd"/>
      <w:r w:rsidR="000B33F4">
        <w:rPr>
          <w:rFonts w:ascii="Times New Roman" w:eastAsia="Times New Roman" w:hAnsi="Times New Roman" w:cs="Times New Roman"/>
          <w:sz w:val="24"/>
          <w:szCs w:val="24"/>
          <w:lang w:val="ru-RU" w:eastAsia="ru-RU"/>
        </w:rPr>
        <w:t xml:space="preserve">.   </w:t>
      </w:r>
    </w:p>
    <w:p w:rsidR="000B33F4" w:rsidRPr="00DD4159" w:rsidRDefault="000B33F4" w:rsidP="00DD4159">
      <w:pPr>
        <w:spacing w:after="0" w:line="360" w:lineRule="auto"/>
        <w:ind w:right="-92" w:firstLine="709"/>
        <w:jc w:val="both"/>
        <w:rPr>
          <w:rFonts w:ascii="Times New Roman" w:eastAsia="Times New Roman" w:hAnsi="Times New Roman" w:cs="Times New Roman"/>
          <w:sz w:val="24"/>
          <w:szCs w:val="24"/>
          <w:lang w:val="ru-RU" w:eastAsia="ru-RU"/>
        </w:rPr>
      </w:pPr>
      <w:proofErr w:type="spellStart"/>
      <w:r w:rsidRPr="00DD4159">
        <w:rPr>
          <w:rFonts w:ascii="Times New Roman" w:eastAsia="Times New Roman" w:hAnsi="Times New Roman" w:cs="Times New Roman"/>
          <w:sz w:val="24"/>
          <w:szCs w:val="24"/>
          <w:lang w:val="ru-RU" w:eastAsia="ru-RU"/>
        </w:rPr>
        <w:t>Цитофлуориметрический</w:t>
      </w:r>
      <w:proofErr w:type="spellEnd"/>
      <w:r w:rsidRPr="00DD4159">
        <w:rPr>
          <w:rFonts w:ascii="Times New Roman" w:eastAsia="Times New Roman" w:hAnsi="Times New Roman" w:cs="Times New Roman"/>
          <w:sz w:val="24"/>
          <w:szCs w:val="24"/>
          <w:lang w:val="ru-RU" w:eastAsia="ru-RU"/>
        </w:rPr>
        <w:t xml:space="preserve"> анализ клеток</w:t>
      </w:r>
    </w:p>
    <w:p w:rsidR="000B33F4" w:rsidRPr="000B33F4" w:rsidRDefault="000B33F4" w:rsidP="00DD4159">
      <w:pPr>
        <w:spacing w:after="0" w:line="360" w:lineRule="auto"/>
        <w:ind w:right="-92" w:firstLine="709"/>
        <w:jc w:val="both"/>
        <w:rPr>
          <w:rFonts w:ascii="Times New Roman" w:eastAsia="Times New Roman" w:hAnsi="Times New Roman" w:cs="Times New Roman"/>
          <w:sz w:val="24"/>
          <w:szCs w:val="24"/>
          <w:lang w:val="ru-RU" w:eastAsia="ru-RU"/>
        </w:rPr>
      </w:pPr>
      <w:r w:rsidRPr="00A506FE">
        <w:rPr>
          <w:rFonts w:ascii="Times New Roman" w:eastAsia="Times New Roman" w:hAnsi="Times New Roman" w:cs="Times New Roman"/>
          <w:sz w:val="24"/>
          <w:szCs w:val="24"/>
          <w:lang w:val="ru-RU" w:eastAsia="ru-RU"/>
        </w:rPr>
        <w:t xml:space="preserve">Фенотип клеток оценивали путем определения </w:t>
      </w:r>
      <w:r w:rsidRPr="00A506FE">
        <w:rPr>
          <w:rFonts w:ascii="Times New Roman" w:eastAsia="Times New Roman" w:hAnsi="Times New Roman" w:cs="Times New Roman"/>
          <w:sz w:val="24"/>
          <w:szCs w:val="24"/>
          <w:lang w:eastAsia="ru-RU"/>
        </w:rPr>
        <w:t>CD</w:t>
      </w:r>
      <w:r w:rsidRPr="00A506FE">
        <w:rPr>
          <w:rFonts w:ascii="Times New Roman" w:eastAsia="Times New Roman" w:hAnsi="Times New Roman" w:cs="Times New Roman"/>
          <w:sz w:val="24"/>
          <w:szCs w:val="24"/>
          <w:lang w:val="ru-RU" w:eastAsia="ru-RU"/>
        </w:rPr>
        <w:t xml:space="preserve">-маркеров с помощью проточной </w:t>
      </w:r>
      <w:proofErr w:type="spellStart"/>
      <w:r w:rsidRPr="00A506FE">
        <w:rPr>
          <w:rFonts w:ascii="Times New Roman" w:eastAsia="Times New Roman" w:hAnsi="Times New Roman" w:cs="Times New Roman"/>
          <w:sz w:val="24"/>
          <w:szCs w:val="24"/>
          <w:lang w:val="ru-RU" w:eastAsia="ru-RU"/>
        </w:rPr>
        <w:t>цитофлуориметрии</w:t>
      </w:r>
      <w:proofErr w:type="spellEnd"/>
      <w:r w:rsidRPr="00A506FE">
        <w:rPr>
          <w:rFonts w:ascii="Times New Roman" w:eastAsia="Times New Roman" w:hAnsi="Times New Roman" w:cs="Times New Roman"/>
          <w:sz w:val="24"/>
          <w:szCs w:val="24"/>
          <w:lang w:val="ru-RU" w:eastAsia="ru-RU"/>
        </w:rPr>
        <w:t>. Для этого к</w:t>
      </w:r>
      <w:r w:rsidR="00A32748">
        <w:rPr>
          <w:rFonts w:ascii="Times New Roman" w:eastAsia="Times New Roman" w:hAnsi="Times New Roman" w:cs="Times New Roman"/>
          <w:sz w:val="24"/>
          <w:szCs w:val="24"/>
          <w:lang w:val="ru-RU" w:eastAsia="ru-RU"/>
        </w:rPr>
        <w:t>летки инкубировали с антителами</w:t>
      </w:r>
      <w:r w:rsidRPr="00A506FE">
        <w:rPr>
          <w:rFonts w:ascii="Times New Roman" w:eastAsia="Times New Roman" w:hAnsi="Times New Roman" w:cs="Times New Roman"/>
          <w:sz w:val="24"/>
          <w:szCs w:val="24"/>
          <w:lang w:val="ru-RU" w:eastAsia="ru-RU"/>
        </w:rPr>
        <w:t xml:space="preserve">, специфичными к поверхностным маркерам 20 мин в темноте на льду. Использовали следующие </w:t>
      </w:r>
      <w:r w:rsidR="00A32748">
        <w:rPr>
          <w:rFonts w:ascii="Times New Roman" w:eastAsia="Times New Roman" w:hAnsi="Times New Roman" w:cs="Times New Roman"/>
          <w:sz w:val="24"/>
          <w:szCs w:val="24"/>
          <w:lang w:val="ru-RU" w:eastAsia="ru-RU"/>
        </w:rPr>
        <w:t>антитела</w:t>
      </w:r>
      <w:r w:rsidRPr="00A506FE">
        <w:rPr>
          <w:rFonts w:ascii="Times New Roman" w:eastAsia="Times New Roman" w:hAnsi="Times New Roman" w:cs="Times New Roman"/>
          <w:sz w:val="24"/>
          <w:szCs w:val="24"/>
          <w:lang w:val="ru-RU" w:eastAsia="ru-RU"/>
        </w:rPr>
        <w:t xml:space="preserve">, меченные </w:t>
      </w:r>
      <w:proofErr w:type="spellStart"/>
      <w:r w:rsidRPr="00A506FE">
        <w:rPr>
          <w:rFonts w:ascii="Times New Roman" w:eastAsia="Times New Roman" w:hAnsi="Times New Roman" w:cs="Times New Roman"/>
          <w:sz w:val="24"/>
          <w:szCs w:val="24"/>
          <w:lang w:val="ru-RU" w:eastAsia="ru-RU"/>
        </w:rPr>
        <w:t>флуорохромами</w:t>
      </w:r>
      <w:proofErr w:type="spellEnd"/>
      <w:r w:rsidRPr="00A506FE">
        <w:rPr>
          <w:rFonts w:ascii="Times New Roman" w:eastAsia="Times New Roman" w:hAnsi="Times New Roman" w:cs="Times New Roman"/>
          <w:sz w:val="24"/>
          <w:szCs w:val="24"/>
          <w:lang w:val="ru-RU" w:eastAsia="ru-RU"/>
        </w:rPr>
        <w:t xml:space="preserve">: </w:t>
      </w:r>
      <w:r w:rsidRPr="00A506FE">
        <w:rPr>
          <w:rFonts w:ascii="Times New Roman" w:eastAsia="Times New Roman" w:hAnsi="Times New Roman" w:cs="Times New Roman"/>
          <w:sz w:val="24"/>
          <w:szCs w:val="24"/>
          <w:lang w:eastAsia="ru-RU"/>
        </w:rPr>
        <w:t>PE</w:t>
      </w:r>
      <w:r w:rsidRPr="00A506FE">
        <w:rPr>
          <w:rFonts w:ascii="Times New Roman" w:eastAsia="Times New Roman" w:hAnsi="Times New Roman" w:cs="Times New Roman"/>
          <w:sz w:val="24"/>
          <w:szCs w:val="24"/>
          <w:lang w:val="ru-RU" w:eastAsia="ru-RU"/>
        </w:rPr>
        <w:t xml:space="preserve"> </w:t>
      </w:r>
      <w:r w:rsidRPr="00A506FE">
        <w:rPr>
          <w:rFonts w:ascii="Times New Roman" w:eastAsia="Times New Roman" w:hAnsi="Times New Roman" w:cs="Times New Roman"/>
          <w:sz w:val="24"/>
          <w:szCs w:val="24"/>
          <w:lang w:eastAsia="ru-RU"/>
        </w:rPr>
        <w:t>anti</w:t>
      </w:r>
      <w:r w:rsidRPr="00A506FE">
        <w:rPr>
          <w:rFonts w:ascii="Times New Roman" w:eastAsia="Times New Roman" w:hAnsi="Times New Roman" w:cs="Times New Roman"/>
          <w:sz w:val="24"/>
          <w:szCs w:val="24"/>
          <w:lang w:val="ru-RU" w:eastAsia="ru-RU"/>
        </w:rPr>
        <w:t>-</w:t>
      </w:r>
      <w:r w:rsidRPr="00A506FE">
        <w:rPr>
          <w:rFonts w:ascii="Times New Roman" w:eastAsia="Times New Roman" w:hAnsi="Times New Roman" w:cs="Times New Roman"/>
          <w:sz w:val="24"/>
          <w:szCs w:val="24"/>
          <w:lang w:eastAsia="ru-RU"/>
        </w:rPr>
        <w:t>CD</w:t>
      </w:r>
      <w:r w:rsidRPr="00A506FE">
        <w:rPr>
          <w:rFonts w:ascii="Times New Roman" w:eastAsia="Times New Roman" w:hAnsi="Times New Roman" w:cs="Times New Roman"/>
          <w:sz w:val="24"/>
          <w:szCs w:val="24"/>
          <w:lang w:val="ru-RU" w:eastAsia="ru-RU"/>
        </w:rPr>
        <w:t>8</w:t>
      </w:r>
      <w:r w:rsidRPr="00A506FE">
        <w:rPr>
          <w:rFonts w:ascii="Times New Roman" w:eastAsia="Times New Roman" w:hAnsi="Times New Roman" w:cs="Times New Roman"/>
          <w:sz w:val="24"/>
          <w:szCs w:val="24"/>
          <w:lang w:eastAsia="ru-RU"/>
        </w:rPr>
        <w:t>a</w:t>
      </w:r>
      <w:r w:rsidRPr="00A506FE">
        <w:rPr>
          <w:rFonts w:ascii="Times New Roman" w:eastAsia="Times New Roman" w:hAnsi="Times New Roman" w:cs="Times New Roman"/>
          <w:sz w:val="24"/>
          <w:szCs w:val="24"/>
          <w:lang w:val="ru-RU" w:eastAsia="ru-RU"/>
        </w:rPr>
        <w:t xml:space="preserve">, </w:t>
      </w:r>
      <w:r w:rsidRPr="00A506FE">
        <w:rPr>
          <w:rFonts w:ascii="Times New Roman" w:eastAsia="Times New Roman" w:hAnsi="Times New Roman" w:cs="Times New Roman"/>
          <w:sz w:val="24"/>
          <w:szCs w:val="24"/>
          <w:lang w:eastAsia="ru-RU"/>
        </w:rPr>
        <w:t>FITC</w:t>
      </w:r>
      <w:r w:rsidRPr="00A506FE">
        <w:rPr>
          <w:rFonts w:ascii="Times New Roman" w:eastAsia="Times New Roman" w:hAnsi="Times New Roman" w:cs="Times New Roman"/>
          <w:sz w:val="24"/>
          <w:szCs w:val="24"/>
          <w:lang w:val="ru-RU" w:eastAsia="ru-RU"/>
        </w:rPr>
        <w:t>-</w:t>
      </w:r>
      <w:r w:rsidRPr="00A506FE">
        <w:rPr>
          <w:rFonts w:ascii="Times New Roman" w:eastAsia="Times New Roman" w:hAnsi="Times New Roman" w:cs="Times New Roman"/>
          <w:sz w:val="24"/>
          <w:szCs w:val="24"/>
          <w:lang w:eastAsia="ru-RU"/>
        </w:rPr>
        <w:t>anti</w:t>
      </w:r>
      <w:r w:rsidRPr="00A506FE">
        <w:rPr>
          <w:rFonts w:ascii="Times New Roman" w:eastAsia="Times New Roman" w:hAnsi="Times New Roman" w:cs="Times New Roman"/>
          <w:sz w:val="24"/>
          <w:szCs w:val="24"/>
          <w:lang w:val="ru-RU" w:eastAsia="ru-RU"/>
        </w:rPr>
        <w:t>-</w:t>
      </w:r>
      <w:r w:rsidRPr="00A506FE">
        <w:rPr>
          <w:rFonts w:ascii="Times New Roman" w:eastAsia="Times New Roman" w:hAnsi="Times New Roman" w:cs="Times New Roman"/>
          <w:sz w:val="24"/>
          <w:szCs w:val="24"/>
          <w:lang w:eastAsia="ru-RU"/>
        </w:rPr>
        <w:t>CD</w:t>
      </w:r>
      <w:r w:rsidRPr="00A506FE">
        <w:rPr>
          <w:rFonts w:ascii="Times New Roman" w:eastAsia="Times New Roman" w:hAnsi="Times New Roman" w:cs="Times New Roman"/>
          <w:sz w:val="24"/>
          <w:szCs w:val="24"/>
          <w:lang w:val="ru-RU" w:eastAsia="ru-RU"/>
        </w:rPr>
        <w:t>4 (</w:t>
      </w:r>
      <w:proofErr w:type="spellStart"/>
      <w:r w:rsidRPr="00A506FE">
        <w:rPr>
          <w:rFonts w:ascii="Times New Roman" w:eastAsia="Times New Roman" w:hAnsi="Times New Roman" w:cs="Times New Roman"/>
          <w:sz w:val="24"/>
          <w:szCs w:val="24"/>
          <w:lang w:eastAsia="ru-RU"/>
        </w:rPr>
        <w:t>Biolegend</w:t>
      </w:r>
      <w:proofErr w:type="spellEnd"/>
      <w:r w:rsidRPr="00A506FE">
        <w:rPr>
          <w:rFonts w:ascii="Times New Roman" w:eastAsia="Times New Roman" w:hAnsi="Times New Roman" w:cs="Times New Roman"/>
          <w:sz w:val="24"/>
          <w:szCs w:val="24"/>
          <w:lang w:val="ru-RU" w:eastAsia="ru-RU"/>
        </w:rPr>
        <w:t xml:space="preserve">, США) в концентрации 0,25 мкг/100 </w:t>
      </w:r>
      <w:proofErr w:type="spellStart"/>
      <w:r w:rsidRPr="00A506FE">
        <w:rPr>
          <w:rFonts w:ascii="Times New Roman" w:eastAsia="Times New Roman" w:hAnsi="Times New Roman" w:cs="Times New Roman"/>
          <w:sz w:val="24"/>
          <w:szCs w:val="24"/>
          <w:lang w:val="ru-RU" w:eastAsia="ru-RU"/>
        </w:rPr>
        <w:t>мкл</w:t>
      </w:r>
      <w:proofErr w:type="spellEnd"/>
      <w:r w:rsidRPr="00A506FE">
        <w:rPr>
          <w:rFonts w:ascii="Times New Roman" w:eastAsia="Times New Roman" w:hAnsi="Times New Roman" w:cs="Times New Roman"/>
          <w:sz w:val="24"/>
          <w:szCs w:val="24"/>
          <w:lang w:val="ru-RU" w:eastAsia="ru-RU"/>
        </w:rPr>
        <w:t xml:space="preserve"> клеточной суспензии </w:t>
      </w:r>
      <w:proofErr w:type="spellStart"/>
      <w:r w:rsidRPr="00A506FE">
        <w:rPr>
          <w:rFonts w:ascii="Times New Roman" w:eastAsia="Times New Roman" w:hAnsi="Times New Roman" w:cs="Times New Roman"/>
          <w:sz w:val="24"/>
          <w:szCs w:val="24"/>
          <w:lang w:val="ru-RU" w:eastAsia="ru-RU"/>
        </w:rPr>
        <w:t>спленоцитов</w:t>
      </w:r>
      <w:proofErr w:type="spellEnd"/>
      <w:r w:rsidRPr="00A506FE">
        <w:rPr>
          <w:rFonts w:ascii="Times New Roman" w:eastAsia="Times New Roman" w:hAnsi="Times New Roman" w:cs="Times New Roman"/>
          <w:sz w:val="24"/>
          <w:szCs w:val="24"/>
          <w:lang w:val="ru-RU" w:eastAsia="ru-RU"/>
        </w:rPr>
        <w:t xml:space="preserve">. После окончания инкубации клетки </w:t>
      </w:r>
      <w:proofErr w:type="spellStart"/>
      <w:r w:rsidRPr="00A506FE">
        <w:rPr>
          <w:rFonts w:ascii="Times New Roman" w:eastAsia="Times New Roman" w:hAnsi="Times New Roman" w:cs="Times New Roman"/>
          <w:sz w:val="24"/>
          <w:szCs w:val="24"/>
          <w:lang w:val="ru-RU" w:eastAsia="ru-RU"/>
        </w:rPr>
        <w:t>ресуспендировали</w:t>
      </w:r>
      <w:proofErr w:type="spellEnd"/>
      <w:r w:rsidRPr="00A506FE">
        <w:rPr>
          <w:rFonts w:ascii="Times New Roman" w:eastAsia="Times New Roman" w:hAnsi="Times New Roman" w:cs="Times New Roman"/>
          <w:sz w:val="24"/>
          <w:szCs w:val="24"/>
          <w:lang w:val="ru-RU" w:eastAsia="ru-RU"/>
        </w:rPr>
        <w:t xml:space="preserve"> в </w:t>
      </w:r>
      <w:r>
        <w:rPr>
          <w:rFonts w:ascii="Times New Roman" w:eastAsia="Times New Roman" w:hAnsi="Times New Roman" w:cs="Times New Roman"/>
          <w:sz w:val="24"/>
          <w:szCs w:val="24"/>
          <w:lang w:val="ru-RU" w:eastAsia="ru-RU"/>
        </w:rPr>
        <w:t>ФБР</w:t>
      </w:r>
      <w:r w:rsidRPr="00A506FE">
        <w:rPr>
          <w:rFonts w:ascii="Times New Roman" w:eastAsia="Times New Roman" w:hAnsi="Times New Roman" w:cs="Times New Roman"/>
          <w:sz w:val="24"/>
          <w:szCs w:val="24"/>
          <w:lang w:val="ru-RU" w:eastAsia="ru-RU"/>
        </w:rPr>
        <w:t>. Для каждого образца анализировали не менее 50х10</w:t>
      </w:r>
      <w:r w:rsidRPr="000B33F4">
        <w:rPr>
          <w:rFonts w:ascii="Times New Roman" w:eastAsia="Times New Roman" w:hAnsi="Times New Roman" w:cs="Times New Roman"/>
          <w:sz w:val="24"/>
          <w:szCs w:val="24"/>
          <w:vertAlign w:val="superscript"/>
          <w:lang w:val="ru-RU" w:eastAsia="ru-RU"/>
        </w:rPr>
        <w:t>5</w:t>
      </w:r>
      <w:r w:rsidRPr="00A506FE">
        <w:rPr>
          <w:rFonts w:ascii="Times New Roman" w:eastAsia="Times New Roman" w:hAnsi="Times New Roman" w:cs="Times New Roman"/>
          <w:sz w:val="24"/>
          <w:szCs w:val="24"/>
          <w:lang w:val="ru-RU" w:eastAsia="ru-RU"/>
        </w:rPr>
        <w:t xml:space="preserve"> клеток на проточном </w:t>
      </w:r>
      <w:proofErr w:type="spellStart"/>
      <w:r w:rsidRPr="00A506FE">
        <w:rPr>
          <w:rFonts w:ascii="Times New Roman" w:eastAsia="Times New Roman" w:hAnsi="Times New Roman" w:cs="Times New Roman"/>
          <w:sz w:val="24"/>
          <w:szCs w:val="24"/>
          <w:lang w:val="ru-RU" w:eastAsia="ru-RU"/>
        </w:rPr>
        <w:t>цитометре</w:t>
      </w:r>
      <w:proofErr w:type="spellEnd"/>
      <w:r w:rsidRPr="00A506FE">
        <w:rPr>
          <w:rFonts w:ascii="Times New Roman" w:eastAsia="Times New Roman" w:hAnsi="Times New Roman" w:cs="Times New Roman"/>
          <w:sz w:val="24"/>
          <w:szCs w:val="24"/>
          <w:lang w:val="ru-RU" w:eastAsia="ru-RU"/>
        </w:rPr>
        <w:t xml:space="preserve"> </w:t>
      </w:r>
      <w:r w:rsidRPr="00A506FE">
        <w:rPr>
          <w:rFonts w:ascii="Times New Roman" w:eastAsia="Times New Roman" w:hAnsi="Times New Roman" w:cs="Times New Roman"/>
          <w:sz w:val="24"/>
          <w:szCs w:val="24"/>
          <w:lang w:eastAsia="ru-RU"/>
        </w:rPr>
        <w:t>Attune</w:t>
      </w:r>
      <w:r w:rsidRPr="00A506FE">
        <w:rPr>
          <w:rFonts w:ascii="Times New Roman" w:eastAsia="Times New Roman" w:hAnsi="Times New Roman" w:cs="Times New Roman"/>
          <w:sz w:val="24"/>
          <w:szCs w:val="24"/>
          <w:lang w:val="ru-RU" w:eastAsia="ru-RU"/>
        </w:rPr>
        <w:t xml:space="preserve"> </w:t>
      </w:r>
      <w:proofErr w:type="spellStart"/>
      <w:r w:rsidRPr="00A506FE">
        <w:rPr>
          <w:rFonts w:ascii="Times New Roman" w:eastAsia="Times New Roman" w:hAnsi="Times New Roman" w:cs="Times New Roman"/>
          <w:sz w:val="24"/>
          <w:szCs w:val="24"/>
          <w:lang w:eastAsia="ru-RU"/>
        </w:rPr>
        <w:t>NxT</w:t>
      </w:r>
      <w:proofErr w:type="spellEnd"/>
      <w:r w:rsidRPr="00A506FE">
        <w:rPr>
          <w:rFonts w:ascii="Times New Roman" w:eastAsia="Times New Roman" w:hAnsi="Times New Roman" w:cs="Times New Roman"/>
          <w:sz w:val="24"/>
          <w:szCs w:val="24"/>
          <w:lang w:val="ru-RU" w:eastAsia="ru-RU"/>
        </w:rPr>
        <w:t xml:space="preserve"> (</w:t>
      </w:r>
      <w:proofErr w:type="spellStart"/>
      <w:r w:rsidRPr="00A506FE">
        <w:rPr>
          <w:rFonts w:ascii="Times New Roman" w:eastAsia="Times New Roman" w:hAnsi="Times New Roman" w:cs="Times New Roman"/>
          <w:sz w:val="24"/>
          <w:szCs w:val="24"/>
          <w:lang w:eastAsia="ru-RU"/>
        </w:rPr>
        <w:t>Thermo</w:t>
      </w:r>
      <w:proofErr w:type="spellEnd"/>
      <w:r w:rsidRPr="00A506FE">
        <w:rPr>
          <w:rFonts w:ascii="Times New Roman" w:eastAsia="Times New Roman" w:hAnsi="Times New Roman" w:cs="Times New Roman"/>
          <w:sz w:val="24"/>
          <w:szCs w:val="24"/>
          <w:lang w:val="ru-RU" w:eastAsia="ru-RU"/>
        </w:rPr>
        <w:t xml:space="preserve"> </w:t>
      </w:r>
      <w:r w:rsidRPr="00A506FE">
        <w:rPr>
          <w:rFonts w:ascii="Times New Roman" w:eastAsia="Times New Roman" w:hAnsi="Times New Roman" w:cs="Times New Roman"/>
          <w:sz w:val="24"/>
          <w:szCs w:val="24"/>
          <w:lang w:eastAsia="ru-RU"/>
        </w:rPr>
        <w:t>Fisher</w:t>
      </w:r>
      <w:r w:rsidRPr="00A506FE">
        <w:rPr>
          <w:rFonts w:ascii="Times New Roman" w:eastAsia="Times New Roman" w:hAnsi="Times New Roman" w:cs="Times New Roman"/>
          <w:sz w:val="24"/>
          <w:szCs w:val="24"/>
          <w:lang w:val="ru-RU" w:eastAsia="ru-RU"/>
        </w:rPr>
        <w:t xml:space="preserve">, США) с помощью программы </w:t>
      </w:r>
      <w:r w:rsidRPr="00A506FE">
        <w:rPr>
          <w:rFonts w:ascii="Times New Roman" w:eastAsia="Times New Roman" w:hAnsi="Times New Roman" w:cs="Times New Roman"/>
          <w:sz w:val="24"/>
          <w:szCs w:val="24"/>
          <w:lang w:eastAsia="ru-RU"/>
        </w:rPr>
        <w:t>Attune</w:t>
      </w:r>
      <w:r w:rsidRPr="00A506FE">
        <w:rPr>
          <w:rFonts w:ascii="Times New Roman" w:eastAsia="Times New Roman" w:hAnsi="Times New Roman" w:cs="Times New Roman"/>
          <w:sz w:val="24"/>
          <w:szCs w:val="24"/>
          <w:lang w:val="ru-RU" w:eastAsia="ru-RU"/>
        </w:rPr>
        <w:t xml:space="preserve"> </w:t>
      </w:r>
      <w:proofErr w:type="spellStart"/>
      <w:r w:rsidRPr="00A506FE">
        <w:rPr>
          <w:rFonts w:ascii="Times New Roman" w:eastAsia="Times New Roman" w:hAnsi="Times New Roman" w:cs="Times New Roman"/>
          <w:sz w:val="24"/>
          <w:szCs w:val="24"/>
          <w:lang w:eastAsia="ru-RU"/>
        </w:rPr>
        <w:t>NxT</w:t>
      </w:r>
      <w:proofErr w:type="spellEnd"/>
      <w:r w:rsidRPr="00A506FE">
        <w:rPr>
          <w:rFonts w:ascii="Times New Roman" w:eastAsia="Times New Roman" w:hAnsi="Times New Roman" w:cs="Times New Roman"/>
          <w:sz w:val="24"/>
          <w:szCs w:val="24"/>
          <w:lang w:val="ru-RU" w:eastAsia="ru-RU"/>
        </w:rPr>
        <w:t xml:space="preserve"> </w:t>
      </w:r>
      <w:r w:rsidRPr="00A506FE">
        <w:rPr>
          <w:rFonts w:ascii="Times New Roman" w:eastAsia="Times New Roman" w:hAnsi="Times New Roman" w:cs="Times New Roman"/>
          <w:sz w:val="24"/>
          <w:szCs w:val="24"/>
          <w:lang w:eastAsia="ru-RU"/>
        </w:rPr>
        <w:t>Software</w:t>
      </w:r>
      <w:r w:rsidRPr="00A506FE">
        <w:rPr>
          <w:rFonts w:ascii="Times New Roman" w:eastAsia="Times New Roman" w:hAnsi="Times New Roman" w:cs="Times New Roman"/>
          <w:sz w:val="24"/>
          <w:szCs w:val="24"/>
          <w:lang w:val="ru-RU" w:eastAsia="ru-RU"/>
        </w:rPr>
        <w:t xml:space="preserve"> (</w:t>
      </w:r>
      <w:proofErr w:type="spellStart"/>
      <w:r w:rsidRPr="00A506FE">
        <w:rPr>
          <w:rFonts w:ascii="Times New Roman" w:eastAsia="Times New Roman" w:hAnsi="Times New Roman" w:cs="Times New Roman"/>
          <w:sz w:val="24"/>
          <w:szCs w:val="24"/>
          <w:lang w:eastAsia="ru-RU"/>
        </w:rPr>
        <w:t>Thermo</w:t>
      </w:r>
      <w:proofErr w:type="spellEnd"/>
      <w:r w:rsidRPr="00A506FE">
        <w:rPr>
          <w:rFonts w:ascii="Times New Roman" w:eastAsia="Times New Roman" w:hAnsi="Times New Roman" w:cs="Times New Roman"/>
          <w:sz w:val="24"/>
          <w:szCs w:val="24"/>
          <w:lang w:val="ru-RU" w:eastAsia="ru-RU"/>
        </w:rPr>
        <w:t xml:space="preserve"> </w:t>
      </w:r>
      <w:r w:rsidRPr="00A506FE">
        <w:rPr>
          <w:rFonts w:ascii="Times New Roman" w:eastAsia="Times New Roman" w:hAnsi="Times New Roman" w:cs="Times New Roman"/>
          <w:sz w:val="24"/>
          <w:szCs w:val="24"/>
          <w:lang w:eastAsia="ru-RU"/>
        </w:rPr>
        <w:t>Fisher</w:t>
      </w:r>
      <w:r w:rsidRPr="00A506FE">
        <w:rPr>
          <w:rFonts w:ascii="Times New Roman" w:eastAsia="Times New Roman" w:hAnsi="Times New Roman" w:cs="Times New Roman"/>
          <w:sz w:val="24"/>
          <w:szCs w:val="24"/>
          <w:lang w:val="ru-RU" w:eastAsia="ru-RU"/>
        </w:rPr>
        <w:t xml:space="preserve">, США). Анализ Т-клеточных популяций проводили в </w:t>
      </w:r>
      <w:proofErr w:type="spellStart"/>
      <w:r w:rsidRPr="00A506FE">
        <w:rPr>
          <w:rFonts w:ascii="Times New Roman" w:eastAsia="Times New Roman" w:hAnsi="Times New Roman" w:cs="Times New Roman"/>
          <w:sz w:val="24"/>
          <w:szCs w:val="24"/>
          <w:lang w:val="ru-RU" w:eastAsia="ru-RU"/>
        </w:rPr>
        <w:t>гейте</w:t>
      </w:r>
      <w:proofErr w:type="spellEnd"/>
      <w:r w:rsidRPr="00A506FE">
        <w:rPr>
          <w:rFonts w:ascii="Times New Roman" w:eastAsia="Times New Roman" w:hAnsi="Times New Roman" w:cs="Times New Roman"/>
          <w:sz w:val="24"/>
          <w:szCs w:val="24"/>
          <w:lang w:val="ru-RU" w:eastAsia="ru-RU"/>
        </w:rPr>
        <w:t xml:space="preserve"> лимфоцитов, выделенном на </w:t>
      </w:r>
      <w:r w:rsidRPr="00A506FE">
        <w:rPr>
          <w:rFonts w:ascii="Times New Roman" w:eastAsia="Times New Roman" w:hAnsi="Times New Roman" w:cs="Times New Roman"/>
          <w:sz w:val="24"/>
          <w:szCs w:val="24"/>
          <w:lang w:eastAsia="ru-RU"/>
        </w:rPr>
        <w:t>FCS</w:t>
      </w:r>
      <w:r w:rsidRPr="00A506FE">
        <w:rPr>
          <w:rFonts w:ascii="Times New Roman" w:eastAsia="Times New Roman" w:hAnsi="Times New Roman" w:cs="Times New Roman"/>
          <w:sz w:val="24"/>
          <w:szCs w:val="24"/>
          <w:lang w:val="ru-RU" w:eastAsia="ru-RU"/>
        </w:rPr>
        <w:t>/</w:t>
      </w:r>
      <w:r w:rsidRPr="00A506FE">
        <w:rPr>
          <w:rFonts w:ascii="Times New Roman" w:eastAsia="Times New Roman" w:hAnsi="Times New Roman" w:cs="Times New Roman"/>
          <w:sz w:val="24"/>
          <w:szCs w:val="24"/>
          <w:lang w:eastAsia="ru-RU"/>
        </w:rPr>
        <w:t>SSC</w:t>
      </w:r>
      <w:r w:rsidRPr="00A506FE">
        <w:rPr>
          <w:rFonts w:ascii="Times New Roman" w:eastAsia="Times New Roman" w:hAnsi="Times New Roman" w:cs="Times New Roman"/>
          <w:sz w:val="24"/>
          <w:szCs w:val="24"/>
          <w:lang w:val="ru-RU" w:eastAsia="ru-RU"/>
        </w:rPr>
        <w:t xml:space="preserve"> дот-плоте.</w:t>
      </w:r>
      <w:r>
        <w:rPr>
          <w:rFonts w:ascii="Times New Roman" w:eastAsia="Times New Roman" w:hAnsi="Times New Roman" w:cs="Times New Roman"/>
          <w:sz w:val="24"/>
          <w:szCs w:val="24"/>
          <w:lang w:val="ru-RU" w:eastAsia="ru-RU"/>
        </w:rPr>
        <w:t xml:space="preserve"> Результатом исследования представляли в виде соотношения количества </w:t>
      </w:r>
      <w:r w:rsidRPr="000B33F4">
        <w:rPr>
          <w:rFonts w:ascii="Times New Roman" w:eastAsia="Times New Roman" w:hAnsi="Times New Roman" w:cs="Times New Roman"/>
          <w:sz w:val="24"/>
          <w:szCs w:val="24"/>
          <w:lang w:eastAsia="ru-RU"/>
        </w:rPr>
        <w:t>CD</w:t>
      </w:r>
      <w:r w:rsidRPr="000B33F4">
        <w:rPr>
          <w:rFonts w:ascii="Times New Roman" w:eastAsia="Times New Roman" w:hAnsi="Times New Roman" w:cs="Times New Roman"/>
          <w:sz w:val="24"/>
          <w:szCs w:val="24"/>
          <w:lang w:val="ru-RU" w:eastAsia="ru-RU"/>
        </w:rPr>
        <w:t>4</w:t>
      </w:r>
      <w:r w:rsidRPr="000B33F4">
        <w:rPr>
          <w:rFonts w:ascii="Times New Roman" w:eastAsia="Times New Roman" w:hAnsi="Times New Roman" w:cs="Times New Roman"/>
          <w:sz w:val="24"/>
          <w:szCs w:val="24"/>
          <w:vertAlign w:val="superscript"/>
          <w:lang w:val="ru-RU" w:eastAsia="ru-RU"/>
        </w:rPr>
        <w:t>+</w:t>
      </w:r>
      <w:r w:rsidRPr="000B33F4">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val="ru-RU" w:eastAsia="ru-RU"/>
        </w:rPr>
        <w:t>к</w:t>
      </w:r>
      <w:r w:rsidRPr="000B33F4">
        <w:rPr>
          <w:rFonts w:ascii="Times New Roman" w:eastAsia="Times New Roman" w:hAnsi="Times New Roman" w:cs="Times New Roman"/>
          <w:sz w:val="24"/>
          <w:szCs w:val="24"/>
          <w:lang w:val="ru-RU" w:eastAsia="ru-RU"/>
        </w:rPr>
        <w:t xml:space="preserve"> </w:t>
      </w:r>
      <w:r w:rsidRPr="000B33F4">
        <w:rPr>
          <w:rFonts w:ascii="Times New Roman" w:eastAsia="Times New Roman" w:hAnsi="Times New Roman" w:cs="Times New Roman"/>
          <w:sz w:val="24"/>
          <w:szCs w:val="24"/>
          <w:lang w:eastAsia="ru-RU"/>
        </w:rPr>
        <w:t>CD</w:t>
      </w:r>
      <w:r w:rsidRPr="000B33F4">
        <w:rPr>
          <w:rFonts w:ascii="Times New Roman" w:eastAsia="Times New Roman" w:hAnsi="Times New Roman" w:cs="Times New Roman"/>
          <w:sz w:val="24"/>
          <w:szCs w:val="24"/>
          <w:lang w:val="ru-RU" w:eastAsia="ru-RU"/>
        </w:rPr>
        <w:t>8</w:t>
      </w:r>
      <w:r w:rsidRPr="000B33F4">
        <w:rPr>
          <w:rFonts w:ascii="Times New Roman" w:eastAsia="Times New Roman" w:hAnsi="Times New Roman" w:cs="Times New Roman"/>
          <w:sz w:val="24"/>
          <w:szCs w:val="24"/>
          <w:vertAlign w:val="superscript"/>
          <w:lang w:val="ru-RU" w:eastAsia="ru-RU"/>
        </w:rPr>
        <w:t>+</w:t>
      </w:r>
      <w:r>
        <w:rPr>
          <w:rFonts w:ascii="Times New Roman" w:eastAsia="Times New Roman" w:hAnsi="Times New Roman" w:cs="Times New Roman"/>
          <w:sz w:val="24"/>
          <w:szCs w:val="24"/>
          <w:lang w:val="ru-RU" w:eastAsia="ru-RU"/>
        </w:rPr>
        <w:t xml:space="preserve"> клеткам. </w:t>
      </w:r>
    </w:p>
    <w:p w:rsidR="008750DA" w:rsidRPr="00DD4159" w:rsidRDefault="008750DA" w:rsidP="00DD4159">
      <w:pPr>
        <w:spacing w:after="0" w:line="360" w:lineRule="auto"/>
        <w:ind w:right="-92" w:firstLine="709"/>
        <w:jc w:val="both"/>
        <w:rPr>
          <w:rFonts w:ascii="Times New Roman" w:eastAsia="Times New Roman" w:hAnsi="Times New Roman" w:cs="Times New Roman"/>
          <w:sz w:val="24"/>
          <w:szCs w:val="24"/>
          <w:lang w:val="ru-RU" w:eastAsia="ru-RU"/>
        </w:rPr>
      </w:pPr>
      <w:r w:rsidRPr="00DD4159">
        <w:rPr>
          <w:rFonts w:ascii="Times New Roman" w:eastAsia="Times New Roman" w:hAnsi="Times New Roman" w:cs="Times New Roman"/>
          <w:sz w:val="24"/>
          <w:szCs w:val="24"/>
          <w:lang w:val="ru-RU" w:eastAsia="ru-RU"/>
        </w:rPr>
        <w:t>Ушной тест на аллергию</w:t>
      </w:r>
    </w:p>
    <w:p w:rsidR="00B96550" w:rsidRPr="00B96550" w:rsidRDefault="008750DA" w:rsidP="00DD4159">
      <w:pPr>
        <w:spacing w:after="0" w:line="360" w:lineRule="auto"/>
        <w:ind w:right="-92" w:firstLine="709"/>
        <w:jc w:val="both"/>
        <w:rPr>
          <w:rFonts w:ascii="Times New Roman" w:hAnsi="Times New Roman" w:cs="Times New Roman"/>
          <w:sz w:val="24"/>
          <w:szCs w:val="24"/>
          <w:lang w:val="ru-RU"/>
        </w:rPr>
      </w:pPr>
      <w:r>
        <w:rPr>
          <w:rFonts w:ascii="Times New Roman" w:eastAsia="Times New Roman" w:hAnsi="Times New Roman" w:cs="Times New Roman"/>
          <w:sz w:val="24"/>
          <w:szCs w:val="24"/>
          <w:lang w:val="ru-RU" w:eastAsia="ru-RU"/>
        </w:rPr>
        <w:t xml:space="preserve">После курса сентитизации и провокации мышам </w:t>
      </w:r>
      <w:proofErr w:type="spellStart"/>
      <w:r>
        <w:rPr>
          <w:rFonts w:ascii="Times New Roman" w:eastAsia="Times New Roman" w:hAnsi="Times New Roman" w:cs="Times New Roman"/>
          <w:sz w:val="24"/>
          <w:szCs w:val="24"/>
          <w:lang w:val="ru-RU" w:eastAsia="ru-RU"/>
        </w:rPr>
        <w:t>интрадермально</w:t>
      </w:r>
      <w:proofErr w:type="spellEnd"/>
      <w:r>
        <w:rPr>
          <w:rFonts w:ascii="Times New Roman" w:eastAsia="Times New Roman" w:hAnsi="Times New Roman" w:cs="Times New Roman"/>
          <w:sz w:val="24"/>
          <w:szCs w:val="24"/>
          <w:lang w:val="ru-RU" w:eastAsia="ru-RU"/>
        </w:rPr>
        <w:t xml:space="preserve"> вводили в одну ушную раковину 10 </w:t>
      </w:r>
      <w:proofErr w:type="spellStart"/>
      <w:r>
        <w:rPr>
          <w:rFonts w:ascii="Times New Roman" w:eastAsia="Times New Roman" w:hAnsi="Times New Roman" w:cs="Times New Roman"/>
          <w:sz w:val="24"/>
          <w:szCs w:val="24"/>
          <w:lang w:val="ru-RU" w:eastAsia="ru-RU"/>
        </w:rPr>
        <w:t>мкл</w:t>
      </w:r>
      <w:proofErr w:type="spellEnd"/>
      <w:r>
        <w:rPr>
          <w:rFonts w:ascii="Times New Roman" w:eastAsia="Times New Roman" w:hAnsi="Times New Roman" w:cs="Times New Roman"/>
          <w:sz w:val="24"/>
          <w:szCs w:val="24"/>
          <w:lang w:val="ru-RU" w:eastAsia="ru-RU"/>
        </w:rPr>
        <w:t xml:space="preserve"> (</w:t>
      </w:r>
      <w:r w:rsidRPr="008750DA">
        <w:rPr>
          <w:rFonts w:ascii="Times New Roman" w:eastAsia="Times New Roman" w:hAnsi="Times New Roman" w:cs="Times New Roman"/>
          <w:sz w:val="24"/>
          <w:szCs w:val="24"/>
          <w:lang w:val="ru-RU" w:eastAsia="ru-RU"/>
        </w:rPr>
        <w:t>100</w:t>
      </w:r>
      <w:r>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eastAsia="ru-RU"/>
        </w:rPr>
        <w:t>PNU</w:t>
      </w:r>
      <w:r>
        <w:rPr>
          <w:rFonts w:ascii="Times New Roman" w:eastAsia="Times New Roman" w:hAnsi="Times New Roman" w:cs="Times New Roman"/>
          <w:sz w:val="24"/>
          <w:szCs w:val="24"/>
          <w:lang w:val="ru-RU" w:eastAsia="ru-RU"/>
        </w:rPr>
        <w:t xml:space="preserve">) экстрактов аллергена и </w:t>
      </w:r>
      <w:proofErr w:type="spellStart"/>
      <w:r>
        <w:rPr>
          <w:rFonts w:ascii="Times New Roman" w:eastAsia="Times New Roman" w:hAnsi="Times New Roman" w:cs="Times New Roman"/>
          <w:sz w:val="24"/>
          <w:szCs w:val="24"/>
          <w:lang w:val="ru-RU" w:eastAsia="ru-RU"/>
        </w:rPr>
        <w:t>физраствор</w:t>
      </w:r>
      <w:proofErr w:type="spellEnd"/>
      <w:r>
        <w:rPr>
          <w:rFonts w:ascii="Times New Roman" w:eastAsia="Times New Roman" w:hAnsi="Times New Roman" w:cs="Times New Roman"/>
          <w:sz w:val="24"/>
          <w:szCs w:val="24"/>
          <w:lang w:val="ru-RU" w:eastAsia="ru-RU"/>
        </w:rPr>
        <w:t xml:space="preserve"> (контрольные группы). Спустя 1.5-2 часа после инъекции определяли </w:t>
      </w:r>
      <w:r w:rsidR="00016C41">
        <w:rPr>
          <w:rFonts w:ascii="Times New Roman" w:eastAsia="Times New Roman" w:hAnsi="Times New Roman" w:cs="Times New Roman"/>
          <w:sz w:val="24"/>
          <w:szCs w:val="24"/>
          <w:lang w:val="ru-RU" w:eastAsia="ru-RU"/>
        </w:rPr>
        <w:t>толщину</w:t>
      </w:r>
      <w:r>
        <w:rPr>
          <w:rFonts w:ascii="Times New Roman" w:eastAsia="Times New Roman" w:hAnsi="Times New Roman" w:cs="Times New Roman"/>
          <w:sz w:val="24"/>
          <w:szCs w:val="24"/>
          <w:lang w:val="ru-RU" w:eastAsia="ru-RU"/>
        </w:rPr>
        <w:t xml:space="preserve"> </w:t>
      </w:r>
      <w:r w:rsidR="00016C41">
        <w:rPr>
          <w:rFonts w:ascii="Times New Roman" w:eastAsia="Times New Roman" w:hAnsi="Times New Roman" w:cs="Times New Roman"/>
          <w:sz w:val="24"/>
          <w:szCs w:val="24"/>
          <w:lang w:val="ru-RU" w:eastAsia="ru-RU"/>
        </w:rPr>
        <w:t xml:space="preserve">обеих </w:t>
      </w:r>
      <w:r>
        <w:rPr>
          <w:rFonts w:ascii="Times New Roman" w:eastAsia="Times New Roman" w:hAnsi="Times New Roman" w:cs="Times New Roman"/>
          <w:sz w:val="24"/>
          <w:szCs w:val="24"/>
          <w:lang w:val="ru-RU" w:eastAsia="ru-RU"/>
        </w:rPr>
        <w:t>ушн</w:t>
      </w:r>
      <w:r w:rsidR="00016C41">
        <w:rPr>
          <w:rFonts w:ascii="Times New Roman" w:eastAsia="Times New Roman" w:hAnsi="Times New Roman" w:cs="Times New Roman"/>
          <w:sz w:val="24"/>
          <w:szCs w:val="24"/>
          <w:lang w:val="ru-RU" w:eastAsia="ru-RU"/>
        </w:rPr>
        <w:t>ых</w:t>
      </w:r>
      <w:r>
        <w:rPr>
          <w:rFonts w:ascii="Times New Roman" w:eastAsia="Times New Roman" w:hAnsi="Times New Roman" w:cs="Times New Roman"/>
          <w:sz w:val="24"/>
          <w:szCs w:val="24"/>
          <w:lang w:val="ru-RU" w:eastAsia="ru-RU"/>
        </w:rPr>
        <w:t xml:space="preserve"> раковин</w:t>
      </w:r>
      <w:r w:rsidR="00016C41">
        <w:rPr>
          <w:rFonts w:ascii="Times New Roman" w:eastAsia="Times New Roman" w:hAnsi="Times New Roman" w:cs="Times New Roman"/>
          <w:sz w:val="24"/>
          <w:szCs w:val="24"/>
          <w:lang w:val="ru-RU" w:eastAsia="ru-RU"/>
        </w:rPr>
        <w:t xml:space="preserve"> (с и без инъекции аллергена)</w:t>
      </w:r>
      <w:r>
        <w:rPr>
          <w:rFonts w:ascii="Times New Roman" w:eastAsia="Times New Roman" w:hAnsi="Times New Roman" w:cs="Times New Roman"/>
          <w:sz w:val="24"/>
          <w:szCs w:val="24"/>
          <w:lang w:val="ru-RU" w:eastAsia="ru-RU"/>
        </w:rPr>
        <w:t xml:space="preserve"> с помощью микрометра</w:t>
      </w:r>
      <w:r w:rsidR="00B96550">
        <w:rPr>
          <w:rFonts w:ascii="Times New Roman" w:eastAsia="Times New Roman" w:hAnsi="Times New Roman" w:cs="Times New Roman"/>
          <w:sz w:val="24"/>
          <w:szCs w:val="24"/>
          <w:lang w:val="ru-RU" w:eastAsia="ru-RU"/>
        </w:rPr>
        <w:t xml:space="preserve"> электронного цифрового </w:t>
      </w:r>
      <w:r w:rsidR="00016C41" w:rsidRPr="00016C41">
        <w:rPr>
          <w:rFonts w:ascii="Times New Roman" w:eastAsia="Times New Roman" w:hAnsi="Times New Roman" w:cs="Times New Roman"/>
          <w:sz w:val="24"/>
          <w:szCs w:val="24"/>
          <w:lang w:val="ru-RU" w:eastAsia="ru-RU"/>
        </w:rPr>
        <w:t>МКЦ-25</w:t>
      </w:r>
      <w:r w:rsidR="00016C41">
        <w:rPr>
          <w:rFonts w:ascii="Times New Roman" w:eastAsia="Times New Roman" w:hAnsi="Times New Roman" w:cs="Times New Roman"/>
          <w:sz w:val="24"/>
          <w:szCs w:val="24"/>
          <w:lang w:val="ru-RU" w:eastAsia="ru-RU"/>
        </w:rPr>
        <w:t xml:space="preserve"> </w:t>
      </w:r>
      <w:r w:rsidR="00B96550" w:rsidRPr="00B96550">
        <w:rPr>
          <w:rFonts w:ascii="Times New Roman" w:hAnsi="Times New Roman" w:cs="Times New Roman"/>
          <w:sz w:val="24"/>
          <w:szCs w:val="24"/>
        </w:rPr>
        <w:t>DSWQ</w:t>
      </w:r>
      <w:r w:rsidR="00B96550" w:rsidRPr="00B96550">
        <w:rPr>
          <w:rFonts w:ascii="Times New Roman" w:hAnsi="Times New Roman" w:cs="Times New Roman"/>
          <w:sz w:val="24"/>
          <w:szCs w:val="24"/>
          <w:lang w:val="ru-RU"/>
        </w:rPr>
        <w:t>0-100</w:t>
      </w:r>
      <w:r w:rsidR="00B96550" w:rsidRPr="00B96550">
        <w:rPr>
          <w:rFonts w:ascii="Times New Roman" w:hAnsi="Times New Roman" w:cs="Times New Roman"/>
          <w:sz w:val="24"/>
          <w:szCs w:val="24"/>
        </w:rPr>
        <w:t>II</w:t>
      </w:r>
      <w:r w:rsidR="00B96550">
        <w:rPr>
          <w:rFonts w:ascii="Times New Roman" w:hAnsi="Times New Roman" w:cs="Times New Roman"/>
          <w:sz w:val="24"/>
          <w:szCs w:val="24"/>
          <w:lang w:val="ru-RU"/>
        </w:rPr>
        <w:t xml:space="preserve"> (Китай)</w:t>
      </w:r>
      <w:r w:rsidR="00016C41">
        <w:rPr>
          <w:rFonts w:ascii="Times New Roman" w:hAnsi="Times New Roman" w:cs="Times New Roman"/>
          <w:sz w:val="24"/>
          <w:szCs w:val="24"/>
          <w:lang w:val="ru-RU"/>
        </w:rPr>
        <w:t xml:space="preserve">. Отечностью на месте введения аллергена рассчитывали по разнице толщины ушных раковин мыши, и выражали в мм.      </w:t>
      </w:r>
    </w:p>
    <w:p w:rsidR="00EC4166" w:rsidRPr="00DD4159" w:rsidRDefault="00EC4166" w:rsidP="00DD4159">
      <w:pPr>
        <w:spacing w:after="0" w:line="360" w:lineRule="auto"/>
        <w:ind w:right="-92" w:firstLine="709"/>
        <w:jc w:val="both"/>
        <w:rPr>
          <w:rFonts w:ascii="Times New Roman" w:eastAsia="Times New Roman" w:hAnsi="Times New Roman" w:cs="Times New Roman"/>
          <w:sz w:val="24"/>
          <w:szCs w:val="24"/>
          <w:lang w:val="ru-RU" w:eastAsia="ru-RU"/>
        </w:rPr>
      </w:pPr>
      <w:r w:rsidRPr="00DD4159">
        <w:rPr>
          <w:rFonts w:ascii="Times New Roman" w:eastAsia="Times New Roman" w:hAnsi="Times New Roman" w:cs="Times New Roman"/>
          <w:sz w:val="24"/>
          <w:szCs w:val="24"/>
          <w:lang w:val="ru-RU" w:eastAsia="ru-RU"/>
        </w:rPr>
        <w:t>Гистологические исследования</w:t>
      </w:r>
    </w:p>
    <w:p w:rsidR="00EC4166" w:rsidRPr="00EC4166" w:rsidRDefault="000B33F4" w:rsidP="00DD4159">
      <w:pPr>
        <w:spacing w:after="0" w:line="360" w:lineRule="auto"/>
        <w:ind w:right="-92" w:firstLine="709"/>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С</w:t>
      </w:r>
      <w:r w:rsidR="00EC4166" w:rsidRPr="00B8108C">
        <w:rPr>
          <w:rFonts w:ascii="Times New Roman" w:eastAsia="Times New Roman" w:hAnsi="Times New Roman" w:cs="Times New Roman"/>
          <w:sz w:val="24"/>
          <w:szCs w:val="24"/>
          <w:lang w:val="ru-RU" w:eastAsia="ru-RU"/>
        </w:rPr>
        <w:t xml:space="preserve">тепень </w:t>
      </w:r>
      <w:proofErr w:type="spellStart"/>
      <w:r w:rsidR="00EC4166" w:rsidRPr="00B8108C">
        <w:rPr>
          <w:rFonts w:ascii="Times New Roman" w:eastAsia="Times New Roman" w:hAnsi="Times New Roman" w:cs="Times New Roman"/>
          <w:sz w:val="24"/>
          <w:szCs w:val="24"/>
          <w:lang w:val="ru-RU" w:eastAsia="ru-RU"/>
        </w:rPr>
        <w:t>периваскулярного</w:t>
      </w:r>
      <w:proofErr w:type="spellEnd"/>
      <w:r w:rsidR="00EC4166" w:rsidRPr="00B8108C">
        <w:rPr>
          <w:rFonts w:ascii="Times New Roman" w:eastAsia="Times New Roman" w:hAnsi="Times New Roman" w:cs="Times New Roman"/>
          <w:sz w:val="24"/>
          <w:szCs w:val="24"/>
          <w:lang w:val="ru-RU" w:eastAsia="ru-RU"/>
        </w:rPr>
        <w:t xml:space="preserve"> воспаления, а также эозинофильной инфильтрации в легких определя</w:t>
      </w:r>
      <w:r>
        <w:rPr>
          <w:rFonts w:ascii="Times New Roman" w:eastAsia="Times New Roman" w:hAnsi="Times New Roman" w:cs="Times New Roman"/>
          <w:sz w:val="24"/>
          <w:szCs w:val="24"/>
          <w:lang w:val="ru-RU" w:eastAsia="ru-RU"/>
        </w:rPr>
        <w:t>ли</w:t>
      </w:r>
      <w:r w:rsidR="00EC4166" w:rsidRPr="00B8108C">
        <w:rPr>
          <w:rFonts w:ascii="Times New Roman" w:eastAsia="Times New Roman" w:hAnsi="Times New Roman" w:cs="Times New Roman"/>
          <w:sz w:val="24"/>
          <w:szCs w:val="24"/>
          <w:lang w:val="ru-RU" w:eastAsia="ru-RU"/>
        </w:rPr>
        <w:t xml:space="preserve"> по бальной системе, описанной </w:t>
      </w:r>
      <w:r w:rsidR="00EC4166" w:rsidRPr="00643FDD">
        <w:rPr>
          <w:rFonts w:ascii="Times New Roman" w:eastAsia="Times New Roman" w:hAnsi="Times New Roman" w:cs="Times New Roman"/>
          <w:sz w:val="24"/>
          <w:szCs w:val="24"/>
          <w:lang w:val="ru-RU" w:eastAsia="ru-RU"/>
        </w:rPr>
        <w:t>в [4</w:t>
      </w:r>
      <w:r w:rsidR="00643FDD" w:rsidRPr="00643FDD">
        <w:rPr>
          <w:rFonts w:ascii="Times New Roman" w:eastAsia="Times New Roman" w:hAnsi="Times New Roman" w:cs="Times New Roman"/>
          <w:sz w:val="24"/>
          <w:szCs w:val="24"/>
          <w:lang w:val="ru-RU" w:eastAsia="ru-RU"/>
        </w:rPr>
        <w:t>8</w:t>
      </w:r>
      <w:r w:rsidR="00EC4166" w:rsidRPr="00643FDD">
        <w:rPr>
          <w:rFonts w:ascii="Times New Roman" w:eastAsia="Times New Roman" w:hAnsi="Times New Roman" w:cs="Times New Roman"/>
          <w:sz w:val="24"/>
          <w:szCs w:val="24"/>
          <w:lang w:val="ru-RU" w:eastAsia="ru-RU"/>
        </w:rPr>
        <w:t>].</w:t>
      </w:r>
      <w:r w:rsidR="00EC4166" w:rsidRPr="00B8108C">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val="ru-RU" w:eastAsia="ru-RU"/>
        </w:rPr>
        <w:t>Если коротко, д</w:t>
      </w:r>
      <w:r w:rsidR="00EC4166" w:rsidRPr="00EC4166">
        <w:rPr>
          <w:rFonts w:ascii="Times New Roman" w:eastAsia="Times New Roman" w:hAnsi="Times New Roman" w:cs="Times New Roman"/>
          <w:sz w:val="24"/>
          <w:szCs w:val="24"/>
          <w:lang w:val="ru-RU" w:eastAsia="ru-RU"/>
        </w:rPr>
        <w:t xml:space="preserve">ля гистологии тканей мыши были </w:t>
      </w:r>
      <w:r>
        <w:rPr>
          <w:rFonts w:ascii="Times New Roman" w:eastAsia="Times New Roman" w:hAnsi="Times New Roman" w:cs="Times New Roman"/>
          <w:sz w:val="24"/>
          <w:szCs w:val="24"/>
          <w:lang w:val="ru-RU" w:eastAsia="ru-RU"/>
        </w:rPr>
        <w:t>умерщвлены путем цервикальной дислокации</w:t>
      </w:r>
      <w:r w:rsidR="00EC4166" w:rsidRPr="00EC4166">
        <w:rPr>
          <w:rFonts w:ascii="Times New Roman" w:eastAsia="Times New Roman" w:hAnsi="Times New Roman" w:cs="Times New Roman"/>
          <w:sz w:val="24"/>
          <w:szCs w:val="24"/>
          <w:lang w:val="ru-RU" w:eastAsia="ru-RU"/>
        </w:rPr>
        <w:t xml:space="preserve">. Легкие восстанавливались и фиксировались в </w:t>
      </w:r>
      <w:r>
        <w:rPr>
          <w:rFonts w:ascii="Times New Roman" w:eastAsia="Times New Roman" w:hAnsi="Times New Roman" w:cs="Times New Roman"/>
          <w:sz w:val="24"/>
          <w:szCs w:val="24"/>
          <w:lang w:val="ru-RU" w:eastAsia="ru-RU"/>
        </w:rPr>
        <w:t>10% формальдегиде</w:t>
      </w:r>
      <w:r w:rsidR="00EC4166" w:rsidRPr="00EC4166">
        <w:rPr>
          <w:rFonts w:ascii="Times New Roman" w:eastAsia="Times New Roman" w:hAnsi="Times New Roman" w:cs="Times New Roman"/>
          <w:sz w:val="24"/>
          <w:szCs w:val="24"/>
          <w:lang w:val="ru-RU" w:eastAsia="ru-RU"/>
        </w:rPr>
        <w:t xml:space="preserve"> и помещались в парафиновый воск. </w:t>
      </w:r>
      <w:r>
        <w:rPr>
          <w:rFonts w:ascii="Times New Roman" w:eastAsia="Times New Roman" w:hAnsi="Times New Roman" w:cs="Times New Roman"/>
          <w:sz w:val="24"/>
          <w:szCs w:val="24"/>
          <w:lang w:val="ru-RU" w:eastAsia="ru-RU"/>
        </w:rPr>
        <w:t>Срезы</w:t>
      </w:r>
      <w:r w:rsidR="00EC4166" w:rsidRPr="00EC4166">
        <w:rPr>
          <w:rFonts w:ascii="Times New Roman" w:eastAsia="Times New Roman" w:hAnsi="Times New Roman" w:cs="Times New Roman"/>
          <w:sz w:val="24"/>
          <w:szCs w:val="24"/>
          <w:lang w:val="ru-RU" w:eastAsia="ru-RU"/>
        </w:rPr>
        <w:t xml:space="preserve"> окрашивали гематоксилином</w:t>
      </w:r>
      <w:r>
        <w:rPr>
          <w:rFonts w:ascii="Times New Roman" w:eastAsia="Times New Roman" w:hAnsi="Times New Roman" w:cs="Times New Roman"/>
          <w:sz w:val="24"/>
          <w:szCs w:val="24"/>
          <w:lang w:val="ru-RU" w:eastAsia="ru-RU"/>
        </w:rPr>
        <w:t xml:space="preserve"> и</w:t>
      </w:r>
      <w:r w:rsidR="00EC4166" w:rsidRPr="00EC4166">
        <w:rPr>
          <w:rFonts w:ascii="Times New Roman" w:eastAsia="Times New Roman" w:hAnsi="Times New Roman" w:cs="Times New Roman"/>
          <w:sz w:val="24"/>
          <w:szCs w:val="24"/>
          <w:lang w:val="ru-RU" w:eastAsia="ru-RU"/>
        </w:rPr>
        <w:t xml:space="preserve"> эозином для определения клеточных инфильтратов. </w:t>
      </w:r>
      <w:r w:rsidR="00603018">
        <w:rPr>
          <w:rFonts w:ascii="Times New Roman" w:eastAsia="Times New Roman" w:hAnsi="Times New Roman" w:cs="Times New Roman"/>
          <w:sz w:val="24"/>
          <w:szCs w:val="24"/>
          <w:lang w:val="ru-RU" w:eastAsia="ru-RU"/>
        </w:rPr>
        <w:t>Проводилась</w:t>
      </w:r>
      <w:r w:rsidR="00EC4166" w:rsidRPr="00EC4166">
        <w:rPr>
          <w:rFonts w:ascii="Times New Roman" w:eastAsia="Times New Roman" w:hAnsi="Times New Roman" w:cs="Times New Roman"/>
          <w:sz w:val="24"/>
          <w:szCs w:val="24"/>
          <w:lang w:val="ru-RU" w:eastAsia="ru-RU"/>
        </w:rPr>
        <w:t xml:space="preserve"> полуколичественная оценка как </w:t>
      </w:r>
      <w:proofErr w:type="spellStart"/>
      <w:r w:rsidR="00EC4166" w:rsidRPr="00EC4166">
        <w:rPr>
          <w:rFonts w:ascii="Times New Roman" w:eastAsia="Times New Roman" w:hAnsi="Times New Roman" w:cs="Times New Roman"/>
          <w:sz w:val="24"/>
          <w:szCs w:val="24"/>
          <w:lang w:val="ru-RU" w:eastAsia="ru-RU"/>
        </w:rPr>
        <w:t>периваскулярного</w:t>
      </w:r>
      <w:proofErr w:type="spellEnd"/>
      <w:r w:rsidR="00EC4166" w:rsidRPr="00EC4166">
        <w:rPr>
          <w:rFonts w:ascii="Times New Roman" w:eastAsia="Times New Roman" w:hAnsi="Times New Roman" w:cs="Times New Roman"/>
          <w:sz w:val="24"/>
          <w:szCs w:val="24"/>
          <w:lang w:val="ru-RU" w:eastAsia="ru-RU"/>
        </w:rPr>
        <w:t xml:space="preserve"> воспаления, так и эозинофильной инфильтрации. Нормальному легкому (без воспаления) была дана оценка (-)</w:t>
      </w:r>
      <w:r w:rsidR="00603018">
        <w:rPr>
          <w:rFonts w:ascii="Times New Roman" w:eastAsia="Times New Roman" w:hAnsi="Times New Roman" w:cs="Times New Roman"/>
          <w:sz w:val="24"/>
          <w:szCs w:val="24"/>
          <w:lang w:val="ru-RU" w:eastAsia="ru-RU"/>
        </w:rPr>
        <w:t>;</w:t>
      </w:r>
      <w:r w:rsidR="00EC4166" w:rsidRPr="00EC4166">
        <w:rPr>
          <w:rFonts w:ascii="Times New Roman" w:eastAsia="Times New Roman" w:hAnsi="Times New Roman" w:cs="Times New Roman"/>
          <w:sz w:val="24"/>
          <w:szCs w:val="24"/>
          <w:lang w:val="ru-RU" w:eastAsia="ru-RU"/>
        </w:rPr>
        <w:t xml:space="preserve"> </w:t>
      </w:r>
      <w:r w:rsidR="00603018">
        <w:rPr>
          <w:rFonts w:ascii="Times New Roman" w:eastAsia="Times New Roman" w:hAnsi="Times New Roman" w:cs="Times New Roman"/>
          <w:sz w:val="24"/>
          <w:szCs w:val="24"/>
          <w:lang w:val="ru-RU" w:eastAsia="ru-RU"/>
        </w:rPr>
        <w:t>низкие</w:t>
      </w:r>
      <w:r w:rsidR="00EC4166" w:rsidRPr="00EC4166">
        <w:rPr>
          <w:rFonts w:ascii="Times New Roman" w:eastAsia="Times New Roman" w:hAnsi="Times New Roman" w:cs="Times New Roman"/>
          <w:sz w:val="24"/>
          <w:szCs w:val="24"/>
          <w:lang w:val="ru-RU" w:eastAsia="ru-RU"/>
        </w:rPr>
        <w:t xml:space="preserve"> </w:t>
      </w:r>
      <w:r w:rsidR="00603018" w:rsidRPr="00EC4166">
        <w:rPr>
          <w:rFonts w:ascii="Times New Roman" w:eastAsia="Times New Roman" w:hAnsi="Times New Roman" w:cs="Times New Roman"/>
          <w:sz w:val="24"/>
          <w:szCs w:val="24"/>
          <w:lang w:val="ru-RU" w:eastAsia="ru-RU"/>
        </w:rPr>
        <w:t xml:space="preserve">баллы </w:t>
      </w:r>
      <w:r w:rsidR="00EC4166" w:rsidRPr="00EC4166">
        <w:rPr>
          <w:rFonts w:ascii="Times New Roman" w:eastAsia="Times New Roman" w:hAnsi="Times New Roman" w:cs="Times New Roman"/>
          <w:sz w:val="24"/>
          <w:szCs w:val="24"/>
          <w:lang w:val="ru-RU" w:eastAsia="ru-RU"/>
        </w:rPr>
        <w:t>(+)</w:t>
      </w:r>
      <w:r w:rsidR="00603018">
        <w:rPr>
          <w:rFonts w:ascii="Times New Roman" w:eastAsia="Times New Roman" w:hAnsi="Times New Roman" w:cs="Times New Roman"/>
          <w:sz w:val="24"/>
          <w:szCs w:val="24"/>
          <w:lang w:val="ru-RU" w:eastAsia="ru-RU"/>
        </w:rPr>
        <w:t xml:space="preserve"> </w:t>
      </w:r>
      <w:r w:rsidR="00EC4166" w:rsidRPr="00EC4166">
        <w:rPr>
          <w:rFonts w:ascii="Times New Roman" w:eastAsia="Times New Roman" w:hAnsi="Times New Roman" w:cs="Times New Roman"/>
          <w:sz w:val="24"/>
          <w:szCs w:val="24"/>
          <w:lang w:val="ru-RU" w:eastAsia="ru-RU"/>
        </w:rPr>
        <w:t xml:space="preserve">были присвоены мультифокальным </w:t>
      </w:r>
      <w:proofErr w:type="spellStart"/>
      <w:r w:rsidR="00EC4166" w:rsidRPr="00EC4166">
        <w:rPr>
          <w:rFonts w:ascii="Times New Roman" w:eastAsia="Times New Roman" w:hAnsi="Times New Roman" w:cs="Times New Roman"/>
          <w:sz w:val="24"/>
          <w:szCs w:val="24"/>
          <w:lang w:val="ru-RU" w:eastAsia="ru-RU"/>
        </w:rPr>
        <w:t>периваскулярным</w:t>
      </w:r>
      <w:proofErr w:type="spellEnd"/>
      <w:r w:rsidR="00EC4166" w:rsidRPr="00EC4166">
        <w:rPr>
          <w:rFonts w:ascii="Times New Roman" w:eastAsia="Times New Roman" w:hAnsi="Times New Roman" w:cs="Times New Roman"/>
          <w:sz w:val="24"/>
          <w:szCs w:val="24"/>
          <w:lang w:val="ru-RU" w:eastAsia="ru-RU"/>
        </w:rPr>
        <w:t xml:space="preserve"> инфильтратам. Среднюю оценку (++) получ</w:t>
      </w:r>
      <w:r w:rsidR="00603018">
        <w:rPr>
          <w:rFonts w:ascii="Times New Roman" w:eastAsia="Times New Roman" w:hAnsi="Times New Roman" w:cs="Times New Roman"/>
          <w:sz w:val="24"/>
          <w:szCs w:val="24"/>
          <w:lang w:val="ru-RU" w:eastAsia="ru-RU"/>
        </w:rPr>
        <w:t>али</w:t>
      </w:r>
      <w:r w:rsidR="00EC4166" w:rsidRPr="00EC4166">
        <w:rPr>
          <w:rFonts w:ascii="Times New Roman" w:eastAsia="Times New Roman" w:hAnsi="Times New Roman" w:cs="Times New Roman"/>
          <w:sz w:val="24"/>
          <w:szCs w:val="24"/>
          <w:lang w:val="ru-RU" w:eastAsia="ru-RU"/>
        </w:rPr>
        <w:t xml:space="preserve"> секции с более рассеянными инфильтратами. Отметка (+++) была дана секциям с выраженным и диффузным воспалением </w:t>
      </w:r>
      <w:proofErr w:type="spellStart"/>
      <w:r w:rsidR="00EC4166" w:rsidRPr="00EC4166">
        <w:rPr>
          <w:rFonts w:ascii="Times New Roman" w:eastAsia="Times New Roman" w:hAnsi="Times New Roman" w:cs="Times New Roman"/>
          <w:sz w:val="24"/>
          <w:szCs w:val="24"/>
          <w:lang w:val="ru-RU" w:eastAsia="ru-RU"/>
        </w:rPr>
        <w:t>периваскулярных</w:t>
      </w:r>
      <w:proofErr w:type="spellEnd"/>
      <w:r w:rsidR="00EC4166" w:rsidRPr="00EC4166">
        <w:rPr>
          <w:rFonts w:ascii="Times New Roman" w:eastAsia="Times New Roman" w:hAnsi="Times New Roman" w:cs="Times New Roman"/>
          <w:sz w:val="24"/>
          <w:szCs w:val="24"/>
          <w:lang w:val="ru-RU" w:eastAsia="ru-RU"/>
        </w:rPr>
        <w:t xml:space="preserve"> сосудов. </w:t>
      </w:r>
      <w:r w:rsidR="00603018">
        <w:rPr>
          <w:rFonts w:ascii="Times New Roman" w:eastAsia="Times New Roman" w:hAnsi="Times New Roman" w:cs="Times New Roman"/>
          <w:sz w:val="24"/>
          <w:szCs w:val="24"/>
          <w:lang w:val="ru-RU" w:eastAsia="ru-RU"/>
        </w:rPr>
        <w:t>К</w:t>
      </w:r>
      <w:r w:rsidR="00EC4166" w:rsidRPr="00EC4166">
        <w:rPr>
          <w:rFonts w:ascii="Times New Roman" w:eastAsia="Times New Roman" w:hAnsi="Times New Roman" w:cs="Times New Roman"/>
          <w:sz w:val="24"/>
          <w:szCs w:val="24"/>
          <w:lang w:val="ru-RU" w:eastAsia="ru-RU"/>
        </w:rPr>
        <w:t xml:space="preserve">оличество эозинофилов оценивалось для каждой мыши при 40-кратном увеличении в 10 полях случайным образом </w:t>
      </w:r>
      <w:r w:rsidR="00EC4166" w:rsidRPr="00EC4166">
        <w:rPr>
          <w:rFonts w:ascii="Times New Roman" w:eastAsia="Times New Roman" w:hAnsi="Times New Roman" w:cs="Times New Roman"/>
          <w:sz w:val="24"/>
          <w:szCs w:val="24"/>
          <w:lang w:val="ru-RU" w:eastAsia="ru-RU"/>
        </w:rPr>
        <w:lastRenderedPageBreak/>
        <w:t>выбранных по всему легкому. Результаты были выражены в виде среднего подсчета</w:t>
      </w:r>
      <w:r w:rsidR="00603018">
        <w:rPr>
          <w:rFonts w:ascii="Times New Roman" w:eastAsia="Times New Roman" w:hAnsi="Times New Roman" w:cs="Times New Roman"/>
          <w:sz w:val="24"/>
          <w:szCs w:val="24"/>
          <w:lang w:val="ru-RU" w:eastAsia="ru-RU"/>
        </w:rPr>
        <w:t xml:space="preserve"> на группу</w:t>
      </w:r>
      <w:r w:rsidR="00521313">
        <w:rPr>
          <w:rFonts w:ascii="Times New Roman" w:eastAsia="Times New Roman" w:hAnsi="Times New Roman" w:cs="Times New Roman"/>
          <w:sz w:val="24"/>
          <w:szCs w:val="24"/>
          <w:lang w:val="ru-RU" w:eastAsia="ru-RU"/>
        </w:rPr>
        <w:t>, количество крестов выражались в соответствующих цифрах</w:t>
      </w:r>
      <w:r w:rsidR="00EC4166" w:rsidRPr="00EC4166">
        <w:rPr>
          <w:rFonts w:ascii="Times New Roman" w:eastAsia="Times New Roman" w:hAnsi="Times New Roman" w:cs="Times New Roman"/>
          <w:sz w:val="24"/>
          <w:szCs w:val="24"/>
          <w:lang w:val="ru-RU" w:eastAsia="ru-RU"/>
        </w:rPr>
        <w:t>.</w:t>
      </w:r>
    </w:p>
    <w:p w:rsidR="00EA3682" w:rsidRPr="00DD4159" w:rsidRDefault="00EA3682" w:rsidP="00DD4159">
      <w:pPr>
        <w:spacing w:after="0" w:line="360" w:lineRule="auto"/>
        <w:ind w:right="-92" w:firstLine="709"/>
        <w:jc w:val="both"/>
        <w:rPr>
          <w:rFonts w:ascii="Times New Roman" w:eastAsia="Times New Roman" w:hAnsi="Times New Roman" w:cs="Times New Roman"/>
          <w:sz w:val="24"/>
          <w:szCs w:val="24"/>
          <w:lang w:val="ru-RU" w:eastAsia="ru-RU"/>
        </w:rPr>
      </w:pPr>
      <w:r w:rsidRPr="00DD4159">
        <w:rPr>
          <w:rFonts w:ascii="Times New Roman" w:eastAsia="Times New Roman" w:hAnsi="Times New Roman" w:cs="Times New Roman"/>
          <w:sz w:val="24"/>
          <w:szCs w:val="24"/>
          <w:lang w:val="ru-RU" w:eastAsia="ru-RU"/>
        </w:rPr>
        <w:t>Статистическая о</w:t>
      </w:r>
      <w:r w:rsidRPr="00DD4159">
        <w:rPr>
          <w:rFonts w:ascii="Times New Roman" w:eastAsia="Times New Roman" w:hAnsi="Times New Roman" w:cs="Times New Roman"/>
          <w:bCs/>
          <w:sz w:val="24"/>
          <w:szCs w:val="24"/>
          <w:lang w:val="ru-RU" w:eastAsia="ru-RU"/>
        </w:rPr>
        <w:t>бработка результатов исследования</w:t>
      </w:r>
    </w:p>
    <w:p w:rsidR="00EA3682" w:rsidRDefault="00EA3682" w:rsidP="00DD4159">
      <w:pPr>
        <w:spacing w:after="0" w:line="360" w:lineRule="auto"/>
        <w:ind w:right="-92" w:firstLine="709"/>
        <w:jc w:val="both"/>
        <w:rPr>
          <w:rFonts w:ascii="Times New Roman" w:eastAsia="Times New Roman" w:hAnsi="Times New Roman" w:cs="Times New Roman"/>
          <w:sz w:val="24"/>
          <w:szCs w:val="24"/>
          <w:lang w:val="ru-RU" w:eastAsia="ru-RU"/>
        </w:rPr>
      </w:pPr>
      <w:r w:rsidRPr="00EA3682">
        <w:rPr>
          <w:rFonts w:ascii="Times New Roman" w:eastAsia="Times New Roman" w:hAnsi="Times New Roman" w:cs="Times New Roman"/>
          <w:sz w:val="24"/>
          <w:szCs w:val="24"/>
          <w:lang w:val="ru-RU" w:eastAsia="ru-RU"/>
        </w:rPr>
        <w:t xml:space="preserve">Использовались общепринятые способы статистической обработки экспериментально полученных выборок варьирующих переменных. Определяли среднее значение выборки (Х), среднеквадратичную ошибку (m). Достоверность различий между показателями </w:t>
      </w:r>
      <w:r w:rsidR="00521313">
        <w:rPr>
          <w:rFonts w:ascii="Times New Roman" w:eastAsia="Times New Roman" w:hAnsi="Times New Roman" w:cs="Times New Roman"/>
          <w:sz w:val="24"/>
          <w:szCs w:val="24"/>
          <w:lang w:val="ru-RU" w:eastAsia="ru-RU"/>
        </w:rPr>
        <w:t xml:space="preserve">и группами </w:t>
      </w:r>
      <w:r w:rsidRPr="00EA3682">
        <w:rPr>
          <w:rFonts w:ascii="Times New Roman" w:eastAsia="Times New Roman" w:hAnsi="Times New Roman" w:cs="Times New Roman"/>
          <w:sz w:val="24"/>
          <w:szCs w:val="24"/>
          <w:lang w:val="ru-RU" w:eastAsia="ru-RU"/>
        </w:rPr>
        <w:t xml:space="preserve">определяли с использованием статистической программы </w:t>
      </w:r>
      <w:proofErr w:type="spellStart"/>
      <w:r w:rsidRPr="00EA3682">
        <w:rPr>
          <w:rFonts w:ascii="Times New Roman" w:eastAsia="Times New Roman" w:hAnsi="Times New Roman" w:cs="Times New Roman"/>
          <w:sz w:val="24"/>
          <w:szCs w:val="24"/>
          <w:lang w:val="ru-RU" w:eastAsia="ru-RU"/>
        </w:rPr>
        <w:t>Graph</w:t>
      </w:r>
      <w:proofErr w:type="spellEnd"/>
      <w:r w:rsidRPr="00EA3682">
        <w:rPr>
          <w:rFonts w:ascii="Times New Roman" w:eastAsia="Times New Roman" w:hAnsi="Times New Roman" w:cs="Times New Roman"/>
          <w:sz w:val="24"/>
          <w:szCs w:val="24"/>
          <w:lang w:val="ru-RU" w:eastAsia="ru-RU"/>
        </w:rPr>
        <w:t xml:space="preserve"> </w:t>
      </w:r>
      <w:proofErr w:type="spellStart"/>
      <w:r w:rsidRPr="00EA3682">
        <w:rPr>
          <w:rFonts w:ascii="Times New Roman" w:eastAsia="Times New Roman" w:hAnsi="Times New Roman" w:cs="Times New Roman"/>
          <w:sz w:val="24"/>
          <w:szCs w:val="24"/>
          <w:lang w:val="ru-RU" w:eastAsia="ru-RU"/>
        </w:rPr>
        <w:t>Pad</w:t>
      </w:r>
      <w:proofErr w:type="spellEnd"/>
      <w:r w:rsidRPr="00EA3682">
        <w:rPr>
          <w:rFonts w:ascii="Times New Roman" w:eastAsia="Times New Roman" w:hAnsi="Times New Roman" w:cs="Times New Roman"/>
          <w:sz w:val="24"/>
          <w:szCs w:val="24"/>
          <w:lang w:val="ru-RU" w:eastAsia="ru-RU"/>
        </w:rPr>
        <w:t xml:space="preserve"> </w:t>
      </w:r>
      <w:proofErr w:type="spellStart"/>
      <w:r w:rsidRPr="00EA3682">
        <w:rPr>
          <w:rFonts w:ascii="Times New Roman" w:eastAsia="Times New Roman" w:hAnsi="Times New Roman" w:cs="Times New Roman"/>
          <w:sz w:val="24"/>
          <w:szCs w:val="24"/>
          <w:lang w:val="ru-RU" w:eastAsia="ru-RU"/>
        </w:rPr>
        <w:t>Prism</w:t>
      </w:r>
      <w:proofErr w:type="spellEnd"/>
      <w:r w:rsidRPr="00EA3682">
        <w:rPr>
          <w:rFonts w:ascii="Times New Roman" w:eastAsia="Times New Roman" w:hAnsi="Times New Roman" w:cs="Times New Roman"/>
          <w:sz w:val="24"/>
          <w:szCs w:val="24"/>
          <w:lang w:val="ru-RU" w:eastAsia="ru-RU"/>
        </w:rPr>
        <w:t xml:space="preserve"> </w:t>
      </w:r>
      <w:r w:rsidR="00CD5304" w:rsidRPr="00CD5304">
        <w:rPr>
          <w:rFonts w:ascii="Times New Roman" w:eastAsia="Times New Roman" w:hAnsi="Times New Roman" w:cs="Times New Roman"/>
          <w:sz w:val="24"/>
          <w:szCs w:val="24"/>
          <w:lang w:val="ru-RU" w:eastAsia="ru-RU"/>
        </w:rPr>
        <w:t>8</w:t>
      </w:r>
      <w:r w:rsidRPr="00EA3682">
        <w:rPr>
          <w:rFonts w:ascii="Times New Roman" w:eastAsia="Times New Roman" w:hAnsi="Times New Roman" w:cs="Times New Roman"/>
          <w:sz w:val="24"/>
          <w:szCs w:val="24"/>
          <w:lang w:val="ru-RU" w:eastAsia="ru-RU"/>
        </w:rPr>
        <w:t xml:space="preserve"> (</w:t>
      </w:r>
      <w:proofErr w:type="spellStart"/>
      <w:r w:rsidRPr="00EA3682">
        <w:rPr>
          <w:rFonts w:ascii="Times New Roman" w:eastAsia="Times New Roman" w:hAnsi="Times New Roman" w:cs="Times New Roman"/>
          <w:sz w:val="24"/>
          <w:szCs w:val="24"/>
          <w:lang w:val="ru-RU" w:eastAsia="ru-RU"/>
        </w:rPr>
        <w:t>Graph</w:t>
      </w:r>
      <w:proofErr w:type="spellEnd"/>
      <w:r w:rsidRPr="00EA3682">
        <w:rPr>
          <w:rFonts w:ascii="Times New Roman" w:eastAsia="Times New Roman" w:hAnsi="Times New Roman" w:cs="Times New Roman"/>
          <w:sz w:val="24"/>
          <w:szCs w:val="24"/>
          <w:lang w:val="ru-RU" w:eastAsia="ru-RU"/>
        </w:rPr>
        <w:t xml:space="preserve"> </w:t>
      </w:r>
      <w:proofErr w:type="spellStart"/>
      <w:r w:rsidRPr="00EA3682">
        <w:rPr>
          <w:rFonts w:ascii="Times New Roman" w:eastAsia="Times New Roman" w:hAnsi="Times New Roman" w:cs="Times New Roman"/>
          <w:sz w:val="24"/>
          <w:szCs w:val="24"/>
          <w:lang w:val="ru-RU" w:eastAsia="ru-RU"/>
        </w:rPr>
        <w:t>Pad</w:t>
      </w:r>
      <w:proofErr w:type="spellEnd"/>
      <w:r w:rsidRPr="00EA3682">
        <w:rPr>
          <w:rFonts w:ascii="Times New Roman" w:eastAsia="Times New Roman" w:hAnsi="Times New Roman" w:cs="Times New Roman"/>
          <w:sz w:val="24"/>
          <w:szCs w:val="24"/>
          <w:lang w:val="ru-RU" w:eastAsia="ru-RU"/>
        </w:rPr>
        <w:t xml:space="preserve"> </w:t>
      </w:r>
      <w:proofErr w:type="spellStart"/>
      <w:r w:rsidRPr="00EA3682">
        <w:rPr>
          <w:rFonts w:ascii="Times New Roman" w:eastAsia="Times New Roman" w:hAnsi="Times New Roman" w:cs="Times New Roman"/>
          <w:sz w:val="24"/>
          <w:szCs w:val="24"/>
          <w:lang w:val="ru-RU" w:eastAsia="ru-RU"/>
        </w:rPr>
        <w:t>Software</w:t>
      </w:r>
      <w:proofErr w:type="spellEnd"/>
      <w:r w:rsidRPr="00EA3682">
        <w:rPr>
          <w:rFonts w:ascii="Times New Roman" w:eastAsia="Times New Roman" w:hAnsi="Times New Roman" w:cs="Times New Roman"/>
          <w:sz w:val="24"/>
          <w:szCs w:val="24"/>
          <w:lang w:val="ru-RU" w:eastAsia="ru-RU"/>
        </w:rPr>
        <w:t xml:space="preserve">, </w:t>
      </w:r>
      <w:proofErr w:type="spellStart"/>
      <w:r w:rsidRPr="00EA3682">
        <w:rPr>
          <w:rFonts w:ascii="Times New Roman" w:eastAsia="Times New Roman" w:hAnsi="Times New Roman" w:cs="Times New Roman"/>
          <w:sz w:val="24"/>
          <w:szCs w:val="24"/>
          <w:lang w:val="ru-RU" w:eastAsia="ru-RU"/>
        </w:rPr>
        <w:t>Inc</w:t>
      </w:r>
      <w:proofErr w:type="spellEnd"/>
      <w:r w:rsidRPr="00EA3682">
        <w:rPr>
          <w:rFonts w:ascii="Times New Roman" w:eastAsia="Times New Roman" w:hAnsi="Times New Roman" w:cs="Times New Roman"/>
          <w:sz w:val="24"/>
          <w:szCs w:val="24"/>
          <w:lang w:val="ru-RU" w:eastAsia="ru-RU"/>
        </w:rPr>
        <w:t xml:space="preserve">., </w:t>
      </w:r>
      <w:proofErr w:type="spellStart"/>
      <w:r w:rsidRPr="00EA3682">
        <w:rPr>
          <w:rFonts w:ascii="Times New Roman" w:eastAsia="Times New Roman" w:hAnsi="Times New Roman" w:cs="Times New Roman"/>
          <w:sz w:val="24"/>
          <w:szCs w:val="24"/>
          <w:lang w:val="ru-RU" w:eastAsia="ru-RU"/>
        </w:rPr>
        <w:t>La</w:t>
      </w:r>
      <w:proofErr w:type="spellEnd"/>
      <w:r w:rsidRPr="00EA3682">
        <w:rPr>
          <w:rFonts w:ascii="Times New Roman" w:eastAsia="Times New Roman" w:hAnsi="Times New Roman" w:cs="Times New Roman"/>
          <w:sz w:val="24"/>
          <w:szCs w:val="24"/>
          <w:lang w:val="ru-RU" w:eastAsia="ru-RU"/>
        </w:rPr>
        <w:t xml:space="preserve"> </w:t>
      </w:r>
      <w:proofErr w:type="spellStart"/>
      <w:r w:rsidRPr="00EA3682">
        <w:rPr>
          <w:rFonts w:ascii="Times New Roman" w:eastAsia="Times New Roman" w:hAnsi="Times New Roman" w:cs="Times New Roman"/>
          <w:sz w:val="24"/>
          <w:szCs w:val="24"/>
          <w:lang w:val="ru-RU" w:eastAsia="ru-RU"/>
        </w:rPr>
        <w:t>Jolla</w:t>
      </w:r>
      <w:proofErr w:type="spellEnd"/>
      <w:r w:rsidRPr="00EA3682">
        <w:rPr>
          <w:rFonts w:ascii="Times New Roman" w:eastAsia="Times New Roman" w:hAnsi="Times New Roman" w:cs="Times New Roman"/>
          <w:sz w:val="24"/>
          <w:szCs w:val="24"/>
          <w:lang w:val="ru-RU" w:eastAsia="ru-RU"/>
        </w:rPr>
        <w:t>, CA, USA). Значение Р</w:t>
      </w:r>
      <w:r w:rsidR="00BA6E55" w:rsidRPr="00294D26">
        <w:rPr>
          <w:rFonts w:ascii="Times New Roman" w:eastAsia="Times New Roman" w:hAnsi="Times New Roman" w:cs="Times New Roman"/>
          <w:sz w:val="24"/>
          <w:szCs w:val="24"/>
          <w:lang w:val="ru-RU" w:eastAsia="ru-RU"/>
        </w:rPr>
        <w:t xml:space="preserve"> </w:t>
      </w:r>
      <w:proofErr w:type="gramStart"/>
      <w:r w:rsidRPr="00EA3682">
        <w:rPr>
          <w:rFonts w:ascii="Times New Roman" w:eastAsia="Times New Roman" w:hAnsi="Times New Roman" w:cs="Times New Roman"/>
          <w:sz w:val="24"/>
          <w:szCs w:val="24"/>
          <w:lang w:val="ru-RU" w:eastAsia="ru-RU"/>
        </w:rPr>
        <w:t>&lt;</w:t>
      </w:r>
      <w:r w:rsidR="00BA6E55" w:rsidRPr="00294D26">
        <w:rPr>
          <w:rFonts w:ascii="Times New Roman" w:eastAsia="Times New Roman" w:hAnsi="Times New Roman" w:cs="Times New Roman"/>
          <w:sz w:val="24"/>
          <w:szCs w:val="24"/>
          <w:lang w:val="ru-RU" w:eastAsia="ru-RU"/>
        </w:rPr>
        <w:t xml:space="preserve"> </w:t>
      </w:r>
      <w:r w:rsidRPr="00EA3682">
        <w:rPr>
          <w:rFonts w:ascii="Times New Roman" w:eastAsia="Times New Roman" w:hAnsi="Times New Roman" w:cs="Times New Roman"/>
          <w:sz w:val="24"/>
          <w:szCs w:val="24"/>
          <w:lang w:val="ru-RU" w:eastAsia="ru-RU"/>
        </w:rPr>
        <w:t>0</w:t>
      </w:r>
      <w:r w:rsidR="00BA6E55" w:rsidRPr="00294D26">
        <w:rPr>
          <w:rFonts w:ascii="Times New Roman" w:eastAsia="Times New Roman" w:hAnsi="Times New Roman" w:cs="Times New Roman"/>
          <w:sz w:val="24"/>
          <w:szCs w:val="24"/>
          <w:lang w:val="ru-RU" w:eastAsia="ru-RU"/>
        </w:rPr>
        <w:t>.</w:t>
      </w:r>
      <w:r w:rsidRPr="00EA3682">
        <w:rPr>
          <w:rFonts w:ascii="Times New Roman" w:eastAsia="Times New Roman" w:hAnsi="Times New Roman" w:cs="Times New Roman"/>
          <w:sz w:val="24"/>
          <w:szCs w:val="24"/>
          <w:lang w:val="ru-RU" w:eastAsia="ru-RU"/>
        </w:rPr>
        <w:t>05</w:t>
      </w:r>
      <w:proofErr w:type="gramEnd"/>
      <w:r w:rsidRPr="00EA3682">
        <w:rPr>
          <w:rFonts w:ascii="Times New Roman" w:eastAsia="Times New Roman" w:hAnsi="Times New Roman" w:cs="Times New Roman"/>
          <w:sz w:val="24"/>
          <w:szCs w:val="24"/>
          <w:lang w:val="ru-RU" w:eastAsia="ru-RU"/>
        </w:rPr>
        <w:t xml:space="preserve"> считали значимым.</w:t>
      </w:r>
    </w:p>
    <w:p w:rsidR="00BA6E55" w:rsidRPr="00DD4159" w:rsidRDefault="00BA6E55" w:rsidP="00DD4159">
      <w:pPr>
        <w:spacing w:after="0" w:line="360" w:lineRule="auto"/>
        <w:ind w:right="-92" w:firstLine="709"/>
        <w:jc w:val="both"/>
        <w:rPr>
          <w:rFonts w:ascii="Times New Roman" w:eastAsia="Times New Roman" w:hAnsi="Times New Roman" w:cs="Times New Roman"/>
          <w:sz w:val="24"/>
          <w:szCs w:val="24"/>
          <w:lang w:val="ru-RU" w:eastAsia="ru-RU"/>
        </w:rPr>
      </w:pPr>
      <w:r w:rsidRPr="00DD4159">
        <w:rPr>
          <w:rFonts w:ascii="Times New Roman" w:eastAsia="Times New Roman" w:hAnsi="Times New Roman" w:cs="Times New Roman"/>
          <w:sz w:val="24"/>
          <w:szCs w:val="24"/>
          <w:lang w:val="ru-RU" w:eastAsia="ru-RU"/>
        </w:rPr>
        <w:t>Содержание животных и биоэтические аспекты</w:t>
      </w:r>
    </w:p>
    <w:p w:rsidR="00E60349" w:rsidRDefault="00BA6E55" w:rsidP="00DD4159">
      <w:pPr>
        <w:spacing w:after="0" w:line="360" w:lineRule="auto"/>
        <w:ind w:right="-92" w:firstLine="709"/>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w:t>
      </w:r>
      <w:r w:rsidRPr="00BA6E55">
        <w:rPr>
          <w:rFonts w:ascii="Times New Roman" w:eastAsia="Times New Roman" w:hAnsi="Times New Roman" w:cs="Times New Roman"/>
          <w:sz w:val="24"/>
          <w:szCs w:val="24"/>
          <w:lang w:val="ru-RU" w:eastAsia="ru-RU"/>
        </w:rPr>
        <w:t>есь цикл работ с лабораторными животными выполня</w:t>
      </w:r>
      <w:r>
        <w:rPr>
          <w:rFonts w:ascii="Times New Roman" w:eastAsia="Times New Roman" w:hAnsi="Times New Roman" w:cs="Times New Roman"/>
          <w:sz w:val="24"/>
          <w:szCs w:val="24"/>
          <w:lang w:val="ru-RU" w:eastAsia="ru-RU"/>
        </w:rPr>
        <w:t>лся</w:t>
      </w:r>
      <w:r w:rsidRPr="00BA6E55">
        <w:rPr>
          <w:rFonts w:ascii="Times New Roman" w:eastAsia="Times New Roman" w:hAnsi="Times New Roman" w:cs="Times New Roman"/>
          <w:sz w:val="24"/>
          <w:szCs w:val="24"/>
          <w:lang w:val="ru-RU" w:eastAsia="ru-RU"/>
        </w:rPr>
        <w:t xml:space="preserve"> в виварии для разведения лабораторных животных </w:t>
      </w:r>
      <w:r w:rsidR="00E60349">
        <w:rPr>
          <w:rFonts w:ascii="Times New Roman" w:eastAsia="Times New Roman" w:hAnsi="Times New Roman" w:cs="Times New Roman"/>
          <w:sz w:val="24"/>
          <w:szCs w:val="24"/>
          <w:lang w:val="ru-RU" w:eastAsia="ru-RU"/>
        </w:rPr>
        <w:t>(</w:t>
      </w:r>
      <w:r w:rsidRPr="00BA6E55">
        <w:rPr>
          <w:rFonts w:ascii="Times New Roman" w:eastAsia="Times New Roman" w:hAnsi="Times New Roman" w:cs="Times New Roman"/>
          <w:sz w:val="24"/>
          <w:szCs w:val="24"/>
          <w:lang w:val="ru-RU" w:eastAsia="ru-RU"/>
        </w:rPr>
        <w:t>питомнике</w:t>
      </w:r>
      <w:r w:rsidR="00E60349">
        <w:rPr>
          <w:rFonts w:ascii="Times New Roman" w:eastAsia="Times New Roman" w:hAnsi="Times New Roman" w:cs="Times New Roman"/>
          <w:sz w:val="24"/>
          <w:szCs w:val="24"/>
          <w:lang w:val="ru-RU" w:eastAsia="ru-RU"/>
        </w:rPr>
        <w:t>)</w:t>
      </w:r>
      <w:r w:rsidRPr="00BA6E55">
        <w:rPr>
          <w:rFonts w:ascii="Times New Roman" w:eastAsia="Times New Roman" w:hAnsi="Times New Roman" w:cs="Times New Roman"/>
          <w:sz w:val="24"/>
          <w:szCs w:val="24"/>
          <w:lang w:val="ru-RU" w:eastAsia="ru-RU"/>
        </w:rPr>
        <w:t xml:space="preserve"> Национально</w:t>
      </w:r>
      <w:r w:rsidR="00E60349">
        <w:rPr>
          <w:rFonts w:ascii="Times New Roman" w:eastAsia="Times New Roman" w:hAnsi="Times New Roman" w:cs="Times New Roman"/>
          <w:sz w:val="24"/>
          <w:szCs w:val="24"/>
          <w:lang w:val="ru-RU" w:eastAsia="ru-RU"/>
        </w:rPr>
        <w:t>го</w:t>
      </w:r>
      <w:r w:rsidRPr="00BA6E55">
        <w:rPr>
          <w:rFonts w:ascii="Times New Roman" w:eastAsia="Times New Roman" w:hAnsi="Times New Roman" w:cs="Times New Roman"/>
          <w:sz w:val="24"/>
          <w:szCs w:val="24"/>
          <w:lang w:val="ru-RU" w:eastAsia="ru-RU"/>
        </w:rPr>
        <w:t xml:space="preserve"> научно</w:t>
      </w:r>
      <w:r w:rsidR="00E60349">
        <w:rPr>
          <w:rFonts w:ascii="Times New Roman" w:eastAsia="Times New Roman" w:hAnsi="Times New Roman" w:cs="Times New Roman"/>
          <w:sz w:val="24"/>
          <w:szCs w:val="24"/>
          <w:lang w:val="ru-RU" w:eastAsia="ru-RU"/>
        </w:rPr>
        <w:t>го</w:t>
      </w:r>
      <w:r w:rsidRPr="00BA6E55">
        <w:rPr>
          <w:rFonts w:ascii="Times New Roman" w:eastAsia="Times New Roman" w:hAnsi="Times New Roman" w:cs="Times New Roman"/>
          <w:sz w:val="24"/>
          <w:szCs w:val="24"/>
          <w:lang w:val="ru-RU" w:eastAsia="ru-RU"/>
        </w:rPr>
        <w:t xml:space="preserve"> центр</w:t>
      </w:r>
      <w:r w:rsidR="00E60349">
        <w:rPr>
          <w:rFonts w:ascii="Times New Roman" w:eastAsia="Times New Roman" w:hAnsi="Times New Roman" w:cs="Times New Roman"/>
          <w:sz w:val="24"/>
          <w:szCs w:val="24"/>
          <w:lang w:val="ru-RU" w:eastAsia="ru-RU"/>
        </w:rPr>
        <w:t>а</w:t>
      </w:r>
      <w:r w:rsidRPr="00BA6E55">
        <w:rPr>
          <w:rFonts w:ascii="Times New Roman" w:eastAsia="Times New Roman" w:hAnsi="Times New Roman" w:cs="Times New Roman"/>
          <w:sz w:val="24"/>
          <w:szCs w:val="24"/>
          <w:lang w:val="ru-RU" w:eastAsia="ru-RU"/>
        </w:rPr>
        <w:t xml:space="preserve"> особо опасных инфекций им. М. Айкимбаева (ННЦООИ) МЗ РК. </w:t>
      </w:r>
      <w:r w:rsidR="00E60349">
        <w:rPr>
          <w:rFonts w:ascii="Times New Roman" w:eastAsia="Times New Roman" w:hAnsi="Times New Roman" w:cs="Times New Roman"/>
          <w:sz w:val="24"/>
          <w:szCs w:val="24"/>
          <w:lang w:val="ru-RU" w:eastAsia="ru-RU"/>
        </w:rPr>
        <w:t xml:space="preserve"> </w:t>
      </w:r>
      <w:r w:rsidR="00E60349" w:rsidRPr="00E60349">
        <w:rPr>
          <w:rFonts w:ascii="Times New Roman" w:eastAsia="Times New Roman" w:hAnsi="Times New Roman" w:cs="Times New Roman"/>
          <w:sz w:val="24"/>
          <w:szCs w:val="24"/>
          <w:lang w:val="ru-RU" w:eastAsia="ru-RU"/>
        </w:rPr>
        <w:t>В качестве основы для содержания SPF животных использ</w:t>
      </w:r>
      <w:r w:rsidR="00E60349">
        <w:rPr>
          <w:rFonts w:ascii="Times New Roman" w:eastAsia="Times New Roman" w:hAnsi="Times New Roman" w:cs="Times New Roman"/>
          <w:sz w:val="24"/>
          <w:szCs w:val="24"/>
          <w:lang w:val="ru-RU" w:eastAsia="ru-RU"/>
        </w:rPr>
        <w:t>овали</w:t>
      </w:r>
      <w:r w:rsidR="00E60349" w:rsidRPr="00E60349">
        <w:rPr>
          <w:rFonts w:ascii="Times New Roman" w:eastAsia="Times New Roman" w:hAnsi="Times New Roman" w:cs="Times New Roman"/>
          <w:sz w:val="24"/>
          <w:szCs w:val="24"/>
          <w:lang w:val="ru-RU" w:eastAsia="ru-RU"/>
        </w:rPr>
        <w:t xml:space="preserve"> </w:t>
      </w:r>
      <w:proofErr w:type="spellStart"/>
      <w:r w:rsidR="00E60349" w:rsidRPr="00E60349">
        <w:rPr>
          <w:rFonts w:ascii="Times New Roman" w:eastAsia="Times New Roman" w:hAnsi="Times New Roman" w:cs="Times New Roman"/>
          <w:sz w:val="24"/>
          <w:szCs w:val="24"/>
          <w:lang w:val="ru-RU" w:eastAsia="ru-RU"/>
        </w:rPr>
        <w:t>микроизоляторн</w:t>
      </w:r>
      <w:r w:rsidR="00E60349">
        <w:rPr>
          <w:rFonts w:ascii="Times New Roman" w:eastAsia="Times New Roman" w:hAnsi="Times New Roman" w:cs="Times New Roman"/>
          <w:sz w:val="24"/>
          <w:szCs w:val="24"/>
          <w:lang w:val="ru-RU" w:eastAsia="ru-RU"/>
        </w:rPr>
        <w:t>ую</w:t>
      </w:r>
      <w:proofErr w:type="spellEnd"/>
      <w:r w:rsidR="00E60349" w:rsidRPr="00E60349">
        <w:rPr>
          <w:rFonts w:ascii="Times New Roman" w:eastAsia="Times New Roman" w:hAnsi="Times New Roman" w:cs="Times New Roman"/>
          <w:sz w:val="24"/>
          <w:szCs w:val="24"/>
          <w:lang w:val="ru-RU" w:eastAsia="ru-RU"/>
        </w:rPr>
        <w:t xml:space="preserve"> технологи</w:t>
      </w:r>
      <w:r w:rsidR="00E60349">
        <w:rPr>
          <w:rFonts w:ascii="Times New Roman" w:eastAsia="Times New Roman" w:hAnsi="Times New Roman" w:cs="Times New Roman"/>
          <w:sz w:val="24"/>
          <w:szCs w:val="24"/>
          <w:lang w:val="ru-RU" w:eastAsia="ru-RU"/>
        </w:rPr>
        <w:t>ю</w:t>
      </w:r>
      <w:r w:rsidR="00E60349" w:rsidRPr="00E60349">
        <w:rPr>
          <w:rFonts w:ascii="Times New Roman" w:eastAsia="Times New Roman" w:hAnsi="Times New Roman" w:cs="Times New Roman"/>
          <w:sz w:val="24"/>
          <w:szCs w:val="24"/>
          <w:lang w:val="ru-RU" w:eastAsia="ru-RU"/>
        </w:rPr>
        <w:t xml:space="preserve"> (</w:t>
      </w:r>
      <w:proofErr w:type="spellStart"/>
      <w:r w:rsidR="00E60349" w:rsidRPr="00E60349">
        <w:rPr>
          <w:rFonts w:ascii="Times New Roman" w:eastAsia="Times New Roman" w:hAnsi="Times New Roman" w:cs="Times New Roman"/>
          <w:sz w:val="24"/>
          <w:szCs w:val="24"/>
          <w:lang w:val="ru-RU" w:eastAsia="ru-RU"/>
        </w:rPr>
        <w:t>микроизоляторы</w:t>
      </w:r>
      <w:proofErr w:type="spellEnd"/>
      <w:r w:rsidR="00E60349" w:rsidRPr="00E60349">
        <w:rPr>
          <w:rFonts w:ascii="Times New Roman" w:eastAsia="Times New Roman" w:hAnsi="Times New Roman" w:cs="Times New Roman"/>
          <w:sz w:val="24"/>
          <w:szCs w:val="24"/>
          <w:lang w:val="ru-RU" w:eastAsia="ru-RU"/>
        </w:rPr>
        <w:t xml:space="preserve">) в индивидуально-вентилируемых комплексах </w:t>
      </w:r>
      <w:proofErr w:type="spellStart"/>
      <w:r w:rsidR="00E60349" w:rsidRPr="00E60349">
        <w:rPr>
          <w:rFonts w:ascii="Times New Roman" w:eastAsia="Times New Roman" w:hAnsi="Times New Roman" w:cs="Times New Roman"/>
          <w:sz w:val="24"/>
          <w:szCs w:val="24"/>
          <w:lang w:val="ru-RU" w:eastAsia="ru-RU"/>
        </w:rPr>
        <w:t>Labproduct</w:t>
      </w:r>
      <w:proofErr w:type="spellEnd"/>
      <w:r w:rsidR="00E60349" w:rsidRPr="00E60349">
        <w:rPr>
          <w:rFonts w:ascii="Times New Roman" w:eastAsia="Times New Roman" w:hAnsi="Times New Roman" w:cs="Times New Roman"/>
          <w:sz w:val="24"/>
          <w:szCs w:val="24"/>
          <w:lang w:val="ru-RU" w:eastAsia="ru-RU"/>
        </w:rPr>
        <w:t xml:space="preserve"> &amp; </w:t>
      </w:r>
      <w:proofErr w:type="spellStart"/>
      <w:r w:rsidR="00E60349" w:rsidRPr="00E60349">
        <w:rPr>
          <w:rFonts w:ascii="Times New Roman" w:eastAsia="Times New Roman" w:hAnsi="Times New Roman" w:cs="Times New Roman"/>
          <w:sz w:val="24"/>
          <w:szCs w:val="24"/>
          <w:lang w:val="ru-RU" w:eastAsia="ru-RU"/>
        </w:rPr>
        <w:t>Allentown</w:t>
      </w:r>
      <w:proofErr w:type="spellEnd"/>
      <w:r w:rsidR="00E60349" w:rsidRPr="00E60349">
        <w:rPr>
          <w:rFonts w:ascii="Times New Roman" w:eastAsia="Times New Roman" w:hAnsi="Times New Roman" w:cs="Times New Roman"/>
          <w:sz w:val="24"/>
          <w:szCs w:val="24"/>
          <w:lang w:val="ru-RU" w:eastAsia="ru-RU"/>
        </w:rPr>
        <w:t xml:space="preserve"> (США) наряду с имеющимися инженерными системами и оборудованием</w:t>
      </w:r>
      <w:r w:rsidR="00E60349">
        <w:rPr>
          <w:rFonts w:ascii="Times New Roman" w:eastAsia="Times New Roman" w:hAnsi="Times New Roman" w:cs="Times New Roman"/>
          <w:sz w:val="24"/>
          <w:szCs w:val="24"/>
          <w:lang w:val="ru-RU" w:eastAsia="ru-RU"/>
        </w:rPr>
        <w:t xml:space="preserve"> (</w:t>
      </w:r>
      <w:r w:rsidR="00E60349" w:rsidRPr="00643FDD">
        <w:rPr>
          <w:rFonts w:ascii="Times New Roman" w:eastAsia="Times New Roman" w:hAnsi="Times New Roman" w:cs="Times New Roman"/>
          <w:sz w:val="24"/>
          <w:szCs w:val="24"/>
          <w:lang w:val="ru-RU" w:eastAsia="ru-RU"/>
        </w:rPr>
        <w:t>рисунок</w:t>
      </w:r>
      <w:r w:rsidR="00643FDD">
        <w:rPr>
          <w:rFonts w:ascii="Times New Roman" w:eastAsia="Times New Roman" w:hAnsi="Times New Roman" w:cs="Times New Roman"/>
          <w:sz w:val="24"/>
          <w:szCs w:val="24"/>
          <w:lang w:val="ru-RU" w:eastAsia="ru-RU"/>
        </w:rPr>
        <w:t xml:space="preserve"> 1</w:t>
      </w:r>
      <w:r w:rsidR="00E60349">
        <w:rPr>
          <w:rFonts w:ascii="Times New Roman" w:eastAsia="Times New Roman" w:hAnsi="Times New Roman" w:cs="Times New Roman"/>
          <w:sz w:val="24"/>
          <w:szCs w:val="24"/>
          <w:lang w:val="ru-RU" w:eastAsia="ru-RU"/>
        </w:rPr>
        <w:t>)</w:t>
      </w:r>
      <w:r w:rsidR="00E60349" w:rsidRPr="00E60349">
        <w:rPr>
          <w:rFonts w:ascii="Times New Roman" w:eastAsia="Times New Roman" w:hAnsi="Times New Roman" w:cs="Times New Roman"/>
          <w:sz w:val="24"/>
          <w:szCs w:val="24"/>
          <w:lang w:val="ru-RU" w:eastAsia="ru-RU"/>
        </w:rPr>
        <w:t>.</w:t>
      </w:r>
      <w:r w:rsidR="00E60349">
        <w:rPr>
          <w:rFonts w:ascii="Times New Roman" w:eastAsia="Times New Roman" w:hAnsi="Times New Roman" w:cs="Times New Roman"/>
          <w:sz w:val="24"/>
          <w:szCs w:val="24"/>
          <w:lang w:val="ru-RU" w:eastAsia="ru-RU"/>
        </w:rPr>
        <w:t xml:space="preserve"> </w:t>
      </w:r>
    </w:p>
    <w:p w:rsidR="00E60349" w:rsidRPr="0090665E" w:rsidRDefault="00E60349" w:rsidP="00DD4159">
      <w:pPr>
        <w:pStyle w:val="aff5"/>
        <w:spacing w:line="360" w:lineRule="auto"/>
        <w:ind w:right="-92" w:firstLine="709"/>
        <w:jc w:val="both"/>
      </w:pPr>
      <w:r w:rsidRPr="00BA2CCB">
        <w:t xml:space="preserve">В качестве тест-моделей использовали SPF </w:t>
      </w:r>
      <w:r>
        <w:t xml:space="preserve">инбредных </w:t>
      </w:r>
      <w:r w:rsidRPr="0090665E">
        <w:t xml:space="preserve">мышей линии BALB/с производства </w:t>
      </w:r>
      <w:proofErr w:type="spellStart"/>
      <w:r w:rsidRPr="0090665E">
        <w:t>Envigo</w:t>
      </w:r>
      <w:proofErr w:type="spellEnd"/>
      <w:r w:rsidRPr="0090665E">
        <w:t xml:space="preserve"> (</w:t>
      </w:r>
      <w:hyperlink r:id="rId15" w:history="1">
        <w:r w:rsidRPr="0090665E">
          <w:rPr>
            <w:rStyle w:val="af6"/>
          </w:rPr>
          <w:t>www.envigo.com</w:t>
        </w:r>
      </w:hyperlink>
      <w:r w:rsidRPr="0090665E">
        <w:t>), сертификат здоровья прилагается (</w:t>
      </w:r>
      <w:r w:rsidR="00643FDD" w:rsidRPr="0090665E">
        <w:rPr>
          <w:rFonts w:eastAsia="Calibri"/>
          <w:bCs/>
        </w:rPr>
        <w:t>П</w:t>
      </w:r>
      <w:r w:rsidRPr="0090665E">
        <w:rPr>
          <w:rFonts w:eastAsia="Calibri"/>
          <w:bCs/>
        </w:rPr>
        <w:t>риложение</w:t>
      </w:r>
      <w:r w:rsidR="00D434A9" w:rsidRPr="0090665E">
        <w:rPr>
          <w:rFonts w:eastAsia="Calibri"/>
          <w:bCs/>
        </w:rPr>
        <w:t xml:space="preserve"> </w:t>
      </w:r>
      <w:r w:rsidR="00DD4159">
        <w:rPr>
          <w:rFonts w:eastAsia="Calibri"/>
          <w:bCs/>
        </w:rPr>
        <w:t>Б</w:t>
      </w:r>
      <w:r w:rsidRPr="0090665E">
        <w:rPr>
          <w:rFonts w:eastAsia="Calibri"/>
          <w:bCs/>
        </w:rPr>
        <w:t xml:space="preserve">). В 2019 году проведен мониторинг здоровья животных аккредитованной ICLAS </w:t>
      </w:r>
      <w:r w:rsidR="00975BD5" w:rsidRPr="0090665E">
        <w:rPr>
          <w:rFonts w:eastAsia="Calibri"/>
          <w:bCs/>
        </w:rPr>
        <w:t>(</w:t>
      </w:r>
      <w:proofErr w:type="spellStart"/>
      <w:r w:rsidR="00975BD5" w:rsidRPr="0090665E">
        <w:rPr>
          <w:rFonts w:eastAsia="Calibri"/>
          <w:bCs/>
        </w:rPr>
        <w:t>International</w:t>
      </w:r>
      <w:proofErr w:type="spellEnd"/>
      <w:r w:rsidR="00975BD5" w:rsidRPr="0090665E">
        <w:rPr>
          <w:rFonts w:eastAsia="Calibri"/>
          <w:bCs/>
        </w:rPr>
        <w:t xml:space="preserve"> </w:t>
      </w:r>
      <w:proofErr w:type="spellStart"/>
      <w:r w:rsidR="00975BD5" w:rsidRPr="0090665E">
        <w:rPr>
          <w:rFonts w:eastAsia="Calibri"/>
          <w:bCs/>
        </w:rPr>
        <w:t>Council</w:t>
      </w:r>
      <w:proofErr w:type="spellEnd"/>
      <w:r w:rsidR="00975BD5" w:rsidRPr="0090665E">
        <w:rPr>
          <w:rFonts w:eastAsia="Calibri"/>
          <w:bCs/>
        </w:rPr>
        <w:t xml:space="preserve"> </w:t>
      </w:r>
      <w:proofErr w:type="spellStart"/>
      <w:r w:rsidR="00975BD5" w:rsidRPr="0090665E">
        <w:rPr>
          <w:rFonts w:eastAsia="Calibri"/>
          <w:bCs/>
        </w:rPr>
        <w:t>for</w:t>
      </w:r>
      <w:proofErr w:type="spellEnd"/>
      <w:r w:rsidR="00975BD5" w:rsidRPr="0090665E">
        <w:rPr>
          <w:rFonts w:eastAsia="Calibri"/>
          <w:bCs/>
        </w:rPr>
        <w:t xml:space="preserve"> </w:t>
      </w:r>
      <w:proofErr w:type="spellStart"/>
      <w:r w:rsidR="00975BD5" w:rsidRPr="0090665E">
        <w:rPr>
          <w:rFonts w:eastAsia="Calibri"/>
          <w:bCs/>
        </w:rPr>
        <w:t>Laboratory</w:t>
      </w:r>
      <w:proofErr w:type="spellEnd"/>
      <w:r w:rsidR="00975BD5" w:rsidRPr="0090665E">
        <w:rPr>
          <w:rFonts w:eastAsia="Calibri"/>
          <w:bCs/>
        </w:rPr>
        <w:t xml:space="preserve"> </w:t>
      </w:r>
      <w:proofErr w:type="spellStart"/>
      <w:r w:rsidR="00975BD5" w:rsidRPr="0090665E">
        <w:rPr>
          <w:rFonts w:eastAsia="Calibri"/>
          <w:bCs/>
        </w:rPr>
        <w:t>Animal</w:t>
      </w:r>
      <w:proofErr w:type="spellEnd"/>
      <w:r w:rsidR="00975BD5" w:rsidRPr="0090665E">
        <w:rPr>
          <w:rFonts w:eastAsia="Calibri"/>
          <w:bCs/>
        </w:rPr>
        <w:t xml:space="preserve"> </w:t>
      </w:r>
      <w:proofErr w:type="spellStart"/>
      <w:r w:rsidR="00975BD5" w:rsidRPr="0090665E">
        <w:rPr>
          <w:rFonts w:eastAsia="Calibri"/>
          <w:bCs/>
        </w:rPr>
        <w:t>Science</w:t>
      </w:r>
      <w:proofErr w:type="spellEnd"/>
      <w:r w:rsidR="00975BD5" w:rsidRPr="0090665E">
        <w:rPr>
          <w:rFonts w:eastAsia="Calibri"/>
          <w:bCs/>
        </w:rPr>
        <w:t xml:space="preserve">) </w:t>
      </w:r>
      <w:r w:rsidRPr="0090665E">
        <w:rPr>
          <w:rFonts w:eastAsia="Calibri"/>
          <w:bCs/>
        </w:rPr>
        <w:t>компанией ООО «Белки-биотехнологии» (</w:t>
      </w:r>
      <w:r w:rsidR="00643FDD" w:rsidRPr="0090665E">
        <w:rPr>
          <w:rFonts w:eastAsia="Calibri"/>
          <w:bCs/>
        </w:rPr>
        <w:t>П</w:t>
      </w:r>
      <w:r w:rsidRPr="0090665E">
        <w:rPr>
          <w:rFonts w:eastAsia="Calibri"/>
          <w:bCs/>
        </w:rPr>
        <w:t>риложение</w:t>
      </w:r>
      <w:r w:rsidR="00D434A9" w:rsidRPr="0090665E">
        <w:rPr>
          <w:rFonts w:eastAsia="Calibri"/>
          <w:bCs/>
        </w:rPr>
        <w:t xml:space="preserve"> </w:t>
      </w:r>
      <w:r w:rsidR="00DD4159">
        <w:rPr>
          <w:rFonts w:eastAsia="Calibri"/>
          <w:bCs/>
        </w:rPr>
        <w:t>В</w:t>
      </w:r>
      <w:r w:rsidRPr="0090665E">
        <w:rPr>
          <w:rFonts w:eastAsia="Calibri"/>
          <w:bCs/>
        </w:rPr>
        <w:t>) в соответствие с требованиями FELASA</w:t>
      </w:r>
      <w:r w:rsidR="00975BD5" w:rsidRPr="0090665E">
        <w:rPr>
          <w:rFonts w:eastAsia="Calibri"/>
          <w:bCs/>
        </w:rPr>
        <w:t xml:space="preserve"> (</w:t>
      </w:r>
      <w:proofErr w:type="spellStart"/>
      <w:r w:rsidR="00975BD5" w:rsidRPr="0090665E">
        <w:rPr>
          <w:rFonts w:eastAsia="Calibri"/>
          <w:bCs/>
        </w:rPr>
        <w:t>Federation</w:t>
      </w:r>
      <w:proofErr w:type="spellEnd"/>
      <w:r w:rsidR="00975BD5" w:rsidRPr="0090665E">
        <w:rPr>
          <w:rFonts w:eastAsia="Calibri"/>
          <w:bCs/>
        </w:rPr>
        <w:t xml:space="preserve"> </w:t>
      </w:r>
      <w:proofErr w:type="spellStart"/>
      <w:r w:rsidR="00975BD5" w:rsidRPr="0090665E">
        <w:rPr>
          <w:rFonts w:eastAsia="Calibri"/>
          <w:bCs/>
        </w:rPr>
        <w:t>of</w:t>
      </w:r>
      <w:proofErr w:type="spellEnd"/>
      <w:r w:rsidR="00975BD5" w:rsidRPr="0090665E">
        <w:rPr>
          <w:rFonts w:eastAsia="Calibri"/>
          <w:bCs/>
        </w:rPr>
        <w:t xml:space="preserve"> </w:t>
      </w:r>
      <w:proofErr w:type="spellStart"/>
      <w:r w:rsidR="00975BD5" w:rsidRPr="0090665E">
        <w:rPr>
          <w:rFonts w:eastAsia="Calibri"/>
          <w:bCs/>
        </w:rPr>
        <w:t>Laboratory</w:t>
      </w:r>
      <w:proofErr w:type="spellEnd"/>
      <w:r w:rsidR="00975BD5" w:rsidRPr="0090665E">
        <w:rPr>
          <w:rFonts w:eastAsia="Calibri"/>
          <w:bCs/>
        </w:rPr>
        <w:t xml:space="preserve"> </w:t>
      </w:r>
      <w:proofErr w:type="spellStart"/>
      <w:r w:rsidR="00975BD5" w:rsidRPr="0090665E">
        <w:rPr>
          <w:rFonts w:eastAsia="Calibri"/>
          <w:bCs/>
        </w:rPr>
        <w:t>Animal</w:t>
      </w:r>
      <w:proofErr w:type="spellEnd"/>
      <w:r w:rsidR="00975BD5" w:rsidRPr="0090665E">
        <w:rPr>
          <w:rFonts w:eastAsia="Calibri"/>
          <w:bCs/>
        </w:rPr>
        <w:t xml:space="preserve"> </w:t>
      </w:r>
      <w:proofErr w:type="spellStart"/>
      <w:r w:rsidR="00975BD5" w:rsidRPr="0090665E">
        <w:rPr>
          <w:rFonts w:eastAsia="Calibri"/>
          <w:bCs/>
        </w:rPr>
        <w:t>Science</w:t>
      </w:r>
      <w:proofErr w:type="spellEnd"/>
      <w:r w:rsidR="00975BD5" w:rsidRPr="0090665E">
        <w:rPr>
          <w:rFonts w:eastAsia="Calibri"/>
          <w:bCs/>
        </w:rPr>
        <w:t xml:space="preserve"> </w:t>
      </w:r>
      <w:proofErr w:type="spellStart"/>
      <w:r w:rsidR="00975BD5" w:rsidRPr="0090665E">
        <w:rPr>
          <w:rFonts w:eastAsia="Calibri"/>
          <w:bCs/>
        </w:rPr>
        <w:t>Associations</w:t>
      </w:r>
      <w:proofErr w:type="spellEnd"/>
      <w:r w:rsidR="00975BD5" w:rsidRPr="0090665E">
        <w:rPr>
          <w:rFonts w:eastAsia="Calibri"/>
          <w:bCs/>
        </w:rPr>
        <w:t>)</w:t>
      </w:r>
      <w:r w:rsidRPr="0090665E">
        <w:rPr>
          <w:rFonts w:eastAsia="Calibri"/>
          <w:bCs/>
        </w:rPr>
        <w:t>.</w:t>
      </w:r>
    </w:p>
    <w:p w:rsidR="00E60349" w:rsidRPr="00E60349" w:rsidRDefault="00E60349" w:rsidP="00DD4159">
      <w:pPr>
        <w:spacing w:after="0" w:line="360" w:lineRule="auto"/>
        <w:ind w:right="-92" w:firstLine="709"/>
        <w:jc w:val="both"/>
        <w:rPr>
          <w:rFonts w:ascii="Times New Roman" w:eastAsia="Times New Roman" w:hAnsi="Times New Roman" w:cs="Times New Roman"/>
          <w:sz w:val="24"/>
          <w:szCs w:val="24"/>
          <w:lang w:val="ru-RU" w:eastAsia="ru-RU"/>
        </w:rPr>
      </w:pPr>
      <w:r w:rsidRPr="0090665E">
        <w:rPr>
          <w:rFonts w:ascii="Times New Roman" w:eastAsia="Times New Roman" w:hAnsi="Times New Roman" w:cs="Times New Roman"/>
          <w:sz w:val="24"/>
          <w:szCs w:val="24"/>
          <w:lang w:val="ru-RU" w:eastAsia="ru-RU"/>
        </w:rPr>
        <w:t>В соответствие с национальными и международными стандартами [</w:t>
      </w:r>
      <w:r w:rsidR="00643FDD" w:rsidRPr="0090665E">
        <w:rPr>
          <w:rFonts w:ascii="Times New Roman" w:eastAsia="Times New Roman" w:hAnsi="Times New Roman" w:cs="Times New Roman"/>
          <w:sz w:val="24"/>
          <w:szCs w:val="24"/>
          <w:lang w:val="ru-RU" w:eastAsia="ru-RU"/>
        </w:rPr>
        <w:t>49-51</w:t>
      </w:r>
      <w:r w:rsidRPr="0090665E">
        <w:rPr>
          <w:rFonts w:ascii="Times New Roman" w:eastAsia="Times New Roman" w:hAnsi="Times New Roman" w:cs="Times New Roman"/>
          <w:sz w:val="24"/>
          <w:szCs w:val="24"/>
          <w:lang w:val="ru-RU" w:eastAsia="ru-RU"/>
        </w:rPr>
        <w:t>] лабораторным животным обеспечивали неограниченный доступ к корму и воде</w:t>
      </w:r>
      <w:r w:rsidRPr="00E60349">
        <w:rPr>
          <w:rFonts w:ascii="Times New Roman" w:eastAsia="Times New Roman" w:hAnsi="Times New Roman" w:cs="Times New Roman"/>
          <w:sz w:val="24"/>
          <w:szCs w:val="24"/>
          <w:lang w:val="ru-RU" w:eastAsia="ru-RU"/>
        </w:rPr>
        <w:t xml:space="preserve"> </w:t>
      </w:r>
      <w:r w:rsidRPr="00E60349">
        <w:rPr>
          <w:rFonts w:ascii="Times New Roman" w:eastAsia="Times New Roman" w:hAnsi="Times New Roman" w:cs="Times New Roman"/>
          <w:i/>
          <w:sz w:val="24"/>
          <w:szCs w:val="24"/>
          <w:lang w:eastAsia="ru-RU"/>
        </w:rPr>
        <w:t>ad</w:t>
      </w:r>
      <w:r w:rsidRPr="00E60349">
        <w:rPr>
          <w:rFonts w:ascii="Times New Roman" w:eastAsia="Times New Roman" w:hAnsi="Times New Roman" w:cs="Times New Roman"/>
          <w:i/>
          <w:sz w:val="24"/>
          <w:szCs w:val="24"/>
          <w:lang w:val="ru-RU" w:eastAsia="ru-RU"/>
        </w:rPr>
        <w:t xml:space="preserve"> </w:t>
      </w:r>
      <w:r w:rsidRPr="00E60349">
        <w:rPr>
          <w:rFonts w:ascii="Times New Roman" w:eastAsia="Times New Roman" w:hAnsi="Times New Roman" w:cs="Times New Roman"/>
          <w:i/>
          <w:sz w:val="24"/>
          <w:szCs w:val="24"/>
          <w:lang w:eastAsia="ru-RU"/>
        </w:rPr>
        <w:t>libitum</w:t>
      </w:r>
      <w:r w:rsidRPr="00E60349">
        <w:rPr>
          <w:rFonts w:ascii="Times New Roman" w:eastAsia="Times New Roman" w:hAnsi="Times New Roman" w:cs="Times New Roman"/>
          <w:i/>
          <w:sz w:val="24"/>
          <w:szCs w:val="24"/>
          <w:lang w:val="ru-RU" w:eastAsia="ru-RU"/>
        </w:rPr>
        <w:t xml:space="preserve"> </w:t>
      </w:r>
      <w:r w:rsidR="00975BD5">
        <w:rPr>
          <w:rFonts w:ascii="Times New Roman" w:eastAsia="Times New Roman" w:hAnsi="Times New Roman" w:cs="Times New Roman"/>
          <w:sz w:val="24"/>
          <w:szCs w:val="24"/>
          <w:lang w:val="ru-RU" w:eastAsia="ru-RU"/>
        </w:rPr>
        <w:t>(</w:t>
      </w:r>
      <w:r w:rsidR="00975BD5" w:rsidRPr="00975BD5">
        <w:rPr>
          <w:rFonts w:ascii="Times New Roman" w:eastAsia="Times New Roman" w:hAnsi="Times New Roman" w:cs="Times New Roman"/>
          <w:sz w:val="24"/>
          <w:szCs w:val="24"/>
          <w:lang w:val="ru-RU" w:eastAsia="ru-RU"/>
        </w:rPr>
        <w:t>неограниченно</w:t>
      </w:r>
      <w:r w:rsidR="00975BD5">
        <w:rPr>
          <w:rFonts w:ascii="Times New Roman" w:eastAsia="Times New Roman" w:hAnsi="Times New Roman" w:cs="Times New Roman"/>
          <w:sz w:val="24"/>
          <w:szCs w:val="24"/>
          <w:lang w:val="ru-RU" w:eastAsia="ru-RU"/>
        </w:rPr>
        <w:t xml:space="preserve">) </w:t>
      </w:r>
      <w:r w:rsidRPr="00E60349">
        <w:rPr>
          <w:rFonts w:ascii="Times New Roman" w:eastAsia="Times New Roman" w:hAnsi="Times New Roman" w:cs="Times New Roman"/>
          <w:sz w:val="24"/>
          <w:szCs w:val="24"/>
          <w:lang w:val="ru-RU" w:eastAsia="ru-RU"/>
        </w:rPr>
        <w:t xml:space="preserve">и оптимальные условия окружающей среды: температура воздуха – 20-24°С, влажность воздуха – 45-65%, освещенность – </w:t>
      </w:r>
      <w:r w:rsidRPr="00E60349">
        <w:rPr>
          <w:rFonts w:ascii="Times New Roman" w:eastAsia="Times New Roman" w:hAnsi="Times New Roman" w:cs="Times New Roman"/>
          <w:iCs/>
          <w:sz w:val="24"/>
          <w:szCs w:val="24"/>
          <w:lang w:val="ru-RU" w:eastAsia="ru-RU"/>
        </w:rPr>
        <w:t xml:space="preserve">325-350 </w:t>
      </w:r>
      <w:r w:rsidRPr="00E60349">
        <w:rPr>
          <w:rFonts w:ascii="Times New Roman" w:eastAsia="Times New Roman" w:hAnsi="Times New Roman" w:cs="Times New Roman"/>
          <w:iCs/>
          <w:sz w:val="24"/>
          <w:szCs w:val="24"/>
          <w:lang w:eastAsia="ru-RU"/>
        </w:rPr>
        <w:t>Lx</w:t>
      </w:r>
      <w:r w:rsidRPr="00E60349">
        <w:rPr>
          <w:rFonts w:ascii="Times New Roman" w:eastAsia="Times New Roman" w:hAnsi="Times New Roman" w:cs="Times New Roman"/>
          <w:iCs/>
          <w:sz w:val="24"/>
          <w:szCs w:val="24"/>
          <w:lang w:val="ru-RU" w:eastAsia="ru-RU"/>
        </w:rPr>
        <w:t xml:space="preserve">, </w:t>
      </w:r>
      <w:r w:rsidRPr="00E60349">
        <w:rPr>
          <w:rFonts w:ascii="Times New Roman" w:eastAsia="Times New Roman" w:hAnsi="Times New Roman" w:cs="Times New Roman"/>
          <w:sz w:val="24"/>
          <w:szCs w:val="24"/>
          <w:lang w:val="ru-RU" w:eastAsia="ru-RU"/>
        </w:rPr>
        <w:t xml:space="preserve">уровень шума – не более 60 дБ, объем </w:t>
      </w:r>
      <w:r w:rsidRPr="00E60349">
        <w:rPr>
          <w:rFonts w:ascii="Times New Roman" w:eastAsia="Calibri" w:hAnsi="Times New Roman" w:cs="Times New Roman"/>
          <w:sz w:val="24"/>
          <w:szCs w:val="24"/>
          <w:lang w:val="ru-RU"/>
        </w:rPr>
        <w:t xml:space="preserve">воздуха на одно животное – 0,25 </w:t>
      </w:r>
      <w:proofErr w:type="spellStart"/>
      <w:r w:rsidRPr="00E60349">
        <w:rPr>
          <w:rFonts w:ascii="Times New Roman" w:eastAsia="Calibri" w:hAnsi="Times New Roman" w:cs="Times New Roman"/>
          <w:sz w:val="24"/>
          <w:szCs w:val="24"/>
          <w:lang w:val="ru-RU"/>
        </w:rPr>
        <w:t>куб.м</w:t>
      </w:r>
      <w:proofErr w:type="spellEnd"/>
      <w:r w:rsidRPr="00E60349">
        <w:rPr>
          <w:rFonts w:ascii="Times New Roman" w:eastAsia="Calibri" w:hAnsi="Times New Roman" w:cs="Times New Roman"/>
          <w:sz w:val="24"/>
          <w:szCs w:val="24"/>
          <w:lang w:val="ru-RU"/>
        </w:rPr>
        <w:t xml:space="preserve">/ч, скорость </w:t>
      </w:r>
      <w:proofErr w:type="spellStart"/>
      <w:r w:rsidRPr="00E60349">
        <w:rPr>
          <w:rFonts w:ascii="Times New Roman" w:eastAsia="Calibri" w:hAnsi="Times New Roman" w:cs="Times New Roman"/>
          <w:sz w:val="24"/>
          <w:szCs w:val="24"/>
          <w:lang w:val="ru-RU"/>
        </w:rPr>
        <w:t>воздухопотока</w:t>
      </w:r>
      <w:proofErr w:type="spellEnd"/>
      <w:r w:rsidRPr="00E60349">
        <w:rPr>
          <w:rFonts w:ascii="Times New Roman" w:eastAsia="Calibri" w:hAnsi="Times New Roman" w:cs="Times New Roman"/>
          <w:sz w:val="24"/>
          <w:szCs w:val="24"/>
          <w:lang w:val="ru-RU"/>
        </w:rPr>
        <w:t xml:space="preserve"> </w:t>
      </w:r>
      <w:r w:rsidRPr="00E60349">
        <w:rPr>
          <w:rFonts w:ascii="Times New Roman" w:eastAsia="Times New Roman" w:hAnsi="Times New Roman" w:cs="Times New Roman"/>
          <w:sz w:val="24"/>
          <w:szCs w:val="24"/>
          <w:lang w:val="ru-RU" w:eastAsia="ru-RU"/>
        </w:rPr>
        <w:t>–</w:t>
      </w:r>
      <w:r w:rsidRPr="00E60349">
        <w:rPr>
          <w:rFonts w:ascii="Times New Roman" w:eastAsia="Calibri" w:hAnsi="Times New Roman" w:cs="Times New Roman"/>
          <w:sz w:val="24"/>
          <w:szCs w:val="24"/>
          <w:lang w:val="ru-RU"/>
        </w:rPr>
        <w:t xml:space="preserve"> 0,2 м/с, число животных на одну клетку не более 10 голов, минимальная площадь клетки – от 180 см</w:t>
      </w:r>
      <w:r w:rsidRPr="00E60349">
        <w:rPr>
          <w:rFonts w:ascii="Times New Roman" w:eastAsia="Calibri" w:hAnsi="Times New Roman" w:cs="Times New Roman"/>
          <w:sz w:val="24"/>
          <w:szCs w:val="24"/>
          <w:vertAlign w:val="superscript"/>
          <w:lang w:val="ru-RU"/>
        </w:rPr>
        <w:t>2</w:t>
      </w:r>
      <w:r w:rsidRPr="00E60349">
        <w:rPr>
          <w:rFonts w:ascii="Times New Roman" w:eastAsia="Calibri" w:hAnsi="Times New Roman" w:cs="Times New Roman"/>
          <w:sz w:val="24"/>
          <w:szCs w:val="24"/>
          <w:lang w:val="ru-RU"/>
        </w:rPr>
        <w:t>, нормы расхода полнорационного корма для взрослых животных – 12 г/гол в сутки, для молодняка – 5-8 г/гол в сутки. Лабораторным животным был обеспечен ежедневный ветеринарный контроль, условия поддержания нормального состояния здоровья, возможность удовлетворения физиологических и поведенческих потребностей, и быстрое устранение факторов, могущих повлечь стресс и страдания животных.</w:t>
      </w:r>
    </w:p>
    <w:p w:rsidR="0090665E" w:rsidRDefault="0090665E" w:rsidP="00DD4159">
      <w:pPr>
        <w:spacing w:after="0" w:line="360" w:lineRule="auto"/>
        <w:ind w:right="-92" w:firstLine="709"/>
        <w:jc w:val="both"/>
        <w:rPr>
          <w:rFonts w:ascii="Times New Roman" w:eastAsia="Times New Roman" w:hAnsi="Times New Roman" w:cs="Times New Roman"/>
          <w:sz w:val="24"/>
          <w:szCs w:val="24"/>
          <w:lang w:val="ru-RU" w:eastAsia="ru-RU"/>
        </w:rPr>
      </w:pPr>
      <w:r w:rsidRPr="00E60349">
        <w:rPr>
          <w:rFonts w:ascii="Times New Roman" w:eastAsia="Times New Roman" w:hAnsi="Times New Roman" w:cs="Times New Roman"/>
          <w:sz w:val="24"/>
          <w:szCs w:val="24"/>
          <w:lang w:val="kk-KZ" w:eastAsia="ru-RU"/>
        </w:rPr>
        <w:lastRenderedPageBreak/>
        <w:t>Для кормления животных использ</w:t>
      </w:r>
      <w:r>
        <w:rPr>
          <w:rFonts w:ascii="Times New Roman" w:eastAsia="Times New Roman" w:hAnsi="Times New Roman" w:cs="Times New Roman"/>
          <w:sz w:val="24"/>
          <w:szCs w:val="24"/>
          <w:lang w:val="kk-KZ" w:eastAsia="ru-RU"/>
        </w:rPr>
        <w:t>овали</w:t>
      </w:r>
      <w:r w:rsidRPr="00E60349">
        <w:rPr>
          <w:rFonts w:ascii="Times New Roman" w:eastAsia="Times New Roman" w:hAnsi="Times New Roman" w:cs="Times New Roman"/>
          <w:sz w:val="24"/>
          <w:szCs w:val="24"/>
          <w:lang w:val="kk-KZ" w:eastAsia="ru-RU"/>
        </w:rPr>
        <w:t xml:space="preserve"> полнорационный автоклавируемый гранулированный корм для лабораторных животных </w:t>
      </w:r>
      <w:r w:rsidRPr="00E60349">
        <w:rPr>
          <w:rFonts w:ascii="Times New Roman" w:eastAsia="Times New Roman" w:hAnsi="Times New Roman" w:cs="Times New Roman"/>
          <w:sz w:val="24"/>
          <w:szCs w:val="24"/>
          <w:lang w:eastAsia="ru-RU"/>
        </w:rPr>
        <w:t>SSNIFF</w:t>
      </w:r>
      <w:r w:rsidRPr="00E60349">
        <w:rPr>
          <w:rFonts w:ascii="Times New Roman" w:eastAsia="Times New Roman" w:hAnsi="Times New Roman" w:cs="Times New Roman"/>
          <w:sz w:val="24"/>
          <w:szCs w:val="24"/>
          <w:lang w:val="ru-RU" w:eastAsia="ru-RU"/>
        </w:rPr>
        <w:t xml:space="preserve"> (</w:t>
      </w:r>
      <w:hyperlink r:id="rId16" w:history="1">
        <w:r w:rsidRPr="00E60349">
          <w:rPr>
            <w:rStyle w:val="af6"/>
            <w:rFonts w:ascii="Times New Roman" w:eastAsia="Times New Roman" w:hAnsi="Times New Roman" w:cs="Times New Roman"/>
            <w:sz w:val="24"/>
            <w:szCs w:val="24"/>
            <w:lang w:eastAsia="ru-RU"/>
          </w:rPr>
          <w:t>www</w:t>
        </w:r>
        <w:r w:rsidRPr="00E60349">
          <w:rPr>
            <w:rStyle w:val="af6"/>
            <w:rFonts w:ascii="Times New Roman" w:eastAsia="Times New Roman" w:hAnsi="Times New Roman" w:cs="Times New Roman"/>
            <w:sz w:val="24"/>
            <w:szCs w:val="24"/>
            <w:lang w:val="ru-RU" w:eastAsia="ru-RU"/>
          </w:rPr>
          <w:t>.</w:t>
        </w:r>
        <w:r w:rsidRPr="00E60349">
          <w:rPr>
            <w:rStyle w:val="af6"/>
            <w:rFonts w:ascii="Times New Roman" w:eastAsia="Times New Roman" w:hAnsi="Times New Roman" w:cs="Times New Roman"/>
            <w:sz w:val="24"/>
            <w:szCs w:val="24"/>
            <w:lang w:eastAsia="ru-RU"/>
          </w:rPr>
          <w:t>sniff</w:t>
        </w:r>
        <w:r w:rsidRPr="00E60349">
          <w:rPr>
            <w:rStyle w:val="af6"/>
            <w:rFonts w:ascii="Times New Roman" w:eastAsia="Times New Roman" w:hAnsi="Times New Roman" w:cs="Times New Roman"/>
            <w:sz w:val="24"/>
            <w:szCs w:val="24"/>
            <w:lang w:val="ru-RU" w:eastAsia="ru-RU"/>
          </w:rPr>
          <w:t>.</w:t>
        </w:r>
        <w:r w:rsidRPr="00E60349">
          <w:rPr>
            <w:rStyle w:val="af6"/>
            <w:rFonts w:ascii="Times New Roman" w:eastAsia="Times New Roman" w:hAnsi="Times New Roman" w:cs="Times New Roman"/>
            <w:sz w:val="24"/>
            <w:szCs w:val="24"/>
            <w:lang w:eastAsia="ru-RU"/>
          </w:rPr>
          <w:t>com</w:t>
        </w:r>
      </w:hyperlink>
      <w:r w:rsidRPr="00E60349">
        <w:rPr>
          <w:rFonts w:ascii="Times New Roman" w:eastAsia="Times New Roman" w:hAnsi="Times New Roman" w:cs="Times New Roman"/>
          <w:sz w:val="24"/>
          <w:szCs w:val="24"/>
          <w:lang w:val="ru-RU" w:eastAsia="ru-RU"/>
        </w:rPr>
        <w:t xml:space="preserve">), стандартизованный, обогащенный витаминами, аминокислотами и минералами (62 элемента), в составе корма не менее 19-22% сырого протеина, без животных и ростовых добавок, без антибиотиков, с сертификатом качества ИСО 9001. </w:t>
      </w:r>
    </w:p>
    <w:p w:rsidR="00BA6E55" w:rsidRPr="00E60349" w:rsidRDefault="00BA6E55" w:rsidP="00E60349">
      <w:pPr>
        <w:ind w:firstLine="720"/>
        <w:rPr>
          <w:rFonts w:ascii="Times New Roman" w:eastAsia="Times New Roman" w:hAnsi="Times New Roman" w:cs="Times New Roman"/>
          <w:sz w:val="24"/>
          <w:szCs w:val="24"/>
          <w:lang w:val="ru-RU" w:eastAsia="ru-RU"/>
        </w:rPr>
      </w:pPr>
    </w:p>
    <w:p w:rsidR="00E60349" w:rsidRPr="00E60349" w:rsidRDefault="00E60349" w:rsidP="00673A42">
      <w:pPr>
        <w:spacing w:after="0" w:line="360" w:lineRule="auto"/>
        <w:ind w:firstLine="426"/>
        <w:jc w:val="center"/>
        <w:rPr>
          <w:rFonts w:ascii="Times New Roman" w:eastAsia="Times New Roman" w:hAnsi="Times New Roman" w:cs="Times New Roman"/>
          <w:sz w:val="24"/>
          <w:szCs w:val="24"/>
          <w:lang w:val="ru-RU"/>
        </w:rPr>
      </w:pPr>
      <w:r w:rsidRPr="00E60349">
        <w:rPr>
          <w:rFonts w:ascii="Times New Roman" w:eastAsia="Times New Roman" w:hAnsi="Times New Roman" w:cs="Times New Roman"/>
          <w:noProof/>
          <w:sz w:val="24"/>
          <w:szCs w:val="24"/>
        </w:rPr>
        <w:drawing>
          <wp:inline distT="0" distB="0" distL="0" distR="0" wp14:anchorId="6AA2704A" wp14:editId="74BABCBE">
            <wp:extent cx="5048250" cy="4384007"/>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8250" cy="4384007"/>
                    </a:xfrm>
                    <a:prstGeom prst="rect">
                      <a:avLst/>
                    </a:prstGeom>
                    <a:noFill/>
                  </pic:spPr>
                </pic:pic>
              </a:graphicData>
            </a:graphic>
          </wp:inline>
        </w:drawing>
      </w:r>
    </w:p>
    <w:p w:rsidR="00E60349" w:rsidRPr="00E60349" w:rsidRDefault="00E60349" w:rsidP="00E60349">
      <w:pPr>
        <w:spacing w:after="0" w:line="360" w:lineRule="auto"/>
        <w:ind w:firstLine="567"/>
        <w:jc w:val="center"/>
        <w:rPr>
          <w:rFonts w:ascii="Times New Roman" w:eastAsia="Times New Roman" w:hAnsi="Times New Roman" w:cs="Times New Roman"/>
          <w:sz w:val="24"/>
          <w:szCs w:val="24"/>
          <w:lang w:val="ru-RU"/>
        </w:rPr>
      </w:pPr>
    </w:p>
    <w:p w:rsidR="00E60349" w:rsidRPr="00E60349" w:rsidRDefault="00E60349" w:rsidP="00E60349">
      <w:pPr>
        <w:spacing w:after="0" w:line="240" w:lineRule="auto"/>
        <w:ind w:firstLine="709"/>
        <w:jc w:val="center"/>
        <w:rPr>
          <w:rFonts w:ascii="Times New Roman" w:eastAsia="Times New Roman" w:hAnsi="Times New Roman" w:cs="Times New Roman"/>
          <w:sz w:val="24"/>
          <w:szCs w:val="24"/>
          <w:lang w:val="ru-RU"/>
        </w:rPr>
      </w:pPr>
      <w:r w:rsidRPr="00E60349">
        <w:rPr>
          <w:rFonts w:ascii="Times New Roman" w:eastAsia="Times New Roman" w:hAnsi="Times New Roman" w:cs="Times New Roman"/>
          <w:sz w:val="24"/>
          <w:szCs w:val="24"/>
          <w:lang w:val="ru-RU"/>
        </w:rPr>
        <w:t xml:space="preserve">Рисунок 1 – Содержание </w:t>
      </w:r>
      <w:r w:rsidRPr="00E60349">
        <w:rPr>
          <w:rFonts w:ascii="Times New Roman" w:eastAsia="Times New Roman" w:hAnsi="Times New Roman" w:cs="Times New Roman"/>
          <w:sz w:val="24"/>
          <w:szCs w:val="24"/>
        </w:rPr>
        <w:t>SPF</w:t>
      </w:r>
      <w:r w:rsidRPr="00E60349">
        <w:rPr>
          <w:rFonts w:ascii="Times New Roman" w:eastAsia="Times New Roman" w:hAnsi="Times New Roman" w:cs="Times New Roman"/>
          <w:sz w:val="24"/>
          <w:szCs w:val="24"/>
          <w:lang w:val="ru-RU"/>
        </w:rPr>
        <w:t xml:space="preserve"> лабораторных животных в </w:t>
      </w:r>
      <w:proofErr w:type="spellStart"/>
      <w:r w:rsidRPr="00E60349">
        <w:rPr>
          <w:rFonts w:ascii="Times New Roman" w:eastAsia="Times New Roman" w:hAnsi="Times New Roman" w:cs="Times New Roman"/>
          <w:sz w:val="24"/>
          <w:szCs w:val="24"/>
          <w:lang w:val="ru-RU"/>
        </w:rPr>
        <w:t>микроизоляторах</w:t>
      </w:r>
      <w:proofErr w:type="spellEnd"/>
      <w:r w:rsidRPr="00E60349">
        <w:rPr>
          <w:rFonts w:ascii="Times New Roman" w:eastAsia="Times New Roman" w:hAnsi="Times New Roman" w:cs="Times New Roman"/>
          <w:sz w:val="24"/>
          <w:szCs w:val="24"/>
          <w:lang w:val="ru-RU"/>
        </w:rPr>
        <w:t xml:space="preserve"> </w:t>
      </w:r>
    </w:p>
    <w:p w:rsidR="00E60349" w:rsidRPr="00BA6E55" w:rsidRDefault="00E60349" w:rsidP="00BA6E55">
      <w:pPr>
        <w:spacing w:after="0" w:line="360" w:lineRule="auto"/>
        <w:ind w:firstLine="567"/>
        <w:jc w:val="both"/>
        <w:rPr>
          <w:rFonts w:ascii="Times New Roman" w:eastAsia="Times New Roman" w:hAnsi="Times New Roman" w:cs="Times New Roman"/>
          <w:sz w:val="24"/>
          <w:szCs w:val="24"/>
          <w:lang w:val="ru-RU" w:eastAsia="ru-RU"/>
        </w:rPr>
      </w:pPr>
    </w:p>
    <w:p w:rsidR="00E60349" w:rsidRPr="00E60349" w:rsidRDefault="00E60349" w:rsidP="00E60349">
      <w:pPr>
        <w:spacing w:after="0" w:line="360" w:lineRule="auto"/>
        <w:ind w:firstLine="567"/>
        <w:jc w:val="both"/>
        <w:rPr>
          <w:rFonts w:ascii="Times New Roman" w:eastAsia="Times New Roman" w:hAnsi="Times New Roman" w:cs="Times New Roman"/>
          <w:sz w:val="24"/>
          <w:szCs w:val="24"/>
          <w:lang w:val="ru-RU" w:eastAsia="ru-RU"/>
        </w:rPr>
      </w:pPr>
      <w:r w:rsidRPr="00E60349">
        <w:rPr>
          <w:rFonts w:ascii="Times New Roman" w:eastAsia="Times New Roman" w:hAnsi="Times New Roman" w:cs="Times New Roman"/>
          <w:sz w:val="24"/>
          <w:szCs w:val="24"/>
          <w:lang w:val="ru-RU" w:eastAsia="ru-RU"/>
        </w:rPr>
        <w:t>В качестве подстилочного материала использ</w:t>
      </w:r>
      <w:r>
        <w:rPr>
          <w:rFonts w:ascii="Times New Roman" w:eastAsia="Times New Roman" w:hAnsi="Times New Roman" w:cs="Times New Roman"/>
          <w:sz w:val="24"/>
          <w:szCs w:val="24"/>
          <w:lang w:val="ru-RU" w:eastAsia="ru-RU"/>
        </w:rPr>
        <w:t>овали</w:t>
      </w:r>
      <w:r w:rsidRPr="00E60349">
        <w:rPr>
          <w:rFonts w:ascii="Times New Roman" w:eastAsia="Times New Roman" w:hAnsi="Times New Roman" w:cs="Times New Roman"/>
          <w:sz w:val="24"/>
          <w:szCs w:val="24"/>
          <w:lang w:val="ru-RU" w:eastAsia="ru-RU"/>
        </w:rPr>
        <w:t xml:space="preserve"> подстил </w:t>
      </w:r>
      <w:proofErr w:type="spellStart"/>
      <w:r w:rsidRPr="00E60349">
        <w:rPr>
          <w:rFonts w:ascii="Times New Roman" w:eastAsia="Times New Roman" w:hAnsi="Times New Roman" w:cs="Times New Roman"/>
          <w:sz w:val="24"/>
          <w:szCs w:val="24"/>
          <w:lang w:eastAsia="ru-RU"/>
        </w:rPr>
        <w:t>Rehofix</w:t>
      </w:r>
      <w:proofErr w:type="spellEnd"/>
      <w:r w:rsidRPr="00E60349">
        <w:rPr>
          <w:rFonts w:ascii="Times New Roman" w:eastAsia="Times New Roman" w:hAnsi="Times New Roman" w:cs="Times New Roman"/>
          <w:sz w:val="24"/>
          <w:szCs w:val="24"/>
          <w:lang w:val="ru-RU" w:eastAsia="ru-RU"/>
        </w:rPr>
        <w:t xml:space="preserve"> </w:t>
      </w:r>
      <w:r w:rsidRPr="00E60349">
        <w:rPr>
          <w:rFonts w:ascii="Times New Roman" w:eastAsia="Times New Roman" w:hAnsi="Times New Roman" w:cs="Times New Roman"/>
          <w:sz w:val="24"/>
          <w:szCs w:val="24"/>
          <w:lang w:eastAsia="ru-RU"/>
        </w:rPr>
        <w:t>MK</w:t>
      </w:r>
      <w:r w:rsidRPr="00E60349">
        <w:rPr>
          <w:rFonts w:ascii="Times New Roman" w:eastAsia="Times New Roman" w:hAnsi="Times New Roman" w:cs="Times New Roman"/>
          <w:sz w:val="24"/>
          <w:szCs w:val="24"/>
          <w:lang w:val="ru-RU" w:eastAsia="ru-RU"/>
        </w:rPr>
        <w:t xml:space="preserve">-2000 производства компании </w:t>
      </w:r>
      <w:r w:rsidRPr="00E60349">
        <w:rPr>
          <w:rFonts w:ascii="Times New Roman" w:eastAsia="Times New Roman" w:hAnsi="Times New Roman" w:cs="Times New Roman"/>
          <w:sz w:val="24"/>
          <w:szCs w:val="24"/>
          <w:lang w:eastAsia="ru-RU"/>
        </w:rPr>
        <w:t>JRS</w:t>
      </w:r>
      <w:r w:rsidRPr="00E60349">
        <w:rPr>
          <w:rFonts w:ascii="Times New Roman" w:eastAsia="Times New Roman" w:hAnsi="Times New Roman" w:cs="Times New Roman"/>
          <w:sz w:val="24"/>
          <w:szCs w:val="24"/>
          <w:lang w:val="ru-RU" w:eastAsia="ru-RU"/>
        </w:rPr>
        <w:t xml:space="preserve"> (</w:t>
      </w:r>
      <w:hyperlink r:id="rId18" w:history="1">
        <w:r w:rsidRPr="00E60349">
          <w:rPr>
            <w:rStyle w:val="af6"/>
            <w:rFonts w:ascii="Times New Roman" w:eastAsia="Times New Roman" w:hAnsi="Times New Roman" w:cs="Times New Roman"/>
            <w:sz w:val="24"/>
            <w:szCs w:val="24"/>
            <w:lang w:eastAsia="ru-RU"/>
          </w:rPr>
          <w:t>www</w:t>
        </w:r>
        <w:r w:rsidRPr="00E60349">
          <w:rPr>
            <w:rStyle w:val="af6"/>
            <w:rFonts w:ascii="Times New Roman" w:eastAsia="Times New Roman" w:hAnsi="Times New Roman" w:cs="Times New Roman"/>
            <w:sz w:val="24"/>
            <w:szCs w:val="24"/>
            <w:lang w:val="ru-RU" w:eastAsia="ru-RU"/>
          </w:rPr>
          <w:t>.</w:t>
        </w:r>
        <w:proofErr w:type="spellStart"/>
        <w:r w:rsidRPr="00E60349">
          <w:rPr>
            <w:rStyle w:val="af6"/>
            <w:rFonts w:ascii="Times New Roman" w:eastAsia="Times New Roman" w:hAnsi="Times New Roman" w:cs="Times New Roman"/>
            <w:sz w:val="24"/>
            <w:szCs w:val="24"/>
            <w:lang w:eastAsia="ru-RU"/>
          </w:rPr>
          <w:t>jrs</w:t>
        </w:r>
        <w:proofErr w:type="spellEnd"/>
        <w:r w:rsidRPr="00E60349">
          <w:rPr>
            <w:rStyle w:val="af6"/>
            <w:rFonts w:ascii="Times New Roman" w:eastAsia="Times New Roman" w:hAnsi="Times New Roman" w:cs="Times New Roman"/>
            <w:sz w:val="24"/>
            <w:szCs w:val="24"/>
            <w:lang w:val="ru-RU" w:eastAsia="ru-RU"/>
          </w:rPr>
          <w:t>.</w:t>
        </w:r>
        <w:r w:rsidRPr="00E60349">
          <w:rPr>
            <w:rStyle w:val="af6"/>
            <w:rFonts w:ascii="Times New Roman" w:eastAsia="Times New Roman" w:hAnsi="Times New Roman" w:cs="Times New Roman"/>
            <w:sz w:val="24"/>
            <w:szCs w:val="24"/>
            <w:lang w:eastAsia="ru-RU"/>
          </w:rPr>
          <w:t>de</w:t>
        </w:r>
      </w:hyperlink>
      <w:r w:rsidRPr="00E60349">
        <w:rPr>
          <w:rFonts w:ascii="Times New Roman" w:eastAsia="Times New Roman" w:hAnsi="Times New Roman" w:cs="Times New Roman"/>
          <w:sz w:val="24"/>
          <w:szCs w:val="24"/>
          <w:lang w:val="ru-RU" w:eastAsia="ru-RU"/>
        </w:rPr>
        <w:t xml:space="preserve">), </w:t>
      </w:r>
      <w:proofErr w:type="spellStart"/>
      <w:r w:rsidRPr="00E60349">
        <w:rPr>
          <w:rFonts w:ascii="Times New Roman" w:eastAsia="Times New Roman" w:hAnsi="Times New Roman" w:cs="Times New Roman"/>
          <w:sz w:val="24"/>
          <w:szCs w:val="24"/>
          <w:lang w:val="ru-RU" w:eastAsia="ru-RU"/>
        </w:rPr>
        <w:t>автоклавируемый</w:t>
      </w:r>
      <w:proofErr w:type="spellEnd"/>
      <w:r w:rsidRPr="00E60349">
        <w:rPr>
          <w:rFonts w:ascii="Times New Roman" w:eastAsia="Times New Roman" w:hAnsi="Times New Roman" w:cs="Times New Roman"/>
          <w:sz w:val="24"/>
          <w:szCs w:val="24"/>
          <w:lang w:val="ru-RU" w:eastAsia="ru-RU"/>
        </w:rPr>
        <w:t xml:space="preserve">, </w:t>
      </w:r>
      <w:proofErr w:type="spellStart"/>
      <w:r w:rsidRPr="00E60349">
        <w:rPr>
          <w:rFonts w:ascii="Times New Roman" w:eastAsia="Times New Roman" w:hAnsi="Times New Roman" w:cs="Times New Roman"/>
          <w:sz w:val="24"/>
          <w:szCs w:val="24"/>
          <w:lang w:val="ru-RU" w:eastAsia="ru-RU"/>
        </w:rPr>
        <w:t>обеспыленный</w:t>
      </w:r>
      <w:proofErr w:type="spellEnd"/>
      <w:r w:rsidRPr="00E60349">
        <w:rPr>
          <w:rFonts w:ascii="Times New Roman" w:eastAsia="Times New Roman" w:hAnsi="Times New Roman" w:cs="Times New Roman"/>
          <w:sz w:val="24"/>
          <w:szCs w:val="24"/>
          <w:lang w:val="ru-RU" w:eastAsia="ru-RU"/>
        </w:rPr>
        <w:t xml:space="preserve">, изготовленный из натуральных материалов, с высокой абсорбционной способностью, совместимый с вентилируемыми комплексами. </w:t>
      </w:r>
    </w:p>
    <w:p w:rsidR="00673A42" w:rsidRPr="00673A42" w:rsidRDefault="00673A42" w:rsidP="00673A42">
      <w:pPr>
        <w:spacing w:after="0" w:line="360" w:lineRule="auto"/>
        <w:ind w:firstLine="567"/>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Исследования с лабораторными мышами </w:t>
      </w:r>
      <w:r w:rsidR="00521313">
        <w:rPr>
          <w:rFonts w:ascii="Times New Roman" w:eastAsia="Times New Roman" w:hAnsi="Times New Roman" w:cs="Times New Roman"/>
          <w:sz w:val="24"/>
          <w:szCs w:val="24"/>
          <w:lang w:val="ru-RU" w:eastAsia="ru-RU"/>
        </w:rPr>
        <w:t xml:space="preserve">проводились </w:t>
      </w:r>
      <w:r>
        <w:rPr>
          <w:rFonts w:ascii="Times New Roman" w:eastAsia="Times New Roman" w:hAnsi="Times New Roman" w:cs="Times New Roman"/>
          <w:sz w:val="24"/>
          <w:szCs w:val="24"/>
          <w:lang w:val="ru-RU" w:eastAsia="ru-RU"/>
        </w:rPr>
        <w:t>согласно П</w:t>
      </w:r>
      <w:r w:rsidRPr="00673A42">
        <w:rPr>
          <w:rFonts w:ascii="Times New Roman" w:eastAsia="Times New Roman" w:hAnsi="Times New Roman" w:cs="Times New Roman"/>
          <w:sz w:val="24"/>
          <w:szCs w:val="24"/>
          <w:lang w:val="ru-RU" w:eastAsia="ru-RU"/>
        </w:rPr>
        <w:t>ротокол</w:t>
      </w:r>
      <w:r>
        <w:rPr>
          <w:rFonts w:ascii="Times New Roman" w:eastAsia="Times New Roman" w:hAnsi="Times New Roman" w:cs="Times New Roman"/>
          <w:sz w:val="24"/>
          <w:szCs w:val="24"/>
          <w:lang w:val="ru-RU" w:eastAsia="ru-RU"/>
        </w:rPr>
        <w:t>у</w:t>
      </w:r>
      <w:r w:rsidRPr="00673A42">
        <w:rPr>
          <w:rFonts w:ascii="Times New Roman" w:eastAsia="Times New Roman" w:hAnsi="Times New Roman" w:cs="Times New Roman"/>
          <w:sz w:val="24"/>
          <w:szCs w:val="24"/>
          <w:lang w:val="ru-RU" w:eastAsia="ru-RU"/>
        </w:rPr>
        <w:t xml:space="preserve"> №3 от 16.06.2020 г.</w:t>
      </w:r>
      <w:r>
        <w:rPr>
          <w:rFonts w:ascii="Times New Roman" w:eastAsia="Times New Roman" w:hAnsi="Times New Roman" w:cs="Times New Roman"/>
          <w:sz w:val="24"/>
          <w:szCs w:val="24"/>
          <w:lang w:val="ru-RU" w:eastAsia="ru-RU"/>
        </w:rPr>
        <w:t xml:space="preserve">, одобренному </w:t>
      </w:r>
      <w:r w:rsidRPr="00673A42">
        <w:rPr>
          <w:rFonts w:ascii="Times New Roman" w:eastAsia="Times New Roman" w:hAnsi="Times New Roman" w:cs="Times New Roman"/>
          <w:sz w:val="24"/>
          <w:szCs w:val="24"/>
          <w:lang w:val="ru-RU" w:eastAsia="ru-RU"/>
        </w:rPr>
        <w:t>Институциональн</w:t>
      </w:r>
      <w:r>
        <w:rPr>
          <w:rFonts w:ascii="Times New Roman" w:eastAsia="Times New Roman" w:hAnsi="Times New Roman" w:cs="Times New Roman"/>
          <w:sz w:val="24"/>
          <w:szCs w:val="24"/>
          <w:lang w:val="ru-RU" w:eastAsia="ru-RU"/>
        </w:rPr>
        <w:t>ым</w:t>
      </w:r>
      <w:r w:rsidRPr="00673A42">
        <w:rPr>
          <w:rFonts w:ascii="Times New Roman" w:eastAsia="Times New Roman" w:hAnsi="Times New Roman" w:cs="Times New Roman"/>
          <w:sz w:val="24"/>
          <w:szCs w:val="24"/>
          <w:lang w:val="ru-RU" w:eastAsia="ru-RU"/>
        </w:rPr>
        <w:t xml:space="preserve"> комитет</w:t>
      </w:r>
      <w:r>
        <w:rPr>
          <w:rFonts w:ascii="Times New Roman" w:eastAsia="Times New Roman" w:hAnsi="Times New Roman" w:cs="Times New Roman"/>
          <w:sz w:val="24"/>
          <w:szCs w:val="24"/>
          <w:lang w:val="ru-RU" w:eastAsia="ru-RU"/>
        </w:rPr>
        <w:t>ом</w:t>
      </w:r>
      <w:r w:rsidRPr="00673A42">
        <w:rPr>
          <w:rFonts w:ascii="Times New Roman" w:eastAsia="Times New Roman" w:hAnsi="Times New Roman" w:cs="Times New Roman"/>
          <w:sz w:val="24"/>
          <w:szCs w:val="24"/>
          <w:lang w:val="ru-RU" w:eastAsia="ru-RU"/>
        </w:rPr>
        <w:t xml:space="preserve"> по содержанию и использованию </w:t>
      </w:r>
      <w:r w:rsidRPr="0090665E">
        <w:rPr>
          <w:rFonts w:ascii="Times New Roman" w:eastAsia="Times New Roman" w:hAnsi="Times New Roman" w:cs="Times New Roman"/>
          <w:sz w:val="24"/>
          <w:szCs w:val="24"/>
          <w:lang w:val="ru-RU" w:eastAsia="ru-RU"/>
        </w:rPr>
        <w:lastRenderedPageBreak/>
        <w:t>лабораторных животных Национального научного центра особо опасных инфекций имени М. Айкимбаева</w:t>
      </w:r>
      <w:r w:rsidR="00643FDD" w:rsidRPr="0090665E">
        <w:rPr>
          <w:rFonts w:ascii="Times New Roman" w:eastAsia="Times New Roman" w:hAnsi="Times New Roman" w:cs="Times New Roman"/>
          <w:sz w:val="24"/>
          <w:szCs w:val="24"/>
          <w:lang w:val="ru-RU" w:eastAsia="ru-RU"/>
        </w:rPr>
        <w:t xml:space="preserve"> (Приложение </w:t>
      </w:r>
      <w:r w:rsidR="00DD4159">
        <w:rPr>
          <w:rFonts w:ascii="Times New Roman" w:eastAsia="Times New Roman" w:hAnsi="Times New Roman" w:cs="Times New Roman"/>
          <w:sz w:val="24"/>
          <w:szCs w:val="24"/>
          <w:lang w:val="ru-RU" w:eastAsia="ru-RU"/>
        </w:rPr>
        <w:t>Г</w:t>
      </w:r>
      <w:r w:rsidR="00643FDD" w:rsidRPr="0090665E">
        <w:rPr>
          <w:rFonts w:ascii="Times New Roman" w:eastAsia="Times New Roman" w:hAnsi="Times New Roman" w:cs="Times New Roman"/>
          <w:sz w:val="24"/>
          <w:szCs w:val="24"/>
          <w:lang w:val="ru-RU" w:eastAsia="ru-RU"/>
        </w:rPr>
        <w:t>)</w:t>
      </w:r>
      <w:r w:rsidRPr="0090665E">
        <w:rPr>
          <w:rFonts w:ascii="Times New Roman" w:eastAsia="Times New Roman" w:hAnsi="Times New Roman" w:cs="Times New Roman"/>
          <w:sz w:val="24"/>
          <w:szCs w:val="24"/>
          <w:lang w:val="ru-RU" w:eastAsia="ru-RU"/>
        </w:rPr>
        <w:t>.</w:t>
      </w:r>
    </w:p>
    <w:p w:rsidR="0090665E" w:rsidRDefault="0090665E" w:rsidP="00595191">
      <w:pPr>
        <w:tabs>
          <w:tab w:val="left" w:pos="540"/>
          <w:tab w:val="left" w:pos="5760"/>
        </w:tabs>
        <w:spacing w:after="0" w:line="360" w:lineRule="auto"/>
        <w:ind w:firstLine="567"/>
        <w:jc w:val="both"/>
        <w:rPr>
          <w:rFonts w:ascii="Times New Roman" w:eastAsia="Times New Roman" w:hAnsi="Times New Roman" w:cs="Times New Roman"/>
          <w:caps/>
          <w:color w:val="000000"/>
          <w:sz w:val="24"/>
          <w:szCs w:val="24"/>
          <w:lang w:val="ru-RU" w:eastAsia="ru-RU"/>
        </w:rPr>
      </w:pPr>
    </w:p>
    <w:p w:rsidR="00EA3682" w:rsidRPr="003C17A9" w:rsidRDefault="00EA3682" w:rsidP="006A77E1">
      <w:pPr>
        <w:tabs>
          <w:tab w:val="left" w:pos="540"/>
          <w:tab w:val="left" w:pos="5760"/>
        </w:tabs>
        <w:spacing w:after="0" w:line="360" w:lineRule="auto"/>
        <w:ind w:firstLine="709"/>
        <w:jc w:val="both"/>
        <w:rPr>
          <w:rFonts w:ascii="Times New Roman" w:eastAsia="Times New Roman" w:hAnsi="Times New Roman" w:cs="Times New Roman"/>
          <w:b/>
          <w:sz w:val="24"/>
          <w:szCs w:val="24"/>
          <w:lang w:val="ru-RU" w:eastAsia="ru-RU"/>
        </w:rPr>
      </w:pPr>
      <w:r w:rsidRPr="003C17A9">
        <w:rPr>
          <w:rFonts w:ascii="Times New Roman" w:eastAsia="Times New Roman" w:hAnsi="Times New Roman" w:cs="Times New Roman"/>
          <w:b/>
          <w:caps/>
          <w:color w:val="000000"/>
          <w:sz w:val="24"/>
          <w:szCs w:val="24"/>
          <w:lang w:val="ru-RU" w:eastAsia="ru-RU"/>
        </w:rPr>
        <w:t>3 Р</w:t>
      </w:r>
      <w:r w:rsidRPr="003C17A9">
        <w:rPr>
          <w:rFonts w:ascii="Times New Roman" w:eastAsia="Times New Roman" w:hAnsi="Times New Roman" w:cs="Times New Roman"/>
          <w:b/>
          <w:sz w:val="24"/>
          <w:szCs w:val="24"/>
          <w:lang w:val="ru-RU" w:eastAsia="ru-RU"/>
        </w:rPr>
        <w:t>езультаты исследований</w:t>
      </w:r>
    </w:p>
    <w:p w:rsidR="00643FDD" w:rsidRPr="003C17A9" w:rsidRDefault="00595191" w:rsidP="006A77E1">
      <w:pPr>
        <w:spacing w:line="360" w:lineRule="auto"/>
        <w:ind w:firstLine="709"/>
        <w:jc w:val="both"/>
        <w:rPr>
          <w:rFonts w:ascii="Times New Roman" w:hAnsi="Times New Roman"/>
          <w:b/>
          <w:sz w:val="24"/>
          <w:szCs w:val="24"/>
          <w:lang w:val="ru-RU"/>
        </w:rPr>
      </w:pPr>
      <w:r w:rsidRPr="003C17A9">
        <w:rPr>
          <w:rFonts w:ascii="Times New Roman" w:hAnsi="Times New Roman"/>
          <w:b/>
          <w:sz w:val="24"/>
          <w:szCs w:val="24"/>
          <w:lang w:val="ru-RU"/>
        </w:rPr>
        <w:t xml:space="preserve">3.1 </w:t>
      </w:r>
      <w:r w:rsidR="005F3B1D" w:rsidRPr="003C17A9">
        <w:rPr>
          <w:rFonts w:ascii="Times New Roman" w:hAnsi="Times New Roman"/>
          <w:b/>
          <w:sz w:val="24"/>
          <w:szCs w:val="24"/>
          <w:lang w:val="ru-RU"/>
        </w:rPr>
        <w:t>Воспроизводство и отработка мышиной модели аллергического ринита</w:t>
      </w:r>
      <w:r w:rsidR="00FC03B2" w:rsidRPr="003C17A9">
        <w:rPr>
          <w:rFonts w:ascii="Times New Roman" w:hAnsi="Times New Roman"/>
          <w:b/>
          <w:sz w:val="24"/>
          <w:szCs w:val="24"/>
          <w:lang w:val="ru-RU"/>
        </w:rPr>
        <w:t>/</w:t>
      </w:r>
      <w:r w:rsidR="005F3B1D" w:rsidRPr="003C17A9">
        <w:rPr>
          <w:rFonts w:ascii="Times New Roman" w:hAnsi="Times New Roman"/>
          <w:b/>
          <w:sz w:val="24"/>
          <w:szCs w:val="24"/>
          <w:lang w:val="ru-RU"/>
        </w:rPr>
        <w:t xml:space="preserve">бронхиальной астмы </w:t>
      </w:r>
    </w:p>
    <w:p w:rsidR="005F3B1D" w:rsidRPr="005F3B1D" w:rsidRDefault="00595191" w:rsidP="006A77E1">
      <w:pPr>
        <w:spacing w:line="360" w:lineRule="auto"/>
        <w:ind w:firstLine="709"/>
        <w:jc w:val="both"/>
        <w:rPr>
          <w:rFonts w:ascii="Times New Roman" w:hAnsi="Times New Roman" w:cs="Times New Roman"/>
          <w:b/>
          <w:sz w:val="24"/>
          <w:szCs w:val="24"/>
          <w:lang w:val="ru-RU"/>
        </w:rPr>
      </w:pPr>
      <w:r>
        <w:rPr>
          <w:rFonts w:ascii="Times New Roman" w:hAnsi="Times New Roman"/>
          <w:sz w:val="24"/>
          <w:szCs w:val="24"/>
          <w:lang w:val="ru-RU"/>
        </w:rPr>
        <w:t>Для аллергической сенти</w:t>
      </w:r>
      <w:r w:rsidR="00643FDD">
        <w:rPr>
          <w:rFonts w:ascii="Times New Roman" w:hAnsi="Times New Roman"/>
          <w:sz w:val="24"/>
          <w:szCs w:val="24"/>
          <w:lang w:val="ru-RU"/>
        </w:rPr>
        <w:t>ти</w:t>
      </w:r>
      <w:r>
        <w:rPr>
          <w:rFonts w:ascii="Times New Roman" w:hAnsi="Times New Roman"/>
          <w:sz w:val="24"/>
          <w:szCs w:val="24"/>
          <w:lang w:val="ru-RU"/>
        </w:rPr>
        <w:t xml:space="preserve">зации были использованы экстракты полыни горькой </w:t>
      </w:r>
      <w:r w:rsidR="00643FDD">
        <w:rPr>
          <w:rFonts w:ascii="Times New Roman" w:hAnsi="Times New Roman"/>
          <w:sz w:val="24"/>
          <w:szCs w:val="24"/>
          <w:lang w:val="ru-RU"/>
        </w:rPr>
        <w:t xml:space="preserve">и обыкновенной, а также их </w:t>
      </w:r>
      <w:proofErr w:type="spellStart"/>
      <w:r w:rsidR="00643FDD">
        <w:rPr>
          <w:rFonts w:ascii="Times New Roman" w:hAnsi="Times New Roman"/>
          <w:sz w:val="24"/>
          <w:szCs w:val="24"/>
          <w:lang w:val="ru-RU"/>
        </w:rPr>
        <w:t>микс</w:t>
      </w:r>
      <w:proofErr w:type="spellEnd"/>
      <w:r w:rsidR="00643FDD">
        <w:rPr>
          <w:rFonts w:ascii="Times New Roman" w:hAnsi="Times New Roman"/>
          <w:sz w:val="24"/>
          <w:szCs w:val="24"/>
          <w:lang w:val="ru-RU"/>
        </w:rPr>
        <w:t xml:space="preserve">, являющиеся причинными аллергенами большинства поллинозов </w:t>
      </w:r>
      <w:r w:rsidR="007F25F9">
        <w:rPr>
          <w:rFonts w:ascii="Times New Roman" w:hAnsi="Times New Roman"/>
          <w:sz w:val="24"/>
          <w:szCs w:val="24"/>
          <w:lang w:val="ru-RU"/>
        </w:rPr>
        <w:t>населения</w:t>
      </w:r>
      <w:r w:rsidR="00643FDD">
        <w:rPr>
          <w:rFonts w:ascii="Times New Roman" w:hAnsi="Times New Roman"/>
          <w:sz w:val="24"/>
          <w:szCs w:val="24"/>
          <w:lang w:val="ru-RU"/>
        </w:rPr>
        <w:t xml:space="preserve"> Казахстан</w:t>
      </w:r>
      <w:r w:rsidR="007F25F9">
        <w:rPr>
          <w:rFonts w:ascii="Times New Roman" w:hAnsi="Times New Roman"/>
          <w:sz w:val="24"/>
          <w:szCs w:val="24"/>
          <w:lang w:val="ru-RU"/>
        </w:rPr>
        <w:t xml:space="preserve">а </w:t>
      </w:r>
      <w:r w:rsidR="007F25F9">
        <w:rPr>
          <w:rFonts w:ascii="Times New Roman" w:hAnsi="Times New Roman" w:cs="Times New Roman"/>
          <w:sz w:val="24"/>
          <w:szCs w:val="24"/>
          <w:lang w:val="ru-RU"/>
        </w:rPr>
        <w:t>[47]</w:t>
      </w:r>
      <w:r w:rsidR="00643FDD">
        <w:rPr>
          <w:rFonts w:ascii="Times New Roman" w:hAnsi="Times New Roman"/>
          <w:sz w:val="24"/>
          <w:szCs w:val="24"/>
          <w:lang w:val="ru-RU"/>
        </w:rPr>
        <w:t>.</w:t>
      </w:r>
      <w:r>
        <w:rPr>
          <w:rFonts w:ascii="Times New Roman" w:hAnsi="Times New Roman"/>
          <w:sz w:val="24"/>
          <w:szCs w:val="24"/>
          <w:lang w:val="ru-RU"/>
        </w:rPr>
        <w:t xml:space="preserve"> </w:t>
      </w:r>
      <w:r w:rsidR="007F25F9">
        <w:rPr>
          <w:rFonts w:ascii="Times New Roman" w:hAnsi="Times New Roman"/>
          <w:sz w:val="24"/>
          <w:szCs w:val="24"/>
          <w:lang w:val="ru-RU"/>
        </w:rPr>
        <w:t xml:space="preserve">Сентитизация вызывалась двумя способами, путем интраперитониального </w:t>
      </w:r>
      <w:r w:rsidR="00145B49">
        <w:rPr>
          <w:rFonts w:ascii="Times New Roman" w:hAnsi="Times New Roman"/>
          <w:sz w:val="24"/>
          <w:szCs w:val="24"/>
          <w:lang w:val="ru-RU"/>
        </w:rPr>
        <w:t xml:space="preserve">(ИП) </w:t>
      </w:r>
      <w:r w:rsidR="007F25F9">
        <w:rPr>
          <w:rFonts w:ascii="Times New Roman" w:hAnsi="Times New Roman"/>
          <w:sz w:val="24"/>
          <w:szCs w:val="24"/>
          <w:lang w:val="ru-RU"/>
        </w:rPr>
        <w:t xml:space="preserve">и интраназального </w:t>
      </w:r>
      <w:r w:rsidR="00145B49">
        <w:rPr>
          <w:rFonts w:ascii="Times New Roman" w:hAnsi="Times New Roman"/>
          <w:sz w:val="24"/>
          <w:szCs w:val="24"/>
          <w:lang w:val="ru-RU"/>
        </w:rPr>
        <w:t xml:space="preserve">(ИН) </w:t>
      </w:r>
      <w:r w:rsidR="007F25F9">
        <w:rPr>
          <w:rFonts w:ascii="Times New Roman" w:hAnsi="Times New Roman"/>
          <w:sz w:val="24"/>
          <w:szCs w:val="24"/>
          <w:lang w:val="ru-RU"/>
        </w:rPr>
        <w:t xml:space="preserve">введения согласно ранее описанной схеме </w:t>
      </w:r>
      <w:r w:rsidR="007F25F9">
        <w:rPr>
          <w:rFonts w:ascii="Times New Roman" w:hAnsi="Times New Roman" w:cs="Times New Roman"/>
          <w:sz w:val="24"/>
          <w:szCs w:val="24"/>
          <w:lang w:val="ru-RU"/>
        </w:rPr>
        <w:t>[</w:t>
      </w:r>
      <w:r w:rsidR="003016F9">
        <w:rPr>
          <w:rFonts w:ascii="Times New Roman" w:hAnsi="Times New Roman" w:cs="Times New Roman"/>
          <w:sz w:val="24"/>
          <w:szCs w:val="24"/>
          <w:lang w:val="ru-RU"/>
        </w:rPr>
        <w:t>52</w:t>
      </w:r>
      <w:r w:rsidR="007F25F9">
        <w:rPr>
          <w:rFonts w:ascii="Times New Roman" w:hAnsi="Times New Roman" w:cs="Times New Roman"/>
          <w:sz w:val="24"/>
          <w:szCs w:val="24"/>
          <w:lang w:val="ru-RU"/>
        </w:rPr>
        <w:t>]</w:t>
      </w:r>
      <w:r w:rsidR="007F25F9">
        <w:rPr>
          <w:rFonts w:ascii="Times New Roman" w:hAnsi="Times New Roman"/>
          <w:sz w:val="24"/>
          <w:szCs w:val="24"/>
          <w:lang w:val="ru-RU"/>
        </w:rPr>
        <w:t xml:space="preserve"> с небольшими нашими модификациями.</w:t>
      </w:r>
      <w:r w:rsidR="003016F9">
        <w:rPr>
          <w:rFonts w:ascii="Times New Roman" w:hAnsi="Times New Roman"/>
          <w:sz w:val="24"/>
          <w:szCs w:val="24"/>
          <w:lang w:val="ru-RU"/>
        </w:rPr>
        <w:t xml:space="preserve"> </w:t>
      </w:r>
      <w:r w:rsidR="00FA3A88">
        <w:rPr>
          <w:rFonts w:ascii="Times New Roman" w:hAnsi="Times New Roman"/>
          <w:sz w:val="24"/>
          <w:szCs w:val="24"/>
          <w:lang w:val="ru-RU"/>
        </w:rPr>
        <w:t xml:space="preserve">Уровень </w:t>
      </w:r>
      <w:proofErr w:type="spellStart"/>
      <w:r w:rsidR="00FA3A88">
        <w:rPr>
          <w:rFonts w:ascii="Times New Roman" w:hAnsi="Times New Roman"/>
          <w:sz w:val="24"/>
          <w:szCs w:val="24"/>
          <w:lang w:val="ru-RU"/>
        </w:rPr>
        <w:t>аллергизации</w:t>
      </w:r>
      <w:proofErr w:type="spellEnd"/>
      <w:r w:rsidR="00FA3A88">
        <w:rPr>
          <w:rFonts w:ascii="Times New Roman" w:hAnsi="Times New Roman"/>
          <w:sz w:val="24"/>
          <w:szCs w:val="24"/>
          <w:lang w:val="ru-RU"/>
        </w:rPr>
        <w:t xml:space="preserve"> мышей в зависимости от метода сентитизации и вида аллергена оценивали </w:t>
      </w:r>
      <w:r w:rsidR="00A858AC">
        <w:rPr>
          <w:rFonts w:ascii="Times New Roman" w:hAnsi="Times New Roman"/>
          <w:sz w:val="24"/>
          <w:szCs w:val="24"/>
          <w:lang w:val="ru-RU"/>
        </w:rPr>
        <w:t xml:space="preserve">по </w:t>
      </w:r>
      <w:proofErr w:type="spellStart"/>
      <w:r w:rsidR="00A858AC">
        <w:rPr>
          <w:rFonts w:ascii="Times New Roman" w:hAnsi="Times New Roman"/>
          <w:sz w:val="24"/>
          <w:szCs w:val="24"/>
          <w:lang w:val="ru-RU"/>
        </w:rPr>
        <w:t>антительному</w:t>
      </w:r>
      <w:proofErr w:type="spellEnd"/>
      <w:r w:rsidR="00A858AC">
        <w:rPr>
          <w:rFonts w:ascii="Times New Roman" w:hAnsi="Times New Roman"/>
          <w:sz w:val="24"/>
          <w:szCs w:val="24"/>
          <w:lang w:val="ru-RU"/>
        </w:rPr>
        <w:t xml:space="preserve"> (общие и антиген-специфичные </w:t>
      </w:r>
      <w:proofErr w:type="spellStart"/>
      <w:r w:rsidR="00A858AC">
        <w:rPr>
          <w:rFonts w:ascii="Times New Roman" w:hAnsi="Times New Roman"/>
          <w:sz w:val="24"/>
          <w:szCs w:val="24"/>
        </w:rPr>
        <w:t>IgE</w:t>
      </w:r>
      <w:proofErr w:type="spellEnd"/>
      <w:r w:rsidR="00A858AC">
        <w:rPr>
          <w:rFonts w:ascii="Times New Roman" w:hAnsi="Times New Roman"/>
          <w:sz w:val="24"/>
          <w:szCs w:val="24"/>
          <w:lang w:val="ru-RU"/>
        </w:rPr>
        <w:t xml:space="preserve">, </w:t>
      </w:r>
      <w:r w:rsidR="00A858AC">
        <w:rPr>
          <w:rFonts w:ascii="Times New Roman" w:hAnsi="Times New Roman"/>
          <w:sz w:val="24"/>
          <w:szCs w:val="24"/>
        </w:rPr>
        <w:t>IgG</w:t>
      </w:r>
      <w:r w:rsidR="00A858AC" w:rsidRPr="00A858AC">
        <w:rPr>
          <w:rFonts w:ascii="Times New Roman" w:hAnsi="Times New Roman"/>
          <w:sz w:val="24"/>
          <w:szCs w:val="24"/>
          <w:lang w:val="ru-RU"/>
        </w:rPr>
        <w:t xml:space="preserve">1, </w:t>
      </w:r>
      <w:r w:rsidR="00A858AC">
        <w:rPr>
          <w:rFonts w:ascii="Times New Roman" w:hAnsi="Times New Roman"/>
          <w:sz w:val="24"/>
          <w:szCs w:val="24"/>
        </w:rPr>
        <w:t>IgG</w:t>
      </w:r>
      <w:r w:rsidR="00A858AC" w:rsidRPr="00A858AC">
        <w:rPr>
          <w:rFonts w:ascii="Times New Roman" w:hAnsi="Times New Roman"/>
          <w:sz w:val="24"/>
          <w:szCs w:val="24"/>
          <w:lang w:val="ru-RU"/>
        </w:rPr>
        <w:t>2</w:t>
      </w:r>
      <w:r w:rsidR="00A858AC">
        <w:rPr>
          <w:rFonts w:ascii="Times New Roman" w:hAnsi="Times New Roman"/>
          <w:sz w:val="24"/>
          <w:szCs w:val="24"/>
        </w:rPr>
        <w:t>a</w:t>
      </w:r>
      <w:r w:rsidR="00A858AC" w:rsidRPr="00A858AC">
        <w:rPr>
          <w:rFonts w:ascii="Times New Roman" w:hAnsi="Times New Roman"/>
          <w:sz w:val="24"/>
          <w:szCs w:val="24"/>
          <w:lang w:val="ru-RU"/>
        </w:rPr>
        <w:t xml:space="preserve">, </w:t>
      </w:r>
      <w:r w:rsidR="00A858AC">
        <w:rPr>
          <w:rFonts w:ascii="Times New Roman" w:hAnsi="Times New Roman"/>
          <w:sz w:val="24"/>
          <w:szCs w:val="24"/>
        </w:rPr>
        <w:t>IgA</w:t>
      </w:r>
      <w:r w:rsidR="00A858AC" w:rsidRPr="00A858AC">
        <w:rPr>
          <w:rFonts w:ascii="Times New Roman" w:hAnsi="Times New Roman"/>
          <w:sz w:val="24"/>
          <w:szCs w:val="24"/>
          <w:lang w:val="ru-RU"/>
        </w:rPr>
        <w:t xml:space="preserve"> </w:t>
      </w:r>
      <w:r w:rsidR="00A858AC">
        <w:rPr>
          <w:rFonts w:ascii="Times New Roman" w:hAnsi="Times New Roman"/>
          <w:sz w:val="24"/>
          <w:szCs w:val="24"/>
          <w:lang w:val="ru-RU"/>
        </w:rPr>
        <w:t xml:space="preserve">антитела), </w:t>
      </w:r>
      <w:proofErr w:type="spellStart"/>
      <w:r w:rsidR="00145B49">
        <w:rPr>
          <w:rFonts w:ascii="Times New Roman" w:hAnsi="Times New Roman"/>
          <w:sz w:val="24"/>
          <w:szCs w:val="24"/>
          <w:lang w:val="ru-RU"/>
        </w:rPr>
        <w:t>цитокиновому</w:t>
      </w:r>
      <w:proofErr w:type="spellEnd"/>
      <w:r w:rsidR="00145B49">
        <w:rPr>
          <w:rFonts w:ascii="Times New Roman" w:hAnsi="Times New Roman"/>
          <w:sz w:val="24"/>
          <w:szCs w:val="24"/>
          <w:lang w:val="ru-RU"/>
        </w:rPr>
        <w:t xml:space="preserve">, клеточному иммунным ответам, а также клиническим признакам и гистологическим исследованиям.  </w:t>
      </w:r>
      <w:r w:rsidR="00FA3A88">
        <w:rPr>
          <w:rFonts w:ascii="Times New Roman" w:hAnsi="Times New Roman"/>
          <w:sz w:val="24"/>
          <w:szCs w:val="24"/>
          <w:lang w:val="ru-RU"/>
        </w:rPr>
        <w:t xml:space="preserve"> </w:t>
      </w:r>
      <w:r w:rsidR="007F25F9">
        <w:rPr>
          <w:rFonts w:ascii="Times New Roman" w:hAnsi="Times New Roman"/>
          <w:sz w:val="24"/>
          <w:szCs w:val="24"/>
          <w:lang w:val="ru-RU"/>
        </w:rPr>
        <w:t xml:space="preserve">    </w:t>
      </w:r>
    </w:p>
    <w:p w:rsidR="005F3B1D" w:rsidRPr="00145B49" w:rsidRDefault="00145B49" w:rsidP="00595191">
      <w:pPr>
        <w:spacing w:line="360" w:lineRule="auto"/>
        <w:ind w:firstLine="709"/>
        <w:jc w:val="both"/>
        <w:rPr>
          <w:rFonts w:ascii="Times New Roman" w:hAnsi="Times New Roman" w:cs="Times New Roman"/>
          <w:sz w:val="24"/>
          <w:szCs w:val="24"/>
          <w:lang w:val="ru-RU"/>
        </w:rPr>
      </w:pPr>
      <w:r w:rsidRPr="00145B49">
        <w:rPr>
          <w:rFonts w:ascii="Times New Roman" w:hAnsi="Times New Roman" w:cs="Times New Roman"/>
          <w:sz w:val="24"/>
          <w:szCs w:val="24"/>
          <w:lang w:val="ru-RU"/>
        </w:rPr>
        <w:t xml:space="preserve">3.1.1 </w:t>
      </w:r>
      <w:proofErr w:type="spellStart"/>
      <w:r w:rsidR="005F3B1D" w:rsidRPr="00145B49">
        <w:rPr>
          <w:rFonts w:ascii="Times New Roman" w:hAnsi="Times New Roman" w:cs="Times New Roman"/>
          <w:sz w:val="24"/>
          <w:szCs w:val="24"/>
          <w:lang w:val="ru-RU"/>
        </w:rPr>
        <w:t>Антительный</w:t>
      </w:r>
      <w:proofErr w:type="spellEnd"/>
      <w:r w:rsidR="005F3B1D" w:rsidRPr="00145B49">
        <w:rPr>
          <w:rFonts w:ascii="Times New Roman" w:hAnsi="Times New Roman" w:cs="Times New Roman"/>
          <w:sz w:val="24"/>
          <w:szCs w:val="24"/>
          <w:lang w:val="ru-RU"/>
        </w:rPr>
        <w:t xml:space="preserve"> ответ у мышей на аллергическую </w:t>
      </w:r>
      <w:proofErr w:type="spellStart"/>
      <w:r w:rsidR="005F3B1D" w:rsidRPr="00145B49">
        <w:rPr>
          <w:rFonts w:ascii="Times New Roman" w:hAnsi="Times New Roman" w:cs="Times New Roman"/>
          <w:sz w:val="24"/>
          <w:szCs w:val="24"/>
          <w:lang w:val="ru-RU"/>
        </w:rPr>
        <w:t>сентитизацию</w:t>
      </w:r>
      <w:proofErr w:type="spellEnd"/>
      <w:r w:rsidR="005F3B1D" w:rsidRPr="00145B49">
        <w:rPr>
          <w:rFonts w:ascii="Times New Roman" w:hAnsi="Times New Roman" w:cs="Times New Roman"/>
          <w:sz w:val="24"/>
          <w:szCs w:val="24"/>
          <w:lang w:val="ru-RU"/>
        </w:rPr>
        <w:t xml:space="preserve"> и провокацию</w:t>
      </w:r>
    </w:p>
    <w:p w:rsidR="00717450" w:rsidRDefault="005F3B1D" w:rsidP="00595191">
      <w:pPr>
        <w:spacing w:line="360" w:lineRule="auto"/>
        <w:ind w:firstLine="709"/>
        <w:jc w:val="both"/>
        <w:rPr>
          <w:rFonts w:ascii="Times New Roman" w:hAnsi="Times New Roman" w:cs="Times New Roman"/>
          <w:sz w:val="24"/>
          <w:szCs w:val="24"/>
          <w:lang w:val="ru-RU"/>
        </w:rPr>
      </w:pPr>
      <w:r>
        <w:rPr>
          <w:rFonts w:ascii="Times New Roman" w:hAnsi="Times New Roman" w:cs="Times New Roman"/>
          <w:sz w:val="24"/>
          <w:szCs w:val="24"/>
          <w:lang w:val="ru-RU"/>
        </w:rPr>
        <w:t>Результаты исследований показали</w:t>
      </w:r>
      <w:r w:rsidR="00145B49">
        <w:rPr>
          <w:rFonts w:ascii="Times New Roman" w:hAnsi="Times New Roman" w:cs="Times New Roman"/>
          <w:sz w:val="24"/>
          <w:szCs w:val="24"/>
          <w:lang w:val="ru-RU"/>
        </w:rPr>
        <w:t xml:space="preserve"> (рисунок 2А и Б)</w:t>
      </w:r>
      <w:r>
        <w:rPr>
          <w:rFonts w:ascii="Times New Roman" w:hAnsi="Times New Roman" w:cs="Times New Roman"/>
          <w:sz w:val="24"/>
          <w:szCs w:val="24"/>
          <w:lang w:val="ru-RU"/>
        </w:rPr>
        <w:t xml:space="preserve">, что ИН и ИП </w:t>
      </w:r>
      <w:r w:rsidR="00956438">
        <w:rPr>
          <w:rFonts w:ascii="Times New Roman" w:hAnsi="Times New Roman" w:cs="Times New Roman"/>
          <w:sz w:val="24"/>
          <w:szCs w:val="24"/>
          <w:lang w:val="ru-RU"/>
        </w:rPr>
        <w:t xml:space="preserve">режимы </w:t>
      </w:r>
      <w:r>
        <w:rPr>
          <w:rFonts w:ascii="Times New Roman" w:hAnsi="Times New Roman" w:cs="Times New Roman"/>
          <w:sz w:val="24"/>
          <w:szCs w:val="24"/>
          <w:lang w:val="ru-RU"/>
        </w:rPr>
        <w:t>сентитизаци</w:t>
      </w:r>
      <w:r w:rsidR="00956438">
        <w:rPr>
          <w:rFonts w:ascii="Times New Roman" w:hAnsi="Times New Roman" w:cs="Times New Roman"/>
          <w:sz w:val="24"/>
          <w:szCs w:val="24"/>
          <w:lang w:val="ru-RU"/>
        </w:rPr>
        <w:t xml:space="preserve">и у мышей приводят к формированию как общих, так антиген-специфичных </w:t>
      </w:r>
      <w:r w:rsidR="007B53F1">
        <w:rPr>
          <w:rFonts w:ascii="Times New Roman" w:hAnsi="Times New Roman" w:cs="Times New Roman"/>
          <w:sz w:val="24"/>
          <w:szCs w:val="24"/>
          <w:lang w:val="ru-RU"/>
        </w:rPr>
        <w:t xml:space="preserve">(к мажорному рекомбинантному белку </w:t>
      </w:r>
      <w:r w:rsidR="007B53F1">
        <w:rPr>
          <w:rFonts w:ascii="Times New Roman" w:hAnsi="Times New Roman" w:cs="Times New Roman"/>
          <w:sz w:val="24"/>
          <w:szCs w:val="24"/>
        </w:rPr>
        <w:t>Art</w:t>
      </w:r>
      <w:r w:rsidR="007B53F1" w:rsidRPr="007B53F1">
        <w:rPr>
          <w:rFonts w:ascii="Times New Roman" w:hAnsi="Times New Roman" w:cs="Times New Roman"/>
          <w:sz w:val="24"/>
          <w:szCs w:val="24"/>
          <w:lang w:val="ru-RU"/>
        </w:rPr>
        <w:t xml:space="preserve"> </w:t>
      </w:r>
      <w:r w:rsidR="007B53F1">
        <w:rPr>
          <w:rFonts w:ascii="Times New Roman" w:hAnsi="Times New Roman" w:cs="Times New Roman"/>
          <w:sz w:val="24"/>
          <w:szCs w:val="24"/>
        </w:rPr>
        <w:t>V</w:t>
      </w:r>
      <w:r w:rsidR="007B53F1" w:rsidRPr="007B53F1">
        <w:rPr>
          <w:rFonts w:ascii="Times New Roman" w:hAnsi="Times New Roman" w:cs="Times New Roman"/>
          <w:sz w:val="24"/>
          <w:szCs w:val="24"/>
          <w:lang w:val="ru-RU"/>
        </w:rPr>
        <w:t>1</w:t>
      </w:r>
      <w:r w:rsidR="007B53F1">
        <w:rPr>
          <w:rFonts w:ascii="Times New Roman" w:hAnsi="Times New Roman" w:cs="Times New Roman"/>
          <w:sz w:val="24"/>
          <w:szCs w:val="24"/>
          <w:lang w:val="ru-RU"/>
        </w:rPr>
        <w:t xml:space="preserve">) </w:t>
      </w:r>
      <w:r w:rsidR="00956438">
        <w:rPr>
          <w:rFonts w:ascii="Times New Roman" w:hAnsi="Times New Roman" w:cs="Times New Roman"/>
          <w:sz w:val="24"/>
          <w:szCs w:val="24"/>
          <w:lang w:val="ru-RU"/>
        </w:rPr>
        <w:t xml:space="preserve">аллергических </w:t>
      </w:r>
      <w:proofErr w:type="spellStart"/>
      <w:r w:rsidR="00956438">
        <w:rPr>
          <w:rFonts w:ascii="Times New Roman" w:hAnsi="Times New Roman" w:cs="Times New Roman"/>
          <w:sz w:val="24"/>
          <w:szCs w:val="24"/>
        </w:rPr>
        <w:t>IgE</w:t>
      </w:r>
      <w:proofErr w:type="spellEnd"/>
      <w:r w:rsidR="00956438">
        <w:rPr>
          <w:rFonts w:ascii="Times New Roman" w:hAnsi="Times New Roman" w:cs="Times New Roman"/>
          <w:sz w:val="24"/>
          <w:szCs w:val="24"/>
          <w:lang w:val="ru-RU"/>
        </w:rPr>
        <w:t xml:space="preserve"> антител. При этом наиболее существенные значения общих </w:t>
      </w:r>
      <w:proofErr w:type="spellStart"/>
      <w:r w:rsidR="00956438">
        <w:rPr>
          <w:rFonts w:ascii="Times New Roman" w:hAnsi="Times New Roman" w:cs="Times New Roman"/>
          <w:sz w:val="24"/>
          <w:szCs w:val="24"/>
        </w:rPr>
        <w:t>IgE</w:t>
      </w:r>
      <w:proofErr w:type="spellEnd"/>
      <w:r w:rsidR="00956438">
        <w:rPr>
          <w:rFonts w:ascii="Times New Roman" w:hAnsi="Times New Roman" w:cs="Times New Roman"/>
          <w:sz w:val="24"/>
          <w:szCs w:val="24"/>
          <w:lang w:val="ru-RU"/>
        </w:rPr>
        <w:t xml:space="preserve"> антител отмечались в группах мышей с ИП режимом сентитизации (экстракты горькой и обыкновенной полыни</w:t>
      </w:r>
      <w:r w:rsidR="000E32A8">
        <w:rPr>
          <w:rFonts w:ascii="Times New Roman" w:hAnsi="Times New Roman" w:cs="Times New Roman"/>
          <w:sz w:val="24"/>
          <w:szCs w:val="24"/>
          <w:lang w:val="ru-RU"/>
        </w:rPr>
        <w:t>, Р=0,018-0,0026</w:t>
      </w:r>
      <w:r w:rsidR="00956438">
        <w:rPr>
          <w:rFonts w:ascii="Times New Roman" w:hAnsi="Times New Roman" w:cs="Times New Roman"/>
          <w:sz w:val="24"/>
          <w:szCs w:val="24"/>
          <w:lang w:val="ru-RU"/>
        </w:rPr>
        <w:t xml:space="preserve"> </w:t>
      </w:r>
      <w:r w:rsidR="000E32A8">
        <w:rPr>
          <w:rFonts w:ascii="Times New Roman" w:hAnsi="Times New Roman" w:cs="Times New Roman"/>
          <w:sz w:val="24"/>
          <w:szCs w:val="24"/>
          <w:lang w:val="ru-RU"/>
        </w:rPr>
        <w:t xml:space="preserve">против соответствующих контрольных групп). </w:t>
      </w:r>
      <w:r w:rsidR="007B53F1">
        <w:rPr>
          <w:rFonts w:ascii="Times New Roman" w:hAnsi="Times New Roman" w:cs="Times New Roman"/>
          <w:sz w:val="24"/>
          <w:szCs w:val="24"/>
          <w:lang w:val="ru-RU"/>
        </w:rPr>
        <w:t>ИН п</w:t>
      </w:r>
      <w:r w:rsidR="000E32A8">
        <w:rPr>
          <w:rFonts w:ascii="Times New Roman" w:hAnsi="Times New Roman" w:cs="Times New Roman"/>
          <w:sz w:val="24"/>
          <w:szCs w:val="24"/>
          <w:lang w:val="ru-RU"/>
        </w:rPr>
        <w:t xml:space="preserve">ровокация </w:t>
      </w:r>
      <w:r w:rsidR="007B53F1">
        <w:rPr>
          <w:rFonts w:ascii="Times New Roman" w:hAnsi="Times New Roman" w:cs="Times New Roman"/>
          <w:sz w:val="24"/>
          <w:szCs w:val="24"/>
          <w:lang w:val="ru-RU"/>
        </w:rPr>
        <w:t xml:space="preserve">мышей </w:t>
      </w:r>
      <w:r w:rsidR="000E32A8">
        <w:rPr>
          <w:rFonts w:ascii="Times New Roman" w:hAnsi="Times New Roman" w:cs="Times New Roman"/>
          <w:sz w:val="24"/>
          <w:szCs w:val="24"/>
          <w:lang w:val="ru-RU"/>
        </w:rPr>
        <w:t xml:space="preserve">экстрактами аллергенов привела к </w:t>
      </w:r>
      <w:r w:rsidR="007B53F1">
        <w:rPr>
          <w:rFonts w:ascii="Times New Roman" w:hAnsi="Times New Roman" w:cs="Times New Roman"/>
          <w:sz w:val="24"/>
          <w:szCs w:val="24"/>
          <w:lang w:val="ru-RU"/>
        </w:rPr>
        <w:t xml:space="preserve">более чем </w:t>
      </w:r>
      <w:r w:rsidR="000E32A8">
        <w:rPr>
          <w:rFonts w:ascii="Times New Roman" w:hAnsi="Times New Roman" w:cs="Times New Roman"/>
          <w:sz w:val="24"/>
          <w:szCs w:val="24"/>
          <w:lang w:val="ru-RU"/>
        </w:rPr>
        <w:t>существенному увеличению уровня общих</w:t>
      </w:r>
      <w:r w:rsidR="007B53F1">
        <w:rPr>
          <w:rFonts w:ascii="Times New Roman" w:hAnsi="Times New Roman" w:cs="Times New Roman"/>
          <w:sz w:val="24"/>
          <w:szCs w:val="24"/>
          <w:lang w:val="ru-RU"/>
        </w:rPr>
        <w:t xml:space="preserve"> и антиген-специфичных</w:t>
      </w:r>
      <w:r w:rsidR="000E32A8">
        <w:rPr>
          <w:rFonts w:ascii="Times New Roman" w:hAnsi="Times New Roman" w:cs="Times New Roman"/>
          <w:sz w:val="24"/>
          <w:szCs w:val="24"/>
          <w:lang w:val="ru-RU"/>
        </w:rPr>
        <w:t xml:space="preserve"> </w:t>
      </w:r>
      <w:proofErr w:type="spellStart"/>
      <w:r w:rsidR="000E32A8">
        <w:rPr>
          <w:rFonts w:ascii="Times New Roman" w:hAnsi="Times New Roman" w:cs="Times New Roman"/>
          <w:sz w:val="24"/>
          <w:szCs w:val="24"/>
        </w:rPr>
        <w:t>IgE</w:t>
      </w:r>
      <w:proofErr w:type="spellEnd"/>
      <w:r w:rsidR="000E32A8" w:rsidRPr="000E32A8">
        <w:rPr>
          <w:rFonts w:ascii="Times New Roman" w:hAnsi="Times New Roman" w:cs="Times New Roman"/>
          <w:sz w:val="24"/>
          <w:szCs w:val="24"/>
          <w:lang w:val="ru-RU"/>
        </w:rPr>
        <w:t xml:space="preserve"> </w:t>
      </w:r>
      <w:r w:rsidR="007B53F1">
        <w:rPr>
          <w:rFonts w:ascii="Times New Roman" w:hAnsi="Times New Roman" w:cs="Times New Roman"/>
          <w:sz w:val="24"/>
          <w:szCs w:val="24"/>
          <w:lang w:val="ru-RU"/>
        </w:rPr>
        <w:t>антител в группах животных с ИП режимом сентитизации (</w:t>
      </w:r>
      <w:r w:rsidR="007B53F1" w:rsidRPr="007B53F1">
        <w:rPr>
          <w:rFonts w:ascii="Times New Roman" w:hAnsi="Times New Roman" w:cs="Times New Roman"/>
          <w:sz w:val="24"/>
          <w:szCs w:val="24"/>
          <w:lang w:val="ru-RU"/>
        </w:rPr>
        <w:t>Р</w:t>
      </w:r>
      <w:r w:rsidR="007B53F1">
        <w:rPr>
          <w:rFonts w:ascii="Times New Roman" w:hAnsi="Times New Roman" w:cs="Times New Roman"/>
          <w:sz w:val="24"/>
          <w:szCs w:val="24"/>
          <w:lang w:val="ru-RU"/>
        </w:rPr>
        <w:t xml:space="preserve">= 0,0015- </w:t>
      </w:r>
      <w:r w:rsidR="007B53F1" w:rsidRPr="007B53F1">
        <w:rPr>
          <w:rFonts w:ascii="Times New Roman" w:hAnsi="Times New Roman" w:cs="Times New Roman"/>
          <w:sz w:val="24"/>
          <w:szCs w:val="24"/>
          <w:lang w:val="ru-RU"/>
        </w:rPr>
        <w:t>&lt;0.0001 против соответствующих контрольных групп</w:t>
      </w:r>
      <w:r w:rsidR="007B53F1">
        <w:rPr>
          <w:rFonts w:ascii="Times New Roman" w:hAnsi="Times New Roman" w:cs="Times New Roman"/>
          <w:sz w:val="24"/>
          <w:szCs w:val="24"/>
          <w:lang w:val="ru-RU"/>
        </w:rPr>
        <w:t>)</w:t>
      </w:r>
      <w:r w:rsidR="004D73CB">
        <w:rPr>
          <w:rFonts w:ascii="Times New Roman" w:hAnsi="Times New Roman" w:cs="Times New Roman"/>
          <w:sz w:val="24"/>
          <w:szCs w:val="24"/>
          <w:lang w:val="ru-RU"/>
        </w:rPr>
        <w:t>, которые были существенно выше чем в группах с ИП режимом сентитизации (</w:t>
      </w:r>
      <w:r w:rsidR="004D73CB" w:rsidRPr="004D73CB">
        <w:rPr>
          <w:rFonts w:ascii="Times New Roman" w:hAnsi="Times New Roman" w:cs="Times New Roman"/>
          <w:sz w:val="24"/>
          <w:szCs w:val="24"/>
          <w:lang w:val="ru-RU"/>
        </w:rPr>
        <w:t>Р= 0,0015- &lt;0.0001</w:t>
      </w:r>
      <w:r w:rsidR="004D73CB">
        <w:rPr>
          <w:rFonts w:ascii="Times New Roman" w:hAnsi="Times New Roman" w:cs="Times New Roman"/>
          <w:sz w:val="24"/>
          <w:szCs w:val="24"/>
          <w:lang w:val="ru-RU"/>
        </w:rPr>
        <w:t xml:space="preserve"> соответствующая группа с ИП сентитизацией)</w:t>
      </w:r>
      <w:r w:rsidR="007B53F1" w:rsidRPr="004D73CB">
        <w:rPr>
          <w:rFonts w:ascii="Times New Roman" w:hAnsi="Times New Roman" w:cs="Times New Roman"/>
          <w:sz w:val="24"/>
          <w:szCs w:val="24"/>
          <w:lang w:val="ru-RU"/>
        </w:rPr>
        <w:t>.</w:t>
      </w:r>
      <w:r w:rsidR="007B53F1">
        <w:rPr>
          <w:rFonts w:ascii="Times New Roman" w:hAnsi="Times New Roman" w:cs="Times New Roman"/>
          <w:sz w:val="24"/>
          <w:szCs w:val="24"/>
          <w:lang w:val="ru-RU"/>
        </w:rPr>
        <w:t xml:space="preserve"> Важно подчеркнуть, </w:t>
      </w:r>
      <w:r w:rsidR="004D73CB">
        <w:rPr>
          <w:rFonts w:ascii="Times New Roman" w:hAnsi="Times New Roman" w:cs="Times New Roman"/>
          <w:sz w:val="24"/>
          <w:szCs w:val="24"/>
          <w:lang w:val="ru-RU"/>
        </w:rPr>
        <w:t xml:space="preserve">что в группе мышей с ИП сентитизацией, где использовался экстракт полыни горькой, антиген-специфичные </w:t>
      </w:r>
      <w:proofErr w:type="spellStart"/>
      <w:r w:rsidR="004D73CB">
        <w:rPr>
          <w:rFonts w:ascii="Times New Roman" w:hAnsi="Times New Roman" w:cs="Times New Roman"/>
          <w:sz w:val="24"/>
          <w:szCs w:val="24"/>
        </w:rPr>
        <w:t>IgE</w:t>
      </w:r>
      <w:proofErr w:type="spellEnd"/>
      <w:r w:rsidR="004D73CB">
        <w:rPr>
          <w:rFonts w:ascii="Times New Roman" w:hAnsi="Times New Roman" w:cs="Times New Roman"/>
          <w:sz w:val="24"/>
          <w:szCs w:val="24"/>
          <w:lang w:val="ru-RU"/>
        </w:rPr>
        <w:t xml:space="preserve"> антитела даже после провокации не были существенными (Р=0,95) в сравнении с соответствующей контрольной группой. Данный факт </w:t>
      </w:r>
      <w:r w:rsidR="00F31A34">
        <w:rPr>
          <w:rFonts w:ascii="Times New Roman" w:hAnsi="Times New Roman" w:cs="Times New Roman"/>
          <w:sz w:val="24"/>
          <w:szCs w:val="24"/>
          <w:lang w:val="ru-RU"/>
        </w:rPr>
        <w:t xml:space="preserve">мы </w:t>
      </w:r>
      <w:r w:rsidR="004D73CB">
        <w:rPr>
          <w:rFonts w:ascii="Times New Roman" w:hAnsi="Times New Roman" w:cs="Times New Roman"/>
          <w:sz w:val="24"/>
          <w:szCs w:val="24"/>
          <w:lang w:val="ru-RU"/>
        </w:rPr>
        <w:t xml:space="preserve">сначала связали с </w:t>
      </w:r>
      <w:r w:rsidR="00F31A34">
        <w:rPr>
          <w:rFonts w:ascii="Times New Roman" w:hAnsi="Times New Roman" w:cs="Times New Roman"/>
          <w:sz w:val="24"/>
          <w:szCs w:val="24"/>
          <w:lang w:val="ru-RU"/>
        </w:rPr>
        <w:t xml:space="preserve">мажорным рекомбинантным белком </w:t>
      </w:r>
      <w:r w:rsidR="00F31A34" w:rsidRPr="00F31A34">
        <w:rPr>
          <w:rFonts w:ascii="Times New Roman" w:hAnsi="Times New Roman" w:cs="Times New Roman"/>
          <w:sz w:val="24"/>
          <w:szCs w:val="24"/>
        </w:rPr>
        <w:t>Art</w:t>
      </w:r>
      <w:r w:rsidR="00F31A34" w:rsidRPr="00F31A34">
        <w:rPr>
          <w:rFonts w:ascii="Times New Roman" w:hAnsi="Times New Roman" w:cs="Times New Roman"/>
          <w:sz w:val="24"/>
          <w:szCs w:val="24"/>
          <w:lang w:val="ru-RU"/>
        </w:rPr>
        <w:t xml:space="preserve"> </w:t>
      </w:r>
      <w:r w:rsidR="00F31A34" w:rsidRPr="00F31A34">
        <w:rPr>
          <w:rFonts w:ascii="Times New Roman" w:hAnsi="Times New Roman" w:cs="Times New Roman"/>
          <w:sz w:val="24"/>
          <w:szCs w:val="24"/>
        </w:rPr>
        <w:t>V</w:t>
      </w:r>
      <w:r w:rsidR="00F31A34" w:rsidRPr="00F31A34">
        <w:rPr>
          <w:rFonts w:ascii="Times New Roman" w:hAnsi="Times New Roman" w:cs="Times New Roman"/>
          <w:sz w:val="24"/>
          <w:szCs w:val="24"/>
          <w:lang w:val="ru-RU"/>
        </w:rPr>
        <w:t>1</w:t>
      </w:r>
      <w:r w:rsidR="00F31A34">
        <w:rPr>
          <w:rFonts w:ascii="Times New Roman" w:hAnsi="Times New Roman" w:cs="Times New Roman"/>
          <w:sz w:val="24"/>
          <w:szCs w:val="24"/>
          <w:lang w:val="ru-RU"/>
        </w:rPr>
        <w:t xml:space="preserve">, который возможно имеет меньшую перекрестную реактивность с экстрактом горькой полыни. Однако </w:t>
      </w:r>
      <w:r w:rsidR="00717450">
        <w:rPr>
          <w:rFonts w:ascii="Times New Roman" w:hAnsi="Times New Roman" w:cs="Times New Roman"/>
          <w:sz w:val="24"/>
          <w:szCs w:val="24"/>
          <w:lang w:val="ru-RU"/>
        </w:rPr>
        <w:t xml:space="preserve">даже </w:t>
      </w:r>
      <w:r w:rsidR="00F31A34">
        <w:rPr>
          <w:rFonts w:ascii="Times New Roman" w:hAnsi="Times New Roman" w:cs="Times New Roman"/>
          <w:sz w:val="24"/>
          <w:szCs w:val="24"/>
          <w:lang w:val="ru-RU"/>
        </w:rPr>
        <w:t xml:space="preserve">при </w:t>
      </w:r>
      <w:r w:rsidR="00F31A34">
        <w:rPr>
          <w:rFonts w:ascii="Times New Roman" w:hAnsi="Times New Roman" w:cs="Times New Roman"/>
          <w:sz w:val="24"/>
          <w:szCs w:val="24"/>
          <w:lang w:val="ru-RU"/>
        </w:rPr>
        <w:lastRenderedPageBreak/>
        <w:t>использовании экстракта горькой полыни в качестве антигена в ИФА, мы получали идентичные результаты (данные не показаны).</w:t>
      </w:r>
    </w:p>
    <w:p w:rsidR="00FC03B2" w:rsidRPr="0090665E" w:rsidRDefault="00FC03B2" w:rsidP="0090665E">
      <w:pPr>
        <w:spacing w:line="360" w:lineRule="auto"/>
        <w:ind w:firstLine="709"/>
        <w:jc w:val="both"/>
        <w:rPr>
          <w:lang w:val="ru-RU"/>
        </w:rPr>
      </w:pPr>
      <w:r w:rsidRPr="00EE5A3F">
        <w:rPr>
          <w:noProof/>
        </w:rPr>
        <w:drawing>
          <wp:inline distT="0" distB="0" distL="0" distR="0" wp14:anchorId="605ADA7E" wp14:editId="187D0511">
            <wp:extent cx="5880100" cy="4190486"/>
            <wp:effectExtent l="0" t="0" r="0" b="0"/>
            <wp:docPr id="8" name="Рисунок 8" descr="C:\Users\Nargiz\Desktop\Рисунок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rgiz\Desktop\Рисунок 1.t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90377" cy="4197810"/>
                    </a:xfrm>
                    <a:prstGeom prst="rect">
                      <a:avLst/>
                    </a:prstGeom>
                    <a:noFill/>
                    <a:ln>
                      <a:noFill/>
                    </a:ln>
                  </pic:spPr>
                </pic:pic>
              </a:graphicData>
            </a:graphic>
          </wp:inline>
        </w:drawing>
      </w:r>
    </w:p>
    <w:p w:rsidR="00FC03B2" w:rsidRPr="00BA79BB" w:rsidRDefault="00FC03B2" w:rsidP="00DD4159">
      <w:pPr>
        <w:spacing w:after="0" w:line="360" w:lineRule="auto"/>
        <w:jc w:val="center"/>
        <w:rPr>
          <w:rFonts w:ascii="Times New Roman" w:hAnsi="Times New Roman" w:cs="Times New Roman"/>
          <w:lang w:val="ru-RU"/>
        </w:rPr>
      </w:pPr>
      <w:r w:rsidRPr="00BA79BB">
        <w:rPr>
          <w:rFonts w:ascii="Times New Roman" w:hAnsi="Times New Roman" w:cs="Times New Roman"/>
          <w:lang w:val="ru-RU"/>
        </w:rPr>
        <w:t xml:space="preserve">ИН – интраназальный; ИП – </w:t>
      </w:r>
      <w:proofErr w:type="spellStart"/>
      <w:r w:rsidRPr="00BA79BB">
        <w:rPr>
          <w:rFonts w:ascii="Times New Roman" w:hAnsi="Times New Roman" w:cs="Times New Roman"/>
          <w:lang w:val="ru-RU"/>
        </w:rPr>
        <w:t>интраперитониальный</w:t>
      </w:r>
      <w:proofErr w:type="spellEnd"/>
      <w:r w:rsidRPr="00BA79BB">
        <w:rPr>
          <w:rFonts w:ascii="Times New Roman" w:hAnsi="Times New Roman" w:cs="Times New Roman"/>
          <w:lang w:val="ru-RU"/>
        </w:rPr>
        <w:t xml:space="preserve">, (*) </w:t>
      </w:r>
      <w:r w:rsidRPr="00BA79BB">
        <w:rPr>
          <w:rFonts w:ascii="Times New Roman" w:hAnsi="Times New Roman" w:cs="Times New Roman"/>
        </w:rPr>
        <w:t>P</w:t>
      </w:r>
      <w:r w:rsidRPr="00BA79BB">
        <w:rPr>
          <w:rFonts w:ascii="Times New Roman" w:hAnsi="Times New Roman" w:cs="Times New Roman"/>
          <w:lang w:val="ru-RU"/>
        </w:rPr>
        <w:t xml:space="preserve"> = 0.03-&lt;0.0001 в отношении соответствующей контрольной группы; (□) </w:t>
      </w:r>
      <w:r w:rsidRPr="00BA79BB">
        <w:rPr>
          <w:rFonts w:ascii="Times New Roman" w:hAnsi="Times New Roman" w:cs="Times New Roman"/>
        </w:rPr>
        <w:t>P</w:t>
      </w:r>
      <w:r w:rsidRPr="00BA79BB">
        <w:rPr>
          <w:rFonts w:ascii="Times New Roman" w:hAnsi="Times New Roman" w:cs="Times New Roman"/>
          <w:lang w:val="ru-RU"/>
        </w:rPr>
        <w:t xml:space="preserve"> = 0.0036-&lt;0.0001 в отношении соответствующего класса антител </w:t>
      </w:r>
      <w:r w:rsidRPr="00BA79BB">
        <w:rPr>
          <w:rFonts w:ascii="Times New Roman" w:hAnsi="Times New Roman" w:cs="Times New Roman"/>
        </w:rPr>
        <w:t>IgG</w:t>
      </w:r>
      <w:r w:rsidRPr="00BA79BB">
        <w:rPr>
          <w:rFonts w:ascii="Times New Roman" w:hAnsi="Times New Roman" w:cs="Times New Roman"/>
          <w:lang w:val="ru-RU"/>
        </w:rPr>
        <w:t>2</w:t>
      </w:r>
      <w:r w:rsidRPr="00BA79BB">
        <w:rPr>
          <w:rFonts w:ascii="Times New Roman" w:hAnsi="Times New Roman" w:cs="Times New Roman"/>
        </w:rPr>
        <w:t>a</w:t>
      </w:r>
      <w:r w:rsidRPr="00BA79BB">
        <w:rPr>
          <w:rFonts w:ascii="Times New Roman" w:hAnsi="Times New Roman" w:cs="Times New Roman"/>
          <w:lang w:val="ru-RU"/>
        </w:rPr>
        <w:t xml:space="preserve">; (օ) </w:t>
      </w:r>
      <w:r w:rsidRPr="00BA79BB">
        <w:rPr>
          <w:rFonts w:ascii="Times New Roman" w:hAnsi="Times New Roman" w:cs="Times New Roman"/>
        </w:rPr>
        <w:t>P</w:t>
      </w:r>
      <w:r w:rsidRPr="00BA79BB">
        <w:rPr>
          <w:rFonts w:ascii="Times New Roman" w:hAnsi="Times New Roman" w:cs="Times New Roman"/>
          <w:lang w:val="ru-RU"/>
        </w:rPr>
        <w:t xml:space="preserve"> = 0.0096-&lt;0.0001 в отношении соответствующей группы сентитизации; # </w:t>
      </w:r>
      <w:r w:rsidRPr="00BA79BB">
        <w:rPr>
          <w:rFonts w:ascii="Times New Roman" w:hAnsi="Times New Roman" w:cs="Times New Roman"/>
        </w:rPr>
        <w:t>P</w:t>
      </w:r>
      <w:r w:rsidRPr="00BA79BB">
        <w:rPr>
          <w:rFonts w:ascii="Times New Roman" w:hAnsi="Times New Roman" w:cs="Times New Roman"/>
          <w:lang w:val="ru-RU"/>
        </w:rPr>
        <w:t xml:space="preserve"> = 0.0272-&lt;0.0001</w:t>
      </w:r>
    </w:p>
    <w:p w:rsidR="003723B9" w:rsidRDefault="00FC03B2" w:rsidP="00595191">
      <w:pPr>
        <w:spacing w:line="360" w:lineRule="auto"/>
        <w:jc w:val="center"/>
        <w:rPr>
          <w:rFonts w:ascii="Times New Roman" w:hAnsi="Times New Roman" w:cs="Times New Roman"/>
          <w:sz w:val="24"/>
          <w:szCs w:val="24"/>
          <w:lang w:val="ru-RU"/>
        </w:rPr>
      </w:pPr>
      <w:r w:rsidRPr="0046729C">
        <w:rPr>
          <w:rFonts w:ascii="Times New Roman" w:hAnsi="Times New Roman" w:cs="Times New Roman"/>
          <w:sz w:val="24"/>
          <w:szCs w:val="24"/>
          <w:lang w:val="ru-RU"/>
        </w:rPr>
        <w:t xml:space="preserve">Рисунок </w:t>
      </w:r>
      <w:r w:rsidR="0004643E" w:rsidRPr="0004643E">
        <w:rPr>
          <w:rFonts w:ascii="Times New Roman" w:hAnsi="Times New Roman" w:cs="Times New Roman"/>
          <w:sz w:val="24"/>
          <w:szCs w:val="24"/>
          <w:lang w:val="ru-RU"/>
        </w:rPr>
        <w:t>2</w:t>
      </w:r>
      <w:r w:rsidRPr="0046729C">
        <w:rPr>
          <w:rFonts w:ascii="Times New Roman" w:hAnsi="Times New Roman" w:cs="Times New Roman"/>
          <w:sz w:val="24"/>
          <w:szCs w:val="24"/>
          <w:lang w:val="ru-RU"/>
        </w:rPr>
        <w:t xml:space="preserve"> – Специфический </w:t>
      </w:r>
      <w:proofErr w:type="spellStart"/>
      <w:r w:rsidRPr="0046729C">
        <w:rPr>
          <w:rFonts w:ascii="Times New Roman" w:hAnsi="Times New Roman" w:cs="Times New Roman"/>
          <w:sz w:val="24"/>
          <w:szCs w:val="24"/>
          <w:lang w:val="ru-RU"/>
        </w:rPr>
        <w:t>антительный</w:t>
      </w:r>
      <w:proofErr w:type="spellEnd"/>
      <w:r w:rsidRPr="0046729C">
        <w:rPr>
          <w:rFonts w:ascii="Times New Roman" w:hAnsi="Times New Roman" w:cs="Times New Roman"/>
          <w:sz w:val="24"/>
          <w:szCs w:val="24"/>
          <w:lang w:val="ru-RU"/>
        </w:rPr>
        <w:t xml:space="preserve"> ответ у </w:t>
      </w:r>
      <w:r w:rsidRPr="0046729C">
        <w:rPr>
          <w:rFonts w:ascii="Times New Roman" w:hAnsi="Times New Roman" w:cs="Times New Roman"/>
          <w:sz w:val="24"/>
          <w:szCs w:val="24"/>
        </w:rPr>
        <w:t>SPF</w:t>
      </w:r>
      <w:r w:rsidRPr="0046729C">
        <w:rPr>
          <w:rFonts w:ascii="Times New Roman" w:hAnsi="Times New Roman" w:cs="Times New Roman"/>
          <w:sz w:val="24"/>
          <w:szCs w:val="24"/>
          <w:lang w:val="ru-RU"/>
        </w:rPr>
        <w:t xml:space="preserve"> мышей линии </w:t>
      </w:r>
      <w:r w:rsidRPr="0046729C">
        <w:rPr>
          <w:rFonts w:ascii="Times New Roman" w:hAnsi="Times New Roman" w:cs="Times New Roman"/>
          <w:sz w:val="24"/>
          <w:szCs w:val="24"/>
        </w:rPr>
        <w:t>BALB</w:t>
      </w:r>
      <w:r w:rsidRPr="0046729C">
        <w:rPr>
          <w:rFonts w:ascii="Times New Roman" w:hAnsi="Times New Roman" w:cs="Times New Roman"/>
          <w:sz w:val="24"/>
          <w:szCs w:val="24"/>
          <w:lang w:val="ru-RU"/>
        </w:rPr>
        <w:t>/</w:t>
      </w:r>
      <w:r w:rsidRPr="0046729C">
        <w:rPr>
          <w:rFonts w:ascii="Times New Roman" w:hAnsi="Times New Roman" w:cs="Times New Roman"/>
          <w:sz w:val="24"/>
          <w:szCs w:val="24"/>
        </w:rPr>
        <w:t>c</w:t>
      </w:r>
      <w:r w:rsidRPr="0046729C">
        <w:rPr>
          <w:rFonts w:ascii="Times New Roman" w:hAnsi="Times New Roman" w:cs="Times New Roman"/>
          <w:sz w:val="24"/>
          <w:szCs w:val="24"/>
          <w:lang w:val="ru-RU"/>
        </w:rPr>
        <w:t xml:space="preserve"> после сентитизации и аллергической провокации экстрактами полыни</w:t>
      </w:r>
    </w:p>
    <w:p w:rsidR="00FC03B2" w:rsidRDefault="00FC03B2" w:rsidP="00595191">
      <w:pPr>
        <w:spacing w:line="360" w:lineRule="auto"/>
        <w:jc w:val="center"/>
        <w:rPr>
          <w:rFonts w:ascii="Times New Roman" w:hAnsi="Times New Roman" w:cs="Times New Roman"/>
          <w:sz w:val="24"/>
          <w:szCs w:val="24"/>
          <w:lang w:val="ru-RU"/>
        </w:rPr>
      </w:pPr>
      <w:r w:rsidRPr="0046729C">
        <w:rPr>
          <w:rFonts w:ascii="Times New Roman" w:hAnsi="Times New Roman" w:cs="Times New Roman"/>
          <w:sz w:val="24"/>
          <w:szCs w:val="24"/>
          <w:lang w:val="ru-RU"/>
        </w:rPr>
        <w:t xml:space="preserve"> </w:t>
      </w:r>
    </w:p>
    <w:p w:rsidR="0090665E" w:rsidRDefault="0090665E" w:rsidP="000E3F39">
      <w:pPr>
        <w:spacing w:line="360" w:lineRule="auto"/>
        <w:ind w:firstLine="709"/>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В отношении формирования антиген-специфичных </w:t>
      </w:r>
      <w:r>
        <w:rPr>
          <w:rFonts w:ascii="Times New Roman" w:hAnsi="Times New Roman" w:cs="Times New Roman"/>
          <w:sz w:val="24"/>
          <w:szCs w:val="24"/>
        </w:rPr>
        <w:t>IgG</w:t>
      </w:r>
      <w:r w:rsidRPr="00717450">
        <w:rPr>
          <w:rFonts w:ascii="Times New Roman" w:hAnsi="Times New Roman" w:cs="Times New Roman"/>
          <w:sz w:val="24"/>
          <w:szCs w:val="24"/>
          <w:lang w:val="ru-RU"/>
        </w:rPr>
        <w:t xml:space="preserve">1 </w:t>
      </w:r>
      <w:r>
        <w:rPr>
          <w:rFonts w:ascii="Times New Roman" w:hAnsi="Times New Roman" w:cs="Times New Roman"/>
          <w:sz w:val="24"/>
          <w:szCs w:val="24"/>
          <w:lang w:val="ru-RU"/>
        </w:rPr>
        <w:t>(Р=0,028-</w:t>
      </w:r>
      <w:r w:rsidRPr="00717450">
        <w:rPr>
          <w:rFonts w:ascii="Times New Roman" w:hAnsi="Times New Roman" w:cs="Times New Roman"/>
          <w:sz w:val="24"/>
          <w:szCs w:val="24"/>
          <w:lang w:val="ru-RU"/>
        </w:rPr>
        <w:t>&lt;0.0001)</w:t>
      </w:r>
      <w:r>
        <w:rPr>
          <w:rFonts w:ascii="Times New Roman" w:hAnsi="Times New Roman" w:cs="Times New Roman"/>
          <w:sz w:val="24"/>
          <w:szCs w:val="24"/>
          <w:lang w:val="ru-RU"/>
        </w:rPr>
        <w:t xml:space="preserve"> и </w:t>
      </w:r>
      <w:r>
        <w:rPr>
          <w:rFonts w:ascii="Times New Roman" w:hAnsi="Times New Roman" w:cs="Times New Roman"/>
          <w:sz w:val="24"/>
          <w:szCs w:val="24"/>
        </w:rPr>
        <w:t>IgG</w:t>
      </w:r>
      <w:r w:rsidRPr="00717450">
        <w:rPr>
          <w:rFonts w:ascii="Times New Roman" w:hAnsi="Times New Roman" w:cs="Times New Roman"/>
          <w:sz w:val="24"/>
          <w:szCs w:val="24"/>
          <w:lang w:val="ru-RU"/>
        </w:rPr>
        <w:t>2</w:t>
      </w:r>
      <w:r>
        <w:rPr>
          <w:rFonts w:ascii="Times New Roman" w:hAnsi="Times New Roman" w:cs="Times New Roman"/>
          <w:sz w:val="24"/>
          <w:szCs w:val="24"/>
        </w:rPr>
        <w:t>a</w:t>
      </w:r>
      <w:r>
        <w:rPr>
          <w:rFonts w:ascii="Times New Roman" w:hAnsi="Times New Roman" w:cs="Times New Roman"/>
          <w:sz w:val="24"/>
          <w:szCs w:val="24"/>
          <w:lang w:val="ru-RU"/>
        </w:rPr>
        <w:t xml:space="preserve"> (</w:t>
      </w:r>
      <w:r w:rsidRPr="00717450">
        <w:rPr>
          <w:rFonts w:ascii="Times New Roman" w:hAnsi="Times New Roman" w:cs="Times New Roman"/>
          <w:sz w:val="24"/>
          <w:szCs w:val="24"/>
          <w:lang w:val="ru-RU"/>
        </w:rPr>
        <w:t>Р=0,02</w:t>
      </w:r>
      <w:r>
        <w:rPr>
          <w:rFonts w:ascii="Times New Roman" w:hAnsi="Times New Roman" w:cs="Times New Roman"/>
          <w:sz w:val="24"/>
          <w:szCs w:val="24"/>
          <w:lang w:val="ru-RU"/>
        </w:rPr>
        <w:t>6</w:t>
      </w:r>
      <w:r w:rsidRPr="00717450">
        <w:rPr>
          <w:rFonts w:ascii="Times New Roman" w:hAnsi="Times New Roman" w:cs="Times New Roman"/>
          <w:sz w:val="24"/>
          <w:szCs w:val="24"/>
          <w:lang w:val="ru-RU"/>
        </w:rPr>
        <w:t>-&lt;0.0001</w:t>
      </w:r>
      <w:r>
        <w:rPr>
          <w:rFonts w:ascii="Times New Roman" w:hAnsi="Times New Roman" w:cs="Times New Roman"/>
          <w:sz w:val="24"/>
          <w:szCs w:val="24"/>
          <w:lang w:val="ru-RU"/>
        </w:rPr>
        <w:t xml:space="preserve">) антител с ИП режимом сентитизации был также более эффективен по сравнению с ИН сентитизацией (рисунок 2В). Уровни </w:t>
      </w:r>
      <w:r w:rsidRPr="007C72CF">
        <w:rPr>
          <w:rFonts w:ascii="Times New Roman" w:hAnsi="Times New Roman" w:cs="Times New Roman"/>
          <w:sz w:val="24"/>
          <w:szCs w:val="24"/>
        </w:rPr>
        <w:t>IgG</w:t>
      </w:r>
      <w:r w:rsidRPr="007C72CF">
        <w:rPr>
          <w:rFonts w:ascii="Times New Roman" w:hAnsi="Times New Roman" w:cs="Times New Roman"/>
          <w:sz w:val="24"/>
          <w:szCs w:val="24"/>
          <w:lang w:val="ru-RU"/>
        </w:rPr>
        <w:t>1 (</w:t>
      </w:r>
      <w:proofErr w:type="gramStart"/>
      <w:r w:rsidRPr="007C72CF">
        <w:rPr>
          <w:rFonts w:ascii="Times New Roman" w:hAnsi="Times New Roman" w:cs="Times New Roman"/>
          <w:sz w:val="24"/>
          <w:szCs w:val="24"/>
          <w:lang w:val="ru-RU"/>
        </w:rPr>
        <w:t>Р&lt;</w:t>
      </w:r>
      <w:proofErr w:type="gramEnd"/>
      <w:r w:rsidRPr="007C72CF">
        <w:rPr>
          <w:rFonts w:ascii="Times New Roman" w:hAnsi="Times New Roman" w:cs="Times New Roman"/>
          <w:sz w:val="24"/>
          <w:szCs w:val="24"/>
          <w:lang w:val="ru-RU"/>
        </w:rPr>
        <w:t xml:space="preserve">0.0001) и </w:t>
      </w:r>
      <w:r w:rsidRPr="007C72CF">
        <w:rPr>
          <w:rFonts w:ascii="Times New Roman" w:hAnsi="Times New Roman" w:cs="Times New Roman"/>
          <w:sz w:val="24"/>
          <w:szCs w:val="24"/>
        </w:rPr>
        <w:t>IgG</w:t>
      </w:r>
      <w:r w:rsidRPr="007C72CF">
        <w:rPr>
          <w:rFonts w:ascii="Times New Roman" w:hAnsi="Times New Roman" w:cs="Times New Roman"/>
          <w:sz w:val="24"/>
          <w:szCs w:val="24"/>
          <w:lang w:val="ru-RU"/>
        </w:rPr>
        <w:t>2</w:t>
      </w:r>
      <w:r w:rsidRPr="007C72CF">
        <w:rPr>
          <w:rFonts w:ascii="Times New Roman" w:hAnsi="Times New Roman" w:cs="Times New Roman"/>
          <w:sz w:val="24"/>
          <w:szCs w:val="24"/>
        </w:rPr>
        <w:t>a</w:t>
      </w:r>
      <w:r w:rsidRPr="007C72CF">
        <w:rPr>
          <w:rFonts w:ascii="Times New Roman" w:hAnsi="Times New Roman" w:cs="Times New Roman"/>
          <w:sz w:val="24"/>
          <w:szCs w:val="24"/>
          <w:lang w:val="ru-RU"/>
        </w:rPr>
        <w:t xml:space="preserve"> (Р=0,0</w:t>
      </w:r>
      <w:r>
        <w:rPr>
          <w:rFonts w:ascii="Times New Roman" w:hAnsi="Times New Roman" w:cs="Times New Roman"/>
          <w:sz w:val="24"/>
          <w:szCs w:val="24"/>
          <w:lang w:val="ru-RU"/>
        </w:rPr>
        <w:t>14</w:t>
      </w:r>
      <w:r w:rsidRPr="007C72CF">
        <w:rPr>
          <w:rFonts w:ascii="Times New Roman" w:hAnsi="Times New Roman" w:cs="Times New Roman"/>
          <w:sz w:val="24"/>
          <w:szCs w:val="24"/>
          <w:lang w:val="ru-RU"/>
        </w:rPr>
        <w:t>-</w:t>
      </w:r>
      <w:r>
        <w:rPr>
          <w:rFonts w:ascii="Times New Roman" w:hAnsi="Times New Roman" w:cs="Times New Roman"/>
          <w:sz w:val="24"/>
          <w:szCs w:val="24"/>
          <w:lang w:val="ru-RU"/>
        </w:rPr>
        <w:t>0,0012</w:t>
      </w:r>
      <w:r w:rsidRPr="007C72CF">
        <w:rPr>
          <w:rFonts w:ascii="Times New Roman" w:hAnsi="Times New Roman" w:cs="Times New Roman"/>
          <w:sz w:val="24"/>
          <w:szCs w:val="24"/>
          <w:lang w:val="ru-RU"/>
        </w:rPr>
        <w:t xml:space="preserve">) антител </w:t>
      </w:r>
      <w:r>
        <w:rPr>
          <w:rFonts w:ascii="Times New Roman" w:hAnsi="Times New Roman" w:cs="Times New Roman"/>
          <w:sz w:val="24"/>
          <w:szCs w:val="24"/>
          <w:lang w:val="ru-RU"/>
        </w:rPr>
        <w:t>при</w:t>
      </w:r>
      <w:r w:rsidRPr="007C72CF">
        <w:rPr>
          <w:rFonts w:ascii="Times New Roman" w:hAnsi="Times New Roman" w:cs="Times New Roman"/>
          <w:sz w:val="24"/>
          <w:szCs w:val="24"/>
          <w:lang w:val="ru-RU"/>
        </w:rPr>
        <w:t xml:space="preserve"> ИП режим</w:t>
      </w:r>
      <w:r>
        <w:rPr>
          <w:rFonts w:ascii="Times New Roman" w:hAnsi="Times New Roman" w:cs="Times New Roman"/>
          <w:sz w:val="24"/>
          <w:szCs w:val="24"/>
          <w:lang w:val="ru-RU"/>
        </w:rPr>
        <w:t xml:space="preserve">е сентитизации имели не только существенные значения в сравнении с соответствующими контрольными группами, но и имели выраженную поляризацию в сторону </w:t>
      </w:r>
      <w:proofErr w:type="spellStart"/>
      <w:r>
        <w:rPr>
          <w:rFonts w:ascii="Times New Roman" w:hAnsi="Times New Roman" w:cs="Times New Roman"/>
          <w:sz w:val="24"/>
          <w:szCs w:val="24"/>
        </w:rPr>
        <w:t>Th</w:t>
      </w:r>
      <w:proofErr w:type="spellEnd"/>
      <w:r w:rsidRPr="007C72CF">
        <w:rPr>
          <w:rFonts w:ascii="Times New Roman" w:hAnsi="Times New Roman" w:cs="Times New Roman"/>
          <w:sz w:val="24"/>
          <w:szCs w:val="24"/>
          <w:lang w:val="ru-RU"/>
        </w:rPr>
        <w:t xml:space="preserve">-1 </w:t>
      </w:r>
      <w:r>
        <w:rPr>
          <w:rFonts w:ascii="Times New Roman" w:hAnsi="Times New Roman" w:cs="Times New Roman"/>
          <w:sz w:val="24"/>
          <w:szCs w:val="24"/>
          <w:lang w:val="ru-RU"/>
        </w:rPr>
        <w:t xml:space="preserve">иммунного ответа (доминирование </w:t>
      </w:r>
      <w:r>
        <w:rPr>
          <w:rFonts w:ascii="Times New Roman" w:hAnsi="Times New Roman" w:cs="Times New Roman"/>
          <w:sz w:val="24"/>
          <w:szCs w:val="24"/>
        </w:rPr>
        <w:t>IgG</w:t>
      </w:r>
      <w:r w:rsidRPr="007C5C52">
        <w:rPr>
          <w:rFonts w:ascii="Times New Roman" w:hAnsi="Times New Roman" w:cs="Times New Roman"/>
          <w:sz w:val="24"/>
          <w:szCs w:val="24"/>
          <w:lang w:val="ru-RU"/>
        </w:rPr>
        <w:t xml:space="preserve">1 </w:t>
      </w:r>
      <w:proofErr w:type="spellStart"/>
      <w:r>
        <w:rPr>
          <w:rFonts w:ascii="Times New Roman" w:hAnsi="Times New Roman" w:cs="Times New Roman"/>
          <w:sz w:val="24"/>
          <w:szCs w:val="24"/>
          <w:lang w:val="ru-RU"/>
        </w:rPr>
        <w:t>изотипа</w:t>
      </w:r>
      <w:proofErr w:type="spellEnd"/>
      <w:r>
        <w:rPr>
          <w:rFonts w:ascii="Times New Roman" w:hAnsi="Times New Roman" w:cs="Times New Roman"/>
          <w:sz w:val="24"/>
          <w:szCs w:val="24"/>
          <w:lang w:val="ru-RU"/>
        </w:rPr>
        <w:t xml:space="preserve"> антител над </w:t>
      </w:r>
      <w:r>
        <w:rPr>
          <w:rFonts w:ascii="Times New Roman" w:hAnsi="Times New Roman" w:cs="Times New Roman"/>
          <w:sz w:val="24"/>
          <w:szCs w:val="24"/>
        </w:rPr>
        <w:lastRenderedPageBreak/>
        <w:t>IgG</w:t>
      </w:r>
      <w:r w:rsidRPr="007C5C52">
        <w:rPr>
          <w:rFonts w:ascii="Times New Roman" w:hAnsi="Times New Roman" w:cs="Times New Roman"/>
          <w:sz w:val="24"/>
          <w:szCs w:val="24"/>
          <w:lang w:val="ru-RU"/>
        </w:rPr>
        <w:t>2</w:t>
      </w:r>
      <w:r>
        <w:rPr>
          <w:rFonts w:ascii="Times New Roman" w:hAnsi="Times New Roman" w:cs="Times New Roman"/>
          <w:sz w:val="24"/>
          <w:szCs w:val="24"/>
        </w:rPr>
        <w:t>a</w:t>
      </w:r>
      <w:r>
        <w:rPr>
          <w:rFonts w:ascii="Times New Roman" w:hAnsi="Times New Roman" w:cs="Times New Roman"/>
          <w:sz w:val="24"/>
          <w:szCs w:val="24"/>
          <w:lang w:val="ru-RU"/>
        </w:rPr>
        <w:t>, Р=0,0036</w:t>
      </w:r>
      <w:r w:rsidRPr="007C5C52">
        <w:rPr>
          <w:rFonts w:ascii="Times New Roman" w:hAnsi="Times New Roman" w:cs="Times New Roman"/>
          <w:sz w:val="24"/>
          <w:szCs w:val="24"/>
          <w:lang w:val="ru-RU"/>
        </w:rPr>
        <w:t>-&lt;0.0001</w:t>
      </w:r>
      <w:r>
        <w:rPr>
          <w:rFonts w:ascii="Times New Roman" w:hAnsi="Times New Roman" w:cs="Times New Roman"/>
          <w:sz w:val="24"/>
          <w:szCs w:val="24"/>
          <w:lang w:val="ru-RU"/>
        </w:rPr>
        <w:t xml:space="preserve">). Следует отметить, что среди групп мышей с ИП сентитизацией значения </w:t>
      </w:r>
      <w:r w:rsidRPr="002B4BDE">
        <w:rPr>
          <w:rFonts w:ascii="Times New Roman" w:hAnsi="Times New Roman" w:cs="Times New Roman"/>
          <w:sz w:val="24"/>
          <w:szCs w:val="24"/>
        </w:rPr>
        <w:t>IgG</w:t>
      </w:r>
      <w:r w:rsidRPr="002B4BDE">
        <w:rPr>
          <w:rFonts w:ascii="Times New Roman" w:hAnsi="Times New Roman" w:cs="Times New Roman"/>
          <w:sz w:val="24"/>
          <w:szCs w:val="24"/>
          <w:lang w:val="ru-RU"/>
        </w:rPr>
        <w:t xml:space="preserve">1 и </w:t>
      </w:r>
      <w:r w:rsidRPr="002B4BDE">
        <w:rPr>
          <w:rFonts w:ascii="Times New Roman" w:hAnsi="Times New Roman" w:cs="Times New Roman"/>
          <w:sz w:val="24"/>
          <w:szCs w:val="24"/>
        </w:rPr>
        <w:t>IgG</w:t>
      </w:r>
      <w:r w:rsidRPr="002B4BDE">
        <w:rPr>
          <w:rFonts w:ascii="Times New Roman" w:hAnsi="Times New Roman" w:cs="Times New Roman"/>
          <w:sz w:val="24"/>
          <w:szCs w:val="24"/>
          <w:lang w:val="ru-RU"/>
        </w:rPr>
        <w:t>2</w:t>
      </w:r>
      <w:r w:rsidRPr="002B4BDE">
        <w:rPr>
          <w:rFonts w:ascii="Times New Roman" w:hAnsi="Times New Roman" w:cs="Times New Roman"/>
          <w:sz w:val="24"/>
          <w:szCs w:val="24"/>
        </w:rPr>
        <w:t>a</w:t>
      </w:r>
      <w:r w:rsidRPr="002B4BDE">
        <w:rPr>
          <w:rFonts w:ascii="Times New Roman" w:hAnsi="Times New Roman" w:cs="Times New Roman"/>
          <w:sz w:val="24"/>
          <w:szCs w:val="24"/>
          <w:lang w:val="ru-RU"/>
        </w:rPr>
        <w:t xml:space="preserve"> антител </w:t>
      </w:r>
      <w:r>
        <w:rPr>
          <w:rFonts w:ascii="Times New Roman" w:hAnsi="Times New Roman" w:cs="Times New Roman"/>
          <w:sz w:val="24"/>
          <w:szCs w:val="24"/>
          <w:lang w:val="ru-RU"/>
        </w:rPr>
        <w:t>были разными, и меньше всего формировались у животных, которым вводили экстракт горькой полыни (Р=0,016-</w:t>
      </w:r>
      <w:r w:rsidRPr="002B4BDE">
        <w:rPr>
          <w:rFonts w:ascii="Times New Roman" w:hAnsi="Times New Roman" w:cs="Times New Roman"/>
          <w:sz w:val="24"/>
          <w:szCs w:val="24"/>
          <w:lang w:val="ru-RU"/>
        </w:rPr>
        <w:t>&lt;0.0001</w:t>
      </w:r>
      <w:r>
        <w:rPr>
          <w:rFonts w:ascii="Times New Roman" w:hAnsi="Times New Roman" w:cs="Times New Roman"/>
          <w:sz w:val="24"/>
          <w:szCs w:val="24"/>
          <w:lang w:val="ru-RU"/>
        </w:rPr>
        <w:t xml:space="preserve"> в отношении других опытных групп после сентитизации). ИН провокация мышей экстрактами аллергенов не оказала влияния на уровень антиген-специфичных </w:t>
      </w:r>
      <w:r>
        <w:rPr>
          <w:rFonts w:ascii="Times New Roman" w:hAnsi="Times New Roman" w:cs="Times New Roman"/>
          <w:sz w:val="24"/>
          <w:szCs w:val="24"/>
        </w:rPr>
        <w:t>IgG</w:t>
      </w:r>
      <w:r w:rsidRPr="008B3C26">
        <w:rPr>
          <w:rFonts w:ascii="Times New Roman" w:hAnsi="Times New Roman" w:cs="Times New Roman"/>
          <w:sz w:val="24"/>
          <w:szCs w:val="24"/>
          <w:lang w:val="ru-RU"/>
        </w:rPr>
        <w:t xml:space="preserve">1 </w:t>
      </w:r>
      <w:r>
        <w:rPr>
          <w:rFonts w:ascii="Times New Roman" w:hAnsi="Times New Roman" w:cs="Times New Roman"/>
          <w:sz w:val="24"/>
          <w:szCs w:val="24"/>
          <w:lang w:val="ru-RU"/>
        </w:rPr>
        <w:t xml:space="preserve">антител. Однако примечательным было то, что уровень </w:t>
      </w:r>
      <w:r>
        <w:rPr>
          <w:rFonts w:ascii="Times New Roman" w:hAnsi="Times New Roman" w:cs="Times New Roman"/>
          <w:sz w:val="24"/>
          <w:szCs w:val="24"/>
        </w:rPr>
        <w:t>IgG</w:t>
      </w:r>
      <w:r w:rsidRPr="00A82505">
        <w:rPr>
          <w:rFonts w:ascii="Times New Roman" w:hAnsi="Times New Roman" w:cs="Times New Roman"/>
          <w:sz w:val="24"/>
          <w:szCs w:val="24"/>
          <w:lang w:val="ru-RU"/>
        </w:rPr>
        <w:t>2</w:t>
      </w:r>
      <w:r>
        <w:rPr>
          <w:rFonts w:ascii="Times New Roman" w:hAnsi="Times New Roman" w:cs="Times New Roman"/>
          <w:sz w:val="24"/>
          <w:szCs w:val="24"/>
        </w:rPr>
        <w:t>a</w:t>
      </w:r>
      <w:r w:rsidRPr="00A82505">
        <w:rPr>
          <w:rFonts w:ascii="Times New Roman" w:hAnsi="Times New Roman" w:cs="Times New Roman"/>
          <w:sz w:val="24"/>
          <w:szCs w:val="24"/>
          <w:lang w:val="ru-RU"/>
        </w:rPr>
        <w:t xml:space="preserve"> </w:t>
      </w:r>
      <w:r>
        <w:rPr>
          <w:rFonts w:ascii="Times New Roman" w:hAnsi="Times New Roman" w:cs="Times New Roman"/>
          <w:sz w:val="24"/>
          <w:szCs w:val="24"/>
          <w:lang w:val="ru-RU"/>
        </w:rPr>
        <w:t xml:space="preserve">антител у мышей с ИП режимом сентитизации (полынь обыкновенная и </w:t>
      </w:r>
      <w:proofErr w:type="spellStart"/>
      <w:r>
        <w:rPr>
          <w:rFonts w:ascii="Times New Roman" w:hAnsi="Times New Roman" w:cs="Times New Roman"/>
          <w:sz w:val="24"/>
          <w:szCs w:val="24"/>
          <w:lang w:val="ru-RU"/>
        </w:rPr>
        <w:t>микс</w:t>
      </w:r>
      <w:proofErr w:type="spellEnd"/>
      <w:r>
        <w:rPr>
          <w:rFonts w:ascii="Times New Roman" w:hAnsi="Times New Roman" w:cs="Times New Roman"/>
          <w:sz w:val="24"/>
          <w:szCs w:val="24"/>
          <w:lang w:val="ru-RU"/>
        </w:rPr>
        <w:t xml:space="preserve"> полыней) после провокации был не существенным (Р=0,83-&gt; 0,999) относительно соответствующих контрольных групп. Данный факт указывает на то, что после провокации в указанных группах животных отмечалось усиление </w:t>
      </w:r>
      <w:proofErr w:type="spellStart"/>
      <w:r>
        <w:rPr>
          <w:rFonts w:ascii="Times New Roman" w:hAnsi="Times New Roman" w:cs="Times New Roman"/>
          <w:sz w:val="24"/>
          <w:szCs w:val="24"/>
        </w:rPr>
        <w:t>Th</w:t>
      </w:r>
      <w:proofErr w:type="spellEnd"/>
      <w:r w:rsidRPr="008B3C26">
        <w:rPr>
          <w:rFonts w:ascii="Times New Roman" w:hAnsi="Times New Roman" w:cs="Times New Roman"/>
          <w:sz w:val="24"/>
          <w:szCs w:val="24"/>
          <w:lang w:val="ru-RU"/>
        </w:rPr>
        <w:t>1</w:t>
      </w:r>
      <w:r>
        <w:rPr>
          <w:rFonts w:ascii="Times New Roman" w:hAnsi="Times New Roman" w:cs="Times New Roman"/>
          <w:sz w:val="24"/>
          <w:szCs w:val="24"/>
          <w:lang w:val="ru-RU"/>
        </w:rPr>
        <w:t xml:space="preserve"> поляризованного иммунного ответа. </w:t>
      </w:r>
    </w:p>
    <w:p w:rsidR="004D73CB" w:rsidRDefault="0004643E" w:rsidP="000E3F39">
      <w:pPr>
        <w:spacing w:line="360" w:lineRule="auto"/>
        <w:ind w:firstLine="709"/>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Одновременно у сентитизированных мышей после провокации (рисунок 2Г) определяли уровни антиген-специфичных </w:t>
      </w:r>
      <w:r>
        <w:rPr>
          <w:rFonts w:ascii="Times New Roman" w:hAnsi="Times New Roman" w:cs="Times New Roman"/>
          <w:sz w:val="24"/>
          <w:szCs w:val="24"/>
        </w:rPr>
        <w:t>IgA</w:t>
      </w:r>
      <w:r w:rsidRPr="001F3704">
        <w:rPr>
          <w:rFonts w:ascii="Times New Roman" w:hAnsi="Times New Roman" w:cs="Times New Roman"/>
          <w:sz w:val="24"/>
          <w:szCs w:val="24"/>
          <w:lang w:val="ru-RU"/>
        </w:rPr>
        <w:t xml:space="preserve"> </w:t>
      </w:r>
      <w:r>
        <w:rPr>
          <w:rFonts w:ascii="Times New Roman" w:hAnsi="Times New Roman" w:cs="Times New Roman"/>
          <w:sz w:val="24"/>
          <w:szCs w:val="24"/>
          <w:lang w:val="ru-RU"/>
        </w:rPr>
        <w:t xml:space="preserve">типа антител в сыворотке крови, а также </w:t>
      </w:r>
      <w:proofErr w:type="spellStart"/>
      <w:r>
        <w:rPr>
          <w:rFonts w:ascii="Times New Roman" w:hAnsi="Times New Roman" w:cs="Times New Roman"/>
          <w:sz w:val="24"/>
          <w:szCs w:val="24"/>
          <w:lang w:val="ru-RU"/>
        </w:rPr>
        <w:t>гомогенатах</w:t>
      </w:r>
      <w:proofErr w:type="spellEnd"/>
      <w:r>
        <w:rPr>
          <w:rFonts w:ascii="Times New Roman" w:hAnsi="Times New Roman" w:cs="Times New Roman"/>
          <w:sz w:val="24"/>
          <w:szCs w:val="24"/>
          <w:lang w:val="ru-RU"/>
        </w:rPr>
        <w:t xml:space="preserve"> легких (1/2 часть легкого в 1 мл </w:t>
      </w:r>
      <w:r>
        <w:rPr>
          <w:rFonts w:ascii="Times New Roman" w:hAnsi="Times New Roman" w:cs="Times New Roman"/>
          <w:sz w:val="24"/>
          <w:szCs w:val="24"/>
        </w:rPr>
        <w:t>RPMI</w:t>
      </w:r>
      <w:r w:rsidRPr="001F3704">
        <w:rPr>
          <w:rFonts w:ascii="Times New Roman" w:hAnsi="Times New Roman" w:cs="Times New Roman"/>
          <w:sz w:val="24"/>
          <w:szCs w:val="24"/>
          <w:lang w:val="ru-RU"/>
        </w:rPr>
        <w:t>)</w:t>
      </w:r>
      <w:r>
        <w:rPr>
          <w:rFonts w:ascii="Times New Roman" w:hAnsi="Times New Roman" w:cs="Times New Roman"/>
          <w:sz w:val="24"/>
          <w:szCs w:val="24"/>
          <w:lang w:val="ru-RU"/>
        </w:rPr>
        <w:t xml:space="preserve">. Существенное накопление </w:t>
      </w:r>
      <w:r w:rsidRPr="001F3704">
        <w:rPr>
          <w:rFonts w:ascii="Times New Roman" w:hAnsi="Times New Roman" w:cs="Times New Roman"/>
          <w:sz w:val="24"/>
          <w:szCs w:val="24"/>
        </w:rPr>
        <w:t>IgA</w:t>
      </w:r>
      <w:r>
        <w:rPr>
          <w:rFonts w:ascii="Times New Roman" w:hAnsi="Times New Roman" w:cs="Times New Roman"/>
          <w:sz w:val="24"/>
          <w:szCs w:val="24"/>
          <w:lang w:val="ru-RU"/>
        </w:rPr>
        <w:t xml:space="preserve"> антител было выявлено лишь в легких мышей, сентитизированных ИП режимом используя экстракт полыни обыкновенной (Р=0,006 против соответствующего контроля; Р=0,02</w:t>
      </w:r>
      <w:r w:rsidRPr="003D73FE">
        <w:rPr>
          <w:rFonts w:ascii="Times New Roman" w:hAnsi="Times New Roman" w:cs="Times New Roman"/>
          <w:sz w:val="24"/>
          <w:szCs w:val="24"/>
          <w:lang w:val="ru-RU"/>
        </w:rPr>
        <w:t>-&lt;0.0001</w:t>
      </w:r>
      <w:r>
        <w:rPr>
          <w:rFonts w:ascii="Times New Roman" w:hAnsi="Times New Roman" w:cs="Times New Roman"/>
          <w:sz w:val="24"/>
          <w:szCs w:val="24"/>
          <w:lang w:val="ru-RU"/>
        </w:rPr>
        <w:t xml:space="preserve"> против других опытных групп).</w:t>
      </w:r>
    </w:p>
    <w:p w:rsidR="0004643E" w:rsidRPr="0004643E" w:rsidRDefault="0004643E" w:rsidP="000E3F39">
      <w:pPr>
        <w:tabs>
          <w:tab w:val="left" w:pos="1770"/>
        </w:tabs>
        <w:spacing w:line="360" w:lineRule="auto"/>
        <w:ind w:firstLine="709"/>
        <w:rPr>
          <w:rFonts w:ascii="Times New Roman" w:hAnsi="Times New Roman" w:cs="Times New Roman"/>
          <w:sz w:val="24"/>
          <w:szCs w:val="24"/>
          <w:lang w:val="ru-RU"/>
        </w:rPr>
      </w:pPr>
      <w:r w:rsidRPr="0004643E">
        <w:rPr>
          <w:rFonts w:ascii="Times New Roman" w:hAnsi="Times New Roman" w:cs="Times New Roman"/>
          <w:sz w:val="24"/>
          <w:szCs w:val="24"/>
          <w:lang w:val="ru-RU"/>
        </w:rPr>
        <w:t xml:space="preserve">3.1.2 </w:t>
      </w:r>
      <w:r w:rsidRPr="0004643E">
        <w:rPr>
          <w:rFonts w:ascii="Times New Roman" w:hAnsi="Times New Roman" w:cs="Times New Roman"/>
          <w:sz w:val="24"/>
          <w:szCs w:val="24"/>
          <w:lang w:val="kk-KZ"/>
        </w:rPr>
        <w:t>Цитокиновый профиль</w:t>
      </w:r>
      <w:r w:rsidRPr="0004643E">
        <w:rPr>
          <w:rFonts w:ascii="Times New Roman" w:hAnsi="Times New Roman" w:cs="Times New Roman"/>
          <w:sz w:val="24"/>
          <w:szCs w:val="24"/>
          <w:lang w:val="ru-RU"/>
        </w:rPr>
        <w:t xml:space="preserve"> и </w:t>
      </w:r>
      <w:proofErr w:type="spellStart"/>
      <w:r w:rsidRPr="0004643E">
        <w:rPr>
          <w:rFonts w:ascii="Times New Roman" w:hAnsi="Times New Roman" w:cs="Times New Roman"/>
          <w:sz w:val="24"/>
          <w:szCs w:val="24"/>
          <w:lang w:val="ru-RU"/>
        </w:rPr>
        <w:t>иммунограмма</w:t>
      </w:r>
      <w:proofErr w:type="spellEnd"/>
      <w:r w:rsidRPr="0004643E">
        <w:rPr>
          <w:rFonts w:ascii="Times New Roman" w:hAnsi="Times New Roman" w:cs="Times New Roman"/>
          <w:sz w:val="24"/>
          <w:szCs w:val="24"/>
          <w:lang w:val="kk-KZ"/>
        </w:rPr>
        <w:t xml:space="preserve"> мышей после провокации</w:t>
      </w:r>
      <w:r w:rsidRPr="0004643E">
        <w:rPr>
          <w:rFonts w:ascii="Times New Roman" w:hAnsi="Times New Roman" w:cs="Times New Roman"/>
          <w:sz w:val="24"/>
          <w:szCs w:val="24"/>
          <w:lang w:val="ru-RU"/>
        </w:rPr>
        <w:tab/>
      </w:r>
    </w:p>
    <w:p w:rsidR="0004643E" w:rsidRPr="00D43A26" w:rsidRDefault="0004643E" w:rsidP="000E3F39">
      <w:pPr>
        <w:spacing w:line="360" w:lineRule="auto"/>
        <w:ind w:firstLine="709"/>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После провокации экстрактами аллергенов всех мышей подвергали эвтаназии и отбирали образцы селезенки для оценки антиген-специфичного цитокинового профиля, а также </w:t>
      </w:r>
      <w:proofErr w:type="spellStart"/>
      <w:r>
        <w:rPr>
          <w:rFonts w:ascii="Times New Roman" w:hAnsi="Times New Roman" w:cs="Times New Roman"/>
          <w:sz w:val="24"/>
          <w:szCs w:val="24"/>
          <w:lang w:val="ru-RU"/>
        </w:rPr>
        <w:t>детекции</w:t>
      </w:r>
      <w:proofErr w:type="spellEnd"/>
      <w:r>
        <w:rPr>
          <w:rFonts w:ascii="Times New Roman" w:hAnsi="Times New Roman" w:cs="Times New Roman"/>
          <w:sz w:val="24"/>
          <w:szCs w:val="24"/>
          <w:lang w:val="ru-RU"/>
        </w:rPr>
        <w:t xml:space="preserve"> </w:t>
      </w:r>
      <w:r>
        <w:rPr>
          <w:rFonts w:ascii="Times New Roman" w:hAnsi="Times New Roman" w:cs="Times New Roman"/>
          <w:sz w:val="24"/>
          <w:szCs w:val="24"/>
        </w:rPr>
        <w:t>CD</w:t>
      </w:r>
      <w:r w:rsidRPr="0000055F">
        <w:rPr>
          <w:rFonts w:ascii="Times New Roman" w:hAnsi="Times New Roman" w:cs="Times New Roman"/>
          <w:sz w:val="24"/>
          <w:szCs w:val="24"/>
          <w:lang w:val="ru-RU"/>
        </w:rPr>
        <w:t>4</w:t>
      </w:r>
      <w:r w:rsidRPr="0000055F">
        <w:rPr>
          <w:rFonts w:ascii="Times New Roman" w:hAnsi="Times New Roman" w:cs="Times New Roman"/>
          <w:sz w:val="24"/>
          <w:szCs w:val="24"/>
          <w:vertAlign w:val="superscript"/>
          <w:lang w:val="ru-RU"/>
        </w:rPr>
        <w:t>+</w:t>
      </w:r>
      <w:r>
        <w:rPr>
          <w:rFonts w:ascii="Times New Roman" w:hAnsi="Times New Roman" w:cs="Times New Roman"/>
          <w:sz w:val="24"/>
          <w:szCs w:val="24"/>
          <w:lang w:val="ru-RU"/>
        </w:rPr>
        <w:t xml:space="preserve"> и CD8</w:t>
      </w:r>
      <w:r w:rsidRPr="0000055F">
        <w:rPr>
          <w:rFonts w:ascii="Times New Roman" w:hAnsi="Times New Roman" w:cs="Times New Roman"/>
          <w:sz w:val="24"/>
          <w:szCs w:val="24"/>
          <w:vertAlign w:val="superscript"/>
          <w:lang w:val="ru-RU"/>
        </w:rPr>
        <w:t>+</w:t>
      </w:r>
      <w:r>
        <w:rPr>
          <w:rFonts w:ascii="Times New Roman" w:hAnsi="Times New Roman" w:cs="Times New Roman"/>
          <w:sz w:val="24"/>
          <w:szCs w:val="24"/>
          <w:lang w:val="ru-RU"/>
        </w:rPr>
        <w:t xml:space="preserve"> Т-лимфоцитов. Всего оценка велась по 6 наиболее значимым цитокинам (</w:t>
      </w:r>
      <w:r>
        <w:rPr>
          <w:rFonts w:ascii="Times New Roman" w:hAnsi="Times New Roman" w:cs="Times New Roman"/>
          <w:sz w:val="24"/>
          <w:szCs w:val="24"/>
        </w:rPr>
        <w:t>IL</w:t>
      </w:r>
      <w:r w:rsidRPr="008B717C">
        <w:rPr>
          <w:rFonts w:ascii="Times New Roman" w:hAnsi="Times New Roman" w:cs="Times New Roman"/>
          <w:sz w:val="24"/>
          <w:szCs w:val="24"/>
          <w:lang w:val="ru-RU"/>
        </w:rPr>
        <w:t xml:space="preserve">-4, </w:t>
      </w:r>
      <w:r>
        <w:rPr>
          <w:rFonts w:ascii="Times New Roman" w:hAnsi="Times New Roman" w:cs="Times New Roman"/>
          <w:sz w:val="24"/>
          <w:szCs w:val="24"/>
        </w:rPr>
        <w:t>IFN</w:t>
      </w:r>
      <w:r w:rsidRPr="008B717C">
        <w:rPr>
          <w:rFonts w:ascii="Times New Roman" w:hAnsi="Times New Roman" w:cs="Times New Roman"/>
          <w:sz w:val="24"/>
          <w:szCs w:val="24"/>
          <w:lang w:val="ru-RU"/>
        </w:rPr>
        <w:t>-</w:t>
      </w:r>
      <w:r>
        <w:rPr>
          <w:rFonts w:ascii="Times New Roman" w:hAnsi="Times New Roman" w:cs="Times New Roman"/>
          <w:sz w:val="24"/>
          <w:szCs w:val="24"/>
        </w:rPr>
        <w:t>gamma</w:t>
      </w:r>
      <w:r w:rsidRPr="008B717C">
        <w:rPr>
          <w:rFonts w:ascii="Times New Roman" w:hAnsi="Times New Roman" w:cs="Times New Roman"/>
          <w:sz w:val="24"/>
          <w:szCs w:val="24"/>
          <w:lang w:val="ru-RU"/>
        </w:rPr>
        <w:t xml:space="preserve">, </w:t>
      </w:r>
      <w:r>
        <w:rPr>
          <w:rFonts w:ascii="Times New Roman" w:hAnsi="Times New Roman" w:cs="Times New Roman"/>
          <w:sz w:val="24"/>
          <w:szCs w:val="24"/>
        </w:rPr>
        <w:t>IL</w:t>
      </w:r>
      <w:r w:rsidRPr="008B717C">
        <w:rPr>
          <w:rFonts w:ascii="Times New Roman" w:hAnsi="Times New Roman" w:cs="Times New Roman"/>
          <w:sz w:val="24"/>
          <w:szCs w:val="24"/>
          <w:lang w:val="ru-RU"/>
        </w:rPr>
        <w:t xml:space="preserve">-2, </w:t>
      </w:r>
      <w:r>
        <w:rPr>
          <w:rFonts w:ascii="Times New Roman" w:hAnsi="Times New Roman" w:cs="Times New Roman"/>
          <w:sz w:val="24"/>
          <w:szCs w:val="24"/>
        </w:rPr>
        <w:t>IL</w:t>
      </w:r>
      <w:r w:rsidRPr="008B717C">
        <w:rPr>
          <w:rFonts w:ascii="Times New Roman" w:hAnsi="Times New Roman" w:cs="Times New Roman"/>
          <w:sz w:val="24"/>
          <w:szCs w:val="24"/>
          <w:lang w:val="ru-RU"/>
        </w:rPr>
        <w:t>-10,</w:t>
      </w:r>
      <w:r w:rsidRPr="00D43A26">
        <w:rPr>
          <w:rFonts w:ascii="Times New Roman" w:hAnsi="Times New Roman" w:cs="Times New Roman"/>
          <w:sz w:val="24"/>
          <w:szCs w:val="24"/>
          <w:lang w:val="ru-RU"/>
        </w:rPr>
        <w:t xml:space="preserve"> </w:t>
      </w:r>
      <w:r>
        <w:rPr>
          <w:rFonts w:ascii="Times New Roman" w:hAnsi="Times New Roman" w:cs="Times New Roman"/>
          <w:sz w:val="24"/>
          <w:szCs w:val="24"/>
        </w:rPr>
        <w:t>IL</w:t>
      </w:r>
      <w:r w:rsidRPr="00D43A26">
        <w:rPr>
          <w:rFonts w:ascii="Times New Roman" w:hAnsi="Times New Roman" w:cs="Times New Roman"/>
          <w:sz w:val="24"/>
          <w:szCs w:val="24"/>
          <w:lang w:val="ru-RU"/>
        </w:rPr>
        <w:t xml:space="preserve">-5, </w:t>
      </w:r>
      <w:r>
        <w:rPr>
          <w:rFonts w:ascii="Times New Roman" w:hAnsi="Times New Roman" w:cs="Times New Roman"/>
          <w:sz w:val="24"/>
          <w:szCs w:val="24"/>
        </w:rPr>
        <w:t>IL</w:t>
      </w:r>
      <w:r w:rsidRPr="00D43A26">
        <w:rPr>
          <w:rFonts w:ascii="Times New Roman" w:hAnsi="Times New Roman" w:cs="Times New Roman"/>
          <w:sz w:val="24"/>
          <w:szCs w:val="24"/>
          <w:lang w:val="ru-RU"/>
        </w:rPr>
        <w:t>-6</w:t>
      </w:r>
      <w:r>
        <w:rPr>
          <w:rFonts w:ascii="Times New Roman" w:hAnsi="Times New Roman" w:cs="Times New Roman"/>
          <w:sz w:val="24"/>
          <w:szCs w:val="24"/>
          <w:lang w:val="ru-RU"/>
        </w:rPr>
        <w:t xml:space="preserve">) в </w:t>
      </w:r>
      <w:proofErr w:type="spellStart"/>
      <w:r>
        <w:rPr>
          <w:rFonts w:ascii="Times New Roman" w:hAnsi="Times New Roman" w:cs="Times New Roman"/>
          <w:sz w:val="24"/>
          <w:szCs w:val="24"/>
          <w:lang w:val="ru-RU"/>
        </w:rPr>
        <w:t>спленоцитах</w:t>
      </w:r>
      <w:proofErr w:type="spellEnd"/>
      <w:r>
        <w:rPr>
          <w:rFonts w:ascii="Times New Roman" w:hAnsi="Times New Roman" w:cs="Times New Roman"/>
          <w:sz w:val="24"/>
          <w:szCs w:val="24"/>
          <w:lang w:val="ru-RU"/>
        </w:rPr>
        <w:t xml:space="preserve"> в ответ на стимуляцию </w:t>
      </w:r>
      <w:proofErr w:type="spellStart"/>
      <w:r w:rsidRPr="00F278BE">
        <w:rPr>
          <w:rFonts w:ascii="Times New Roman" w:hAnsi="Times New Roman" w:cs="Times New Roman"/>
          <w:sz w:val="24"/>
          <w:szCs w:val="24"/>
        </w:rPr>
        <w:t>rArt</w:t>
      </w:r>
      <w:proofErr w:type="spellEnd"/>
      <w:r w:rsidRPr="00F278BE">
        <w:rPr>
          <w:rFonts w:ascii="Times New Roman" w:hAnsi="Times New Roman" w:cs="Times New Roman"/>
          <w:sz w:val="24"/>
          <w:szCs w:val="24"/>
          <w:lang w:val="ru-RU"/>
        </w:rPr>
        <w:t xml:space="preserve"> </w:t>
      </w:r>
      <w:r w:rsidRPr="00F278BE">
        <w:rPr>
          <w:rFonts w:ascii="Times New Roman" w:hAnsi="Times New Roman" w:cs="Times New Roman"/>
          <w:sz w:val="24"/>
          <w:szCs w:val="24"/>
        </w:rPr>
        <w:t>V</w:t>
      </w:r>
      <w:r w:rsidRPr="00F278BE">
        <w:rPr>
          <w:rFonts w:ascii="Times New Roman" w:hAnsi="Times New Roman" w:cs="Times New Roman"/>
          <w:sz w:val="24"/>
          <w:szCs w:val="24"/>
          <w:lang w:val="ru-RU"/>
        </w:rPr>
        <w:t>1 белком</w:t>
      </w:r>
      <w:r>
        <w:rPr>
          <w:rFonts w:ascii="Times New Roman" w:hAnsi="Times New Roman" w:cs="Times New Roman"/>
          <w:sz w:val="24"/>
          <w:szCs w:val="24"/>
          <w:lang w:val="ru-RU"/>
        </w:rPr>
        <w:t>. Установлено (</w:t>
      </w:r>
      <w:r w:rsidRPr="0004643E">
        <w:rPr>
          <w:rFonts w:ascii="Times New Roman" w:hAnsi="Times New Roman" w:cs="Times New Roman"/>
          <w:sz w:val="24"/>
          <w:szCs w:val="24"/>
          <w:lang w:val="ru-RU"/>
        </w:rPr>
        <w:t>рисунок 3</w:t>
      </w:r>
      <w:r>
        <w:rPr>
          <w:rFonts w:ascii="Times New Roman" w:hAnsi="Times New Roman" w:cs="Times New Roman"/>
          <w:sz w:val="24"/>
          <w:szCs w:val="24"/>
          <w:lang w:val="ru-RU"/>
        </w:rPr>
        <w:t xml:space="preserve">) отсутствие существенной (Р&gt;0,05) экспрессии цитокинов в сравнении с соответствующими контролями, то есть сдвиг в сторону </w:t>
      </w:r>
      <w:proofErr w:type="spellStart"/>
      <w:r>
        <w:rPr>
          <w:rFonts w:ascii="Times New Roman" w:hAnsi="Times New Roman" w:cs="Times New Roman"/>
          <w:sz w:val="24"/>
          <w:szCs w:val="24"/>
        </w:rPr>
        <w:t>Th</w:t>
      </w:r>
      <w:proofErr w:type="spellEnd"/>
      <w:r w:rsidRPr="008B717C">
        <w:rPr>
          <w:rFonts w:ascii="Times New Roman" w:hAnsi="Times New Roman" w:cs="Times New Roman"/>
          <w:sz w:val="24"/>
          <w:szCs w:val="24"/>
          <w:lang w:val="ru-RU"/>
        </w:rPr>
        <w:t>2</w:t>
      </w:r>
      <w:r>
        <w:rPr>
          <w:rFonts w:ascii="Times New Roman" w:hAnsi="Times New Roman" w:cs="Times New Roman"/>
          <w:sz w:val="24"/>
          <w:szCs w:val="24"/>
          <w:lang w:val="ru-RU"/>
        </w:rPr>
        <w:t xml:space="preserve"> иммунного ответа не наблюдался. Напротив, при оценке соотношения </w:t>
      </w:r>
      <w:r w:rsidRPr="0000055F">
        <w:rPr>
          <w:rFonts w:ascii="Times New Roman" w:hAnsi="Times New Roman" w:cs="Times New Roman"/>
          <w:sz w:val="24"/>
          <w:szCs w:val="24"/>
        </w:rPr>
        <w:t>CD</w:t>
      </w:r>
      <w:r w:rsidRPr="0000055F">
        <w:rPr>
          <w:rFonts w:ascii="Times New Roman" w:hAnsi="Times New Roman" w:cs="Times New Roman"/>
          <w:sz w:val="24"/>
          <w:szCs w:val="24"/>
          <w:lang w:val="ru-RU"/>
        </w:rPr>
        <w:t>4</w:t>
      </w:r>
      <w:r w:rsidRPr="0000055F">
        <w:rPr>
          <w:rFonts w:ascii="Times New Roman" w:hAnsi="Times New Roman" w:cs="Times New Roman"/>
          <w:sz w:val="24"/>
          <w:szCs w:val="24"/>
          <w:vertAlign w:val="superscript"/>
          <w:lang w:val="ru-RU"/>
        </w:rPr>
        <w:t>+</w:t>
      </w:r>
      <w:r>
        <w:rPr>
          <w:rFonts w:ascii="Times New Roman" w:hAnsi="Times New Roman" w:cs="Times New Roman"/>
          <w:sz w:val="24"/>
          <w:szCs w:val="24"/>
          <w:lang w:val="ru-RU"/>
        </w:rPr>
        <w:t>/</w:t>
      </w:r>
      <w:r w:rsidRPr="0000055F">
        <w:rPr>
          <w:rFonts w:ascii="Times New Roman" w:hAnsi="Times New Roman" w:cs="Times New Roman"/>
          <w:sz w:val="24"/>
          <w:szCs w:val="24"/>
          <w:lang w:val="ru-RU"/>
        </w:rPr>
        <w:t>CD8</w:t>
      </w:r>
      <w:r w:rsidRPr="0000055F">
        <w:rPr>
          <w:rFonts w:ascii="Times New Roman" w:hAnsi="Times New Roman" w:cs="Times New Roman"/>
          <w:sz w:val="24"/>
          <w:szCs w:val="24"/>
          <w:vertAlign w:val="superscript"/>
          <w:lang w:val="ru-RU"/>
        </w:rPr>
        <w:t>+</w:t>
      </w:r>
      <w:r>
        <w:rPr>
          <w:rFonts w:ascii="Times New Roman" w:hAnsi="Times New Roman" w:cs="Times New Roman"/>
          <w:sz w:val="24"/>
          <w:szCs w:val="24"/>
          <w:vertAlign w:val="superscript"/>
          <w:lang w:val="ru-RU"/>
        </w:rPr>
        <w:t xml:space="preserve"> </w:t>
      </w:r>
      <w:r>
        <w:rPr>
          <w:rFonts w:ascii="Times New Roman" w:hAnsi="Times New Roman" w:cs="Times New Roman"/>
          <w:sz w:val="24"/>
          <w:szCs w:val="24"/>
          <w:lang w:val="ru-RU"/>
        </w:rPr>
        <w:t>клеток (</w:t>
      </w:r>
      <w:r w:rsidRPr="0004643E">
        <w:rPr>
          <w:rFonts w:ascii="Times New Roman" w:hAnsi="Times New Roman" w:cs="Times New Roman"/>
          <w:sz w:val="24"/>
          <w:szCs w:val="24"/>
          <w:lang w:val="ru-RU"/>
        </w:rPr>
        <w:t>рисунок 4</w:t>
      </w:r>
      <w:r>
        <w:rPr>
          <w:rFonts w:ascii="Times New Roman" w:hAnsi="Times New Roman" w:cs="Times New Roman"/>
          <w:sz w:val="24"/>
          <w:szCs w:val="24"/>
          <w:lang w:val="ru-RU"/>
        </w:rPr>
        <w:t xml:space="preserve">) в группе с ИП режимом сентитизации при использовании </w:t>
      </w:r>
      <w:proofErr w:type="spellStart"/>
      <w:r>
        <w:rPr>
          <w:rFonts w:ascii="Times New Roman" w:hAnsi="Times New Roman" w:cs="Times New Roman"/>
          <w:sz w:val="24"/>
          <w:szCs w:val="24"/>
          <w:lang w:val="ru-RU"/>
        </w:rPr>
        <w:t>микса</w:t>
      </w:r>
      <w:proofErr w:type="spellEnd"/>
      <w:r>
        <w:rPr>
          <w:rFonts w:ascii="Times New Roman" w:hAnsi="Times New Roman" w:cs="Times New Roman"/>
          <w:sz w:val="24"/>
          <w:szCs w:val="24"/>
          <w:lang w:val="ru-RU"/>
        </w:rPr>
        <w:t xml:space="preserve"> полыней отмечена выраженная (Р=0,041 против соответствующего контроля) поляризация в сторону </w:t>
      </w:r>
      <w:proofErr w:type="spellStart"/>
      <w:r>
        <w:rPr>
          <w:rFonts w:ascii="Times New Roman" w:hAnsi="Times New Roman" w:cs="Times New Roman"/>
          <w:sz w:val="24"/>
          <w:szCs w:val="24"/>
        </w:rPr>
        <w:t>Th</w:t>
      </w:r>
      <w:proofErr w:type="spellEnd"/>
      <w:r w:rsidRPr="0000055F">
        <w:rPr>
          <w:rFonts w:ascii="Times New Roman" w:hAnsi="Times New Roman" w:cs="Times New Roman"/>
          <w:sz w:val="24"/>
          <w:szCs w:val="24"/>
          <w:lang w:val="ru-RU"/>
        </w:rPr>
        <w:t xml:space="preserve">2 </w:t>
      </w:r>
      <w:r>
        <w:rPr>
          <w:rFonts w:ascii="Times New Roman" w:hAnsi="Times New Roman" w:cs="Times New Roman"/>
          <w:sz w:val="24"/>
          <w:szCs w:val="24"/>
          <w:lang w:val="ru-RU"/>
        </w:rPr>
        <w:t>иммунного ответа, которая была существенно выше (Р=0,034-</w:t>
      </w:r>
      <w:r w:rsidRPr="0000055F">
        <w:rPr>
          <w:rFonts w:ascii="Times New Roman" w:hAnsi="Times New Roman" w:cs="Times New Roman"/>
          <w:sz w:val="24"/>
          <w:szCs w:val="24"/>
          <w:lang w:val="ru-RU"/>
        </w:rPr>
        <w:t>&lt;0.0001</w:t>
      </w:r>
      <w:r>
        <w:rPr>
          <w:rFonts w:ascii="Times New Roman" w:hAnsi="Times New Roman" w:cs="Times New Roman"/>
          <w:sz w:val="24"/>
          <w:szCs w:val="24"/>
          <w:lang w:val="ru-RU"/>
        </w:rPr>
        <w:t xml:space="preserve">) чем во всех других опытных группах.    </w:t>
      </w:r>
    </w:p>
    <w:p w:rsidR="0004643E" w:rsidRDefault="0004643E" w:rsidP="0004643E">
      <w:pPr>
        <w:spacing w:line="360" w:lineRule="auto"/>
        <w:rPr>
          <w:rFonts w:ascii="Times New Roman" w:hAnsi="Times New Roman" w:cs="Times New Roman"/>
          <w:sz w:val="24"/>
          <w:szCs w:val="24"/>
          <w:lang w:val="ru-RU"/>
        </w:rPr>
      </w:pPr>
    </w:p>
    <w:p w:rsidR="0004643E" w:rsidRDefault="0004643E" w:rsidP="0004643E">
      <w:pPr>
        <w:spacing w:line="360" w:lineRule="auto"/>
        <w:jc w:val="center"/>
        <w:rPr>
          <w:rFonts w:ascii="Times New Roman" w:hAnsi="Times New Roman" w:cs="Times New Roman"/>
          <w:sz w:val="24"/>
          <w:szCs w:val="24"/>
          <w:lang w:val="ru-RU"/>
        </w:rPr>
      </w:pPr>
      <w:r w:rsidRPr="00D43A26">
        <w:rPr>
          <w:rFonts w:ascii="Times New Roman" w:hAnsi="Times New Roman" w:cs="Times New Roman"/>
          <w:noProof/>
          <w:sz w:val="24"/>
          <w:szCs w:val="24"/>
        </w:rPr>
        <w:lastRenderedPageBreak/>
        <w:drawing>
          <wp:inline distT="0" distB="0" distL="0" distR="0" wp14:anchorId="66E31067" wp14:editId="2FF92399">
            <wp:extent cx="4903470" cy="5287279"/>
            <wp:effectExtent l="0" t="0" r="0" b="0"/>
            <wp:docPr id="1" name="Рисунок 1" descr="C:\Users\Nargiz\Desktop\Рисунок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rgiz\Desktop\Рисунок 4.t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07262" cy="5291368"/>
                    </a:xfrm>
                    <a:prstGeom prst="rect">
                      <a:avLst/>
                    </a:prstGeom>
                    <a:noFill/>
                    <a:ln>
                      <a:noFill/>
                    </a:ln>
                  </pic:spPr>
                </pic:pic>
              </a:graphicData>
            </a:graphic>
          </wp:inline>
        </w:drawing>
      </w:r>
    </w:p>
    <w:p w:rsidR="0004643E" w:rsidRPr="001A298E" w:rsidRDefault="0004643E" w:rsidP="0004643E">
      <w:pPr>
        <w:spacing w:line="360" w:lineRule="auto"/>
        <w:jc w:val="center"/>
        <w:rPr>
          <w:rFonts w:ascii="Times New Roman" w:hAnsi="Times New Roman" w:cs="Times New Roman"/>
          <w:lang w:val="ru-RU"/>
        </w:rPr>
      </w:pPr>
      <w:r w:rsidRPr="001A298E">
        <w:rPr>
          <w:rFonts w:ascii="Times New Roman" w:hAnsi="Times New Roman" w:cs="Times New Roman"/>
        </w:rPr>
        <w:t>NS</w:t>
      </w:r>
      <w:r w:rsidRPr="00BF493B">
        <w:rPr>
          <w:rFonts w:ascii="Times New Roman" w:hAnsi="Times New Roman" w:cs="Times New Roman"/>
          <w:lang w:val="ru-RU"/>
        </w:rPr>
        <w:t xml:space="preserve"> – </w:t>
      </w:r>
      <w:r w:rsidRPr="001A298E">
        <w:rPr>
          <w:rFonts w:ascii="Times New Roman" w:hAnsi="Times New Roman" w:cs="Times New Roman"/>
          <w:lang w:val="ru-RU"/>
        </w:rPr>
        <w:t>несущественная разница</w:t>
      </w:r>
    </w:p>
    <w:p w:rsidR="0004643E" w:rsidRDefault="0004643E" w:rsidP="0004643E">
      <w:pPr>
        <w:spacing w:line="360" w:lineRule="auto"/>
        <w:jc w:val="center"/>
        <w:rPr>
          <w:rFonts w:ascii="Times New Roman" w:hAnsi="Times New Roman" w:cs="Times New Roman"/>
          <w:sz w:val="24"/>
          <w:szCs w:val="24"/>
          <w:lang w:val="ru-RU"/>
        </w:rPr>
      </w:pPr>
      <w:r w:rsidRPr="0046729C">
        <w:rPr>
          <w:rFonts w:ascii="Times New Roman" w:hAnsi="Times New Roman" w:cs="Times New Roman"/>
          <w:sz w:val="24"/>
          <w:szCs w:val="24"/>
          <w:lang w:val="ru-RU"/>
        </w:rPr>
        <w:t xml:space="preserve">Рисунок </w:t>
      </w:r>
      <w:r w:rsidRPr="0004643E">
        <w:rPr>
          <w:rFonts w:ascii="Times New Roman" w:hAnsi="Times New Roman" w:cs="Times New Roman"/>
          <w:sz w:val="24"/>
          <w:szCs w:val="24"/>
          <w:lang w:val="ru-RU"/>
        </w:rPr>
        <w:t>3</w:t>
      </w:r>
      <w:r w:rsidRPr="0046729C">
        <w:rPr>
          <w:rFonts w:ascii="Times New Roman" w:hAnsi="Times New Roman" w:cs="Times New Roman"/>
          <w:sz w:val="24"/>
          <w:szCs w:val="24"/>
          <w:lang w:val="ru-RU"/>
        </w:rPr>
        <w:t xml:space="preserve"> – </w:t>
      </w:r>
      <w:r w:rsidRPr="0004643E">
        <w:rPr>
          <w:rFonts w:ascii="Times New Roman" w:hAnsi="Times New Roman" w:cs="Times New Roman"/>
          <w:sz w:val="24"/>
          <w:szCs w:val="24"/>
          <w:lang w:val="ru-RU"/>
        </w:rPr>
        <w:t xml:space="preserve">Индуцированная </w:t>
      </w:r>
      <w:proofErr w:type="spellStart"/>
      <w:r w:rsidRPr="0004643E">
        <w:rPr>
          <w:rFonts w:ascii="Times New Roman" w:hAnsi="Times New Roman" w:cs="Times New Roman"/>
          <w:sz w:val="24"/>
          <w:szCs w:val="24"/>
        </w:rPr>
        <w:t>rArt</w:t>
      </w:r>
      <w:proofErr w:type="spellEnd"/>
      <w:r w:rsidRPr="0004643E">
        <w:rPr>
          <w:rFonts w:ascii="Times New Roman" w:hAnsi="Times New Roman" w:cs="Times New Roman"/>
          <w:sz w:val="24"/>
          <w:szCs w:val="24"/>
          <w:lang w:val="ru-RU"/>
        </w:rPr>
        <w:t xml:space="preserve"> </w:t>
      </w:r>
      <w:r w:rsidRPr="0004643E">
        <w:rPr>
          <w:rFonts w:ascii="Times New Roman" w:hAnsi="Times New Roman" w:cs="Times New Roman"/>
          <w:sz w:val="24"/>
          <w:szCs w:val="24"/>
        </w:rPr>
        <w:t>V</w:t>
      </w:r>
      <w:r w:rsidRPr="0004643E">
        <w:rPr>
          <w:rFonts w:ascii="Times New Roman" w:hAnsi="Times New Roman" w:cs="Times New Roman"/>
          <w:sz w:val="24"/>
          <w:szCs w:val="24"/>
          <w:lang w:val="ru-RU"/>
        </w:rPr>
        <w:t xml:space="preserve">1 белком </w:t>
      </w:r>
      <w:proofErr w:type="spellStart"/>
      <w:r>
        <w:rPr>
          <w:rFonts w:ascii="Times New Roman" w:hAnsi="Times New Roman" w:cs="Times New Roman"/>
          <w:sz w:val="24"/>
          <w:szCs w:val="24"/>
          <w:lang w:val="ru-RU"/>
        </w:rPr>
        <w:t>цитокиновый</w:t>
      </w:r>
      <w:proofErr w:type="spellEnd"/>
      <w:r>
        <w:rPr>
          <w:rFonts w:ascii="Times New Roman" w:hAnsi="Times New Roman" w:cs="Times New Roman"/>
          <w:sz w:val="24"/>
          <w:szCs w:val="24"/>
          <w:lang w:val="ru-RU"/>
        </w:rPr>
        <w:t xml:space="preserve"> профиль </w:t>
      </w:r>
      <w:r w:rsidRPr="0046729C">
        <w:rPr>
          <w:rFonts w:ascii="Times New Roman" w:hAnsi="Times New Roman" w:cs="Times New Roman"/>
          <w:sz w:val="24"/>
          <w:szCs w:val="24"/>
          <w:lang w:val="ru-RU"/>
        </w:rPr>
        <w:t xml:space="preserve">у </w:t>
      </w:r>
      <w:r w:rsidRPr="0046729C">
        <w:rPr>
          <w:rFonts w:ascii="Times New Roman" w:hAnsi="Times New Roman" w:cs="Times New Roman"/>
          <w:sz w:val="24"/>
          <w:szCs w:val="24"/>
        </w:rPr>
        <w:t>SPF</w:t>
      </w:r>
      <w:r w:rsidRPr="0046729C">
        <w:rPr>
          <w:rFonts w:ascii="Times New Roman" w:hAnsi="Times New Roman" w:cs="Times New Roman"/>
          <w:sz w:val="24"/>
          <w:szCs w:val="24"/>
          <w:lang w:val="ru-RU"/>
        </w:rPr>
        <w:t xml:space="preserve"> мышей линии </w:t>
      </w:r>
      <w:r w:rsidRPr="0046729C">
        <w:rPr>
          <w:rFonts w:ascii="Times New Roman" w:hAnsi="Times New Roman" w:cs="Times New Roman"/>
          <w:sz w:val="24"/>
          <w:szCs w:val="24"/>
        </w:rPr>
        <w:t>BALB</w:t>
      </w:r>
      <w:r w:rsidRPr="0046729C">
        <w:rPr>
          <w:rFonts w:ascii="Times New Roman" w:hAnsi="Times New Roman" w:cs="Times New Roman"/>
          <w:sz w:val="24"/>
          <w:szCs w:val="24"/>
          <w:lang w:val="ru-RU"/>
        </w:rPr>
        <w:t>/</w:t>
      </w:r>
      <w:r w:rsidRPr="0046729C">
        <w:rPr>
          <w:rFonts w:ascii="Times New Roman" w:hAnsi="Times New Roman" w:cs="Times New Roman"/>
          <w:sz w:val="24"/>
          <w:szCs w:val="24"/>
        </w:rPr>
        <w:t>c</w:t>
      </w:r>
      <w:r w:rsidRPr="0046729C">
        <w:rPr>
          <w:rFonts w:ascii="Times New Roman" w:hAnsi="Times New Roman" w:cs="Times New Roman"/>
          <w:sz w:val="24"/>
          <w:szCs w:val="24"/>
          <w:lang w:val="ru-RU"/>
        </w:rPr>
        <w:t xml:space="preserve"> после провокации экстрактами </w:t>
      </w:r>
      <w:r>
        <w:rPr>
          <w:rFonts w:ascii="Times New Roman" w:hAnsi="Times New Roman" w:cs="Times New Roman"/>
          <w:sz w:val="24"/>
          <w:szCs w:val="24"/>
          <w:lang w:val="ru-RU"/>
        </w:rPr>
        <w:t xml:space="preserve">различных видов </w:t>
      </w:r>
      <w:r w:rsidRPr="0046729C">
        <w:rPr>
          <w:rFonts w:ascii="Times New Roman" w:hAnsi="Times New Roman" w:cs="Times New Roman"/>
          <w:sz w:val="24"/>
          <w:szCs w:val="24"/>
          <w:lang w:val="ru-RU"/>
        </w:rPr>
        <w:t>полыни</w:t>
      </w:r>
      <w:r>
        <w:rPr>
          <w:rFonts w:ascii="Times New Roman" w:hAnsi="Times New Roman" w:cs="Times New Roman"/>
          <w:sz w:val="24"/>
          <w:szCs w:val="24"/>
          <w:lang w:val="ru-RU"/>
        </w:rPr>
        <w:t xml:space="preserve"> </w:t>
      </w:r>
      <w:r w:rsidRPr="0046729C">
        <w:rPr>
          <w:rFonts w:ascii="Times New Roman" w:hAnsi="Times New Roman" w:cs="Times New Roman"/>
          <w:sz w:val="24"/>
          <w:szCs w:val="24"/>
          <w:lang w:val="ru-RU"/>
        </w:rPr>
        <w:t xml:space="preserve"> </w:t>
      </w:r>
    </w:p>
    <w:p w:rsidR="0004643E" w:rsidRDefault="0004643E" w:rsidP="0004643E">
      <w:pPr>
        <w:spacing w:line="360" w:lineRule="auto"/>
        <w:rPr>
          <w:rFonts w:ascii="Times New Roman" w:hAnsi="Times New Roman" w:cs="Times New Roman"/>
          <w:b/>
          <w:sz w:val="24"/>
          <w:szCs w:val="24"/>
          <w:lang w:val="ru-RU"/>
        </w:rPr>
      </w:pPr>
    </w:p>
    <w:p w:rsidR="0004643E" w:rsidRDefault="0004643E" w:rsidP="0004643E">
      <w:pPr>
        <w:spacing w:line="360" w:lineRule="auto"/>
        <w:jc w:val="center"/>
        <w:rPr>
          <w:rFonts w:ascii="Times New Roman" w:hAnsi="Times New Roman" w:cs="Times New Roman"/>
          <w:b/>
          <w:sz w:val="24"/>
          <w:szCs w:val="24"/>
          <w:lang w:val="ru-RU"/>
        </w:rPr>
      </w:pPr>
      <w:r w:rsidRPr="00BF493B">
        <w:rPr>
          <w:rFonts w:ascii="Times New Roman" w:hAnsi="Times New Roman" w:cs="Times New Roman"/>
          <w:b/>
          <w:noProof/>
          <w:sz w:val="24"/>
          <w:szCs w:val="24"/>
        </w:rPr>
        <w:lastRenderedPageBreak/>
        <w:drawing>
          <wp:inline distT="0" distB="0" distL="0" distR="0" wp14:anchorId="03D778CE" wp14:editId="7C42309A">
            <wp:extent cx="3328575" cy="3181350"/>
            <wp:effectExtent l="0" t="0" r="0" b="0"/>
            <wp:docPr id="11" name="Рисунок 11" descr="C:\Users\Nargiz\Desktop\CD4-CD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rgiz\Desktop\CD4-CD8.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31459" cy="3184107"/>
                    </a:xfrm>
                    <a:prstGeom prst="rect">
                      <a:avLst/>
                    </a:prstGeom>
                    <a:noFill/>
                    <a:ln>
                      <a:noFill/>
                    </a:ln>
                  </pic:spPr>
                </pic:pic>
              </a:graphicData>
            </a:graphic>
          </wp:inline>
        </w:drawing>
      </w:r>
    </w:p>
    <w:p w:rsidR="0004643E" w:rsidRDefault="0004643E" w:rsidP="0004643E">
      <w:pPr>
        <w:spacing w:line="360" w:lineRule="auto"/>
        <w:jc w:val="center"/>
        <w:rPr>
          <w:rFonts w:ascii="Times New Roman" w:hAnsi="Times New Roman" w:cs="Times New Roman"/>
          <w:sz w:val="24"/>
          <w:szCs w:val="24"/>
          <w:lang w:val="ru-RU"/>
        </w:rPr>
      </w:pPr>
      <w:r w:rsidRPr="00BA79BB">
        <w:rPr>
          <w:rFonts w:ascii="Times New Roman" w:hAnsi="Times New Roman" w:cs="Times New Roman"/>
          <w:lang w:val="ru-RU"/>
        </w:rPr>
        <w:t xml:space="preserve">ИН – интраназальный; ИП – </w:t>
      </w:r>
      <w:proofErr w:type="spellStart"/>
      <w:r w:rsidRPr="00BA79BB">
        <w:rPr>
          <w:rFonts w:ascii="Times New Roman" w:hAnsi="Times New Roman" w:cs="Times New Roman"/>
          <w:lang w:val="ru-RU"/>
        </w:rPr>
        <w:t>интраперитониальный</w:t>
      </w:r>
      <w:proofErr w:type="spellEnd"/>
      <w:r w:rsidRPr="00BA79BB">
        <w:rPr>
          <w:rFonts w:ascii="Times New Roman" w:hAnsi="Times New Roman" w:cs="Times New Roman"/>
          <w:lang w:val="ru-RU"/>
        </w:rPr>
        <w:t xml:space="preserve">, (*) </w:t>
      </w:r>
      <w:r w:rsidRPr="00BA79BB">
        <w:rPr>
          <w:rFonts w:ascii="Times New Roman" w:hAnsi="Times New Roman" w:cs="Times New Roman"/>
        </w:rPr>
        <w:t>P</w:t>
      </w:r>
      <w:r w:rsidRPr="00BA79BB">
        <w:rPr>
          <w:rFonts w:ascii="Times New Roman" w:hAnsi="Times New Roman" w:cs="Times New Roman"/>
          <w:lang w:val="ru-RU"/>
        </w:rPr>
        <w:t xml:space="preserve"> = 0.0</w:t>
      </w:r>
      <w:r>
        <w:rPr>
          <w:rFonts w:ascii="Times New Roman" w:hAnsi="Times New Roman" w:cs="Times New Roman"/>
          <w:lang w:val="ru-RU"/>
        </w:rPr>
        <w:t>41</w:t>
      </w:r>
      <w:r w:rsidRPr="00BA79BB">
        <w:rPr>
          <w:rFonts w:ascii="Times New Roman" w:hAnsi="Times New Roman" w:cs="Times New Roman"/>
          <w:lang w:val="ru-RU"/>
        </w:rPr>
        <w:t xml:space="preserve"> в отношении соответствующей контрольной группы; # </w:t>
      </w:r>
      <w:r w:rsidRPr="00BA79BB">
        <w:rPr>
          <w:rFonts w:ascii="Times New Roman" w:hAnsi="Times New Roman" w:cs="Times New Roman"/>
        </w:rPr>
        <w:t>P</w:t>
      </w:r>
      <w:r w:rsidRPr="00BA79BB">
        <w:rPr>
          <w:rFonts w:ascii="Times New Roman" w:hAnsi="Times New Roman" w:cs="Times New Roman"/>
          <w:lang w:val="ru-RU"/>
        </w:rPr>
        <w:t xml:space="preserve"> = 0.0</w:t>
      </w:r>
      <w:r>
        <w:rPr>
          <w:rFonts w:ascii="Times New Roman" w:hAnsi="Times New Roman" w:cs="Times New Roman"/>
          <w:lang w:val="ru-RU"/>
        </w:rPr>
        <w:t>34</w:t>
      </w:r>
      <w:r w:rsidRPr="00BA79BB">
        <w:rPr>
          <w:rFonts w:ascii="Times New Roman" w:hAnsi="Times New Roman" w:cs="Times New Roman"/>
          <w:lang w:val="ru-RU"/>
        </w:rPr>
        <w:t>-0.000</w:t>
      </w:r>
      <w:r>
        <w:rPr>
          <w:rFonts w:ascii="Times New Roman" w:hAnsi="Times New Roman" w:cs="Times New Roman"/>
          <w:lang w:val="ru-RU"/>
        </w:rPr>
        <w:t>5</w:t>
      </w:r>
    </w:p>
    <w:p w:rsidR="0004643E" w:rsidRDefault="0004643E" w:rsidP="0004643E">
      <w:pPr>
        <w:spacing w:line="36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 xml:space="preserve">Рисунок </w:t>
      </w:r>
      <w:r w:rsidRPr="0004643E">
        <w:rPr>
          <w:rFonts w:ascii="Times New Roman" w:hAnsi="Times New Roman" w:cs="Times New Roman"/>
          <w:sz w:val="24"/>
          <w:szCs w:val="24"/>
          <w:lang w:val="ru-RU"/>
        </w:rPr>
        <w:t xml:space="preserve">4 </w:t>
      </w:r>
      <w:r>
        <w:rPr>
          <w:rFonts w:ascii="Times New Roman" w:hAnsi="Times New Roman" w:cs="Times New Roman"/>
          <w:sz w:val="24"/>
          <w:szCs w:val="24"/>
          <w:lang w:val="ru-RU"/>
        </w:rPr>
        <w:t xml:space="preserve">– Индуцированная </w:t>
      </w:r>
      <w:proofErr w:type="spellStart"/>
      <w:r w:rsidRPr="008E3739">
        <w:rPr>
          <w:rFonts w:ascii="Times New Roman" w:hAnsi="Times New Roman" w:cs="Times New Roman"/>
          <w:sz w:val="24"/>
          <w:szCs w:val="24"/>
        </w:rPr>
        <w:t>rArt</w:t>
      </w:r>
      <w:proofErr w:type="spellEnd"/>
      <w:r w:rsidRPr="008E3739">
        <w:rPr>
          <w:rFonts w:ascii="Times New Roman" w:hAnsi="Times New Roman" w:cs="Times New Roman"/>
          <w:sz w:val="24"/>
          <w:szCs w:val="24"/>
          <w:lang w:val="ru-RU"/>
        </w:rPr>
        <w:t xml:space="preserve"> </w:t>
      </w:r>
      <w:r w:rsidRPr="008E3739">
        <w:rPr>
          <w:rFonts w:ascii="Times New Roman" w:hAnsi="Times New Roman" w:cs="Times New Roman"/>
          <w:sz w:val="24"/>
          <w:szCs w:val="24"/>
        </w:rPr>
        <w:t>V</w:t>
      </w:r>
      <w:r w:rsidRPr="008E3739">
        <w:rPr>
          <w:rFonts w:ascii="Times New Roman" w:hAnsi="Times New Roman" w:cs="Times New Roman"/>
          <w:sz w:val="24"/>
          <w:szCs w:val="24"/>
          <w:lang w:val="ru-RU"/>
        </w:rPr>
        <w:t xml:space="preserve">1 </w:t>
      </w:r>
      <w:r>
        <w:rPr>
          <w:rFonts w:ascii="Times New Roman" w:hAnsi="Times New Roman" w:cs="Times New Roman"/>
          <w:sz w:val="24"/>
          <w:szCs w:val="24"/>
          <w:lang w:val="ru-RU"/>
        </w:rPr>
        <w:t xml:space="preserve">белком </w:t>
      </w:r>
      <w:proofErr w:type="spellStart"/>
      <w:r>
        <w:rPr>
          <w:rFonts w:ascii="Times New Roman" w:hAnsi="Times New Roman" w:cs="Times New Roman"/>
          <w:sz w:val="24"/>
          <w:szCs w:val="24"/>
          <w:lang w:val="ru-RU"/>
        </w:rPr>
        <w:t>иммунограмма</w:t>
      </w:r>
      <w:proofErr w:type="spellEnd"/>
      <w:r>
        <w:rPr>
          <w:rFonts w:ascii="Times New Roman" w:hAnsi="Times New Roman" w:cs="Times New Roman"/>
          <w:sz w:val="24"/>
          <w:szCs w:val="24"/>
          <w:lang w:val="ru-RU"/>
        </w:rPr>
        <w:t xml:space="preserve"> </w:t>
      </w:r>
      <w:r w:rsidRPr="008E3739">
        <w:rPr>
          <w:rFonts w:ascii="Times New Roman" w:hAnsi="Times New Roman" w:cs="Times New Roman"/>
          <w:sz w:val="24"/>
          <w:szCs w:val="24"/>
        </w:rPr>
        <w:t>CD</w:t>
      </w:r>
      <w:r w:rsidRPr="008E3739">
        <w:rPr>
          <w:rFonts w:ascii="Times New Roman" w:hAnsi="Times New Roman" w:cs="Times New Roman"/>
          <w:sz w:val="24"/>
          <w:szCs w:val="24"/>
          <w:lang w:val="ru-RU"/>
        </w:rPr>
        <w:t>4</w:t>
      </w:r>
      <w:r w:rsidRPr="008E3739">
        <w:rPr>
          <w:rFonts w:ascii="Times New Roman" w:hAnsi="Times New Roman" w:cs="Times New Roman"/>
          <w:sz w:val="24"/>
          <w:szCs w:val="24"/>
          <w:vertAlign w:val="superscript"/>
          <w:lang w:val="ru-RU"/>
        </w:rPr>
        <w:t>+</w:t>
      </w:r>
      <w:r w:rsidRPr="008E3739">
        <w:rPr>
          <w:rFonts w:ascii="Times New Roman" w:hAnsi="Times New Roman" w:cs="Times New Roman"/>
          <w:sz w:val="24"/>
          <w:szCs w:val="24"/>
          <w:lang w:val="ru-RU"/>
        </w:rPr>
        <w:t>/CD8</w:t>
      </w:r>
      <w:r w:rsidRPr="008E3739">
        <w:rPr>
          <w:rFonts w:ascii="Times New Roman" w:hAnsi="Times New Roman" w:cs="Times New Roman"/>
          <w:sz w:val="24"/>
          <w:szCs w:val="24"/>
          <w:vertAlign w:val="superscript"/>
          <w:lang w:val="ru-RU"/>
        </w:rPr>
        <w:t xml:space="preserve">+ </w:t>
      </w:r>
      <w:r w:rsidRPr="008E3739">
        <w:rPr>
          <w:rFonts w:ascii="Times New Roman" w:hAnsi="Times New Roman" w:cs="Times New Roman"/>
          <w:sz w:val="24"/>
          <w:szCs w:val="24"/>
          <w:lang w:val="ru-RU"/>
        </w:rPr>
        <w:t xml:space="preserve">клеток </w:t>
      </w:r>
      <w:r>
        <w:rPr>
          <w:rFonts w:ascii="Times New Roman" w:hAnsi="Times New Roman" w:cs="Times New Roman"/>
          <w:sz w:val="24"/>
          <w:szCs w:val="24"/>
          <w:lang w:val="ru-RU"/>
        </w:rPr>
        <w:t xml:space="preserve">в суспензии </w:t>
      </w:r>
      <w:proofErr w:type="spellStart"/>
      <w:r>
        <w:rPr>
          <w:rFonts w:ascii="Times New Roman" w:hAnsi="Times New Roman" w:cs="Times New Roman"/>
          <w:sz w:val="24"/>
          <w:szCs w:val="24"/>
          <w:lang w:val="ru-RU"/>
        </w:rPr>
        <w:t>спленоцитов</w:t>
      </w:r>
      <w:proofErr w:type="spellEnd"/>
      <w:r>
        <w:rPr>
          <w:rFonts w:ascii="Times New Roman" w:hAnsi="Times New Roman" w:cs="Times New Roman"/>
          <w:sz w:val="24"/>
          <w:szCs w:val="24"/>
          <w:lang w:val="ru-RU"/>
        </w:rPr>
        <w:t xml:space="preserve"> </w:t>
      </w:r>
      <w:r w:rsidRPr="008E3739">
        <w:rPr>
          <w:rFonts w:ascii="Times New Roman" w:hAnsi="Times New Roman" w:cs="Times New Roman"/>
          <w:sz w:val="24"/>
          <w:szCs w:val="24"/>
        </w:rPr>
        <w:t>SPF</w:t>
      </w:r>
      <w:r w:rsidRPr="008E3739">
        <w:rPr>
          <w:rFonts w:ascii="Times New Roman" w:hAnsi="Times New Roman" w:cs="Times New Roman"/>
          <w:sz w:val="24"/>
          <w:szCs w:val="24"/>
          <w:lang w:val="ru-RU"/>
        </w:rPr>
        <w:t xml:space="preserve"> мышей линии </w:t>
      </w:r>
      <w:r w:rsidRPr="008E3739">
        <w:rPr>
          <w:rFonts w:ascii="Times New Roman" w:hAnsi="Times New Roman" w:cs="Times New Roman"/>
          <w:sz w:val="24"/>
          <w:szCs w:val="24"/>
        </w:rPr>
        <w:t>BALB</w:t>
      </w:r>
      <w:r w:rsidRPr="008E3739">
        <w:rPr>
          <w:rFonts w:ascii="Times New Roman" w:hAnsi="Times New Roman" w:cs="Times New Roman"/>
          <w:sz w:val="24"/>
          <w:szCs w:val="24"/>
          <w:lang w:val="ru-RU"/>
        </w:rPr>
        <w:t>/</w:t>
      </w:r>
      <w:r w:rsidRPr="008E3739">
        <w:rPr>
          <w:rFonts w:ascii="Times New Roman" w:hAnsi="Times New Roman" w:cs="Times New Roman"/>
          <w:sz w:val="24"/>
          <w:szCs w:val="24"/>
        </w:rPr>
        <w:t>c</w:t>
      </w:r>
      <w:r w:rsidRPr="008E3739">
        <w:rPr>
          <w:rFonts w:ascii="Times New Roman" w:hAnsi="Times New Roman" w:cs="Times New Roman"/>
          <w:sz w:val="24"/>
          <w:szCs w:val="24"/>
          <w:lang w:val="ru-RU"/>
        </w:rPr>
        <w:t xml:space="preserve"> после провокации экстрактами различных видов полыни</w:t>
      </w:r>
    </w:p>
    <w:p w:rsidR="00FE6F73" w:rsidRPr="0004643E" w:rsidRDefault="0004643E" w:rsidP="000E3F39">
      <w:pPr>
        <w:tabs>
          <w:tab w:val="left" w:pos="1500"/>
        </w:tabs>
        <w:spacing w:line="360" w:lineRule="auto"/>
        <w:ind w:firstLine="709"/>
        <w:rPr>
          <w:rFonts w:ascii="Times New Roman" w:hAnsi="Times New Roman" w:cs="Times New Roman"/>
          <w:sz w:val="24"/>
          <w:szCs w:val="24"/>
          <w:lang w:val="ru-RU"/>
        </w:rPr>
      </w:pPr>
      <w:r w:rsidRPr="0004643E">
        <w:rPr>
          <w:rFonts w:ascii="Times New Roman" w:hAnsi="Times New Roman" w:cs="Times New Roman"/>
          <w:sz w:val="24"/>
          <w:szCs w:val="24"/>
          <w:lang w:val="ru-RU"/>
        </w:rPr>
        <w:t xml:space="preserve">3.1.3 </w:t>
      </w:r>
      <w:r w:rsidR="00FE6F73" w:rsidRPr="0004643E">
        <w:rPr>
          <w:rFonts w:ascii="Times New Roman" w:hAnsi="Times New Roman" w:cs="Times New Roman"/>
          <w:sz w:val="24"/>
          <w:szCs w:val="24"/>
          <w:lang w:val="ru-RU"/>
        </w:rPr>
        <w:t xml:space="preserve">Клиническое наблюдение за </w:t>
      </w:r>
      <w:proofErr w:type="spellStart"/>
      <w:r w:rsidR="00FE6F73" w:rsidRPr="0004643E">
        <w:rPr>
          <w:rFonts w:ascii="Times New Roman" w:hAnsi="Times New Roman" w:cs="Times New Roman"/>
          <w:sz w:val="24"/>
          <w:szCs w:val="24"/>
          <w:lang w:val="ru-RU"/>
        </w:rPr>
        <w:t>сентитизированными</w:t>
      </w:r>
      <w:proofErr w:type="spellEnd"/>
      <w:r w:rsidR="00FE6F73" w:rsidRPr="0004643E">
        <w:rPr>
          <w:rFonts w:ascii="Times New Roman" w:hAnsi="Times New Roman" w:cs="Times New Roman"/>
          <w:sz w:val="24"/>
          <w:szCs w:val="24"/>
          <w:lang w:val="ru-RU"/>
        </w:rPr>
        <w:t xml:space="preserve"> мышами после сентитизации и провокации</w:t>
      </w:r>
    </w:p>
    <w:p w:rsidR="00C119DB" w:rsidRDefault="00FE6F73" w:rsidP="000E3F39">
      <w:pPr>
        <w:tabs>
          <w:tab w:val="left" w:pos="1500"/>
        </w:tabs>
        <w:spacing w:line="360" w:lineRule="auto"/>
        <w:ind w:firstLine="709"/>
        <w:jc w:val="both"/>
        <w:rPr>
          <w:rFonts w:ascii="Times New Roman" w:hAnsi="Times New Roman" w:cs="Times New Roman"/>
          <w:sz w:val="24"/>
          <w:szCs w:val="24"/>
          <w:lang w:val="ru-RU"/>
        </w:rPr>
      </w:pPr>
      <w:r w:rsidRPr="00FE6F73">
        <w:rPr>
          <w:rFonts w:ascii="Times New Roman" w:hAnsi="Times New Roman" w:cs="Times New Roman"/>
          <w:sz w:val="24"/>
          <w:szCs w:val="24"/>
          <w:lang w:val="ru-RU"/>
        </w:rPr>
        <w:t>Проявление</w:t>
      </w:r>
      <w:r>
        <w:rPr>
          <w:rFonts w:ascii="Times New Roman" w:hAnsi="Times New Roman" w:cs="Times New Roman"/>
          <w:sz w:val="24"/>
          <w:szCs w:val="24"/>
          <w:lang w:val="ru-RU"/>
        </w:rPr>
        <w:t xml:space="preserve"> аллергических реакций у мышей после провокации оценивали по </w:t>
      </w:r>
      <w:r w:rsidR="00501452">
        <w:rPr>
          <w:rFonts w:ascii="Times New Roman" w:hAnsi="Times New Roman" w:cs="Times New Roman"/>
          <w:sz w:val="24"/>
          <w:szCs w:val="24"/>
          <w:lang w:val="ru-RU"/>
        </w:rPr>
        <w:t xml:space="preserve">характерным </w:t>
      </w:r>
      <w:r>
        <w:rPr>
          <w:rFonts w:ascii="Times New Roman" w:hAnsi="Times New Roman" w:cs="Times New Roman"/>
          <w:sz w:val="24"/>
          <w:szCs w:val="24"/>
          <w:lang w:val="ru-RU"/>
        </w:rPr>
        <w:t>клиническим признакам</w:t>
      </w:r>
      <w:r w:rsidR="00501452">
        <w:rPr>
          <w:rFonts w:ascii="Times New Roman" w:hAnsi="Times New Roman" w:cs="Times New Roman"/>
          <w:sz w:val="24"/>
          <w:szCs w:val="24"/>
          <w:lang w:val="ru-RU"/>
        </w:rPr>
        <w:t xml:space="preserve"> ринита (потирание носа, чихание) и других дополнительных проявлений (почесывание уха, куда вводился аллерген; </w:t>
      </w:r>
      <w:proofErr w:type="spellStart"/>
      <w:r w:rsidR="00501452">
        <w:rPr>
          <w:rFonts w:ascii="Times New Roman" w:hAnsi="Times New Roman" w:cs="Times New Roman"/>
          <w:sz w:val="24"/>
          <w:szCs w:val="24"/>
          <w:lang w:val="ru-RU"/>
        </w:rPr>
        <w:t>покусывание</w:t>
      </w:r>
      <w:proofErr w:type="spellEnd"/>
      <w:r w:rsidR="00501452">
        <w:rPr>
          <w:rFonts w:ascii="Times New Roman" w:hAnsi="Times New Roman" w:cs="Times New Roman"/>
          <w:sz w:val="24"/>
          <w:szCs w:val="24"/>
          <w:lang w:val="ru-RU"/>
        </w:rPr>
        <w:t xml:space="preserve"> хвоста). </w:t>
      </w:r>
      <w:r w:rsidR="00C119DB">
        <w:rPr>
          <w:rFonts w:ascii="Times New Roman" w:hAnsi="Times New Roman" w:cs="Times New Roman"/>
          <w:sz w:val="24"/>
          <w:szCs w:val="24"/>
          <w:lang w:val="ru-RU"/>
        </w:rPr>
        <w:t xml:space="preserve">Наличие аллергии дополнительно подтверждали с помощью </w:t>
      </w:r>
      <w:proofErr w:type="spellStart"/>
      <w:r w:rsidR="00C119DB">
        <w:rPr>
          <w:rFonts w:ascii="Times New Roman" w:hAnsi="Times New Roman" w:cs="Times New Roman"/>
          <w:sz w:val="24"/>
          <w:szCs w:val="24"/>
          <w:lang w:val="ru-RU"/>
        </w:rPr>
        <w:t>итрадермального</w:t>
      </w:r>
      <w:proofErr w:type="spellEnd"/>
      <w:r w:rsidR="00C119DB">
        <w:rPr>
          <w:rFonts w:ascii="Times New Roman" w:hAnsi="Times New Roman" w:cs="Times New Roman"/>
          <w:sz w:val="24"/>
          <w:szCs w:val="24"/>
          <w:lang w:val="ru-RU"/>
        </w:rPr>
        <w:t xml:space="preserve"> </w:t>
      </w:r>
      <w:r w:rsidR="00501452">
        <w:rPr>
          <w:rFonts w:ascii="Times New Roman" w:hAnsi="Times New Roman" w:cs="Times New Roman"/>
          <w:sz w:val="24"/>
          <w:szCs w:val="24"/>
          <w:lang w:val="ru-RU"/>
        </w:rPr>
        <w:t>ушно</w:t>
      </w:r>
      <w:r w:rsidR="00C119DB">
        <w:rPr>
          <w:rFonts w:ascii="Times New Roman" w:hAnsi="Times New Roman" w:cs="Times New Roman"/>
          <w:sz w:val="24"/>
          <w:szCs w:val="24"/>
          <w:lang w:val="ru-RU"/>
        </w:rPr>
        <w:t>го</w:t>
      </w:r>
      <w:r w:rsidR="00501452">
        <w:rPr>
          <w:rFonts w:ascii="Times New Roman" w:hAnsi="Times New Roman" w:cs="Times New Roman"/>
          <w:sz w:val="24"/>
          <w:szCs w:val="24"/>
          <w:lang w:val="ru-RU"/>
        </w:rPr>
        <w:t xml:space="preserve"> тест</w:t>
      </w:r>
      <w:r w:rsidR="00C119DB">
        <w:rPr>
          <w:rFonts w:ascii="Times New Roman" w:hAnsi="Times New Roman" w:cs="Times New Roman"/>
          <w:sz w:val="24"/>
          <w:szCs w:val="24"/>
          <w:lang w:val="ru-RU"/>
        </w:rPr>
        <w:t xml:space="preserve">а. </w:t>
      </w:r>
    </w:p>
    <w:p w:rsidR="00AF40F5" w:rsidRDefault="00C119DB" w:rsidP="000E3F39">
      <w:pPr>
        <w:tabs>
          <w:tab w:val="left" w:pos="1500"/>
        </w:tabs>
        <w:spacing w:line="360" w:lineRule="auto"/>
        <w:ind w:firstLine="709"/>
        <w:jc w:val="both"/>
        <w:rPr>
          <w:rFonts w:ascii="Times New Roman" w:hAnsi="Times New Roman" w:cs="Times New Roman"/>
          <w:sz w:val="24"/>
          <w:szCs w:val="24"/>
          <w:lang w:val="ru-RU"/>
        </w:rPr>
      </w:pPr>
      <w:r>
        <w:rPr>
          <w:rFonts w:ascii="Times New Roman" w:hAnsi="Times New Roman" w:cs="Times New Roman"/>
          <w:sz w:val="24"/>
          <w:szCs w:val="24"/>
          <w:lang w:val="ru-RU"/>
        </w:rPr>
        <w:t>Установлено</w:t>
      </w:r>
      <w:r w:rsidR="0004643E" w:rsidRPr="0004643E">
        <w:rPr>
          <w:rFonts w:ascii="Times New Roman" w:hAnsi="Times New Roman" w:cs="Times New Roman"/>
          <w:sz w:val="24"/>
          <w:szCs w:val="24"/>
          <w:lang w:val="ru-RU"/>
        </w:rPr>
        <w:t xml:space="preserve"> (</w:t>
      </w:r>
      <w:r w:rsidR="0004643E">
        <w:rPr>
          <w:rFonts w:ascii="Times New Roman" w:hAnsi="Times New Roman" w:cs="Times New Roman"/>
          <w:sz w:val="24"/>
          <w:szCs w:val="24"/>
          <w:lang w:val="ru-RU"/>
        </w:rPr>
        <w:t>рисунок 5А</w:t>
      </w:r>
      <w:r w:rsidR="0004643E" w:rsidRPr="0004643E">
        <w:rPr>
          <w:rFonts w:ascii="Times New Roman" w:hAnsi="Times New Roman" w:cs="Times New Roman"/>
          <w:sz w:val="24"/>
          <w:szCs w:val="24"/>
          <w:lang w:val="ru-RU"/>
        </w:rPr>
        <w:t>)</w:t>
      </w:r>
      <w:r>
        <w:rPr>
          <w:rFonts w:ascii="Times New Roman" w:hAnsi="Times New Roman" w:cs="Times New Roman"/>
          <w:sz w:val="24"/>
          <w:szCs w:val="24"/>
          <w:lang w:val="ru-RU"/>
        </w:rPr>
        <w:t xml:space="preserve">, что во всех группах мышей после провокации, включая контрольные, которым интраназально вводили физиологический раствор, отмечались наблюдались такие признаки как </w:t>
      </w:r>
      <w:r w:rsidRPr="00C119DB">
        <w:rPr>
          <w:rFonts w:ascii="Times New Roman" w:hAnsi="Times New Roman" w:cs="Times New Roman"/>
          <w:sz w:val="24"/>
          <w:szCs w:val="24"/>
          <w:lang w:val="ru-RU"/>
        </w:rPr>
        <w:t>потирание носа</w:t>
      </w:r>
      <w:r w:rsidR="002363CA">
        <w:rPr>
          <w:rFonts w:ascii="Times New Roman" w:hAnsi="Times New Roman" w:cs="Times New Roman"/>
          <w:sz w:val="24"/>
          <w:szCs w:val="24"/>
          <w:lang w:val="ru-RU"/>
        </w:rPr>
        <w:t xml:space="preserve"> (непрерывной </w:t>
      </w:r>
      <w:r w:rsidR="00AF40F5">
        <w:rPr>
          <w:rFonts w:ascii="Times New Roman" w:hAnsi="Times New Roman" w:cs="Times New Roman"/>
          <w:sz w:val="24"/>
          <w:szCs w:val="24"/>
          <w:lang w:val="ru-RU"/>
        </w:rPr>
        <w:t xml:space="preserve">многократное </w:t>
      </w:r>
      <w:r w:rsidR="002363CA">
        <w:rPr>
          <w:rFonts w:ascii="Times New Roman" w:hAnsi="Times New Roman" w:cs="Times New Roman"/>
          <w:sz w:val="24"/>
          <w:szCs w:val="24"/>
          <w:lang w:val="ru-RU"/>
        </w:rPr>
        <w:t xml:space="preserve">потирание </w:t>
      </w:r>
      <w:r w:rsidR="00AF40F5">
        <w:rPr>
          <w:rFonts w:ascii="Times New Roman" w:hAnsi="Times New Roman" w:cs="Times New Roman"/>
          <w:sz w:val="24"/>
          <w:szCs w:val="24"/>
          <w:lang w:val="ru-RU"/>
        </w:rPr>
        <w:t>засчитывали за одно</w:t>
      </w:r>
      <w:r w:rsidR="002363CA">
        <w:rPr>
          <w:rFonts w:ascii="Times New Roman" w:hAnsi="Times New Roman" w:cs="Times New Roman"/>
          <w:sz w:val="24"/>
          <w:szCs w:val="24"/>
          <w:lang w:val="ru-RU"/>
        </w:rPr>
        <w:t>)</w:t>
      </w:r>
      <w:r>
        <w:rPr>
          <w:rFonts w:ascii="Times New Roman" w:hAnsi="Times New Roman" w:cs="Times New Roman"/>
          <w:sz w:val="24"/>
          <w:szCs w:val="24"/>
          <w:lang w:val="ru-RU"/>
        </w:rPr>
        <w:t xml:space="preserve">, </w:t>
      </w:r>
      <w:r w:rsidR="00DD2213">
        <w:rPr>
          <w:rFonts w:ascii="Times New Roman" w:hAnsi="Times New Roman" w:cs="Times New Roman"/>
          <w:sz w:val="24"/>
          <w:szCs w:val="24"/>
          <w:lang w:val="ru-RU"/>
        </w:rPr>
        <w:t xml:space="preserve">почесывание уха. Наибольшее проявление этих признаков отмечалось в опытных группах, однако </w:t>
      </w:r>
      <w:r w:rsidR="0004643E">
        <w:rPr>
          <w:rFonts w:ascii="Times New Roman" w:hAnsi="Times New Roman" w:cs="Times New Roman"/>
          <w:sz w:val="24"/>
          <w:szCs w:val="24"/>
          <w:lang w:val="ru-RU"/>
        </w:rPr>
        <w:t xml:space="preserve">они </w:t>
      </w:r>
      <w:r w:rsidR="00DD2213">
        <w:rPr>
          <w:rFonts w:ascii="Times New Roman" w:hAnsi="Times New Roman" w:cs="Times New Roman"/>
          <w:sz w:val="24"/>
          <w:szCs w:val="24"/>
          <w:lang w:val="ru-RU"/>
        </w:rPr>
        <w:t xml:space="preserve">не имели статистически достоверной разницы от таковых соответствующих контрольных групп. Примечательным является то, что исключительно </w:t>
      </w:r>
      <w:r w:rsidR="0004643E">
        <w:rPr>
          <w:rFonts w:ascii="Times New Roman" w:hAnsi="Times New Roman" w:cs="Times New Roman"/>
          <w:sz w:val="24"/>
          <w:szCs w:val="24"/>
          <w:lang w:val="ru-RU"/>
        </w:rPr>
        <w:t xml:space="preserve">в </w:t>
      </w:r>
      <w:r w:rsidR="00DD2213">
        <w:rPr>
          <w:rFonts w:ascii="Times New Roman" w:hAnsi="Times New Roman" w:cs="Times New Roman"/>
          <w:sz w:val="24"/>
          <w:szCs w:val="24"/>
          <w:lang w:val="ru-RU"/>
        </w:rPr>
        <w:t xml:space="preserve">группе мышей, сентитизированных ИН режимом с экстрактом горькой полыни, отмечался </w:t>
      </w:r>
      <w:r w:rsidR="00DD2213">
        <w:rPr>
          <w:rFonts w:ascii="Times New Roman" w:hAnsi="Times New Roman" w:cs="Times New Roman"/>
          <w:sz w:val="24"/>
          <w:szCs w:val="24"/>
          <w:lang w:val="ru-RU"/>
        </w:rPr>
        <w:lastRenderedPageBreak/>
        <w:t xml:space="preserve">признак с </w:t>
      </w:r>
      <w:proofErr w:type="spellStart"/>
      <w:r w:rsidR="00DD2213">
        <w:rPr>
          <w:rFonts w:ascii="Times New Roman" w:hAnsi="Times New Roman" w:cs="Times New Roman"/>
          <w:sz w:val="24"/>
          <w:szCs w:val="24"/>
          <w:lang w:val="ru-RU"/>
        </w:rPr>
        <w:t>покусыванием</w:t>
      </w:r>
      <w:proofErr w:type="spellEnd"/>
      <w:r w:rsidR="00DD2213">
        <w:rPr>
          <w:rFonts w:ascii="Times New Roman" w:hAnsi="Times New Roman" w:cs="Times New Roman"/>
          <w:sz w:val="24"/>
          <w:szCs w:val="24"/>
          <w:lang w:val="ru-RU"/>
        </w:rPr>
        <w:t xml:space="preserve"> </w:t>
      </w:r>
      <w:r w:rsidR="00483D61">
        <w:rPr>
          <w:rFonts w:ascii="Times New Roman" w:hAnsi="Times New Roman" w:cs="Times New Roman"/>
          <w:sz w:val="24"/>
          <w:szCs w:val="24"/>
          <w:lang w:val="ru-RU"/>
        </w:rPr>
        <w:t xml:space="preserve">собственного </w:t>
      </w:r>
      <w:r w:rsidR="00DD2213">
        <w:rPr>
          <w:rFonts w:ascii="Times New Roman" w:hAnsi="Times New Roman" w:cs="Times New Roman"/>
          <w:sz w:val="24"/>
          <w:szCs w:val="24"/>
          <w:lang w:val="ru-RU"/>
        </w:rPr>
        <w:t>хвоста, который также наблюдался в процессе сентитизации.</w:t>
      </w:r>
      <w:r w:rsidR="00483D61">
        <w:rPr>
          <w:rFonts w:ascii="Times New Roman" w:hAnsi="Times New Roman" w:cs="Times New Roman"/>
          <w:sz w:val="24"/>
          <w:szCs w:val="24"/>
          <w:lang w:val="ru-RU"/>
        </w:rPr>
        <w:t xml:space="preserve"> При этом хвосты </w:t>
      </w:r>
      <w:r w:rsidR="002363CA">
        <w:rPr>
          <w:rFonts w:ascii="Times New Roman" w:hAnsi="Times New Roman" w:cs="Times New Roman"/>
          <w:sz w:val="24"/>
          <w:szCs w:val="24"/>
          <w:lang w:val="ru-RU"/>
        </w:rPr>
        <w:t>покрывались многочисленными кровоизлияниями (</w:t>
      </w:r>
      <w:r w:rsidR="002363CA" w:rsidRPr="0004643E">
        <w:rPr>
          <w:rFonts w:ascii="Times New Roman" w:hAnsi="Times New Roman" w:cs="Times New Roman"/>
          <w:sz w:val="24"/>
          <w:szCs w:val="24"/>
          <w:lang w:val="ru-RU"/>
        </w:rPr>
        <w:t>рисунок</w:t>
      </w:r>
      <w:r w:rsidR="0004643E">
        <w:rPr>
          <w:rFonts w:ascii="Times New Roman" w:hAnsi="Times New Roman" w:cs="Times New Roman"/>
          <w:sz w:val="24"/>
          <w:szCs w:val="24"/>
          <w:lang w:val="ru-RU"/>
        </w:rPr>
        <w:t xml:space="preserve"> 6</w:t>
      </w:r>
      <w:r w:rsidR="002363CA">
        <w:rPr>
          <w:rFonts w:ascii="Times New Roman" w:hAnsi="Times New Roman" w:cs="Times New Roman"/>
          <w:sz w:val="24"/>
          <w:szCs w:val="24"/>
          <w:lang w:val="ru-RU"/>
        </w:rPr>
        <w:t>).</w:t>
      </w:r>
      <w:r w:rsidR="00DD2213">
        <w:rPr>
          <w:rFonts w:ascii="Times New Roman" w:hAnsi="Times New Roman" w:cs="Times New Roman"/>
          <w:sz w:val="24"/>
          <w:szCs w:val="24"/>
          <w:lang w:val="ru-RU"/>
        </w:rPr>
        <w:t xml:space="preserve"> </w:t>
      </w:r>
    </w:p>
    <w:p w:rsidR="0004643E" w:rsidRDefault="00DD2213" w:rsidP="0004643E">
      <w:pPr>
        <w:spacing w:line="36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 xml:space="preserve">   </w:t>
      </w:r>
      <w:r w:rsidR="00C119DB">
        <w:rPr>
          <w:rFonts w:ascii="Times New Roman" w:hAnsi="Times New Roman" w:cs="Times New Roman"/>
          <w:sz w:val="24"/>
          <w:szCs w:val="24"/>
          <w:lang w:val="ru-RU"/>
        </w:rPr>
        <w:t xml:space="preserve">   </w:t>
      </w:r>
      <w:r w:rsidR="00501452">
        <w:rPr>
          <w:rFonts w:ascii="Times New Roman" w:hAnsi="Times New Roman" w:cs="Times New Roman"/>
          <w:sz w:val="24"/>
          <w:szCs w:val="24"/>
          <w:lang w:val="ru-RU"/>
        </w:rPr>
        <w:t xml:space="preserve"> </w:t>
      </w:r>
      <w:r w:rsidR="0004643E" w:rsidRPr="00D056C9">
        <w:rPr>
          <w:rFonts w:ascii="Times New Roman" w:hAnsi="Times New Roman" w:cs="Times New Roman"/>
          <w:noProof/>
          <w:sz w:val="24"/>
          <w:szCs w:val="24"/>
        </w:rPr>
        <w:drawing>
          <wp:inline distT="0" distB="0" distL="0" distR="0" wp14:anchorId="51F3D665" wp14:editId="1274C3AD">
            <wp:extent cx="4149725" cy="5871833"/>
            <wp:effectExtent l="0" t="0" r="3175" b="0"/>
            <wp:docPr id="12" name="Рисунок 12" descr="C:\Users\Nargiz\Desktop\Рисунок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rgiz\Desktop\Рисунок 2.t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151951" cy="5874982"/>
                    </a:xfrm>
                    <a:prstGeom prst="rect">
                      <a:avLst/>
                    </a:prstGeom>
                    <a:noFill/>
                    <a:ln>
                      <a:noFill/>
                    </a:ln>
                  </pic:spPr>
                </pic:pic>
              </a:graphicData>
            </a:graphic>
          </wp:inline>
        </w:drawing>
      </w:r>
    </w:p>
    <w:p w:rsidR="0004643E" w:rsidRPr="00BA79BB" w:rsidRDefault="0004643E" w:rsidP="0004643E">
      <w:pPr>
        <w:spacing w:line="360" w:lineRule="auto"/>
        <w:jc w:val="center"/>
        <w:rPr>
          <w:rFonts w:ascii="Times New Roman" w:hAnsi="Times New Roman" w:cs="Times New Roman"/>
          <w:lang w:val="ru-RU"/>
        </w:rPr>
      </w:pPr>
      <w:r>
        <w:rPr>
          <w:rFonts w:ascii="Times New Roman" w:hAnsi="Times New Roman" w:cs="Times New Roman"/>
          <w:sz w:val="24"/>
          <w:szCs w:val="24"/>
          <w:lang w:val="ru-RU"/>
        </w:rPr>
        <w:tab/>
      </w:r>
      <w:r w:rsidRPr="00BA79BB">
        <w:rPr>
          <w:rFonts w:ascii="Times New Roman" w:hAnsi="Times New Roman" w:cs="Times New Roman"/>
          <w:lang w:val="ru-RU"/>
        </w:rPr>
        <w:t xml:space="preserve">ИН – интраназальный; ИП – </w:t>
      </w:r>
      <w:proofErr w:type="spellStart"/>
      <w:r w:rsidRPr="00BA79BB">
        <w:rPr>
          <w:rFonts w:ascii="Times New Roman" w:hAnsi="Times New Roman" w:cs="Times New Roman"/>
          <w:lang w:val="ru-RU"/>
        </w:rPr>
        <w:t>интраперитониальный</w:t>
      </w:r>
      <w:proofErr w:type="spellEnd"/>
      <w:r w:rsidRPr="00BA79BB">
        <w:rPr>
          <w:rFonts w:ascii="Times New Roman" w:hAnsi="Times New Roman" w:cs="Times New Roman"/>
          <w:lang w:val="ru-RU"/>
        </w:rPr>
        <w:t xml:space="preserve">, (*) </w:t>
      </w:r>
      <w:r w:rsidRPr="00BA79BB">
        <w:rPr>
          <w:rFonts w:ascii="Times New Roman" w:hAnsi="Times New Roman" w:cs="Times New Roman"/>
        </w:rPr>
        <w:t>P</w:t>
      </w:r>
      <w:r w:rsidRPr="00BA79BB">
        <w:rPr>
          <w:rFonts w:ascii="Times New Roman" w:hAnsi="Times New Roman" w:cs="Times New Roman"/>
          <w:lang w:val="ru-RU"/>
        </w:rPr>
        <w:t xml:space="preserve"> = 0.0</w:t>
      </w:r>
      <w:r>
        <w:rPr>
          <w:rFonts w:ascii="Times New Roman" w:hAnsi="Times New Roman" w:cs="Times New Roman"/>
          <w:lang w:val="ru-RU"/>
        </w:rPr>
        <w:t>023</w:t>
      </w:r>
      <w:r w:rsidRPr="00BA79BB">
        <w:rPr>
          <w:rFonts w:ascii="Times New Roman" w:hAnsi="Times New Roman" w:cs="Times New Roman"/>
          <w:lang w:val="ru-RU"/>
        </w:rPr>
        <w:t xml:space="preserve">-&lt;0.0001 в отношении соответствующей контрольной группы; # </w:t>
      </w:r>
      <w:r w:rsidRPr="00BA79BB">
        <w:rPr>
          <w:rFonts w:ascii="Times New Roman" w:hAnsi="Times New Roman" w:cs="Times New Roman"/>
        </w:rPr>
        <w:t>P</w:t>
      </w:r>
      <w:r w:rsidRPr="00BA79BB">
        <w:rPr>
          <w:rFonts w:ascii="Times New Roman" w:hAnsi="Times New Roman" w:cs="Times New Roman"/>
          <w:lang w:val="ru-RU"/>
        </w:rPr>
        <w:t xml:space="preserve"> = 0.0</w:t>
      </w:r>
      <w:r>
        <w:rPr>
          <w:rFonts w:ascii="Times New Roman" w:hAnsi="Times New Roman" w:cs="Times New Roman"/>
          <w:lang w:val="ru-RU"/>
        </w:rPr>
        <w:t>44</w:t>
      </w:r>
      <w:r w:rsidRPr="00BA79BB">
        <w:rPr>
          <w:rFonts w:ascii="Times New Roman" w:hAnsi="Times New Roman" w:cs="Times New Roman"/>
          <w:lang w:val="ru-RU"/>
        </w:rPr>
        <w:t>-&lt;0.0001</w:t>
      </w:r>
      <w:r>
        <w:rPr>
          <w:rFonts w:ascii="Times New Roman" w:hAnsi="Times New Roman" w:cs="Times New Roman"/>
          <w:lang w:val="ru-RU"/>
        </w:rPr>
        <w:t xml:space="preserve">. (А) – клинические признаки аллергических реакций (потирание носа, почесывание уха, куда вводился аллерген, </w:t>
      </w:r>
      <w:proofErr w:type="spellStart"/>
      <w:r>
        <w:rPr>
          <w:rFonts w:ascii="Times New Roman" w:hAnsi="Times New Roman" w:cs="Times New Roman"/>
          <w:lang w:val="ru-RU"/>
        </w:rPr>
        <w:t>покусывание</w:t>
      </w:r>
      <w:proofErr w:type="spellEnd"/>
      <w:r>
        <w:rPr>
          <w:rFonts w:ascii="Times New Roman" w:hAnsi="Times New Roman" w:cs="Times New Roman"/>
          <w:lang w:val="ru-RU"/>
        </w:rPr>
        <w:t xml:space="preserve"> хвоста); (Б) – ушной тест.</w:t>
      </w:r>
    </w:p>
    <w:p w:rsidR="0004643E" w:rsidRDefault="0004643E" w:rsidP="0004643E">
      <w:pPr>
        <w:spacing w:line="360" w:lineRule="auto"/>
        <w:jc w:val="center"/>
        <w:rPr>
          <w:rFonts w:ascii="Times New Roman" w:hAnsi="Times New Roman" w:cs="Times New Roman"/>
          <w:sz w:val="24"/>
          <w:szCs w:val="24"/>
          <w:lang w:val="ru-RU"/>
        </w:rPr>
      </w:pPr>
      <w:r w:rsidRPr="0046729C">
        <w:rPr>
          <w:rFonts w:ascii="Times New Roman" w:hAnsi="Times New Roman" w:cs="Times New Roman"/>
          <w:sz w:val="24"/>
          <w:szCs w:val="24"/>
          <w:lang w:val="ru-RU"/>
        </w:rPr>
        <w:t xml:space="preserve">Рисунок </w:t>
      </w:r>
      <w:r w:rsidR="00A52653">
        <w:rPr>
          <w:rFonts w:ascii="Times New Roman" w:hAnsi="Times New Roman" w:cs="Times New Roman"/>
          <w:sz w:val="24"/>
          <w:szCs w:val="24"/>
          <w:lang w:val="ru-RU"/>
        </w:rPr>
        <w:t>5</w:t>
      </w:r>
      <w:r w:rsidRPr="0046729C">
        <w:rPr>
          <w:rFonts w:ascii="Times New Roman" w:hAnsi="Times New Roman" w:cs="Times New Roman"/>
          <w:sz w:val="24"/>
          <w:szCs w:val="24"/>
          <w:lang w:val="ru-RU"/>
        </w:rPr>
        <w:t xml:space="preserve"> – </w:t>
      </w:r>
      <w:r>
        <w:rPr>
          <w:rFonts w:ascii="Times New Roman" w:hAnsi="Times New Roman" w:cs="Times New Roman"/>
          <w:sz w:val="24"/>
          <w:szCs w:val="24"/>
          <w:lang w:val="ru-RU"/>
        </w:rPr>
        <w:t>Клинические проявления аллергических реакций</w:t>
      </w:r>
      <w:r w:rsidRPr="0046729C">
        <w:rPr>
          <w:rFonts w:ascii="Times New Roman" w:hAnsi="Times New Roman" w:cs="Times New Roman"/>
          <w:sz w:val="24"/>
          <w:szCs w:val="24"/>
          <w:lang w:val="ru-RU"/>
        </w:rPr>
        <w:t xml:space="preserve"> у </w:t>
      </w:r>
      <w:r w:rsidRPr="0046729C">
        <w:rPr>
          <w:rFonts w:ascii="Times New Roman" w:hAnsi="Times New Roman" w:cs="Times New Roman"/>
          <w:sz w:val="24"/>
          <w:szCs w:val="24"/>
        </w:rPr>
        <w:t>SPF</w:t>
      </w:r>
      <w:r w:rsidRPr="0046729C">
        <w:rPr>
          <w:rFonts w:ascii="Times New Roman" w:hAnsi="Times New Roman" w:cs="Times New Roman"/>
          <w:sz w:val="24"/>
          <w:szCs w:val="24"/>
          <w:lang w:val="ru-RU"/>
        </w:rPr>
        <w:t xml:space="preserve"> мышей линии </w:t>
      </w:r>
      <w:r w:rsidRPr="0046729C">
        <w:rPr>
          <w:rFonts w:ascii="Times New Roman" w:hAnsi="Times New Roman" w:cs="Times New Roman"/>
          <w:sz w:val="24"/>
          <w:szCs w:val="24"/>
        </w:rPr>
        <w:t>BALB</w:t>
      </w:r>
      <w:r w:rsidRPr="0046729C">
        <w:rPr>
          <w:rFonts w:ascii="Times New Roman" w:hAnsi="Times New Roman" w:cs="Times New Roman"/>
          <w:sz w:val="24"/>
          <w:szCs w:val="24"/>
          <w:lang w:val="ru-RU"/>
        </w:rPr>
        <w:t>/</w:t>
      </w:r>
      <w:r w:rsidRPr="0046729C">
        <w:rPr>
          <w:rFonts w:ascii="Times New Roman" w:hAnsi="Times New Roman" w:cs="Times New Roman"/>
          <w:sz w:val="24"/>
          <w:szCs w:val="24"/>
        </w:rPr>
        <w:t>c</w:t>
      </w:r>
      <w:r w:rsidRPr="0046729C">
        <w:rPr>
          <w:rFonts w:ascii="Times New Roman" w:hAnsi="Times New Roman" w:cs="Times New Roman"/>
          <w:sz w:val="24"/>
          <w:szCs w:val="24"/>
          <w:lang w:val="ru-RU"/>
        </w:rPr>
        <w:t xml:space="preserve"> после сентитизации и провокации экстрактами </w:t>
      </w:r>
      <w:r>
        <w:rPr>
          <w:rFonts w:ascii="Times New Roman" w:hAnsi="Times New Roman" w:cs="Times New Roman"/>
          <w:sz w:val="24"/>
          <w:szCs w:val="24"/>
          <w:lang w:val="ru-RU"/>
        </w:rPr>
        <w:t xml:space="preserve">различных видов </w:t>
      </w:r>
      <w:r w:rsidRPr="0046729C">
        <w:rPr>
          <w:rFonts w:ascii="Times New Roman" w:hAnsi="Times New Roman" w:cs="Times New Roman"/>
          <w:sz w:val="24"/>
          <w:szCs w:val="24"/>
          <w:lang w:val="ru-RU"/>
        </w:rPr>
        <w:t>полыни</w:t>
      </w:r>
      <w:r>
        <w:rPr>
          <w:rFonts w:ascii="Times New Roman" w:hAnsi="Times New Roman" w:cs="Times New Roman"/>
          <w:sz w:val="24"/>
          <w:szCs w:val="24"/>
          <w:lang w:val="ru-RU"/>
        </w:rPr>
        <w:t xml:space="preserve"> </w:t>
      </w:r>
      <w:r w:rsidRPr="0046729C">
        <w:rPr>
          <w:rFonts w:ascii="Times New Roman" w:hAnsi="Times New Roman" w:cs="Times New Roman"/>
          <w:sz w:val="24"/>
          <w:szCs w:val="24"/>
          <w:lang w:val="ru-RU"/>
        </w:rPr>
        <w:t xml:space="preserve"> </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4111"/>
      </w:tblGrid>
      <w:tr w:rsidR="00AF40F5" w:rsidTr="00673A42">
        <w:trPr>
          <w:jc w:val="center"/>
        </w:trPr>
        <w:tc>
          <w:tcPr>
            <w:tcW w:w="3969" w:type="dxa"/>
          </w:tcPr>
          <w:p w:rsidR="00AF40F5" w:rsidRDefault="00AF40F5" w:rsidP="00595191">
            <w:pPr>
              <w:tabs>
                <w:tab w:val="left" w:pos="1500"/>
              </w:tabs>
              <w:spacing w:line="360" w:lineRule="auto"/>
              <w:rPr>
                <w:rFonts w:ascii="Times New Roman" w:hAnsi="Times New Roman" w:cs="Times New Roman"/>
                <w:sz w:val="24"/>
                <w:szCs w:val="24"/>
                <w:lang w:val="ru-RU"/>
              </w:rPr>
            </w:pPr>
            <w:r w:rsidRPr="00AF40F5">
              <w:rPr>
                <w:rFonts w:ascii="Times New Roman" w:hAnsi="Times New Roman" w:cs="Times New Roman"/>
                <w:noProof/>
                <w:sz w:val="24"/>
                <w:szCs w:val="24"/>
              </w:rPr>
              <w:lastRenderedPageBreak/>
              <w:drawing>
                <wp:inline distT="0" distB="0" distL="0" distR="0">
                  <wp:extent cx="2256790" cy="3009053"/>
                  <wp:effectExtent l="0" t="0" r="0" b="1270"/>
                  <wp:docPr id="2" name="Рисунок 2" descr="C:\Users\Nargiz\Documents\Проект аллергическая вакцина\WhatsApp Image 2020-11-06 at 09.54.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rgiz\Documents\Проект аллергическая вакцина\WhatsApp Image 2020-11-06 at 09.54.42.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67398" cy="3023197"/>
                          </a:xfrm>
                          <a:prstGeom prst="rect">
                            <a:avLst/>
                          </a:prstGeom>
                          <a:noFill/>
                          <a:ln>
                            <a:noFill/>
                          </a:ln>
                        </pic:spPr>
                      </pic:pic>
                    </a:graphicData>
                  </a:graphic>
                </wp:inline>
              </w:drawing>
            </w:r>
          </w:p>
        </w:tc>
        <w:tc>
          <w:tcPr>
            <w:tcW w:w="4111" w:type="dxa"/>
          </w:tcPr>
          <w:p w:rsidR="00AF40F5" w:rsidRDefault="00AF40F5" w:rsidP="00595191">
            <w:pPr>
              <w:tabs>
                <w:tab w:val="left" w:pos="1500"/>
              </w:tabs>
              <w:spacing w:line="360" w:lineRule="auto"/>
              <w:rPr>
                <w:rFonts w:ascii="Times New Roman" w:hAnsi="Times New Roman" w:cs="Times New Roman"/>
                <w:sz w:val="24"/>
                <w:szCs w:val="24"/>
                <w:lang w:val="ru-RU"/>
              </w:rPr>
            </w:pPr>
            <w:r w:rsidRPr="00AF40F5">
              <w:rPr>
                <w:rFonts w:ascii="Times New Roman" w:hAnsi="Times New Roman" w:cs="Times New Roman"/>
                <w:noProof/>
                <w:sz w:val="24"/>
                <w:szCs w:val="24"/>
              </w:rPr>
              <w:drawing>
                <wp:inline distT="0" distB="0" distL="0" distR="0">
                  <wp:extent cx="2263775" cy="3018366"/>
                  <wp:effectExtent l="0" t="0" r="3175" b="0"/>
                  <wp:docPr id="4" name="Рисунок 4" descr="C:\Users\Nargiz\Documents\Проект аллергическая вакцина\WhatsApp Image 2020-11-06 at 09.54.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rgiz\Documents\Проект аллергическая вакцина\WhatsApp Image 2020-11-06 at 09.54.46.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75495" cy="3033993"/>
                          </a:xfrm>
                          <a:prstGeom prst="rect">
                            <a:avLst/>
                          </a:prstGeom>
                          <a:noFill/>
                          <a:ln>
                            <a:noFill/>
                          </a:ln>
                        </pic:spPr>
                      </pic:pic>
                    </a:graphicData>
                  </a:graphic>
                </wp:inline>
              </w:drawing>
            </w:r>
          </w:p>
        </w:tc>
      </w:tr>
    </w:tbl>
    <w:p w:rsidR="00155FDE" w:rsidRDefault="00FE6F73" w:rsidP="0004643E">
      <w:pPr>
        <w:tabs>
          <w:tab w:val="left" w:pos="1500"/>
        </w:tabs>
        <w:spacing w:line="360" w:lineRule="auto"/>
        <w:rPr>
          <w:rFonts w:ascii="Times New Roman" w:hAnsi="Times New Roman" w:cs="Times New Roman"/>
          <w:sz w:val="24"/>
          <w:szCs w:val="24"/>
          <w:lang w:val="ru-RU"/>
        </w:rPr>
      </w:pPr>
      <w:r>
        <w:rPr>
          <w:rFonts w:ascii="Times New Roman" w:hAnsi="Times New Roman" w:cs="Times New Roman"/>
          <w:sz w:val="24"/>
          <w:szCs w:val="24"/>
          <w:lang w:val="ru-RU"/>
        </w:rPr>
        <w:tab/>
      </w:r>
      <w:r w:rsidR="00AF40F5">
        <w:rPr>
          <w:rFonts w:ascii="Times New Roman" w:hAnsi="Times New Roman" w:cs="Times New Roman"/>
          <w:sz w:val="24"/>
          <w:szCs w:val="24"/>
          <w:lang w:val="ru-RU"/>
        </w:rPr>
        <w:t xml:space="preserve">Рисунок – </w:t>
      </w:r>
      <w:r w:rsidR="00A52653">
        <w:rPr>
          <w:rFonts w:ascii="Times New Roman" w:hAnsi="Times New Roman" w:cs="Times New Roman"/>
          <w:sz w:val="24"/>
          <w:szCs w:val="24"/>
          <w:lang w:val="ru-RU"/>
        </w:rPr>
        <w:t>6</w:t>
      </w:r>
      <w:r w:rsidR="00AF40F5">
        <w:rPr>
          <w:rFonts w:ascii="Times New Roman" w:hAnsi="Times New Roman" w:cs="Times New Roman"/>
          <w:sz w:val="24"/>
          <w:szCs w:val="24"/>
          <w:lang w:val="ru-RU"/>
        </w:rPr>
        <w:t xml:space="preserve">  </w:t>
      </w:r>
      <w:r w:rsidR="00C2196E">
        <w:rPr>
          <w:rFonts w:ascii="Times New Roman" w:hAnsi="Times New Roman" w:cs="Times New Roman"/>
          <w:sz w:val="24"/>
          <w:szCs w:val="24"/>
          <w:lang w:val="ru-RU"/>
        </w:rPr>
        <w:t xml:space="preserve"> Вид хвостов мышей в результате их </w:t>
      </w:r>
      <w:proofErr w:type="spellStart"/>
      <w:r w:rsidR="00C2196E">
        <w:rPr>
          <w:rFonts w:ascii="Times New Roman" w:hAnsi="Times New Roman" w:cs="Times New Roman"/>
          <w:sz w:val="24"/>
          <w:szCs w:val="24"/>
          <w:lang w:val="ru-RU"/>
        </w:rPr>
        <w:t>покусывания</w:t>
      </w:r>
      <w:proofErr w:type="spellEnd"/>
    </w:p>
    <w:p w:rsidR="00155FDE" w:rsidRDefault="00155FDE" w:rsidP="00595191">
      <w:pPr>
        <w:tabs>
          <w:tab w:val="left" w:pos="1500"/>
        </w:tabs>
        <w:spacing w:line="360" w:lineRule="auto"/>
        <w:jc w:val="center"/>
        <w:rPr>
          <w:rFonts w:ascii="Times New Roman" w:hAnsi="Times New Roman" w:cs="Times New Roman"/>
          <w:sz w:val="24"/>
          <w:szCs w:val="24"/>
          <w:lang w:val="ru-RU"/>
        </w:rPr>
      </w:pPr>
    </w:p>
    <w:p w:rsidR="0004643E" w:rsidRDefault="00155FDE" w:rsidP="000E3F39">
      <w:pPr>
        <w:tabs>
          <w:tab w:val="left" w:pos="1500"/>
        </w:tabs>
        <w:spacing w:line="360" w:lineRule="auto"/>
        <w:ind w:firstLine="709"/>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Ушной тест </w:t>
      </w:r>
      <w:r w:rsidR="0004643E">
        <w:rPr>
          <w:rFonts w:ascii="Times New Roman" w:hAnsi="Times New Roman" w:cs="Times New Roman"/>
          <w:sz w:val="24"/>
          <w:szCs w:val="24"/>
          <w:lang w:val="ru-RU"/>
        </w:rPr>
        <w:t xml:space="preserve">(рисунок 5Б) </w:t>
      </w:r>
      <w:r>
        <w:rPr>
          <w:rFonts w:ascii="Times New Roman" w:hAnsi="Times New Roman" w:cs="Times New Roman"/>
          <w:sz w:val="24"/>
          <w:szCs w:val="24"/>
          <w:lang w:val="ru-RU"/>
        </w:rPr>
        <w:t>показал наличие выраженной аллергии после провокации в группах мышей с ИП режимом сентитизации, где использовались экстракты горькой и обыкновенной полыни (Р=0,0023</w:t>
      </w:r>
      <w:r w:rsidRPr="00155FDE">
        <w:rPr>
          <w:rFonts w:ascii="Times New Roman" w:hAnsi="Times New Roman" w:cs="Times New Roman"/>
          <w:sz w:val="24"/>
          <w:szCs w:val="24"/>
          <w:lang w:val="ru-RU"/>
        </w:rPr>
        <w:t xml:space="preserve">-&lt;0.0001 </w:t>
      </w:r>
      <w:r>
        <w:rPr>
          <w:rFonts w:ascii="Times New Roman" w:hAnsi="Times New Roman" w:cs="Times New Roman"/>
          <w:sz w:val="24"/>
          <w:szCs w:val="24"/>
          <w:lang w:val="ru-RU"/>
        </w:rPr>
        <w:t>в отношении соответствующей контрольной группы). При этом уровень отека ушной раковины в группе животных с горькой полынью был существенно выше (</w:t>
      </w:r>
      <w:r w:rsidR="00EA3A2A" w:rsidRPr="00EA3A2A">
        <w:rPr>
          <w:rFonts w:ascii="Times New Roman" w:hAnsi="Times New Roman" w:cs="Times New Roman"/>
          <w:sz w:val="24"/>
          <w:szCs w:val="24"/>
          <w:lang w:val="ru-RU"/>
        </w:rPr>
        <w:t>Р=0,0</w:t>
      </w:r>
      <w:r w:rsidR="00EA3A2A">
        <w:rPr>
          <w:rFonts w:ascii="Times New Roman" w:hAnsi="Times New Roman" w:cs="Times New Roman"/>
          <w:sz w:val="24"/>
          <w:szCs w:val="24"/>
          <w:lang w:val="ru-RU"/>
        </w:rPr>
        <w:t>44</w:t>
      </w:r>
      <w:r w:rsidR="00EA3A2A" w:rsidRPr="00EA3A2A">
        <w:rPr>
          <w:rFonts w:ascii="Times New Roman" w:hAnsi="Times New Roman" w:cs="Times New Roman"/>
          <w:sz w:val="24"/>
          <w:szCs w:val="24"/>
          <w:lang w:val="ru-RU"/>
        </w:rPr>
        <w:t>-&lt;0.0001</w:t>
      </w:r>
      <w:r w:rsidRPr="00EA3A2A">
        <w:rPr>
          <w:rFonts w:ascii="Times New Roman" w:hAnsi="Times New Roman" w:cs="Times New Roman"/>
          <w:sz w:val="24"/>
          <w:szCs w:val="24"/>
          <w:lang w:val="ru-RU"/>
        </w:rPr>
        <w:t>)</w:t>
      </w:r>
      <w:r>
        <w:rPr>
          <w:rFonts w:ascii="Times New Roman" w:hAnsi="Times New Roman" w:cs="Times New Roman"/>
          <w:sz w:val="24"/>
          <w:szCs w:val="24"/>
          <w:lang w:val="ru-RU"/>
        </w:rPr>
        <w:t xml:space="preserve"> чем в других опытных группах.</w:t>
      </w:r>
      <w:r w:rsidR="00EA3A2A">
        <w:rPr>
          <w:rFonts w:ascii="Times New Roman" w:hAnsi="Times New Roman" w:cs="Times New Roman"/>
          <w:sz w:val="24"/>
          <w:szCs w:val="24"/>
          <w:lang w:val="ru-RU"/>
        </w:rPr>
        <w:t xml:space="preserve"> </w:t>
      </w:r>
    </w:p>
    <w:p w:rsidR="00697E9E" w:rsidRPr="0004643E" w:rsidRDefault="0004643E" w:rsidP="000E3F39">
      <w:pPr>
        <w:spacing w:line="360" w:lineRule="auto"/>
        <w:ind w:firstLine="709"/>
        <w:jc w:val="both"/>
        <w:rPr>
          <w:rFonts w:ascii="Times New Roman" w:hAnsi="Times New Roman" w:cs="Times New Roman"/>
          <w:sz w:val="24"/>
          <w:szCs w:val="24"/>
          <w:lang w:val="ru-RU"/>
        </w:rPr>
      </w:pPr>
      <w:r w:rsidRPr="0004643E">
        <w:rPr>
          <w:rFonts w:ascii="Times New Roman" w:hAnsi="Times New Roman" w:cs="Times New Roman"/>
          <w:sz w:val="24"/>
          <w:szCs w:val="24"/>
          <w:lang w:val="ru-RU"/>
        </w:rPr>
        <w:t xml:space="preserve">3.1.4 </w:t>
      </w:r>
      <w:r w:rsidR="00697E9E" w:rsidRPr="0004643E">
        <w:rPr>
          <w:rFonts w:ascii="Times New Roman" w:hAnsi="Times New Roman" w:cs="Times New Roman"/>
          <w:sz w:val="24"/>
          <w:szCs w:val="24"/>
          <w:lang w:val="ru-RU"/>
        </w:rPr>
        <w:t>Оценка воспалительных и деструктивных изменений в легких мышей после аллергической провокации</w:t>
      </w:r>
    </w:p>
    <w:p w:rsidR="00A52653" w:rsidRDefault="00454C99" w:rsidP="000E3F39">
      <w:pPr>
        <w:spacing w:line="360" w:lineRule="auto"/>
        <w:ind w:firstLine="709"/>
        <w:jc w:val="both"/>
        <w:rPr>
          <w:rFonts w:ascii="Times New Roman" w:hAnsi="Times New Roman" w:cs="Times New Roman"/>
          <w:sz w:val="24"/>
          <w:szCs w:val="24"/>
          <w:lang w:val="ru-RU"/>
        </w:rPr>
      </w:pPr>
      <w:r>
        <w:rPr>
          <w:rFonts w:ascii="Times New Roman" w:hAnsi="Times New Roman" w:cs="Times New Roman"/>
          <w:sz w:val="24"/>
          <w:szCs w:val="24"/>
          <w:lang w:val="ru-RU"/>
        </w:rPr>
        <w:t>Для этой цели</w:t>
      </w:r>
      <w:r w:rsidR="00553228">
        <w:rPr>
          <w:rFonts w:ascii="Times New Roman" w:hAnsi="Times New Roman" w:cs="Times New Roman"/>
          <w:sz w:val="24"/>
          <w:szCs w:val="24"/>
          <w:lang w:val="ru-RU"/>
        </w:rPr>
        <w:t xml:space="preserve"> у</w:t>
      </w:r>
      <w:r>
        <w:rPr>
          <w:rFonts w:ascii="Times New Roman" w:hAnsi="Times New Roman" w:cs="Times New Roman"/>
          <w:sz w:val="24"/>
          <w:szCs w:val="24"/>
          <w:lang w:val="ru-RU"/>
        </w:rPr>
        <w:t xml:space="preserve"> </w:t>
      </w:r>
      <w:r w:rsidR="005038D3">
        <w:rPr>
          <w:rFonts w:ascii="Times New Roman" w:hAnsi="Times New Roman" w:cs="Times New Roman"/>
          <w:sz w:val="24"/>
          <w:szCs w:val="24"/>
          <w:lang w:val="ru-RU"/>
        </w:rPr>
        <w:t>мышей всех групп после эвтаназии отбирали</w:t>
      </w:r>
      <w:r w:rsidR="00553228">
        <w:rPr>
          <w:rFonts w:ascii="Times New Roman" w:hAnsi="Times New Roman" w:cs="Times New Roman"/>
          <w:sz w:val="24"/>
          <w:szCs w:val="24"/>
          <w:lang w:val="ru-RU"/>
        </w:rPr>
        <w:t>сь</w:t>
      </w:r>
      <w:r w:rsidR="005038D3">
        <w:rPr>
          <w:rFonts w:ascii="Times New Roman" w:hAnsi="Times New Roman" w:cs="Times New Roman"/>
          <w:sz w:val="24"/>
          <w:szCs w:val="24"/>
          <w:lang w:val="ru-RU"/>
        </w:rPr>
        <w:t xml:space="preserve"> легкие, часть которых фиксировалась 10% формальдегидом для гистологических исследований, а другая часть гомогенизировалась в </w:t>
      </w:r>
      <w:r w:rsidR="00553228">
        <w:rPr>
          <w:rFonts w:ascii="Times New Roman" w:hAnsi="Times New Roman" w:cs="Times New Roman"/>
          <w:sz w:val="24"/>
          <w:szCs w:val="24"/>
        </w:rPr>
        <w:t>RPMI</w:t>
      </w:r>
      <w:r w:rsidR="005038D3">
        <w:rPr>
          <w:rFonts w:ascii="Times New Roman" w:hAnsi="Times New Roman" w:cs="Times New Roman"/>
          <w:sz w:val="24"/>
          <w:szCs w:val="24"/>
          <w:lang w:val="ru-RU"/>
        </w:rPr>
        <w:t xml:space="preserve"> для </w:t>
      </w:r>
      <w:r w:rsidR="008E3739">
        <w:rPr>
          <w:rFonts w:ascii="Times New Roman" w:hAnsi="Times New Roman" w:cs="Times New Roman"/>
          <w:sz w:val="24"/>
          <w:szCs w:val="24"/>
          <w:lang w:val="ru-RU"/>
        </w:rPr>
        <w:t>измерения</w:t>
      </w:r>
      <w:r w:rsidR="005038D3">
        <w:rPr>
          <w:rFonts w:ascii="Times New Roman" w:hAnsi="Times New Roman" w:cs="Times New Roman"/>
          <w:sz w:val="24"/>
          <w:szCs w:val="24"/>
          <w:lang w:val="ru-RU"/>
        </w:rPr>
        <w:t xml:space="preserve"> </w:t>
      </w:r>
      <w:proofErr w:type="spellStart"/>
      <w:r w:rsidR="005038D3">
        <w:rPr>
          <w:rFonts w:ascii="Times New Roman" w:hAnsi="Times New Roman" w:cs="Times New Roman"/>
          <w:sz w:val="24"/>
          <w:szCs w:val="24"/>
          <w:lang w:val="ru-RU"/>
        </w:rPr>
        <w:t>провоспалительных</w:t>
      </w:r>
      <w:proofErr w:type="spellEnd"/>
      <w:r w:rsidR="005038D3">
        <w:rPr>
          <w:rFonts w:ascii="Times New Roman" w:hAnsi="Times New Roman" w:cs="Times New Roman"/>
          <w:sz w:val="24"/>
          <w:szCs w:val="24"/>
          <w:lang w:val="ru-RU"/>
        </w:rPr>
        <w:t xml:space="preserve"> цитокинов (</w:t>
      </w:r>
      <w:r w:rsidR="005038D3">
        <w:rPr>
          <w:rFonts w:ascii="Times New Roman" w:hAnsi="Times New Roman" w:cs="Times New Roman"/>
          <w:sz w:val="24"/>
          <w:szCs w:val="24"/>
        </w:rPr>
        <w:t>IL</w:t>
      </w:r>
      <w:r w:rsidR="005038D3" w:rsidRPr="005038D3">
        <w:rPr>
          <w:rFonts w:ascii="Times New Roman" w:hAnsi="Times New Roman" w:cs="Times New Roman"/>
          <w:sz w:val="24"/>
          <w:szCs w:val="24"/>
          <w:lang w:val="ru-RU"/>
        </w:rPr>
        <w:t>-5</w:t>
      </w:r>
      <w:r w:rsidR="00553228" w:rsidRPr="00553228">
        <w:rPr>
          <w:rFonts w:ascii="Times New Roman" w:hAnsi="Times New Roman" w:cs="Times New Roman"/>
          <w:sz w:val="24"/>
          <w:szCs w:val="24"/>
          <w:lang w:val="ru-RU"/>
        </w:rPr>
        <w:t xml:space="preserve">, </w:t>
      </w:r>
      <w:r w:rsidR="00553228">
        <w:rPr>
          <w:rFonts w:ascii="Times New Roman" w:hAnsi="Times New Roman" w:cs="Times New Roman"/>
          <w:sz w:val="24"/>
          <w:szCs w:val="24"/>
        </w:rPr>
        <w:t>IL</w:t>
      </w:r>
      <w:r w:rsidR="00553228" w:rsidRPr="00553228">
        <w:rPr>
          <w:rFonts w:ascii="Times New Roman" w:hAnsi="Times New Roman" w:cs="Times New Roman"/>
          <w:sz w:val="24"/>
          <w:szCs w:val="24"/>
          <w:lang w:val="ru-RU"/>
        </w:rPr>
        <w:t>-6)</w:t>
      </w:r>
      <w:r w:rsidR="00553228">
        <w:rPr>
          <w:rFonts w:ascii="Times New Roman" w:hAnsi="Times New Roman" w:cs="Times New Roman"/>
          <w:sz w:val="24"/>
          <w:szCs w:val="24"/>
          <w:lang w:val="ru-RU"/>
        </w:rPr>
        <w:t>.</w:t>
      </w:r>
    </w:p>
    <w:p w:rsidR="00DD1762" w:rsidRDefault="008E3739" w:rsidP="000E3F39">
      <w:pPr>
        <w:spacing w:line="360" w:lineRule="auto"/>
        <w:ind w:firstLine="709"/>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 Гистологический анализ легких </w:t>
      </w:r>
      <w:r w:rsidR="00A52653">
        <w:rPr>
          <w:rFonts w:ascii="Times New Roman" w:hAnsi="Times New Roman" w:cs="Times New Roman"/>
          <w:sz w:val="24"/>
          <w:szCs w:val="24"/>
          <w:lang w:val="ru-RU"/>
        </w:rPr>
        <w:t xml:space="preserve">(рисунок 7) </w:t>
      </w:r>
      <w:r>
        <w:rPr>
          <w:rFonts w:ascii="Times New Roman" w:hAnsi="Times New Roman" w:cs="Times New Roman"/>
          <w:sz w:val="24"/>
          <w:szCs w:val="24"/>
          <w:lang w:val="ru-RU"/>
        </w:rPr>
        <w:t xml:space="preserve">показал наличие </w:t>
      </w:r>
      <w:proofErr w:type="spellStart"/>
      <w:r>
        <w:rPr>
          <w:rFonts w:ascii="Times New Roman" w:hAnsi="Times New Roman" w:cs="Times New Roman"/>
          <w:sz w:val="24"/>
          <w:szCs w:val="24"/>
          <w:lang w:val="ru-RU"/>
        </w:rPr>
        <w:t>периваскулярного</w:t>
      </w:r>
      <w:proofErr w:type="spellEnd"/>
      <w:r>
        <w:rPr>
          <w:rFonts w:ascii="Times New Roman" w:hAnsi="Times New Roman" w:cs="Times New Roman"/>
          <w:sz w:val="24"/>
          <w:szCs w:val="24"/>
          <w:lang w:val="ru-RU"/>
        </w:rPr>
        <w:t xml:space="preserve"> воспаления в легких мышей всех опытных групп, одна</w:t>
      </w:r>
      <w:r w:rsidR="008E2DEA">
        <w:rPr>
          <w:rFonts w:ascii="Times New Roman" w:hAnsi="Times New Roman" w:cs="Times New Roman"/>
          <w:sz w:val="24"/>
          <w:szCs w:val="24"/>
          <w:lang w:val="ru-RU"/>
        </w:rPr>
        <w:t>ко</w:t>
      </w:r>
      <w:r>
        <w:rPr>
          <w:rFonts w:ascii="Times New Roman" w:hAnsi="Times New Roman" w:cs="Times New Roman"/>
          <w:sz w:val="24"/>
          <w:szCs w:val="24"/>
          <w:lang w:val="ru-RU"/>
        </w:rPr>
        <w:t xml:space="preserve"> наиболее выражены </w:t>
      </w:r>
      <w:r w:rsidR="008E2DEA">
        <w:rPr>
          <w:rFonts w:ascii="Times New Roman" w:hAnsi="Times New Roman" w:cs="Times New Roman"/>
          <w:sz w:val="24"/>
          <w:szCs w:val="24"/>
          <w:lang w:val="ru-RU"/>
        </w:rPr>
        <w:t>(Р=0,034-0,0061 против соответствующих контролей) оно</w:t>
      </w:r>
      <w:r>
        <w:rPr>
          <w:rFonts w:ascii="Times New Roman" w:hAnsi="Times New Roman" w:cs="Times New Roman"/>
          <w:sz w:val="24"/>
          <w:szCs w:val="24"/>
          <w:lang w:val="ru-RU"/>
        </w:rPr>
        <w:t xml:space="preserve"> был</w:t>
      </w:r>
      <w:r w:rsidR="008E2DEA">
        <w:rPr>
          <w:rFonts w:ascii="Times New Roman" w:hAnsi="Times New Roman" w:cs="Times New Roman"/>
          <w:sz w:val="24"/>
          <w:szCs w:val="24"/>
          <w:lang w:val="ru-RU"/>
        </w:rPr>
        <w:t>о</w:t>
      </w:r>
      <w:r>
        <w:rPr>
          <w:rFonts w:ascii="Times New Roman" w:hAnsi="Times New Roman" w:cs="Times New Roman"/>
          <w:sz w:val="24"/>
          <w:szCs w:val="24"/>
          <w:lang w:val="ru-RU"/>
        </w:rPr>
        <w:t xml:space="preserve"> в группах с ИП режимом сентитизации при использовании экстрактов полыни обыкновенной и </w:t>
      </w:r>
      <w:proofErr w:type="spellStart"/>
      <w:r>
        <w:rPr>
          <w:rFonts w:ascii="Times New Roman" w:hAnsi="Times New Roman" w:cs="Times New Roman"/>
          <w:sz w:val="24"/>
          <w:szCs w:val="24"/>
          <w:lang w:val="ru-RU"/>
        </w:rPr>
        <w:t>микса</w:t>
      </w:r>
      <w:proofErr w:type="spellEnd"/>
      <w:r>
        <w:rPr>
          <w:rFonts w:ascii="Times New Roman" w:hAnsi="Times New Roman" w:cs="Times New Roman"/>
          <w:sz w:val="24"/>
          <w:szCs w:val="24"/>
          <w:lang w:val="ru-RU"/>
        </w:rPr>
        <w:t xml:space="preserve"> полыней, </w:t>
      </w:r>
      <w:r w:rsidR="008E2DEA">
        <w:rPr>
          <w:rFonts w:ascii="Times New Roman" w:hAnsi="Times New Roman" w:cs="Times New Roman"/>
          <w:sz w:val="24"/>
          <w:szCs w:val="24"/>
          <w:lang w:val="ru-RU"/>
        </w:rPr>
        <w:t>а также в одной группе с ИН режимом сентитизации (</w:t>
      </w:r>
      <w:proofErr w:type="spellStart"/>
      <w:r w:rsidR="008E2DEA">
        <w:rPr>
          <w:rFonts w:ascii="Times New Roman" w:hAnsi="Times New Roman" w:cs="Times New Roman"/>
          <w:sz w:val="24"/>
          <w:szCs w:val="24"/>
          <w:lang w:val="ru-RU"/>
        </w:rPr>
        <w:t>микс</w:t>
      </w:r>
      <w:proofErr w:type="spellEnd"/>
      <w:r w:rsidR="008E2DEA">
        <w:rPr>
          <w:rFonts w:ascii="Times New Roman" w:hAnsi="Times New Roman" w:cs="Times New Roman"/>
          <w:sz w:val="24"/>
          <w:szCs w:val="24"/>
          <w:lang w:val="ru-RU"/>
        </w:rPr>
        <w:t xml:space="preserve"> полыней). Что касается количества эозинофилов в легких, ответственных за аллергическое воспаление, то их существенное </w:t>
      </w:r>
      <w:r w:rsidR="00FD69DF">
        <w:rPr>
          <w:rFonts w:ascii="Times New Roman" w:hAnsi="Times New Roman" w:cs="Times New Roman"/>
          <w:sz w:val="24"/>
          <w:szCs w:val="24"/>
          <w:lang w:val="ru-RU"/>
        </w:rPr>
        <w:t>(</w:t>
      </w:r>
      <w:proofErr w:type="gramStart"/>
      <w:r w:rsidR="00FD69DF">
        <w:rPr>
          <w:rFonts w:ascii="Times New Roman" w:hAnsi="Times New Roman" w:cs="Times New Roman"/>
          <w:sz w:val="24"/>
          <w:szCs w:val="24"/>
          <w:lang w:val="ru-RU"/>
        </w:rPr>
        <w:t>Р</w:t>
      </w:r>
      <w:r w:rsidR="00FD69DF" w:rsidRPr="00FD69DF">
        <w:rPr>
          <w:rFonts w:ascii="Times New Roman" w:hAnsi="Times New Roman" w:cs="Times New Roman"/>
          <w:sz w:val="24"/>
          <w:szCs w:val="24"/>
          <w:lang w:val="ru-RU"/>
        </w:rPr>
        <w:t>&lt;</w:t>
      </w:r>
      <w:proofErr w:type="gramEnd"/>
      <w:r w:rsidR="00FD69DF" w:rsidRPr="00FD69DF">
        <w:rPr>
          <w:rFonts w:ascii="Times New Roman" w:hAnsi="Times New Roman" w:cs="Times New Roman"/>
          <w:sz w:val="24"/>
          <w:szCs w:val="24"/>
          <w:lang w:val="ru-RU"/>
        </w:rPr>
        <w:t>0.0001</w:t>
      </w:r>
      <w:r w:rsidR="00FD69DF">
        <w:rPr>
          <w:rFonts w:ascii="Times New Roman" w:hAnsi="Times New Roman" w:cs="Times New Roman"/>
          <w:sz w:val="24"/>
          <w:szCs w:val="24"/>
          <w:lang w:val="ru-RU"/>
        </w:rPr>
        <w:t xml:space="preserve">) </w:t>
      </w:r>
      <w:r w:rsidR="008E2DEA">
        <w:rPr>
          <w:rFonts w:ascii="Times New Roman" w:hAnsi="Times New Roman" w:cs="Times New Roman"/>
          <w:sz w:val="24"/>
          <w:szCs w:val="24"/>
          <w:lang w:val="ru-RU"/>
        </w:rPr>
        <w:t>накопление в сравнении с соответствующими контролями наблюдали во всех опытных группах</w:t>
      </w:r>
      <w:r w:rsidR="00A52653">
        <w:rPr>
          <w:rFonts w:ascii="Times New Roman" w:hAnsi="Times New Roman" w:cs="Times New Roman"/>
          <w:sz w:val="24"/>
          <w:szCs w:val="24"/>
          <w:lang w:val="ru-RU"/>
        </w:rPr>
        <w:t xml:space="preserve"> (рисунок 7)</w:t>
      </w:r>
      <w:r w:rsidR="008E2DEA">
        <w:rPr>
          <w:rFonts w:ascii="Times New Roman" w:hAnsi="Times New Roman" w:cs="Times New Roman"/>
          <w:sz w:val="24"/>
          <w:szCs w:val="24"/>
          <w:lang w:val="ru-RU"/>
        </w:rPr>
        <w:t xml:space="preserve">. </w:t>
      </w:r>
      <w:r w:rsidR="008E2DEA">
        <w:rPr>
          <w:rFonts w:ascii="Times New Roman" w:hAnsi="Times New Roman" w:cs="Times New Roman"/>
          <w:sz w:val="24"/>
          <w:szCs w:val="24"/>
          <w:lang w:val="ru-RU"/>
        </w:rPr>
        <w:lastRenderedPageBreak/>
        <w:t xml:space="preserve">Однако наибольшее количество эозинофилов </w:t>
      </w:r>
      <w:r w:rsidR="00FD69DF">
        <w:rPr>
          <w:rFonts w:ascii="Times New Roman" w:hAnsi="Times New Roman" w:cs="Times New Roman"/>
          <w:sz w:val="24"/>
          <w:szCs w:val="24"/>
          <w:lang w:val="ru-RU"/>
        </w:rPr>
        <w:t>наблюдалось с ИП режимом сентитизации при использовании полыни обыкновенной, которое к тому же было существенно выше (</w:t>
      </w:r>
      <w:proofErr w:type="gramStart"/>
      <w:r w:rsidR="00FD69DF" w:rsidRPr="00FD69DF">
        <w:rPr>
          <w:rFonts w:ascii="Times New Roman" w:hAnsi="Times New Roman" w:cs="Times New Roman"/>
          <w:sz w:val="24"/>
          <w:szCs w:val="24"/>
          <w:lang w:val="ru-RU"/>
        </w:rPr>
        <w:t>Р&lt;</w:t>
      </w:r>
      <w:proofErr w:type="gramEnd"/>
      <w:r w:rsidR="00FD69DF" w:rsidRPr="00FD69DF">
        <w:rPr>
          <w:rFonts w:ascii="Times New Roman" w:hAnsi="Times New Roman" w:cs="Times New Roman"/>
          <w:sz w:val="24"/>
          <w:szCs w:val="24"/>
          <w:lang w:val="ru-RU"/>
        </w:rPr>
        <w:t>0.0001</w:t>
      </w:r>
      <w:r w:rsidR="00FD69DF">
        <w:rPr>
          <w:rFonts w:ascii="Times New Roman" w:hAnsi="Times New Roman" w:cs="Times New Roman"/>
          <w:sz w:val="24"/>
          <w:szCs w:val="24"/>
          <w:lang w:val="ru-RU"/>
        </w:rPr>
        <w:t>) в сравнении с ИН режимами сентитизации.</w:t>
      </w:r>
      <w:r w:rsidR="00DD1762">
        <w:rPr>
          <w:rFonts w:ascii="Times New Roman" w:hAnsi="Times New Roman" w:cs="Times New Roman"/>
          <w:sz w:val="24"/>
          <w:szCs w:val="24"/>
          <w:lang w:val="ru-RU"/>
        </w:rPr>
        <w:t xml:space="preserve"> Детальное описание деструктивных изменений в легких мышей с гистологическими снимками приведены </w:t>
      </w:r>
      <w:r w:rsidR="00DD1762" w:rsidRPr="0090665E">
        <w:rPr>
          <w:rFonts w:ascii="Times New Roman" w:hAnsi="Times New Roman" w:cs="Times New Roman"/>
          <w:sz w:val="24"/>
          <w:szCs w:val="24"/>
          <w:lang w:val="ru-RU"/>
        </w:rPr>
        <w:t>в Приложении</w:t>
      </w:r>
      <w:r w:rsidR="005C79ED" w:rsidRPr="0090665E">
        <w:rPr>
          <w:rFonts w:ascii="Times New Roman" w:hAnsi="Times New Roman" w:cs="Times New Roman"/>
          <w:sz w:val="24"/>
          <w:szCs w:val="24"/>
          <w:lang w:val="ru-RU"/>
        </w:rPr>
        <w:t xml:space="preserve"> </w:t>
      </w:r>
      <w:r w:rsidR="00DD4159">
        <w:rPr>
          <w:rFonts w:ascii="Times New Roman" w:hAnsi="Times New Roman" w:cs="Times New Roman"/>
          <w:sz w:val="24"/>
          <w:szCs w:val="24"/>
          <w:lang w:val="ru-RU"/>
        </w:rPr>
        <w:t>Д</w:t>
      </w:r>
      <w:r w:rsidR="00DD1762">
        <w:rPr>
          <w:rFonts w:ascii="Times New Roman" w:hAnsi="Times New Roman" w:cs="Times New Roman"/>
          <w:sz w:val="24"/>
          <w:szCs w:val="24"/>
          <w:lang w:val="ru-RU"/>
        </w:rPr>
        <w:t>.</w:t>
      </w:r>
    </w:p>
    <w:p w:rsidR="00DD1762" w:rsidRDefault="00DD1762" w:rsidP="00A52653">
      <w:pPr>
        <w:spacing w:line="360" w:lineRule="auto"/>
        <w:jc w:val="center"/>
        <w:rPr>
          <w:rFonts w:ascii="Times New Roman" w:hAnsi="Times New Roman" w:cs="Times New Roman"/>
          <w:sz w:val="24"/>
          <w:szCs w:val="24"/>
          <w:lang w:val="ru-RU"/>
        </w:rPr>
      </w:pPr>
      <w:r w:rsidRPr="00192329">
        <w:rPr>
          <w:rFonts w:ascii="Times New Roman" w:hAnsi="Times New Roman" w:cs="Times New Roman"/>
          <w:noProof/>
          <w:sz w:val="24"/>
          <w:szCs w:val="24"/>
        </w:rPr>
        <w:drawing>
          <wp:inline distT="0" distB="0" distL="0" distR="0" wp14:anchorId="3037C004" wp14:editId="65CE1EE9">
            <wp:extent cx="4474845" cy="3340106"/>
            <wp:effectExtent l="0" t="0" r="0" b="0"/>
            <wp:docPr id="9" name="Рисунок 9" descr="C:\Users\Nargiz\Desktop\Рисунок Анализ гистологи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rgiz\Desktop\Рисунок Анализ гистологии.t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81282" cy="3344911"/>
                    </a:xfrm>
                    <a:prstGeom prst="rect">
                      <a:avLst/>
                    </a:prstGeom>
                    <a:noFill/>
                    <a:ln>
                      <a:noFill/>
                    </a:ln>
                  </pic:spPr>
                </pic:pic>
              </a:graphicData>
            </a:graphic>
          </wp:inline>
        </w:drawing>
      </w:r>
    </w:p>
    <w:p w:rsidR="00DD1762" w:rsidRPr="00BA79BB" w:rsidRDefault="00DD1762" w:rsidP="00A52653">
      <w:pPr>
        <w:tabs>
          <w:tab w:val="left" w:pos="2220"/>
        </w:tabs>
        <w:spacing w:line="360" w:lineRule="auto"/>
        <w:jc w:val="center"/>
        <w:rPr>
          <w:rFonts w:ascii="Times New Roman" w:hAnsi="Times New Roman" w:cs="Times New Roman"/>
          <w:lang w:val="ru-RU"/>
        </w:rPr>
      </w:pPr>
      <w:r w:rsidRPr="00BA79BB">
        <w:rPr>
          <w:rFonts w:ascii="Times New Roman" w:hAnsi="Times New Roman" w:cs="Times New Roman"/>
          <w:lang w:val="ru-RU"/>
        </w:rPr>
        <w:t xml:space="preserve">ИН – интраназальный; ИП – </w:t>
      </w:r>
      <w:proofErr w:type="spellStart"/>
      <w:r w:rsidRPr="00BA79BB">
        <w:rPr>
          <w:rFonts w:ascii="Times New Roman" w:hAnsi="Times New Roman" w:cs="Times New Roman"/>
          <w:lang w:val="ru-RU"/>
        </w:rPr>
        <w:t>интраперитониальный</w:t>
      </w:r>
      <w:proofErr w:type="spellEnd"/>
      <w:r w:rsidRPr="00BA79BB">
        <w:rPr>
          <w:rFonts w:ascii="Times New Roman" w:hAnsi="Times New Roman" w:cs="Times New Roman"/>
          <w:lang w:val="ru-RU"/>
        </w:rPr>
        <w:t xml:space="preserve">, (*) </w:t>
      </w:r>
      <w:r w:rsidRPr="00BA79BB">
        <w:rPr>
          <w:rFonts w:ascii="Times New Roman" w:hAnsi="Times New Roman" w:cs="Times New Roman"/>
        </w:rPr>
        <w:t>P</w:t>
      </w:r>
      <w:r w:rsidRPr="00BA79BB">
        <w:rPr>
          <w:rFonts w:ascii="Times New Roman" w:hAnsi="Times New Roman" w:cs="Times New Roman"/>
          <w:lang w:val="ru-RU"/>
        </w:rPr>
        <w:t xml:space="preserve"> = 0.0</w:t>
      </w:r>
      <w:r>
        <w:rPr>
          <w:rFonts w:ascii="Times New Roman" w:hAnsi="Times New Roman" w:cs="Times New Roman"/>
          <w:lang w:val="ru-RU"/>
        </w:rPr>
        <w:t>34</w:t>
      </w:r>
      <w:r w:rsidRPr="00BA79BB">
        <w:rPr>
          <w:rFonts w:ascii="Times New Roman" w:hAnsi="Times New Roman" w:cs="Times New Roman"/>
          <w:lang w:val="ru-RU"/>
        </w:rPr>
        <w:t xml:space="preserve">-&lt;0.0001 в отношении соответствующей контрольной группы; # </w:t>
      </w:r>
      <w:r w:rsidRPr="00BA79BB">
        <w:rPr>
          <w:rFonts w:ascii="Times New Roman" w:hAnsi="Times New Roman" w:cs="Times New Roman"/>
        </w:rPr>
        <w:t>P</w:t>
      </w:r>
      <w:r w:rsidRPr="00BA79BB">
        <w:rPr>
          <w:rFonts w:ascii="Times New Roman" w:hAnsi="Times New Roman" w:cs="Times New Roman"/>
          <w:lang w:val="ru-RU"/>
        </w:rPr>
        <w:t xml:space="preserve"> &lt;0.0001</w:t>
      </w:r>
      <w:r>
        <w:rPr>
          <w:rFonts w:ascii="Times New Roman" w:hAnsi="Times New Roman" w:cs="Times New Roman"/>
          <w:lang w:val="ru-RU"/>
        </w:rPr>
        <w:t xml:space="preserve">. Масштаб </w:t>
      </w:r>
      <w:proofErr w:type="spellStart"/>
      <w:r>
        <w:rPr>
          <w:rFonts w:ascii="Times New Roman" w:hAnsi="Times New Roman" w:cs="Times New Roman"/>
          <w:lang w:val="ru-RU"/>
        </w:rPr>
        <w:t>периваскулярного</w:t>
      </w:r>
      <w:proofErr w:type="spellEnd"/>
      <w:r>
        <w:rPr>
          <w:rFonts w:ascii="Times New Roman" w:hAnsi="Times New Roman" w:cs="Times New Roman"/>
          <w:lang w:val="ru-RU"/>
        </w:rPr>
        <w:t xml:space="preserve"> воспаления выражался по количеству крестов (от 0 до 4), которые переводились в соответствующие цифры для анализа.</w:t>
      </w:r>
    </w:p>
    <w:p w:rsidR="00DD1762" w:rsidRDefault="00DD1762" w:rsidP="00595191">
      <w:pPr>
        <w:spacing w:line="360" w:lineRule="auto"/>
        <w:jc w:val="center"/>
        <w:rPr>
          <w:rFonts w:ascii="Times New Roman" w:hAnsi="Times New Roman" w:cs="Times New Roman"/>
          <w:sz w:val="24"/>
          <w:szCs w:val="24"/>
          <w:lang w:val="ru-RU"/>
        </w:rPr>
      </w:pPr>
      <w:r w:rsidRPr="0046729C">
        <w:rPr>
          <w:rFonts w:ascii="Times New Roman" w:hAnsi="Times New Roman" w:cs="Times New Roman"/>
          <w:sz w:val="24"/>
          <w:szCs w:val="24"/>
          <w:lang w:val="ru-RU"/>
        </w:rPr>
        <w:t xml:space="preserve">Рисунок </w:t>
      </w:r>
      <w:r w:rsidR="00A52653">
        <w:rPr>
          <w:rFonts w:ascii="Times New Roman" w:hAnsi="Times New Roman" w:cs="Times New Roman"/>
          <w:sz w:val="24"/>
          <w:szCs w:val="24"/>
          <w:lang w:val="ru-RU"/>
        </w:rPr>
        <w:t>7</w:t>
      </w:r>
      <w:r w:rsidRPr="0046729C">
        <w:rPr>
          <w:rFonts w:ascii="Times New Roman" w:hAnsi="Times New Roman" w:cs="Times New Roman"/>
          <w:sz w:val="24"/>
          <w:szCs w:val="24"/>
          <w:lang w:val="ru-RU"/>
        </w:rPr>
        <w:t xml:space="preserve"> – </w:t>
      </w:r>
      <w:r>
        <w:rPr>
          <w:rFonts w:ascii="Times New Roman" w:hAnsi="Times New Roman" w:cs="Times New Roman"/>
          <w:sz w:val="24"/>
          <w:szCs w:val="24"/>
          <w:lang w:val="ru-RU"/>
        </w:rPr>
        <w:t xml:space="preserve">Гистологический анализ легких </w:t>
      </w:r>
      <w:r w:rsidRPr="0046729C">
        <w:rPr>
          <w:rFonts w:ascii="Times New Roman" w:hAnsi="Times New Roman" w:cs="Times New Roman"/>
          <w:sz w:val="24"/>
          <w:szCs w:val="24"/>
        </w:rPr>
        <w:t>SPF</w:t>
      </w:r>
      <w:r w:rsidRPr="0046729C">
        <w:rPr>
          <w:rFonts w:ascii="Times New Roman" w:hAnsi="Times New Roman" w:cs="Times New Roman"/>
          <w:sz w:val="24"/>
          <w:szCs w:val="24"/>
          <w:lang w:val="ru-RU"/>
        </w:rPr>
        <w:t xml:space="preserve"> мышей линии </w:t>
      </w:r>
      <w:r w:rsidRPr="0046729C">
        <w:rPr>
          <w:rFonts w:ascii="Times New Roman" w:hAnsi="Times New Roman" w:cs="Times New Roman"/>
          <w:sz w:val="24"/>
          <w:szCs w:val="24"/>
        </w:rPr>
        <w:t>BALB</w:t>
      </w:r>
      <w:r w:rsidRPr="0046729C">
        <w:rPr>
          <w:rFonts w:ascii="Times New Roman" w:hAnsi="Times New Roman" w:cs="Times New Roman"/>
          <w:sz w:val="24"/>
          <w:szCs w:val="24"/>
          <w:lang w:val="ru-RU"/>
        </w:rPr>
        <w:t>/</w:t>
      </w:r>
      <w:r w:rsidRPr="0046729C">
        <w:rPr>
          <w:rFonts w:ascii="Times New Roman" w:hAnsi="Times New Roman" w:cs="Times New Roman"/>
          <w:sz w:val="24"/>
          <w:szCs w:val="24"/>
        </w:rPr>
        <w:t>c</w:t>
      </w:r>
      <w:r w:rsidRPr="0046729C">
        <w:rPr>
          <w:rFonts w:ascii="Times New Roman" w:hAnsi="Times New Roman" w:cs="Times New Roman"/>
          <w:sz w:val="24"/>
          <w:szCs w:val="24"/>
          <w:lang w:val="ru-RU"/>
        </w:rPr>
        <w:t xml:space="preserve"> после провокации экстрактами </w:t>
      </w:r>
      <w:r>
        <w:rPr>
          <w:rFonts w:ascii="Times New Roman" w:hAnsi="Times New Roman" w:cs="Times New Roman"/>
          <w:sz w:val="24"/>
          <w:szCs w:val="24"/>
          <w:lang w:val="ru-RU"/>
        </w:rPr>
        <w:t xml:space="preserve">различных видов </w:t>
      </w:r>
      <w:r w:rsidRPr="0046729C">
        <w:rPr>
          <w:rFonts w:ascii="Times New Roman" w:hAnsi="Times New Roman" w:cs="Times New Roman"/>
          <w:sz w:val="24"/>
          <w:szCs w:val="24"/>
          <w:lang w:val="ru-RU"/>
        </w:rPr>
        <w:t>полыни</w:t>
      </w:r>
      <w:r>
        <w:rPr>
          <w:rFonts w:ascii="Times New Roman" w:hAnsi="Times New Roman" w:cs="Times New Roman"/>
          <w:sz w:val="24"/>
          <w:szCs w:val="24"/>
          <w:lang w:val="ru-RU"/>
        </w:rPr>
        <w:t xml:space="preserve"> </w:t>
      </w:r>
      <w:r w:rsidRPr="0046729C">
        <w:rPr>
          <w:rFonts w:ascii="Times New Roman" w:hAnsi="Times New Roman" w:cs="Times New Roman"/>
          <w:sz w:val="24"/>
          <w:szCs w:val="24"/>
          <w:lang w:val="ru-RU"/>
        </w:rPr>
        <w:t xml:space="preserve"> </w:t>
      </w:r>
    </w:p>
    <w:p w:rsidR="0002404A" w:rsidRDefault="003F4A8D" w:rsidP="000E3F39">
      <w:pPr>
        <w:spacing w:line="360" w:lineRule="auto"/>
        <w:ind w:firstLine="709"/>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Оценка </w:t>
      </w:r>
      <w:proofErr w:type="spellStart"/>
      <w:r>
        <w:rPr>
          <w:rFonts w:ascii="Times New Roman" w:hAnsi="Times New Roman" w:cs="Times New Roman"/>
          <w:sz w:val="24"/>
          <w:szCs w:val="24"/>
          <w:lang w:val="ru-RU"/>
        </w:rPr>
        <w:t>провоспалительных</w:t>
      </w:r>
      <w:proofErr w:type="spellEnd"/>
      <w:r>
        <w:rPr>
          <w:rFonts w:ascii="Times New Roman" w:hAnsi="Times New Roman" w:cs="Times New Roman"/>
          <w:sz w:val="24"/>
          <w:szCs w:val="24"/>
          <w:lang w:val="ru-RU"/>
        </w:rPr>
        <w:t xml:space="preserve"> цитокинов </w:t>
      </w:r>
      <w:r w:rsidR="00A52653">
        <w:rPr>
          <w:rFonts w:ascii="Times New Roman" w:hAnsi="Times New Roman" w:cs="Times New Roman"/>
          <w:sz w:val="24"/>
          <w:szCs w:val="24"/>
          <w:lang w:val="ru-RU"/>
        </w:rPr>
        <w:t xml:space="preserve">(рисунок 8) </w:t>
      </w:r>
      <w:r>
        <w:rPr>
          <w:rFonts w:ascii="Times New Roman" w:hAnsi="Times New Roman" w:cs="Times New Roman"/>
          <w:sz w:val="24"/>
          <w:szCs w:val="24"/>
          <w:lang w:val="ru-RU"/>
        </w:rPr>
        <w:t xml:space="preserve">в </w:t>
      </w:r>
      <w:proofErr w:type="spellStart"/>
      <w:r>
        <w:rPr>
          <w:rFonts w:ascii="Times New Roman" w:hAnsi="Times New Roman" w:cs="Times New Roman"/>
          <w:sz w:val="24"/>
          <w:szCs w:val="24"/>
          <w:lang w:val="ru-RU"/>
        </w:rPr>
        <w:t>гомогенатах</w:t>
      </w:r>
      <w:proofErr w:type="spellEnd"/>
      <w:r>
        <w:rPr>
          <w:rFonts w:ascii="Times New Roman" w:hAnsi="Times New Roman" w:cs="Times New Roman"/>
          <w:sz w:val="24"/>
          <w:szCs w:val="24"/>
          <w:lang w:val="ru-RU"/>
        </w:rPr>
        <w:t xml:space="preserve"> легких мышей показала, что существенная (Р=0,022 против соответствующего контроля) экспрессия цитокина </w:t>
      </w:r>
      <w:r>
        <w:rPr>
          <w:rFonts w:ascii="Times New Roman" w:hAnsi="Times New Roman" w:cs="Times New Roman"/>
          <w:sz w:val="24"/>
          <w:szCs w:val="24"/>
        </w:rPr>
        <w:t>IL</w:t>
      </w:r>
      <w:r w:rsidRPr="003F4A8D">
        <w:rPr>
          <w:rFonts w:ascii="Times New Roman" w:hAnsi="Times New Roman" w:cs="Times New Roman"/>
          <w:sz w:val="24"/>
          <w:szCs w:val="24"/>
          <w:lang w:val="ru-RU"/>
        </w:rPr>
        <w:t xml:space="preserve">-5 </w:t>
      </w:r>
      <w:r>
        <w:rPr>
          <w:rFonts w:ascii="Times New Roman" w:hAnsi="Times New Roman" w:cs="Times New Roman"/>
          <w:sz w:val="24"/>
          <w:szCs w:val="24"/>
          <w:lang w:val="ru-RU"/>
        </w:rPr>
        <w:t>(ответственен за аллергическое воспаление) отмечалась у мышей группы с ИП режимом сентитизации, где использовался экстракт полыни обыкновенной. К тому же, этот показатель существенно (Р=0.0005-</w:t>
      </w:r>
      <w:r w:rsidRPr="003F4A8D">
        <w:rPr>
          <w:rFonts w:ascii="Times New Roman" w:hAnsi="Times New Roman" w:cs="Times New Roman"/>
          <w:sz w:val="24"/>
          <w:szCs w:val="24"/>
          <w:lang w:val="ru-RU"/>
        </w:rPr>
        <w:t>&lt;0.0001</w:t>
      </w:r>
      <w:r>
        <w:rPr>
          <w:rFonts w:ascii="Times New Roman" w:hAnsi="Times New Roman" w:cs="Times New Roman"/>
          <w:sz w:val="24"/>
          <w:szCs w:val="24"/>
          <w:lang w:val="ru-RU"/>
        </w:rPr>
        <w:t xml:space="preserve">) превосходил таковые данные в группах с ИН режимом сентитизации. В отношении </w:t>
      </w:r>
      <w:proofErr w:type="spellStart"/>
      <w:r>
        <w:rPr>
          <w:rFonts w:ascii="Times New Roman" w:hAnsi="Times New Roman" w:cs="Times New Roman"/>
          <w:sz w:val="24"/>
          <w:szCs w:val="24"/>
          <w:lang w:val="ru-RU"/>
        </w:rPr>
        <w:t>общевоспалительного</w:t>
      </w:r>
      <w:proofErr w:type="spellEnd"/>
      <w:r>
        <w:rPr>
          <w:rFonts w:ascii="Times New Roman" w:hAnsi="Times New Roman" w:cs="Times New Roman"/>
          <w:sz w:val="24"/>
          <w:szCs w:val="24"/>
          <w:lang w:val="ru-RU"/>
        </w:rPr>
        <w:t xml:space="preserve"> цитокина </w:t>
      </w:r>
      <w:r>
        <w:rPr>
          <w:rFonts w:ascii="Times New Roman" w:hAnsi="Times New Roman" w:cs="Times New Roman"/>
          <w:sz w:val="24"/>
          <w:szCs w:val="24"/>
        </w:rPr>
        <w:t>IL</w:t>
      </w:r>
      <w:r w:rsidRPr="003F4A8D">
        <w:rPr>
          <w:rFonts w:ascii="Times New Roman" w:hAnsi="Times New Roman" w:cs="Times New Roman"/>
          <w:sz w:val="24"/>
          <w:szCs w:val="24"/>
          <w:lang w:val="ru-RU"/>
        </w:rPr>
        <w:t>-6</w:t>
      </w:r>
      <w:r>
        <w:rPr>
          <w:rFonts w:ascii="Times New Roman" w:hAnsi="Times New Roman" w:cs="Times New Roman"/>
          <w:sz w:val="24"/>
          <w:szCs w:val="24"/>
          <w:lang w:val="ru-RU"/>
        </w:rPr>
        <w:t xml:space="preserve"> наиболее высокие (</w:t>
      </w:r>
      <w:r w:rsidR="00DF01A3">
        <w:rPr>
          <w:rFonts w:ascii="Times New Roman" w:hAnsi="Times New Roman" w:cs="Times New Roman"/>
          <w:sz w:val="24"/>
          <w:szCs w:val="24"/>
          <w:lang w:val="ru-RU"/>
        </w:rPr>
        <w:t xml:space="preserve">Р=0.003 против соответствующего контроля; Р=0.0017-0.0002 против групп с ИН </w:t>
      </w:r>
      <w:r w:rsidR="00DF01A3">
        <w:rPr>
          <w:rFonts w:ascii="Times New Roman" w:hAnsi="Times New Roman" w:cs="Times New Roman"/>
          <w:sz w:val="24"/>
          <w:szCs w:val="24"/>
          <w:lang w:val="ru-RU"/>
        </w:rPr>
        <w:lastRenderedPageBreak/>
        <w:t>сентитизацией</w:t>
      </w:r>
      <w:r>
        <w:rPr>
          <w:rFonts w:ascii="Times New Roman" w:hAnsi="Times New Roman" w:cs="Times New Roman"/>
          <w:sz w:val="24"/>
          <w:szCs w:val="24"/>
          <w:lang w:val="ru-RU"/>
        </w:rPr>
        <w:t xml:space="preserve">) данные демонстрировала группа с ИП режимом сентитизации при использовании экстракта из </w:t>
      </w:r>
      <w:proofErr w:type="spellStart"/>
      <w:r>
        <w:rPr>
          <w:rFonts w:ascii="Times New Roman" w:hAnsi="Times New Roman" w:cs="Times New Roman"/>
          <w:sz w:val="24"/>
          <w:szCs w:val="24"/>
          <w:lang w:val="ru-RU"/>
        </w:rPr>
        <w:t>микса</w:t>
      </w:r>
      <w:proofErr w:type="spellEnd"/>
      <w:r>
        <w:rPr>
          <w:rFonts w:ascii="Times New Roman" w:hAnsi="Times New Roman" w:cs="Times New Roman"/>
          <w:sz w:val="24"/>
          <w:szCs w:val="24"/>
          <w:lang w:val="ru-RU"/>
        </w:rPr>
        <w:t xml:space="preserve"> полыней.  </w:t>
      </w:r>
      <w:r w:rsidRPr="003F4A8D">
        <w:rPr>
          <w:rFonts w:ascii="Times New Roman" w:hAnsi="Times New Roman" w:cs="Times New Roman"/>
          <w:sz w:val="24"/>
          <w:szCs w:val="24"/>
          <w:lang w:val="ru-RU"/>
        </w:rPr>
        <w:t xml:space="preserve"> </w:t>
      </w:r>
      <w:r>
        <w:rPr>
          <w:rFonts w:ascii="Times New Roman" w:hAnsi="Times New Roman" w:cs="Times New Roman"/>
          <w:sz w:val="24"/>
          <w:szCs w:val="24"/>
          <w:lang w:val="ru-RU"/>
        </w:rPr>
        <w:t xml:space="preserve">    </w:t>
      </w:r>
    </w:p>
    <w:p w:rsidR="00BF0155" w:rsidRDefault="00D02EDC" w:rsidP="000E3F39">
      <w:pPr>
        <w:ind w:firstLine="709"/>
        <w:jc w:val="center"/>
        <w:rPr>
          <w:rFonts w:ascii="Times New Roman" w:hAnsi="Times New Roman" w:cs="Times New Roman"/>
          <w:sz w:val="24"/>
          <w:szCs w:val="24"/>
          <w:lang w:val="ru-RU"/>
        </w:rPr>
      </w:pPr>
      <w:r w:rsidRPr="00D02EDC">
        <w:rPr>
          <w:rFonts w:ascii="Times New Roman" w:hAnsi="Times New Roman" w:cs="Times New Roman"/>
          <w:noProof/>
          <w:sz w:val="24"/>
          <w:szCs w:val="24"/>
        </w:rPr>
        <w:drawing>
          <wp:inline distT="0" distB="0" distL="0" distR="0">
            <wp:extent cx="4084339" cy="5507835"/>
            <wp:effectExtent l="0" t="0" r="0" b="0"/>
            <wp:docPr id="6" name="Рисунок 6" descr="C:\Users\Nargiz\Desktop\Рисунок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rgiz\Desktop\Рисунок 5.t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86453" cy="5510686"/>
                    </a:xfrm>
                    <a:prstGeom prst="rect">
                      <a:avLst/>
                    </a:prstGeom>
                    <a:noFill/>
                    <a:ln>
                      <a:noFill/>
                    </a:ln>
                  </pic:spPr>
                </pic:pic>
              </a:graphicData>
            </a:graphic>
          </wp:inline>
        </w:drawing>
      </w:r>
    </w:p>
    <w:p w:rsidR="00884235" w:rsidRDefault="00BF0155" w:rsidP="000E3F39">
      <w:pPr>
        <w:ind w:firstLine="709"/>
        <w:jc w:val="center"/>
        <w:rPr>
          <w:rFonts w:ascii="Times New Roman" w:hAnsi="Times New Roman" w:cs="Times New Roman"/>
          <w:lang w:val="ru-RU"/>
        </w:rPr>
      </w:pPr>
      <w:r>
        <w:rPr>
          <w:rFonts w:ascii="Times New Roman" w:hAnsi="Times New Roman" w:cs="Times New Roman"/>
          <w:sz w:val="24"/>
          <w:szCs w:val="24"/>
          <w:lang w:val="ru-RU"/>
        </w:rPr>
        <w:tab/>
      </w:r>
      <w:r w:rsidRPr="00BA79BB">
        <w:rPr>
          <w:rFonts w:ascii="Times New Roman" w:hAnsi="Times New Roman" w:cs="Times New Roman"/>
          <w:lang w:val="ru-RU"/>
        </w:rPr>
        <w:t xml:space="preserve">ИН – интраназальный; ИП – </w:t>
      </w:r>
      <w:proofErr w:type="spellStart"/>
      <w:r w:rsidRPr="00BA79BB">
        <w:rPr>
          <w:rFonts w:ascii="Times New Roman" w:hAnsi="Times New Roman" w:cs="Times New Roman"/>
          <w:lang w:val="ru-RU"/>
        </w:rPr>
        <w:t>интраперитониальный</w:t>
      </w:r>
      <w:proofErr w:type="spellEnd"/>
      <w:r w:rsidRPr="00BA79BB">
        <w:rPr>
          <w:rFonts w:ascii="Times New Roman" w:hAnsi="Times New Roman" w:cs="Times New Roman"/>
          <w:lang w:val="ru-RU"/>
        </w:rPr>
        <w:t xml:space="preserve">, (*) </w:t>
      </w:r>
      <w:r w:rsidRPr="00BA79BB">
        <w:rPr>
          <w:rFonts w:ascii="Times New Roman" w:hAnsi="Times New Roman" w:cs="Times New Roman"/>
        </w:rPr>
        <w:t>P</w:t>
      </w:r>
      <w:r w:rsidRPr="00BA79BB">
        <w:rPr>
          <w:rFonts w:ascii="Times New Roman" w:hAnsi="Times New Roman" w:cs="Times New Roman"/>
          <w:lang w:val="ru-RU"/>
        </w:rPr>
        <w:t xml:space="preserve"> = 0.0</w:t>
      </w:r>
      <w:r>
        <w:rPr>
          <w:rFonts w:ascii="Times New Roman" w:hAnsi="Times New Roman" w:cs="Times New Roman"/>
          <w:lang w:val="ru-RU"/>
        </w:rPr>
        <w:t>2</w:t>
      </w:r>
      <w:r w:rsidR="00884235">
        <w:rPr>
          <w:rFonts w:ascii="Times New Roman" w:hAnsi="Times New Roman" w:cs="Times New Roman"/>
          <w:lang w:val="ru-RU"/>
        </w:rPr>
        <w:t>6</w:t>
      </w:r>
      <w:r w:rsidRPr="00BA79BB">
        <w:rPr>
          <w:rFonts w:ascii="Times New Roman" w:hAnsi="Times New Roman" w:cs="Times New Roman"/>
          <w:lang w:val="ru-RU"/>
        </w:rPr>
        <w:t>-</w:t>
      </w:r>
      <w:r w:rsidR="00884235">
        <w:rPr>
          <w:rFonts w:ascii="Times New Roman" w:hAnsi="Times New Roman" w:cs="Times New Roman"/>
          <w:lang w:val="ru-RU"/>
        </w:rPr>
        <w:t>0.003</w:t>
      </w:r>
      <w:r w:rsidRPr="00BA79BB">
        <w:rPr>
          <w:rFonts w:ascii="Times New Roman" w:hAnsi="Times New Roman" w:cs="Times New Roman"/>
          <w:lang w:val="ru-RU"/>
        </w:rPr>
        <w:t xml:space="preserve"> в отношении соответствующей контрольной группы; # </w:t>
      </w:r>
      <w:r w:rsidRPr="00BA79BB">
        <w:rPr>
          <w:rFonts w:ascii="Times New Roman" w:hAnsi="Times New Roman" w:cs="Times New Roman"/>
        </w:rPr>
        <w:t>P</w:t>
      </w:r>
      <w:r w:rsidRPr="00BA79BB">
        <w:rPr>
          <w:rFonts w:ascii="Times New Roman" w:hAnsi="Times New Roman" w:cs="Times New Roman"/>
          <w:lang w:val="ru-RU"/>
        </w:rPr>
        <w:t xml:space="preserve"> = 0.0</w:t>
      </w:r>
      <w:r w:rsidR="00884235">
        <w:rPr>
          <w:rFonts w:ascii="Times New Roman" w:hAnsi="Times New Roman" w:cs="Times New Roman"/>
          <w:lang w:val="ru-RU"/>
        </w:rPr>
        <w:t>0</w:t>
      </w:r>
      <w:r>
        <w:rPr>
          <w:rFonts w:ascii="Times New Roman" w:hAnsi="Times New Roman" w:cs="Times New Roman"/>
          <w:lang w:val="ru-RU"/>
        </w:rPr>
        <w:t>4</w:t>
      </w:r>
      <w:r w:rsidR="00884235">
        <w:rPr>
          <w:rFonts w:ascii="Times New Roman" w:hAnsi="Times New Roman" w:cs="Times New Roman"/>
          <w:lang w:val="ru-RU"/>
        </w:rPr>
        <w:t>1</w:t>
      </w:r>
      <w:r w:rsidRPr="00BA79BB">
        <w:rPr>
          <w:rFonts w:ascii="Times New Roman" w:hAnsi="Times New Roman" w:cs="Times New Roman"/>
          <w:lang w:val="ru-RU"/>
        </w:rPr>
        <w:t>-&lt;0.0001</w:t>
      </w:r>
      <w:r w:rsidR="00884235">
        <w:rPr>
          <w:rFonts w:ascii="Times New Roman" w:hAnsi="Times New Roman" w:cs="Times New Roman"/>
          <w:lang w:val="ru-RU"/>
        </w:rPr>
        <w:t xml:space="preserve">. </w:t>
      </w:r>
    </w:p>
    <w:p w:rsidR="00BF0155" w:rsidRDefault="00BF0155" w:rsidP="000E3F39">
      <w:pPr>
        <w:ind w:firstLine="709"/>
        <w:jc w:val="center"/>
        <w:rPr>
          <w:rFonts w:ascii="Times New Roman" w:hAnsi="Times New Roman" w:cs="Times New Roman"/>
          <w:sz w:val="24"/>
          <w:szCs w:val="24"/>
          <w:lang w:val="ru-RU"/>
        </w:rPr>
      </w:pPr>
      <w:r w:rsidRPr="0046729C">
        <w:rPr>
          <w:rFonts w:ascii="Times New Roman" w:hAnsi="Times New Roman" w:cs="Times New Roman"/>
          <w:sz w:val="24"/>
          <w:szCs w:val="24"/>
          <w:lang w:val="ru-RU"/>
        </w:rPr>
        <w:t xml:space="preserve">Рисунок </w:t>
      </w:r>
      <w:r w:rsidR="00A52653">
        <w:rPr>
          <w:rFonts w:ascii="Times New Roman" w:hAnsi="Times New Roman" w:cs="Times New Roman"/>
          <w:sz w:val="24"/>
          <w:szCs w:val="24"/>
          <w:lang w:val="ru-RU"/>
        </w:rPr>
        <w:t>8</w:t>
      </w:r>
      <w:r w:rsidRPr="0046729C">
        <w:rPr>
          <w:rFonts w:ascii="Times New Roman" w:hAnsi="Times New Roman" w:cs="Times New Roman"/>
          <w:sz w:val="24"/>
          <w:szCs w:val="24"/>
          <w:lang w:val="ru-RU"/>
        </w:rPr>
        <w:t xml:space="preserve"> – </w:t>
      </w:r>
      <w:r w:rsidR="00ED3E49">
        <w:rPr>
          <w:rFonts w:ascii="Times New Roman" w:hAnsi="Times New Roman" w:cs="Times New Roman"/>
          <w:sz w:val="24"/>
          <w:szCs w:val="24"/>
          <w:lang w:val="ru-RU"/>
        </w:rPr>
        <w:t xml:space="preserve">Оценка уровня аллергических </w:t>
      </w:r>
      <w:proofErr w:type="spellStart"/>
      <w:r w:rsidR="00ED3E49">
        <w:rPr>
          <w:rFonts w:ascii="Times New Roman" w:hAnsi="Times New Roman" w:cs="Times New Roman"/>
          <w:sz w:val="24"/>
          <w:szCs w:val="24"/>
          <w:lang w:val="ru-RU"/>
        </w:rPr>
        <w:t>провоспалительных</w:t>
      </w:r>
      <w:proofErr w:type="spellEnd"/>
      <w:r w:rsidR="00ED3E49">
        <w:rPr>
          <w:rFonts w:ascii="Times New Roman" w:hAnsi="Times New Roman" w:cs="Times New Roman"/>
          <w:sz w:val="24"/>
          <w:szCs w:val="24"/>
          <w:lang w:val="ru-RU"/>
        </w:rPr>
        <w:t xml:space="preserve"> цитокинов в </w:t>
      </w:r>
      <w:proofErr w:type="spellStart"/>
      <w:r w:rsidR="00ED3E49">
        <w:rPr>
          <w:rFonts w:ascii="Times New Roman" w:hAnsi="Times New Roman" w:cs="Times New Roman"/>
          <w:sz w:val="24"/>
          <w:szCs w:val="24"/>
          <w:lang w:val="ru-RU"/>
        </w:rPr>
        <w:t>гомогенатах</w:t>
      </w:r>
      <w:proofErr w:type="spellEnd"/>
      <w:r w:rsidR="00ED3E49">
        <w:rPr>
          <w:rFonts w:ascii="Times New Roman" w:hAnsi="Times New Roman" w:cs="Times New Roman"/>
          <w:sz w:val="24"/>
          <w:szCs w:val="24"/>
          <w:lang w:val="ru-RU"/>
        </w:rPr>
        <w:t xml:space="preserve"> легких </w:t>
      </w:r>
      <w:r w:rsidRPr="0046729C">
        <w:rPr>
          <w:rFonts w:ascii="Times New Roman" w:hAnsi="Times New Roman" w:cs="Times New Roman"/>
          <w:sz w:val="24"/>
          <w:szCs w:val="24"/>
        </w:rPr>
        <w:t>SPF</w:t>
      </w:r>
      <w:r w:rsidRPr="0046729C">
        <w:rPr>
          <w:rFonts w:ascii="Times New Roman" w:hAnsi="Times New Roman" w:cs="Times New Roman"/>
          <w:sz w:val="24"/>
          <w:szCs w:val="24"/>
          <w:lang w:val="ru-RU"/>
        </w:rPr>
        <w:t xml:space="preserve"> мышей линии </w:t>
      </w:r>
      <w:r w:rsidRPr="0046729C">
        <w:rPr>
          <w:rFonts w:ascii="Times New Roman" w:hAnsi="Times New Roman" w:cs="Times New Roman"/>
          <w:sz w:val="24"/>
          <w:szCs w:val="24"/>
        </w:rPr>
        <w:t>BALB</w:t>
      </w:r>
      <w:r w:rsidRPr="0046729C">
        <w:rPr>
          <w:rFonts w:ascii="Times New Roman" w:hAnsi="Times New Roman" w:cs="Times New Roman"/>
          <w:sz w:val="24"/>
          <w:szCs w:val="24"/>
          <w:lang w:val="ru-RU"/>
        </w:rPr>
        <w:t>/</w:t>
      </w:r>
      <w:r w:rsidRPr="0046729C">
        <w:rPr>
          <w:rFonts w:ascii="Times New Roman" w:hAnsi="Times New Roman" w:cs="Times New Roman"/>
          <w:sz w:val="24"/>
          <w:szCs w:val="24"/>
        </w:rPr>
        <w:t>c</w:t>
      </w:r>
      <w:r w:rsidRPr="0046729C">
        <w:rPr>
          <w:rFonts w:ascii="Times New Roman" w:hAnsi="Times New Roman" w:cs="Times New Roman"/>
          <w:sz w:val="24"/>
          <w:szCs w:val="24"/>
          <w:lang w:val="ru-RU"/>
        </w:rPr>
        <w:t xml:space="preserve"> после провокации экстрактами </w:t>
      </w:r>
      <w:r>
        <w:rPr>
          <w:rFonts w:ascii="Times New Roman" w:hAnsi="Times New Roman" w:cs="Times New Roman"/>
          <w:sz w:val="24"/>
          <w:szCs w:val="24"/>
          <w:lang w:val="ru-RU"/>
        </w:rPr>
        <w:t xml:space="preserve">различных видов </w:t>
      </w:r>
      <w:r w:rsidRPr="0046729C">
        <w:rPr>
          <w:rFonts w:ascii="Times New Roman" w:hAnsi="Times New Roman" w:cs="Times New Roman"/>
          <w:sz w:val="24"/>
          <w:szCs w:val="24"/>
          <w:lang w:val="ru-RU"/>
        </w:rPr>
        <w:t>полыни</w:t>
      </w:r>
      <w:r>
        <w:rPr>
          <w:rFonts w:ascii="Times New Roman" w:hAnsi="Times New Roman" w:cs="Times New Roman"/>
          <w:sz w:val="24"/>
          <w:szCs w:val="24"/>
          <w:lang w:val="ru-RU"/>
        </w:rPr>
        <w:t xml:space="preserve"> </w:t>
      </w:r>
      <w:r w:rsidRPr="0046729C">
        <w:rPr>
          <w:rFonts w:ascii="Times New Roman" w:hAnsi="Times New Roman" w:cs="Times New Roman"/>
          <w:sz w:val="24"/>
          <w:szCs w:val="24"/>
          <w:lang w:val="ru-RU"/>
        </w:rPr>
        <w:t xml:space="preserve"> </w:t>
      </w:r>
    </w:p>
    <w:p w:rsidR="0090665E" w:rsidRDefault="0090665E" w:rsidP="000E3F39">
      <w:pPr>
        <w:tabs>
          <w:tab w:val="left" w:pos="3390"/>
        </w:tabs>
        <w:ind w:firstLine="709"/>
        <w:rPr>
          <w:rFonts w:ascii="Times New Roman" w:hAnsi="Times New Roman" w:cs="Times New Roman"/>
          <w:sz w:val="24"/>
          <w:szCs w:val="24"/>
          <w:lang w:val="ru-RU"/>
        </w:rPr>
      </w:pPr>
    </w:p>
    <w:p w:rsidR="006A77E1" w:rsidRDefault="006A77E1" w:rsidP="000E3F39">
      <w:pPr>
        <w:tabs>
          <w:tab w:val="left" w:pos="3390"/>
        </w:tabs>
        <w:ind w:firstLine="709"/>
        <w:rPr>
          <w:rFonts w:ascii="Times New Roman" w:hAnsi="Times New Roman" w:cs="Times New Roman"/>
          <w:b/>
          <w:sz w:val="24"/>
          <w:szCs w:val="24"/>
          <w:lang w:val="ru-RU"/>
        </w:rPr>
        <w:sectPr w:rsidR="006A77E1" w:rsidSect="00673A42">
          <w:pgSz w:w="12240" w:h="15840"/>
          <w:pgMar w:top="1134" w:right="850" w:bottom="1134" w:left="1701" w:header="708" w:footer="708" w:gutter="0"/>
          <w:cols w:space="708"/>
          <w:docGrid w:linePitch="360"/>
        </w:sectPr>
      </w:pPr>
    </w:p>
    <w:p w:rsidR="00A52653" w:rsidRPr="006A77E1" w:rsidRDefault="00E216EF" w:rsidP="000E3F39">
      <w:pPr>
        <w:tabs>
          <w:tab w:val="left" w:pos="3390"/>
        </w:tabs>
        <w:ind w:firstLine="709"/>
        <w:rPr>
          <w:rFonts w:ascii="Times New Roman" w:hAnsi="Times New Roman" w:cs="Times New Roman"/>
          <w:b/>
          <w:sz w:val="24"/>
          <w:szCs w:val="24"/>
          <w:lang w:val="ru-RU"/>
        </w:rPr>
      </w:pPr>
      <w:r w:rsidRPr="006A77E1">
        <w:rPr>
          <w:rFonts w:ascii="Times New Roman" w:hAnsi="Times New Roman" w:cs="Times New Roman"/>
          <w:b/>
          <w:sz w:val="24"/>
          <w:szCs w:val="24"/>
          <w:lang w:val="ru-RU"/>
        </w:rPr>
        <w:lastRenderedPageBreak/>
        <w:t>4</w:t>
      </w:r>
      <w:r w:rsidR="00A52653" w:rsidRPr="006A77E1">
        <w:rPr>
          <w:rFonts w:ascii="Times New Roman" w:hAnsi="Times New Roman" w:cs="Times New Roman"/>
          <w:b/>
          <w:sz w:val="24"/>
          <w:szCs w:val="24"/>
          <w:lang w:val="ru-RU"/>
        </w:rPr>
        <w:t xml:space="preserve"> Обобщение и оценка результатов исследований </w:t>
      </w:r>
    </w:p>
    <w:p w:rsidR="00AA0079" w:rsidRDefault="008B7466" w:rsidP="000E3F39">
      <w:pPr>
        <w:spacing w:line="360" w:lineRule="auto"/>
        <w:ind w:firstLine="709"/>
        <w:jc w:val="both"/>
        <w:rPr>
          <w:rFonts w:ascii="Times New Roman" w:hAnsi="Times New Roman"/>
          <w:sz w:val="24"/>
          <w:szCs w:val="24"/>
          <w:lang w:val="ru-RU"/>
        </w:rPr>
      </w:pPr>
      <w:r>
        <w:rPr>
          <w:rFonts w:ascii="Times New Roman" w:hAnsi="Times New Roman"/>
          <w:sz w:val="24"/>
          <w:szCs w:val="24"/>
          <w:lang w:val="ru-RU"/>
        </w:rPr>
        <w:t>В текущем году согласно календарному плану проекта были проведены исследования по в</w:t>
      </w:r>
      <w:r w:rsidRPr="00595191">
        <w:rPr>
          <w:rFonts w:ascii="Times New Roman" w:hAnsi="Times New Roman"/>
          <w:sz w:val="24"/>
          <w:szCs w:val="24"/>
          <w:lang w:val="ru-RU"/>
        </w:rPr>
        <w:t>оспроизводств</w:t>
      </w:r>
      <w:r>
        <w:rPr>
          <w:rFonts w:ascii="Times New Roman" w:hAnsi="Times New Roman"/>
          <w:sz w:val="24"/>
          <w:szCs w:val="24"/>
          <w:lang w:val="ru-RU"/>
        </w:rPr>
        <w:t>у</w:t>
      </w:r>
      <w:r w:rsidRPr="00595191">
        <w:rPr>
          <w:rFonts w:ascii="Times New Roman" w:hAnsi="Times New Roman"/>
          <w:sz w:val="24"/>
          <w:szCs w:val="24"/>
          <w:lang w:val="ru-RU"/>
        </w:rPr>
        <w:t xml:space="preserve"> и отработк</w:t>
      </w:r>
      <w:r>
        <w:rPr>
          <w:rFonts w:ascii="Times New Roman" w:hAnsi="Times New Roman"/>
          <w:sz w:val="24"/>
          <w:szCs w:val="24"/>
          <w:lang w:val="ru-RU"/>
        </w:rPr>
        <w:t>е</w:t>
      </w:r>
      <w:r w:rsidRPr="00595191">
        <w:rPr>
          <w:rFonts w:ascii="Times New Roman" w:hAnsi="Times New Roman"/>
          <w:sz w:val="24"/>
          <w:szCs w:val="24"/>
          <w:lang w:val="ru-RU"/>
        </w:rPr>
        <w:t xml:space="preserve"> мышиной модели аллергического ринита</w:t>
      </w:r>
      <w:r>
        <w:rPr>
          <w:rFonts w:ascii="Times New Roman" w:hAnsi="Times New Roman"/>
          <w:sz w:val="24"/>
          <w:szCs w:val="24"/>
          <w:lang w:val="ru-RU"/>
        </w:rPr>
        <w:t xml:space="preserve"> и </w:t>
      </w:r>
      <w:r w:rsidRPr="00595191">
        <w:rPr>
          <w:rFonts w:ascii="Times New Roman" w:hAnsi="Times New Roman"/>
          <w:sz w:val="24"/>
          <w:szCs w:val="24"/>
          <w:lang w:val="ru-RU"/>
        </w:rPr>
        <w:t>бронхиальной астмы</w:t>
      </w:r>
      <w:r>
        <w:rPr>
          <w:rFonts w:ascii="Times New Roman" w:hAnsi="Times New Roman"/>
          <w:sz w:val="24"/>
          <w:szCs w:val="24"/>
          <w:lang w:val="ru-RU"/>
        </w:rPr>
        <w:t xml:space="preserve">. Как уже ранее отмечалось для сентитизации </w:t>
      </w:r>
      <w:r>
        <w:rPr>
          <w:rFonts w:ascii="Times New Roman" w:hAnsi="Times New Roman"/>
          <w:sz w:val="24"/>
          <w:szCs w:val="24"/>
        </w:rPr>
        <w:t>BALB</w:t>
      </w:r>
      <w:r w:rsidRPr="008B7466">
        <w:rPr>
          <w:rFonts w:ascii="Times New Roman" w:hAnsi="Times New Roman"/>
          <w:sz w:val="24"/>
          <w:szCs w:val="24"/>
          <w:lang w:val="ru-RU"/>
        </w:rPr>
        <w:t>/</w:t>
      </w:r>
      <w:r>
        <w:rPr>
          <w:rFonts w:ascii="Times New Roman" w:hAnsi="Times New Roman"/>
          <w:sz w:val="24"/>
          <w:szCs w:val="24"/>
        </w:rPr>
        <w:t>c</w:t>
      </w:r>
      <w:r w:rsidRPr="008B7466">
        <w:rPr>
          <w:rFonts w:ascii="Times New Roman" w:hAnsi="Times New Roman"/>
          <w:sz w:val="24"/>
          <w:szCs w:val="24"/>
          <w:lang w:val="ru-RU"/>
        </w:rPr>
        <w:t xml:space="preserve"> </w:t>
      </w:r>
      <w:r>
        <w:rPr>
          <w:rFonts w:ascii="Times New Roman" w:hAnsi="Times New Roman"/>
          <w:sz w:val="24"/>
          <w:szCs w:val="24"/>
          <w:lang w:val="ru-RU"/>
        </w:rPr>
        <w:t xml:space="preserve">мышей мы использовали два наиболее распространенного вида полыни и их смесь, ответственные за наибольшие случаи сезонного поллиноза в Казахстане. Следует отметить, что в настоящей работе впервые экстракты полыни используются для сентитизации мышей, </w:t>
      </w:r>
      <w:r w:rsidR="005149B0">
        <w:rPr>
          <w:rFonts w:ascii="Times New Roman" w:hAnsi="Times New Roman"/>
          <w:sz w:val="24"/>
          <w:szCs w:val="24"/>
          <w:lang w:val="ru-RU"/>
        </w:rPr>
        <w:t xml:space="preserve">и в связи с этим были определенные риски по возможному не достижению ожидаемых результатов. В этой связи, помимо ранее описанных эффективных ИП методов сентитизации мышей, где преимущественно использовались в качестве аллергена - белок овальбумина (яичный белок), мы применили ИН метод сентитизации. </w:t>
      </w:r>
      <w:r w:rsidR="00923D70">
        <w:rPr>
          <w:rFonts w:ascii="Times New Roman" w:hAnsi="Times New Roman"/>
          <w:sz w:val="24"/>
          <w:szCs w:val="24"/>
          <w:lang w:val="ru-RU"/>
        </w:rPr>
        <w:t xml:space="preserve">При оценке уровня </w:t>
      </w:r>
      <w:proofErr w:type="spellStart"/>
      <w:r w:rsidR="00923D70">
        <w:rPr>
          <w:rFonts w:ascii="Times New Roman" w:hAnsi="Times New Roman"/>
          <w:sz w:val="24"/>
          <w:szCs w:val="24"/>
          <w:lang w:val="ru-RU"/>
        </w:rPr>
        <w:t>аллергизации</w:t>
      </w:r>
      <w:proofErr w:type="spellEnd"/>
      <w:r w:rsidR="00923D70">
        <w:rPr>
          <w:rFonts w:ascii="Times New Roman" w:hAnsi="Times New Roman"/>
          <w:sz w:val="24"/>
          <w:szCs w:val="24"/>
          <w:lang w:val="ru-RU"/>
        </w:rPr>
        <w:t xml:space="preserve"> мышей в зависимости от метода сентитизации и вида аллергена мы использовали комплексный подход, который включал изучение </w:t>
      </w:r>
      <w:proofErr w:type="spellStart"/>
      <w:r w:rsidR="00923D70">
        <w:rPr>
          <w:rFonts w:ascii="Times New Roman" w:hAnsi="Times New Roman"/>
          <w:sz w:val="24"/>
          <w:szCs w:val="24"/>
          <w:lang w:val="ru-RU"/>
        </w:rPr>
        <w:t>антительного</w:t>
      </w:r>
      <w:proofErr w:type="spellEnd"/>
      <w:r w:rsidR="00923D70">
        <w:rPr>
          <w:rFonts w:ascii="Times New Roman" w:hAnsi="Times New Roman"/>
          <w:sz w:val="24"/>
          <w:szCs w:val="24"/>
          <w:lang w:val="ru-RU"/>
        </w:rPr>
        <w:t xml:space="preserve"> (общие и антиген-специфичные </w:t>
      </w:r>
      <w:proofErr w:type="spellStart"/>
      <w:r w:rsidR="00923D70">
        <w:rPr>
          <w:rFonts w:ascii="Times New Roman" w:hAnsi="Times New Roman"/>
          <w:sz w:val="24"/>
          <w:szCs w:val="24"/>
        </w:rPr>
        <w:t>IgE</w:t>
      </w:r>
      <w:proofErr w:type="spellEnd"/>
      <w:r w:rsidR="00923D70">
        <w:rPr>
          <w:rFonts w:ascii="Times New Roman" w:hAnsi="Times New Roman"/>
          <w:sz w:val="24"/>
          <w:szCs w:val="24"/>
          <w:lang w:val="ru-RU"/>
        </w:rPr>
        <w:t xml:space="preserve">, </w:t>
      </w:r>
      <w:r w:rsidR="00923D70">
        <w:rPr>
          <w:rFonts w:ascii="Times New Roman" w:hAnsi="Times New Roman"/>
          <w:sz w:val="24"/>
          <w:szCs w:val="24"/>
        </w:rPr>
        <w:t>IgG</w:t>
      </w:r>
      <w:r w:rsidR="00923D70" w:rsidRPr="00A858AC">
        <w:rPr>
          <w:rFonts w:ascii="Times New Roman" w:hAnsi="Times New Roman"/>
          <w:sz w:val="24"/>
          <w:szCs w:val="24"/>
          <w:lang w:val="ru-RU"/>
        </w:rPr>
        <w:t xml:space="preserve">1, </w:t>
      </w:r>
      <w:r w:rsidR="00923D70">
        <w:rPr>
          <w:rFonts w:ascii="Times New Roman" w:hAnsi="Times New Roman"/>
          <w:sz w:val="24"/>
          <w:szCs w:val="24"/>
        </w:rPr>
        <w:t>IgG</w:t>
      </w:r>
      <w:r w:rsidR="00923D70" w:rsidRPr="00A858AC">
        <w:rPr>
          <w:rFonts w:ascii="Times New Roman" w:hAnsi="Times New Roman"/>
          <w:sz w:val="24"/>
          <w:szCs w:val="24"/>
          <w:lang w:val="ru-RU"/>
        </w:rPr>
        <w:t>2</w:t>
      </w:r>
      <w:r w:rsidR="00923D70">
        <w:rPr>
          <w:rFonts w:ascii="Times New Roman" w:hAnsi="Times New Roman"/>
          <w:sz w:val="24"/>
          <w:szCs w:val="24"/>
        </w:rPr>
        <w:t>a</w:t>
      </w:r>
      <w:r w:rsidR="00923D70" w:rsidRPr="00A858AC">
        <w:rPr>
          <w:rFonts w:ascii="Times New Roman" w:hAnsi="Times New Roman"/>
          <w:sz w:val="24"/>
          <w:szCs w:val="24"/>
          <w:lang w:val="ru-RU"/>
        </w:rPr>
        <w:t xml:space="preserve">, </w:t>
      </w:r>
      <w:r w:rsidR="00923D70">
        <w:rPr>
          <w:rFonts w:ascii="Times New Roman" w:hAnsi="Times New Roman"/>
          <w:sz w:val="24"/>
          <w:szCs w:val="24"/>
        </w:rPr>
        <w:t>IgA</w:t>
      </w:r>
      <w:r w:rsidR="00923D70" w:rsidRPr="00A858AC">
        <w:rPr>
          <w:rFonts w:ascii="Times New Roman" w:hAnsi="Times New Roman"/>
          <w:sz w:val="24"/>
          <w:szCs w:val="24"/>
          <w:lang w:val="ru-RU"/>
        </w:rPr>
        <w:t xml:space="preserve"> </w:t>
      </w:r>
      <w:r w:rsidR="00923D70">
        <w:rPr>
          <w:rFonts w:ascii="Times New Roman" w:hAnsi="Times New Roman"/>
          <w:sz w:val="24"/>
          <w:szCs w:val="24"/>
          <w:lang w:val="ru-RU"/>
        </w:rPr>
        <w:t xml:space="preserve">антитела), цитокинового, клеточного иммунного ответов, клинических признаков и гистологический анализ легких. </w:t>
      </w:r>
      <w:r w:rsidR="002A6CB0">
        <w:rPr>
          <w:rFonts w:ascii="Times New Roman" w:hAnsi="Times New Roman"/>
          <w:sz w:val="24"/>
          <w:szCs w:val="24"/>
          <w:lang w:val="ru-RU"/>
        </w:rPr>
        <w:t xml:space="preserve">В ходе этих исследований мы не получили абсолютно однозначных и сопоставимых данных по всем изучаемым параметрам в отношении какой-либо одной группы. Например, в группе мышей с ИН сентитизацией при использовании экстракта горькой полыни мы наблюдали интересное проявление аллергической реакции в виде </w:t>
      </w:r>
      <w:proofErr w:type="spellStart"/>
      <w:r w:rsidR="002A6CB0">
        <w:rPr>
          <w:rFonts w:ascii="Times New Roman" w:hAnsi="Times New Roman"/>
          <w:sz w:val="24"/>
          <w:szCs w:val="24"/>
          <w:lang w:val="ru-RU"/>
        </w:rPr>
        <w:t>покусывания</w:t>
      </w:r>
      <w:proofErr w:type="spellEnd"/>
      <w:r w:rsidR="002A6CB0">
        <w:rPr>
          <w:rFonts w:ascii="Times New Roman" w:hAnsi="Times New Roman"/>
          <w:sz w:val="24"/>
          <w:szCs w:val="24"/>
          <w:lang w:val="ru-RU"/>
        </w:rPr>
        <w:t xml:space="preserve"> хвоста. Однако при этом у этих мышей отсутствовали общие и антиген-специфичные аллергические </w:t>
      </w:r>
      <w:proofErr w:type="spellStart"/>
      <w:r w:rsidR="002A6CB0">
        <w:rPr>
          <w:rFonts w:ascii="Times New Roman" w:hAnsi="Times New Roman"/>
          <w:sz w:val="24"/>
          <w:szCs w:val="24"/>
        </w:rPr>
        <w:t>IgE</w:t>
      </w:r>
      <w:proofErr w:type="spellEnd"/>
      <w:r w:rsidR="002A6CB0" w:rsidRPr="002A6CB0">
        <w:rPr>
          <w:rFonts w:ascii="Times New Roman" w:hAnsi="Times New Roman"/>
          <w:sz w:val="24"/>
          <w:szCs w:val="24"/>
          <w:lang w:val="ru-RU"/>
        </w:rPr>
        <w:t xml:space="preserve"> </w:t>
      </w:r>
      <w:r w:rsidR="002A6CB0">
        <w:rPr>
          <w:rFonts w:ascii="Times New Roman" w:hAnsi="Times New Roman"/>
          <w:sz w:val="24"/>
          <w:szCs w:val="24"/>
          <w:lang w:val="ru-RU"/>
        </w:rPr>
        <w:t>антитела, отрицательн</w:t>
      </w:r>
      <w:r w:rsidR="00750144">
        <w:rPr>
          <w:rFonts w:ascii="Times New Roman" w:hAnsi="Times New Roman"/>
          <w:sz w:val="24"/>
          <w:szCs w:val="24"/>
          <w:lang w:val="ru-RU"/>
        </w:rPr>
        <w:t>ыми были результаты</w:t>
      </w:r>
      <w:r w:rsidR="002A6CB0">
        <w:rPr>
          <w:rFonts w:ascii="Times New Roman" w:hAnsi="Times New Roman"/>
          <w:sz w:val="24"/>
          <w:szCs w:val="24"/>
          <w:lang w:val="ru-RU"/>
        </w:rPr>
        <w:t xml:space="preserve"> ушно</w:t>
      </w:r>
      <w:r w:rsidR="00750144">
        <w:rPr>
          <w:rFonts w:ascii="Times New Roman" w:hAnsi="Times New Roman"/>
          <w:sz w:val="24"/>
          <w:szCs w:val="24"/>
          <w:lang w:val="ru-RU"/>
        </w:rPr>
        <w:t>го</w:t>
      </w:r>
      <w:r w:rsidR="002A6CB0">
        <w:rPr>
          <w:rFonts w:ascii="Times New Roman" w:hAnsi="Times New Roman"/>
          <w:sz w:val="24"/>
          <w:szCs w:val="24"/>
          <w:lang w:val="ru-RU"/>
        </w:rPr>
        <w:t xml:space="preserve"> тест</w:t>
      </w:r>
      <w:r w:rsidR="00750144">
        <w:rPr>
          <w:rFonts w:ascii="Times New Roman" w:hAnsi="Times New Roman"/>
          <w:sz w:val="24"/>
          <w:szCs w:val="24"/>
          <w:lang w:val="ru-RU"/>
        </w:rPr>
        <w:t>а</w:t>
      </w:r>
      <w:r w:rsidR="002A6CB0">
        <w:rPr>
          <w:rFonts w:ascii="Times New Roman" w:hAnsi="Times New Roman"/>
          <w:sz w:val="24"/>
          <w:szCs w:val="24"/>
          <w:lang w:val="ru-RU"/>
        </w:rPr>
        <w:t>, никаких деструктивных изменений в легких не наблюдалось.</w:t>
      </w:r>
      <w:r w:rsidR="00750144">
        <w:rPr>
          <w:rFonts w:ascii="Times New Roman" w:hAnsi="Times New Roman"/>
          <w:sz w:val="24"/>
          <w:szCs w:val="24"/>
          <w:lang w:val="ru-RU"/>
        </w:rPr>
        <w:t xml:space="preserve"> </w:t>
      </w:r>
      <w:r w:rsidR="006D2ABB">
        <w:rPr>
          <w:rFonts w:ascii="Times New Roman" w:hAnsi="Times New Roman"/>
          <w:sz w:val="24"/>
          <w:szCs w:val="24"/>
          <w:lang w:val="ru-RU"/>
        </w:rPr>
        <w:t xml:space="preserve">Очевидным </w:t>
      </w:r>
      <w:r w:rsidR="007E2470">
        <w:rPr>
          <w:rFonts w:ascii="Times New Roman" w:hAnsi="Times New Roman"/>
          <w:sz w:val="24"/>
          <w:szCs w:val="24"/>
          <w:lang w:val="ru-RU"/>
        </w:rPr>
        <w:t>было</w:t>
      </w:r>
      <w:r w:rsidR="006D2ABB">
        <w:rPr>
          <w:rFonts w:ascii="Times New Roman" w:hAnsi="Times New Roman"/>
          <w:sz w:val="24"/>
          <w:szCs w:val="24"/>
          <w:lang w:val="ru-RU"/>
        </w:rPr>
        <w:t xml:space="preserve"> то, что ИП режим сентитизации был эффективнее по сравнению с ИН режимом.</w:t>
      </w:r>
      <w:r w:rsidR="007E2470">
        <w:rPr>
          <w:rFonts w:ascii="Times New Roman" w:hAnsi="Times New Roman"/>
          <w:sz w:val="24"/>
          <w:szCs w:val="24"/>
          <w:lang w:val="ru-RU"/>
        </w:rPr>
        <w:t xml:space="preserve"> </w:t>
      </w:r>
      <w:r w:rsidR="00013C0D">
        <w:rPr>
          <w:rFonts w:ascii="Times New Roman" w:hAnsi="Times New Roman"/>
          <w:sz w:val="24"/>
          <w:szCs w:val="24"/>
          <w:lang w:val="ru-RU"/>
        </w:rPr>
        <w:t xml:space="preserve">При этом среди испытанных аллергенов наиболее </w:t>
      </w:r>
      <w:proofErr w:type="spellStart"/>
      <w:r w:rsidR="00013C0D">
        <w:rPr>
          <w:rFonts w:ascii="Times New Roman" w:hAnsi="Times New Roman"/>
          <w:sz w:val="24"/>
          <w:szCs w:val="24"/>
          <w:lang w:val="ru-RU"/>
        </w:rPr>
        <w:t>аллергизирующим</w:t>
      </w:r>
      <w:proofErr w:type="spellEnd"/>
      <w:r w:rsidR="00013C0D">
        <w:rPr>
          <w:rFonts w:ascii="Times New Roman" w:hAnsi="Times New Roman"/>
          <w:sz w:val="24"/>
          <w:szCs w:val="24"/>
          <w:lang w:val="ru-RU"/>
        </w:rPr>
        <w:t xml:space="preserve"> был экстракт полыни обыкновенной, который при ИП режиме сентитизации у мышей: 1) формировал высокие значения </w:t>
      </w:r>
      <w:r w:rsidR="00013C0D" w:rsidRPr="00013C0D">
        <w:rPr>
          <w:rFonts w:ascii="Times New Roman" w:hAnsi="Times New Roman"/>
          <w:sz w:val="24"/>
          <w:szCs w:val="24"/>
          <w:lang w:val="ru-RU"/>
        </w:rPr>
        <w:t>общи</w:t>
      </w:r>
      <w:r w:rsidR="00013C0D">
        <w:rPr>
          <w:rFonts w:ascii="Times New Roman" w:hAnsi="Times New Roman"/>
          <w:sz w:val="24"/>
          <w:szCs w:val="24"/>
          <w:lang w:val="ru-RU"/>
        </w:rPr>
        <w:t>х</w:t>
      </w:r>
      <w:r w:rsidR="00013C0D" w:rsidRPr="00013C0D">
        <w:rPr>
          <w:rFonts w:ascii="Times New Roman" w:hAnsi="Times New Roman"/>
          <w:sz w:val="24"/>
          <w:szCs w:val="24"/>
          <w:lang w:val="ru-RU"/>
        </w:rPr>
        <w:t xml:space="preserve"> и антиген-специфичны</w:t>
      </w:r>
      <w:r w:rsidR="00013C0D">
        <w:rPr>
          <w:rFonts w:ascii="Times New Roman" w:hAnsi="Times New Roman"/>
          <w:sz w:val="24"/>
          <w:szCs w:val="24"/>
          <w:lang w:val="ru-RU"/>
        </w:rPr>
        <w:t>х</w:t>
      </w:r>
      <w:r w:rsidR="00013C0D" w:rsidRPr="00013C0D">
        <w:rPr>
          <w:rFonts w:ascii="Times New Roman" w:hAnsi="Times New Roman"/>
          <w:sz w:val="24"/>
          <w:szCs w:val="24"/>
          <w:lang w:val="ru-RU"/>
        </w:rPr>
        <w:t xml:space="preserve"> </w:t>
      </w:r>
      <w:proofErr w:type="spellStart"/>
      <w:r w:rsidR="00013C0D" w:rsidRPr="00013C0D">
        <w:rPr>
          <w:rFonts w:ascii="Times New Roman" w:hAnsi="Times New Roman"/>
          <w:sz w:val="24"/>
          <w:szCs w:val="24"/>
        </w:rPr>
        <w:t>IgE</w:t>
      </w:r>
      <w:proofErr w:type="spellEnd"/>
      <w:r w:rsidR="00013C0D">
        <w:rPr>
          <w:rFonts w:ascii="Times New Roman" w:hAnsi="Times New Roman"/>
          <w:sz w:val="24"/>
          <w:szCs w:val="24"/>
          <w:lang w:val="ru-RU"/>
        </w:rPr>
        <w:t xml:space="preserve"> антител; 2) по соотношению </w:t>
      </w:r>
      <w:r w:rsidR="00013C0D">
        <w:rPr>
          <w:rFonts w:ascii="Times New Roman" w:hAnsi="Times New Roman"/>
          <w:sz w:val="24"/>
          <w:szCs w:val="24"/>
        </w:rPr>
        <w:t>IgG</w:t>
      </w:r>
      <w:r w:rsidR="00013C0D" w:rsidRPr="00013C0D">
        <w:rPr>
          <w:rFonts w:ascii="Times New Roman" w:hAnsi="Times New Roman"/>
          <w:sz w:val="24"/>
          <w:szCs w:val="24"/>
          <w:lang w:val="ru-RU"/>
        </w:rPr>
        <w:t>1/</w:t>
      </w:r>
      <w:r w:rsidR="00013C0D">
        <w:rPr>
          <w:rFonts w:ascii="Times New Roman" w:hAnsi="Times New Roman"/>
          <w:sz w:val="24"/>
          <w:szCs w:val="24"/>
        </w:rPr>
        <w:t>IgG</w:t>
      </w:r>
      <w:r w:rsidR="00013C0D" w:rsidRPr="00013C0D">
        <w:rPr>
          <w:rFonts w:ascii="Times New Roman" w:hAnsi="Times New Roman"/>
          <w:sz w:val="24"/>
          <w:szCs w:val="24"/>
          <w:lang w:val="ru-RU"/>
        </w:rPr>
        <w:t>2</w:t>
      </w:r>
      <w:r w:rsidR="00013C0D">
        <w:rPr>
          <w:rFonts w:ascii="Times New Roman" w:hAnsi="Times New Roman"/>
          <w:sz w:val="24"/>
          <w:szCs w:val="24"/>
        </w:rPr>
        <w:t>a</w:t>
      </w:r>
      <w:r w:rsidR="00013C0D" w:rsidRPr="00013C0D">
        <w:rPr>
          <w:rFonts w:ascii="Times New Roman" w:hAnsi="Times New Roman"/>
          <w:sz w:val="24"/>
          <w:szCs w:val="24"/>
          <w:lang w:val="ru-RU"/>
        </w:rPr>
        <w:t xml:space="preserve"> </w:t>
      </w:r>
      <w:r w:rsidR="00013C0D">
        <w:rPr>
          <w:rFonts w:ascii="Times New Roman" w:hAnsi="Times New Roman"/>
          <w:sz w:val="24"/>
          <w:szCs w:val="24"/>
          <w:lang w:val="ru-RU"/>
        </w:rPr>
        <w:t xml:space="preserve">антител индуцировал выраженную поляризация иммунного ответа в сторону </w:t>
      </w:r>
      <w:proofErr w:type="spellStart"/>
      <w:r w:rsidR="00013C0D">
        <w:rPr>
          <w:rFonts w:ascii="Times New Roman" w:hAnsi="Times New Roman"/>
          <w:sz w:val="24"/>
          <w:szCs w:val="24"/>
        </w:rPr>
        <w:t>Th</w:t>
      </w:r>
      <w:proofErr w:type="spellEnd"/>
      <w:r w:rsidR="00013C0D" w:rsidRPr="00013C0D">
        <w:rPr>
          <w:rFonts w:ascii="Times New Roman" w:hAnsi="Times New Roman"/>
          <w:sz w:val="24"/>
          <w:szCs w:val="24"/>
          <w:lang w:val="ru-RU"/>
        </w:rPr>
        <w:t>2</w:t>
      </w:r>
      <w:r w:rsidR="00013C0D">
        <w:rPr>
          <w:rFonts w:ascii="Times New Roman" w:hAnsi="Times New Roman"/>
          <w:sz w:val="24"/>
          <w:szCs w:val="24"/>
          <w:lang w:val="ru-RU"/>
        </w:rPr>
        <w:t xml:space="preserve">; 3) положительно реагировал в ушном тесте; 4) </w:t>
      </w:r>
      <w:r w:rsidR="00AA0079">
        <w:rPr>
          <w:rFonts w:ascii="Times New Roman" w:hAnsi="Times New Roman"/>
          <w:sz w:val="24"/>
          <w:szCs w:val="24"/>
          <w:lang w:val="ru-RU"/>
        </w:rPr>
        <w:t xml:space="preserve">вызывал </w:t>
      </w:r>
      <w:proofErr w:type="spellStart"/>
      <w:r w:rsidR="00AA0079">
        <w:rPr>
          <w:rFonts w:ascii="Times New Roman" w:hAnsi="Times New Roman"/>
          <w:sz w:val="24"/>
          <w:szCs w:val="24"/>
          <w:lang w:val="ru-RU"/>
        </w:rPr>
        <w:t>периваскулярное</w:t>
      </w:r>
      <w:proofErr w:type="spellEnd"/>
      <w:r w:rsidR="00AA0079">
        <w:rPr>
          <w:rFonts w:ascii="Times New Roman" w:hAnsi="Times New Roman"/>
          <w:sz w:val="24"/>
          <w:szCs w:val="24"/>
          <w:lang w:val="ru-RU"/>
        </w:rPr>
        <w:t xml:space="preserve"> и эозинофильное воспаление в легких с экспрессией аллергического </w:t>
      </w:r>
      <w:proofErr w:type="spellStart"/>
      <w:r w:rsidR="00AA0079">
        <w:rPr>
          <w:rFonts w:ascii="Times New Roman" w:hAnsi="Times New Roman"/>
          <w:sz w:val="24"/>
          <w:szCs w:val="24"/>
          <w:lang w:val="ru-RU"/>
        </w:rPr>
        <w:t>провоспалительного</w:t>
      </w:r>
      <w:proofErr w:type="spellEnd"/>
      <w:r w:rsidR="00AA0079">
        <w:rPr>
          <w:rFonts w:ascii="Times New Roman" w:hAnsi="Times New Roman"/>
          <w:sz w:val="24"/>
          <w:szCs w:val="24"/>
          <w:lang w:val="ru-RU"/>
        </w:rPr>
        <w:t xml:space="preserve"> цитокина </w:t>
      </w:r>
      <w:r w:rsidR="00AA0079">
        <w:rPr>
          <w:rFonts w:ascii="Times New Roman" w:hAnsi="Times New Roman"/>
          <w:sz w:val="24"/>
          <w:szCs w:val="24"/>
        </w:rPr>
        <w:t>IL</w:t>
      </w:r>
      <w:r w:rsidR="00AA0079" w:rsidRPr="00AA0079">
        <w:rPr>
          <w:rFonts w:ascii="Times New Roman" w:hAnsi="Times New Roman"/>
          <w:sz w:val="24"/>
          <w:szCs w:val="24"/>
          <w:lang w:val="ru-RU"/>
        </w:rPr>
        <w:t>-5</w:t>
      </w:r>
      <w:r w:rsidR="00AA0079">
        <w:rPr>
          <w:rFonts w:ascii="Times New Roman" w:hAnsi="Times New Roman"/>
          <w:sz w:val="24"/>
          <w:szCs w:val="24"/>
          <w:lang w:val="ru-RU"/>
        </w:rPr>
        <w:t xml:space="preserve">. </w:t>
      </w:r>
    </w:p>
    <w:p w:rsidR="00B75FCF" w:rsidRDefault="00AA0079" w:rsidP="000E3F39">
      <w:pPr>
        <w:spacing w:line="360" w:lineRule="auto"/>
        <w:ind w:firstLine="709"/>
        <w:jc w:val="both"/>
        <w:rPr>
          <w:rFonts w:ascii="Times New Roman" w:hAnsi="Times New Roman"/>
          <w:sz w:val="24"/>
          <w:szCs w:val="24"/>
          <w:lang w:val="ru-RU"/>
        </w:rPr>
      </w:pPr>
      <w:r>
        <w:rPr>
          <w:rFonts w:ascii="Times New Roman" w:hAnsi="Times New Roman"/>
          <w:sz w:val="24"/>
          <w:szCs w:val="24"/>
          <w:lang w:val="ru-RU"/>
        </w:rPr>
        <w:t>Запланированная на 2020 год задача проекта была выполнена в полном объеме. Достоверность полученных данных обеспечена количеством достаточной выборки животных (</w:t>
      </w:r>
      <w:r>
        <w:rPr>
          <w:rFonts w:ascii="Times New Roman" w:hAnsi="Times New Roman"/>
          <w:sz w:val="24"/>
          <w:szCs w:val="24"/>
        </w:rPr>
        <w:t>n</w:t>
      </w:r>
      <w:r w:rsidRPr="00AA0079">
        <w:rPr>
          <w:rFonts w:ascii="Times New Roman" w:hAnsi="Times New Roman"/>
          <w:sz w:val="24"/>
          <w:szCs w:val="24"/>
          <w:lang w:val="ru-RU"/>
        </w:rPr>
        <w:t xml:space="preserve">=10 </w:t>
      </w:r>
      <w:r>
        <w:rPr>
          <w:rFonts w:ascii="Times New Roman" w:hAnsi="Times New Roman"/>
          <w:sz w:val="24"/>
          <w:szCs w:val="24"/>
          <w:lang w:val="ru-RU"/>
        </w:rPr>
        <w:t xml:space="preserve">в опытных, </w:t>
      </w:r>
      <w:r>
        <w:rPr>
          <w:rFonts w:ascii="Times New Roman" w:hAnsi="Times New Roman"/>
          <w:sz w:val="24"/>
          <w:szCs w:val="24"/>
        </w:rPr>
        <w:t>n</w:t>
      </w:r>
      <w:r w:rsidRPr="00AA0079">
        <w:rPr>
          <w:rFonts w:ascii="Times New Roman" w:hAnsi="Times New Roman"/>
          <w:sz w:val="24"/>
          <w:szCs w:val="24"/>
          <w:lang w:val="ru-RU"/>
        </w:rPr>
        <w:t xml:space="preserve">=5 </w:t>
      </w:r>
      <w:r>
        <w:rPr>
          <w:rFonts w:ascii="Times New Roman" w:hAnsi="Times New Roman"/>
          <w:sz w:val="24"/>
          <w:szCs w:val="24"/>
          <w:lang w:val="ru-RU"/>
        </w:rPr>
        <w:t xml:space="preserve">в контрольных группах), а также методами адекватной статистической обработки результатов исследований. </w:t>
      </w:r>
      <w:r w:rsidR="00503C7A">
        <w:rPr>
          <w:rFonts w:ascii="Times New Roman" w:hAnsi="Times New Roman"/>
          <w:sz w:val="24"/>
          <w:szCs w:val="24"/>
          <w:lang w:val="ru-RU"/>
        </w:rPr>
        <w:t>Уровень д</w:t>
      </w:r>
      <w:r>
        <w:rPr>
          <w:rFonts w:ascii="Times New Roman" w:hAnsi="Times New Roman"/>
          <w:sz w:val="24"/>
          <w:szCs w:val="24"/>
          <w:lang w:val="ru-RU"/>
        </w:rPr>
        <w:t>изайн</w:t>
      </w:r>
      <w:r w:rsidR="00503C7A">
        <w:rPr>
          <w:rFonts w:ascii="Times New Roman" w:hAnsi="Times New Roman"/>
          <w:sz w:val="24"/>
          <w:szCs w:val="24"/>
          <w:lang w:val="ru-RU"/>
        </w:rPr>
        <w:t>а</w:t>
      </w:r>
      <w:r>
        <w:rPr>
          <w:rFonts w:ascii="Times New Roman" w:hAnsi="Times New Roman"/>
          <w:sz w:val="24"/>
          <w:szCs w:val="24"/>
          <w:lang w:val="ru-RU"/>
        </w:rPr>
        <w:t xml:space="preserve"> и глубина исследований позволили </w:t>
      </w:r>
      <w:r>
        <w:rPr>
          <w:rFonts w:ascii="Times New Roman" w:hAnsi="Times New Roman"/>
          <w:sz w:val="24"/>
          <w:szCs w:val="24"/>
          <w:lang w:val="ru-RU"/>
        </w:rPr>
        <w:lastRenderedPageBreak/>
        <w:t xml:space="preserve">получить </w:t>
      </w:r>
      <w:r w:rsidR="00503C7A">
        <w:rPr>
          <w:rFonts w:ascii="Times New Roman" w:hAnsi="Times New Roman"/>
          <w:sz w:val="24"/>
          <w:szCs w:val="24"/>
          <w:lang w:val="ru-RU"/>
        </w:rPr>
        <w:t xml:space="preserve">новые </w:t>
      </w:r>
      <w:r>
        <w:rPr>
          <w:rFonts w:ascii="Times New Roman" w:hAnsi="Times New Roman"/>
          <w:sz w:val="24"/>
          <w:szCs w:val="24"/>
          <w:lang w:val="ru-RU"/>
        </w:rPr>
        <w:t xml:space="preserve">экспериментальные данные с </w:t>
      </w:r>
      <w:r w:rsidR="00503C7A">
        <w:rPr>
          <w:rFonts w:ascii="Times New Roman" w:hAnsi="Times New Roman"/>
          <w:sz w:val="24"/>
          <w:szCs w:val="24"/>
          <w:lang w:val="ru-RU"/>
        </w:rPr>
        <w:t xml:space="preserve">хорошими публикационными возможностями. </w:t>
      </w:r>
      <w:proofErr w:type="spellStart"/>
      <w:r w:rsidR="00B75FCF">
        <w:rPr>
          <w:rFonts w:ascii="Times New Roman" w:hAnsi="Times New Roman"/>
          <w:sz w:val="24"/>
          <w:szCs w:val="24"/>
          <w:lang w:val="ru-RU"/>
        </w:rPr>
        <w:t>Воспроизводимость</w:t>
      </w:r>
      <w:proofErr w:type="spellEnd"/>
      <w:r w:rsidR="00B75FCF">
        <w:rPr>
          <w:rFonts w:ascii="Times New Roman" w:hAnsi="Times New Roman"/>
          <w:sz w:val="24"/>
          <w:szCs w:val="24"/>
          <w:lang w:val="ru-RU"/>
        </w:rPr>
        <w:t xml:space="preserve"> полученных результатов исследований будет оценена в следующем эксперименте, где будут оцениваться новые методы АСИТ. </w:t>
      </w:r>
    </w:p>
    <w:p w:rsidR="006A77E1" w:rsidRDefault="006A77E1" w:rsidP="000E3F39">
      <w:pPr>
        <w:spacing w:after="0" w:line="360" w:lineRule="auto"/>
        <w:ind w:firstLine="709"/>
        <w:jc w:val="center"/>
        <w:rPr>
          <w:rFonts w:ascii="Times New Roman" w:hAnsi="Times New Roman"/>
          <w:b/>
          <w:sz w:val="24"/>
          <w:szCs w:val="24"/>
          <w:lang w:val="ru-RU"/>
        </w:rPr>
        <w:sectPr w:rsidR="006A77E1" w:rsidSect="00673A42">
          <w:pgSz w:w="12240" w:h="15840"/>
          <w:pgMar w:top="1134" w:right="850" w:bottom="1134" w:left="1701" w:header="708" w:footer="708" w:gutter="0"/>
          <w:cols w:space="708"/>
          <w:docGrid w:linePitch="360"/>
        </w:sectPr>
      </w:pPr>
    </w:p>
    <w:p w:rsidR="00B75FCF" w:rsidRPr="006A77E1" w:rsidRDefault="00F34CAA" w:rsidP="000E3F39">
      <w:pPr>
        <w:spacing w:after="0" w:line="360" w:lineRule="auto"/>
        <w:ind w:firstLine="709"/>
        <w:jc w:val="center"/>
        <w:rPr>
          <w:rFonts w:ascii="Times New Roman" w:hAnsi="Times New Roman"/>
          <w:b/>
          <w:sz w:val="24"/>
          <w:szCs w:val="24"/>
          <w:lang w:val="ru-RU"/>
        </w:rPr>
      </w:pPr>
      <w:r w:rsidRPr="006A77E1">
        <w:rPr>
          <w:rFonts w:ascii="Times New Roman" w:hAnsi="Times New Roman"/>
          <w:b/>
          <w:sz w:val="24"/>
          <w:szCs w:val="24"/>
          <w:lang w:val="ru-RU"/>
        </w:rPr>
        <w:lastRenderedPageBreak/>
        <w:t>ЗАКЛЮЧЕНИЕ</w:t>
      </w:r>
    </w:p>
    <w:p w:rsidR="00DD4159" w:rsidRPr="00F34CAA" w:rsidRDefault="00DD4159" w:rsidP="000E3F39">
      <w:pPr>
        <w:spacing w:after="0" w:line="360" w:lineRule="auto"/>
        <w:ind w:firstLine="709"/>
        <w:jc w:val="center"/>
        <w:rPr>
          <w:rFonts w:ascii="Times New Roman" w:hAnsi="Times New Roman"/>
          <w:sz w:val="24"/>
          <w:szCs w:val="24"/>
          <w:lang w:val="ru-RU"/>
        </w:rPr>
      </w:pPr>
    </w:p>
    <w:p w:rsidR="00A565D6" w:rsidRDefault="00A565D6" w:rsidP="000E3F39">
      <w:pPr>
        <w:spacing w:after="0" w:line="360" w:lineRule="auto"/>
        <w:ind w:firstLine="709"/>
        <w:jc w:val="both"/>
        <w:rPr>
          <w:rFonts w:ascii="Times New Roman" w:eastAsia="Arial Unicode MS" w:hAnsi="Times New Roman" w:cs="Times New Roman"/>
          <w:color w:val="000000"/>
          <w:spacing w:val="2"/>
          <w:sz w:val="24"/>
          <w:szCs w:val="24"/>
          <w:lang w:val="ru-RU" w:bidi="en-US"/>
        </w:rPr>
      </w:pPr>
      <w:r>
        <w:rPr>
          <w:rFonts w:ascii="Times New Roman" w:eastAsia="Times New Roman" w:hAnsi="Times New Roman" w:cs="Times New Roman"/>
          <w:sz w:val="24"/>
          <w:szCs w:val="24"/>
          <w:lang w:val="ru-RU" w:eastAsia="ru-RU"/>
        </w:rPr>
        <w:t>Впервые</w:t>
      </w:r>
      <w:r w:rsidRPr="00B8108C">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val="ru-RU" w:eastAsia="ru-RU"/>
        </w:rPr>
        <w:t>апробирована</w:t>
      </w:r>
      <w:r w:rsidRPr="00B8108C">
        <w:rPr>
          <w:rFonts w:ascii="Times New Roman" w:eastAsia="Times New Roman" w:hAnsi="Times New Roman" w:cs="Times New Roman"/>
          <w:sz w:val="24"/>
          <w:szCs w:val="24"/>
          <w:lang w:val="ru-RU" w:eastAsia="ru-RU"/>
        </w:rPr>
        <w:t xml:space="preserve"> мышин</w:t>
      </w:r>
      <w:r>
        <w:rPr>
          <w:rFonts w:ascii="Times New Roman" w:eastAsia="Times New Roman" w:hAnsi="Times New Roman" w:cs="Times New Roman"/>
          <w:sz w:val="24"/>
          <w:szCs w:val="24"/>
          <w:lang w:val="ru-RU" w:eastAsia="ru-RU"/>
        </w:rPr>
        <w:t xml:space="preserve">ая </w:t>
      </w:r>
      <w:r w:rsidRPr="00B8108C">
        <w:rPr>
          <w:rFonts w:ascii="Times New Roman" w:eastAsia="Times New Roman" w:hAnsi="Times New Roman" w:cs="Times New Roman"/>
          <w:sz w:val="24"/>
          <w:szCs w:val="24"/>
          <w:lang w:val="ru-RU" w:eastAsia="ru-RU"/>
        </w:rPr>
        <w:t>модел</w:t>
      </w:r>
      <w:r>
        <w:rPr>
          <w:rFonts w:ascii="Times New Roman" w:eastAsia="Times New Roman" w:hAnsi="Times New Roman" w:cs="Times New Roman"/>
          <w:sz w:val="24"/>
          <w:szCs w:val="24"/>
          <w:lang w:val="ru-RU" w:eastAsia="ru-RU"/>
        </w:rPr>
        <w:t>ь</w:t>
      </w:r>
      <w:r w:rsidRPr="00B8108C">
        <w:rPr>
          <w:rFonts w:ascii="Times New Roman" w:eastAsia="Times New Roman" w:hAnsi="Times New Roman" w:cs="Times New Roman"/>
          <w:sz w:val="24"/>
          <w:szCs w:val="24"/>
          <w:lang w:val="ru-RU" w:eastAsia="ru-RU"/>
        </w:rPr>
        <w:t xml:space="preserve"> аллергического ринита</w:t>
      </w:r>
      <w:r>
        <w:rPr>
          <w:rFonts w:ascii="Times New Roman" w:eastAsia="Times New Roman" w:hAnsi="Times New Roman" w:cs="Times New Roman"/>
          <w:sz w:val="24"/>
          <w:szCs w:val="24"/>
          <w:lang w:val="ru-RU" w:eastAsia="ru-RU"/>
        </w:rPr>
        <w:t xml:space="preserve"> и </w:t>
      </w:r>
      <w:r w:rsidRPr="00B8108C">
        <w:rPr>
          <w:rFonts w:ascii="Times New Roman" w:eastAsia="Times New Roman" w:hAnsi="Times New Roman" w:cs="Times New Roman"/>
          <w:sz w:val="24"/>
          <w:szCs w:val="24"/>
          <w:lang w:val="ru-RU" w:eastAsia="ru-RU"/>
        </w:rPr>
        <w:t>бронхиальной астмы</w:t>
      </w:r>
      <w:r>
        <w:rPr>
          <w:rFonts w:ascii="Times New Roman" w:eastAsia="Times New Roman" w:hAnsi="Times New Roman" w:cs="Times New Roman"/>
          <w:sz w:val="24"/>
          <w:szCs w:val="24"/>
          <w:lang w:val="ru-RU" w:eastAsia="ru-RU"/>
        </w:rPr>
        <w:t xml:space="preserve"> с ИН и ИП режимами сентитизации и использовани</w:t>
      </w:r>
      <w:r w:rsidR="005F2783">
        <w:rPr>
          <w:rFonts w:ascii="Times New Roman" w:eastAsia="Times New Roman" w:hAnsi="Times New Roman" w:cs="Times New Roman"/>
          <w:sz w:val="24"/>
          <w:szCs w:val="24"/>
          <w:lang w:val="ru-RU" w:eastAsia="ru-RU"/>
        </w:rPr>
        <w:t>ем</w:t>
      </w:r>
      <w:r>
        <w:rPr>
          <w:rFonts w:ascii="Times New Roman" w:eastAsia="Times New Roman" w:hAnsi="Times New Roman" w:cs="Times New Roman"/>
          <w:sz w:val="24"/>
          <w:szCs w:val="24"/>
          <w:lang w:val="ru-RU" w:eastAsia="ru-RU"/>
        </w:rPr>
        <w:t xml:space="preserve"> экстрактов полыни горькой и обыкновенной, а также их </w:t>
      </w:r>
      <w:proofErr w:type="spellStart"/>
      <w:r>
        <w:rPr>
          <w:rFonts w:ascii="Times New Roman" w:eastAsia="Times New Roman" w:hAnsi="Times New Roman" w:cs="Times New Roman"/>
          <w:sz w:val="24"/>
          <w:szCs w:val="24"/>
          <w:lang w:val="ru-RU" w:eastAsia="ru-RU"/>
        </w:rPr>
        <w:t>микса</w:t>
      </w:r>
      <w:proofErr w:type="spellEnd"/>
      <w:r w:rsidRPr="00EA3682">
        <w:rPr>
          <w:rFonts w:ascii="Times New Roman" w:eastAsia="Arial Unicode MS" w:hAnsi="Times New Roman" w:cs="Times New Roman"/>
          <w:color w:val="000000"/>
          <w:spacing w:val="2"/>
          <w:sz w:val="24"/>
          <w:szCs w:val="24"/>
          <w:lang w:val="ru-RU" w:bidi="en-US"/>
        </w:rPr>
        <w:t>.</w:t>
      </w:r>
      <w:r>
        <w:rPr>
          <w:rFonts w:ascii="Times New Roman" w:eastAsia="Arial Unicode MS" w:hAnsi="Times New Roman" w:cs="Times New Roman"/>
          <w:color w:val="000000"/>
          <w:spacing w:val="2"/>
          <w:sz w:val="24"/>
          <w:szCs w:val="24"/>
          <w:lang w:val="ru-RU" w:bidi="en-US"/>
        </w:rPr>
        <w:t xml:space="preserve"> </w:t>
      </w:r>
    </w:p>
    <w:p w:rsidR="00F358A4" w:rsidRDefault="005F2783" w:rsidP="000E3F39">
      <w:pPr>
        <w:spacing w:after="0" w:line="360" w:lineRule="auto"/>
        <w:ind w:firstLine="709"/>
        <w:jc w:val="both"/>
        <w:rPr>
          <w:rFonts w:ascii="Times New Roman" w:eastAsia="Arial Unicode MS" w:hAnsi="Times New Roman" w:cs="Times New Roman"/>
          <w:color w:val="000000"/>
          <w:spacing w:val="2"/>
          <w:sz w:val="24"/>
          <w:szCs w:val="24"/>
          <w:lang w:val="ru-RU" w:bidi="en-US"/>
        </w:rPr>
      </w:pPr>
      <w:r>
        <w:rPr>
          <w:rFonts w:ascii="Times New Roman" w:eastAsia="Arial Unicode MS" w:hAnsi="Times New Roman" w:cs="Times New Roman"/>
          <w:color w:val="000000"/>
          <w:spacing w:val="2"/>
          <w:sz w:val="24"/>
          <w:szCs w:val="24"/>
          <w:lang w:val="ru-RU" w:bidi="en-US"/>
        </w:rPr>
        <w:t>Установлено, что н</w:t>
      </w:r>
      <w:r w:rsidRPr="005F2783">
        <w:rPr>
          <w:rFonts w:ascii="Times New Roman" w:eastAsia="Arial Unicode MS" w:hAnsi="Times New Roman" w:cs="Times New Roman"/>
          <w:color w:val="000000"/>
          <w:spacing w:val="2"/>
          <w:sz w:val="24"/>
          <w:szCs w:val="24"/>
          <w:lang w:val="ru-RU" w:bidi="en-US"/>
        </w:rPr>
        <w:t xml:space="preserve">аиболее </w:t>
      </w:r>
      <w:proofErr w:type="spellStart"/>
      <w:r w:rsidRPr="005F2783">
        <w:rPr>
          <w:rFonts w:ascii="Times New Roman" w:eastAsia="Arial Unicode MS" w:hAnsi="Times New Roman" w:cs="Times New Roman"/>
          <w:color w:val="000000"/>
          <w:spacing w:val="2"/>
          <w:sz w:val="24"/>
          <w:szCs w:val="24"/>
          <w:lang w:val="ru-RU" w:bidi="en-US"/>
        </w:rPr>
        <w:t>аллергизирующим</w:t>
      </w:r>
      <w:proofErr w:type="spellEnd"/>
      <w:r w:rsidRPr="005F2783">
        <w:rPr>
          <w:rFonts w:ascii="Times New Roman" w:eastAsia="Arial Unicode MS" w:hAnsi="Times New Roman" w:cs="Times New Roman"/>
          <w:color w:val="000000"/>
          <w:spacing w:val="2"/>
          <w:sz w:val="24"/>
          <w:szCs w:val="24"/>
          <w:lang w:val="ru-RU" w:bidi="en-US"/>
        </w:rPr>
        <w:t xml:space="preserve"> </w:t>
      </w:r>
      <w:r>
        <w:rPr>
          <w:rFonts w:ascii="Times New Roman" w:eastAsia="Arial Unicode MS" w:hAnsi="Times New Roman" w:cs="Times New Roman"/>
          <w:color w:val="000000"/>
          <w:spacing w:val="2"/>
          <w:sz w:val="24"/>
          <w:szCs w:val="24"/>
          <w:lang w:val="ru-RU" w:bidi="en-US"/>
        </w:rPr>
        <w:t xml:space="preserve">действием обладал </w:t>
      </w:r>
      <w:r w:rsidRPr="005F2783">
        <w:rPr>
          <w:rFonts w:ascii="Times New Roman" w:eastAsia="Arial Unicode MS" w:hAnsi="Times New Roman" w:cs="Times New Roman"/>
          <w:color w:val="000000"/>
          <w:spacing w:val="2"/>
          <w:sz w:val="24"/>
          <w:szCs w:val="24"/>
          <w:lang w:val="ru-RU" w:bidi="en-US"/>
        </w:rPr>
        <w:t xml:space="preserve">экстракт полыни обыкновенной, который при ИП режиме сентитизации у мышей формировал высокие значения общих и антиген-специфичных </w:t>
      </w:r>
      <w:proofErr w:type="spellStart"/>
      <w:r w:rsidRPr="005F2783">
        <w:rPr>
          <w:rFonts w:ascii="Times New Roman" w:eastAsia="Arial Unicode MS" w:hAnsi="Times New Roman" w:cs="Times New Roman"/>
          <w:color w:val="000000"/>
          <w:spacing w:val="2"/>
          <w:sz w:val="24"/>
          <w:szCs w:val="24"/>
          <w:lang w:bidi="en-US"/>
        </w:rPr>
        <w:t>IgE</w:t>
      </w:r>
      <w:proofErr w:type="spellEnd"/>
      <w:r w:rsidRPr="005F2783">
        <w:rPr>
          <w:rFonts w:ascii="Times New Roman" w:eastAsia="Arial Unicode MS" w:hAnsi="Times New Roman" w:cs="Times New Roman"/>
          <w:color w:val="000000"/>
          <w:spacing w:val="2"/>
          <w:sz w:val="24"/>
          <w:szCs w:val="24"/>
          <w:lang w:val="ru-RU" w:bidi="en-US"/>
        </w:rPr>
        <w:t xml:space="preserve"> антител</w:t>
      </w:r>
      <w:r>
        <w:rPr>
          <w:rFonts w:ascii="Times New Roman" w:eastAsia="Arial Unicode MS" w:hAnsi="Times New Roman" w:cs="Times New Roman"/>
          <w:color w:val="000000"/>
          <w:spacing w:val="2"/>
          <w:sz w:val="24"/>
          <w:szCs w:val="24"/>
          <w:lang w:val="ru-RU" w:bidi="en-US"/>
        </w:rPr>
        <w:t xml:space="preserve">, индуцировал </w:t>
      </w:r>
      <w:r w:rsidRPr="005F2783">
        <w:rPr>
          <w:rFonts w:ascii="Times New Roman" w:eastAsia="Arial Unicode MS" w:hAnsi="Times New Roman" w:cs="Times New Roman"/>
          <w:color w:val="000000"/>
          <w:spacing w:val="2"/>
          <w:sz w:val="24"/>
          <w:szCs w:val="24"/>
          <w:lang w:val="ru-RU" w:bidi="en-US"/>
        </w:rPr>
        <w:t xml:space="preserve">выраженную поляризация иммунного ответа в сторону </w:t>
      </w:r>
      <w:proofErr w:type="spellStart"/>
      <w:r w:rsidRPr="005F2783">
        <w:rPr>
          <w:rFonts w:ascii="Times New Roman" w:eastAsia="Arial Unicode MS" w:hAnsi="Times New Roman" w:cs="Times New Roman"/>
          <w:color w:val="000000"/>
          <w:spacing w:val="2"/>
          <w:sz w:val="24"/>
          <w:szCs w:val="24"/>
          <w:lang w:bidi="en-US"/>
        </w:rPr>
        <w:t>Th</w:t>
      </w:r>
      <w:proofErr w:type="spellEnd"/>
      <w:r w:rsidRPr="005F2783">
        <w:rPr>
          <w:rFonts w:ascii="Times New Roman" w:eastAsia="Arial Unicode MS" w:hAnsi="Times New Roman" w:cs="Times New Roman"/>
          <w:color w:val="000000"/>
          <w:spacing w:val="2"/>
          <w:sz w:val="24"/>
          <w:szCs w:val="24"/>
          <w:lang w:val="ru-RU" w:bidi="en-US"/>
        </w:rPr>
        <w:t>2</w:t>
      </w:r>
      <w:r>
        <w:rPr>
          <w:rFonts w:ascii="Times New Roman" w:eastAsia="Arial Unicode MS" w:hAnsi="Times New Roman" w:cs="Times New Roman"/>
          <w:color w:val="000000"/>
          <w:spacing w:val="2"/>
          <w:sz w:val="24"/>
          <w:szCs w:val="24"/>
          <w:lang w:val="ru-RU" w:bidi="en-US"/>
        </w:rPr>
        <w:t xml:space="preserve"> </w:t>
      </w:r>
      <w:r w:rsidRPr="005F2783">
        <w:rPr>
          <w:rFonts w:ascii="Times New Roman" w:eastAsia="Arial Unicode MS" w:hAnsi="Times New Roman" w:cs="Times New Roman"/>
          <w:color w:val="000000"/>
          <w:spacing w:val="2"/>
          <w:sz w:val="24"/>
          <w:szCs w:val="24"/>
          <w:lang w:val="ru-RU" w:bidi="en-US"/>
        </w:rPr>
        <w:t xml:space="preserve">по соотношению </w:t>
      </w:r>
      <w:r w:rsidRPr="005F2783">
        <w:rPr>
          <w:rFonts w:ascii="Times New Roman" w:eastAsia="Arial Unicode MS" w:hAnsi="Times New Roman" w:cs="Times New Roman"/>
          <w:color w:val="000000"/>
          <w:spacing w:val="2"/>
          <w:sz w:val="24"/>
          <w:szCs w:val="24"/>
          <w:lang w:bidi="en-US"/>
        </w:rPr>
        <w:t>IgG</w:t>
      </w:r>
      <w:r w:rsidRPr="005F2783">
        <w:rPr>
          <w:rFonts w:ascii="Times New Roman" w:eastAsia="Arial Unicode MS" w:hAnsi="Times New Roman" w:cs="Times New Roman"/>
          <w:color w:val="000000"/>
          <w:spacing w:val="2"/>
          <w:sz w:val="24"/>
          <w:szCs w:val="24"/>
          <w:lang w:val="ru-RU" w:bidi="en-US"/>
        </w:rPr>
        <w:t>1/</w:t>
      </w:r>
      <w:r w:rsidRPr="005F2783">
        <w:rPr>
          <w:rFonts w:ascii="Times New Roman" w:eastAsia="Arial Unicode MS" w:hAnsi="Times New Roman" w:cs="Times New Roman"/>
          <w:color w:val="000000"/>
          <w:spacing w:val="2"/>
          <w:sz w:val="24"/>
          <w:szCs w:val="24"/>
          <w:lang w:bidi="en-US"/>
        </w:rPr>
        <w:t>IgG</w:t>
      </w:r>
      <w:r w:rsidRPr="005F2783">
        <w:rPr>
          <w:rFonts w:ascii="Times New Roman" w:eastAsia="Arial Unicode MS" w:hAnsi="Times New Roman" w:cs="Times New Roman"/>
          <w:color w:val="000000"/>
          <w:spacing w:val="2"/>
          <w:sz w:val="24"/>
          <w:szCs w:val="24"/>
          <w:lang w:val="ru-RU" w:bidi="en-US"/>
        </w:rPr>
        <w:t>2</w:t>
      </w:r>
      <w:r w:rsidRPr="005F2783">
        <w:rPr>
          <w:rFonts w:ascii="Times New Roman" w:eastAsia="Arial Unicode MS" w:hAnsi="Times New Roman" w:cs="Times New Roman"/>
          <w:color w:val="000000"/>
          <w:spacing w:val="2"/>
          <w:sz w:val="24"/>
          <w:szCs w:val="24"/>
          <w:lang w:bidi="en-US"/>
        </w:rPr>
        <w:t>a</w:t>
      </w:r>
      <w:r w:rsidRPr="005F2783">
        <w:rPr>
          <w:rFonts w:ascii="Times New Roman" w:eastAsia="Arial Unicode MS" w:hAnsi="Times New Roman" w:cs="Times New Roman"/>
          <w:color w:val="000000"/>
          <w:spacing w:val="2"/>
          <w:sz w:val="24"/>
          <w:szCs w:val="24"/>
          <w:lang w:val="ru-RU" w:bidi="en-US"/>
        </w:rPr>
        <w:t xml:space="preserve"> антител</w:t>
      </w:r>
      <w:r>
        <w:rPr>
          <w:rFonts w:ascii="Times New Roman" w:eastAsia="Arial Unicode MS" w:hAnsi="Times New Roman" w:cs="Times New Roman"/>
          <w:color w:val="000000"/>
          <w:spacing w:val="2"/>
          <w:sz w:val="24"/>
          <w:szCs w:val="24"/>
          <w:lang w:val="ru-RU" w:bidi="en-US"/>
        </w:rPr>
        <w:t>,</w:t>
      </w:r>
      <w:r w:rsidRPr="005F2783">
        <w:rPr>
          <w:rFonts w:ascii="Times New Roman" w:eastAsia="Arial Unicode MS" w:hAnsi="Times New Roman" w:cs="Times New Roman"/>
          <w:color w:val="000000"/>
          <w:spacing w:val="2"/>
          <w:sz w:val="24"/>
          <w:szCs w:val="24"/>
          <w:lang w:val="ru-RU" w:bidi="en-US"/>
        </w:rPr>
        <w:t xml:space="preserve"> </w:t>
      </w:r>
      <w:r>
        <w:rPr>
          <w:rFonts w:ascii="Times New Roman" w:eastAsia="Arial Unicode MS" w:hAnsi="Times New Roman" w:cs="Times New Roman"/>
          <w:color w:val="000000"/>
          <w:spacing w:val="2"/>
          <w:sz w:val="24"/>
          <w:szCs w:val="24"/>
          <w:lang w:val="ru-RU" w:bidi="en-US"/>
        </w:rPr>
        <w:t xml:space="preserve">вызывал </w:t>
      </w:r>
      <w:r w:rsidRPr="005F2783">
        <w:rPr>
          <w:rFonts w:ascii="Times New Roman" w:eastAsia="Arial Unicode MS" w:hAnsi="Times New Roman" w:cs="Times New Roman"/>
          <w:color w:val="000000"/>
          <w:spacing w:val="2"/>
          <w:sz w:val="24"/>
          <w:szCs w:val="24"/>
          <w:lang w:val="ru-RU" w:bidi="en-US"/>
        </w:rPr>
        <w:t>положительн</w:t>
      </w:r>
      <w:r>
        <w:rPr>
          <w:rFonts w:ascii="Times New Roman" w:eastAsia="Arial Unicode MS" w:hAnsi="Times New Roman" w:cs="Times New Roman"/>
          <w:color w:val="000000"/>
          <w:spacing w:val="2"/>
          <w:sz w:val="24"/>
          <w:szCs w:val="24"/>
          <w:lang w:val="ru-RU" w:bidi="en-US"/>
        </w:rPr>
        <w:t>ую</w:t>
      </w:r>
      <w:r w:rsidRPr="005F2783">
        <w:rPr>
          <w:rFonts w:ascii="Times New Roman" w:eastAsia="Arial Unicode MS" w:hAnsi="Times New Roman" w:cs="Times New Roman"/>
          <w:color w:val="000000"/>
          <w:spacing w:val="2"/>
          <w:sz w:val="24"/>
          <w:szCs w:val="24"/>
          <w:lang w:val="ru-RU" w:bidi="en-US"/>
        </w:rPr>
        <w:t xml:space="preserve"> реа</w:t>
      </w:r>
      <w:r>
        <w:rPr>
          <w:rFonts w:ascii="Times New Roman" w:eastAsia="Arial Unicode MS" w:hAnsi="Times New Roman" w:cs="Times New Roman"/>
          <w:color w:val="000000"/>
          <w:spacing w:val="2"/>
          <w:sz w:val="24"/>
          <w:szCs w:val="24"/>
          <w:lang w:val="ru-RU" w:bidi="en-US"/>
        </w:rPr>
        <w:t>кцию</w:t>
      </w:r>
      <w:r w:rsidRPr="005F2783">
        <w:rPr>
          <w:rFonts w:ascii="Times New Roman" w:eastAsia="Arial Unicode MS" w:hAnsi="Times New Roman" w:cs="Times New Roman"/>
          <w:color w:val="000000"/>
          <w:spacing w:val="2"/>
          <w:sz w:val="24"/>
          <w:szCs w:val="24"/>
          <w:lang w:val="ru-RU" w:bidi="en-US"/>
        </w:rPr>
        <w:t xml:space="preserve"> в ушном тесте</w:t>
      </w:r>
      <w:r w:rsidR="00F358A4">
        <w:rPr>
          <w:rFonts w:ascii="Times New Roman" w:eastAsia="Arial Unicode MS" w:hAnsi="Times New Roman" w:cs="Times New Roman"/>
          <w:color w:val="000000"/>
          <w:spacing w:val="2"/>
          <w:sz w:val="24"/>
          <w:szCs w:val="24"/>
          <w:lang w:val="ru-RU" w:bidi="en-US"/>
        </w:rPr>
        <w:t>,</w:t>
      </w:r>
      <w:r w:rsidRPr="005F2783">
        <w:rPr>
          <w:rFonts w:ascii="Times New Roman" w:eastAsia="Arial Unicode MS" w:hAnsi="Times New Roman" w:cs="Times New Roman"/>
          <w:color w:val="000000"/>
          <w:spacing w:val="2"/>
          <w:sz w:val="24"/>
          <w:szCs w:val="24"/>
          <w:lang w:val="ru-RU" w:bidi="en-US"/>
        </w:rPr>
        <w:t xml:space="preserve"> </w:t>
      </w:r>
      <w:proofErr w:type="spellStart"/>
      <w:r w:rsidRPr="005F2783">
        <w:rPr>
          <w:rFonts w:ascii="Times New Roman" w:eastAsia="Arial Unicode MS" w:hAnsi="Times New Roman" w:cs="Times New Roman"/>
          <w:color w:val="000000"/>
          <w:spacing w:val="2"/>
          <w:sz w:val="24"/>
          <w:szCs w:val="24"/>
          <w:lang w:val="ru-RU" w:bidi="en-US"/>
        </w:rPr>
        <w:t>периваскулярное</w:t>
      </w:r>
      <w:proofErr w:type="spellEnd"/>
      <w:r w:rsidRPr="005F2783">
        <w:rPr>
          <w:rFonts w:ascii="Times New Roman" w:eastAsia="Arial Unicode MS" w:hAnsi="Times New Roman" w:cs="Times New Roman"/>
          <w:color w:val="000000"/>
          <w:spacing w:val="2"/>
          <w:sz w:val="24"/>
          <w:szCs w:val="24"/>
          <w:lang w:val="ru-RU" w:bidi="en-US"/>
        </w:rPr>
        <w:t xml:space="preserve"> и эозинофильное воспаление в легких с экспрессией аллергического </w:t>
      </w:r>
      <w:proofErr w:type="spellStart"/>
      <w:r w:rsidRPr="005F2783">
        <w:rPr>
          <w:rFonts w:ascii="Times New Roman" w:eastAsia="Arial Unicode MS" w:hAnsi="Times New Roman" w:cs="Times New Roman"/>
          <w:color w:val="000000"/>
          <w:spacing w:val="2"/>
          <w:sz w:val="24"/>
          <w:szCs w:val="24"/>
          <w:lang w:val="ru-RU" w:bidi="en-US"/>
        </w:rPr>
        <w:t>провоспалительного</w:t>
      </w:r>
      <w:proofErr w:type="spellEnd"/>
      <w:r w:rsidRPr="005F2783">
        <w:rPr>
          <w:rFonts w:ascii="Times New Roman" w:eastAsia="Arial Unicode MS" w:hAnsi="Times New Roman" w:cs="Times New Roman"/>
          <w:color w:val="000000"/>
          <w:spacing w:val="2"/>
          <w:sz w:val="24"/>
          <w:szCs w:val="24"/>
          <w:lang w:val="ru-RU" w:bidi="en-US"/>
        </w:rPr>
        <w:t xml:space="preserve"> цитокина </w:t>
      </w:r>
      <w:r w:rsidRPr="005F2783">
        <w:rPr>
          <w:rFonts w:ascii="Times New Roman" w:eastAsia="Arial Unicode MS" w:hAnsi="Times New Roman" w:cs="Times New Roman"/>
          <w:color w:val="000000"/>
          <w:spacing w:val="2"/>
          <w:sz w:val="24"/>
          <w:szCs w:val="24"/>
          <w:lang w:bidi="en-US"/>
        </w:rPr>
        <w:t>IL</w:t>
      </w:r>
      <w:r w:rsidRPr="005F2783">
        <w:rPr>
          <w:rFonts w:ascii="Times New Roman" w:eastAsia="Arial Unicode MS" w:hAnsi="Times New Roman" w:cs="Times New Roman"/>
          <w:color w:val="000000"/>
          <w:spacing w:val="2"/>
          <w:sz w:val="24"/>
          <w:szCs w:val="24"/>
          <w:lang w:val="ru-RU" w:bidi="en-US"/>
        </w:rPr>
        <w:t>-5.</w:t>
      </w:r>
      <w:r w:rsidR="00F358A4">
        <w:rPr>
          <w:rFonts w:ascii="Times New Roman" w:eastAsia="Arial Unicode MS" w:hAnsi="Times New Roman" w:cs="Times New Roman"/>
          <w:color w:val="000000"/>
          <w:spacing w:val="2"/>
          <w:sz w:val="24"/>
          <w:szCs w:val="24"/>
          <w:lang w:val="ru-RU" w:bidi="en-US"/>
        </w:rPr>
        <w:t xml:space="preserve"> В дальнейших исследованиях для разработки нового метода АСИТ решено использовать именно этот режим сентитизации мышей. </w:t>
      </w:r>
    </w:p>
    <w:p w:rsidR="00A565D6" w:rsidRPr="005F2783" w:rsidRDefault="00F358A4" w:rsidP="000E3F39">
      <w:pPr>
        <w:spacing w:after="0" w:line="360" w:lineRule="auto"/>
        <w:ind w:firstLine="709"/>
        <w:jc w:val="both"/>
        <w:rPr>
          <w:rFonts w:ascii="Times New Roman" w:eastAsia="Arial Unicode MS" w:hAnsi="Times New Roman" w:cs="Times New Roman"/>
          <w:color w:val="000000"/>
          <w:spacing w:val="2"/>
          <w:sz w:val="24"/>
          <w:szCs w:val="24"/>
          <w:lang w:val="ru-RU" w:bidi="en-US"/>
        </w:rPr>
      </w:pPr>
      <w:r>
        <w:rPr>
          <w:rFonts w:ascii="Times New Roman" w:eastAsia="Arial Unicode MS" w:hAnsi="Times New Roman" w:cs="Times New Roman"/>
          <w:color w:val="000000"/>
          <w:spacing w:val="2"/>
          <w:sz w:val="24"/>
          <w:szCs w:val="24"/>
          <w:lang w:val="ru-RU" w:bidi="en-US"/>
        </w:rPr>
        <w:t xml:space="preserve">Задачи проекта по календарному плану за 2020 год выполнены в полном объеме.   </w:t>
      </w:r>
    </w:p>
    <w:p w:rsidR="008B7466" w:rsidRPr="00A565D6" w:rsidRDefault="005149B0" w:rsidP="000E3F39">
      <w:pPr>
        <w:spacing w:line="360" w:lineRule="auto"/>
        <w:ind w:firstLine="709"/>
        <w:jc w:val="both"/>
        <w:rPr>
          <w:rFonts w:ascii="Times New Roman" w:hAnsi="Times New Roman"/>
          <w:b/>
          <w:sz w:val="24"/>
          <w:szCs w:val="24"/>
          <w:lang w:val="ru-RU"/>
        </w:rPr>
      </w:pPr>
      <w:r w:rsidRPr="00A565D6">
        <w:rPr>
          <w:rFonts w:ascii="Times New Roman" w:hAnsi="Times New Roman"/>
          <w:sz w:val="24"/>
          <w:szCs w:val="24"/>
          <w:lang w:val="ru-RU"/>
        </w:rPr>
        <w:t xml:space="preserve">                                                                                                                                                                                                                                                                                                                                                                                                                                                                                                                                                                                                                                                                                                                                                                                                                                                                                                                                                                                                                                                                                                                                                                                                                                                                                                                                                                                                                                                                                                                                                                                                                                                                                                                                                                                                                                                                                                                                                                                                                                                                                                                                                                                                                                                                                                                                                              </w:t>
      </w:r>
      <w:r w:rsidR="008B7466" w:rsidRPr="00A565D6">
        <w:rPr>
          <w:rFonts w:ascii="Times New Roman" w:hAnsi="Times New Roman"/>
          <w:sz w:val="24"/>
          <w:szCs w:val="24"/>
          <w:lang w:val="ru-RU"/>
        </w:rPr>
        <w:t xml:space="preserve">    </w:t>
      </w:r>
      <w:r w:rsidR="008B7466" w:rsidRPr="00A565D6">
        <w:rPr>
          <w:rFonts w:ascii="Times New Roman" w:hAnsi="Times New Roman"/>
          <w:b/>
          <w:sz w:val="24"/>
          <w:szCs w:val="24"/>
          <w:lang w:val="ru-RU"/>
        </w:rPr>
        <w:t xml:space="preserve"> </w:t>
      </w:r>
    </w:p>
    <w:p w:rsidR="00F34CAA" w:rsidRDefault="00F34CAA" w:rsidP="000E3F39">
      <w:pPr>
        <w:tabs>
          <w:tab w:val="left" w:pos="3390"/>
        </w:tabs>
        <w:ind w:firstLine="709"/>
        <w:jc w:val="center"/>
        <w:rPr>
          <w:rFonts w:ascii="Times New Roman" w:hAnsi="Times New Roman" w:cs="Times New Roman"/>
          <w:sz w:val="24"/>
          <w:szCs w:val="24"/>
          <w:lang w:val="ru-RU"/>
        </w:rPr>
        <w:sectPr w:rsidR="00F34CAA" w:rsidSect="00673A42">
          <w:pgSz w:w="12240" w:h="15840"/>
          <w:pgMar w:top="1134" w:right="850" w:bottom="1134" w:left="1701" w:header="708" w:footer="708" w:gutter="0"/>
          <w:cols w:space="708"/>
          <w:docGrid w:linePitch="360"/>
        </w:sectPr>
      </w:pPr>
    </w:p>
    <w:p w:rsidR="00521313" w:rsidRPr="006A77E1" w:rsidRDefault="00F34CAA" w:rsidP="000E3F39">
      <w:pPr>
        <w:tabs>
          <w:tab w:val="left" w:pos="3390"/>
        </w:tabs>
        <w:ind w:firstLine="709"/>
        <w:jc w:val="center"/>
        <w:rPr>
          <w:rFonts w:ascii="Times New Roman" w:hAnsi="Times New Roman" w:cs="Times New Roman"/>
          <w:b/>
          <w:sz w:val="24"/>
          <w:szCs w:val="24"/>
          <w:lang w:val="ru-RU"/>
        </w:rPr>
      </w:pPr>
      <w:r w:rsidRPr="006A77E1">
        <w:rPr>
          <w:rFonts w:ascii="Times New Roman" w:hAnsi="Times New Roman" w:cs="Times New Roman"/>
          <w:b/>
          <w:sz w:val="24"/>
          <w:szCs w:val="24"/>
          <w:lang w:val="ru-RU"/>
        </w:rPr>
        <w:lastRenderedPageBreak/>
        <w:t>СПИСОК ИСПОЛЬЗОВАННЫХ ИСТОЧНИКОВ</w:t>
      </w:r>
    </w:p>
    <w:p w:rsidR="00F34CAA" w:rsidRPr="00331959" w:rsidRDefault="00F34CAA" w:rsidP="00A3083C">
      <w:pPr>
        <w:tabs>
          <w:tab w:val="left" w:pos="3390"/>
        </w:tabs>
        <w:spacing w:line="360" w:lineRule="auto"/>
        <w:ind w:firstLine="709"/>
        <w:jc w:val="center"/>
        <w:rPr>
          <w:rFonts w:ascii="Times New Roman" w:hAnsi="Times New Roman" w:cs="Times New Roman"/>
          <w:sz w:val="24"/>
          <w:szCs w:val="24"/>
          <w:lang w:val="ru-RU"/>
        </w:rPr>
      </w:pP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102FE7">
        <w:rPr>
          <w:rFonts w:ascii="Times New Roman" w:hAnsi="Times New Roman" w:cs="Times New Roman"/>
          <w:sz w:val="24"/>
          <w:szCs w:val="24"/>
          <w:lang w:val="ru-RU"/>
        </w:rPr>
        <w:t xml:space="preserve">1 </w:t>
      </w:r>
      <w:r w:rsidRPr="00521313">
        <w:rPr>
          <w:rFonts w:ascii="Times New Roman" w:hAnsi="Times New Roman" w:cs="Times New Roman"/>
          <w:sz w:val="24"/>
          <w:szCs w:val="24"/>
        </w:rPr>
        <w:t>Asher</w:t>
      </w:r>
      <w:r w:rsidRPr="00102FE7">
        <w:rPr>
          <w:rFonts w:ascii="Times New Roman" w:hAnsi="Times New Roman" w:cs="Times New Roman"/>
          <w:sz w:val="24"/>
          <w:szCs w:val="24"/>
          <w:lang w:val="ru-RU"/>
        </w:rPr>
        <w:t xml:space="preserve"> </w:t>
      </w:r>
      <w:r w:rsidRPr="00521313">
        <w:rPr>
          <w:rFonts w:ascii="Times New Roman" w:hAnsi="Times New Roman" w:cs="Times New Roman"/>
          <w:sz w:val="24"/>
          <w:szCs w:val="24"/>
        </w:rPr>
        <w:t>I</w:t>
      </w:r>
      <w:r w:rsidR="00D023F4" w:rsidRPr="00102FE7">
        <w:rPr>
          <w:rFonts w:ascii="Times New Roman" w:hAnsi="Times New Roman" w:cs="Times New Roman"/>
          <w:sz w:val="24"/>
          <w:szCs w:val="24"/>
          <w:lang w:val="ru-RU"/>
        </w:rPr>
        <w:t>.</w:t>
      </w:r>
      <w:r w:rsidRPr="00102FE7">
        <w:rPr>
          <w:rFonts w:ascii="Times New Roman" w:hAnsi="Times New Roman" w:cs="Times New Roman"/>
          <w:sz w:val="24"/>
          <w:szCs w:val="24"/>
          <w:lang w:val="ru-RU"/>
        </w:rPr>
        <w:t xml:space="preserve">, </w:t>
      </w:r>
      <w:proofErr w:type="spellStart"/>
      <w:r w:rsidRPr="00521313">
        <w:rPr>
          <w:rFonts w:ascii="Times New Roman" w:hAnsi="Times New Roman" w:cs="Times New Roman"/>
          <w:sz w:val="24"/>
          <w:szCs w:val="24"/>
        </w:rPr>
        <w:t>Baena</w:t>
      </w:r>
      <w:proofErr w:type="spellEnd"/>
      <w:r w:rsidRPr="00102FE7">
        <w:rPr>
          <w:rFonts w:ascii="Times New Roman" w:hAnsi="Times New Roman" w:cs="Times New Roman"/>
          <w:sz w:val="24"/>
          <w:szCs w:val="24"/>
          <w:lang w:val="ru-RU"/>
        </w:rPr>
        <w:t>-</w:t>
      </w:r>
      <w:proofErr w:type="spellStart"/>
      <w:r w:rsidRPr="00521313">
        <w:rPr>
          <w:rFonts w:ascii="Times New Roman" w:hAnsi="Times New Roman" w:cs="Times New Roman"/>
          <w:sz w:val="24"/>
          <w:szCs w:val="24"/>
        </w:rPr>
        <w:t>Cagnani</w:t>
      </w:r>
      <w:proofErr w:type="spellEnd"/>
      <w:r w:rsidRPr="00102FE7">
        <w:rPr>
          <w:rFonts w:ascii="Times New Roman" w:hAnsi="Times New Roman" w:cs="Times New Roman"/>
          <w:sz w:val="24"/>
          <w:szCs w:val="24"/>
          <w:lang w:val="ru-RU"/>
        </w:rPr>
        <w:t xml:space="preserve"> </w:t>
      </w:r>
      <w:r w:rsidRPr="00521313">
        <w:rPr>
          <w:rFonts w:ascii="Times New Roman" w:hAnsi="Times New Roman" w:cs="Times New Roman"/>
          <w:sz w:val="24"/>
          <w:szCs w:val="24"/>
        </w:rPr>
        <w:t>C</w:t>
      </w:r>
      <w:r w:rsidR="00D023F4" w:rsidRPr="00102FE7">
        <w:rPr>
          <w:rFonts w:ascii="Times New Roman" w:hAnsi="Times New Roman" w:cs="Times New Roman"/>
          <w:sz w:val="24"/>
          <w:szCs w:val="24"/>
          <w:lang w:val="ru-RU"/>
        </w:rPr>
        <w:t>.</w:t>
      </w:r>
      <w:r w:rsidRPr="00102FE7">
        <w:rPr>
          <w:rFonts w:ascii="Times New Roman" w:hAnsi="Times New Roman" w:cs="Times New Roman"/>
          <w:sz w:val="24"/>
          <w:szCs w:val="24"/>
          <w:lang w:val="ru-RU"/>
        </w:rPr>
        <w:t xml:space="preserve">, </w:t>
      </w:r>
      <w:r w:rsidRPr="00521313">
        <w:rPr>
          <w:rFonts w:ascii="Times New Roman" w:hAnsi="Times New Roman" w:cs="Times New Roman"/>
          <w:sz w:val="24"/>
          <w:szCs w:val="24"/>
        </w:rPr>
        <w:t>Boner</w:t>
      </w:r>
      <w:r w:rsidRPr="00102FE7">
        <w:rPr>
          <w:rFonts w:ascii="Times New Roman" w:hAnsi="Times New Roman" w:cs="Times New Roman"/>
          <w:sz w:val="24"/>
          <w:szCs w:val="24"/>
          <w:lang w:val="ru-RU"/>
        </w:rPr>
        <w:t xml:space="preserve"> </w:t>
      </w:r>
      <w:r w:rsidRPr="00521313">
        <w:rPr>
          <w:rFonts w:ascii="Times New Roman" w:hAnsi="Times New Roman" w:cs="Times New Roman"/>
          <w:sz w:val="24"/>
          <w:szCs w:val="24"/>
        </w:rPr>
        <w:t>A</w:t>
      </w:r>
      <w:r w:rsidR="00D023F4" w:rsidRPr="00102FE7">
        <w:rPr>
          <w:rFonts w:ascii="Times New Roman" w:hAnsi="Times New Roman" w:cs="Times New Roman"/>
          <w:sz w:val="24"/>
          <w:szCs w:val="24"/>
          <w:lang w:val="ru-RU"/>
        </w:rPr>
        <w:t>.</w:t>
      </w:r>
      <w:r w:rsidRPr="00102FE7">
        <w:rPr>
          <w:rFonts w:ascii="Times New Roman" w:hAnsi="Times New Roman" w:cs="Times New Roman"/>
          <w:sz w:val="24"/>
          <w:szCs w:val="24"/>
          <w:lang w:val="ru-RU"/>
        </w:rPr>
        <w:t xml:space="preserve">, </w:t>
      </w:r>
      <w:r w:rsidRPr="00521313">
        <w:rPr>
          <w:rFonts w:ascii="Times New Roman" w:hAnsi="Times New Roman" w:cs="Times New Roman"/>
          <w:sz w:val="24"/>
          <w:szCs w:val="24"/>
        </w:rPr>
        <w:t>et</w:t>
      </w:r>
      <w:r w:rsidRPr="00102FE7">
        <w:rPr>
          <w:rFonts w:ascii="Times New Roman" w:hAnsi="Times New Roman" w:cs="Times New Roman"/>
          <w:sz w:val="24"/>
          <w:szCs w:val="24"/>
          <w:lang w:val="ru-RU"/>
        </w:rPr>
        <w:t xml:space="preserve"> </w:t>
      </w:r>
      <w:r w:rsidRPr="00521313">
        <w:rPr>
          <w:rFonts w:ascii="Times New Roman" w:hAnsi="Times New Roman" w:cs="Times New Roman"/>
          <w:sz w:val="24"/>
          <w:szCs w:val="24"/>
        </w:rPr>
        <w:t>al</w:t>
      </w:r>
      <w:r w:rsidRPr="00102FE7">
        <w:rPr>
          <w:rFonts w:ascii="Times New Roman" w:hAnsi="Times New Roman" w:cs="Times New Roman"/>
          <w:sz w:val="24"/>
          <w:szCs w:val="24"/>
          <w:lang w:val="ru-RU"/>
        </w:rPr>
        <w:t xml:space="preserve">. </w:t>
      </w:r>
      <w:r w:rsidRPr="00521313">
        <w:rPr>
          <w:rFonts w:ascii="Times New Roman" w:hAnsi="Times New Roman" w:cs="Times New Roman"/>
          <w:sz w:val="24"/>
          <w:szCs w:val="24"/>
        </w:rPr>
        <w:t>World</w:t>
      </w:r>
      <w:r w:rsidRPr="00B75FCF">
        <w:rPr>
          <w:rFonts w:ascii="Times New Roman" w:hAnsi="Times New Roman" w:cs="Times New Roman"/>
          <w:sz w:val="24"/>
          <w:szCs w:val="24"/>
        </w:rPr>
        <w:t xml:space="preserve"> </w:t>
      </w:r>
      <w:r w:rsidRPr="00521313">
        <w:rPr>
          <w:rFonts w:ascii="Times New Roman" w:hAnsi="Times New Roman" w:cs="Times New Roman"/>
          <w:sz w:val="24"/>
          <w:szCs w:val="24"/>
        </w:rPr>
        <w:t>Allergy Organization guidelines for prevention of allergy and allergic asthma</w:t>
      </w:r>
      <w:r w:rsidR="00F121D1" w:rsidRPr="00F121D1">
        <w:rPr>
          <w:rFonts w:ascii="Times New Roman" w:hAnsi="Times New Roman" w:cs="Times New Roman"/>
          <w:sz w:val="24"/>
          <w:szCs w:val="24"/>
        </w:rPr>
        <w:t xml:space="preserve"> //</w:t>
      </w:r>
      <w:r w:rsidRPr="00521313">
        <w:rPr>
          <w:rFonts w:ascii="Times New Roman" w:hAnsi="Times New Roman" w:cs="Times New Roman"/>
          <w:sz w:val="24"/>
          <w:szCs w:val="24"/>
        </w:rPr>
        <w:t xml:space="preserve"> </w:t>
      </w:r>
      <w:r w:rsidR="002F0A32" w:rsidRPr="002F0A32">
        <w:rPr>
          <w:rFonts w:ascii="Times New Roman" w:hAnsi="Times New Roman" w:cs="Times New Roman"/>
          <w:sz w:val="24"/>
          <w:szCs w:val="24"/>
        </w:rPr>
        <w:t xml:space="preserve">International Archives of Allergy and Immunology </w:t>
      </w:r>
      <w:r w:rsidR="002F0A32">
        <w:rPr>
          <w:rFonts w:ascii="Times New Roman" w:hAnsi="Times New Roman" w:cs="Times New Roman"/>
          <w:sz w:val="24"/>
          <w:szCs w:val="24"/>
        </w:rPr>
        <w:t xml:space="preserve">– </w:t>
      </w:r>
      <w:r w:rsidRPr="00521313">
        <w:rPr>
          <w:rFonts w:ascii="Times New Roman" w:hAnsi="Times New Roman" w:cs="Times New Roman"/>
          <w:sz w:val="24"/>
          <w:szCs w:val="24"/>
        </w:rPr>
        <w:t>2004</w:t>
      </w:r>
      <w:r w:rsidR="002F0A32">
        <w:rPr>
          <w:rFonts w:ascii="Times New Roman" w:hAnsi="Times New Roman" w:cs="Times New Roman"/>
          <w:sz w:val="24"/>
          <w:szCs w:val="24"/>
        </w:rPr>
        <w:t>.</w:t>
      </w:r>
      <w:r w:rsidRPr="00521313">
        <w:rPr>
          <w:rFonts w:ascii="Times New Roman" w:hAnsi="Times New Roman" w:cs="Times New Roman"/>
          <w:sz w:val="24"/>
          <w:szCs w:val="24"/>
        </w:rPr>
        <w:t xml:space="preserve"> </w:t>
      </w:r>
      <w:r w:rsidR="002F0A32">
        <w:rPr>
          <w:rFonts w:ascii="Times New Roman" w:hAnsi="Times New Roman" w:cs="Times New Roman"/>
          <w:sz w:val="24"/>
          <w:szCs w:val="24"/>
        </w:rPr>
        <w:t xml:space="preserve">– Vol. </w:t>
      </w:r>
      <w:r w:rsidRPr="00521313">
        <w:rPr>
          <w:rFonts w:ascii="Times New Roman" w:hAnsi="Times New Roman" w:cs="Times New Roman"/>
          <w:sz w:val="24"/>
          <w:szCs w:val="24"/>
        </w:rPr>
        <w:t>135</w:t>
      </w:r>
      <w:r w:rsidR="002F0A32">
        <w:rPr>
          <w:rFonts w:ascii="Times New Roman" w:hAnsi="Times New Roman" w:cs="Times New Roman"/>
          <w:sz w:val="24"/>
          <w:szCs w:val="24"/>
        </w:rPr>
        <w:t xml:space="preserve">. P. </w:t>
      </w:r>
      <w:r w:rsidRPr="00521313">
        <w:rPr>
          <w:rFonts w:ascii="Times New Roman" w:hAnsi="Times New Roman" w:cs="Times New Roman"/>
          <w:sz w:val="24"/>
          <w:szCs w:val="24"/>
        </w:rPr>
        <w:t>83–92.</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2 Strachan D</w:t>
      </w:r>
      <w:r w:rsidR="002F0A32">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Sibbald</w:t>
      </w:r>
      <w:proofErr w:type="spellEnd"/>
      <w:r w:rsidRPr="00521313">
        <w:rPr>
          <w:rFonts w:ascii="Times New Roman" w:hAnsi="Times New Roman" w:cs="Times New Roman"/>
          <w:sz w:val="24"/>
          <w:szCs w:val="24"/>
        </w:rPr>
        <w:t xml:space="preserve"> B</w:t>
      </w:r>
      <w:r w:rsidR="002F0A32">
        <w:rPr>
          <w:rFonts w:ascii="Times New Roman" w:hAnsi="Times New Roman" w:cs="Times New Roman"/>
          <w:sz w:val="24"/>
          <w:szCs w:val="24"/>
        </w:rPr>
        <w:t>.</w:t>
      </w:r>
      <w:r w:rsidRPr="00521313">
        <w:rPr>
          <w:rFonts w:ascii="Times New Roman" w:hAnsi="Times New Roman" w:cs="Times New Roman"/>
          <w:sz w:val="24"/>
          <w:szCs w:val="24"/>
        </w:rPr>
        <w:t>, Weiland S</w:t>
      </w:r>
      <w:r w:rsidR="002F0A32">
        <w:rPr>
          <w:rFonts w:ascii="Times New Roman" w:hAnsi="Times New Roman" w:cs="Times New Roman"/>
          <w:sz w:val="24"/>
          <w:szCs w:val="24"/>
        </w:rPr>
        <w:t>.</w:t>
      </w:r>
      <w:r w:rsidRPr="00521313">
        <w:rPr>
          <w:rFonts w:ascii="Times New Roman" w:hAnsi="Times New Roman" w:cs="Times New Roman"/>
          <w:sz w:val="24"/>
          <w:szCs w:val="24"/>
        </w:rPr>
        <w:t xml:space="preserve">, et al. Worldwide variations in prevalence of symptoms of allergic </w:t>
      </w:r>
      <w:proofErr w:type="spellStart"/>
      <w:r w:rsidRPr="00521313">
        <w:rPr>
          <w:rFonts w:ascii="Times New Roman" w:hAnsi="Times New Roman" w:cs="Times New Roman"/>
          <w:sz w:val="24"/>
          <w:szCs w:val="24"/>
        </w:rPr>
        <w:t>rhinoconjunctivitis</w:t>
      </w:r>
      <w:proofErr w:type="spellEnd"/>
      <w:r w:rsidRPr="00521313">
        <w:rPr>
          <w:rFonts w:ascii="Times New Roman" w:hAnsi="Times New Roman" w:cs="Times New Roman"/>
          <w:sz w:val="24"/>
          <w:szCs w:val="24"/>
        </w:rPr>
        <w:t xml:space="preserve"> in children: </w:t>
      </w:r>
      <w:proofErr w:type="gramStart"/>
      <w:r w:rsidRPr="00521313">
        <w:rPr>
          <w:rFonts w:ascii="Times New Roman" w:hAnsi="Times New Roman" w:cs="Times New Roman"/>
          <w:sz w:val="24"/>
          <w:szCs w:val="24"/>
        </w:rPr>
        <w:t>the</w:t>
      </w:r>
      <w:proofErr w:type="gramEnd"/>
      <w:r w:rsidRPr="00521313">
        <w:rPr>
          <w:rFonts w:ascii="Times New Roman" w:hAnsi="Times New Roman" w:cs="Times New Roman"/>
          <w:sz w:val="24"/>
          <w:szCs w:val="24"/>
        </w:rPr>
        <w:t xml:space="preserve"> International Study of Asthma and Allergies in Childhood (ISAAC)</w:t>
      </w:r>
      <w:r w:rsidR="002F0A32">
        <w:rPr>
          <w:rFonts w:ascii="Times New Roman" w:hAnsi="Times New Roman" w:cs="Times New Roman"/>
          <w:sz w:val="24"/>
          <w:szCs w:val="24"/>
        </w:rPr>
        <w:t xml:space="preserve"> //</w:t>
      </w:r>
      <w:r w:rsidRPr="00521313">
        <w:rPr>
          <w:rFonts w:ascii="Times New Roman" w:hAnsi="Times New Roman" w:cs="Times New Roman"/>
          <w:sz w:val="24"/>
          <w:szCs w:val="24"/>
        </w:rPr>
        <w:t xml:space="preserve"> </w:t>
      </w:r>
      <w:r w:rsidR="002F0A32" w:rsidRPr="002F0A32">
        <w:rPr>
          <w:rFonts w:ascii="Times New Roman" w:hAnsi="Times New Roman" w:cs="Times New Roman"/>
          <w:sz w:val="24"/>
          <w:szCs w:val="24"/>
        </w:rPr>
        <w:t xml:space="preserve">Pediatric Allergy and Immunology </w:t>
      </w:r>
      <w:r w:rsidR="002F0A32">
        <w:rPr>
          <w:rFonts w:ascii="Times New Roman" w:hAnsi="Times New Roman" w:cs="Times New Roman"/>
          <w:sz w:val="24"/>
          <w:szCs w:val="24"/>
        </w:rPr>
        <w:t xml:space="preserve">– </w:t>
      </w:r>
      <w:r w:rsidRPr="00521313">
        <w:rPr>
          <w:rFonts w:ascii="Times New Roman" w:hAnsi="Times New Roman" w:cs="Times New Roman"/>
          <w:sz w:val="24"/>
          <w:szCs w:val="24"/>
        </w:rPr>
        <w:t>1997</w:t>
      </w:r>
      <w:r w:rsidR="002F0A32">
        <w:rPr>
          <w:rFonts w:ascii="Times New Roman" w:hAnsi="Times New Roman" w:cs="Times New Roman"/>
          <w:sz w:val="24"/>
          <w:szCs w:val="24"/>
        </w:rPr>
        <w:t>.</w:t>
      </w:r>
      <w:r w:rsidRPr="00521313">
        <w:rPr>
          <w:rFonts w:ascii="Times New Roman" w:hAnsi="Times New Roman" w:cs="Times New Roman"/>
          <w:sz w:val="24"/>
          <w:szCs w:val="24"/>
        </w:rPr>
        <w:t xml:space="preserve"> </w:t>
      </w:r>
      <w:r w:rsidR="002F0A32">
        <w:rPr>
          <w:rFonts w:ascii="Times New Roman" w:hAnsi="Times New Roman" w:cs="Times New Roman"/>
          <w:sz w:val="24"/>
          <w:szCs w:val="24"/>
        </w:rPr>
        <w:t xml:space="preserve">– Vol. </w:t>
      </w:r>
      <w:r w:rsidRPr="00521313">
        <w:rPr>
          <w:rFonts w:ascii="Times New Roman" w:hAnsi="Times New Roman" w:cs="Times New Roman"/>
          <w:sz w:val="24"/>
          <w:szCs w:val="24"/>
        </w:rPr>
        <w:t>8</w:t>
      </w:r>
      <w:r w:rsidR="002F0A32">
        <w:rPr>
          <w:rFonts w:ascii="Times New Roman" w:hAnsi="Times New Roman" w:cs="Times New Roman"/>
          <w:sz w:val="24"/>
          <w:szCs w:val="24"/>
        </w:rPr>
        <w:t xml:space="preserve">. – P. </w:t>
      </w:r>
      <w:r w:rsidRPr="00521313">
        <w:rPr>
          <w:rFonts w:ascii="Times New Roman" w:hAnsi="Times New Roman" w:cs="Times New Roman"/>
          <w:sz w:val="24"/>
          <w:szCs w:val="24"/>
        </w:rPr>
        <w:t>161–176.</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 xml:space="preserve">3 </w:t>
      </w:r>
      <w:proofErr w:type="spellStart"/>
      <w:r w:rsidRPr="00521313">
        <w:rPr>
          <w:rFonts w:ascii="Times New Roman" w:hAnsi="Times New Roman" w:cs="Times New Roman"/>
          <w:sz w:val="24"/>
          <w:szCs w:val="24"/>
        </w:rPr>
        <w:t>Bousquet</w:t>
      </w:r>
      <w:proofErr w:type="spellEnd"/>
      <w:r w:rsidRPr="00521313">
        <w:rPr>
          <w:rFonts w:ascii="Times New Roman" w:hAnsi="Times New Roman" w:cs="Times New Roman"/>
          <w:sz w:val="24"/>
          <w:szCs w:val="24"/>
        </w:rPr>
        <w:t xml:space="preserve"> J</w:t>
      </w:r>
      <w:r w:rsidR="002F0A32">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Khaltaev</w:t>
      </w:r>
      <w:proofErr w:type="spellEnd"/>
      <w:r w:rsidRPr="00521313">
        <w:rPr>
          <w:rFonts w:ascii="Times New Roman" w:hAnsi="Times New Roman" w:cs="Times New Roman"/>
          <w:sz w:val="24"/>
          <w:szCs w:val="24"/>
        </w:rPr>
        <w:t xml:space="preserve"> N</w:t>
      </w:r>
      <w:r w:rsidR="002F0A32">
        <w:rPr>
          <w:rFonts w:ascii="Times New Roman" w:hAnsi="Times New Roman" w:cs="Times New Roman"/>
          <w:sz w:val="24"/>
          <w:szCs w:val="24"/>
        </w:rPr>
        <w:t>.</w:t>
      </w:r>
      <w:r w:rsidRPr="00521313">
        <w:rPr>
          <w:rFonts w:ascii="Times New Roman" w:hAnsi="Times New Roman" w:cs="Times New Roman"/>
          <w:sz w:val="24"/>
          <w:szCs w:val="24"/>
        </w:rPr>
        <w:t>, Cruz A</w:t>
      </w:r>
      <w:r w:rsidR="002F0A32">
        <w:rPr>
          <w:rFonts w:ascii="Times New Roman" w:hAnsi="Times New Roman" w:cs="Times New Roman"/>
          <w:sz w:val="24"/>
          <w:szCs w:val="24"/>
        </w:rPr>
        <w:t>.</w:t>
      </w:r>
      <w:r w:rsidRPr="00521313">
        <w:rPr>
          <w:rFonts w:ascii="Times New Roman" w:hAnsi="Times New Roman" w:cs="Times New Roman"/>
          <w:sz w:val="24"/>
          <w:szCs w:val="24"/>
        </w:rPr>
        <w:t>A</w:t>
      </w:r>
      <w:r w:rsidR="002F0A32">
        <w:rPr>
          <w:rFonts w:ascii="Times New Roman" w:hAnsi="Times New Roman" w:cs="Times New Roman"/>
          <w:sz w:val="24"/>
          <w:szCs w:val="24"/>
        </w:rPr>
        <w:t>.</w:t>
      </w:r>
      <w:r w:rsidRPr="00521313">
        <w:rPr>
          <w:rFonts w:ascii="Times New Roman" w:hAnsi="Times New Roman" w:cs="Times New Roman"/>
          <w:sz w:val="24"/>
          <w:szCs w:val="24"/>
        </w:rPr>
        <w:t xml:space="preserve">, et al. Allergic Rhinitis and its Impact on Asthma (ARIA) 2008 update (in collaboration with the World Health Organization, </w:t>
      </w:r>
      <w:proofErr w:type="gramStart"/>
      <w:r w:rsidRPr="00521313">
        <w:rPr>
          <w:rFonts w:ascii="Times New Roman" w:hAnsi="Times New Roman" w:cs="Times New Roman"/>
          <w:sz w:val="24"/>
          <w:szCs w:val="24"/>
        </w:rPr>
        <w:t>GA(</w:t>
      </w:r>
      <w:proofErr w:type="gramEnd"/>
      <w:r w:rsidRPr="00521313">
        <w:rPr>
          <w:rFonts w:ascii="Times New Roman" w:hAnsi="Times New Roman" w:cs="Times New Roman"/>
          <w:sz w:val="24"/>
          <w:szCs w:val="24"/>
        </w:rPr>
        <w:t xml:space="preserve">2)LEN and </w:t>
      </w:r>
      <w:proofErr w:type="spellStart"/>
      <w:r w:rsidRPr="00521313">
        <w:rPr>
          <w:rFonts w:ascii="Times New Roman" w:hAnsi="Times New Roman" w:cs="Times New Roman"/>
          <w:sz w:val="24"/>
          <w:szCs w:val="24"/>
        </w:rPr>
        <w:t>AllerGen</w:t>
      </w:r>
      <w:proofErr w:type="spellEnd"/>
      <w:r w:rsidRPr="00521313">
        <w:rPr>
          <w:rFonts w:ascii="Times New Roman" w:hAnsi="Times New Roman" w:cs="Times New Roman"/>
          <w:sz w:val="24"/>
          <w:szCs w:val="24"/>
        </w:rPr>
        <w:t>)</w:t>
      </w:r>
      <w:r w:rsidR="002F0A32">
        <w:rPr>
          <w:rFonts w:ascii="Times New Roman" w:hAnsi="Times New Roman" w:cs="Times New Roman"/>
          <w:sz w:val="24"/>
          <w:szCs w:val="24"/>
        </w:rPr>
        <w:t xml:space="preserve"> //</w:t>
      </w:r>
      <w:r w:rsidRPr="00521313">
        <w:rPr>
          <w:rFonts w:ascii="Times New Roman" w:hAnsi="Times New Roman" w:cs="Times New Roman"/>
          <w:sz w:val="24"/>
          <w:szCs w:val="24"/>
        </w:rPr>
        <w:t xml:space="preserve"> Allergy </w:t>
      </w:r>
      <w:r w:rsidR="002F0A32">
        <w:rPr>
          <w:rFonts w:ascii="Times New Roman" w:hAnsi="Times New Roman" w:cs="Times New Roman"/>
          <w:sz w:val="24"/>
          <w:szCs w:val="24"/>
        </w:rPr>
        <w:t xml:space="preserve">– </w:t>
      </w:r>
      <w:r w:rsidRPr="00521313">
        <w:rPr>
          <w:rFonts w:ascii="Times New Roman" w:hAnsi="Times New Roman" w:cs="Times New Roman"/>
          <w:sz w:val="24"/>
          <w:szCs w:val="24"/>
        </w:rPr>
        <w:t>2008</w:t>
      </w:r>
      <w:r w:rsidR="002F0A32">
        <w:rPr>
          <w:rFonts w:ascii="Times New Roman" w:hAnsi="Times New Roman" w:cs="Times New Roman"/>
          <w:sz w:val="24"/>
          <w:szCs w:val="24"/>
        </w:rPr>
        <w:t>. – Vol.</w:t>
      </w:r>
      <w:r w:rsidRPr="00521313">
        <w:rPr>
          <w:rFonts w:ascii="Times New Roman" w:hAnsi="Times New Roman" w:cs="Times New Roman"/>
          <w:sz w:val="24"/>
          <w:szCs w:val="24"/>
        </w:rPr>
        <w:t xml:space="preserve"> 63</w:t>
      </w:r>
      <w:r w:rsidR="002F0A32">
        <w:rPr>
          <w:rFonts w:ascii="Times New Roman" w:hAnsi="Times New Roman" w:cs="Times New Roman"/>
          <w:sz w:val="24"/>
          <w:szCs w:val="24"/>
        </w:rPr>
        <w:t>,</w:t>
      </w:r>
      <w:r w:rsidRPr="00521313">
        <w:rPr>
          <w:rFonts w:ascii="Times New Roman" w:hAnsi="Times New Roman" w:cs="Times New Roman"/>
          <w:sz w:val="24"/>
          <w:szCs w:val="24"/>
        </w:rPr>
        <w:t xml:space="preserve"> Suppl. 86</w:t>
      </w:r>
      <w:r w:rsidR="002F0A32">
        <w:rPr>
          <w:rFonts w:ascii="Times New Roman" w:hAnsi="Times New Roman" w:cs="Times New Roman"/>
          <w:sz w:val="24"/>
          <w:szCs w:val="24"/>
        </w:rPr>
        <w:t xml:space="preserve">. – P. </w:t>
      </w:r>
      <w:r w:rsidRPr="00521313">
        <w:rPr>
          <w:rFonts w:ascii="Times New Roman" w:hAnsi="Times New Roman" w:cs="Times New Roman"/>
          <w:sz w:val="24"/>
          <w:szCs w:val="24"/>
        </w:rPr>
        <w:t>8–160.</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 xml:space="preserve">4 </w:t>
      </w:r>
      <w:proofErr w:type="spellStart"/>
      <w:r w:rsidRPr="00521313">
        <w:rPr>
          <w:rFonts w:ascii="Times New Roman" w:hAnsi="Times New Roman" w:cs="Times New Roman"/>
          <w:sz w:val="24"/>
          <w:szCs w:val="24"/>
        </w:rPr>
        <w:t>Akdis</w:t>
      </w:r>
      <w:proofErr w:type="spellEnd"/>
      <w:r w:rsidRPr="00521313">
        <w:rPr>
          <w:rFonts w:ascii="Times New Roman" w:hAnsi="Times New Roman" w:cs="Times New Roman"/>
          <w:sz w:val="24"/>
          <w:szCs w:val="24"/>
        </w:rPr>
        <w:t xml:space="preserve"> C</w:t>
      </w:r>
      <w:r w:rsidR="002F0A32">
        <w:rPr>
          <w:rFonts w:ascii="Times New Roman" w:hAnsi="Times New Roman" w:cs="Times New Roman"/>
          <w:sz w:val="24"/>
          <w:szCs w:val="24"/>
        </w:rPr>
        <w:t>.</w:t>
      </w:r>
      <w:r w:rsidRPr="00521313">
        <w:rPr>
          <w:rFonts w:ascii="Times New Roman" w:hAnsi="Times New Roman" w:cs="Times New Roman"/>
          <w:sz w:val="24"/>
          <w:szCs w:val="24"/>
        </w:rPr>
        <w:t>, Papadopoulos N</w:t>
      </w:r>
      <w:r w:rsidR="002F0A32">
        <w:rPr>
          <w:rFonts w:ascii="Times New Roman" w:hAnsi="Times New Roman" w:cs="Times New Roman"/>
          <w:sz w:val="24"/>
          <w:szCs w:val="24"/>
        </w:rPr>
        <w:t>.</w:t>
      </w:r>
      <w:r w:rsidRPr="00521313">
        <w:rPr>
          <w:rFonts w:ascii="Times New Roman" w:hAnsi="Times New Roman" w:cs="Times New Roman"/>
          <w:sz w:val="24"/>
          <w:szCs w:val="24"/>
        </w:rPr>
        <w:t xml:space="preserve">, Cardona V. Fighting allergies beyond symptoms: </w:t>
      </w:r>
      <w:proofErr w:type="gramStart"/>
      <w:r w:rsidRPr="00521313">
        <w:rPr>
          <w:rFonts w:ascii="Times New Roman" w:hAnsi="Times New Roman" w:cs="Times New Roman"/>
          <w:sz w:val="24"/>
          <w:szCs w:val="24"/>
        </w:rPr>
        <w:t>the</w:t>
      </w:r>
      <w:proofErr w:type="gramEnd"/>
      <w:r w:rsidRPr="00521313">
        <w:rPr>
          <w:rFonts w:ascii="Times New Roman" w:hAnsi="Times New Roman" w:cs="Times New Roman"/>
          <w:sz w:val="24"/>
          <w:szCs w:val="24"/>
        </w:rPr>
        <w:t xml:space="preserve"> European Declaration on immunotherapy</w:t>
      </w:r>
      <w:r w:rsidR="002F0A32">
        <w:rPr>
          <w:rFonts w:ascii="Times New Roman" w:hAnsi="Times New Roman" w:cs="Times New Roman"/>
          <w:sz w:val="24"/>
          <w:szCs w:val="24"/>
        </w:rPr>
        <w:t xml:space="preserve"> //</w:t>
      </w:r>
      <w:r w:rsidRPr="00521313">
        <w:rPr>
          <w:rFonts w:ascii="Times New Roman" w:hAnsi="Times New Roman" w:cs="Times New Roman"/>
          <w:sz w:val="24"/>
          <w:szCs w:val="24"/>
        </w:rPr>
        <w:t xml:space="preserve"> </w:t>
      </w:r>
      <w:r w:rsidR="002F0A32" w:rsidRPr="002F0A32">
        <w:rPr>
          <w:rFonts w:ascii="Times New Roman" w:hAnsi="Times New Roman" w:cs="Times New Roman"/>
          <w:sz w:val="24"/>
          <w:szCs w:val="24"/>
        </w:rPr>
        <w:t xml:space="preserve">European Journal of Immunology </w:t>
      </w:r>
      <w:r w:rsidR="002F0A32">
        <w:rPr>
          <w:rFonts w:ascii="Times New Roman" w:hAnsi="Times New Roman" w:cs="Times New Roman"/>
          <w:sz w:val="24"/>
          <w:szCs w:val="24"/>
        </w:rPr>
        <w:t xml:space="preserve">– </w:t>
      </w:r>
      <w:r w:rsidRPr="00521313">
        <w:rPr>
          <w:rFonts w:ascii="Times New Roman" w:hAnsi="Times New Roman" w:cs="Times New Roman"/>
          <w:sz w:val="24"/>
          <w:szCs w:val="24"/>
        </w:rPr>
        <w:t>2011</w:t>
      </w:r>
      <w:r w:rsidR="002F0A32">
        <w:rPr>
          <w:rFonts w:ascii="Times New Roman" w:hAnsi="Times New Roman" w:cs="Times New Roman"/>
          <w:sz w:val="24"/>
          <w:szCs w:val="24"/>
        </w:rPr>
        <w:t>. – Vol.</w:t>
      </w:r>
      <w:r w:rsidRPr="00521313">
        <w:rPr>
          <w:rFonts w:ascii="Times New Roman" w:hAnsi="Times New Roman" w:cs="Times New Roman"/>
          <w:sz w:val="24"/>
          <w:szCs w:val="24"/>
        </w:rPr>
        <w:t xml:space="preserve"> 41</w:t>
      </w:r>
      <w:r w:rsidR="002F0A32">
        <w:rPr>
          <w:rFonts w:ascii="Times New Roman" w:hAnsi="Times New Roman" w:cs="Times New Roman"/>
          <w:sz w:val="24"/>
          <w:szCs w:val="24"/>
        </w:rPr>
        <w:t xml:space="preserve">. – P. </w:t>
      </w:r>
      <w:r w:rsidRPr="00521313">
        <w:rPr>
          <w:rFonts w:ascii="Times New Roman" w:hAnsi="Times New Roman" w:cs="Times New Roman"/>
          <w:sz w:val="24"/>
          <w:szCs w:val="24"/>
        </w:rPr>
        <w:t xml:space="preserve">2802–2804. </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5 Noon L. Prophylacti</w:t>
      </w:r>
      <w:r w:rsidR="002F0A32">
        <w:rPr>
          <w:rFonts w:ascii="Times New Roman" w:hAnsi="Times New Roman" w:cs="Times New Roman"/>
          <w:sz w:val="24"/>
          <w:szCs w:val="24"/>
        </w:rPr>
        <w:t>c inoculation against Hay fever //</w:t>
      </w:r>
      <w:r w:rsidRPr="00521313">
        <w:rPr>
          <w:rFonts w:ascii="Times New Roman" w:hAnsi="Times New Roman" w:cs="Times New Roman"/>
          <w:sz w:val="24"/>
          <w:szCs w:val="24"/>
        </w:rPr>
        <w:t xml:space="preserve"> Lancet </w:t>
      </w:r>
      <w:r w:rsidR="002F0A32">
        <w:rPr>
          <w:rFonts w:ascii="Times New Roman" w:hAnsi="Times New Roman" w:cs="Times New Roman"/>
          <w:sz w:val="24"/>
          <w:szCs w:val="24"/>
        </w:rPr>
        <w:t xml:space="preserve">– </w:t>
      </w:r>
      <w:r w:rsidRPr="00521313">
        <w:rPr>
          <w:rFonts w:ascii="Times New Roman" w:hAnsi="Times New Roman" w:cs="Times New Roman"/>
          <w:sz w:val="24"/>
          <w:szCs w:val="24"/>
        </w:rPr>
        <w:t>1911</w:t>
      </w:r>
      <w:r w:rsidR="002F0A32">
        <w:rPr>
          <w:rFonts w:ascii="Times New Roman" w:hAnsi="Times New Roman" w:cs="Times New Roman"/>
          <w:sz w:val="24"/>
          <w:szCs w:val="24"/>
        </w:rPr>
        <w:t>.</w:t>
      </w:r>
      <w:r w:rsidRPr="00521313">
        <w:rPr>
          <w:rFonts w:ascii="Times New Roman" w:hAnsi="Times New Roman" w:cs="Times New Roman"/>
          <w:sz w:val="24"/>
          <w:szCs w:val="24"/>
        </w:rPr>
        <w:t xml:space="preserve"> </w:t>
      </w:r>
      <w:r w:rsidR="002F0A32">
        <w:rPr>
          <w:rFonts w:ascii="Times New Roman" w:hAnsi="Times New Roman" w:cs="Times New Roman"/>
          <w:sz w:val="24"/>
          <w:szCs w:val="24"/>
        </w:rPr>
        <w:t xml:space="preserve">– Vol. </w:t>
      </w:r>
      <w:r w:rsidRPr="00521313">
        <w:rPr>
          <w:rFonts w:ascii="Times New Roman" w:hAnsi="Times New Roman" w:cs="Times New Roman"/>
          <w:sz w:val="24"/>
          <w:szCs w:val="24"/>
        </w:rPr>
        <w:t>1</w:t>
      </w:r>
      <w:r w:rsidR="002F0A32">
        <w:rPr>
          <w:rFonts w:ascii="Times New Roman" w:hAnsi="Times New Roman" w:cs="Times New Roman"/>
          <w:sz w:val="24"/>
          <w:szCs w:val="24"/>
        </w:rPr>
        <w:t xml:space="preserve">. - P. </w:t>
      </w:r>
      <w:r w:rsidRPr="00521313">
        <w:rPr>
          <w:rFonts w:ascii="Times New Roman" w:hAnsi="Times New Roman" w:cs="Times New Roman"/>
          <w:sz w:val="24"/>
          <w:szCs w:val="24"/>
        </w:rPr>
        <w:t>1572–1573.</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 xml:space="preserve">6 </w:t>
      </w:r>
      <w:proofErr w:type="spellStart"/>
      <w:r w:rsidRPr="00521313">
        <w:rPr>
          <w:rFonts w:ascii="Times New Roman" w:hAnsi="Times New Roman" w:cs="Times New Roman"/>
          <w:sz w:val="24"/>
          <w:szCs w:val="24"/>
        </w:rPr>
        <w:t>Bousquet</w:t>
      </w:r>
      <w:proofErr w:type="spellEnd"/>
      <w:r w:rsidRPr="00521313">
        <w:rPr>
          <w:rFonts w:ascii="Times New Roman" w:hAnsi="Times New Roman" w:cs="Times New Roman"/>
          <w:sz w:val="24"/>
          <w:szCs w:val="24"/>
        </w:rPr>
        <w:t xml:space="preserve"> J</w:t>
      </w:r>
      <w:r w:rsidR="002F0A32">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Lockey</w:t>
      </w:r>
      <w:proofErr w:type="spellEnd"/>
      <w:r w:rsidRPr="00521313">
        <w:rPr>
          <w:rFonts w:ascii="Times New Roman" w:hAnsi="Times New Roman" w:cs="Times New Roman"/>
          <w:sz w:val="24"/>
          <w:szCs w:val="24"/>
        </w:rPr>
        <w:t xml:space="preserve"> R</w:t>
      </w:r>
      <w:r w:rsidR="002F0A32">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Malling</w:t>
      </w:r>
      <w:proofErr w:type="spellEnd"/>
      <w:r w:rsidRPr="00521313">
        <w:rPr>
          <w:rFonts w:ascii="Times New Roman" w:hAnsi="Times New Roman" w:cs="Times New Roman"/>
          <w:sz w:val="24"/>
          <w:szCs w:val="24"/>
        </w:rPr>
        <w:t xml:space="preserve"> H</w:t>
      </w:r>
      <w:r w:rsidR="002F0A32">
        <w:rPr>
          <w:rFonts w:ascii="Times New Roman" w:hAnsi="Times New Roman" w:cs="Times New Roman"/>
          <w:sz w:val="24"/>
          <w:szCs w:val="24"/>
        </w:rPr>
        <w:t>.</w:t>
      </w:r>
      <w:r w:rsidRPr="00521313">
        <w:rPr>
          <w:rFonts w:ascii="Times New Roman" w:hAnsi="Times New Roman" w:cs="Times New Roman"/>
          <w:sz w:val="24"/>
          <w:szCs w:val="24"/>
        </w:rPr>
        <w:t>J. Allergen immunotherapy: therapeutic vaccines for allergic diseases. A WHO position paper</w:t>
      </w:r>
      <w:r w:rsidR="002F0A32">
        <w:rPr>
          <w:rFonts w:ascii="Times New Roman" w:hAnsi="Times New Roman" w:cs="Times New Roman"/>
          <w:sz w:val="24"/>
          <w:szCs w:val="24"/>
        </w:rPr>
        <w:t xml:space="preserve"> //</w:t>
      </w:r>
      <w:r w:rsidRPr="00521313">
        <w:rPr>
          <w:rFonts w:ascii="Times New Roman" w:hAnsi="Times New Roman" w:cs="Times New Roman"/>
          <w:sz w:val="24"/>
          <w:szCs w:val="24"/>
        </w:rPr>
        <w:t xml:space="preserve"> </w:t>
      </w:r>
      <w:r w:rsidR="002F0A32" w:rsidRPr="002F0A32">
        <w:rPr>
          <w:rFonts w:ascii="Times New Roman" w:hAnsi="Times New Roman" w:cs="Times New Roman"/>
          <w:sz w:val="24"/>
          <w:szCs w:val="24"/>
        </w:rPr>
        <w:t xml:space="preserve">Journal of Allergy and Clinical Immunology </w:t>
      </w:r>
      <w:r w:rsidR="002F0A32">
        <w:rPr>
          <w:rFonts w:ascii="Times New Roman" w:hAnsi="Times New Roman" w:cs="Times New Roman"/>
          <w:sz w:val="24"/>
          <w:szCs w:val="24"/>
        </w:rPr>
        <w:t xml:space="preserve">– </w:t>
      </w:r>
      <w:r w:rsidRPr="00521313">
        <w:rPr>
          <w:rFonts w:ascii="Times New Roman" w:hAnsi="Times New Roman" w:cs="Times New Roman"/>
          <w:sz w:val="24"/>
          <w:szCs w:val="24"/>
        </w:rPr>
        <w:t>1998</w:t>
      </w:r>
      <w:r w:rsidR="002F0A32">
        <w:rPr>
          <w:rFonts w:ascii="Times New Roman" w:hAnsi="Times New Roman" w:cs="Times New Roman"/>
          <w:sz w:val="24"/>
          <w:szCs w:val="24"/>
        </w:rPr>
        <w:t>. – Vol.</w:t>
      </w:r>
      <w:r w:rsidRPr="00521313">
        <w:rPr>
          <w:rFonts w:ascii="Times New Roman" w:hAnsi="Times New Roman" w:cs="Times New Roman"/>
          <w:sz w:val="24"/>
          <w:szCs w:val="24"/>
        </w:rPr>
        <w:t xml:space="preserve"> 102</w:t>
      </w:r>
      <w:r w:rsidR="002F0A32">
        <w:rPr>
          <w:rFonts w:ascii="Times New Roman" w:hAnsi="Times New Roman" w:cs="Times New Roman"/>
          <w:sz w:val="24"/>
          <w:szCs w:val="24"/>
        </w:rPr>
        <w:t>,</w:t>
      </w:r>
      <w:r w:rsidRPr="00521313">
        <w:rPr>
          <w:rFonts w:ascii="Times New Roman" w:hAnsi="Times New Roman" w:cs="Times New Roman"/>
          <w:sz w:val="24"/>
          <w:szCs w:val="24"/>
        </w:rPr>
        <w:t xml:space="preserve"> 4 Pt 1</w:t>
      </w:r>
      <w:r w:rsidR="002F0A32">
        <w:rPr>
          <w:rFonts w:ascii="Times New Roman" w:hAnsi="Times New Roman" w:cs="Times New Roman"/>
          <w:sz w:val="24"/>
          <w:szCs w:val="24"/>
        </w:rPr>
        <w:t xml:space="preserve">. – P. </w:t>
      </w:r>
      <w:r w:rsidRPr="00521313">
        <w:rPr>
          <w:rFonts w:ascii="Times New Roman" w:hAnsi="Times New Roman" w:cs="Times New Roman"/>
          <w:sz w:val="24"/>
          <w:szCs w:val="24"/>
        </w:rPr>
        <w:t>558–562.</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 xml:space="preserve">7 </w:t>
      </w:r>
      <w:proofErr w:type="spellStart"/>
      <w:r w:rsidRPr="00521313">
        <w:rPr>
          <w:rFonts w:ascii="Times New Roman" w:hAnsi="Times New Roman" w:cs="Times New Roman"/>
          <w:sz w:val="24"/>
          <w:szCs w:val="24"/>
        </w:rPr>
        <w:t>Akdis</w:t>
      </w:r>
      <w:proofErr w:type="spellEnd"/>
      <w:r w:rsidRPr="00521313">
        <w:rPr>
          <w:rFonts w:ascii="Times New Roman" w:hAnsi="Times New Roman" w:cs="Times New Roman"/>
          <w:sz w:val="24"/>
          <w:szCs w:val="24"/>
        </w:rPr>
        <w:t xml:space="preserve"> C</w:t>
      </w:r>
      <w:r w:rsidR="002F0A32">
        <w:rPr>
          <w:rFonts w:ascii="Times New Roman" w:hAnsi="Times New Roman" w:cs="Times New Roman"/>
          <w:sz w:val="24"/>
          <w:szCs w:val="24"/>
        </w:rPr>
        <w:t>.</w:t>
      </w:r>
      <w:r w:rsidRPr="00521313">
        <w:rPr>
          <w:rFonts w:ascii="Times New Roman" w:hAnsi="Times New Roman" w:cs="Times New Roman"/>
          <w:sz w:val="24"/>
          <w:szCs w:val="24"/>
        </w:rPr>
        <w:t>A</w:t>
      </w:r>
      <w:r w:rsidR="002F0A32">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Akdis</w:t>
      </w:r>
      <w:proofErr w:type="spellEnd"/>
      <w:r w:rsidRPr="00521313">
        <w:rPr>
          <w:rFonts w:ascii="Times New Roman" w:hAnsi="Times New Roman" w:cs="Times New Roman"/>
          <w:sz w:val="24"/>
          <w:szCs w:val="24"/>
        </w:rPr>
        <w:t xml:space="preserve"> M. Mechanisms of allergen-specific immunotherapy</w:t>
      </w:r>
      <w:r w:rsidR="002F0A32">
        <w:rPr>
          <w:rFonts w:ascii="Times New Roman" w:hAnsi="Times New Roman" w:cs="Times New Roman"/>
          <w:sz w:val="24"/>
          <w:szCs w:val="24"/>
        </w:rPr>
        <w:t xml:space="preserve"> //</w:t>
      </w:r>
      <w:r w:rsidRPr="00521313">
        <w:rPr>
          <w:rFonts w:ascii="Times New Roman" w:hAnsi="Times New Roman" w:cs="Times New Roman"/>
          <w:sz w:val="24"/>
          <w:szCs w:val="24"/>
        </w:rPr>
        <w:t xml:space="preserve"> </w:t>
      </w:r>
      <w:r w:rsidR="002F0A32" w:rsidRPr="002F0A32">
        <w:rPr>
          <w:rFonts w:ascii="Times New Roman" w:hAnsi="Times New Roman" w:cs="Times New Roman"/>
          <w:sz w:val="24"/>
          <w:szCs w:val="24"/>
        </w:rPr>
        <w:t xml:space="preserve">Journal of Allergy and Clinical Immunology </w:t>
      </w:r>
      <w:r w:rsidR="002F0A32">
        <w:rPr>
          <w:rFonts w:ascii="Times New Roman" w:hAnsi="Times New Roman" w:cs="Times New Roman"/>
          <w:sz w:val="24"/>
          <w:szCs w:val="24"/>
        </w:rPr>
        <w:t xml:space="preserve">– </w:t>
      </w:r>
      <w:r w:rsidRPr="00521313">
        <w:rPr>
          <w:rFonts w:ascii="Times New Roman" w:hAnsi="Times New Roman" w:cs="Times New Roman"/>
          <w:sz w:val="24"/>
          <w:szCs w:val="24"/>
        </w:rPr>
        <w:t>2011</w:t>
      </w:r>
      <w:r w:rsidR="002F0A32">
        <w:rPr>
          <w:rFonts w:ascii="Times New Roman" w:hAnsi="Times New Roman" w:cs="Times New Roman"/>
          <w:sz w:val="24"/>
          <w:szCs w:val="24"/>
        </w:rPr>
        <w:t xml:space="preserve">. – Vol. </w:t>
      </w:r>
      <w:r w:rsidRPr="00521313">
        <w:rPr>
          <w:rFonts w:ascii="Times New Roman" w:hAnsi="Times New Roman" w:cs="Times New Roman"/>
          <w:sz w:val="24"/>
          <w:szCs w:val="24"/>
        </w:rPr>
        <w:t>127</w:t>
      </w:r>
      <w:r w:rsidR="002F0A32">
        <w:rPr>
          <w:rFonts w:ascii="Times New Roman" w:hAnsi="Times New Roman" w:cs="Times New Roman"/>
          <w:sz w:val="24"/>
          <w:szCs w:val="24"/>
        </w:rPr>
        <w:t xml:space="preserve">. – P. </w:t>
      </w:r>
      <w:r w:rsidRPr="00521313">
        <w:rPr>
          <w:rFonts w:ascii="Times New Roman" w:hAnsi="Times New Roman" w:cs="Times New Roman"/>
          <w:sz w:val="24"/>
          <w:szCs w:val="24"/>
        </w:rPr>
        <w:t>18-27.</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 xml:space="preserve">8 </w:t>
      </w:r>
      <w:proofErr w:type="spellStart"/>
      <w:r w:rsidRPr="00521313">
        <w:rPr>
          <w:rFonts w:ascii="Times New Roman" w:hAnsi="Times New Roman" w:cs="Times New Roman"/>
          <w:sz w:val="24"/>
          <w:szCs w:val="24"/>
        </w:rPr>
        <w:t>Goryachkina</w:t>
      </w:r>
      <w:proofErr w:type="spellEnd"/>
      <w:r w:rsidRPr="00521313">
        <w:rPr>
          <w:rFonts w:ascii="Times New Roman" w:hAnsi="Times New Roman" w:cs="Times New Roman"/>
          <w:sz w:val="24"/>
          <w:szCs w:val="24"/>
        </w:rPr>
        <w:t xml:space="preserve"> L.A. Local allergen-specific </w:t>
      </w:r>
      <w:proofErr w:type="gramStart"/>
      <w:r w:rsidRPr="00521313">
        <w:rPr>
          <w:rFonts w:ascii="Times New Roman" w:hAnsi="Times New Roman" w:cs="Times New Roman"/>
          <w:sz w:val="24"/>
          <w:szCs w:val="24"/>
        </w:rPr>
        <w:t>immunotherapy</w:t>
      </w:r>
      <w:proofErr w:type="gramEnd"/>
      <w:r w:rsidRPr="00521313">
        <w:rPr>
          <w:rFonts w:ascii="Times New Roman" w:hAnsi="Times New Roman" w:cs="Times New Roman"/>
          <w:sz w:val="24"/>
          <w:szCs w:val="24"/>
        </w:rPr>
        <w:t xml:space="preserve">. </w:t>
      </w:r>
      <w:r w:rsidR="002F0A32">
        <w:rPr>
          <w:rFonts w:ascii="Times New Roman" w:hAnsi="Times New Roman" w:cs="Times New Roman"/>
          <w:sz w:val="24"/>
          <w:szCs w:val="24"/>
        </w:rPr>
        <w:t xml:space="preserve">– </w:t>
      </w:r>
      <w:r w:rsidRPr="00521313">
        <w:rPr>
          <w:rFonts w:ascii="Times New Roman" w:hAnsi="Times New Roman" w:cs="Times New Roman"/>
          <w:sz w:val="24"/>
          <w:szCs w:val="24"/>
          <w:lang w:val="ru-RU"/>
        </w:rPr>
        <w:t>М</w:t>
      </w:r>
      <w:r w:rsidR="002F0A32">
        <w:rPr>
          <w:rFonts w:ascii="Times New Roman" w:hAnsi="Times New Roman" w:cs="Times New Roman"/>
          <w:sz w:val="24"/>
          <w:szCs w:val="24"/>
        </w:rPr>
        <w:t>.</w:t>
      </w:r>
      <w:r w:rsidRPr="00521313">
        <w:rPr>
          <w:rFonts w:ascii="Times New Roman" w:hAnsi="Times New Roman" w:cs="Times New Roman"/>
          <w:sz w:val="24"/>
          <w:szCs w:val="24"/>
        </w:rPr>
        <w:t>, 2008</w:t>
      </w:r>
      <w:r w:rsidR="002F0A32">
        <w:rPr>
          <w:rFonts w:ascii="Times New Roman" w:hAnsi="Times New Roman" w:cs="Times New Roman"/>
          <w:sz w:val="24"/>
          <w:szCs w:val="24"/>
        </w:rPr>
        <w:t xml:space="preserve">. – </w:t>
      </w:r>
      <w:r w:rsidR="002906DA">
        <w:rPr>
          <w:rFonts w:ascii="Times New Roman" w:hAnsi="Times New Roman" w:cs="Times New Roman"/>
          <w:sz w:val="24"/>
          <w:szCs w:val="24"/>
        </w:rPr>
        <w:t>15</w:t>
      </w:r>
      <w:r w:rsidR="002F0A32">
        <w:rPr>
          <w:rFonts w:ascii="Times New Roman" w:hAnsi="Times New Roman" w:cs="Times New Roman"/>
          <w:sz w:val="24"/>
          <w:szCs w:val="24"/>
        </w:rPr>
        <w:t xml:space="preserve"> c.</w:t>
      </w:r>
      <w:r w:rsidRPr="00521313">
        <w:rPr>
          <w:rFonts w:ascii="Times New Roman" w:hAnsi="Times New Roman" w:cs="Times New Roman"/>
          <w:sz w:val="24"/>
          <w:szCs w:val="24"/>
        </w:rPr>
        <w:t xml:space="preserve"> (in Russian)</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 xml:space="preserve">9 </w:t>
      </w:r>
      <w:proofErr w:type="spellStart"/>
      <w:r w:rsidRPr="00521313">
        <w:rPr>
          <w:rFonts w:ascii="Times New Roman" w:hAnsi="Times New Roman" w:cs="Times New Roman"/>
          <w:sz w:val="24"/>
          <w:szCs w:val="24"/>
        </w:rPr>
        <w:t>Bousquet</w:t>
      </w:r>
      <w:proofErr w:type="spellEnd"/>
      <w:r w:rsidRPr="00521313">
        <w:rPr>
          <w:rFonts w:ascii="Times New Roman" w:hAnsi="Times New Roman" w:cs="Times New Roman"/>
          <w:sz w:val="24"/>
          <w:szCs w:val="24"/>
        </w:rPr>
        <w:t xml:space="preserve"> J</w:t>
      </w:r>
      <w:r w:rsidR="002906DA">
        <w:rPr>
          <w:rFonts w:ascii="Times New Roman" w:hAnsi="Times New Roman" w:cs="Times New Roman"/>
          <w:sz w:val="24"/>
          <w:szCs w:val="24"/>
        </w:rPr>
        <w:t>.</w:t>
      </w:r>
      <w:r w:rsidRPr="00521313">
        <w:rPr>
          <w:rFonts w:ascii="Times New Roman" w:hAnsi="Times New Roman" w:cs="Times New Roman"/>
          <w:sz w:val="24"/>
          <w:szCs w:val="24"/>
        </w:rPr>
        <w:t xml:space="preserve">, Van </w:t>
      </w:r>
      <w:proofErr w:type="spellStart"/>
      <w:r w:rsidRPr="00521313">
        <w:rPr>
          <w:rFonts w:ascii="Times New Roman" w:hAnsi="Times New Roman" w:cs="Times New Roman"/>
          <w:sz w:val="24"/>
          <w:szCs w:val="24"/>
        </w:rPr>
        <w:t>Cauwenberge</w:t>
      </w:r>
      <w:proofErr w:type="spellEnd"/>
      <w:r w:rsidRPr="00521313">
        <w:rPr>
          <w:rFonts w:ascii="Times New Roman" w:hAnsi="Times New Roman" w:cs="Times New Roman"/>
          <w:sz w:val="24"/>
          <w:szCs w:val="24"/>
        </w:rPr>
        <w:t xml:space="preserve"> P</w:t>
      </w:r>
      <w:r w:rsidR="002906DA">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Khaltaev</w:t>
      </w:r>
      <w:proofErr w:type="spellEnd"/>
      <w:r w:rsidRPr="00521313">
        <w:rPr>
          <w:rFonts w:ascii="Times New Roman" w:hAnsi="Times New Roman" w:cs="Times New Roman"/>
          <w:sz w:val="24"/>
          <w:szCs w:val="24"/>
        </w:rPr>
        <w:t xml:space="preserve"> N</w:t>
      </w:r>
      <w:r w:rsidR="002906DA">
        <w:rPr>
          <w:rFonts w:ascii="Times New Roman" w:hAnsi="Times New Roman" w:cs="Times New Roman"/>
          <w:sz w:val="24"/>
          <w:szCs w:val="24"/>
        </w:rPr>
        <w:t>.</w:t>
      </w:r>
      <w:r w:rsidRPr="00521313">
        <w:rPr>
          <w:rFonts w:ascii="Times New Roman" w:hAnsi="Times New Roman" w:cs="Times New Roman"/>
          <w:sz w:val="24"/>
          <w:szCs w:val="24"/>
        </w:rPr>
        <w:t xml:space="preserve"> Aria Workshop Group; World Health </w:t>
      </w:r>
      <w:proofErr w:type="spellStart"/>
      <w:r w:rsidRPr="00521313">
        <w:rPr>
          <w:rFonts w:ascii="Times New Roman" w:hAnsi="Times New Roman" w:cs="Times New Roman"/>
          <w:sz w:val="24"/>
          <w:szCs w:val="24"/>
        </w:rPr>
        <w:t>rganization</w:t>
      </w:r>
      <w:proofErr w:type="spellEnd"/>
      <w:r w:rsidRPr="00521313">
        <w:rPr>
          <w:rFonts w:ascii="Times New Roman" w:hAnsi="Times New Roman" w:cs="Times New Roman"/>
          <w:sz w:val="24"/>
          <w:szCs w:val="24"/>
        </w:rPr>
        <w:t>. Allergic rhinitis and its impact on asthma</w:t>
      </w:r>
      <w:r w:rsidR="002906DA">
        <w:rPr>
          <w:rFonts w:ascii="Times New Roman" w:hAnsi="Times New Roman" w:cs="Times New Roman"/>
          <w:sz w:val="24"/>
          <w:szCs w:val="24"/>
        </w:rPr>
        <w:t xml:space="preserve"> //</w:t>
      </w:r>
      <w:r w:rsidRPr="00521313">
        <w:rPr>
          <w:rFonts w:ascii="Times New Roman" w:hAnsi="Times New Roman" w:cs="Times New Roman"/>
          <w:sz w:val="24"/>
          <w:szCs w:val="24"/>
        </w:rPr>
        <w:t xml:space="preserve"> </w:t>
      </w:r>
      <w:r w:rsidR="002906DA" w:rsidRPr="002906DA">
        <w:rPr>
          <w:rFonts w:ascii="Times New Roman" w:hAnsi="Times New Roman" w:cs="Times New Roman"/>
          <w:sz w:val="24"/>
          <w:szCs w:val="24"/>
        </w:rPr>
        <w:t xml:space="preserve">Journal of Allergy and Clinical Immunology </w:t>
      </w:r>
      <w:r w:rsidR="002906DA">
        <w:rPr>
          <w:rFonts w:ascii="Times New Roman" w:hAnsi="Times New Roman" w:cs="Times New Roman"/>
          <w:sz w:val="24"/>
          <w:szCs w:val="24"/>
        </w:rPr>
        <w:t xml:space="preserve">– </w:t>
      </w:r>
      <w:r w:rsidRPr="00521313">
        <w:rPr>
          <w:rFonts w:ascii="Times New Roman" w:hAnsi="Times New Roman" w:cs="Times New Roman"/>
          <w:sz w:val="24"/>
          <w:szCs w:val="24"/>
        </w:rPr>
        <w:t>2001</w:t>
      </w:r>
      <w:r w:rsidR="002906DA">
        <w:rPr>
          <w:rFonts w:ascii="Times New Roman" w:hAnsi="Times New Roman" w:cs="Times New Roman"/>
          <w:sz w:val="24"/>
          <w:szCs w:val="24"/>
        </w:rPr>
        <w:t>.</w:t>
      </w:r>
      <w:r w:rsidRPr="00521313">
        <w:rPr>
          <w:rFonts w:ascii="Times New Roman" w:hAnsi="Times New Roman" w:cs="Times New Roman"/>
          <w:sz w:val="24"/>
          <w:szCs w:val="24"/>
        </w:rPr>
        <w:t xml:space="preserve"> </w:t>
      </w:r>
      <w:r w:rsidR="002906DA">
        <w:rPr>
          <w:rFonts w:ascii="Times New Roman" w:hAnsi="Times New Roman" w:cs="Times New Roman"/>
          <w:sz w:val="24"/>
          <w:szCs w:val="24"/>
        </w:rPr>
        <w:t xml:space="preserve">– Vol. </w:t>
      </w:r>
      <w:r w:rsidRPr="00521313">
        <w:rPr>
          <w:rFonts w:ascii="Times New Roman" w:hAnsi="Times New Roman" w:cs="Times New Roman"/>
          <w:sz w:val="24"/>
          <w:szCs w:val="24"/>
        </w:rPr>
        <w:t>108</w:t>
      </w:r>
      <w:r w:rsidR="002906DA">
        <w:rPr>
          <w:rFonts w:ascii="Times New Roman" w:hAnsi="Times New Roman" w:cs="Times New Roman"/>
          <w:sz w:val="24"/>
          <w:szCs w:val="24"/>
        </w:rPr>
        <w:t xml:space="preserve">, </w:t>
      </w:r>
      <w:r w:rsidRPr="00521313">
        <w:rPr>
          <w:rFonts w:ascii="Times New Roman" w:hAnsi="Times New Roman" w:cs="Times New Roman"/>
          <w:sz w:val="24"/>
          <w:szCs w:val="24"/>
        </w:rPr>
        <w:t>Suppl</w:t>
      </w:r>
      <w:r w:rsidR="002906DA">
        <w:rPr>
          <w:rFonts w:ascii="Times New Roman" w:hAnsi="Times New Roman" w:cs="Times New Roman"/>
          <w:sz w:val="24"/>
          <w:szCs w:val="24"/>
        </w:rPr>
        <w:t xml:space="preserve">. – P. </w:t>
      </w:r>
      <w:r w:rsidRPr="00521313">
        <w:rPr>
          <w:rFonts w:ascii="Times New Roman" w:hAnsi="Times New Roman" w:cs="Times New Roman"/>
          <w:sz w:val="24"/>
          <w:szCs w:val="24"/>
        </w:rPr>
        <w:t>147-334</w:t>
      </w:r>
      <w:r w:rsidR="002906DA">
        <w:rPr>
          <w:rFonts w:ascii="Times New Roman" w:hAnsi="Times New Roman" w:cs="Times New Roman"/>
          <w:sz w:val="24"/>
          <w:szCs w:val="24"/>
        </w:rPr>
        <w:t>.</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 xml:space="preserve">10 </w:t>
      </w:r>
      <w:proofErr w:type="spellStart"/>
      <w:r w:rsidRPr="00521313">
        <w:rPr>
          <w:rFonts w:ascii="Times New Roman" w:hAnsi="Times New Roman" w:cs="Times New Roman"/>
          <w:sz w:val="24"/>
          <w:szCs w:val="24"/>
        </w:rPr>
        <w:t>Bukantz</w:t>
      </w:r>
      <w:proofErr w:type="spellEnd"/>
      <w:r w:rsidRPr="00521313">
        <w:rPr>
          <w:rFonts w:ascii="Times New Roman" w:hAnsi="Times New Roman" w:cs="Times New Roman"/>
          <w:sz w:val="24"/>
          <w:szCs w:val="24"/>
        </w:rPr>
        <w:t xml:space="preserve"> S</w:t>
      </w:r>
      <w:r w:rsidR="002906DA">
        <w:rPr>
          <w:rFonts w:ascii="Times New Roman" w:hAnsi="Times New Roman" w:cs="Times New Roman"/>
          <w:sz w:val="24"/>
          <w:szCs w:val="24"/>
        </w:rPr>
        <w:t>.</w:t>
      </w:r>
      <w:r w:rsidRPr="00521313">
        <w:rPr>
          <w:rFonts w:ascii="Times New Roman" w:hAnsi="Times New Roman" w:cs="Times New Roman"/>
          <w:sz w:val="24"/>
          <w:szCs w:val="24"/>
        </w:rPr>
        <w:t>C</w:t>
      </w:r>
      <w:r w:rsidR="002906DA">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Lockey</w:t>
      </w:r>
      <w:proofErr w:type="spellEnd"/>
      <w:r w:rsidRPr="00521313">
        <w:rPr>
          <w:rFonts w:ascii="Times New Roman" w:hAnsi="Times New Roman" w:cs="Times New Roman"/>
          <w:sz w:val="24"/>
          <w:szCs w:val="24"/>
        </w:rPr>
        <w:t xml:space="preserve"> R</w:t>
      </w:r>
      <w:r w:rsidR="002906DA">
        <w:rPr>
          <w:rFonts w:ascii="Times New Roman" w:hAnsi="Times New Roman" w:cs="Times New Roman"/>
          <w:sz w:val="24"/>
          <w:szCs w:val="24"/>
        </w:rPr>
        <w:t>.</w:t>
      </w:r>
      <w:r w:rsidRPr="00521313">
        <w:rPr>
          <w:rFonts w:ascii="Times New Roman" w:hAnsi="Times New Roman" w:cs="Times New Roman"/>
          <w:sz w:val="24"/>
          <w:szCs w:val="24"/>
        </w:rPr>
        <w:t>F. Adverse effects and fatalities associated with subcutaneous allergen immunotherapy</w:t>
      </w:r>
      <w:r w:rsidR="002906DA">
        <w:rPr>
          <w:rFonts w:ascii="Times New Roman" w:hAnsi="Times New Roman" w:cs="Times New Roman"/>
          <w:sz w:val="24"/>
          <w:szCs w:val="24"/>
        </w:rPr>
        <w:t xml:space="preserve"> //</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Clin</w:t>
      </w:r>
      <w:proofErr w:type="spellEnd"/>
      <w:r w:rsidRPr="00521313">
        <w:rPr>
          <w:rFonts w:ascii="Times New Roman" w:hAnsi="Times New Roman" w:cs="Times New Roman"/>
          <w:sz w:val="24"/>
          <w:szCs w:val="24"/>
        </w:rPr>
        <w:t xml:space="preserve"> Allergy </w:t>
      </w:r>
      <w:proofErr w:type="spellStart"/>
      <w:r w:rsidRPr="00521313">
        <w:rPr>
          <w:rFonts w:ascii="Times New Roman" w:hAnsi="Times New Roman" w:cs="Times New Roman"/>
          <w:sz w:val="24"/>
          <w:szCs w:val="24"/>
        </w:rPr>
        <w:t>Immunol</w:t>
      </w:r>
      <w:proofErr w:type="spellEnd"/>
      <w:r w:rsidRPr="00521313">
        <w:rPr>
          <w:rFonts w:ascii="Times New Roman" w:hAnsi="Times New Roman" w:cs="Times New Roman"/>
          <w:sz w:val="24"/>
          <w:szCs w:val="24"/>
        </w:rPr>
        <w:t xml:space="preserve"> </w:t>
      </w:r>
      <w:r w:rsidR="002906DA">
        <w:rPr>
          <w:rFonts w:ascii="Times New Roman" w:hAnsi="Times New Roman" w:cs="Times New Roman"/>
          <w:sz w:val="24"/>
          <w:szCs w:val="24"/>
        </w:rPr>
        <w:t xml:space="preserve">– </w:t>
      </w:r>
      <w:r w:rsidRPr="00521313">
        <w:rPr>
          <w:rFonts w:ascii="Times New Roman" w:hAnsi="Times New Roman" w:cs="Times New Roman"/>
          <w:sz w:val="24"/>
          <w:szCs w:val="24"/>
        </w:rPr>
        <w:t>2004</w:t>
      </w:r>
      <w:r w:rsidR="002906DA">
        <w:rPr>
          <w:rFonts w:ascii="Times New Roman" w:hAnsi="Times New Roman" w:cs="Times New Roman"/>
          <w:sz w:val="24"/>
          <w:szCs w:val="24"/>
        </w:rPr>
        <w:t>. – Vol.</w:t>
      </w:r>
      <w:r w:rsidRPr="00521313">
        <w:rPr>
          <w:rFonts w:ascii="Times New Roman" w:hAnsi="Times New Roman" w:cs="Times New Roman"/>
          <w:sz w:val="24"/>
          <w:szCs w:val="24"/>
        </w:rPr>
        <w:t xml:space="preserve"> 18</w:t>
      </w:r>
      <w:r w:rsidR="002906DA">
        <w:rPr>
          <w:rFonts w:ascii="Times New Roman" w:hAnsi="Times New Roman" w:cs="Times New Roman"/>
          <w:sz w:val="24"/>
          <w:szCs w:val="24"/>
        </w:rPr>
        <w:t xml:space="preserve">. – P. </w:t>
      </w:r>
      <w:r w:rsidRPr="00521313">
        <w:rPr>
          <w:rFonts w:ascii="Times New Roman" w:hAnsi="Times New Roman" w:cs="Times New Roman"/>
          <w:sz w:val="24"/>
          <w:szCs w:val="24"/>
        </w:rPr>
        <w:t xml:space="preserve">711–727. </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lastRenderedPageBreak/>
        <w:t xml:space="preserve">11 </w:t>
      </w:r>
      <w:proofErr w:type="spellStart"/>
      <w:r w:rsidRPr="00521313">
        <w:rPr>
          <w:rFonts w:ascii="Times New Roman" w:hAnsi="Times New Roman" w:cs="Times New Roman"/>
          <w:sz w:val="24"/>
          <w:szCs w:val="24"/>
        </w:rPr>
        <w:t>Sikora</w:t>
      </w:r>
      <w:proofErr w:type="spellEnd"/>
      <w:r w:rsidRPr="00521313">
        <w:rPr>
          <w:rFonts w:ascii="Times New Roman" w:hAnsi="Times New Roman" w:cs="Times New Roman"/>
          <w:sz w:val="24"/>
          <w:szCs w:val="24"/>
        </w:rPr>
        <w:t xml:space="preserve"> J</w:t>
      </w:r>
      <w:r w:rsidR="002906DA">
        <w:rPr>
          <w:rFonts w:ascii="Times New Roman" w:hAnsi="Times New Roman" w:cs="Times New Roman"/>
          <w:sz w:val="24"/>
          <w:szCs w:val="24"/>
        </w:rPr>
        <w:t>.</w:t>
      </w:r>
      <w:r w:rsidRPr="00521313">
        <w:rPr>
          <w:rFonts w:ascii="Times New Roman" w:hAnsi="Times New Roman" w:cs="Times New Roman"/>
          <w:sz w:val="24"/>
          <w:szCs w:val="24"/>
        </w:rPr>
        <w:t>M</w:t>
      </w:r>
      <w:r w:rsidR="002906DA">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Tankersley</w:t>
      </w:r>
      <w:proofErr w:type="spellEnd"/>
      <w:r w:rsidRPr="00521313">
        <w:rPr>
          <w:rFonts w:ascii="Times New Roman" w:hAnsi="Times New Roman" w:cs="Times New Roman"/>
          <w:sz w:val="24"/>
          <w:szCs w:val="24"/>
        </w:rPr>
        <w:t xml:space="preserve"> M</w:t>
      </w:r>
      <w:r w:rsidR="002906DA">
        <w:rPr>
          <w:rFonts w:ascii="Times New Roman" w:hAnsi="Times New Roman" w:cs="Times New Roman"/>
          <w:sz w:val="24"/>
          <w:szCs w:val="24"/>
        </w:rPr>
        <w:t>.</w:t>
      </w:r>
      <w:r w:rsidRPr="00521313">
        <w:rPr>
          <w:rFonts w:ascii="Times New Roman" w:hAnsi="Times New Roman" w:cs="Times New Roman"/>
          <w:sz w:val="24"/>
          <w:szCs w:val="24"/>
        </w:rPr>
        <w:t>S. Perception and practice of sublingual immunotherapy among practicing allergists in the United States: A follow-up survey</w:t>
      </w:r>
      <w:r w:rsidR="002906DA">
        <w:rPr>
          <w:rFonts w:ascii="Times New Roman" w:hAnsi="Times New Roman" w:cs="Times New Roman"/>
          <w:sz w:val="24"/>
          <w:szCs w:val="24"/>
        </w:rPr>
        <w:t xml:space="preserve"> //</w:t>
      </w:r>
      <w:r w:rsidRPr="00521313">
        <w:rPr>
          <w:rFonts w:ascii="Times New Roman" w:hAnsi="Times New Roman" w:cs="Times New Roman"/>
          <w:sz w:val="24"/>
          <w:szCs w:val="24"/>
        </w:rPr>
        <w:t xml:space="preserve"> </w:t>
      </w:r>
      <w:r w:rsidR="002906DA" w:rsidRPr="002906DA">
        <w:rPr>
          <w:rFonts w:ascii="Times New Roman" w:hAnsi="Times New Roman" w:cs="Times New Roman"/>
          <w:sz w:val="24"/>
          <w:szCs w:val="24"/>
        </w:rPr>
        <w:t xml:space="preserve">Annals of Allergy, Asthma &amp; Immunology </w:t>
      </w:r>
      <w:r w:rsidR="002906DA">
        <w:rPr>
          <w:rFonts w:ascii="Times New Roman" w:hAnsi="Times New Roman" w:cs="Times New Roman"/>
          <w:sz w:val="24"/>
          <w:szCs w:val="24"/>
        </w:rPr>
        <w:t xml:space="preserve">- </w:t>
      </w:r>
      <w:r w:rsidRPr="00521313">
        <w:rPr>
          <w:rFonts w:ascii="Times New Roman" w:hAnsi="Times New Roman" w:cs="Times New Roman"/>
          <w:sz w:val="24"/>
          <w:szCs w:val="24"/>
        </w:rPr>
        <w:t xml:space="preserve">2013. </w:t>
      </w:r>
      <w:r w:rsidR="002906DA">
        <w:rPr>
          <w:rFonts w:ascii="Times New Roman" w:hAnsi="Times New Roman" w:cs="Times New Roman"/>
          <w:sz w:val="24"/>
          <w:szCs w:val="24"/>
        </w:rPr>
        <w:t xml:space="preserve">– Vol. </w:t>
      </w:r>
      <w:r w:rsidRPr="00521313">
        <w:rPr>
          <w:rFonts w:ascii="Times New Roman" w:hAnsi="Times New Roman" w:cs="Times New Roman"/>
          <w:sz w:val="24"/>
          <w:szCs w:val="24"/>
        </w:rPr>
        <w:t>110</w:t>
      </w:r>
      <w:r w:rsidR="002906DA">
        <w:rPr>
          <w:rFonts w:ascii="Times New Roman" w:hAnsi="Times New Roman" w:cs="Times New Roman"/>
          <w:sz w:val="24"/>
          <w:szCs w:val="24"/>
        </w:rPr>
        <w:t xml:space="preserve">. – P. </w:t>
      </w:r>
      <w:r w:rsidRPr="00521313">
        <w:rPr>
          <w:rFonts w:ascii="Times New Roman" w:hAnsi="Times New Roman" w:cs="Times New Roman"/>
          <w:sz w:val="24"/>
          <w:szCs w:val="24"/>
        </w:rPr>
        <w:t>194 –197.</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 xml:space="preserve">12 </w:t>
      </w:r>
      <w:proofErr w:type="spellStart"/>
      <w:r w:rsidRPr="00521313">
        <w:rPr>
          <w:rFonts w:ascii="Times New Roman" w:hAnsi="Times New Roman" w:cs="Times New Roman"/>
          <w:sz w:val="24"/>
          <w:szCs w:val="24"/>
        </w:rPr>
        <w:t>Canonica</w:t>
      </w:r>
      <w:proofErr w:type="spellEnd"/>
      <w:r w:rsidRPr="00521313">
        <w:rPr>
          <w:rFonts w:ascii="Times New Roman" w:hAnsi="Times New Roman" w:cs="Times New Roman"/>
          <w:sz w:val="24"/>
          <w:szCs w:val="24"/>
        </w:rPr>
        <w:t xml:space="preserve"> G</w:t>
      </w:r>
      <w:r w:rsidR="00BF3B72">
        <w:rPr>
          <w:rFonts w:ascii="Times New Roman" w:hAnsi="Times New Roman" w:cs="Times New Roman"/>
          <w:sz w:val="24"/>
          <w:szCs w:val="24"/>
        </w:rPr>
        <w:t>.</w:t>
      </w:r>
      <w:r w:rsidRPr="00521313">
        <w:rPr>
          <w:rFonts w:ascii="Times New Roman" w:hAnsi="Times New Roman" w:cs="Times New Roman"/>
          <w:sz w:val="24"/>
          <w:szCs w:val="24"/>
        </w:rPr>
        <w:t>W</w:t>
      </w:r>
      <w:r w:rsidR="00BF3B72">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Bousquet</w:t>
      </w:r>
      <w:proofErr w:type="spellEnd"/>
      <w:r w:rsidRPr="00521313">
        <w:rPr>
          <w:rFonts w:ascii="Times New Roman" w:hAnsi="Times New Roman" w:cs="Times New Roman"/>
          <w:sz w:val="24"/>
          <w:szCs w:val="24"/>
        </w:rPr>
        <w:t xml:space="preserve"> J</w:t>
      </w:r>
      <w:r w:rsidR="00BF3B72">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Casale</w:t>
      </w:r>
      <w:proofErr w:type="spellEnd"/>
      <w:r w:rsidRPr="00521313">
        <w:rPr>
          <w:rFonts w:ascii="Times New Roman" w:hAnsi="Times New Roman" w:cs="Times New Roman"/>
          <w:sz w:val="24"/>
          <w:szCs w:val="24"/>
        </w:rPr>
        <w:t xml:space="preserve"> T</w:t>
      </w:r>
      <w:r w:rsidR="00BF3B72">
        <w:rPr>
          <w:rFonts w:ascii="Times New Roman" w:hAnsi="Times New Roman" w:cs="Times New Roman"/>
          <w:sz w:val="24"/>
          <w:szCs w:val="24"/>
        </w:rPr>
        <w:t>.</w:t>
      </w:r>
      <w:r w:rsidRPr="00521313">
        <w:rPr>
          <w:rFonts w:ascii="Times New Roman" w:hAnsi="Times New Roman" w:cs="Times New Roman"/>
          <w:sz w:val="24"/>
          <w:szCs w:val="24"/>
        </w:rPr>
        <w:t>, et al. Sub-lingual immunotherapy: World Allergy Organization Position Paper 2009</w:t>
      </w:r>
      <w:r w:rsidR="00BF3B72">
        <w:rPr>
          <w:rFonts w:ascii="Times New Roman" w:hAnsi="Times New Roman" w:cs="Times New Roman"/>
          <w:sz w:val="24"/>
          <w:szCs w:val="24"/>
        </w:rPr>
        <w:t xml:space="preserve"> //</w:t>
      </w:r>
      <w:r w:rsidRPr="00521313">
        <w:rPr>
          <w:rFonts w:ascii="Times New Roman" w:hAnsi="Times New Roman" w:cs="Times New Roman"/>
          <w:sz w:val="24"/>
          <w:szCs w:val="24"/>
        </w:rPr>
        <w:t xml:space="preserve"> Allergy 2009</w:t>
      </w:r>
      <w:r w:rsidR="00BF3B72">
        <w:rPr>
          <w:rFonts w:ascii="Times New Roman" w:hAnsi="Times New Roman" w:cs="Times New Roman"/>
          <w:sz w:val="24"/>
          <w:szCs w:val="24"/>
        </w:rPr>
        <w:t xml:space="preserve">. – Vol. </w:t>
      </w:r>
      <w:r w:rsidRPr="00521313">
        <w:rPr>
          <w:rFonts w:ascii="Times New Roman" w:hAnsi="Times New Roman" w:cs="Times New Roman"/>
          <w:sz w:val="24"/>
          <w:szCs w:val="24"/>
        </w:rPr>
        <w:t>64</w:t>
      </w:r>
      <w:r w:rsidR="00BF3B72">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Suppl</w:t>
      </w:r>
      <w:proofErr w:type="spellEnd"/>
      <w:r w:rsidRPr="00521313">
        <w:rPr>
          <w:rFonts w:ascii="Times New Roman" w:hAnsi="Times New Roman" w:cs="Times New Roman"/>
          <w:sz w:val="24"/>
          <w:szCs w:val="24"/>
        </w:rPr>
        <w:t xml:space="preserve"> 91</w:t>
      </w:r>
      <w:r w:rsidR="00BF3B72">
        <w:rPr>
          <w:rFonts w:ascii="Times New Roman" w:hAnsi="Times New Roman" w:cs="Times New Roman"/>
          <w:sz w:val="24"/>
          <w:szCs w:val="24"/>
        </w:rPr>
        <w:t xml:space="preserve">. – P. </w:t>
      </w:r>
      <w:r w:rsidRPr="00521313">
        <w:rPr>
          <w:rFonts w:ascii="Times New Roman" w:hAnsi="Times New Roman" w:cs="Times New Roman"/>
          <w:sz w:val="24"/>
          <w:szCs w:val="24"/>
        </w:rPr>
        <w:t>1–59.</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13 Wilson D</w:t>
      </w:r>
      <w:r w:rsidR="00BF3B72">
        <w:rPr>
          <w:rFonts w:ascii="Times New Roman" w:hAnsi="Times New Roman" w:cs="Times New Roman"/>
          <w:sz w:val="24"/>
          <w:szCs w:val="24"/>
        </w:rPr>
        <w:t>.</w:t>
      </w:r>
      <w:r w:rsidRPr="00521313">
        <w:rPr>
          <w:rFonts w:ascii="Times New Roman" w:hAnsi="Times New Roman" w:cs="Times New Roman"/>
          <w:sz w:val="24"/>
          <w:szCs w:val="24"/>
        </w:rPr>
        <w:t>R</w:t>
      </w:r>
      <w:r w:rsidR="00BF3B72">
        <w:rPr>
          <w:rFonts w:ascii="Times New Roman" w:hAnsi="Times New Roman" w:cs="Times New Roman"/>
          <w:sz w:val="24"/>
          <w:szCs w:val="24"/>
        </w:rPr>
        <w:t>.</w:t>
      </w:r>
      <w:r w:rsidRPr="00521313">
        <w:rPr>
          <w:rFonts w:ascii="Times New Roman" w:hAnsi="Times New Roman" w:cs="Times New Roman"/>
          <w:sz w:val="24"/>
          <w:szCs w:val="24"/>
        </w:rPr>
        <w:t>, Torres L</w:t>
      </w:r>
      <w:r w:rsidR="00BF3B72">
        <w:rPr>
          <w:rFonts w:ascii="Times New Roman" w:hAnsi="Times New Roman" w:cs="Times New Roman"/>
          <w:sz w:val="24"/>
          <w:szCs w:val="24"/>
        </w:rPr>
        <w:t>.</w:t>
      </w:r>
      <w:r w:rsidRPr="00521313">
        <w:rPr>
          <w:rFonts w:ascii="Times New Roman" w:hAnsi="Times New Roman" w:cs="Times New Roman"/>
          <w:sz w:val="24"/>
          <w:szCs w:val="24"/>
        </w:rPr>
        <w:t>I</w:t>
      </w:r>
      <w:r w:rsidR="00BF3B72">
        <w:rPr>
          <w:rFonts w:ascii="Times New Roman" w:hAnsi="Times New Roman" w:cs="Times New Roman"/>
          <w:sz w:val="24"/>
          <w:szCs w:val="24"/>
        </w:rPr>
        <w:t>.</w:t>
      </w:r>
      <w:r w:rsidRPr="00521313">
        <w:rPr>
          <w:rFonts w:ascii="Times New Roman" w:hAnsi="Times New Roman" w:cs="Times New Roman"/>
          <w:sz w:val="24"/>
          <w:szCs w:val="24"/>
        </w:rPr>
        <w:t>, Durham S</w:t>
      </w:r>
      <w:r w:rsidR="00BF3B72">
        <w:rPr>
          <w:rFonts w:ascii="Times New Roman" w:hAnsi="Times New Roman" w:cs="Times New Roman"/>
          <w:sz w:val="24"/>
          <w:szCs w:val="24"/>
        </w:rPr>
        <w:t>.</w:t>
      </w:r>
      <w:r w:rsidRPr="00521313">
        <w:rPr>
          <w:rFonts w:ascii="Times New Roman" w:hAnsi="Times New Roman" w:cs="Times New Roman"/>
          <w:sz w:val="24"/>
          <w:szCs w:val="24"/>
        </w:rPr>
        <w:t>R. Sublingual immunotherapy for allergic rhinitis</w:t>
      </w:r>
      <w:r w:rsidR="00BF3B72">
        <w:rPr>
          <w:rFonts w:ascii="Times New Roman" w:hAnsi="Times New Roman" w:cs="Times New Roman"/>
          <w:sz w:val="24"/>
          <w:szCs w:val="24"/>
        </w:rPr>
        <w:t xml:space="preserve"> //</w:t>
      </w:r>
      <w:r w:rsidRPr="00521313">
        <w:rPr>
          <w:rFonts w:ascii="Times New Roman" w:hAnsi="Times New Roman" w:cs="Times New Roman"/>
          <w:sz w:val="24"/>
          <w:szCs w:val="24"/>
        </w:rPr>
        <w:t xml:space="preserve"> </w:t>
      </w:r>
      <w:r w:rsidR="00BF3B72" w:rsidRPr="00BF3B72">
        <w:rPr>
          <w:rFonts w:ascii="Times New Roman" w:hAnsi="Times New Roman" w:cs="Times New Roman"/>
          <w:sz w:val="24"/>
          <w:szCs w:val="24"/>
        </w:rPr>
        <w:t xml:space="preserve">Cochrane database of systematic reviews </w:t>
      </w:r>
      <w:r w:rsidR="00BF3B72">
        <w:rPr>
          <w:rFonts w:ascii="Times New Roman" w:hAnsi="Times New Roman" w:cs="Times New Roman"/>
          <w:sz w:val="24"/>
          <w:szCs w:val="24"/>
        </w:rPr>
        <w:t xml:space="preserve">– </w:t>
      </w:r>
      <w:r w:rsidRPr="00521313">
        <w:rPr>
          <w:rFonts w:ascii="Times New Roman" w:hAnsi="Times New Roman" w:cs="Times New Roman"/>
          <w:sz w:val="24"/>
          <w:szCs w:val="24"/>
        </w:rPr>
        <w:t>2003</w:t>
      </w:r>
      <w:r w:rsidR="00BF3B72">
        <w:rPr>
          <w:rFonts w:ascii="Times New Roman" w:hAnsi="Times New Roman" w:cs="Times New Roman"/>
          <w:sz w:val="24"/>
          <w:szCs w:val="24"/>
        </w:rPr>
        <w:t xml:space="preserve">. – Vol. </w:t>
      </w:r>
      <w:r w:rsidRPr="00521313">
        <w:rPr>
          <w:rFonts w:ascii="Times New Roman" w:hAnsi="Times New Roman" w:cs="Times New Roman"/>
          <w:sz w:val="24"/>
          <w:szCs w:val="24"/>
        </w:rPr>
        <w:t>2</w:t>
      </w:r>
      <w:r w:rsidR="00BF3B72">
        <w:rPr>
          <w:rFonts w:ascii="Times New Roman" w:hAnsi="Times New Roman" w:cs="Times New Roman"/>
          <w:sz w:val="24"/>
          <w:szCs w:val="24"/>
        </w:rPr>
        <w:t xml:space="preserve">. – P. </w:t>
      </w:r>
      <w:r w:rsidRPr="00521313">
        <w:rPr>
          <w:rFonts w:ascii="Times New Roman" w:hAnsi="Times New Roman" w:cs="Times New Roman"/>
          <w:sz w:val="24"/>
          <w:szCs w:val="24"/>
        </w:rPr>
        <w:t>CD002893.</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 xml:space="preserve">14 </w:t>
      </w:r>
      <w:proofErr w:type="spellStart"/>
      <w:r w:rsidRPr="00521313">
        <w:rPr>
          <w:rFonts w:ascii="Times New Roman" w:hAnsi="Times New Roman" w:cs="Times New Roman"/>
          <w:sz w:val="24"/>
          <w:szCs w:val="24"/>
        </w:rPr>
        <w:t>Passalacqua</w:t>
      </w:r>
      <w:proofErr w:type="spellEnd"/>
      <w:r w:rsidRPr="00521313">
        <w:rPr>
          <w:rFonts w:ascii="Times New Roman" w:hAnsi="Times New Roman" w:cs="Times New Roman"/>
          <w:sz w:val="24"/>
          <w:szCs w:val="24"/>
        </w:rPr>
        <w:t xml:space="preserve"> G</w:t>
      </w:r>
      <w:r w:rsidR="00BF3B72">
        <w:rPr>
          <w:rFonts w:ascii="Times New Roman" w:hAnsi="Times New Roman" w:cs="Times New Roman"/>
          <w:sz w:val="24"/>
          <w:szCs w:val="24"/>
        </w:rPr>
        <w:t>.</w:t>
      </w:r>
      <w:r w:rsidRPr="00521313">
        <w:rPr>
          <w:rFonts w:ascii="Times New Roman" w:hAnsi="Times New Roman" w:cs="Times New Roman"/>
          <w:sz w:val="24"/>
          <w:szCs w:val="24"/>
        </w:rPr>
        <w:t>,</w:t>
      </w:r>
      <w:r w:rsidR="00BF3B72">
        <w:rPr>
          <w:rFonts w:ascii="Times New Roman" w:hAnsi="Times New Roman" w:cs="Times New Roman"/>
          <w:sz w:val="24"/>
          <w:szCs w:val="24"/>
        </w:rPr>
        <w:t xml:space="preserve"> </w:t>
      </w:r>
      <w:r w:rsidRPr="00521313">
        <w:rPr>
          <w:rFonts w:ascii="Times New Roman" w:hAnsi="Times New Roman" w:cs="Times New Roman"/>
          <w:sz w:val="24"/>
          <w:szCs w:val="24"/>
        </w:rPr>
        <w:t>Lombardi C</w:t>
      </w:r>
      <w:r w:rsidR="00BF3B72">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Troise</w:t>
      </w:r>
      <w:proofErr w:type="spellEnd"/>
      <w:r w:rsidRPr="00521313">
        <w:rPr>
          <w:rFonts w:ascii="Times New Roman" w:hAnsi="Times New Roman" w:cs="Times New Roman"/>
          <w:sz w:val="24"/>
          <w:szCs w:val="24"/>
        </w:rPr>
        <w:t xml:space="preserve"> C</w:t>
      </w:r>
      <w:r w:rsidR="00BF3B72">
        <w:rPr>
          <w:rFonts w:ascii="Times New Roman" w:hAnsi="Times New Roman" w:cs="Times New Roman"/>
          <w:sz w:val="24"/>
          <w:szCs w:val="24"/>
        </w:rPr>
        <w:t>.</w:t>
      </w:r>
      <w:r w:rsidRPr="00521313">
        <w:rPr>
          <w:rFonts w:ascii="Times New Roman" w:hAnsi="Times New Roman" w:cs="Times New Roman"/>
          <w:sz w:val="24"/>
          <w:szCs w:val="24"/>
        </w:rPr>
        <w:t>, et al. Sublingual immunotherapy: certainties, unmet needs and future directions</w:t>
      </w:r>
      <w:r w:rsidR="00BF3B72">
        <w:rPr>
          <w:rFonts w:ascii="Times New Roman" w:hAnsi="Times New Roman" w:cs="Times New Roman"/>
          <w:sz w:val="24"/>
          <w:szCs w:val="24"/>
        </w:rPr>
        <w:t xml:space="preserve"> //</w:t>
      </w:r>
      <w:r w:rsidRPr="00521313">
        <w:rPr>
          <w:rFonts w:ascii="Times New Roman" w:hAnsi="Times New Roman" w:cs="Times New Roman"/>
          <w:sz w:val="24"/>
          <w:szCs w:val="24"/>
        </w:rPr>
        <w:t xml:space="preserve"> </w:t>
      </w:r>
      <w:r w:rsidR="00BF3B72" w:rsidRPr="00BF3B72">
        <w:rPr>
          <w:rFonts w:ascii="Times New Roman" w:hAnsi="Times New Roman" w:cs="Times New Roman"/>
          <w:sz w:val="24"/>
          <w:szCs w:val="24"/>
        </w:rPr>
        <w:t xml:space="preserve">European annals of allergy and clinical immunology </w:t>
      </w:r>
      <w:r w:rsidR="00BF3B72">
        <w:rPr>
          <w:rFonts w:ascii="Times New Roman" w:hAnsi="Times New Roman" w:cs="Times New Roman"/>
          <w:sz w:val="24"/>
          <w:szCs w:val="24"/>
        </w:rPr>
        <w:t xml:space="preserve">– </w:t>
      </w:r>
      <w:r w:rsidRPr="00521313">
        <w:rPr>
          <w:rFonts w:ascii="Times New Roman" w:hAnsi="Times New Roman" w:cs="Times New Roman"/>
          <w:sz w:val="24"/>
          <w:szCs w:val="24"/>
        </w:rPr>
        <w:t>2009</w:t>
      </w:r>
      <w:r w:rsidR="00BF3B72">
        <w:rPr>
          <w:rFonts w:ascii="Times New Roman" w:hAnsi="Times New Roman" w:cs="Times New Roman"/>
          <w:sz w:val="24"/>
          <w:szCs w:val="24"/>
        </w:rPr>
        <w:t xml:space="preserve">. – Vol. </w:t>
      </w:r>
      <w:r w:rsidRPr="00521313">
        <w:rPr>
          <w:rFonts w:ascii="Times New Roman" w:hAnsi="Times New Roman" w:cs="Times New Roman"/>
          <w:sz w:val="24"/>
          <w:szCs w:val="24"/>
        </w:rPr>
        <w:t>41</w:t>
      </w:r>
      <w:r w:rsidR="00BF3B72">
        <w:rPr>
          <w:rFonts w:ascii="Times New Roman" w:hAnsi="Times New Roman" w:cs="Times New Roman"/>
          <w:sz w:val="24"/>
          <w:szCs w:val="24"/>
        </w:rPr>
        <w:t xml:space="preserve">. – P. </w:t>
      </w:r>
      <w:r w:rsidRPr="00521313">
        <w:rPr>
          <w:rFonts w:ascii="Times New Roman" w:hAnsi="Times New Roman" w:cs="Times New Roman"/>
          <w:sz w:val="24"/>
          <w:szCs w:val="24"/>
        </w:rPr>
        <w:t>163–70.</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15 Nelson H</w:t>
      </w:r>
      <w:r w:rsidR="00BF3B72">
        <w:rPr>
          <w:rFonts w:ascii="Times New Roman" w:hAnsi="Times New Roman" w:cs="Times New Roman"/>
          <w:sz w:val="24"/>
          <w:szCs w:val="24"/>
        </w:rPr>
        <w:t>.</w:t>
      </w:r>
      <w:r w:rsidRPr="00521313">
        <w:rPr>
          <w:rFonts w:ascii="Times New Roman" w:hAnsi="Times New Roman" w:cs="Times New Roman"/>
          <w:sz w:val="24"/>
          <w:szCs w:val="24"/>
        </w:rPr>
        <w:t>S</w:t>
      </w:r>
      <w:r w:rsidR="00BF3B72">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Makatsori</w:t>
      </w:r>
      <w:proofErr w:type="spellEnd"/>
      <w:r w:rsidRPr="00521313">
        <w:rPr>
          <w:rFonts w:ascii="Times New Roman" w:hAnsi="Times New Roman" w:cs="Times New Roman"/>
          <w:sz w:val="24"/>
          <w:szCs w:val="24"/>
        </w:rPr>
        <w:t xml:space="preserve"> M</w:t>
      </w:r>
      <w:r w:rsidR="00BF3B72">
        <w:rPr>
          <w:rFonts w:ascii="Times New Roman" w:hAnsi="Times New Roman" w:cs="Times New Roman"/>
          <w:sz w:val="24"/>
          <w:szCs w:val="24"/>
        </w:rPr>
        <w:t>.</w:t>
      </w:r>
      <w:r w:rsidRPr="00521313">
        <w:rPr>
          <w:rFonts w:ascii="Times New Roman" w:hAnsi="Times New Roman" w:cs="Times New Roman"/>
          <w:sz w:val="24"/>
          <w:szCs w:val="24"/>
        </w:rPr>
        <w:t>, Calderon M</w:t>
      </w:r>
      <w:r w:rsidR="00BF3B72">
        <w:rPr>
          <w:rFonts w:ascii="Times New Roman" w:hAnsi="Times New Roman" w:cs="Times New Roman"/>
          <w:sz w:val="24"/>
          <w:szCs w:val="24"/>
        </w:rPr>
        <w:t>.</w:t>
      </w:r>
      <w:r w:rsidRPr="00521313">
        <w:rPr>
          <w:rFonts w:ascii="Times New Roman" w:hAnsi="Times New Roman" w:cs="Times New Roman"/>
          <w:sz w:val="24"/>
          <w:szCs w:val="24"/>
        </w:rPr>
        <w:t>A.</w:t>
      </w:r>
      <w:r w:rsidRPr="00521313">
        <w:rPr>
          <w:rFonts w:ascii="Times New Roman" w:hAnsi="Times New Roman" w:cs="Times New Roman"/>
          <w:sz w:val="24"/>
          <w:szCs w:val="24"/>
          <w:lang w:val="kk-KZ"/>
        </w:rPr>
        <w:t xml:space="preserve"> </w:t>
      </w:r>
      <w:r w:rsidRPr="00521313">
        <w:rPr>
          <w:rFonts w:ascii="Times New Roman" w:hAnsi="Times New Roman" w:cs="Times New Roman"/>
          <w:sz w:val="24"/>
          <w:szCs w:val="24"/>
        </w:rPr>
        <w:t>Subcutaneous Immunotherapy and Sublingual Immunotherapy: Comparative Efficacy, Current and Potential Indications, and Warnings--United States Versus Europe</w:t>
      </w:r>
      <w:r w:rsidR="00137A5C">
        <w:rPr>
          <w:rFonts w:ascii="Times New Roman" w:hAnsi="Times New Roman" w:cs="Times New Roman"/>
          <w:sz w:val="24"/>
          <w:szCs w:val="24"/>
        </w:rPr>
        <w:t xml:space="preserve"> //</w:t>
      </w:r>
      <w:r w:rsidRPr="00521313">
        <w:rPr>
          <w:rFonts w:ascii="Times New Roman" w:hAnsi="Times New Roman" w:cs="Times New Roman"/>
          <w:sz w:val="24"/>
          <w:szCs w:val="24"/>
        </w:rPr>
        <w:t xml:space="preserve"> </w:t>
      </w:r>
      <w:r w:rsidR="00137A5C" w:rsidRPr="00137A5C">
        <w:rPr>
          <w:rFonts w:ascii="Times New Roman" w:hAnsi="Times New Roman" w:cs="Times New Roman"/>
          <w:sz w:val="24"/>
          <w:szCs w:val="24"/>
        </w:rPr>
        <w:t>Immunology and Allergy Clinics of North America</w:t>
      </w:r>
      <w:r w:rsidRPr="00521313">
        <w:rPr>
          <w:rFonts w:ascii="Times New Roman" w:hAnsi="Times New Roman" w:cs="Times New Roman"/>
          <w:sz w:val="24"/>
          <w:szCs w:val="24"/>
        </w:rPr>
        <w:t xml:space="preserve"> </w:t>
      </w:r>
      <w:r w:rsidR="00137A5C">
        <w:rPr>
          <w:rFonts w:ascii="Times New Roman" w:hAnsi="Times New Roman" w:cs="Times New Roman"/>
          <w:sz w:val="24"/>
          <w:szCs w:val="24"/>
        </w:rPr>
        <w:t xml:space="preserve">– </w:t>
      </w:r>
      <w:r w:rsidRPr="00521313">
        <w:rPr>
          <w:rFonts w:ascii="Times New Roman" w:hAnsi="Times New Roman" w:cs="Times New Roman"/>
          <w:sz w:val="24"/>
          <w:szCs w:val="24"/>
        </w:rPr>
        <w:t>2016</w:t>
      </w:r>
      <w:r w:rsidR="00137A5C">
        <w:rPr>
          <w:rFonts w:ascii="Times New Roman" w:hAnsi="Times New Roman" w:cs="Times New Roman"/>
          <w:sz w:val="24"/>
          <w:szCs w:val="24"/>
        </w:rPr>
        <w:t xml:space="preserve">. – Vol. </w:t>
      </w:r>
      <w:r w:rsidRPr="00521313">
        <w:rPr>
          <w:rFonts w:ascii="Times New Roman" w:hAnsi="Times New Roman" w:cs="Times New Roman"/>
          <w:sz w:val="24"/>
          <w:szCs w:val="24"/>
        </w:rPr>
        <w:t>36</w:t>
      </w:r>
      <w:r w:rsidR="00137A5C">
        <w:rPr>
          <w:rFonts w:ascii="Times New Roman" w:hAnsi="Times New Roman" w:cs="Times New Roman"/>
          <w:sz w:val="24"/>
          <w:szCs w:val="24"/>
        </w:rPr>
        <w:t xml:space="preserve">, No </w:t>
      </w:r>
      <w:r w:rsidRPr="00521313">
        <w:rPr>
          <w:rFonts w:ascii="Times New Roman" w:hAnsi="Times New Roman" w:cs="Times New Roman"/>
          <w:sz w:val="24"/>
          <w:szCs w:val="24"/>
        </w:rPr>
        <w:t>1</w:t>
      </w:r>
      <w:r w:rsidR="00137A5C">
        <w:rPr>
          <w:rFonts w:ascii="Times New Roman" w:hAnsi="Times New Roman" w:cs="Times New Roman"/>
          <w:sz w:val="24"/>
          <w:szCs w:val="24"/>
        </w:rPr>
        <w:t xml:space="preserve">. – P. </w:t>
      </w:r>
      <w:r w:rsidRPr="00521313">
        <w:rPr>
          <w:rFonts w:ascii="Times New Roman" w:hAnsi="Times New Roman" w:cs="Times New Roman"/>
          <w:sz w:val="24"/>
          <w:szCs w:val="24"/>
        </w:rPr>
        <w:t>13-24.</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16 Kiel M</w:t>
      </w:r>
      <w:r w:rsidR="00137A5C">
        <w:rPr>
          <w:rFonts w:ascii="Times New Roman" w:hAnsi="Times New Roman" w:cs="Times New Roman"/>
          <w:sz w:val="24"/>
          <w:szCs w:val="24"/>
        </w:rPr>
        <w:t>.</w:t>
      </w:r>
      <w:r w:rsidRPr="00521313">
        <w:rPr>
          <w:rFonts w:ascii="Times New Roman" w:hAnsi="Times New Roman" w:cs="Times New Roman"/>
          <w:sz w:val="24"/>
          <w:szCs w:val="24"/>
        </w:rPr>
        <w:t>A</w:t>
      </w:r>
      <w:r w:rsidR="00137A5C">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Roder</w:t>
      </w:r>
      <w:proofErr w:type="spellEnd"/>
      <w:r w:rsidRPr="00521313">
        <w:rPr>
          <w:rFonts w:ascii="Times New Roman" w:hAnsi="Times New Roman" w:cs="Times New Roman"/>
          <w:sz w:val="24"/>
          <w:szCs w:val="24"/>
        </w:rPr>
        <w:t xml:space="preserve"> E</w:t>
      </w:r>
      <w:r w:rsidR="00137A5C">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Gerth</w:t>
      </w:r>
      <w:proofErr w:type="spellEnd"/>
      <w:r w:rsidRPr="00521313">
        <w:rPr>
          <w:rFonts w:ascii="Times New Roman" w:hAnsi="Times New Roman" w:cs="Times New Roman"/>
          <w:sz w:val="24"/>
          <w:szCs w:val="24"/>
        </w:rPr>
        <w:t xml:space="preserve"> van </w:t>
      </w:r>
      <w:proofErr w:type="spellStart"/>
      <w:r w:rsidRPr="00521313">
        <w:rPr>
          <w:rFonts w:ascii="Times New Roman" w:hAnsi="Times New Roman" w:cs="Times New Roman"/>
          <w:sz w:val="24"/>
          <w:szCs w:val="24"/>
        </w:rPr>
        <w:t>Wijk</w:t>
      </w:r>
      <w:proofErr w:type="spellEnd"/>
      <w:r w:rsidRPr="00521313">
        <w:rPr>
          <w:rFonts w:ascii="Times New Roman" w:hAnsi="Times New Roman" w:cs="Times New Roman"/>
          <w:sz w:val="24"/>
          <w:szCs w:val="24"/>
        </w:rPr>
        <w:t xml:space="preserve"> R</w:t>
      </w:r>
      <w:r w:rsidR="00137A5C">
        <w:rPr>
          <w:rFonts w:ascii="Times New Roman" w:hAnsi="Times New Roman" w:cs="Times New Roman"/>
          <w:sz w:val="24"/>
          <w:szCs w:val="24"/>
        </w:rPr>
        <w:t>.</w:t>
      </w:r>
      <w:r w:rsidRPr="00521313">
        <w:rPr>
          <w:rFonts w:ascii="Times New Roman" w:hAnsi="Times New Roman" w:cs="Times New Roman"/>
          <w:sz w:val="24"/>
          <w:szCs w:val="24"/>
        </w:rPr>
        <w:t>, et al. Real-life compliance and persistence among users of subcutaneous and sublingual allergen immunotherapy</w:t>
      </w:r>
      <w:r w:rsidR="00137A5C">
        <w:rPr>
          <w:rFonts w:ascii="Times New Roman" w:hAnsi="Times New Roman" w:cs="Times New Roman"/>
          <w:sz w:val="24"/>
          <w:szCs w:val="24"/>
        </w:rPr>
        <w:t xml:space="preserve"> //</w:t>
      </w:r>
      <w:r w:rsidRPr="00521313">
        <w:rPr>
          <w:rFonts w:ascii="Times New Roman" w:hAnsi="Times New Roman" w:cs="Times New Roman"/>
          <w:sz w:val="24"/>
          <w:szCs w:val="24"/>
        </w:rPr>
        <w:t xml:space="preserve"> </w:t>
      </w:r>
      <w:r w:rsidR="00D9039F" w:rsidRPr="00D9039F">
        <w:rPr>
          <w:rFonts w:ascii="Times New Roman" w:hAnsi="Times New Roman" w:cs="Times New Roman"/>
          <w:sz w:val="24"/>
          <w:szCs w:val="24"/>
        </w:rPr>
        <w:t xml:space="preserve">Journal of Allergy and Clinical Immunology </w:t>
      </w:r>
      <w:r w:rsidR="00096101">
        <w:rPr>
          <w:rFonts w:ascii="Times New Roman" w:hAnsi="Times New Roman" w:cs="Times New Roman"/>
          <w:sz w:val="24"/>
          <w:szCs w:val="24"/>
        </w:rPr>
        <w:t xml:space="preserve">– </w:t>
      </w:r>
      <w:r w:rsidRPr="00521313">
        <w:rPr>
          <w:rFonts w:ascii="Times New Roman" w:hAnsi="Times New Roman" w:cs="Times New Roman"/>
          <w:sz w:val="24"/>
          <w:szCs w:val="24"/>
        </w:rPr>
        <w:t>2013</w:t>
      </w:r>
      <w:r w:rsidR="00096101">
        <w:rPr>
          <w:rFonts w:ascii="Times New Roman" w:hAnsi="Times New Roman" w:cs="Times New Roman"/>
          <w:sz w:val="24"/>
          <w:szCs w:val="24"/>
        </w:rPr>
        <w:t xml:space="preserve">. – Vol. </w:t>
      </w:r>
      <w:r w:rsidRPr="00521313">
        <w:rPr>
          <w:rFonts w:ascii="Times New Roman" w:hAnsi="Times New Roman" w:cs="Times New Roman"/>
          <w:sz w:val="24"/>
          <w:szCs w:val="24"/>
        </w:rPr>
        <w:t>132</w:t>
      </w:r>
      <w:r w:rsidR="00096101">
        <w:rPr>
          <w:rFonts w:ascii="Times New Roman" w:hAnsi="Times New Roman" w:cs="Times New Roman"/>
          <w:sz w:val="24"/>
          <w:szCs w:val="24"/>
        </w:rPr>
        <w:t xml:space="preserve">. – P. </w:t>
      </w:r>
      <w:r w:rsidRPr="00521313">
        <w:rPr>
          <w:rFonts w:ascii="Times New Roman" w:hAnsi="Times New Roman" w:cs="Times New Roman"/>
          <w:sz w:val="24"/>
          <w:szCs w:val="24"/>
        </w:rPr>
        <w:t>353–360.</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 xml:space="preserve">17 </w:t>
      </w:r>
      <w:proofErr w:type="spellStart"/>
      <w:r w:rsidRPr="00521313">
        <w:rPr>
          <w:rFonts w:ascii="Times New Roman" w:hAnsi="Times New Roman" w:cs="Times New Roman"/>
          <w:sz w:val="24"/>
          <w:szCs w:val="24"/>
        </w:rPr>
        <w:t>Senti</w:t>
      </w:r>
      <w:proofErr w:type="spellEnd"/>
      <w:r w:rsidRPr="00521313">
        <w:rPr>
          <w:rFonts w:ascii="Times New Roman" w:hAnsi="Times New Roman" w:cs="Times New Roman"/>
          <w:sz w:val="24"/>
          <w:szCs w:val="24"/>
        </w:rPr>
        <w:t xml:space="preserve"> G</w:t>
      </w:r>
      <w:r w:rsidR="00096101">
        <w:rPr>
          <w:rFonts w:ascii="Times New Roman" w:hAnsi="Times New Roman" w:cs="Times New Roman"/>
          <w:sz w:val="24"/>
          <w:szCs w:val="24"/>
        </w:rPr>
        <w:t>.</w:t>
      </w:r>
      <w:r w:rsidRPr="00521313">
        <w:rPr>
          <w:rFonts w:ascii="Times New Roman" w:hAnsi="Times New Roman" w:cs="Times New Roman"/>
          <w:sz w:val="24"/>
          <w:szCs w:val="24"/>
        </w:rPr>
        <w:t>, von Moos S</w:t>
      </w:r>
      <w:r w:rsidR="00096101">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Tay</w:t>
      </w:r>
      <w:proofErr w:type="spellEnd"/>
      <w:r w:rsidRPr="00521313">
        <w:rPr>
          <w:rFonts w:ascii="Times New Roman" w:hAnsi="Times New Roman" w:cs="Times New Roman"/>
          <w:sz w:val="24"/>
          <w:szCs w:val="24"/>
        </w:rPr>
        <w:t xml:space="preserve"> F</w:t>
      </w:r>
      <w:r w:rsidR="00096101">
        <w:rPr>
          <w:rFonts w:ascii="Times New Roman" w:hAnsi="Times New Roman" w:cs="Times New Roman"/>
          <w:sz w:val="24"/>
          <w:szCs w:val="24"/>
        </w:rPr>
        <w:t>.</w:t>
      </w:r>
      <w:r w:rsidRPr="00521313">
        <w:rPr>
          <w:rFonts w:ascii="Times New Roman" w:hAnsi="Times New Roman" w:cs="Times New Roman"/>
          <w:sz w:val="24"/>
          <w:szCs w:val="24"/>
        </w:rPr>
        <w:t>, Graf N</w:t>
      </w:r>
      <w:r w:rsidR="00096101">
        <w:rPr>
          <w:rFonts w:ascii="Times New Roman" w:hAnsi="Times New Roman" w:cs="Times New Roman"/>
          <w:sz w:val="24"/>
          <w:szCs w:val="24"/>
        </w:rPr>
        <w:t>.</w:t>
      </w:r>
      <w:r w:rsidRPr="00521313">
        <w:rPr>
          <w:rFonts w:ascii="Times New Roman" w:hAnsi="Times New Roman" w:cs="Times New Roman"/>
          <w:sz w:val="24"/>
          <w:szCs w:val="24"/>
        </w:rPr>
        <w:t>, Johansen P</w:t>
      </w:r>
      <w:r w:rsidR="00096101">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Kündig</w:t>
      </w:r>
      <w:proofErr w:type="spellEnd"/>
      <w:r w:rsidRPr="00521313">
        <w:rPr>
          <w:rFonts w:ascii="Times New Roman" w:hAnsi="Times New Roman" w:cs="Times New Roman"/>
          <w:sz w:val="24"/>
          <w:szCs w:val="24"/>
        </w:rPr>
        <w:t xml:space="preserve"> T</w:t>
      </w:r>
      <w:r w:rsidR="00096101">
        <w:rPr>
          <w:rFonts w:ascii="Times New Roman" w:hAnsi="Times New Roman" w:cs="Times New Roman"/>
          <w:sz w:val="24"/>
          <w:szCs w:val="24"/>
        </w:rPr>
        <w:t>.</w:t>
      </w:r>
      <w:r w:rsidRPr="00521313">
        <w:rPr>
          <w:rFonts w:ascii="Times New Roman" w:hAnsi="Times New Roman" w:cs="Times New Roman"/>
          <w:sz w:val="24"/>
          <w:szCs w:val="24"/>
        </w:rPr>
        <w:t xml:space="preserve">M. Determinants of efficacy and safety in </w:t>
      </w:r>
      <w:proofErr w:type="spellStart"/>
      <w:r w:rsidRPr="00521313">
        <w:rPr>
          <w:rFonts w:ascii="Times New Roman" w:hAnsi="Times New Roman" w:cs="Times New Roman"/>
          <w:sz w:val="24"/>
          <w:szCs w:val="24"/>
        </w:rPr>
        <w:t>epicutaneous</w:t>
      </w:r>
      <w:proofErr w:type="spellEnd"/>
      <w:r w:rsidRPr="00521313">
        <w:rPr>
          <w:rFonts w:ascii="Times New Roman" w:hAnsi="Times New Roman" w:cs="Times New Roman"/>
          <w:sz w:val="24"/>
          <w:szCs w:val="24"/>
        </w:rPr>
        <w:t xml:space="preserve"> allergen immunotherapy: summary of three clinical trials</w:t>
      </w:r>
      <w:r w:rsidR="00096101">
        <w:rPr>
          <w:rFonts w:ascii="Times New Roman" w:hAnsi="Times New Roman" w:cs="Times New Roman"/>
          <w:sz w:val="24"/>
          <w:szCs w:val="24"/>
        </w:rPr>
        <w:t xml:space="preserve"> // Allergy</w:t>
      </w:r>
      <w:r w:rsidRPr="00521313">
        <w:rPr>
          <w:rFonts w:ascii="Times New Roman" w:hAnsi="Times New Roman" w:cs="Times New Roman"/>
          <w:sz w:val="24"/>
          <w:szCs w:val="24"/>
        </w:rPr>
        <w:t xml:space="preserve"> </w:t>
      </w:r>
      <w:r w:rsidR="00096101">
        <w:rPr>
          <w:rFonts w:ascii="Times New Roman" w:hAnsi="Times New Roman" w:cs="Times New Roman"/>
          <w:sz w:val="24"/>
          <w:szCs w:val="24"/>
        </w:rPr>
        <w:t xml:space="preserve">– </w:t>
      </w:r>
      <w:r w:rsidRPr="00521313">
        <w:rPr>
          <w:rFonts w:ascii="Times New Roman" w:hAnsi="Times New Roman" w:cs="Times New Roman"/>
          <w:sz w:val="24"/>
          <w:szCs w:val="24"/>
        </w:rPr>
        <w:t>2015</w:t>
      </w:r>
      <w:r w:rsidR="00096101">
        <w:rPr>
          <w:rFonts w:ascii="Times New Roman" w:hAnsi="Times New Roman" w:cs="Times New Roman"/>
          <w:sz w:val="24"/>
          <w:szCs w:val="24"/>
        </w:rPr>
        <w:t xml:space="preserve">. – Vol. </w:t>
      </w:r>
      <w:r w:rsidRPr="00521313">
        <w:rPr>
          <w:rFonts w:ascii="Times New Roman" w:hAnsi="Times New Roman" w:cs="Times New Roman"/>
          <w:sz w:val="24"/>
          <w:szCs w:val="24"/>
        </w:rPr>
        <w:t>70</w:t>
      </w:r>
      <w:r w:rsidR="00096101">
        <w:rPr>
          <w:rFonts w:ascii="Times New Roman" w:hAnsi="Times New Roman" w:cs="Times New Roman"/>
          <w:sz w:val="24"/>
          <w:szCs w:val="24"/>
        </w:rPr>
        <w:t xml:space="preserve">, No </w:t>
      </w:r>
      <w:r w:rsidRPr="00521313">
        <w:rPr>
          <w:rFonts w:ascii="Times New Roman" w:hAnsi="Times New Roman" w:cs="Times New Roman"/>
          <w:sz w:val="24"/>
          <w:szCs w:val="24"/>
        </w:rPr>
        <w:t>6</w:t>
      </w:r>
      <w:r w:rsidR="00096101">
        <w:rPr>
          <w:rFonts w:ascii="Times New Roman" w:hAnsi="Times New Roman" w:cs="Times New Roman"/>
          <w:sz w:val="24"/>
          <w:szCs w:val="24"/>
        </w:rPr>
        <w:t xml:space="preserve">. – P. </w:t>
      </w:r>
      <w:r w:rsidRPr="00521313">
        <w:rPr>
          <w:rFonts w:ascii="Times New Roman" w:hAnsi="Times New Roman" w:cs="Times New Roman"/>
          <w:sz w:val="24"/>
          <w:szCs w:val="24"/>
        </w:rPr>
        <w:t>707-10.</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 xml:space="preserve">18 </w:t>
      </w:r>
      <w:proofErr w:type="spellStart"/>
      <w:r w:rsidRPr="00521313">
        <w:rPr>
          <w:rFonts w:ascii="Times New Roman" w:hAnsi="Times New Roman" w:cs="Times New Roman"/>
          <w:sz w:val="24"/>
          <w:szCs w:val="24"/>
        </w:rPr>
        <w:t>Hylander</w:t>
      </w:r>
      <w:proofErr w:type="spellEnd"/>
      <w:r w:rsidRPr="00521313">
        <w:rPr>
          <w:rFonts w:ascii="Times New Roman" w:hAnsi="Times New Roman" w:cs="Times New Roman"/>
          <w:sz w:val="24"/>
          <w:szCs w:val="24"/>
        </w:rPr>
        <w:t xml:space="preserve"> T</w:t>
      </w:r>
      <w:r w:rsidR="00407EFB">
        <w:rPr>
          <w:rFonts w:ascii="Times New Roman" w:hAnsi="Times New Roman" w:cs="Times New Roman"/>
          <w:sz w:val="24"/>
          <w:szCs w:val="24"/>
        </w:rPr>
        <w:t>.</w:t>
      </w:r>
      <w:r w:rsidRPr="00521313">
        <w:rPr>
          <w:rFonts w:ascii="Times New Roman" w:hAnsi="Times New Roman" w:cs="Times New Roman"/>
          <w:sz w:val="24"/>
          <w:szCs w:val="24"/>
        </w:rPr>
        <w:t>, Larsson O</w:t>
      </w:r>
      <w:r w:rsidR="00407EFB">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Petersson</w:t>
      </w:r>
      <w:proofErr w:type="spellEnd"/>
      <w:r w:rsidRPr="00521313">
        <w:rPr>
          <w:rFonts w:ascii="Times New Roman" w:hAnsi="Times New Roman" w:cs="Times New Roman"/>
          <w:sz w:val="24"/>
          <w:szCs w:val="24"/>
        </w:rPr>
        <w:t>-Westin U</w:t>
      </w:r>
      <w:r w:rsidR="00407EFB">
        <w:rPr>
          <w:rFonts w:ascii="Times New Roman" w:hAnsi="Times New Roman" w:cs="Times New Roman"/>
          <w:sz w:val="24"/>
          <w:szCs w:val="24"/>
        </w:rPr>
        <w:t>.</w:t>
      </w:r>
      <w:r w:rsidRPr="00521313">
        <w:rPr>
          <w:rFonts w:ascii="Times New Roman" w:hAnsi="Times New Roman" w:cs="Times New Roman"/>
          <w:sz w:val="24"/>
          <w:szCs w:val="24"/>
        </w:rPr>
        <w:t xml:space="preserve">, et al. </w:t>
      </w:r>
      <w:proofErr w:type="spellStart"/>
      <w:r w:rsidRPr="00521313">
        <w:rPr>
          <w:rFonts w:ascii="Times New Roman" w:hAnsi="Times New Roman" w:cs="Times New Roman"/>
          <w:sz w:val="24"/>
          <w:szCs w:val="24"/>
        </w:rPr>
        <w:t>Intralymphatic</w:t>
      </w:r>
      <w:proofErr w:type="spellEnd"/>
      <w:r w:rsidRPr="00521313">
        <w:rPr>
          <w:rFonts w:ascii="Times New Roman" w:hAnsi="Times New Roman" w:cs="Times New Roman"/>
          <w:sz w:val="24"/>
          <w:szCs w:val="24"/>
        </w:rPr>
        <w:t xml:space="preserve"> immunotherapy of pollen-induced </w:t>
      </w:r>
      <w:proofErr w:type="spellStart"/>
      <w:r w:rsidRPr="00521313">
        <w:rPr>
          <w:rFonts w:ascii="Times New Roman" w:hAnsi="Times New Roman" w:cs="Times New Roman"/>
          <w:sz w:val="24"/>
          <w:szCs w:val="24"/>
        </w:rPr>
        <w:t>rhinoconjunctivitis</w:t>
      </w:r>
      <w:proofErr w:type="spellEnd"/>
      <w:r w:rsidRPr="00521313">
        <w:rPr>
          <w:rFonts w:ascii="Times New Roman" w:hAnsi="Times New Roman" w:cs="Times New Roman"/>
          <w:sz w:val="24"/>
          <w:szCs w:val="24"/>
        </w:rPr>
        <w:t>: A double-blind, placebo-controlled trial</w:t>
      </w:r>
      <w:r w:rsidR="00407EFB">
        <w:rPr>
          <w:rFonts w:ascii="Times New Roman" w:hAnsi="Times New Roman" w:cs="Times New Roman"/>
          <w:sz w:val="24"/>
          <w:szCs w:val="24"/>
        </w:rPr>
        <w:t xml:space="preserve"> //</w:t>
      </w:r>
      <w:r w:rsidRPr="00521313">
        <w:rPr>
          <w:rFonts w:ascii="Times New Roman" w:hAnsi="Times New Roman" w:cs="Times New Roman"/>
          <w:sz w:val="24"/>
          <w:szCs w:val="24"/>
        </w:rPr>
        <w:t xml:space="preserve"> </w:t>
      </w:r>
      <w:r w:rsidR="00407EFB" w:rsidRPr="00407EFB">
        <w:rPr>
          <w:rFonts w:ascii="Times New Roman" w:hAnsi="Times New Roman" w:cs="Times New Roman"/>
          <w:sz w:val="24"/>
          <w:szCs w:val="24"/>
        </w:rPr>
        <w:t xml:space="preserve">Respiratory research </w:t>
      </w:r>
      <w:r w:rsidR="00407EFB">
        <w:rPr>
          <w:rFonts w:ascii="Times New Roman" w:hAnsi="Times New Roman" w:cs="Times New Roman"/>
          <w:sz w:val="24"/>
          <w:szCs w:val="24"/>
        </w:rPr>
        <w:t xml:space="preserve">– 2016. – Vol. </w:t>
      </w:r>
      <w:r w:rsidRPr="00521313">
        <w:rPr>
          <w:rFonts w:ascii="Times New Roman" w:hAnsi="Times New Roman" w:cs="Times New Roman"/>
          <w:sz w:val="24"/>
          <w:szCs w:val="24"/>
        </w:rPr>
        <w:t>17</w:t>
      </w:r>
      <w:r w:rsidR="00407EFB">
        <w:rPr>
          <w:rFonts w:ascii="Times New Roman" w:hAnsi="Times New Roman" w:cs="Times New Roman"/>
          <w:sz w:val="24"/>
          <w:szCs w:val="24"/>
        </w:rPr>
        <w:t xml:space="preserve">. – P. </w:t>
      </w:r>
      <w:r w:rsidRPr="00521313">
        <w:rPr>
          <w:rFonts w:ascii="Times New Roman" w:hAnsi="Times New Roman" w:cs="Times New Roman"/>
          <w:sz w:val="24"/>
          <w:szCs w:val="24"/>
        </w:rPr>
        <w:t>10.</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 xml:space="preserve">19 </w:t>
      </w:r>
      <w:proofErr w:type="spellStart"/>
      <w:r w:rsidRPr="00521313">
        <w:rPr>
          <w:rFonts w:ascii="Times New Roman" w:hAnsi="Times New Roman" w:cs="Times New Roman"/>
          <w:sz w:val="24"/>
          <w:szCs w:val="24"/>
        </w:rPr>
        <w:t>Klimek</w:t>
      </w:r>
      <w:proofErr w:type="spellEnd"/>
      <w:r w:rsidRPr="00521313">
        <w:rPr>
          <w:rFonts w:ascii="Times New Roman" w:hAnsi="Times New Roman" w:cs="Times New Roman"/>
          <w:sz w:val="24"/>
          <w:szCs w:val="24"/>
        </w:rPr>
        <w:t xml:space="preserve"> L</w:t>
      </w:r>
      <w:r w:rsidR="00407EFB">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Uhlig</w:t>
      </w:r>
      <w:proofErr w:type="spellEnd"/>
      <w:r w:rsidRPr="00521313">
        <w:rPr>
          <w:rFonts w:ascii="Times New Roman" w:hAnsi="Times New Roman" w:cs="Times New Roman"/>
          <w:sz w:val="24"/>
          <w:szCs w:val="24"/>
        </w:rPr>
        <w:t xml:space="preserve"> J</w:t>
      </w:r>
      <w:r w:rsidR="00407EFB">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Mosges</w:t>
      </w:r>
      <w:proofErr w:type="spellEnd"/>
      <w:r w:rsidRPr="00521313">
        <w:rPr>
          <w:rFonts w:ascii="Times New Roman" w:hAnsi="Times New Roman" w:cs="Times New Roman"/>
          <w:sz w:val="24"/>
          <w:szCs w:val="24"/>
        </w:rPr>
        <w:t xml:space="preserve"> R</w:t>
      </w:r>
      <w:r w:rsidR="00407EFB">
        <w:rPr>
          <w:rFonts w:ascii="Times New Roman" w:hAnsi="Times New Roman" w:cs="Times New Roman"/>
          <w:sz w:val="24"/>
          <w:szCs w:val="24"/>
        </w:rPr>
        <w:t>.</w:t>
      </w:r>
      <w:r w:rsidRPr="00521313">
        <w:rPr>
          <w:rFonts w:ascii="Times New Roman" w:hAnsi="Times New Roman" w:cs="Times New Roman"/>
          <w:sz w:val="24"/>
          <w:szCs w:val="24"/>
        </w:rPr>
        <w:t xml:space="preserve">, et al. A high polymerized grass pollen extract is efficacious and safe in a randomized </w:t>
      </w:r>
      <w:proofErr w:type="spellStart"/>
      <w:r w:rsidRPr="00521313">
        <w:rPr>
          <w:rFonts w:ascii="Times New Roman" w:hAnsi="Times New Roman" w:cs="Times New Roman"/>
          <w:sz w:val="24"/>
          <w:szCs w:val="24"/>
        </w:rPr>
        <w:t>doubleblind</w:t>
      </w:r>
      <w:proofErr w:type="spellEnd"/>
      <w:r w:rsidRPr="00521313">
        <w:rPr>
          <w:rFonts w:ascii="Times New Roman" w:hAnsi="Times New Roman" w:cs="Times New Roman"/>
          <w:sz w:val="24"/>
          <w:szCs w:val="24"/>
        </w:rPr>
        <w:t>, placebo-controlled study using a novel up-dosing cluster-protocol</w:t>
      </w:r>
      <w:r w:rsidR="00407EFB">
        <w:rPr>
          <w:rFonts w:ascii="Times New Roman" w:hAnsi="Times New Roman" w:cs="Times New Roman"/>
          <w:sz w:val="24"/>
          <w:szCs w:val="24"/>
        </w:rPr>
        <w:t xml:space="preserve"> //</w:t>
      </w:r>
      <w:r w:rsidRPr="00521313">
        <w:rPr>
          <w:rFonts w:ascii="Times New Roman" w:hAnsi="Times New Roman" w:cs="Times New Roman"/>
          <w:sz w:val="24"/>
          <w:szCs w:val="24"/>
        </w:rPr>
        <w:t xml:space="preserve"> Allergy </w:t>
      </w:r>
      <w:r w:rsidR="00407EFB">
        <w:rPr>
          <w:rFonts w:ascii="Times New Roman" w:hAnsi="Times New Roman" w:cs="Times New Roman"/>
          <w:sz w:val="24"/>
          <w:szCs w:val="24"/>
        </w:rPr>
        <w:t xml:space="preserve">– 2014. – Vol. </w:t>
      </w:r>
      <w:r w:rsidRPr="00521313">
        <w:rPr>
          <w:rFonts w:ascii="Times New Roman" w:hAnsi="Times New Roman" w:cs="Times New Roman"/>
          <w:sz w:val="24"/>
          <w:szCs w:val="24"/>
        </w:rPr>
        <w:t>69</w:t>
      </w:r>
      <w:r w:rsidR="00407EFB">
        <w:rPr>
          <w:rFonts w:ascii="Times New Roman" w:hAnsi="Times New Roman" w:cs="Times New Roman"/>
          <w:sz w:val="24"/>
          <w:szCs w:val="24"/>
        </w:rPr>
        <w:t xml:space="preserve">. – P. </w:t>
      </w:r>
      <w:r w:rsidRPr="00521313">
        <w:rPr>
          <w:rFonts w:ascii="Times New Roman" w:hAnsi="Times New Roman" w:cs="Times New Roman"/>
          <w:sz w:val="24"/>
          <w:szCs w:val="24"/>
        </w:rPr>
        <w:t>1629 –1638.</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20 Meyer W</w:t>
      </w:r>
      <w:r w:rsidR="001F6B07">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Narkus</w:t>
      </w:r>
      <w:proofErr w:type="spellEnd"/>
      <w:r w:rsidRPr="00521313">
        <w:rPr>
          <w:rFonts w:ascii="Times New Roman" w:hAnsi="Times New Roman" w:cs="Times New Roman"/>
          <w:sz w:val="24"/>
          <w:szCs w:val="24"/>
        </w:rPr>
        <w:t xml:space="preserve"> A</w:t>
      </w:r>
      <w:r w:rsidR="001F6B07">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Salapatek</w:t>
      </w:r>
      <w:proofErr w:type="spellEnd"/>
      <w:r w:rsidRPr="00521313">
        <w:rPr>
          <w:rFonts w:ascii="Times New Roman" w:hAnsi="Times New Roman" w:cs="Times New Roman"/>
          <w:sz w:val="24"/>
          <w:szCs w:val="24"/>
        </w:rPr>
        <w:t xml:space="preserve"> A</w:t>
      </w:r>
      <w:r w:rsidR="001F6B07">
        <w:rPr>
          <w:rFonts w:ascii="Times New Roman" w:hAnsi="Times New Roman" w:cs="Times New Roman"/>
          <w:sz w:val="24"/>
          <w:szCs w:val="24"/>
        </w:rPr>
        <w:t>.</w:t>
      </w:r>
      <w:r w:rsidRPr="00521313">
        <w:rPr>
          <w:rFonts w:ascii="Times New Roman" w:hAnsi="Times New Roman" w:cs="Times New Roman"/>
          <w:sz w:val="24"/>
          <w:szCs w:val="24"/>
        </w:rPr>
        <w:t>M</w:t>
      </w:r>
      <w:r w:rsidR="001F6B07">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Häfner</w:t>
      </w:r>
      <w:proofErr w:type="spellEnd"/>
      <w:r w:rsidRPr="00521313">
        <w:rPr>
          <w:rFonts w:ascii="Times New Roman" w:hAnsi="Times New Roman" w:cs="Times New Roman"/>
          <w:sz w:val="24"/>
          <w:szCs w:val="24"/>
        </w:rPr>
        <w:t xml:space="preserve"> D. Double-blind, placebo-controlled, dose-ranging study of new recombinant hypoallergenic Bet v 1 in an environmental exposure chamber</w:t>
      </w:r>
      <w:r w:rsidR="001F6B07">
        <w:rPr>
          <w:rFonts w:ascii="Times New Roman" w:hAnsi="Times New Roman" w:cs="Times New Roman"/>
          <w:sz w:val="24"/>
          <w:szCs w:val="24"/>
        </w:rPr>
        <w:t xml:space="preserve"> //</w:t>
      </w:r>
      <w:r w:rsidRPr="00521313">
        <w:rPr>
          <w:rFonts w:ascii="Times New Roman" w:hAnsi="Times New Roman" w:cs="Times New Roman"/>
          <w:sz w:val="24"/>
          <w:szCs w:val="24"/>
        </w:rPr>
        <w:t xml:space="preserve"> Allergy </w:t>
      </w:r>
      <w:r w:rsidR="001F6B07">
        <w:rPr>
          <w:rFonts w:ascii="Times New Roman" w:hAnsi="Times New Roman" w:cs="Times New Roman"/>
          <w:sz w:val="24"/>
          <w:szCs w:val="24"/>
        </w:rPr>
        <w:t xml:space="preserve">– </w:t>
      </w:r>
      <w:r w:rsidRPr="00521313">
        <w:rPr>
          <w:rFonts w:ascii="Times New Roman" w:hAnsi="Times New Roman" w:cs="Times New Roman"/>
          <w:sz w:val="24"/>
          <w:szCs w:val="24"/>
        </w:rPr>
        <w:t>2013</w:t>
      </w:r>
      <w:r w:rsidR="001F6B07">
        <w:rPr>
          <w:rFonts w:ascii="Times New Roman" w:hAnsi="Times New Roman" w:cs="Times New Roman"/>
          <w:sz w:val="24"/>
          <w:szCs w:val="24"/>
        </w:rPr>
        <w:t xml:space="preserve">. – Vol. </w:t>
      </w:r>
      <w:r w:rsidRPr="00521313">
        <w:rPr>
          <w:rFonts w:ascii="Times New Roman" w:hAnsi="Times New Roman" w:cs="Times New Roman"/>
          <w:sz w:val="24"/>
          <w:szCs w:val="24"/>
        </w:rPr>
        <w:t>68</w:t>
      </w:r>
      <w:r w:rsidR="001F6B07">
        <w:rPr>
          <w:rFonts w:ascii="Times New Roman" w:hAnsi="Times New Roman" w:cs="Times New Roman"/>
          <w:sz w:val="24"/>
          <w:szCs w:val="24"/>
        </w:rPr>
        <w:t xml:space="preserve">, No </w:t>
      </w:r>
      <w:r w:rsidRPr="00521313">
        <w:rPr>
          <w:rFonts w:ascii="Times New Roman" w:hAnsi="Times New Roman" w:cs="Times New Roman"/>
          <w:sz w:val="24"/>
          <w:szCs w:val="24"/>
        </w:rPr>
        <w:t>6</w:t>
      </w:r>
      <w:r w:rsidR="001F6B07">
        <w:rPr>
          <w:rFonts w:ascii="Times New Roman" w:hAnsi="Times New Roman" w:cs="Times New Roman"/>
          <w:sz w:val="24"/>
          <w:szCs w:val="24"/>
        </w:rPr>
        <w:t xml:space="preserve">. – P. </w:t>
      </w:r>
      <w:r w:rsidRPr="00521313">
        <w:rPr>
          <w:rFonts w:ascii="Times New Roman" w:hAnsi="Times New Roman" w:cs="Times New Roman"/>
          <w:sz w:val="24"/>
          <w:szCs w:val="24"/>
        </w:rPr>
        <w:t>724-31.</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lastRenderedPageBreak/>
        <w:t xml:space="preserve">21 </w:t>
      </w:r>
      <w:proofErr w:type="spellStart"/>
      <w:r w:rsidRPr="00521313">
        <w:rPr>
          <w:rFonts w:ascii="Times New Roman" w:hAnsi="Times New Roman" w:cs="Times New Roman"/>
          <w:sz w:val="24"/>
          <w:szCs w:val="24"/>
        </w:rPr>
        <w:t>Couroux</w:t>
      </w:r>
      <w:proofErr w:type="spellEnd"/>
      <w:r w:rsidRPr="00521313">
        <w:rPr>
          <w:rFonts w:ascii="Times New Roman" w:hAnsi="Times New Roman" w:cs="Times New Roman"/>
          <w:sz w:val="24"/>
          <w:szCs w:val="24"/>
        </w:rPr>
        <w:t xml:space="preserve"> P</w:t>
      </w:r>
      <w:r w:rsidR="001F6B07">
        <w:rPr>
          <w:rFonts w:ascii="Times New Roman" w:hAnsi="Times New Roman" w:cs="Times New Roman"/>
          <w:sz w:val="24"/>
          <w:szCs w:val="24"/>
        </w:rPr>
        <w:t>.</w:t>
      </w:r>
      <w:r w:rsidRPr="00521313">
        <w:rPr>
          <w:rFonts w:ascii="Times New Roman" w:hAnsi="Times New Roman" w:cs="Times New Roman"/>
          <w:sz w:val="24"/>
          <w:szCs w:val="24"/>
        </w:rPr>
        <w:t>, Patel D</w:t>
      </w:r>
      <w:r w:rsidR="001F6B07">
        <w:rPr>
          <w:rFonts w:ascii="Times New Roman" w:hAnsi="Times New Roman" w:cs="Times New Roman"/>
          <w:sz w:val="24"/>
          <w:szCs w:val="24"/>
        </w:rPr>
        <w:t>.</w:t>
      </w:r>
      <w:r w:rsidRPr="00521313">
        <w:rPr>
          <w:rFonts w:ascii="Times New Roman" w:hAnsi="Times New Roman" w:cs="Times New Roman"/>
          <w:sz w:val="24"/>
          <w:szCs w:val="24"/>
        </w:rPr>
        <w:t>, Armstrong K</w:t>
      </w:r>
      <w:r w:rsidR="001F6B07">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Larché</w:t>
      </w:r>
      <w:proofErr w:type="spellEnd"/>
      <w:r w:rsidRPr="00521313">
        <w:rPr>
          <w:rFonts w:ascii="Times New Roman" w:hAnsi="Times New Roman" w:cs="Times New Roman"/>
          <w:sz w:val="24"/>
          <w:szCs w:val="24"/>
        </w:rPr>
        <w:t xml:space="preserve"> M</w:t>
      </w:r>
      <w:r w:rsidR="001F6B07">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Hafner</w:t>
      </w:r>
      <w:proofErr w:type="spellEnd"/>
      <w:r w:rsidRPr="00521313">
        <w:rPr>
          <w:rFonts w:ascii="Times New Roman" w:hAnsi="Times New Roman" w:cs="Times New Roman"/>
          <w:sz w:val="24"/>
          <w:szCs w:val="24"/>
        </w:rPr>
        <w:t xml:space="preserve"> R</w:t>
      </w:r>
      <w:r w:rsidR="001F6B07">
        <w:rPr>
          <w:rFonts w:ascii="Times New Roman" w:hAnsi="Times New Roman" w:cs="Times New Roman"/>
          <w:sz w:val="24"/>
          <w:szCs w:val="24"/>
        </w:rPr>
        <w:t>.</w:t>
      </w:r>
      <w:r w:rsidRPr="00521313">
        <w:rPr>
          <w:rFonts w:ascii="Times New Roman" w:hAnsi="Times New Roman" w:cs="Times New Roman"/>
          <w:sz w:val="24"/>
          <w:szCs w:val="24"/>
        </w:rPr>
        <w:t xml:space="preserve">P. </w:t>
      </w:r>
      <w:proofErr w:type="spellStart"/>
      <w:r w:rsidRPr="00521313">
        <w:rPr>
          <w:rFonts w:ascii="Times New Roman" w:hAnsi="Times New Roman" w:cs="Times New Roman"/>
          <w:sz w:val="24"/>
          <w:szCs w:val="24"/>
        </w:rPr>
        <w:t>Fel</w:t>
      </w:r>
      <w:proofErr w:type="spellEnd"/>
      <w:r w:rsidRPr="00521313">
        <w:rPr>
          <w:rFonts w:ascii="Times New Roman" w:hAnsi="Times New Roman" w:cs="Times New Roman"/>
          <w:sz w:val="24"/>
          <w:szCs w:val="24"/>
        </w:rPr>
        <w:t xml:space="preserve"> d 1-derived synthetic peptide immuno-regulatory epitopes show a long-term treatment effect in cat allergic subjects</w:t>
      </w:r>
      <w:r w:rsidR="001F6B07">
        <w:rPr>
          <w:rFonts w:ascii="Times New Roman" w:hAnsi="Times New Roman" w:cs="Times New Roman"/>
          <w:sz w:val="24"/>
          <w:szCs w:val="24"/>
        </w:rPr>
        <w:t xml:space="preserve"> //</w:t>
      </w:r>
      <w:r w:rsidRPr="00521313">
        <w:rPr>
          <w:rFonts w:ascii="Times New Roman" w:hAnsi="Times New Roman" w:cs="Times New Roman"/>
          <w:sz w:val="24"/>
          <w:szCs w:val="24"/>
        </w:rPr>
        <w:t xml:space="preserve"> </w:t>
      </w:r>
      <w:r w:rsidR="001F6B07" w:rsidRPr="001F6B07">
        <w:rPr>
          <w:rFonts w:ascii="Times New Roman" w:hAnsi="Times New Roman" w:cs="Times New Roman"/>
          <w:sz w:val="24"/>
          <w:szCs w:val="24"/>
        </w:rPr>
        <w:t>Clinical &amp; Experimental Allergy</w:t>
      </w:r>
      <w:r w:rsidRPr="00521313">
        <w:rPr>
          <w:rFonts w:ascii="Times New Roman" w:hAnsi="Times New Roman" w:cs="Times New Roman"/>
          <w:sz w:val="24"/>
          <w:szCs w:val="24"/>
        </w:rPr>
        <w:t xml:space="preserve"> </w:t>
      </w:r>
      <w:r w:rsidR="001F6B07">
        <w:rPr>
          <w:rFonts w:ascii="Times New Roman" w:hAnsi="Times New Roman" w:cs="Times New Roman"/>
          <w:sz w:val="24"/>
          <w:szCs w:val="24"/>
        </w:rPr>
        <w:t xml:space="preserve">– </w:t>
      </w:r>
      <w:r w:rsidRPr="00521313">
        <w:rPr>
          <w:rFonts w:ascii="Times New Roman" w:hAnsi="Times New Roman" w:cs="Times New Roman"/>
          <w:sz w:val="24"/>
          <w:szCs w:val="24"/>
        </w:rPr>
        <w:t>2015</w:t>
      </w:r>
      <w:r w:rsidR="001F6B07">
        <w:rPr>
          <w:rFonts w:ascii="Times New Roman" w:hAnsi="Times New Roman" w:cs="Times New Roman"/>
          <w:sz w:val="24"/>
          <w:szCs w:val="24"/>
        </w:rPr>
        <w:t xml:space="preserve">. –Vol. </w:t>
      </w:r>
      <w:r w:rsidRPr="00521313">
        <w:rPr>
          <w:rFonts w:ascii="Times New Roman" w:hAnsi="Times New Roman" w:cs="Times New Roman"/>
          <w:sz w:val="24"/>
          <w:szCs w:val="24"/>
        </w:rPr>
        <w:t>45</w:t>
      </w:r>
      <w:r w:rsidR="001F6B07">
        <w:rPr>
          <w:rFonts w:ascii="Times New Roman" w:hAnsi="Times New Roman" w:cs="Times New Roman"/>
          <w:sz w:val="24"/>
          <w:szCs w:val="24"/>
        </w:rPr>
        <w:t xml:space="preserve">, No 5. – P. </w:t>
      </w:r>
      <w:r w:rsidRPr="00521313">
        <w:rPr>
          <w:rFonts w:ascii="Times New Roman" w:hAnsi="Times New Roman" w:cs="Times New Roman"/>
          <w:sz w:val="24"/>
          <w:szCs w:val="24"/>
        </w:rPr>
        <w:t>974-81.</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 xml:space="preserve">22 </w:t>
      </w:r>
      <w:proofErr w:type="spellStart"/>
      <w:r w:rsidRPr="00521313">
        <w:rPr>
          <w:rFonts w:ascii="Times New Roman" w:hAnsi="Times New Roman" w:cs="Times New Roman"/>
          <w:sz w:val="24"/>
          <w:szCs w:val="24"/>
        </w:rPr>
        <w:t>Beeh</w:t>
      </w:r>
      <w:proofErr w:type="spellEnd"/>
      <w:r w:rsidRPr="00521313">
        <w:rPr>
          <w:rFonts w:ascii="Times New Roman" w:hAnsi="Times New Roman" w:cs="Times New Roman"/>
          <w:sz w:val="24"/>
          <w:szCs w:val="24"/>
        </w:rPr>
        <w:t xml:space="preserve"> K</w:t>
      </w:r>
      <w:r w:rsidR="001F6B07">
        <w:rPr>
          <w:rFonts w:ascii="Times New Roman" w:hAnsi="Times New Roman" w:cs="Times New Roman"/>
          <w:sz w:val="24"/>
          <w:szCs w:val="24"/>
        </w:rPr>
        <w:t>.</w:t>
      </w:r>
      <w:r w:rsidRPr="00521313">
        <w:rPr>
          <w:rFonts w:ascii="Times New Roman" w:hAnsi="Times New Roman" w:cs="Times New Roman"/>
          <w:sz w:val="24"/>
          <w:szCs w:val="24"/>
        </w:rPr>
        <w:t>M</w:t>
      </w:r>
      <w:r w:rsidR="001F6B07">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Kanniess</w:t>
      </w:r>
      <w:proofErr w:type="spellEnd"/>
      <w:r w:rsidRPr="00521313">
        <w:rPr>
          <w:rFonts w:ascii="Times New Roman" w:hAnsi="Times New Roman" w:cs="Times New Roman"/>
          <w:sz w:val="24"/>
          <w:szCs w:val="24"/>
        </w:rPr>
        <w:t xml:space="preserve"> F</w:t>
      </w:r>
      <w:r w:rsidR="001F6B07">
        <w:rPr>
          <w:rFonts w:ascii="Times New Roman" w:hAnsi="Times New Roman" w:cs="Times New Roman"/>
          <w:sz w:val="24"/>
          <w:szCs w:val="24"/>
        </w:rPr>
        <w:t>.</w:t>
      </w:r>
      <w:r w:rsidRPr="00521313">
        <w:rPr>
          <w:rFonts w:ascii="Times New Roman" w:hAnsi="Times New Roman" w:cs="Times New Roman"/>
          <w:sz w:val="24"/>
          <w:szCs w:val="24"/>
        </w:rPr>
        <w:t>, Wagner F</w:t>
      </w:r>
      <w:r w:rsidR="001F6B07">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Schilder</w:t>
      </w:r>
      <w:proofErr w:type="spellEnd"/>
      <w:r w:rsidRPr="00521313">
        <w:rPr>
          <w:rFonts w:ascii="Times New Roman" w:hAnsi="Times New Roman" w:cs="Times New Roman"/>
          <w:sz w:val="24"/>
          <w:szCs w:val="24"/>
        </w:rPr>
        <w:t xml:space="preserve"> C</w:t>
      </w:r>
      <w:r w:rsidR="001F6B07">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Naudts</w:t>
      </w:r>
      <w:proofErr w:type="spellEnd"/>
      <w:r w:rsidRPr="00521313">
        <w:rPr>
          <w:rFonts w:ascii="Times New Roman" w:hAnsi="Times New Roman" w:cs="Times New Roman"/>
          <w:sz w:val="24"/>
          <w:szCs w:val="24"/>
        </w:rPr>
        <w:t xml:space="preserve"> I</w:t>
      </w:r>
      <w:r w:rsidR="001F6B07">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Hammann-Haenni</w:t>
      </w:r>
      <w:proofErr w:type="spellEnd"/>
      <w:r w:rsidRPr="00521313">
        <w:rPr>
          <w:rFonts w:ascii="Times New Roman" w:hAnsi="Times New Roman" w:cs="Times New Roman"/>
          <w:sz w:val="24"/>
          <w:szCs w:val="24"/>
        </w:rPr>
        <w:t xml:space="preserve"> A</w:t>
      </w:r>
      <w:r w:rsidR="001F6B07">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Willers</w:t>
      </w:r>
      <w:proofErr w:type="spellEnd"/>
      <w:r w:rsidRPr="00521313">
        <w:rPr>
          <w:rFonts w:ascii="Times New Roman" w:hAnsi="Times New Roman" w:cs="Times New Roman"/>
          <w:sz w:val="24"/>
          <w:szCs w:val="24"/>
        </w:rPr>
        <w:t xml:space="preserve"> J</w:t>
      </w:r>
      <w:r w:rsidR="001F6B07">
        <w:rPr>
          <w:rFonts w:ascii="Times New Roman" w:hAnsi="Times New Roman" w:cs="Times New Roman"/>
          <w:sz w:val="24"/>
          <w:szCs w:val="24"/>
        </w:rPr>
        <w:t>.</w:t>
      </w:r>
      <w:r w:rsidRPr="00521313">
        <w:rPr>
          <w:rFonts w:ascii="Times New Roman" w:hAnsi="Times New Roman" w:cs="Times New Roman"/>
          <w:sz w:val="24"/>
          <w:szCs w:val="24"/>
        </w:rPr>
        <w:t>, Stocker H</w:t>
      </w:r>
      <w:r w:rsidR="001F6B07">
        <w:rPr>
          <w:rFonts w:ascii="Times New Roman" w:hAnsi="Times New Roman" w:cs="Times New Roman"/>
          <w:sz w:val="24"/>
          <w:szCs w:val="24"/>
        </w:rPr>
        <w:t>.</w:t>
      </w:r>
      <w:r w:rsidRPr="00521313">
        <w:rPr>
          <w:rFonts w:ascii="Times New Roman" w:hAnsi="Times New Roman" w:cs="Times New Roman"/>
          <w:sz w:val="24"/>
          <w:szCs w:val="24"/>
        </w:rPr>
        <w:t>, Mueller P</w:t>
      </w:r>
      <w:r w:rsidR="001F6B07">
        <w:rPr>
          <w:rFonts w:ascii="Times New Roman" w:hAnsi="Times New Roman" w:cs="Times New Roman"/>
          <w:sz w:val="24"/>
          <w:szCs w:val="24"/>
        </w:rPr>
        <w:t>.</w:t>
      </w:r>
      <w:r w:rsidRPr="00521313">
        <w:rPr>
          <w:rFonts w:ascii="Times New Roman" w:hAnsi="Times New Roman" w:cs="Times New Roman"/>
          <w:sz w:val="24"/>
          <w:szCs w:val="24"/>
        </w:rPr>
        <w:t>, Bachmann M</w:t>
      </w:r>
      <w:r w:rsidR="001F6B07">
        <w:rPr>
          <w:rFonts w:ascii="Times New Roman" w:hAnsi="Times New Roman" w:cs="Times New Roman"/>
          <w:sz w:val="24"/>
          <w:szCs w:val="24"/>
        </w:rPr>
        <w:t>.</w:t>
      </w:r>
      <w:r w:rsidRPr="00521313">
        <w:rPr>
          <w:rFonts w:ascii="Times New Roman" w:hAnsi="Times New Roman" w:cs="Times New Roman"/>
          <w:sz w:val="24"/>
          <w:szCs w:val="24"/>
        </w:rPr>
        <w:t>F</w:t>
      </w:r>
      <w:r w:rsidR="001F6B07">
        <w:rPr>
          <w:rFonts w:ascii="Times New Roman" w:hAnsi="Times New Roman" w:cs="Times New Roman"/>
          <w:sz w:val="24"/>
          <w:szCs w:val="24"/>
        </w:rPr>
        <w:t>.</w:t>
      </w:r>
      <w:r w:rsidRPr="00521313">
        <w:rPr>
          <w:rFonts w:ascii="Times New Roman" w:hAnsi="Times New Roman" w:cs="Times New Roman"/>
          <w:sz w:val="24"/>
          <w:szCs w:val="24"/>
        </w:rPr>
        <w:t>, Renner W</w:t>
      </w:r>
      <w:r w:rsidR="001F6B07">
        <w:rPr>
          <w:rFonts w:ascii="Times New Roman" w:hAnsi="Times New Roman" w:cs="Times New Roman"/>
          <w:sz w:val="24"/>
          <w:szCs w:val="24"/>
        </w:rPr>
        <w:t>.</w:t>
      </w:r>
      <w:r w:rsidRPr="00521313">
        <w:rPr>
          <w:rFonts w:ascii="Times New Roman" w:hAnsi="Times New Roman" w:cs="Times New Roman"/>
          <w:sz w:val="24"/>
          <w:szCs w:val="24"/>
        </w:rPr>
        <w:t>A. The novel TLR-9 agonist QbG10 shows clinical efficacy in persistent allergic asthma</w:t>
      </w:r>
      <w:r w:rsidR="001F6B07">
        <w:rPr>
          <w:rFonts w:ascii="Times New Roman" w:hAnsi="Times New Roman" w:cs="Times New Roman"/>
          <w:sz w:val="24"/>
          <w:szCs w:val="24"/>
        </w:rPr>
        <w:t xml:space="preserve"> //</w:t>
      </w:r>
      <w:r w:rsidRPr="00521313">
        <w:rPr>
          <w:rFonts w:ascii="Times New Roman" w:hAnsi="Times New Roman" w:cs="Times New Roman"/>
          <w:sz w:val="24"/>
          <w:szCs w:val="24"/>
        </w:rPr>
        <w:t xml:space="preserve"> </w:t>
      </w:r>
      <w:r w:rsidR="001F6B07" w:rsidRPr="001F6B07">
        <w:rPr>
          <w:rFonts w:ascii="Times New Roman" w:hAnsi="Times New Roman" w:cs="Times New Roman"/>
          <w:sz w:val="24"/>
          <w:szCs w:val="24"/>
        </w:rPr>
        <w:t>Journal of Allergy and Clinical Immunology</w:t>
      </w:r>
      <w:r w:rsidR="001F6B07">
        <w:rPr>
          <w:rFonts w:ascii="Times New Roman" w:hAnsi="Times New Roman" w:cs="Times New Roman"/>
          <w:sz w:val="24"/>
          <w:szCs w:val="24"/>
        </w:rPr>
        <w:t xml:space="preserve"> –</w:t>
      </w:r>
      <w:r w:rsidRPr="00521313">
        <w:rPr>
          <w:rFonts w:ascii="Times New Roman" w:hAnsi="Times New Roman" w:cs="Times New Roman"/>
          <w:sz w:val="24"/>
          <w:szCs w:val="24"/>
        </w:rPr>
        <w:t xml:space="preserve"> 2013</w:t>
      </w:r>
      <w:r w:rsidR="001F6B07">
        <w:rPr>
          <w:rFonts w:ascii="Times New Roman" w:hAnsi="Times New Roman" w:cs="Times New Roman"/>
          <w:sz w:val="24"/>
          <w:szCs w:val="24"/>
        </w:rPr>
        <w:t xml:space="preserve">. – Vol. </w:t>
      </w:r>
      <w:r w:rsidRPr="00521313">
        <w:rPr>
          <w:rFonts w:ascii="Times New Roman" w:hAnsi="Times New Roman" w:cs="Times New Roman"/>
          <w:sz w:val="24"/>
          <w:szCs w:val="24"/>
        </w:rPr>
        <w:t>131</w:t>
      </w:r>
      <w:r w:rsidR="001F6B07">
        <w:rPr>
          <w:rFonts w:ascii="Times New Roman" w:hAnsi="Times New Roman" w:cs="Times New Roman"/>
          <w:sz w:val="24"/>
          <w:szCs w:val="24"/>
        </w:rPr>
        <w:t xml:space="preserve">, No 3. – P. </w:t>
      </w:r>
      <w:r w:rsidRPr="00521313">
        <w:rPr>
          <w:rFonts w:ascii="Times New Roman" w:hAnsi="Times New Roman" w:cs="Times New Roman"/>
          <w:sz w:val="24"/>
          <w:szCs w:val="24"/>
        </w:rPr>
        <w:t>866-74.</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23 Patel P</w:t>
      </w:r>
      <w:r w:rsidR="001F6B07">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Holdich</w:t>
      </w:r>
      <w:proofErr w:type="spellEnd"/>
      <w:r w:rsidRPr="00521313">
        <w:rPr>
          <w:rFonts w:ascii="Times New Roman" w:hAnsi="Times New Roman" w:cs="Times New Roman"/>
          <w:sz w:val="24"/>
          <w:szCs w:val="24"/>
        </w:rPr>
        <w:t xml:space="preserve"> T</w:t>
      </w:r>
      <w:r w:rsidR="001F6B07">
        <w:rPr>
          <w:rFonts w:ascii="Times New Roman" w:hAnsi="Times New Roman" w:cs="Times New Roman"/>
          <w:sz w:val="24"/>
          <w:szCs w:val="24"/>
        </w:rPr>
        <w:t>.</w:t>
      </w:r>
      <w:r w:rsidRPr="00521313">
        <w:rPr>
          <w:rFonts w:ascii="Times New Roman" w:hAnsi="Times New Roman" w:cs="Times New Roman"/>
          <w:sz w:val="24"/>
          <w:szCs w:val="24"/>
        </w:rPr>
        <w:t xml:space="preserve">, Fischer von </w:t>
      </w:r>
      <w:proofErr w:type="spellStart"/>
      <w:r w:rsidRPr="00521313">
        <w:rPr>
          <w:rFonts w:ascii="Times New Roman" w:hAnsi="Times New Roman" w:cs="Times New Roman"/>
          <w:sz w:val="24"/>
          <w:szCs w:val="24"/>
        </w:rPr>
        <w:t>Weikersthal</w:t>
      </w:r>
      <w:proofErr w:type="spellEnd"/>
      <w:r w:rsidRPr="00521313">
        <w:rPr>
          <w:rFonts w:ascii="Times New Roman" w:hAnsi="Times New Roman" w:cs="Times New Roman"/>
          <w:sz w:val="24"/>
          <w:szCs w:val="24"/>
        </w:rPr>
        <w:t>-Drachenberg K</w:t>
      </w:r>
      <w:r w:rsidR="003F6332">
        <w:rPr>
          <w:rFonts w:ascii="Times New Roman" w:hAnsi="Times New Roman" w:cs="Times New Roman"/>
          <w:sz w:val="24"/>
          <w:szCs w:val="24"/>
        </w:rPr>
        <w:t>.</w:t>
      </w:r>
      <w:r w:rsidRPr="00521313">
        <w:rPr>
          <w:rFonts w:ascii="Times New Roman" w:hAnsi="Times New Roman" w:cs="Times New Roman"/>
          <w:sz w:val="24"/>
          <w:szCs w:val="24"/>
        </w:rPr>
        <w:t>J</w:t>
      </w:r>
      <w:r w:rsidR="003F6332">
        <w:rPr>
          <w:rFonts w:ascii="Times New Roman" w:hAnsi="Times New Roman" w:cs="Times New Roman"/>
          <w:sz w:val="24"/>
          <w:szCs w:val="24"/>
        </w:rPr>
        <w:t>.</w:t>
      </w:r>
      <w:r w:rsidRPr="00521313">
        <w:rPr>
          <w:rFonts w:ascii="Times New Roman" w:hAnsi="Times New Roman" w:cs="Times New Roman"/>
          <w:sz w:val="24"/>
          <w:szCs w:val="24"/>
        </w:rPr>
        <w:t xml:space="preserve">, and Humber B. Efficacy of a short course of specific immunotherapy in patients with allergic </w:t>
      </w:r>
      <w:proofErr w:type="spellStart"/>
      <w:r w:rsidRPr="00521313">
        <w:rPr>
          <w:rFonts w:ascii="Times New Roman" w:hAnsi="Times New Roman" w:cs="Times New Roman"/>
          <w:sz w:val="24"/>
          <w:szCs w:val="24"/>
        </w:rPr>
        <w:t>rhinoconjunctivitis</w:t>
      </w:r>
      <w:proofErr w:type="spellEnd"/>
      <w:r w:rsidRPr="00521313">
        <w:rPr>
          <w:rFonts w:ascii="Times New Roman" w:hAnsi="Times New Roman" w:cs="Times New Roman"/>
          <w:sz w:val="24"/>
          <w:szCs w:val="24"/>
        </w:rPr>
        <w:t xml:space="preserve"> to ragweed pollen</w:t>
      </w:r>
      <w:r w:rsidR="003F6332">
        <w:rPr>
          <w:rFonts w:ascii="Times New Roman" w:hAnsi="Times New Roman" w:cs="Times New Roman"/>
          <w:sz w:val="24"/>
          <w:szCs w:val="24"/>
        </w:rPr>
        <w:t xml:space="preserve"> //</w:t>
      </w:r>
      <w:r w:rsidRPr="00521313">
        <w:rPr>
          <w:rFonts w:ascii="Times New Roman" w:hAnsi="Times New Roman" w:cs="Times New Roman"/>
          <w:sz w:val="24"/>
          <w:szCs w:val="24"/>
        </w:rPr>
        <w:t xml:space="preserve"> </w:t>
      </w:r>
      <w:r w:rsidR="003F6332" w:rsidRPr="003F6332">
        <w:rPr>
          <w:rFonts w:ascii="Times New Roman" w:hAnsi="Times New Roman" w:cs="Times New Roman"/>
          <w:sz w:val="24"/>
          <w:szCs w:val="24"/>
        </w:rPr>
        <w:t xml:space="preserve">Journal of Allergy and Clinical Immunology </w:t>
      </w:r>
      <w:r w:rsidR="003F6332">
        <w:rPr>
          <w:rFonts w:ascii="Times New Roman" w:hAnsi="Times New Roman" w:cs="Times New Roman"/>
          <w:sz w:val="24"/>
          <w:szCs w:val="24"/>
        </w:rPr>
        <w:t xml:space="preserve">– </w:t>
      </w:r>
      <w:r w:rsidRPr="00521313">
        <w:rPr>
          <w:rFonts w:ascii="Times New Roman" w:hAnsi="Times New Roman" w:cs="Times New Roman"/>
          <w:sz w:val="24"/>
          <w:szCs w:val="24"/>
        </w:rPr>
        <w:t>2014</w:t>
      </w:r>
      <w:r w:rsidR="003F6332">
        <w:rPr>
          <w:rFonts w:ascii="Times New Roman" w:hAnsi="Times New Roman" w:cs="Times New Roman"/>
          <w:sz w:val="24"/>
          <w:szCs w:val="24"/>
        </w:rPr>
        <w:t>. – Vol.</w:t>
      </w:r>
      <w:r w:rsidRPr="00521313">
        <w:rPr>
          <w:rFonts w:ascii="Times New Roman" w:hAnsi="Times New Roman" w:cs="Times New Roman"/>
          <w:sz w:val="24"/>
          <w:szCs w:val="24"/>
        </w:rPr>
        <w:t xml:space="preserve"> 133</w:t>
      </w:r>
      <w:r w:rsidR="003F6332">
        <w:rPr>
          <w:rFonts w:ascii="Times New Roman" w:hAnsi="Times New Roman" w:cs="Times New Roman"/>
          <w:sz w:val="24"/>
          <w:szCs w:val="24"/>
        </w:rPr>
        <w:t xml:space="preserve">. – P. </w:t>
      </w:r>
      <w:r w:rsidRPr="00521313">
        <w:rPr>
          <w:rFonts w:ascii="Times New Roman" w:hAnsi="Times New Roman" w:cs="Times New Roman"/>
          <w:sz w:val="24"/>
          <w:szCs w:val="24"/>
        </w:rPr>
        <w:t>121–129.</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 xml:space="preserve">24 </w:t>
      </w:r>
      <w:proofErr w:type="spellStart"/>
      <w:r w:rsidRPr="00521313">
        <w:rPr>
          <w:rFonts w:ascii="Times New Roman" w:hAnsi="Times New Roman" w:cs="Times New Roman"/>
          <w:sz w:val="24"/>
          <w:szCs w:val="24"/>
        </w:rPr>
        <w:t>Chesné</w:t>
      </w:r>
      <w:proofErr w:type="spellEnd"/>
      <w:r w:rsidRPr="00521313">
        <w:rPr>
          <w:rFonts w:ascii="Times New Roman" w:hAnsi="Times New Roman" w:cs="Times New Roman"/>
          <w:sz w:val="24"/>
          <w:szCs w:val="24"/>
        </w:rPr>
        <w:t xml:space="preserve"> J</w:t>
      </w:r>
      <w:r w:rsidR="003A3529">
        <w:rPr>
          <w:rFonts w:ascii="Times New Roman" w:hAnsi="Times New Roman" w:cs="Times New Roman"/>
          <w:sz w:val="24"/>
          <w:szCs w:val="24"/>
        </w:rPr>
        <w:t>.</w:t>
      </w:r>
      <w:r w:rsidRPr="00521313">
        <w:rPr>
          <w:rFonts w:ascii="Times New Roman" w:hAnsi="Times New Roman" w:cs="Times New Roman"/>
          <w:sz w:val="24"/>
          <w:szCs w:val="24"/>
        </w:rPr>
        <w:t>, Schmidt-Weber C</w:t>
      </w:r>
      <w:r w:rsidR="003A3529">
        <w:rPr>
          <w:rFonts w:ascii="Times New Roman" w:hAnsi="Times New Roman" w:cs="Times New Roman"/>
          <w:sz w:val="24"/>
          <w:szCs w:val="24"/>
        </w:rPr>
        <w:t>.</w:t>
      </w:r>
      <w:r w:rsidRPr="00521313">
        <w:rPr>
          <w:rFonts w:ascii="Times New Roman" w:hAnsi="Times New Roman" w:cs="Times New Roman"/>
          <w:sz w:val="24"/>
          <w:szCs w:val="24"/>
        </w:rPr>
        <w:t>B</w:t>
      </w:r>
      <w:r w:rsidR="003A3529">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Esser</w:t>
      </w:r>
      <w:proofErr w:type="spellEnd"/>
      <w:r w:rsidRPr="00521313">
        <w:rPr>
          <w:rFonts w:ascii="Times New Roman" w:hAnsi="Times New Roman" w:cs="Times New Roman"/>
          <w:sz w:val="24"/>
          <w:szCs w:val="24"/>
        </w:rPr>
        <w:t xml:space="preserve"> von-</w:t>
      </w:r>
      <w:proofErr w:type="spellStart"/>
      <w:r w:rsidRPr="00521313">
        <w:rPr>
          <w:rFonts w:ascii="Times New Roman" w:hAnsi="Times New Roman" w:cs="Times New Roman"/>
          <w:sz w:val="24"/>
          <w:szCs w:val="24"/>
        </w:rPr>
        <w:t>Bieren</w:t>
      </w:r>
      <w:proofErr w:type="spellEnd"/>
      <w:r w:rsidRPr="00521313">
        <w:rPr>
          <w:rFonts w:ascii="Times New Roman" w:hAnsi="Times New Roman" w:cs="Times New Roman"/>
          <w:sz w:val="24"/>
          <w:szCs w:val="24"/>
        </w:rPr>
        <w:t xml:space="preserve"> J. The Use of Adjuvants for Enhancing Allergen Immunotherapy Efficacy</w:t>
      </w:r>
      <w:r w:rsidR="003A3529">
        <w:rPr>
          <w:rFonts w:ascii="Times New Roman" w:hAnsi="Times New Roman" w:cs="Times New Roman"/>
          <w:sz w:val="24"/>
          <w:szCs w:val="24"/>
        </w:rPr>
        <w:t xml:space="preserve"> //</w:t>
      </w:r>
      <w:r w:rsidRPr="00521313">
        <w:rPr>
          <w:rFonts w:ascii="Times New Roman" w:hAnsi="Times New Roman" w:cs="Times New Roman"/>
          <w:sz w:val="24"/>
          <w:szCs w:val="24"/>
        </w:rPr>
        <w:t xml:space="preserve"> </w:t>
      </w:r>
      <w:r w:rsidR="003A3529" w:rsidRPr="003A3529">
        <w:rPr>
          <w:rFonts w:ascii="Times New Roman" w:hAnsi="Times New Roman" w:cs="Times New Roman"/>
          <w:sz w:val="24"/>
          <w:szCs w:val="24"/>
        </w:rPr>
        <w:t>Immunology and Allergy Clinics of North America</w:t>
      </w:r>
      <w:r w:rsidRPr="00521313">
        <w:rPr>
          <w:rFonts w:ascii="Times New Roman" w:hAnsi="Times New Roman" w:cs="Times New Roman"/>
          <w:sz w:val="24"/>
          <w:szCs w:val="24"/>
        </w:rPr>
        <w:t xml:space="preserve"> </w:t>
      </w:r>
      <w:r w:rsidR="003A3529">
        <w:rPr>
          <w:rFonts w:ascii="Times New Roman" w:hAnsi="Times New Roman" w:cs="Times New Roman"/>
          <w:sz w:val="24"/>
          <w:szCs w:val="24"/>
        </w:rPr>
        <w:t xml:space="preserve">– </w:t>
      </w:r>
      <w:r w:rsidRPr="00521313">
        <w:rPr>
          <w:rFonts w:ascii="Times New Roman" w:hAnsi="Times New Roman" w:cs="Times New Roman"/>
          <w:sz w:val="24"/>
          <w:szCs w:val="24"/>
        </w:rPr>
        <w:t>2016</w:t>
      </w:r>
      <w:r w:rsidR="003A3529">
        <w:rPr>
          <w:rFonts w:ascii="Times New Roman" w:hAnsi="Times New Roman" w:cs="Times New Roman"/>
          <w:sz w:val="24"/>
          <w:szCs w:val="24"/>
        </w:rPr>
        <w:t>.</w:t>
      </w:r>
      <w:r w:rsidRPr="00521313">
        <w:rPr>
          <w:rFonts w:ascii="Times New Roman" w:hAnsi="Times New Roman" w:cs="Times New Roman"/>
          <w:sz w:val="24"/>
          <w:szCs w:val="24"/>
        </w:rPr>
        <w:t xml:space="preserve"> </w:t>
      </w:r>
      <w:r w:rsidR="003A3529">
        <w:rPr>
          <w:rFonts w:ascii="Times New Roman" w:hAnsi="Times New Roman" w:cs="Times New Roman"/>
          <w:sz w:val="24"/>
          <w:szCs w:val="24"/>
        </w:rPr>
        <w:t xml:space="preserve">– Vol. </w:t>
      </w:r>
      <w:r w:rsidRPr="00521313">
        <w:rPr>
          <w:rFonts w:ascii="Times New Roman" w:hAnsi="Times New Roman" w:cs="Times New Roman"/>
          <w:sz w:val="24"/>
          <w:szCs w:val="24"/>
        </w:rPr>
        <w:t>36</w:t>
      </w:r>
      <w:r w:rsidR="003A3529">
        <w:rPr>
          <w:rFonts w:ascii="Times New Roman" w:hAnsi="Times New Roman" w:cs="Times New Roman"/>
          <w:sz w:val="24"/>
          <w:szCs w:val="24"/>
        </w:rPr>
        <w:t xml:space="preserve">, No </w:t>
      </w:r>
      <w:r w:rsidRPr="00521313">
        <w:rPr>
          <w:rFonts w:ascii="Times New Roman" w:hAnsi="Times New Roman" w:cs="Times New Roman"/>
          <w:sz w:val="24"/>
          <w:szCs w:val="24"/>
        </w:rPr>
        <w:t>1</w:t>
      </w:r>
      <w:r w:rsidR="003A3529">
        <w:rPr>
          <w:rFonts w:ascii="Times New Roman" w:hAnsi="Times New Roman" w:cs="Times New Roman"/>
          <w:sz w:val="24"/>
          <w:szCs w:val="24"/>
        </w:rPr>
        <w:t xml:space="preserve">. – P. </w:t>
      </w:r>
      <w:r w:rsidRPr="00521313">
        <w:rPr>
          <w:rFonts w:ascii="Times New Roman" w:hAnsi="Times New Roman" w:cs="Times New Roman"/>
          <w:sz w:val="24"/>
          <w:szCs w:val="24"/>
        </w:rPr>
        <w:t>125-45.</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 xml:space="preserve">25 </w:t>
      </w:r>
      <w:proofErr w:type="spellStart"/>
      <w:r w:rsidRPr="00521313">
        <w:rPr>
          <w:rFonts w:ascii="Times New Roman" w:hAnsi="Times New Roman" w:cs="Times New Roman"/>
          <w:sz w:val="24"/>
          <w:szCs w:val="24"/>
        </w:rPr>
        <w:t>Pfaar</w:t>
      </w:r>
      <w:proofErr w:type="spellEnd"/>
      <w:r w:rsidRPr="00521313">
        <w:rPr>
          <w:rFonts w:ascii="Times New Roman" w:hAnsi="Times New Roman" w:cs="Times New Roman"/>
          <w:sz w:val="24"/>
          <w:szCs w:val="24"/>
        </w:rPr>
        <w:t xml:space="preserve"> O</w:t>
      </w:r>
      <w:r w:rsidR="003A3529">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Cazan</w:t>
      </w:r>
      <w:proofErr w:type="spellEnd"/>
      <w:r w:rsidRPr="00521313">
        <w:rPr>
          <w:rFonts w:ascii="Times New Roman" w:hAnsi="Times New Roman" w:cs="Times New Roman"/>
          <w:sz w:val="24"/>
          <w:szCs w:val="24"/>
        </w:rPr>
        <w:t xml:space="preserve"> D</w:t>
      </w:r>
      <w:r w:rsidR="003A3529">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Klimek</w:t>
      </w:r>
      <w:proofErr w:type="spellEnd"/>
      <w:r w:rsidRPr="00521313">
        <w:rPr>
          <w:rFonts w:ascii="Times New Roman" w:hAnsi="Times New Roman" w:cs="Times New Roman"/>
          <w:sz w:val="24"/>
          <w:szCs w:val="24"/>
        </w:rPr>
        <w:t xml:space="preserve"> L</w:t>
      </w:r>
      <w:r w:rsidR="003A3529">
        <w:rPr>
          <w:rFonts w:ascii="Times New Roman" w:hAnsi="Times New Roman" w:cs="Times New Roman"/>
          <w:sz w:val="24"/>
          <w:szCs w:val="24"/>
        </w:rPr>
        <w:t>.</w:t>
      </w:r>
      <w:r w:rsidRPr="00521313">
        <w:rPr>
          <w:rFonts w:ascii="Times New Roman" w:hAnsi="Times New Roman" w:cs="Times New Roman"/>
          <w:sz w:val="24"/>
          <w:szCs w:val="24"/>
        </w:rPr>
        <w:t>, et al. Adjuvants for immunotherapy</w:t>
      </w:r>
      <w:r w:rsidR="003A3529">
        <w:rPr>
          <w:rFonts w:ascii="Times New Roman" w:hAnsi="Times New Roman" w:cs="Times New Roman"/>
          <w:sz w:val="24"/>
          <w:szCs w:val="24"/>
        </w:rPr>
        <w:t xml:space="preserve"> //</w:t>
      </w:r>
      <w:r w:rsidRPr="00521313">
        <w:rPr>
          <w:rFonts w:ascii="Times New Roman" w:hAnsi="Times New Roman" w:cs="Times New Roman"/>
          <w:sz w:val="24"/>
          <w:szCs w:val="24"/>
        </w:rPr>
        <w:t xml:space="preserve"> </w:t>
      </w:r>
      <w:r w:rsidR="003A3529" w:rsidRPr="003A3529">
        <w:rPr>
          <w:rFonts w:ascii="Times New Roman" w:hAnsi="Times New Roman" w:cs="Times New Roman"/>
          <w:sz w:val="24"/>
          <w:szCs w:val="24"/>
        </w:rPr>
        <w:t xml:space="preserve">Current opinion in allergy and clinical immunology </w:t>
      </w:r>
      <w:r w:rsidR="003A3529">
        <w:rPr>
          <w:rFonts w:ascii="Times New Roman" w:hAnsi="Times New Roman" w:cs="Times New Roman"/>
          <w:sz w:val="24"/>
          <w:szCs w:val="24"/>
        </w:rPr>
        <w:t xml:space="preserve">– </w:t>
      </w:r>
      <w:r w:rsidRPr="00521313">
        <w:rPr>
          <w:rFonts w:ascii="Times New Roman" w:hAnsi="Times New Roman" w:cs="Times New Roman"/>
          <w:sz w:val="24"/>
          <w:szCs w:val="24"/>
        </w:rPr>
        <w:t>2012</w:t>
      </w:r>
      <w:r w:rsidR="003A3529">
        <w:rPr>
          <w:rFonts w:ascii="Times New Roman" w:hAnsi="Times New Roman" w:cs="Times New Roman"/>
          <w:sz w:val="24"/>
          <w:szCs w:val="24"/>
        </w:rPr>
        <w:t xml:space="preserve">. – Vol. </w:t>
      </w:r>
      <w:r w:rsidRPr="00521313">
        <w:rPr>
          <w:rFonts w:ascii="Times New Roman" w:hAnsi="Times New Roman" w:cs="Times New Roman"/>
          <w:sz w:val="24"/>
          <w:szCs w:val="24"/>
        </w:rPr>
        <w:t>12</w:t>
      </w:r>
      <w:r w:rsidR="003A3529">
        <w:rPr>
          <w:rFonts w:ascii="Times New Roman" w:hAnsi="Times New Roman" w:cs="Times New Roman"/>
          <w:sz w:val="24"/>
          <w:szCs w:val="24"/>
        </w:rPr>
        <w:t xml:space="preserve">. – P. </w:t>
      </w:r>
      <w:r w:rsidRPr="00521313">
        <w:rPr>
          <w:rFonts w:ascii="Times New Roman" w:hAnsi="Times New Roman" w:cs="Times New Roman"/>
          <w:sz w:val="24"/>
          <w:szCs w:val="24"/>
        </w:rPr>
        <w:t>648–57.</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 xml:space="preserve">26 Exley C. </w:t>
      </w:r>
      <w:proofErr w:type="spellStart"/>
      <w:r w:rsidRPr="00521313">
        <w:rPr>
          <w:rFonts w:ascii="Times New Roman" w:hAnsi="Times New Roman" w:cs="Times New Roman"/>
          <w:sz w:val="24"/>
          <w:szCs w:val="24"/>
        </w:rPr>
        <w:t>Aluminium</w:t>
      </w:r>
      <w:proofErr w:type="spellEnd"/>
      <w:r w:rsidRPr="00521313">
        <w:rPr>
          <w:rFonts w:ascii="Times New Roman" w:hAnsi="Times New Roman" w:cs="Times New Roman"/>
          <w:sz w:val="24"/>
          <w:szCs w:val="24"/>
        </w:rPr>
        <w:t xml:space="preserve"> adjuvants and adverse events in sub-</w:t>
      </w:r>
      <w:r w:rsidR="001073D1">
        <w:rPr>
          <w:rFonts w:ascii="Times New Roman" w:hAnsi="Times New Roman" w:cs="Times New Roman"/>
          <w:sz w:val="24"/>
          <w:szCs w:val="24"/>
        </w:rPr>
        <w:t>cutaneous allergy immunotherapy //</w:t>
      </w:r>
      <w:r w:rsidRPr="00521313">
        <w:rPr>
          <w:rFonts w:ascii="Times New Roman" w:hAnsi="Times New Roman" w:cs="Times New Roman"/>
          <w:sz w:val="24"/>
          <w:szCs w:val="24"/>
        </w:rPr>
        <w:t xml:space="preserve"> </w:t>
      </w:r>
      <w:r w:rsidR="001073D1" w:rsidRPr="001073D1">
        <w:rPr>
          <w:rFonts w:ascii="Times New Roman" w:hAnsi="Times New Roman" w:cs="Times New Roman"/>
          <w:sz w:val="24"/>
          <w:szCs w:val="24"/>
        </w:rPr>
        <w:t xml:space="preserve">Allergy, Asthma &amp; Clinical Immunology </w:t>
      </w:r>
      <w:r w:rsidR="001073D1">
        <w:rPr>
          <w:rFonts w:ascii="Times New Roman" w:hAnsi="Times New Roman" w:cs="Times New Roman"/>
          <w:sz w:val="24"/>
          <w:szCs w:val="24"/>
        </w:rPr>
        <w:t xml:space="preserve">– </w:t>
      </w:r>
      <w:r w:rsidRPr="00521313">
        <w:rPr>
          <w:rFonts w:ascii="Times New Roman" w:hAnsi="Times New Roman" w:cs="Times New Roman"/>
          <w:sz w:val="24"/>
          <w:szCs w:val="24"/>
        </w:rPr>
        <w:t>2014</w:t>
      </w:r>
      <w:r w:rsidR="001073D1">
        <w:rPr>
          <w:rFonts w:ascii="Times New Roman" w:hAnsi="Times New Roman" w:cs="Times New Roman"/>
          <w:sz w:val="24"/>
          <w:szCs w:val="24"/>
        </w:rPr>
        <w:t xml:space="preserve">. – Vol. </w:t>
      </w:r>
      <w:r w:rsidRPr="00521313">
        <w:rPr>
          <w:rFonts w:ascii="Times New Roman" w:hAnsi="Times New Roman" w:cs="Times New Roman"/>
          <w:sz w:val="24"/>
          <w:szCs w:val="24"/>
        </w:rPr>
        <w:t>10</w:t>
      </w:r>
      <w:r w:rsidR="001073D1">
        <w:rPr>
          <w:rFonts w:ascii="Times New Roman" w:hAnsi="Times New Roman" w:cs="Times New Roman"/>
          <w:sz w:val="24"/>
          <w:szCs w:val="24"/>
        </w:rPr>
        <w:t xml:space="preserve">. – P. </w:t>
      </w:r>
      <w:r w:rsidRPr="00521313">
        <w:rPr>
          <w:rFonts w:ascii="Times New Roman" w:hAnsi="Times New Roman" w:cs="Times New Roman"/>
          <w:sz w:val="24"/>
          <w:szCs w:val="24"/>
        </w:rPr>
        <w:t>4.</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27 Kramer M</w:t>
      </w:r>
      <w:r w:rsidR="001073D1">
        <w:rPr>
          <w:rFonts w:ascii="Times New Roman" w:hAnsi="Times New Roman" w:cs="Times New Roman"/>
          <w:sz w:val="24"/>
          <w:szCs w:val="24"/>
        </w:rPr>
        <w:t>.</w:t>
      </w:r>
      <w:r w:rsidRPr="00521313">
        <w:rPr>
          <w:rFonts w:ascii="Times New Roman" w:hAnsi="Times New Roman" w:cs="Times New Roman"/>
          <w:sz w:val="24"/>
          <w:szCs w:val="24"/>
        </w:rPr>
        <w:t>F</w:t>
      </w:r>
      <w:r w:rsidR="001073D1">
        <w:rPr>
          <w:rFonts w:ascii="Times New Roman" w:hAnsi="Times New Roman" w:cs="Times New Roman"/>
          <w:sz w:val="24"/>
          <w:szCs w:val="24"/>
        </w:rPr>
        <w:t>.</w:t>
      </w:r>
      <w:r w:rsidRPr="00521313">
        <w:rPr>
          <w:rFonts w:ascii="Times New Roman" w:hAnsi="Times New Roman" w:cs="Times New Roman"/>
          <w:sz w:val="24"/>
          <w:szCs w:val="24"/>
        </w:rPr>
        <w:t>, Heath M</w:t>
      </w:r>
      <w:r w:rsidR="001073D1">
        <w:rPr>
          <w:rFonts w:ascii="Times New Roman" w:hAnsi="Times New Roman" w:cs="Times New Roman"/>
          <w:sz w:val="24"/>
          <w:szCs w:val="24"/>
        </w:rPr>
        <w:t>.</w:t>
      </w:r>
      <w:r w:rsidRPr="00521313">
        <w:rPr>
          <w:rFonts w:ascii="Times New Roman" w:hAnsi="Times New Roman" w:cs="Times New Roman"/>
          <w:sz w:val="24"/>
          <w:szCs w:val="24"/>
        </w:rPr>
        <w:t xml:space="preserve">D. </w:t>
      </w:r>
      <w:proofErr w:type="spellStart"/>
      <w:r w:rsidRPr="00521313">
        <w:rPr>
          <w:rFonts w:ascii="Times New Roman" w:hAnsi="Times New Roman" w:cs="Times New Roman"/>
          <w:sz w:val="24"/>
          <w:szCs w:val="24"/>
        </w:rPr>
        <w:t>Aluminium</w:t>
      </w:r>
      <w:proofErr w:type="spellEnd"/>
      <w:r w:rsidRPr="00521313">
        <w:rPr>
          <w:rFonts w:ascii="Times New Roman" w:hAnsi="Times New Roman" w:cs="Times New Roman"/>
          <w:sz w:val="24"/>
          <w:szCs w:val="24"/>
        </w:rPr>
        <w:t xml:space="preserve"> in allergen-specific subcutaneous immunotherapy– A German perspective</w:t>
      </w:r>
      <w:r w:rsidR="001073D1">
        <w:rPr>
          <w:rFonts w:ascii="Times New Roman" w:hAnsi="Times New Roman" w:cs="Times New Roman"/>
          <w:sz w:val="24"/>
          <w:szCs w:val="24"/>
        </w:rPr>
        <w:t xml:space="preserve"> //</w:t>
      </w:r>
      <w:r w:rsidRPr="00521313">
        <w:rPr>
          <w:rFonts w:ascii="Times New Roman" w:hAnsi="Times New Roman" w:cs="Times New Roman"/>
          <w:sz w:val="24"/>
          <w:szCs w:val="24"/>
        </w:rPr>
        <w:t xml:space="preserve"> Vaccine </w:t>
      </w:r>
      <w:r w:rsidR="001073D1">
        <w:rPr>
          <w:rFonts w:ascii="Times New Roman" w:hAnsi="Times New Roman" w:cs="Times New Roman"/>
          <w:sz w:val="24"/>
          <w:szCs w:val="24"/>
        </w:rPr>
        <w:t xml:space="preserve">– </w:t>
      </w:r>
      <w:r w:rsidRPr="00521313">
        <w:rPr>
          <w:rFonts w:ascii="Times New Roman" w:hAnsi="Times New Roman" w:cs="Times New Roman"/>
          <w:sz w:val="24"/>
          <w:szCs w:val="24"/>
        </w:rPr>
        <w:t>2014</w:t>
      </w:r>
      <w:r w:rsidR="001073D1">
        <w:rPr>
          <w:rFonts w:ascii="Times New Roman" w:hAnsi="Times New Roman" w:cs="Times New Roman"/>
          <w:sz w:val="24"/>
          <w:szCs w:val="24"/>
        </w:rPr>
        <w:t xml:space="preserve">. – Vol. </w:t>
      </w:r>
      <w:r w:rsidRPr="00521313">
        <w:rPr>
          <w:rFonts w:ascii="Times New Roman" w:hAnsi="Times New Roman" w:cs="Times New Roman"/>
          <w:sz w:val="24"/>
          <w:szCs w:val="24"/>
        </w:rPr>
        <w:t>32</w:t>
      </w:r>
      <w:r w:rsidR="001073D1">
        <w:rPr>
          <w:rFonts w:ascii="Times New Roman" w:hAnsi="Times New Roman" w:cs="Times New Roman"/>
          <w:sz w:val="24"/>
          <w:szCs w:val="24"/>
        </w:rPr>
        <w:t xml:space="preserve">. – P. </w:t>
      </w:r>
      <w:r w:rsidRPr="00521313">
        <w:rPr>
          <w:rFonts w:ascii="Times New Roman" w:hAnsi="Times New Roman" w:cs="Times New Roman"/>
          <w:sz w:val="24"/>
          <w:szCs w:val="24"/>
        </w:rPr>
        <w:t>4140–8.</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 xml:space="preserve">28 </w:t>
      </w:r>
      <w:proofErr w:type="spellStart"/>
      <w:r w:rsidR="005B5EE5" w:rsidRPr="005B5EE5">
        <w:rPr>
          <w:rFonts w:ascii="Times New Roman" w:hAnsi="Times New Roman" w:cs="Times New Roman"/>
          <w:sz w:val="24"/>
          <w:szCs w:val="24"/>
        </w:rPr>
        <w:t>Lobigs</w:t>
      </w:r>
      <w:proofErr w:type="spellEnd"/>
      <w:r w:rsidR="005B5EE5" w:rsidRPr="005B5EE5">
        <w:rPr>
          <w:rFonts w:ascii="Times New Roman" w:hAnsi="Times New Roman" w:cs="Times New Roman"/>
          <w:sz w:val="24"/>
          <w:szCs w:val="24"/>
        </w:rPr>
        <w:t xml:space="preserve"> M</w:t>
      </w:r>
      <w:r w:rsidR="005B5EE5">
        <w:rPr>
          <w:rFonts w:ascii="Times New Roman" w:hAnsi="Times New Roman" w:cs="Times New Roman"/>
          <w:sz w:val="24"/>
          <w:szCs w:val="24"/>
        </w:rPr>
        <w:t>.</w:t>
      </w:r>
      <w:r w:rsidR="005B5EE5" w:rsidRPr="005B5EE5">
        <w:rPr>
          <w:rFonts w:ascii="Times New Roman" w:hAnsi="Times New Roman" w:cs="Times New Roman"/>
          <w:sz w:val="24"/>
          <w:szCs w:val="24"/>
        </w:rPr>
        <w:t xml:space="preserve">, </w:t>
      </w:r>
      <w:proofErr w:type="spellStart"/>
      <w:r w:rsidR="005B5EE5" w:rsidRPr="005B5EE5">
        <w:rPr>
          <w:rFonts w:ascii="Times New Roman" w:hAnsi="Times New Roman" w:cs="Times New Roman"/>
          <w:sz w:val="24"/>
          <w:szCs w:val="24"/>
        </w:rPr>
        <w:t>Pavy</w:t>
      </w:r>
      <w:proofErr w:type="spellEnd"/>
      <w:r w:rsidR="005B5EE5" w:rsidRPr="005B5EE5">
        <w:rPr>
          <w:rFonts w:ascii="Times New Roman" w:hAnsi="Times New Roman" w:cs="Times New Roman"/>
          <w:sz w:val="24"/>
          <w:szCs w:val="24"/>
        </w:rPr>
        <w:t xml:space="preserve"> M</w:t>
      </w:r>
      <w:r w:rsidR="005B5EE5">
        <w:rPr>
          <w:rFonts w:ascii="Times New Roman" w:hAnsi="Times New Roman" w:cs="Times New Roman"/>
          <w:sz w:val="24"/>
          <w:szCs w:val="24"/>
        </w:rPr>
        <w:t>.</w:t>
      </w:r>
      <w:r w:rsidR="005B5EE5" w:rsidRPr="005B5EE5">
        <w:rPr>
          <w:rFonts w:ascii="Times New Roman" w:hAnsi="Times New Roman" w:cs="Times New Roman"/>
          <w:sz w:val="24"/>
          <w:szCs w:val="24"/>
        </w:rPr>
        <w:t>, Hall R</w:t>
      </w:r>
      <w:r w:rsidR="005B5EE5">
        <w:rPr>
          <w:rFonts w:ascii="Times New Roman" w:hAnsi="Times New Roman" w:cs="Times New Roman"/>
          <w:sz w:val="24"/>
          <w:szCs w:val="24"/>
        </w:rPr>
        <w:t>.</w:t>
      </w:r>
      <w:r w:rsidR="005B5EE5" w:rsidRPr="005B5EE5">
        <w:rPr>
          <w:rFonts w:ascii="Times New Roman" w:hAnsi="Times New Roman" w:cs="Times New Roman"/>
          <w:sz w:val="24"/>
          <w:szCs w:val="24"/>
        </w:rPr>
        <w:t>A</w:t>
      </w:r>
      <w:r w:rsidR="005B5EE5">
        <w:rPr>
          <w:rFonts w:ascii="Times New Roman" w:hAnsi="Times New Roman" w:cs="Times New Roman"/>
          <w:sz w:val="24"/>
          <w:szCs w:val="24"/>
        </w:rPr>
        <w:t>.</w:t>
      </w:r>
      <w:r w:rsidR="005B5EE5" w:rsidRPr="005B5EE5">
        <w:rPr>
          <w:rFonts w:ascii="Times New Roman" w:hAnsi="Times New Roman" w:cs="Times New Roman"/>
          <w:sz w:val="24"/>
          <w:szCs w:val="24"/>
        </w:rPr>
        <w:t>,</w:t>
      </w:r>
      <w:r w:rsidRPr="00521313">
        <w:rPr>
          <w:rFonts w:ascii="Times New Roman" w:hAnsi="Times New Roman" w:cs="Times New Roman"/>
          <w:sz w:val="24"/>
          <w:szCs w:val="24"/>
        </w:rPr>
        <w:t xml:space="preserve"> et al. An inactivated Vero cell-grown Japanese encephalitis vaccine formulated with Advax, a novel inulin-based adjuvant, induces protective neutralizing antibody against homologous and heterologous </w:t>
      </w:r>
      <w:proofErr w:type="spellStart"/>
      <w:r w:rsidRPr="00521313">
        <w:rPr>
          <w:rFonts w:ascii="Times New Roman" w:hAnsi="Times New Roman" w:cs="Times New Roman"/>
          <w:sz w:val="24"/>
          <w:szCs w:val="24"/>
        </w:rPr>
        <w:t>flaviviruses</w:t>
      </w:r>
      <w:proofErr w:type="spellEnd"/>
      <w:r w:rsidR="005B5EE5">
        <w:rPr>
          <w:rFonts w:ascii="Times New Roman" w:hAnsi="Times New Roman" w:cs="Times New Roman"/>
          <w:sz w:val="24"/>
          <w:szCs w:val="24"/>
        </w:rPr>
        <w:t xml:space="preserve"> //</w:t>
      </w:r>
      <w:r w:rsidRPr="00521313">
        <w:rPr>
          <w:rFonts w:ascii="Times New Roman" w:hAnsi="Times New Roman" w:cs="Times New Roman"/>
          <w:sz w:val="24"/>
          <w:szCs w:val="24"/>
        </w:rPr>
        <w:t xml:space="preserve"> </w:t>
      </w:r>
      <w:r w:rsidR="005B5EE5" w:rsidRPr="005B5EE5">
        <w:rPr>
          <w:rFonts w:ascii="Times New Roman" w:hAnsi="Times New Roman" w:cs="Times New Roman"/>
          <w:sz w:val="24"/>
          <w:szCs w:val="24"/>
        </w:rPr>
        <w:t>Journal of General Virology</w:t>
      </w:r>
      <w:r w:rsidR="005B5EE5">
        <w:rPr>
          <w:rFonts w:ascii="Times New Roman" w:hAnsi="Times New Roman" w:cs="Times New Roman"/>
          <w:sz w:val="24"/>
          <w:szCs w:val="24"/>
        </w:rPr>
        <w:t xml:space="preserve"> –</w:t>
      </w:r>
      <w:r w:rsidRPr="00521313">
        <w:rPr>
          <w:rFonts w:ascii="Times New Roman" w:hAnsi="Times New Roman" w:cs="Times New Roman"/>
          <w:sz w:val="24"/>
          <w:szCs w:val="24"/>
        </w:rPr>
        <w:t xml:space="preserve"> 2010</w:t>
      </w:r>
      <w:r w:rsidR="005B5EE5">
        <w:rPr>
          <w:rFonts w:ascii="Times New Roman" w:hAnsi="Times New Roman" w:cs="Times New Roman"/>
          <w:sz w:val="24"/>
          <w:szCs w:val="24"/>
        </w:rPr>
        <w:t xml:space="preserve">. – Vol. </w:t>
      </w:r>
      <w:r w:rsidRPr="00521313">
        <w:rPr>
          <w:rFonts w:ascii="Times New Roman" w:hAnsi="Times New Roman" w:cs="Times New Roman"/>
          <w:sz w:val="24"/>
          <w:szCs w:val="24"/>
        </w:rPr>
        <w:t>91</w:t>
      </w:r>
      <w:r w:rsidR="005B5EE5">
        <w:rPr>
          <w:rFonts w:ascii="Times New Roman" w:hAnsi="Times New Roman" w:cs="Times New Roman"/>
          <w:sz w:val="24"/>
          <w:szCs w:val="24"/>
        </w:rPr>
        <w:t xml:space="preserve">. – P. </w:t>
      </w:r>
      <w:r w:rsidRPr="00521313">
        <w:rPr>
          <w:rFonts w:ascii="Times New Roman" w:hAnsi="Times New Roman" w:cs="Times New Roman"/>
          <w:sz w:val="24"/>
          <w:szCs w:val="24"/>
        </w:rPr>
        <w:t xml:space="preserve">1407–1417. </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 xml:space="preserve">29 </w:t>
      </w:r>
      <w:proofErr w:type="spellStart"/>
      <w:r w:rsidRPr="00521313">
        <w:rPr>
          <w:rFonts w:ascii="Times New Roman" w:hAnsi="Times New Roman" w:cs="Times New Roman"/>
          <w:sz w:val="24"/>
          <w:szCs w:val="24"/>
        </w:rPr>
        <w:t>Saade</w:t>
      </w:r>
      <w:proofErr w:type="spellEnd"/>
      <w:r w:rsidRPr="00521313">
        <w:rPr>
          <w:rFonts w:ascii="Times New Roman" w:hAnsi="Times New Roman" w:cs="Times New Roman"/>
          <w:sz w:val="24"/>
          <w:szCs w:val="24"/>
        </w:rPr>
        <w:t xml:space="preserve"> F</w:t>
      </w:r>
      <w:r w:rsidR="005B5EE5">
        <w:rPr>
          <w:rFonts w:ascii="Times New Roman" w:hAnsi="Times New Roman" w:cs="Times New Roman"/>
          <w:sz w:val="24"/>
          <w:szCs w:val="24"/>
        </w:rPr>
        <w:t>.</w:t>
      </w:r>
      <w:r w:rsidRPr="00521313">
        <w:rPr>
          <w:rFonts w:ascii="Times New Roman" w:hAnsi="Times New Roman" w:cs="Times New Roman"/>
          <w:sz w:val="24"/>
          <w:szCs w:val="24"/>
        </w:rPr>
        <w:t>, Honda-Okubo Y</w:t>
      </w:r>
      <w:r w:rsidR="005B5EE5">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Trec</w:t>
      </w:r>
      <w:proofErr w:type="spellEnd"/>
      <w:r w:rsidRPr="00521313">
        <w:rPr>
          <w:rFonts w:ascii="Times New Roman" w:hAnsi="Times New Roman" w:cs="Times New Roman"/>
          <w:sz w:val="24"/>
          <w:szCs w:val="24"/>
        </w:rPr>
        <w:t xml:space="preserve"> S</w:t>
      </w:r>
      <w:r w:rsidR="005B5EE5">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Petrovsky</w:t>
      </w:r>
      <w:proofErr w:type="spellEnd"/>
      <w:r w:rsidRPr="00521313">
        <w:rPr>
          <w:rFonts w:ascii="Times New Roman" w:hAnsi="Times New Roman" w:cs="Times New Roman"/>
          <w:sz w:val="24"/>
          <w:szCs w:val="24"/>
        </w:rPr>
        <w:t xml:space="preserve"> N. A novel hepatitis B vaccine containing Advax, a polysaccharide adjuvant derived from delta inulin, induces robust humoral and cellular immunity with minimal </w:t>
      </w:r>
      <w:proofErr w:type="spellStart"/>
      <w:r w:rsidRPr="00521313">
        <w:rPr>
          <w:rFonts w:ascii="Times New Roman" w:hAnsi="Times New Roman" w:cs="Times New Roman"/>
          <w:sz w:val="24"/>
          <w:szCs w:val="24"/>
        </w:rPr>
        <w:t>reacto</w:t>
      </w:r>
      <w:r w:rsidR="005B5EE5">
        <w:rPr>
          <w:rFonts w:ascii="Times New Roman" w:hAnsi="Times New Roman" w:cs="Times New Roman"/>
          <w:sz w:val="24"/>
          <w:szCs w:val="24"/>
        </w:rPr>
        <w:t>genicity</w:t>
      </w:r>
      <w:proofErr w:type="spellEnd"/>
      <w:r w:rsidR="005B5EE5">
        <w:rPr>
          <w:rFonts w:ascii="Times New Roman" w:hAnsi="Times New Roman" w:cs="Times New Roman"/>
          <w:sz w:val="24"/>
          <w:szCs w:val="24"/>
        </w:rPr>
        <w:t xml:space="preserve"> in preclinical testing //</w:t>
      </w:r>
      <w:r w:rsidRPr="00521313">
        <w:rPr>
          <w:rFonts w:ascii="Times New Roman" w:hAnsi="Times New Roman" w:cs="Times New Roman"/>
          <w:sz w:val="24"/>
          <w:szCs w:val="24"/>
        </w:rPr>
        <w:t xml:space="preserve"> Vaccine</w:t>
      </w:r>
      <w:r w:rsidR="005B5EE5">
        <w:rPr>
          <w:rFonts w:ascii="Times New Roman" w:hAnsi="Times New Roman" w:cs="Times New Roman"/>
          <w:sz w:val="24"/>
          <w:szCs w:val="24"/>
        </w:rPr>
        <w:t xml:space="preserve"> –</w:t>
      </w:r>
      <w:r w:rsidRPr="00521313">
        <w:rPr>
          <w:rFonts w:ascii="Times New Roman" w:hAnsi="Times New Roman" w:cs="Times New Roman"/>
          <w:sz w:val="24"/>
          <w:szCs w:val="24"/>
        </w:rPr>
        <w:t xml:space="preserve"> 2013</w:t>
      </w:r>
      <w:r w:rsidR="005B5EE5">
        <w:rPr>
          <w:rFonts w:ascii="Times New Roman" w:hAnsi="Times New Roman" w:cs="Times New Roman"/>
          <w:sz w:val="24"/>
          <w:szCs w:val="24"/>
        </w:rPr>
        <w:t xml:space="preserve">. – Vol. </w:t>
      </w:r>
      <w:r w:rsidRPr="00521313">
        <w:rPr>
          <w:rFonts w:ascii="Times New Roman" w:hAnsi="Times New Roman" w:cs="Times New Roman"/>
          <w:sz w:val="24"/>
          <w:szCs w:val="24"/>
        </w:rPr>
        <w:t>31</w:t>
      </w:r>
      <w:r w:rsidR="005B5EE5">
        <w:rPr>
          <w:rFonts w:ascii="Times New Roman" w:hAnsi="Times New Roman" w:cs="Times New Roman"/>
          <w:sz w:val="24"/>
          <w:szCs w:val="24"/>
        </w:rPr>
        <w:t xml:space="preserve">. – P. </w:t>
      </w:r>
      <w:r w:rsidRPr="00521313">
        <w:rPr>
          <w:rFonts w:ascii="Times New Roman" w:hAnsi="Times New Roman" w:cs="Times New Roman"/>
          <w:sz w:val="24"/>
          <w:szCs w:val="24"/>
        </w:rPr>
        <w:t xml:space="preserve">1999–2007. </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lastRenderedPageBreak/>
        <w:t>30 Honda-Okubo Y</w:t>
      </w:r>
      <w:r w:rsidR="005B5EE5">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Saade</w:t>
      </w:r>
      <w:proofErr w:type="spellEnd"/>
      <w:r w:rsidRPr="00521313">
        <w:rPr>
          <w:rFonts w:ascii="Times New Roman" w:hAnsi="Times New Roman" w:cs="Times New Roman"/>
          <w:sz w:val="24"/>
          <w:szCs w:val="24"/>
        </w:rPr>
        <w:t xml:space="preserve"> F</w:t>
      </w:r>
      <w:r w:rsidR="005B5EE5">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Petrovsky</w:t>
      </w:r>
      <w:proofErr w:type="spellEnd"/>
      <w:r w:rsidRPr="00521313">
        <w:rPr>
          <w:rFonts w:ascii="Times New Roman" w:hAnsi="Times New Roman" w:cs="Times New Roman"/>
          <w:sz w:val="24"/>
          <w:szCs w:val="24"/>
        </w:rPr>
        <w:t xml:space="preserve"> N. Advax, a polysaccharide adjuvant derived from delta inulin, provides improved influenza vaccine protection through broad-based enhancement of adaptive immune responses</w:t>
      </w:r>
      <w:r w:rsidR="005B5EE5">
        <w:rPr>
          <w:rFonts w:ascii="Times New Roman" w:hAnsi="Times New Roman" w:cs="Times New Roman"/>
          <w:sz w:val="24"/>
          <w:szCs w:val="24"/>
        </w:rPr>
        <w:t xml:space="preserve"> //</w:t>
      </w:r>
      <w:r w:rsidRPr="00521313">
        <w:rPr>
          <w:rFonts w:ascii="Times New Roman" w:hAnsi="Times New Roman" w:cs="Times New Roman"/>
          <w:sz w:val="24"/>
          <w:szCs w:val="24"/>
        </w:rPr>
        <w:t xml:space="preserve"> Vaccine </w:t>
      </w:r>
      <w:r w:rsidR="005B5EE5">
        <w:rPr>
          <w:rFonts w:ascii="Times New Roman" w:hAnsi="Times New Roman" w:cs="Times New Roman"/>
          <w:sz w:val="24"/>
          <w:szCs w:val="24"/>
        </w:rPr>
        <w:t>-</w:t>
      </w:r>
      <w:r w:rsidRPr="00521313">
        <w:rPr>
          <w:rFonts w:ascii="Times New Roman" w:hAnsi="Times New Roman" w:cs="Times New Roman"/>
          <w:sz w:val="24"/>
          <w:szCs w:val="24"/>
        </w:rPr>
        <w:t>2012</w:t>
      </w:r>
      <w:r w:rsidR="005B5EE5">
        <w:rPr>
          <w:rFonts w:ascii="Times New Roman" w:hAnsi="Times New Roman" w:cs="Times New Roman"/>
          <w:sz w:val="24"/>
          <w:szCs w:val="24"/>
        </w:rPr>
        <w:t xml:space="preserve">. – Vol. </w:t>
      </w:r>
      <w:r w:rsidRPr="00521313">
        <w:rPr>
          <w:rFonts w:ascii="Times New Roman" w:hAnsi="Times New Roman" w:cs="Times New Roman"/>
          <w:sz w:val="24"/>
          <w:szCs w:val="24"/>
        </w:rPr>
        <w:t>30</w:t>
      </w:r>
      <w:r w:rsidR="005B5EE5">
        <w:rPr>
          <w:rFonts w:ascii="Times New Roman" w:hAnsi="Times New Roman" w:cs="Times New Roman"/>
          <w:sz w:val="24"/>
          <w:szCs w:val="24"/>
        </w:rPr>
        <w:t xml:space="preserve">. – P. </w:t>
      </w:r>
      <w:r w:rsidRPr="00521313">
        <w:rPr>
          <w:rFonts w:ascii="Times New Roman" w:hAnsi="Times New Roman" w:cs="Times New Roman"/>
          <w:sz w:val="24"/>
          <w:szCs w:val="24"/>
        </w:rPr>
        <w:t xml:space="preserve">5373–5381. </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 xml:space="preserve">31 </w:t>
      </w:r>
      <w:proofErr w:type="spellStart"/>
      <w:r w:rsidR="005D22B2" w:rsidRPr="005D22B2">
        <w:rPr>
          <w:rFonts w:ascii="Times New Roman" w:hAnsi="Times New Roman" w:cs="Times New Roman"/>
          <w:sz w:val="24"/>
          <w:szCs w:val="24"/>
        </w:rPr>
        <w:t>Cristillo</w:t>
      </w:r>
      <w:proofErr w:type="spellEnd"/>
      <w:r w:rsidR="005D22B2" w:rsidRPr="005D22B2">
        <w:rPr>
          <w:rFonts w:ascii="Times New Roman" w:hAnsi="Times New Roman" w:cs="Times New Roman"/>
          <w:sz w:val="24"/>
          <w:szCs w:val="24"/>
        </w:rPr>
        <w:t xml:space="preserve"> A</w:t>
      </w:r>
      <w:r w:rsidR="008E1FC3">
        <w:rPr>
          <w:rFonts w:ascii="Times New Roman" w:hAnsi="Times New Roman" w:cs="Times New Roman"/>
          <w:sz w:val="24"/>
          <w:szCs w:val="24"/>
        </w:rPr>
        <w:t>.</w:t>
      </w:r>
      <w:r w:rsidR="005D22B2" w:rsidRPr="005D22B2">
        <w:rPr>
          <w:rFonts w:ascii="Times New Roman" w:hAnsi="Times New Roman" w:cs="Times New Roman"/>
          <w:sz w:val="24"/>
          <w:szCs w:val="24"/>
        </w:rPr>
        <w:t>D</w:t>
      </w:r>
      <w:r w:rsidR="008E1FC3">
        <w:rPr>
          <w:rFonts w:ascii="Times New Roman" w:hAnsi="Times New Roman" w:cs="Times New Roman"/>
          <w:sz w:val="24"/>
          <w:szCs w:val="24"/>
        </w:rPr>
        <w:t>.</w:t>
      </w:r>
      <w:r w:rsidR="005D22B2" w:rsidRPr="005D22B2">
        <w:rPr>
          <w:rFonts w:ascii="Times New Roman" w:hAnsi="Times New Roman" w:cs="Times New Roman"/>
          <w:sz w:val="24"/>
          <w:szCs w:val="24"/>
        </w:rPr>
        <w:t>, Ferrari M</w:t>
      </w:r>
      <w:r w:rsidR="008E1FC3">
        <w:rPr>
          <w:rFonts w:ascii="Times New Roman" w:hAnsi="Times New Roman" w:cs="Times New Roman"/>
          <w:sz w:val="24"/>
          <w:szCs w:val="24"/>
        </w:rPr>
        <w:t>.</w:t>
      </w:r>
      <w:r w:rsidR="005D22B2" w:rsidRPr="005D22B2">
        <w:rPr>
          <w:rFonts w:ascii="Times New Roman" w:hAnsi="Times New Roman" w:cs="Times New Roman"/>
          <w:sz w:val="24"/>
          <w:szCs w:val="24"/>
        </w:rPr>
        <w:t>G</w:t>
      </w:r>
      <w:r w:rsidR="008E1FC3">
        <w:rPr>
          <w:rFonts w:ascii="Times New Roman" w:hAnsi="Times New Roman" w:cs="Times New Roman"/>
          <w:sz w:val="24"/>
          <w:szCs w:val="24"/>
        </w:rPr>
        <w:t>.</w:t>
      </w:r>
      <w:r w:rsidR="005D22B2" w:rsidRPr="005D22B2">
        <w:rPr>
          <w:rFonts w:ascii="Times New Roman" w:hAnsi="Times New Roman" w:cs="Times New Roman"/>
          <w:sz w:val="24"/>
          <w:szCs w:val="24"/>
        </w:rPr>
        <w:t xml:space="preserve">, </w:t>
      </w:r>
      <w:proofErr w:type="spellStart"/>
      <w:r w:rsidR="005D22B2" w:rsidRPr="005D22B2">
        <w:rPr>
          <w:rFonts w:ascii="Times New Roman" w:hAnsi="Times New Roman" w:cs="Times New Roman"/>
          <w:sz w:val="24"/>
          <w:szCs w:val="24"/>
        </w:rPr>
        <w:t>Hudacik</w:t>
      </w:r>
      <w:proofErr w:type="spellEnd"/>
      <w:r w:rsidR="005D22B2" w:rsidRPr="005D22B2">
        <w:rPr>
          <w:rFonts w:ascii="Times New Roman" w:hAnsi="Times New Roman" w:cs="Times New Roman"/>
          <w:sz w:val="24"/>
          <w:szCs w:val="24"/>
        </w:rPr>
        <w:t xml:space="preserve"> L</w:t>
      </w:r>
      <w:r w:rsidR="008E1FC3">
        <w:rPr>
          <w:rFonts w:ascii="Times New Roman" w:hAnsi="Times New Roman" w:cs="Times New Roman"/>
          <w:sz w:val="24"/>
          <w:szCs w:val="24"/>
        </w:rPr>
        <w:t>.</w:t>
      </w:r>
      <w:r w:rsidRPr="00521313">
        <w:rPr>
          <w:rFonts w:ascii="Times New Roman" w:hAnsi="Times New Roman" w:cs="Times New Roman"/>
          <w:sz w:val="24"/>
          <w:szCs w:val="24"/>
        </w:rPr>
        <w:t xml:space="preserve">, et al. Induction of mucosal and systemic antibody and T-cell responses following prime-boost immunization with novel </w:t>
      </w:r>
      <w:proofErr w:type="spellStart"/>
      <w:r w:rsidRPr="00521313">
        <w:rPr>
          <w:rFonts w:ascii="Times New Roman" w:hAnsi="Times New Roman" w:cs="Times New Roman"/>
          <w:sz w:val="24"/>
          <w:szCs w:val="24"/>
        </w:rPr>
        <w:t>adjuvanted</w:t>
      </w:r>
      <w:proofErr w:type="spellEnd"/>
      <w:r w:rsidRPr="00521313">
        <w:rPr>
          <w:rFonts w:ascii="Times New Roman" w:hAnsi="Times New Roman" w:cs="Times New Roman"/>
          <w:sz w:val="24"/>
          <w:szCs w:val="24"/>
        </w:rPr>
        <w:t xml:space="preserve"> human immunodeficiency virus-1-vaccine formulations</w:t>
      </w:r>
      <w:r w:rsidR="008E1FC3">
        <w:rPr>
          <w:rFonts w:ascii="Times New Roman" w:hAnsi="Times New Roman" w:cs="Times New Roman"/>
          <w:sz w:val="24"/>
          <w:szCs w:val="24"/>
        </w:rPr>
        <w:t xml:space="preserve"> //</w:t>
      </w:r>
      <w:r w:rsidRPr="00521313">
        <w:rPr>
          <w:rFonts w:ascii="Times New Roman" w:hAnsi="Times New Roman" w:cs="Times New Roman"/>
          <w:sz w:val="24"/>
          <w:szCs w:val="24"/>
        </w:rPr>
        <w:t xml:space="preserve"> </w:t>
      </w:r>
      <w:r w:rsidR="008E1FC3" w:rsidRPr="008E1FC3">
        <w:rPr>
          <w:rFonts w:ascii="Times New Roman" w:hAnsi="Times New Roman" w:cs="Times New Roman"/>
          <w:sz w:val="24"/>
          <w:szCs w:val="24"/>
        </w:rPr>
        <w:t>Journal of General Virology</w:t>
      </w:r>
      <w:r w:rsidRPr="00521313">
        <w:rPr>
          <w:rFonts w:ascii="Times New Roman" w:hAnsi="Times New Roman" w:cs="Times New Roman"/>
          <w:sz w:val="24"/>
          <w:szCs w:val="24"/>
        </w:rPr>
        <w:t xml:space="preserve"> </w:t>
      </w:r>
      <w:r w:rsidR="008E1FC3">
        <w:rPr>
          <w:rFonts w:ascii="Times New Roman" w:hAnsi="Times New Roman" w:cs="Times New Roman"/>
          <w:sz w:val="24"/>
          <w:szCs w:val="24"/>
        </w:rPr>
        <w:t xml:space="preserve">– </w:t>
      </w:r>
      <w:r w:rsidRPr="00521313">
        <w:rPr>
          <w:rFonts w:ascii="Times New Roman" w:hAnsi="Times New Roman" w:cs="Times New Roman"/>
          <w:sz w:val="24"/>
          <w:szCs w:val="24"/>
        </w:rPr>
        <w:t>2011</w:t>
      </w:r>
      <w:r w:rsidR="008E1FC3">
        <w:rPr>
          <w:rFonts w:ascii="Times New Roman" w:hAnsi="Times New Roman" w:cs="Times New Roman"/>
          <w:sz w:val="24"/>
          <w:szCs w:val="24"/>
        </w:rPr>
        <w:t xml:space="preserve">. – Vol. </w:t>
      </w:r>
      <w:r w:rsidRPr="00521313">
        <w:rPr>
          <w:rFonts w:ascii="Times New Roman" w:hAnsi="Times New Roman" w:cs="Times New Roman"/>
          <w:sz w:val="24"/>
          <w:szCs w:val="24"/>
        </w:rPr>
        <w:t>92</w:t>
      </w:r>
      <w:r w:rsidR="008E1FC3">
        <w:rPr>
          <w:rFonts w:ascii="Times New Roman" w:hAnsi="Times New Roman" w:cs="Times New Roman"/>
          <w:sz w:val="24"/>
          <w:szCs w:val="24"/>
        </w:rPr>
        <w:t xml:space="preserve">. – P. </w:t>
      </w:r>
      <w:r w:rsidRPr="00521313">
        <w:rPr>
          <w:rFonts w:ascii="Times New Roman" w:hAnsi="Times New Roman" w:cs="Times New Roman"/>
          <w:sz w:val="24"/>
          <w:szCs w:val="24"/>
        </w:rPr>
        <w:t xml:space="preserve">128–140. </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 xml:space="preserve">32 </w:t>
      </w:r>
      <w:r w:rsidR="008E1FC3" w:rsidRPr="008E1FC3">
        <w:rPr>
          <w:rFonts w:ascii="Times New Roman" w:hAnsi="Times New Roman" w:cs="Times New Roman"/>
          <w:sz w:val="24"/>
          <w:szCs w:val="24"/>
        </w:rPr>
        <w:t>McPherson C</w:t>
      </w:r>
      <w:r w:rsidR="008E1FC3">
        <w:rPr>
          <w:rFonts w:ascii="Times New Roman" w:hAnsi="Times New Roman" w:cs="Times New Roman"/>
          <w:sz w:val="24"/>
          <w:szCs w:val="24"/>
        </w:rPr>
        <w:t>.</w:t>
      </w:r>
      <w:r w:rsidR="008E1FC3" w:rsidRPr="008E1FC3">
        <w:rPr>
          <w:rFonts w:ascii="Times New Roman" w:hAnsi="Times New Roman" w:cs="Times New Roman"/>
          <w:sz w:val="24"/>
          <w:szCs w:val="24"/>
        </w:rPr>
        <w:t xml:space="preserve">, </w:t>
      </w:r>
      <w:proofErr w:type="spellStart"/>
      <w:r w:rsidR="008E1FC3" w:rsidRPr="008E1FC3">
        <w:rPr>
          <w:rFonts w:ascii="Times New Roman" w:hAnsi="Times New Roman" w:cs="Times New Roman"/>
          <w:sz w:val="24"/>
          <w:szCs w:val="24"/>
        </w:rPr>
        <w:t>Chubet</w:t>
      </w:r>
      <w:proofErr w:type="spellEnd"/>
      <w:r w:rsidR="008E1FC3" w:rsidRPr="008E1FC3">
        <w:rPr>
          <w:rFonts w:ascii="Times New Roman" w:hAnsi="Times New Roman" w:cs="Times New Roman"/>
          <w:sz w:val="24"/>
          <w:szCs w:val="24"/>
        </w:rPr>
        <w:t xml:space="preserve"> R</w:t>
      </w:r>
      <w:r w:rsidR="008E1FC3">
        <w:rPr>
          <w:rFonts w:ascii="Times New Roman" w:hAnsi="Times New Roman" w:cs="Times New Roman"/>
          <w:sz w:val="24"/>
          <w:szCs w:val="24"/>
        </w:rPr>
        <w:t>.</w:t>
      </w:r>
      <w:r w:rsidR="008E1FC3" w:rsidRPr="008E1FC3">
        <w:rPr>
          <w:rFonts w:ascii="Times New Roman" w:hAnsi="Times New Roman" w:cs="Times New Roman"/>
          <w:sz w:val="24"/>
          <w:szCs w:val="24"/>
        </w:rPr>
        <w:t>, Holtz K</w:t>
      </w:r>
      <w:r w:rsidR="008E1FC3">
        <w:rPr>
          <w:rFonts w:ascii="Times New Roman" w:hAnsi="Times New Roman" w:cs="Times New Roman"/>
          <w:sz w:val="24"/>
          <w:szCs w:val="24"/>
        </w:rPr>
        <w:t>.</w:t>
      </w:r>
      <w:r w:rsidRPr="00521313">
        <w:rPr>
          <w:rFonts w:ascii="Times New Roman" w:hAnsi="Times New Roman" w:cs="Times New Roman"/>
          <w:sz w:val="24"/>
          <w:szCs w:val="24"/>
        </w:rPr>
        <w:t>, et al. Development of a SARS coronavirus vaccine from recombinant spike protein plus delta inulin adjuvant</w:t>
      </w:r>
      <w:r w:rsidR="008E1FC3">
        <w:rPr>
          <w:rFonts w:ascii="Times New Roman" w:hAnsi="Times New Roman" w:cs="Times New Roman"/>
          <w:sz w:val="24"/>
          <w:szCs w:val="24"/>
        </w:rPr>
        <w:t xml:space="preserve"> //</w:t>
      </w:r>
      <w:r w:rsidRPr="00521313">
        <w:rPr>
          <w:rFonts w:ascii="Times New Roman" w:hAnsi="Times New Roman" w:cs="Times New Roman"/>
          <w:sz w:val="24"/>
          <w:szCs w:val="24"/>
        </w:rPr>
        <w:t xml:space="preserve"> </w:t>
      </w:r>
      <w:r w:rsidR="008E1FC3" w:rsidRPr="008E1FC3">
        <w:rPr>
          <w:rFonts w:ascii="Times New Roman" w:hAnsi="Times New Roman" w:cs="Times New Roman"/>
          <w:sz w:val="24"/>
          <w:szCs w:val="24"/>
        </w:rPr>
        <w:t>Methods in Molecular Biology</w:t>
      </w:r>
      <w:r w:rsidR="008E1FC3">
        <w:rPr>
          <w:rFonts w:ascii="Times New Roman" w:hAnsi="Times New Roman" w:cs="Times New Roman"/>
          <w:sz w:val="24"/>
          <w:szCs w:val="24"/>
        </w:rPr>
        <w:t xml:space="preserve"> –</w:t>
      </w:r>
      <w:r w:rsidRPr="00521313">
        <w:rPr>
          <w:rFonts w:ascii="Times New Roman" w:hAnsi="Times New Roman" w:cs="Times New Roman"/>
          <w:sz w:val="24"/>
          <w:szCs w:val="24"/>
        </w:rPr>
        <w:t xml:space="preserve"> 2016</w:t>
      </w:r>
      <w:r w:rsidR="008E1FC3">
        <w:rPr>
          <w:rFonts w:ascii="Times New Roman" w:hAnsi="Times New Roman" w:cs="Times New Roman"/>
          <w:sz w:val="24"/>
          <w:szCs w:val="24"/>
        </w:rPr>
        <w:t xml:space="preserve">. – Vol. </w:t>
      </w:r>
      <w:r w:rsidRPr="00521313">
        <w:rPr>
          <w:rFonts w:ascii="Times New Roman" w:hAnsi="Times New Roman" w:cs="Times New Roman"/>
          <w:sz w:val="24"/>
          <w:szCs w:val="24"/>
        </w:rPr>
        <w:t>1403</w:t>
      </w:r>
      <w:r w:rsidR="008E1FC3">
        <w:rPr>
          <w:rFonts w:ascii="Times New Roman" w:hAnsi="Times New Roman" w:cs="Times New Roman"/>
          <w:sz w:val="24"/>
          <w:szCs w:val="24"/>
        </w:rPr>
        <w:t xml:space="preserve">. – P. </w:t>
      </w:r>
      <w:r w:rsidRPr="00521313">
        <w:rPr>
          <w:rFonts w:ascii="Times New Roman" w:hAnsi="Times New Roman" w:cs="Times New Roman"/>
          <w:sz w:val="24"/>
          <w:szCs w:val="24"/>
        </w:rPr>
        <w:t xml:space="preserve">269–284. </w:t>
      </w:r>
      <w:r w:rsidR="008E1FC3">
        <w:rPr>
          <w:rFonts w:ascii="Times New Roman" w:hAnsi="Times New Roman" w:cs="Times New Roman"/>
          <w:sz w:val="24"/>
          <w:szCs w:val="24"/>
        </w:rPr>
        <w:t xml:space="preserve"> </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 xml:space="preserve">33 </w:t>
      </w:r>
      <w:r w:rsidR="008E1FC3" w:rsidRPr="008E1FC3">
        <w:rPr>
          <w:rFonts w:ascii="Times New Roman" w:hAnsi="Times New Roman" w:cs="Times New Roman"/>
          <w:sz w:val="24"/>
          <w:szCs w:val="24"/>
        </w:rPr>
        <w:t>Rodriguez-Del Rio E</w:t>
      </w:r>
      <w:r w:rsidR="008E1FC3">
        <w:rPr>
          <w:rFonts w:ascii="Times New Roman" w:hAnsi="Times New Roman" w:cs="Times New Roman"/>
          <w:sz w:val="24"/>
          <w:szCs w:val="24"/>
        </w:rPr>
        <w:t>.</w:t>
      </w:r>
      <w:r w:rsidR="008E1FC3" w:rsidRPr="008E1FC3">
        <w:rPr>
          <w:rFonts w:ascii="Times New Roman" w:hAnsi="Times New Roman" w:cs="Times New Roman"/>
          <w:sz w:val="24"/>
          <w:szCs w:val="24"/>
        </w:rPr>
        <w:t xml:space="preserve">, </w:t>
      </w:r>
      <w:proofErr w:type="spellStart"/>
      <w:r w:rsidR="008E1FC3" w:rsidRPr="008E1FC3">
        <w:rPr>
          <w:rFonts w:ascii="Times New Roman" w:hAnsi="Times New Roman" w:cs="Times New Roman"/>
          <w:sz w:val="24"/>
          <w:szCs w:val="24"/>
        </w:rPr>
        <w:t>Marradi</w:t>
      </w:r>
      <w:proofErr w:type="spellEnd"/>
      <w:r w:rsidR="008E1FC3" w:rsidRPr="008E1FC3">
        <w:rPr>
          <w:rFonts w:ascii="Times New Roman" w:hAnsi="Times New Roman" w:cs="Times New Roman"/>
          <w:sz w:val="24"/>
          <w:szCs w:val="24"/>
        </w:rPr>
        <w:t xml:space="preserve"> M</w:t>
      </w:r>
      <w:r w:rsidR="008E1FC3">
        <w:rPr>
          <w:rFonts w:ascii="Times New Roman" w:hAnsi="Times New Roman" w:cs="Times New Roman"/>
          <w:sz w:val="24"/>
          <w:szCs w:val="24"/>
        </w:rPr>
        <w:t>.</w:t>
      </w:r>
      <w:r w:rsidR="008E1FC3" w:rsidRPr="008E1FC3">
        <w:rPr>
          <w:rFonts w:ascii="Times New Roman" w:hAnsi="Times New Roman" w:cs="Times New Roman"/>
          <w:sz w:val="24"/>
          <w:szCs w:val="24"/>
        </w:rPr>
        <w:t>, Calderon-Gonzalez R</w:t>
      </w:r>
      <w:r w:rsidR="008E1FC3">
        <w:rPr>
          <w:rFonts w:ascii="Times New Roman" w:hAnsi="Times New Roman" w:cs="Times New Roman"/>
          <w:sz w:val="24"/>
          <w:szCs w:val="24"/>
        </w:rPr>
        <w:t>.</w:t>
      </w:r>
      <w:r w:rsidRPr="00521313">
        <w:rPr>
          <w:rFonts w:ascii="Times New Roman" w:hAnsi="Times New Roman" w:cs="Times New Roman"/>
          <w:sz w:val="24"/>
          <w:szCs w:val="24"/>
        </w:rPr>
        <w:t xml:space="preserve">, et al. A gold </w:t>
      </w:r>
      <w:proofErr w:type="spellStart"/>
      <w:r w:rsidRPr="00521313">
        <w:rPr>
          <w:rFonts w:ascii="Times New Roman" w:hAnsi="Times New Roman" w:cs="Times New Roman"/>
          <w:sz w:val="24"/>
          <w:szCs w:val="24"/>
        </w:rPr>
        <w:t>glyco</w:t>
      </w:r>
      <w:proofErr w:type="spellEnd"/>
      <w:r w:rsidRPr="00521313">
        <w:rPr>
          <w:rFonts w:ascii="Times New Roman" w:hAnsi="Times New Roman" w:cs="Times New Roman"/>
          <w:sz w:val="24"/>
          <w:szCs w:val="24"/>
        </w:rPr>
        <w:t xml:space="preserve">-nanoparticle carrying a </w:t>
      </w:r>
      <w:proofErr w:type="spellStart"/>
      <w:r w:rsidRPr="00521313">
        <w:rPr>
          <w:rFonts w:ascii="Times New Roman" w:hAnsi="Times New Roman" w:cs="Times New Roman"/>
          <w:sz w:val="24"/>
          <w:szCs w:val="24"/>
        </w:rPr>
        <w:t>Listeriolysin</w:t>
      </w:r>
      <w:proofErr w:type="spellEnd"/>
      <w:r w:rsidRPr="00521313">
        <w:rPr>
          <w:rFonts w:ascii="Times New Roman" w:hAnsi="Times New Roman" w:cs="Times New Roman"/>
          <w:sz w:val="24"/>
          <w:szCs w:val="24"/>
        </w:rPr>
        <w:t xml:space="preserve"> O peptide and formulated with Advax delta inulin adjuvant induces robust T-cell protection against listeria infection</w:t>
      </w:r>
      <w:r w:rsidR="008E1FC3">
        <w:rPr>
          <w:rFonts w:ascii="Times New Roman" w:hAnsi="Times New Roman" w:cs="Times New Roman"/>
          <w:sz w:val="24"/>
          <w:szCs w:val="24"/>
        </w:rPr>
        <w:t xml:space="preserve"> //</w:t>
      </w:r>
      <w:r w:rsidRPr="00521313">
        <w:rPr>
          <w:rFonts w:ascii="Times New Roman" w:hAnsi="Times New Roman" w:cs="Times New Roman"/>
          <w:sz w:val="24"/>
          <w:szCs w:val="24"/>
        </w:rPr>
        <w:t xml:space="preserve"> Vaccine </w:t>
      </w:r>
      <w:r w:rsidR="008E1FC3">
        <w:rPr>
          <w:rFonts w:ascii="Times New Roman" w:hAnsi="Times New Roman" w:cs="Times New Roman"/>
          <w:sz w:val="24"/>
          <w:szCs w:val="24"/>
        </w:rPr>
        <w:t xml:space="preserve">– </w:t>
      </w:r>
      <w:r w:rsidRPr="00521313">
        <w:rPr>
          <w:rFonts w:ascii="Times New Roman" w:hAnsi="Times New Roman" w:cs="Times New Roman"/>
          <w:sz w:val="24"/>
          <w:szCs w:val="24"/>
        </w:rPr>
        <w:t>2015</w:t>
      </w:r>
      <w:r w:rsidR="008E1FC3">
        <w:rPr>
          <w:rFonts w:ascii="Times New Roman" w:hAnsi="Times New Roman" w:cs="Times New Roman"/>
          <w:sz w:val="24"/>
          <w:szCs w:val="24"/>
        </w:rPr>
        <w:t xml:space="preserve">. – Vol. </w:t>
      </w:r>
      <w:r w:rsidRPr="00521313">
        <w:rPr>
          <w:rFonts w:ascii="Times New Roman" w:hAnsi="Times New Roman" w:cs="Times New Roman"/>
          <w:sz w:val="24"/>
          <w:szCs w:val="24"/>
        </w:rPr>
        <w:t>33</w:t>
      </w:r>
      <w:r w:rsidR="008E1FC3">
        <w:rPr>
          <w:rFonts w:ascii="Times New Roman" w:hAnsi="Times New Roman" w:cs="Times New Roman"/>
          <w:sz w:val="24"/>
          <w:szCs w:val="24"/>
        </w:rPr>
        <w:t xml:space="preserve">. – P. </w:t>
      </w:r>
      <w:r w:rsidRPr="00521313">
        <w:rPr>
          <w:rFonts w:ascii="Times New Roman" w:hAnsi="Times New Roman" w:cs="Times New Roman"/>
          <w:sz w:val="24"/>
          <w:szCs w:val="24"/>
        </w:rPr>
        <w:t>1465–1473.</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 xml:space="preserve">34 </w:t>
      </w:r>
      <w:proofErr w:type="spellStart"/>
      <w:r w:rsidRPr="00521313">
        <w:rPr>
          <w:rFonts w:ascii="Times New Roman" w:hAnsi="Times New Roman" w:cs="Times New Roman"/>
          <w:sz w:val="24"/>
          <w:szCs w:val="24"/>
        </w:rPr>
        <w:t>Feinen</w:t>
      </w:r>
      <w:proofErr w:type="spellEnd"/>
      <w:r w:rsidRPr="00521313">
        <w:rPr>
          <w:rFonts w:ascii="Times New Roman" w:hAnsi="Times New Roman" w:cs="Times New Roman"/>
          <w:sz w:val="24"/>
          <w:szCs w:val="24"/>
        </w:rPr>
        <w:t xml:space="preserve"> B</w:t>
      </w:r>
      <w:r w:rsidR="008E1FC3">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Petrovsky</w:t>
      </w:r>
      <w:proofErr w:type="spellEnd"/>
      <w:r w:rsidRPr="00521313">
        <w:rPr>
          <w:rFonts w:ascii="Times New Roman" w:hAnsi="Times New Roman" w:cs="Times New Roman"/>
          <w:sz w:val="24"/>
          <w:szCs w:val="24"/>
        </w:rPr>
        <w:t xml:space="preserve"> N</w:t>
      </w:r>
      <w:r w:rsidR="00EC6B99">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Verma</w:t>
      </w:r>
      <w:proofErr w:type="spellEnd"/>
      <w:r w:rsidRPr="00521313">
        <w:rPr>
          <w:rFonts w:ascii="Times New Roman" w:hAnsi="Times New Roman" w:cs="Times New Roman"/>
          <w:sz w:val="24"/>
          <w:szCs w:val="24"/>
        </w:rPr>
        <w:t xml:space="preserve"> A</w:t>
      </w:r>
      <w:r w:rsidR="00EC6B99">
        <w:rPr>
          <w:rFonts w:ascii="Times New Roman" w:hAnsi="Times New Roman" w:cs="Times New Roman"/>
          <w:sz w:val="24"/>
          <w:szCs w:val="24"/>
        </w:rPr>
        <w:t>.</w:t>
      </w:r>
      <w:r w:rsidRPr="00521313">
        <w:rPr>
          <w:rFonts w:ascii="Times New Roman" w:hAnsi="Times New Roman" w:cs="Times New Roman"/>
          <w:sz w:val="24"/>
          <w:szCs w:val="24"/>
        </w:rPr>
        <w:t>, Merkel T</w:t>
      </w:r>
      <w:r w:rsidR="00EC6B99">
        <w:rPr>
          <w:rFonts w:ascii="Times New Roman" w:hAnsi="Times New Roman" w:cs="Times New Roman"/>
          <w:sz w:val="24"/>
          <w:szCs w:val="24"/>
        </w:rPr>
        <w:t>.</w:t>
      </w:r>
      <w:r w:rsidRPr="00521313">
        <w:rPr>
          <w:rFonts w:ascii="Times New Roman" w:hAnsi="Times New Roman" w:cs="Times New Roman"/>
          <w:sz w:val="24"/>
          <w:szCs w:val="24"/>
        </w:rPr>
        <w:t>J. Advax-</w:t>
      </w:r>
      <w:proofErr w:type="spellStart"/>
      <w:r w:rsidRPr="00521313">
        <w:rPr>
          <w:rFonts w:ascii="Times New Roman" w:hAnsi="Times New Roman" w:cs="Times New Roman"/>
          <w:sz w:val="24"/>
          <w:szCs w:val="24"/>
        </w:rPr>
        <w:t>adjuvanted</w:t>
      </w:r>
      <w:proofErr w:type="spellEnd"/>
      <w:r w:rsidRPr="00521313">
        <w:rPr>
          <w:rFonts w:ascii="Times New Roman" w:hAnsi="Times New Roman" w:cs="Times New Roman"/>
          <w:sz w:val="24"/>
          <w:szCs w:val="24"/>
        </w:rPr>
        <w:t xml:space="preserve"> recombinant protective antigen provides protection against inhalational anthrax that is further enhanced by addition of </w:t>
      </w:r>
      <w:proofErr w:type="spellStart"/>
      <w:r w:rsidRPr="00521313">
        <w:rPr>
          <w:rFonts w:ascii="Times New Roman" w:hAnsi="Times New Roman" w:cs="Times New Roman"/>
          <w:sz w:val="24"/>
          <w:szCs w:val="24"/>
        </w:rPr>
        <w:t>murabutide</w:t>
      </w:r>
      <w:proofErr w:type="spellEnd"/>
      <w:r w:rsidRPr="00521313">
        <w:rPr>
          <w:rFonts w:ascii="Times New Roman" w:hAnsi="Times New Roman" w:cs="Times New Roman"/>
          <w:sz w:val="24"/>
          <w:szCs w:val="24"/>
        </w:rPr>
        <w:t xml:space="preserve"> adjuvant</w:t>
      </w:r>
      <w:r w:rsidR="00EC6B99">
        <w:rPr>
          <w:rFonts w:ascii="Times New Roman" w:hAnsi="Times New Roman" w:cs="Times New Roman"/>
          <w:sz w:val="24"/>
          <w:szCs w:val="24"/>
        </w:rPr>
        <w:t xml:space="preserve"> //</w:t>
      </w:r>
      <w:r w:rsidRPr="00521313">
        <w:rPr>
          <w:rFonts w:ascii="Times New Roman" w:hAnsi="Times New Roman" w:cs="Times New Roman"/>
          <w:sz w:val="24"/>
          <w:szCs w:val="24"/>
        </w:rPr>
        <w:t xml:space="preserve"> </w:t>
      </w:r>
      <w:r w:rsidR="00EC6B99" w:rsidRPr="00EC6B99">
        <w:rPr>
          <w:rFonts w:ascii="Times New Roman" w:hAnsi="Times New Roman" w:cs="Times New Roman"/>
          <w:sz w:val="24"/>
          <w:szCs w:val="24"/>
        </w:rPr>
        <w:t>Clinical and Vaccine Immunology</w:t>
      </w:r>
      <w:r w:rsidRPr="00521313">
        <w:rPr>
          <w:rFonts w:ascii="Times New Roman" w:hAnsi="Times New Roman" w:cs="Times New Roman"/>
          <w:sz w:val="24"/>
          <w:szCs w:val="24"/>
        </w:rPr>
        <w:t xml:space="preserve"> </w:t>
      </w:r>
      <w:r w:rsidR="00EC6B99">
        <w:rPr>
          <w:rFonts w:ascii="Times New Roman" w:hAnsi="Times New Roman" w:cs="Times New Roman"/>
          <w:sz w:val="24"/>
          <w:szCs w:val="24"/>
        </w:rPr>
        <w:t xml:space="preserve">– </w:t>
      </w:r>
      <w:r w:rsidRPr="00521313">
        <w:rPr>
          <w:rFonts w:ascii="Times New Roman" w:hAnsi="Times New Roman" w:cs="Times New Roman"/>
          <w:sz w:val="24"/>
          <w:szCs w:val="24"/>
        </w:rPr>
        <w:t>2014</w:t>
      </w:r>
      <w:r w:rsidR="00EC6B99">
        <w:rPr>
          <w:rFonts w:ascii="Times New Roman" w:hAnsi="Times New Roman" w:cs="Times New Roman"/>
          <w:sz w:val="24"/>
          <w:szCs w:val="24"/>
        </w:rPr>
        <w:t xml:space="preserve">. – Vol. </w:t>
      </w:r>
      <w:r w:rsidRPr="00521313">
        <w:rPr>
          <w:rFonts w:ascii="Times New Roman" w:hAnsi="Times New Roman" w:cs="Times New Roman"/>
          <w:sz w:val="24"/>
          <w:szCs w:val="24"/>
        </w:rPr>
        <w:t>21</w:t>
      </w:r>
      <w:r w:rsidR="00EC6B99">
        <w:rPr>
          <w:rFonts w:ascii="Times New Roman" w:hAnsi="Times New Roman" w:cs="Times New Roman"/>
          <w:sz w:val="24"/>
          <w:szCs w:val="24"/>
        </w:rPr>
        <w:t xml:space="preserve">. – P. </w:t>
      </w:r>
      <w:r w:rsidRPr="00521313">
        <w:rPr>
          <w:rFonts w:ascii="Times New Roman" w:hAnsi="Times New Roman" w:cs="Times New Roman"/>
          <w:sz w:val="24"/>
          <w:szCs w:val="24"/>
        </w:rPr>
        <w:t>580–586.</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 xml:space="preserve">35 </w:t>
      </w:r>
      <w:r w:rsidR="00EC6B99" w:rsidRPr="00EC6B99">
        <w:rPr>
          <w:rFonts w:ascii="Times New Roman" w:hAnsi="Times New Roman" w:cs="Times New Roman"/>
          <w:sz w:val="24"/>
          <w:szCs w:val="24"/>
        </w:rPr>
        <w:t>Gordon D</w:t>
      </w:r>
      <w:r w:rsidR="00EC6B99">
        <w:rPr>
          <w:rFonts w:ascii="Times New Roman" w:hAnsi="Times New Roman" w:cs="Times New Roman"/>
          <w:sz w:val="24"/>
          <w:szCs w:val="24"/>
        </w:rPr>
        <w:t>.</w:t>
      </w:r>
      <w:r w:rsidR="00EC6B99" w:rsidRPr="00EC6B99">
        <w:rPr>
          <w:rFonts w:ascii="Times New Roman" w:hAnsi="Times New Roman" w:cs="Times New Roman"/>
          <w:sz w:val="24"/>
          <w:szCs w:val="24"/>
        </w:rPr>
        <w:t>L</w:t>
      </w:r>
      <w:r w:rsidR="00EC6B99">
        <w:rPr>
          <w:rFonts w:ascii="Times New Roman" w:hAnsi="Times New Roman" w:cs="Times New Roman"/>
          <w:sz w:val="24"/>
          <w:szCs w:val="24"/>
        </w:rPr>
        <w:t>.</w:t>
      </w:r>
      <w:r w:rsidR="00EC6B99" w:rsidRPr="00EC6B99">
        <w:rPr>
          <w:rFonts w:ascii="Times New Roman" w:hAnsi="Times New Roman" w:cs="Times New Roman"/>
          <w:sz w:val="24"/>
          <w:szCs w:val="24"/>
        </w:rPr>
        <w:t xml:space="preserve">, </w:t>
      </w:r>
      <w:proofErr w:type="spellStart"/>
      <w:r w:rsidR="00EC6B99" w:rsidRPr="00EC6B99">
        <w:rPr>
          <w:rFonts w:ascii="Times New Roman" w:hAnsi="Times New Roman" w:cs="Times New Roman"/>
          <w:sz w:val="24"/>
          <w:szCs w:val="24"/>
        </w:rPr>
        <w:t>Sajkov</w:t>
      </w:r>
      <w:proofErr w:type="spellEnd"/>
      <w:r w:rsidR="00EC6B99" w:rsidRPr="00EC6B99">
        <w:rPr>
          <w:rFonts w:ascii="Times New Roman" w:hAnsi="Times New Roman" w:cs="Times New Roman"/>
          <w:sz w:val="24"/>
          <w:szCs w:val="24"/>
        </w:rPr>
        <w:t xml:space="preserve"> D</w:t>
      </w:r>
      <w:r w:rsidR="00EC6B99">
        <w:rPr>
          <w:rFonts w:ascii="Times New Roman" w:hAnsi="Times New Roman" w:cs="Times New Roman"/>
          <w:sz w:val="24"/>
          <w:szCs w:val="24"/>
        </w:rPr>
        <w:t>.</w:t>
      </w:r>
      <w:r w:rsidR="00EC6B99" w:rsidRPr="00EC6B99">
        <w:rPr>
          <w:rFonts w:ascii="Times New Roman" w:hAnsi="Times New Roman" w:cs="Times New Roman"/>
          <w:sz w:val="24"/>
          <w:szCs w:val="24"/>
        </w:rPr>
        <w:t>, Woodman R</w:t>
      </w:r>
      <w:r w:rsidR="00EC6B99">
        <w:rPr>
          <w:rFonts w:ascii="Times New Roman" w:hAnsi="Times New Roman" w:cs="Times New Roman"/>
          <w:sz w:val="24"/>
          <w:szCs w:val="24"/>
        </w:rPr>
        <w:t>.</w:t>
      </w:r>
      <w:r w:rsidR="00EC6B99" w:rsidRPr="00EC6B99">
        <w:rPr>
          <w:rFonts w:ascii="Times New Roman" w:hAnsi="Times New Roman" w:cs="Times New Roman"/>
          <w:sz w:val="24"/>
          <w:szCs w:val="24"/>
        </w:rPr>
        <w:t>J</w:t>
      </w:r>
      <w:r w:rsidR="00EC6B99">
        <w:rPr>
          <w:rFonts w:ascii="Times New Roman" w:hAnsi="Times New Roman" w:cs="Times New Roman"/>
          <w:sz w:val="24"/>
          <w:szCs w:val="24"/>
        </w:rPr>
        <w:t>.</w:t>
      </w:r>
      <w:r w:rsidRPr="00521313">
        <w:rPr>
          <w:rFonts w:ascii="Times New Roman" w:hAnsi="Times New Roman" w:cs="Times New Roman"/>
          <w:sz w:val="24"/>
          <w:szCs w:val="24"/>
        </w:rPr>
        <w:t>, et al. Randomized clinical trial of immunogenicity and safety of a recombinant H1N1/2009 pandemic influenza vaccine containing Advax polysaccharide adjuvant</w:t>
      </w:r>
      <w:r w:rsidR="00EC6B99">
        <w:rPr>
          <w:rFonts w:ascii="Times New Roman" w:hAnsi="Times New Roman" w:cs="Times New Roman"/>
          <w:sz w:val="24"/>
          <w:szCs w:val="24"/>
        </w:rPr>
        <w:t xml:space="preserve"> //</w:t>
      </w:r>
      <w:r w:rsidRPr="00521313">
        <w:rPr>
          <w:rFonts w:ascii="Times New Roman" w:hAnsi="Times New Roman" w:cs="Times New Roman"/>
          <w:sz w:val="24"/>
          <w:szCs w:val="24"/>
        </w:rPr>
        <w:t xml:space="preserve"> Vaccine </w:t>
      </w:r>
      <w:r w:rsidR="00EC6B99">
        <w:rPr>
          <w:rFonts w:ascii="Times New Roman" w:hAnsi="Times New Roman" w:cs="Times New Roman"/>
          <w:sz w:val="24"/>
          <w:szCs w:val="24"/>
        </w:rPr>
        <w:t xml:space="preserve">– </w:t>
      </w:r>
      <w:r w:rsidRPr="00521313">
        <w:rPr>
          <w:rFonts w:ascii="Times New Roman" w:hAnsi="Times New Roman" w:cs="Times New Roman"/>
          <w:sz w:val="24"/>
          <w:szCs w:val="24"/>
        </w:rPr>
        <w:t>2012</w:t>
      </w:r>
      <w:r w:rsidR="00EC6B99">
        <w:rPr>
          <w:rFonts w:ascii="Times New Roman" w:hAnsi="Times New Roman" w:cs="Times New Roman"/>
          <w:sz w:val="24"/>
          <w:szCs w:val="24"/>
        </w:rPr>
        <w:t xml:space="preserve">. – Vol. </w:t>
      </w:r>
      <w:r w:rsidRPr="00521313">
        <w:rPr>
          <w:rFonts w:ascii="Times New Roman" w:hAnsi="Times New Roman" w:cs="Times New Roman"/>
          <w:sz w:val="24"/>
          <w:szCs w:val="24"/>
        </w:rPr>
        <w:t>30</w:t>
      </w:r>
      <w:r w:rsidR="00EC6B99">
        <w:rPr>
          <w:rFonts w:ascii="Times New Roman" w:hAnsi="Times New Roman" w:cs="Times New Roman"/>
          <w:sz w:val="24"/>
          <w:szCs w:val="24"/>
        </w:rPr>
        <w:t xml:space="preserve">. – P. </w:t>
      </w:r>
      <w:r w:rsidRPr="00521313">
        <w:rPr>
          <w:rFonts w:ascii="Times New Roman" w:hAnsi="Times New Roman" w:cs="Times New Roman"/>
          <w:sz w:val="24"/>
          <w:szCs w:val="24"/>
        </w:rPr>
        <w:t xml:space="preserve">5407–5416. </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36 Gordon D</w:t>
      </w:r>
      <w:r w:rsidR="00EC6B99">
        <w:rPr>
          <w:rFonts w:ascii="Times New Roman" w:hAnsi="Times New Roman" w:cs="Times New Roman"/>
          <w:sz w:val="24"/>
          <w:szCs w:val="24"/>
        </w:rPr>
        <w:t>.</w:t>
      </w:r>
      <w:r w:rsidRPr="00521313">
        <w:rPr>
          <w:rFonts w:ascii="Times New Roman" w:hAnsi="Times New Roman" w:cs="Times New Roman"/>
          <w:sz w:val="24"/>
          <w:szCs w:val="24"/>
        </w:rPr>
        <w:t>, Kelley P</w:t>
      </w:r>
      <w:r w:rsidR="00EC6B99">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Heinzel</w:t>
      </w:r>
      <w:proofErr w:type="spellEnd"/>
      <w:r w:rsidRPr="00521313">
        <w:rPr>
          <w:rFonts w:ascii="Times New Roman" w:hAnsi="Times New Roman" w:cs="Times New Roman"/>
          <w:sz w:val="24"/>
          <w:szCs w:val="24"/>
        </w:rPr>
        <w:t xml:space="preserve"> S</w:t>
      </w:r>
      <w:r w:rsidR="00EC6B99">
        <w:rPr>
          <w:rFonts w:ascii="Times New Roman" w:hAnsi="Times New Roman" w:cs="Times New Roman"/>
          <w:sz w:val="24"/>
          <w:szCs w:val="24"/>
        </w:rPr>
        <w:t>.</w:t>
      </w:r>
      <w:r w:rsidRPr="00521313">
        <w:rPr>
          <w:rFonts w:ascii="Times New Roman" w:hAnsi="Times New Roman" w:cs="Times New Roman"/>
          <w:sz w:val="24"/>
          <w:szCs w:val="24"/>
        </w:rPr>
        <w:t>, Cooper P</w:t>
      </w:r>
      <w:r w:rsidR="00EC6B99">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Petrovsky</w:t>
      </w:r>
      <w:proofErr w:type="spellEnd"/>
      <w:r w:rsidRPr="00521313">
        <w:rPr>
          <w:rFonts w:ascii="Times New Roman" w:hAnsi="Times New Roman" w:cs="Times New Roman"/>
          <w:sz w:val="24"/>
          <w:szCs w:val="24"/>
        </w:rPr>
        <w:t xml:space="preserve"> N. Immunogenicity and safety of Advax, a novel polysaccharide adjuvant based on delta inulin, when formulated with hepatitis B surface antigen: a randomized controlled Phase 1 study</w:t>
      </w:r>
      <w:r w:rsidR="00EC6B99">
        <w:rPr>
          <w:rFonts w:ascii="Times New Roman" w:hAnsi="Times New Roman" w:cs="Times New Roman"/>
          <w:sz w:val="24"/>
          <w:szCs w:val="24"/>
        </w:rPr>
        <w:t xml:space="preserve"> //</w:t>
      </w:r>
      <w:r w:rsidRPr="00521313">
        <w:rPr>
          <w:rFonts w:ascii="Times New Roman" w:hAnsi="Times New Roman" w:cs="Times New Roman"/>
          <w:sz w:val="24"/>
          <w:szCs w:val="24"/>
        </w:rPr>
        <w:t xml:space="preserve"> Vaccine </w:t>
      </w:r>
      <w:r w:rsidR="00EC6B99">
        <w:rPr>
          <w:rFonts w:ascii="Times New Roman" w:hAnsi="Times New Roman" w:cs="Times New Roman"/>
          <w:sz w:val="24"/>
          <w:szCs w:val="24"/>
        </w:rPr>
        <w:t xml:space="preserve">– </w:t>
      </w:r>
      <w:r w:rsidRPr="00521313">
        <w:rPr>
          <w:rFonts w:ascii="Times New Roman" w:hAnsi="Times New Roman" w:cs="Times New Roman"/>
          <w:sz w:val="24"/>
          <w:szCs w:val="24"/>
        </w:rPr>
        <w:t>2014</w:t>
      </w:r>
      <w:r w:rsidR="00EC6B99">
        <w:rPr>
          <w:rFonts w:ascii="Times New Roman" w:hAnsi="Times New Roman" w:cs="Times New Roman"/>
          <w:sz w:val="24"/>
          <w:szCs w:val="24"/>
        </w:rPr>
        <w:t xml:space="preserve">. – Vol. </w:t>
      </w:r>
      <w:r w:rsidRPr="00521313">
        <w:rPr>
          <w:rFonts w:ascii="Times New Roman" w:hAnsi="Times New Roman" w:cs="Times New Roman"/>
          <w:sz w:val="24"/>
          <w:szCs w:val="24"/>
        </w:rPr>
        <w:t>32</w:t>
      </w:r>
      <w:r w:rsidR="00EC6B99">
        <w:rPr>
          <w:rFonts w:ascii="Times New Roman" w:hAnsi="Times New Roman" w:cs="Times New Roman"/>
          <w:sz w:val="24"/>
          <w:szCs w:val="24"/>
        </w:rPr>
        <w:t xml:space="preserve">. – P. </w:t>
      </w:r>
      <w:r w:rsidRPr="00521313">
        <w:rPr>
          <w:rFonts w:ascii="Times New Roman" w:hAnsi="Times New Roman" w:cs="Times New Roman"/>
          <w:sz w:val="24"/>
          <w:szCs w:val="24"/>
        </w:rPr>
        <w:t xml:space="preserve">6469–6477. </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lang w:val="kk-KZ"/>
        </w:rPr>
      </w:pPr>
      <w:r w:rsidRPr="00521313">
        <w:rPr>
          <w:rFonts w:ascii="Times New Roman" w:hAnsi="Times New Roman" w:cs="Times New Roman"/>
          <w:sz w:val="24"/>
          <w:szCs w:val="24"/>
        </w:rPr>
        <w:t xml:space="preserve">37 </w:t>
      </w:r>
      <w:r w:rsidRPr="00521313">
        <w:rPr>
          <w:rFonts w:ascii="Times New Roman" w:hAnsi="Times New Roman" w:cs="Times New Roman"/>
          <w:sz w:val="24"/>
          <w:szCs w:val="24"/>
          <w:lang w:val="kk-KZ"/>
        </w:rPr>
        <w:t>Wanandy T</w:t>
      </w:r>
      <w:r w:rsidR="00EC6B99">
        <w:rPr>
          <w:rFonts w:ascii="Times New Roman" w:hAnsi="Times New Roman" w:cs="Times New Roman"/>
          <w:sz w:val="24"/>
          <w:szCs w:val="24"/>
        </w:rPr>
        <w:t>.</w:t>
      </w:r>
      <w:r w:rsidRPr="00521313">
        <w:rPr>
          <w:rFonts w:ascii="Times New Roman" w:hAnsi="Times New Roman" w:cs="Times New Roman"/>
          <w:sz w:val="24"/>
          <w:szCs w:val="24"/>
          <w:lang w:val="kk-KZ"/>
        </w:rPr>
        <w:t>, Honda-Okubo Y</w:t>
      </w:r>
      <w:r w:rsidR="00EC6B99">
        <w:rPr>
          <w:rFonts w:ascii="Times New Roman" w:hAnsi="Times New Roman" w:cs="Times New Roman"/>
          <w:sz w:val="24"/>
          <w:szCs w:val="24"/>
        </w:rPr>
        <w:t>.</w:t>
      </w:r>
      <w:r w:rsidRPr="00521313">
        <w:rPr>
          <w:rFonts w:ascii="Times New Roman" w:hAnsi="Times New Roman" w:cs="Times New Roman"/>
          <w:sz w:val="24"/>
          <w:szCs w:val="24"/>
          <w:lang w:val="kk-KZ"/>
        </w:rPr>
        <w:t>, Davies N</w:t>
      </w:r>
      <w:r w:rsidR="00EC6B99">
        <w:rPr>
          <w:rFonts w:ascii="Times New Roman" w:hAnsi="Times New Roman" w:cs="Times New Roman"/>
          <w:sz w:val="24"/>
          <w:szCs w:val="24"/>
        </w:rPr>
        <w:t>.</w:t>
      </w:r>
      <w:r w:rsidRPr="00521313">
        <w:rPr>
          <w:rFonts w:ascii="Times New Roman" w:hAnsi="Times New Roman" w:cs="Times New Roman"/>
          <w:sz w:val="24"/>
          <w:szCs w:val="24"/>
          <w:lang w:val="kk-KZ"/>
        </w:rPr>
        <w:t>W</w:t>
      </w:r>
      <w:r w:rsidR="00EC6B99">
        <w:rPr>
          <w:rFonts w:ascii="Times New Roman" w:hAnsi="Times New Roman" w:cs="Times New Roman"/>
          <w:sz w:val="24"/>
          <w:szCs w:val="24"/>
        </w:rPr>
        <w:t>.</w:t>
      </w:r>
      <w:r w:rsidRPr="00521313">
        <w:rPr>
          <w:rFonts w:ascii="Times New Roman" w:hAnsi="Times New Roman" w:cs="Times New Roman"/>
          <w:sz w:val="24"/>
          <w:szCs w:val="24"/>
          <w:lang w:val="kk-KZ"/>
        </w:rPr>
        <w:t>, Rose H</w:t>
      </w:r>
      <w:r w:rsidR="00EC6B99">
        <w:rPr>
          <w:rFonts w:ascii="Times New Roman" w:hAnsi="Times New Roman" w:cs="Times New Roman"/>
          <w:sz w:val="24"/>
          <w:szCs w:val="24"/>
        </w:rPr>
        <w:t>.</w:t>
      </w:r>
      <w:r w:rsidRPr="00521313">
        <w:rPr>
          <w:rFonts w:ascii="Times New Roman" w:hAnsi="Times New Roman" w:cs="Times New Roman"/>
          <w:sz w:val="24"/>
          <w:szCs w:val="24"/>
          <w:lang w:val="kk-KZ"/>
        </w:rPr>
        <w:t>E</w:t>
      </w:r>
      <w:r w:rsidR="00EC6B99">
        <w:rPr>
          <w:rFonts w:ascii="Times New Roman" w:hAnsi="Times New Roman" w:cs="Times New Roman"/>
          <w:sz w:val="24"/>
          <w:szCs w:val="24"/>
        </w:rPr>
        <w:t>.</w:t>
      </w:r>
      <w:r w:rsidRPr="00521313">
        <w:rPr>
          <w:rFonts w:ascii="Times New Roman" w:hAnsi="Times New Roman" w:cs="Times New Roman"/>
          <w:sz w:val="24"/>
          <w:szCs w:val="24"/>
          <w:lang w:val="kk-KZ"/>
        </w:rPr>
        <w:t>, Heddle R</w:t>
      </w:r>
      <w:r w:rsidR="00EC6B99">
        <w:rPr>
          <w:rFonts w:ascii="Times New Roman" w:hAnsi="Times New Roman" w:cs="Times New Roman"/>
          <w:sz w:val="24"/>
          <w:szCs w:val="24"/>
        </w:rPr>
        <w:t>.</w:t>
      </w:r>
      <w:r w:rsidRPr="00521313">
        <w:rPr>
          <w:rFonts w:ascii="Times New Roman" w:hAnsi="Times New Roman" w:cs="Times New Roman"/>
          <w:sz w:val="24"/>
          <w:szCs w:val="24"/>
          <w:lang w:val="kk-KZ"/>
        </w:rPr>
        <w:t>J</w:t>
      </w:r>
      <w:r w:rsidR="00EC6B99">
        <w:rPr>
          <w:rFonts w:ascii="Times New Roman" w:hAnsi="Times New Roman" w:cs="Times New Roman"/>
          <w:sz w:val="24"/>
          <w:szCs w:val="24"/>
        </w:rPr>
        <w:t>.</w:t>
      </w:r>
      <w:r w:rsidRPr="00521313">
        <w:rPr>
          <w:rFonts w:ascii="Times New Roman" w:hAnsi="Times New Roman" w:cs="Times New Roman"/>
          <w:sz w:val="24"/>
          <w:szCs w:val="24"/>
          <w:lang w:val="kk-KZ"/>
        </w:rPr>
        <w:t>, Brown S</w:t>
      </w:r>
      <w:r w:rsidR="00EC6B99">
        <w:rPr>
          <w:rFonts w:ascii="Times New Roman" w:hAnsi="Times New Roman" w:cs="Times New Roman"/>
          <w:sz w:val="24"/>
          <w:szCs w:val="24"/>
        </w:rPr>
        <w:t>.</w:t>
      </w:r>
      <w:r w:rsidRPr="00521313">
        <w:rPr>
          <w:rFonts w:ascii="Times New Roman" w:hAnsi="Times New Roman" w:cs="Times New Roman"/>
          <w:sz w:val="24"/>
          <w:szCs w:val="24"/>
          <w:lang w:val="kk-KZ"/>
        </w:rPr>
        <w:t>G</w:t>
      </w:r>
      <w:r w:rsidR="00EC6B99">
        <w:rPr>
          <w:rFonts w:ascii="Times New Roman" w:hAnsi="Times New Roman" w:cs="Times New Roman"/>
          <w:sz w:val="24"/>
          <w:szCs w:val="24"/>
        </w:rPr>
        <w:t>.</w:t>
      </w:r>
      <w:r w:rsidRPr="00521313">
        <w:rPr>
          <w:rFonts w:ascii="Times New Roman" w:hAnsi="Times New Roman" w:cs="Times New Roman"/>
          <w:sz w:val="24"/>
          <w:szCs w:val="24"/>
          <w:lang w:val="kk-KZ"/>
        </w:rPr>
        <w:t>A</w:t>
      </w:r>
      <w:r w:rsidR="00EC6B99">
        <w:rPr>
          <w:rFonts w:ascii="Times New Roman" w:hAnsi="Times New Roman" w:cs="Times New Roman"/>
          <w:sz w:val="24"/>
          <w:szCs w:val="24"/>
        </w:rPr>
        <w:t>.</w:t>
      </w:r>
      <w:r w:rsidRPr="00521313">
        <w:rPr>
          <w:rFonts w:ascii="Times New Roman" w:hAnsi="Times New Roman" w:cs="Times New Roman"/>
          <w:sz w:val="24"/>
          <w:szCs w:val="24"/>
          <w:lang w:val="kk-KZ"/>
        </w:rPr>
        <w:t>, Woodman R</w:t>
      </w:r>
      <w:r w:rsidR="00EC6B99">
        <w:rPr>
          <w:rFonts w:ascii="Times New Roman" w:hAnsi="Times New Roman" w:cs="Times New Roman"/>
          <w:sz w:val="24"/>
          <w:szCs w:val="24"/>
        </w:rPr>
        <w:t>.</w:t>
      </w:r>
      <w:r w:rsidRPr="00521313">
        <w:rPr>
          <w:rFonts w:ascii="Times New Roman" w:hAnsi="Times New Roman" w:cs="Times New Roman"/>
          <w:sz w:val="24"/>
          <w:szCs w:val="24"/>
          <w:lang w:val="kk-KZ"/>
        </w:rPr>
        <w:t>J</w:t>
      </w:r>
      <w:r w:rsidR="00EC6B99">
        <w:rPr>
          <w:rFonts w:ascii="Times New Roman" w:hAnsi="Times New Roman" w:cs="Times New Roman"/>
          <w:sz w:val="24"/>
          <w:szCs w:val="24"/>
        </w:rPr>
        <w:t>.</w:t>
      </w:r>
      <w:r w:rsidRPr="00521313">
        <w:rPr>
          <w:rFonts w:ascii="Times New Roman" w:hAnsi="Times New Roman" w:cs="Times New Roman"/>
          <w:sz w:val="24"/>
          <w:szCs w:val="24"/>
          <w:lang w:val="kk-KZ"/>
        </w:rPr>
        <w:t>, Petrovsky N</w:t>
      </w:r>
      <w:r w:rsidR="00EC6B99">
        <w:rPr>
          <w:rFonts w:ascii="Times New Roman" w:hAnsi="Times New Roman" w:cs="Times New Roman"/>
          <w:sz w:val="24"/>
          <w:szCs w:val="24"/>
        </w:rPr>
        <w:t>.</w:t>
      </w:r>
      <w:r w:rsidRPr="00521313">
        <w:rPr>
          <w:rFonts w:ascii="Times New Roman" w:hAnsi="Times New Roman" w:cs="Times New Roman"/>
          <w:sz w:val="24"/>
          <w:szCs w:val="24"/>
          <w:lang w:val="kk-KZ"/>
        </w:rPr>
        <w:t>, Wiese M</w:t>
      </w:r>
      <w:r w:rsidR="00EC6B99">
        <w:rPr>
          <w:rFonts w:ascii="Times New Roman" w:hAnsi="Times New Roman" w:cs="Times New Roman"/>
          <w:sz w:val="24"/>
          <w:szCs w:val="24"/>
        </w:rPr>
        <w:t>.</w:t>
      </w:r>
      <w:r w:rsidRPr="00521313">
        <w:rPr>
          <w:rFonts w:ascii="Times New Roman" w:hAnsi="Times New Roman" w:cs="Times New Roman"/>
          <w:sz w:val="24"/>
          <w:szCs w:val="24"/>
          <w:lang w:val="kk-KZ"/>
        </w:rPr>
        <w:t>D.</w:t>
      </w:r>
      <w:r w:rsidRPr="00521313">
        <w:rPr>
          <w:rFonts w:ascii="Times New Roman" w:hAnsi="Times New Roman" w:cs="Times New Roman"/>
          <w:sz w:val="24"/>
          <w:szCs w:val="24"/>
        </w:rPr>
        <w:t xml:space="preserve"> </w:t>
      </w:r>
      <w:r w:rsidRPr="00521313">
        <w:rPr>
          <w:rFonts w:ascii="Times New Roman" w:hAnsi="Times New Roman" w:cs="Times New Roman"/>
          <w:sz w:val="24"/>
          <w:szCs w:val="24"/>
          <w:lang w:val="kk-KZ"/>
        </w:rPr>
        <w:t>Pharmaceutical and preclinical evaluation of Advax adjuvant as a dose-sparing strategy for ant venom immunotherapy</w:t>
      </w:r>
      <w:r w:rsidR="00EC6B99">
        <w:rPr>
          <w:rFonts w:ascii="Times New Roman" w:hAnsi="Times New Roman" w:cs="Times New Roman"/>
          <w:sz w:val="24"/>
          <w:szCs w:val="24"/>
        </w:rPr>
        <w:t xml:space="preserve"> //</w:t>
      </w:r>
      <w:r w:rsidRPr="00521313">
        <w:rPr>
          <w:rFonts w:ascii="Times New Roman" w:hAnsi="Times New Roman" w:cs="Times New Roman"/>
          <w:sz w:val="24"/>
          <w:szCs w:val="24"/>
          <w:lang w:val="kk-KZ"/>
        </w:rPr>
        <w:t xml:space="preserve"> </w:t>
      </w:r>
      <w:r w:rsidR="00EC6B99" w:rsidRPr="00EC6B99">
        <w:rPr>
          <w:rFonts w:ascii="Times New Roman" w:hAnsi="Times New Roman" w:cs="Times New Roman"/>
          <w:sz w:val="24"/>
          <w:szCs w:val="24"/>
          <w:lang w:val="kk-KZ"/>
        </w:rPr>
        <w:t>Journal of Pharmaceutical and Biomedical Analysis</w:t>
      </w:r>
      <w:r w:rsidRPr="00521313">
        <w:rPr>
          <w:rFonts w:ascii="Times New Roman" w:hAnsi="Times New Roman" w:cs="Times New Roman"/>
          <w:sz w:val="24"/>
          <w:szCs w:val="24"/>
          <w:lang w:val="kk-KZ"/>
        </w:rPr>
        <w:t xml:space="preserve"> </w:t>
      </w:r>
      <w:r w:rsidR="00EC6B99">
        <w:rPr>
          <w:rFonts w:ascii="Times New Roman" w:hAnsi="Times New Roman" w:cs="Times New Roman"/>
          <w:sz w:val="24"/>
          <w:szCs w:val="24"/>
        </w:rPr>
        <w:t xml:space="preserve">– </w:t>
      </w:r>
      <w:r w:rsidRPr="00521313">
        <w:rPr>
          <w:rFonts w:ascii="Times New Roman" w:hAnsi="Times New Roman" w:cs="Times New Roman"/>
          <w:sz w:val="24"/>
          <w:szCs w:val="24"/>
          <w:lang w:val="kk-KZ"/>
        </w:rPr>
        <w:t>2019</w:t>
      </w:r>
      <w:r w:rsidR="00EC6B99">
        <w:rPr>
          <w:rFonts w:ascii="Times New Roman" w:hAnsi="Times New Roman" w:cs="Times New Roman"/>
          <w:sz w:val="24"/>
          <w:szCs w:val="24"/>
        </w:rPr>
        <w:t xml:space="preserve">. – Vol. </w:t>
      </w:r>
      <w:r w:rsidRPr="00521313">
        <w:rPr>
          <w:rFonts w:ascii="Times New Roman" w:hAnsi="Times New Roman" w:cs="Times New Roman"/>
          <w:sz w:val="24"/>
          <w:szCs w:val="24"/>
          <w:lang w:val="kk-KZ"/>
        </w:rPr>
        <w:t>172</w:t>
      </w:r>
      <w:r w:rsidR="00EC6B99">
        <w:rPr>
          <w:rFonts w:ascii="Times New Roman" w:hAnsi="Times New Roman" w:cs="Times New Roman"/>
          <w:sz w:val="24"/>
          <w:szCs w:val="24"/>
        </w:rPr>
        <w:t xml:space="preserve">. – P. </w:t>
      </w:r>
      <w:r w:rsidRPr="00521313">
        <w:rPr>
          <w:rFonts w:ascii="Times New Roman" w:hAnsi="Times New Roman" w:cs="Times New Roman"/>
          <w:sz w:val="24"/>
          <w:szCs w:val="24"/>
          <w:lang w:val="kk-KZ"/>
        </w:rPr>
        <w:t>1-8.</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lang w:val="kk-KZ"/>
        </w:rPr>
      </w:pPr>
      <w:r w:rsidRPr="00521313">
        <w:rPr>
          <w:rFonts w:ascii="Times New Roman" w:hAnsi="Times New Roman" w:cs="Times New Roman"/>
          <w:sz w:val="24"/>
          <w:szCs w:val="24"/>
        </w:rPr>
        <w:t xml:space="preserve">38 </w:t>
      </w:r>
      <w:r w:rsidRPr="00521313">
        <w:rPr>
          <w:rFonts w:ascii="Times New Roman" w:hAnsi="Times New Roman" w:cs="Times New Roman"/>
          <w:sz w:val="24"/>
          <w:szCs w:val="24"/>
          <w:lang w:val="kk-KZ"/>
        </w:rPr>
        <w:t>Heddle R</w:t>
      </w:r>
      <w:r w:rsidR="00EC6B99">
        <w:rPr>
          <w:rFonts w:ascii="Times New Roman" w:hAnsi="Times New Roman" w:cs="Times New Roman"/>
          <w:sz w:val="24"/>
          <w:szCs w:val="24"/>
        </w:rPr>
        <w:t>.</w:t>
      </w:r>
      <w:r w:rsidRPr="00521313">
        <w:rPr>
          <w:rFonts w:ascii="Times New Roman" w:hAnsi="Times New Roman" w:cs="Times New Roman"/>
          <w:sz w:val="24"/>
          <w:szCs w:val="24"/>
          <w:lang w:val="kk-KZ"/>
        </w:rPr>
        <w:t>, Smith A</w:t>
      </w:r>
      <w:r w:rsidR="00EC6B99">
        <w:rPr>
          <w:rFonts w:ascii="Times New Roman" w:hAnsi="Times New Roman" w:cs="Times New Roman"/>
          <w:sz w:val="24"/>
          <w:szCs w:val="24"/>
        </w:rPr>
        <w:t>.</w:t>
      </w:r>
      <w:r w:rsidRPr="00521313">
        <w:rPr>
          <w:rFonts w:ascii="Times New Roman" w:hAnsi="Times New Roman" w:cs="Times New Roman"/>
          <w:sz w:val="24"/>
          <w:szCs w:val="24"/>
          <w:lang w:val="kk-KZ"/>
        </w:rPr>
        <w:t>, Woodman R</w:t>
      </w:r>
      <w:r w:rsidR="00EC6B99">
        <w:rPr>
          <w:rFonts w:ascii="Times New Roman" w:hAnsi="Times New Roman" w:cs="Times New Roman"/>
          <w:sz w:val="24"/>
          <w:szCs w:val="24"/>
        </w:rPr>
        <w:t>.</w:t>
      </w:r>
      <w:r w:rsidRPr="00521313">
        <w:rPr>
          <w:rFonts w:ascii="Times New Roman" w:hAnsi="Times New Roman" w:cs="Times New Roman"/>
          <w:sz w:val="24"/>
          <w:szCs w:val="24"/>
          <w:lang w:val="kk-KZ"/>
        </w:rPr>
        <w:t>, Hissaria P</w:t>
      </w:r>
      <w:r w:rsidR="00EC6B99">
        <w:rPr>
          <w:rFonts w:ascii="Times New Roman" w:hAnsi="Times New Roman" w:cs="Times New Roman"/>
          <w:sz w:val="24"/>
          <w:szCs w:val="24"/>
        </w:rPr>
        <w:t>.</w:t>
      </w:r>
      <w:r w:rsidRPr="00521313">
        <w:rPr>
          <w:rFonts w:ascii="Times New Roman" w:hAnsi="Times New Roman" w:cs="Times New Roman"/>
          <w:sz w:val="24"/>
          <w:szCs w:val="24"/>
          <w:lang w:val="kk-KZ"/>
        </w:rPr>
        <w:t>, Petrovsky N. Randomized controlled trial demonstrating the benefits of delta inulin adjuvanted immunotherapy in patients with bee venom allergy</w:t>
      </w:r>
      <w:r w:rsidR="00EC6B99">
        <w:rPr>
          <w:rFonts w:ascii="Times New Roman" w:hAnsi="Times New Roman" w:cs="Times New Roman"/>
          <w:sz w:val="24"/>
          <w:szCs w:val="24"/>
        </w:rPr>
        <w:t xml:space="preserve"> //</w:t>
      </w:r>
      <w:r w:rsidRPr="00521313">
        <w:rPr>
          <w:rFonts w:ascii="Times New Roman" w:hAnsi="Times New Roman" w:cs="Times New Roman"/>
          <w:sz w:val="24"/>
          <w:szCs w:val="24"/>
        </w:rPr>
        <w:t xml:space="preserve"> </w:t>
      </w:r>
      <w:r w:rsidR="00EC6B99" w:rsidRPr="00EC6B99">
        <w:rPr>
          <w:rFonts w:ascii="Times New Roman" w:hAnsi="Times New Roman" w:cs="Times New Roman"/>
          <w:sz w:val="24"/>
          <w:szCs w:val="24"/>
          <w:lang w:val="kk-KZ"/>
        </w:rPr>
        <w:t>Journal of Allergy and Clinical Immunology</w:t>
      </w:r>
      <w:r w:rsidR="00EC6B99">
        <w:rPr>
          <w:rFonts w:ascii="Times New Roman" w:hAnsi="Times New Roman" w:cs="Times New Roman"/>
          <w:sz w:val="24"/>
          <w:szCs w:val="24"/>
        </w:rPr>
        <w:t xml:space="preserve"> -</w:t>
      </w:r>
      <w:r w:rsidRPr="00521313">
        <w:rPr>
          <w:rFonts w:ascii="Times New Roman" w:hAnsi="Times New Roman" w:cs="Times New Roman"/>
          <w:sz w:val="24"/>
          <w:szCs w:val="24"/>
          <w:lang w:val="kk-KZ"/>
        </w:rPr>
        <w:t xml:space="preserve"> 2019. </w:t>
      </w:r>
      <w:r w:rsidR="00774D9B">
        <w:rPr>
          <w:rFonts w:ascii="Times New Roman" w:hAnsi="Times New Roman" w:cs="Times New Roman"/>
          <w:sz w:val="24"/>
          <w:szCs w:val="24"/>
          <w:lang w:val="kk-KZ"/>
        </w:rPr>
        <w:t xml:space="preserve">– </w:t>
      </w:r>
      <w:r w:rsidR="00774D9B">
        <w:rPr>
          <w:rFonts w:ascii="Times New Roman" w:hAnsi="Times New Roman" w:cs="Times New Roman"/>
          <w:sz w:val="24"/>
          <w:szCs w:val="24"/>
        </w:rPr>
        <w:t xml:space="preserve">Vol. </w:t>
      </w:r>
      <w:r w:rsidR="00774D9B" w:rsidRPr="00774D9B">
        <w:rPr>
          <w:rFonts w:ascii="Times New Roman" w:hAnsi="Times New Roman" w:cs="Times New Roman"/>
          <w:sz w:val="24"/>
          <w:szCs w:val="24"/>
        </w:rPr>
        <w:t>144</w:t>
      </w:r>
      <w:r w:rsidR="00891399">
        <w:rPr>
          <w:rFonts w:ascii="Times New Roman" w:hAnsi="Times New Roman" w:cs="Times New Roman"/>
          <w:sz w:val="24"/>
          <w:szCs w:val="24"/>
        </w:rPr>
        <w:t>,</w:t>
      </w:r>
      <w:r w:rsidR="00774D9B">
        <w:rPr>
          <w:rFonts w:ascii="Times New Roman" w:hAnsi="Times New Roman" w:cs="Times New Roman"/>
          <w:sz w:val="24"/>
          <w:szCs w:val="24"/>
        </w:rPr>
        <w:t xml:space="preserve"> No </w:t>
      </w:r>
      <w:r w:rsidR="00774D9B" w:rsidRPr="00774D9B">
        <w:rPr>
          <w:rFonts w:ascii="Times New Roman" w:hAnsi="Times New Roman" w:cs="Times New Roman"/>
          <w:sz w:val="24"/>
          <w:szCs w:val="24"/>
        </w:rPr>
        <w:t>2</w:t>
      </w:r>
      <w:r w:rsidR="00774D9B">
        <w:rPr>
          <w:rFonts w:ascii="Times New Roman" w:hAnsi="Times New Roman" w:cs="Times New Roman"/>
          <w:sz w:val="24"/>
          <w:szCs w:val="24"/>
        </w:rPr>
        <w:t xml:space="preserve">. – P. </w:t>
      </w:r>
      <w:r w:rsidR="00774D9B" w:rsidRPr="00774D9B">
        <w:rPr>
          <w:rFonts w:ascii="Times New Roman" w:hAnsi="Times New Roman" w:cs="Times New Roman"/>
          <w:sz w:val="24"/>
          <w:szCs w:val="24"/>
        </w:rPr>
        <w:t>504-513</w:t>
      </w:r>
      <w:r w:rsidRPr="00521313">
        <w:rPr>
          <w:rFonts w:ascii="Times New Roman" w:hAnsi="Times New Roman" w:cs="Times New Roman"/>
          <w:sz w:val="24"/>
          <w:szCs w:val="24"/>
          <w:lang w:val="kk-KZ"/>
        </w:rPr>
        <w:t xml:space="preserve">. </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lastRenderedPageBreak/>
        <w:t>39 Takeshita F</w:t>
      </w:r>
      <w:r w:rsidR="00774D9B">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Leifer</w:t>
      </w:r>
      <w:proofErr w:type="spellEnd"/>
      <w:r w:rsidRPr="00521313">
        <w:rPr>
          <w:rFonts w:ascii="Times New Roman" w:hAnsi="Times New Roman" w:cs="Times New Roman"/>
          <w:sz w:val="24"/>
          <w:szCs w:val="24"/>
        </w:rPr>
        <w:t xml:space="preserve"> C</w:t>
      </w:r>
      <w:r w:rsidR="00774D9B">
        <w:rPr>
          <w:rFonts w:ascii="Times New Roman" w:hAnsi="Times New Roman" w:cs="Times New Roman"/>
          <w:sz w:val="24"/>
          <w:szCs w:val="24"/>
        </w:rPr>
        <w:t>.</w:t>
      </w:r>
      <w:r w:rsidRPr="00521313">
        <w:rPr>
          <w:rFonts w:ascii="Times New Roman" w:hAnsi="Times New Roman" w:cs="Times New Roman"/>
          <w:sz w:val="24"/>
          <w:szCs w:val="24"/>
        </w:rPr>
        <w:t>A</w:t>
      </w:r>
      <w:r w:rsidR="00774D9B">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Gursel</w:t>
      </w:r>
      <w:proofErr w:type="spellEnd"/>
      <w:r w:rsidRPr="00521313">
        <w:rPr>
          <w:rFonts w:ascii="Times New Roman" w:hAnsi="Times New Roman" w:cs="Times New Roman"/>
          <w:sz w:val="24"/>
          <w:szCs w:val="24"/>
        </w:rPr>
        <w:t xml:space="preserve"> I</w:t>
      </w:r>
      <w:r w:rsidR="00774D9B">
        <w:rPr>
          <w:rFonts w:ascii="Times New Roman" w:hAnsi="Times New Roman" w:cs="Times New Roman"/>
          <w:sz w:val="24"/>
          <w:szCs w:val="24"/>
        </w:rPr>
        <w:t>.</w:t>
      </w:r>
      <w:r w:rsidRPr="00521313">
        <w:rPr>
          <w:rFonts w:ascii="Times New Roman" w:hAnsi="Times New Roman" w:cs="Times New Roman"/>
          <w:sz w:val="24"/>
          <w:szCs w:val="24"/>
        </w:rPr>
        <w:t xml:space="preserve">, et al. Cutting edge: role of toll-like receptor 9 in </w:t>
      </w:r>
      <w:proofErr w:type="spellStart"/>
      <w:r w:rsidRPr="00521313">
        <w:rPr>
          <w:rFonts w:ascii="Times New Roman" w:hAnsi="Times New Roman" w:cs="Times New Roman"/>
          <w:sz w:val="24"/>
          <w:szCs w:val="24"/>
        </w:rPr>
        <w:t>CpG</w:t>
      </w:r>
      <w:proofErr w:type="spellEnd"/>
      <w:r w:rsidRPr="00521313">
        <w:rPr>
          <w:rFonts w:ascii="Times New Roman" w:hAnsi="Times New Roman" w:cs="Times New Roman"/>
          <w:sz w:val="24"/>
          <w:szCs w:val="24"/>
        </w:rPr>
        <w:t xml:space="preserve"> DNA-induced activation of human cells</w:t>
      </w:r>
      <w:r w:rsidR="00774D9B">
        <w:rPr>
          <w:rFonts w:ascii="Times New Roman" w:hAnsi="Times New Roman" w:cs="Times New Roman"/>
          <w:sz w:val="24"/>
          <w:szCs w:val="24"/>
        </w:rPr>
        <w:t xml:space="preserve"> //</w:t>
      </w:r>
      <w:r w:rsidRPr="00521313">
        <w:rPr>
          <w:rFonts w:ascii="Times New Roman" w:hAnsi="Times New Roman" w:cs="Times New Roman"/>
          <w:sz w:val="24"/>
          <w:szCs w:val="24"/>
        </w:rPr>
        <w:t xml:space="preserve"> </w:t>
      </w:r>
      <w:r w:rsidR="00774D9B" w:rsidRPr="00774D9B">
        <w:rPr>
          <w:rFonts w:ascii="Times New Roman" w:hAnsi="Times New Roman" w:cs="Times New Roman"/>
          <w:sz w:val="24"/>
          <w:szCs w:val="24"/>
        </w:rPr>
        <w:t>The Journal of Immunology</w:t>
      </w:r>
      <w:r w:rsidRPr="00521313">
        <w:rPr>
          <w:rFonts w:ascii="Times New Roman" w:hAnsi="Times New Roman" w:cs="Times New Roman"/>
          <w:sz w:val="24"/>
          <w:szCs w:val="24"/>
        </w:rPr>
        <w:t xml:space="preserve"> </w:t>
      </w:r>
      <w:r w:rsidR="00891399">
        <w:rPr>
          <w:rFonts w:ascii="Times New Roman" w:hAnsi="Times New Roman" w:cs="Times New Roman"/>
          <w:sz w:val="24"/>
          <w:szCs w:val="24"/>
        </w:rPr>
        <w:t>–</w:t>
      </w:r>
      <w:r w:rsidR="00774D9B">
        <w:rPr>
          <w:rFonts w:ascii="Times New Roman" w:hAnsi="Times New Roman" w:cs="Times New Roman"/>
          <w:sz w:val="24"/>
          <w:szCs w:val="24"/>
        </w:rPr>
        <w:t xml:space="preserve"> </w:t>
      </w:r>
      <w:r w:rsidRPr="00521313">
        <w:rPr>
          <w:rFonts w:ascii="Times New Roman" w:hAnsi="Times New Roman" w:cs="Times New Roman"/>
          <w:sz w:val="24"/>
          <w:szCs w:val="24"/>
        </w:rPr>
        <w:t>2001</w:t>
      </w:r>
      <w:r w:rsidR="00891399">
        <w:rPr>
          <w:rFonts w:ascii="Times New Roman" w:hAnsi="Times New Roman" w:cs="Times New Roman"/>
          <w:sz w:val="24"/>
          <w:szCs w:val="24"/>
        </w:rPr>
        <w:t xml:space="preserve">. – Vol. </w:t>
      </w:r>
      <w:r w:rsidRPr="00521313">
        <w:rPr>
          <w:rFonts w:ascii="Times New Roman" w:hAnsi="Times New Roman" w:cs="Times New Roman"/>
          <w:sz w:val="24"/>
          <w:szCs w:val="24"/>
        </w:rPr>
        <w:t>167</w:t>
      </w:r>
      <w:r w:rsidR="00891399">
        <w:rPr>
          <w:rFonts w:ascii="Times New Roman" w:hAnsi="Times New Roman" w:cs="Times New Roman"/>
          <w:sz w:val="24"/>
          <w:szCs w:val="24"/>
        </w:rPr>
        <w:t xml:space="preserve">, No 7. – P. </w:t>
      </w:r>
      <w:r w:rsidRPr="00521313">
        <w:rPr>
          <w:rFonts w:ascii="Times New Roman" w:hAnsi="Times New Roman" w:cs="Times New Roman"/>
          <w:sz w:val="24"/>
          <w:szCs w:val="24"/>
        </w:rPr>
        <w:t>3555–3558.</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lang w:val="kk-KZ"/>
        </w:rPr>
      </w:pPr>
      <w:r w:rsidRPr="00521313">
        <w:rPr>
          <w:rFonts w:ascii="Times New Roman" w:hAnsi="Times New Roman" w:cs="Times New Roman"/>
          <w:sz w:val="24"/>
          <w:szCs w:val="24"/>
        </w:rPr>
        <w:t xml:space="preserve">40 </w:t>
      </w:r>
      <w:r w:rsidRPr="00521313">
        <w:rPr>
          <w:rFonts w:ascii="Times New Roman" w:hAnsi="Times New Roman" w:cs="Times New Roman"/>
          <w:sz w:val="24"/>
          <w:szCs w:val="24"/>
          <w:lang w:val="kk-KZ"/>
        </w:rPr>
        <w:t>de Paula Oliveira Santos B</w:t>
      </w:r>
      <w:r w:rsidR="00891399">
        <w:rPr>
          <w:rFonts w:ascii="Times New Roman" w:hAnsi="Times New Roman" w:cs="Times New Roman"/>
          <w:sz w:val="24"/>
          <w:szCs w:val="24"/>
        </w:rPr>
        <w:t>.</w:t>
      </w:r>
      <w:r w:rsidRPr="00521313">
        <w:rPr>
          <w:rFonts w:ascii="Times New Roman" w:hAnsi="Times New Roman" w:cs="Times New Roman"/>
          <w:sz w:val="24"/>
          <w:szCs w:val="24"/>
          <w:lang w:val="kk-KZ"/>
        </w:rPr>
        <w:t>, Trentini M</w:t>
      </w:r>
      <w:r w:rsidR="00891399">
        <w:rPr>
          <w:rFonts w:ascii="Times New Roman" w:hAnsi="Times New Roman" w:cs="Times New Roman"/>
          <w:sz w:val="24"/>
          <w:szCs w:val="24"/>
        </w:rPr>
        <w:t>.</w:t>
      </w:r>
      <w:r w:rsidRPr="00521313">
        <w:rPr>
          <w:rFonts w:ascii="Times New Roman" w:hAnsi="Times New Roman" w:cs="Times New Roman"/>
          <w:sz w:val="24"/>
          <w:szCs w:val="24"/>
          <w:lang w:val="kk-KZ"/>
        </w:rPr>
        <w:t>M</w:t>
      </w:r>
      <w:r w:rsidR="00891399">
        <w:rPr>
          <w:rFonts w:ascii="Times New Roman" w:hAnsi="Times New Roman" w:cs="Times New Roman"/>
          <w:sz w:val="24"/>
          <w:szCs w:val="24"/>
        </w:rPr>
        <w:t>.</w:t>
      </w:r>
      <w:r w:rsidRPr="00521313">
        <w:rPr>
          <w:rFonts w:ascii="Times New Roman" w:hAnsi="Times New Roman" w:cs="Times New Roman"/>
          <w:sz w:val="24"/>
          <w:szCs w:val="24"/>
          <w:lang w:val="kk-KZ"/>
        </w:rPr>
        <w:t>, Machado R</w:t>
      </w:r>
      <w:r w:rsidR="00891399">
        <w:rPr>
          <w:rFonts w:ascii="Times New Roman" w:hAnsi="Times New Roman" w:cs="Times New Roman"/>
          <w:sz w:val="24"/>
          <w:szCs w:val="24"/>
        </w:rPr>
        <w:t>.</w:t>
      </w:r>
      <w:r w:rsidRPr="00521313">
        <w:rPr>
          <w:rFonts w:ascii="Times New Roman" w:hAnsi="Times New Roman" w:cs="Times New Roman"/>
          <w:sz w:val="24"/>
          <w:szCs w:val="24"/>
          <w:lang w:val="kk-KZ"/>
        </w:rPr>
        <w:t>B</w:t>
      </w:r>
      <w:r w:rsidR="00891399">
        <w:rPr>
          <w:rFonts w:ascii="Times New Roman" w:hAnsi="Times New Roman" w:cs="Times New Roman"/>
          <w:sz w:val="24"/>
          <w:szCs w:val="24"/>
        </w:rPr>
        <w:t>.</w:t>
      </w:r>
      <w:r w:rsidRPr="00521313">
        <w:rPr>
          <w:rFonts w:ascii="Times New Roman" w:hAnsi="Times New Roman" w:cs="Times New Roman"/>
          <w:sz w:val="24"/>
          <w:szCs w:val="24"/>
          <w:lang w:val="kk-KZ"/>
        </w:rPr>
        <w:t>, Rúbia Nunes Celes M</w:t>
      </w:r>
      <w:r w:rsidR="00891399">
        <w:rPr>
          <w:rFonts w:ascii="Times New Roman" w:hAnsi="Times New Roman" w:cs="Times New Roman"/>
          <w:sz w:val="24"/>
          <w:szCs w:val="24"/>
        </w:rPr>
        <w:t>.</w:t>
      </w:r>
      <w:r w:rsidRPr="00521313">
        <w:rPr>
          <w:rFonts w:ascii="Times New Roman" w:hAnsi="Times New Roman" w:cs="Times New Roman"/>
          <w:sz w:val="24"/>
          <w:szCs w:val="24"/>
          <w:lang w:val="kk-KZ"/>
        </w:rPr>
        <w:t>, Kipnis A</w:t>
      </w:r>
      <w:r w:rsidR="00891399">
        <w:rPr>
          <w:rFonts w:ascii="Times New Roman" w:hAnsi="Times New Roman" w:cs="Times New Roman"/>
          <w:sz w:val="24"/>
          <w:szCs w:val="24"/>
        </w:rPr>
        <w:t>.</w:t>
      </w:r>
      <w:r w:rsidRPr="00521313">
        <w:rPr>
          <w:rFonts w:ascii="Times New Roman" w:hAnsi="Times New Roman" w:cs="Times New Roman"/>
          <w:sz w:val="24"/>
          <w:szCs w:val="24"/>
          <w:lang w:val="kk-KZ"/>
        </w:rPr>
        <w:t>, Petrovsky N</w:t>
      </w:r>
      <w:r w:rsidR="00891399">
        <w:rPr>
          <w:rFonts w:ascii="Times New Roman" w:hAnsi="Times New Roman" w:cs="Times New Roman"/>
          <w:sz w:val="24"/>
          <w:szCs w:val="24"/>
        </w:rPr>
        <w:t>.</w:t>
      </w:r>
      <w:r w:rsidRPr="00521313">
        <w:rPr>
          <w:rFonts w:ascii="Times New Roman" w:hAnsi="Times New Roman" w:cs="Times New Roman"/>
          <w:sz w:val="24"/>
          <w:szCs w:val="24"/>
          <w:lang w:val="kk-KZ"/>
        </w:rPr>
        <w:t>, Junqueira-Kipnis A</w:t>
      </w:r>
      <w:r w:rsidR="00891399">
        <w:rPr>
          <w:rFonts w:ascii="Times New Roman" w:hAnsi="Times New Roman" w:cs="Times New Roman"/>
          <w:sz w:val="24"/>
          <w:szCs w:val="24"/>
        </w:rPr>
        <w:t>.</w:t>
      </w:r>
      <w:r w:rsidRPr="00521313">
        <w:rPr>
          <w:rFonts w:ascii="Times New Roman" w:hAnsi="Times New Roman" w:cs="Times New Roman"/>
          <w:sz w:val="24"/>
          <w:szCs w:val="24"/>
          <w:lang w:val="kk-KZ"/>
        </w:rPr>
        <w:t>P.</w:t>
      </w:r>
      <w:r w:rsidRPr="00521313">
        <w:rPr>
          <w:rFonts w:ascii="Times New Roman" w:hAnsi="Times New Roman" w:cs="Times New Roman"/>
          <w:sz w:val="24"/>
          <w:szCs w:val="24"/>
        </w:rPr>
        <w:t xml:space="preserve"> </w:t>
      </w:r>
      <w:r w:rsidRPr="00521313">
        <w:rPr>
          <w:rFonts w:ascii="Times New Roman" w:hAnsi="Times New Roman" w:cs="Times New Roman"/>
          <w:sz w:val="24"/>
          <w:szCs w:val="24"/>
          <w:lang w:val="kk-KZ"/>
        </w:rPr>
        <w:t>Advax delta inulin combination adjuvant together with ECMX, a fusion construct of four protective mTB antigens, induces a potent Th1 immune response and protects mice against Mycobacterium tuberculosis infection</w:t>
      </w:r>
      <w:r w:rsidR="00891399">
        <w:rPr>
          <w:rFonts w:ascii="Times New Roman" w:hAnsi="Times New Roman" w:cs="Times New Roman"/>
          <w:sz w:val="24"/>
          <w:szCs w:val="24"/>
        </w:rPr>
        <w:t xml:space="preserve"> //</w:t>
      </w:r>
      <w:r w:rsidRPr="00521313">
        <w:rPr>
          <w:rFonts w:ascii="Times New Roman" w:hAnsi="Times New Roman" w:cs="Times New Roman"/>
          <w:sz w:val="24"/>
          <w:szCs w:val="24"/>
        </w:rPr>
        <w:t xml:space="preserve"> </w:t>
      </w:r>
      <w:r w:rsidR="00891399" w:rsidRPr="00891399">
        <w:rPr>
          <w:rFonts w:ascii="Times New Roman" w:hAnsi="Times New Roman" w:cs="Times New Roman"/>
          <w:sz w:val="24"/>
          <w:szCs w:val="24"/>
          <w:lang w:val="kk-KZ"/>
        </w:rPr>
        <w:t>Human Vaccines &amp; Immunotherapeutics</w:t>
      </w:r>
      <w:r w:rsidRPr="00521313">
        <w:rPr>
          <w:rFonts w:ascii="Times New Roman" w:hAnsi="Times New Roman" w:cs="Times New Roman"/>
          <w:sz w:val="24"/>
          <w:szCs w:val="24"/>
          <w:lang w:val="kk-KZ"/>
        </w:rPr>
        <w:t xml:space="preserve"> </w:t>
      </w:r>
      <w:r w:rsidR="00891399">
        <w:rPr>
          <w:rFonts w:ascii="Times New Roman" w:hAnsi="Times New Roman" w:cs="Times New Roman"/>
          <w:sz w:val="24"/>
          <w:szCs w:val="24"/>
        </w:rPr>
        <w:t xml:space="preserve">– </w:t>
      </w:r>
      <w:r w:rsidR="00891399">
        <w:rPr>
          <w:rFonts w:ascii="Times New Roman" w:hAnsi="Times New Roman" w:cs="Times New Roman"/>
          <w:sz w:val="24"/>
          <w:szCs w:val="24"/>
          <w:lang w:val="kk-KZ"/>
        </w:rPr>
        <w:t>2017.</w:t>
      </w:r>
      <w:r w:rsidR="00891399">
        <w:rPr>
          <w:rFonts w:ascii="Times New Roman" w:hAnsi="Times New Roman" w:cs="Times New Roman"/>
          <w:sz w:val="24"/>
          <w:szCs w:val="24"/>
        </w:rPr>
        <w:t xml:space="preserve"> – Vol. </w:t>
      </w:r>
      <w:r w:rsidRPr="00521313">
        <w:rPr>
          <w:rFonts w:ascii="Times New Roman" w:hAnsi="Times New Roman" w:cs="Times New Roman"/>
          <w:sz w:val="24"/>
          <w:szCs w:val="24"/>
          <w:lang w:val="kk-KZ"/>
        </w:rPr>
        <w:t>13</w:t>
      </w:r>
      <w:r w:rsidR="00891399">
        <w:rPr>
          <w:rFonts w:ascii="Times New Roman" w:hAnsi="Times New Roman" w:cs="Times New Roman"/>
          <w:sz w:val="24"/>
          <w:szCs w:val="24"/>
        </w:rPr>
        <w:t xml:space="preserve">, No </w:t>
      </w:r>
      <w:r w:rsidRPr="00521313">
        <w:rPr>
          <w:rFonts w:ascii="Times New Roman" w:hAnsi="Times New Roman" w:cs="Times New Roman"/>
          <w:sz w:val="24"/>
          <w:szCs w:val="24"/>
          <w:lang w:val="kk-KZ"/>
        </w:rPr>
        <w:t>12</w:t>
      </w:r>
      <w:r w:rsidR="00891399">
        <w:rPr>
          <w:rFonts w:ascii="Times New Roman" w:hAnsi="Times New Roman" w:cs="Times New Roman"/>
          <w:sz w:val="24"/>
          <w:szCs w:val="24"/>
        </w:rPr>
        <w:t xml:space="preserve">. – P. </w:t>
      </w:r>
      <w:r w:rsidRPr="00521313">
        <w:rPr>
          <w:rFonts w:ascii="Times New Roman" w:hAnsi="Times New Roman" w:cs="Times New Roman"/>
          <w:sz w:val="24"/>
          <w:szCs w:val="24"/>
          <w:lang w:val="kk-KZ"/>
        </w:rPr>
        <w:t>2967-2976.</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lang w:val="kk-KZ"/>
        </w:rPr>
      </w:pPr>
      <w:r w:rsidRPr="00521313">
        <w:rPr>
          <w:rFonts w:ascii="Times New Roman" w:hAnsi="Times New Roman" w:cs="Times New Roman"/>
          <w:sz w:val="24"/>
          <w:szCs w:val="24"/>
        </w:rPr>
        <w:t xml:space="preserve">41 </w:t>
      </w:r>
      <w:r w:rsidRPr="00521313">
        <w:rPr>
          <w:rFonts w:ascii="Times New Roman" w:hAnsi="Times New Roman" w:cs="Times New Roman"/>
          <w:sz w:val="24"/>
          <w:szCs w:val="24"/>
          <w:lang w:val="kk-KZ"/>
        </w:rPr>
        <w:t>Counoupas C</w:t>
      </w:r>
      <w:r w:rsidR="00B32D5C">
        <w:rPr>
          <w:rFonts w:ascii="Times New Roman" w:hAnsi="Times New Roman" w:cs="Times New Roman"/>
          <w:sz w:val="24"/>
          <w:szCs w:val="24"/>
        </w:rPr>
        <w:t>.</w:t>
      </w:r>
      <w:r w:rsidRPr="00521313">
        <w:rPr>
          <w:rFonts w:ascii="Times New Roman" w:hAnsi="Times New Roman" w:cs="Times New Roman"/>
          <w:sz w:val="24"/>
          <w:szCs w:val="24"/>
          <w:lang w:val="kk-KZ"/>
        </w:rPr>
        <w:t>, Pinto R</w:t>
      </w:r>
      <w:r w:rsidR="00B32D5C">
        <w:rPr>
          <w:rFonts w:ascii="Times New Roman" w:hAnsi="Times New Roman" w:cs="Times New Roman"/>
          <w:sz w:val="24"/>
          <w:szCs w:val="24"/>
        </w:rPr>
        <w:t>.</w:t>
      </w:r>
      <w:r w:rsidRPr="00521313">
        <w:rPr>
          <w:rFonts w:ascii="Times New Roman" w:hAnsi="Times New Roman" w:cs="Times New Roman"/>
          <w:sz w:val="24"/>
          <w:szCs w:val="24"/>
          <w:lang w:val="kk-KZ"/>
        </w:rPr>
        <w:t>, Nagalingam G</w:t>
      </w:r>
      <w:r w:rsidR="00B32D5C">
        <w:rPr>
          <w:rFonts w:ascii="Times New Roman" w:hAnsi="Times New Roman" w:cs="Times New Roman"/>
          <w:sz w:val="24"/>
          <w:szCs w:val="24"/>
        </w:rPr>
        <w:t>.</w:t>
      </w:r>
      <w:r w:rsidRPr="00521313">
        <w:rPr>
          <w:rFonts w:ascii="Times New Roman" w:hAnsi="Times New Roman" w:cs="Times New Roman"/>
          <w:sz w:val="24"/>
          <w:szCs w:val="24"/>
          <w:lang w:val="kk-KZ"/>
        </w:rPr>
        <w:t>, Britton W</w:t>
      </w:r>
      <w:r w:rsidR="00B32D5C">
        <w:rPr>
          <w:rFonts w:ascii="Times New Roman" w:hAnsi="Times New Roman" w:cs="Times New Roman"/>
          <w:sz w:val="24"/>
          <w:szCs w:val="24"/>
        </w:rPr>
        <w:t>.</w:t>
      </w:r>
      <w:r w:rsidRPr="00521313">
        <w:rPr>
          <w:rFonts w:ascii="Times New Roman" w:hAnsi="Times New Roman" w:cs="Times New Roman"/>
          <w:sz w:val="24"/>
          <w:szCs w:val="24"/>
          <w:lang w:val="kk-KZ"/>
        </w:rPr>
        <w:t>J</w:t>
      </w:r>
      <w:r w:rsidR="00B32D5C">
        <w:rPr>
          <w:rFonts w:ascii="Times New Roman" w:hAnsi="Times New Roman" w:cs="Times New Roman"/>
          <w:sz w:val="24"/>
          <w:szCs w:val="24"/>
        </w:rPr>
        <w:t>.</w:t>
      </w:r>
      <w:r w:rsidRPr="00521313">
        <w:rPr>
          <w:rFonts w:ascii="Times New Roman" w:hAnsi="Times New Roman" w:cs="Times New Roman"/>
          <w:sz w:val="24"/>
          <w:szCs w:val="24"/>
          <w:lang w:val="kk-KZ"/>
        </w:rPr>
        <w:t>, Petrovsky N</w:t>
      </w:r>
      <w:r w:rsidR="00B32D5C">
        <w:rPr>
          <w:rFonts w:ascii="Times New Roman" w:hAnsi="Times New Roman" w:cs="Times New Roman"/>
          <w:sz w:val="24"/>
          <w:szCs w:val="24"/>
        </w:rPr>
        <w:t>.</w:t>
      </w:r>
      <w:r w:rsidRPr="00521313">
        <w:rPr>
          <w:rFonts w:ascii="Times New Roman" w:hAnsi="Times New Roman" w:cs="Times New Roman"/>
          <w:sz w:val="24"/>
          <w:szCs w:val="24"/>
          <w:lang w:val="kk-KZ"/>
        </w:rPr>
        <w:t>, Triccas J</w:t>
      </w:r>
      <w:r w:rsidR="00B32D5C">
        <w:rPr>
          <w:rFonts w:ascii="Times New Roman" w:hAnsi="Times New Roman" w:cs="Times New Roman"/>
          <w:sz w:val="24"/>
          <w:szCs w:val="24"/>
        </w:rPr>
        <w:t>.</w:t>
      </w:r>
      <w:r w:rsidRPr="00521313">
        <w:rPr>
          <w:rFonts w:ascii="Times New Roman" w:hAnsi="Times New Roman" w:cs="Times New Roman"/>
          <w:sz w:val="24"/>
          <w:szCs w:val="24"/>
          <w:lang w:val="kk-KZ"/>
        </w:rPr>
        <w:t>A.</w:t>
      </w:r>
      <w:r w:rsidRPr="00521313">
        <w:rPr>
          <w:rFonts w:ascii="Times New Roman" w:hAnsi="Times New Roman" w:cs="Times New Roman"/>
          <w:sz w:val="24"/>
          <w:szCs w:val="24"/>
        </w:rPr>
        <w:t xml:space="preserve"> </w:t>
      </w:r>
      <w:r w:rsidRPr="00521313">
        <w:rPr>
          <w:rFonts w:ascii="Times New Roman" w:hAnsi="Times New Roman" w:cs="Times New Roman"/>
          <w:sz w:val="24"/>
          <w:szCs w:val="24"/>
          <w:lang w:val="kk-KZ"/>
        </w:rPr>
        <w:t>Delta inulin-based adjuvants promote the generation of polyfunctional CD4+ T cell responses and protection against Mycobacterium tuberculosis infection</w:t>
      </w:r>
      <w:r w:rsidR="00B32D5C">
        <w:rPr>
          <w:rFonts w:ascii="Times New Roman" w:hAnsi="Times New Roman" w:cs="Times New Roman"/>
          <w:sz w:val="24"/>
          <w:szCs w:val="24"/>
        </w:rPr>
        <w:t xml:space="preserve"> //</w:t>
      </w:r>
      <w:r w:rsidRPr="00521313">
        <w:rPr>
          <w:rFonts w:ascii="Times New Roman" w:hAnsi="Times New Roman" w:cs="Times New Roman"/>
          <w:sz w:val="24"/>
          <w:szCs w:val="24"/>
        </w:rPr>
        <w:t xml:space="preserve"> </w:t>
      </w:r>
      <w:r w:rsidR="00B32D5C" w:rsidRPr="00B32D5C">
        <w:rPr>
          <w:rFonts w:ascii="Times New Roman" w:hAnsi="Times New Roman" w:cs="Times New Roman"/>
          <w:sz w:val="24"/>
          <w:szCs w:val="24"/>
          <w:lang w:val="kk-KZ"/>
        </w:rPr>
        <w:t>Scientific Reports</w:t>
      </w:r>
      <w:r w:rsidRPr="00521313">
        <w:rPr>
          <w:rFonts w:ascii="Times New Roman" w:hAnsi="Times New Roman" w:cs="Times New Roman"/>
          <w:sz w:val="24"/>
          <w:szCs w:val="24"/>
          <w:lang w:val="kk-KZ"/>
        </w:rPr>
        <w:t xml:space="preserve"> </w:t>
      </w:r>
      <w:r w:rsidR="00B32D5C">
        <w:rPr>
          <w:rFonts w:ascii="Times New Roman" w:hAnsi="Times New Roman" w:cs="Times New Roman"/>
          <w:sz w:val="24"/>
          <w:szCs w:val="24"/>
        </w:rPr>
        <w:t xml:space="preserve">– </w:t>
      </w:r>
      <w:r w:rsidRPr="00521313">
        <w:rPr>
          <w:rFonts w:ascii="Times New Roman" w:hAnsi="Times New Roman" w:cs="Times New Roman"/>
          <w:sz w:val="24"/>
          <w:szCs w:val="24"/>
          <w:lang w:val="kk-KZ"/>
        </w:rPr>
        <w:t>2017</w:t>
      </w:r>
      <w:r w:rsidR="00B32D5C">
        <w:rPr>
          <w:rFonts w:ascii="Times New Roman" w:hAnsi="Times New Roman" w:cs="Times New Roman"/>
          <w:sz w:val="24"/>
          <w:szCs w:val="24"/>
        </w:rPr>
        <w:t xml:space="preserve">. – Vol. </w:t>
      </w:r>
      <w:r w:rsidRPr="00521313">
        <w:rPr>
          <w:rFonts w:ascii="Times New Roman" w:hAnsi="Times New Roman" w:cs="Times New Roman"/>
          <w:sz w:val="24"/>
          <w:szCs w:val="24"/>
          <w:lang w:val="kk-KZ"/>
        </w:rPr>
        <w:t>7</w:t>
      </w:r>
      <w:r w:rsidR="00B32D5C">
        <w:rPr>
          <w:rFonts w:ascii="Times New Roman" w:hAnsi="Times New Roman" w:cs="Times New Roman"/>
          <w:sz w:val="24"/>
          <w:szCs w:val="24"/>
        </w:rPr>
        <w:t xml:space="preserve">, No </w:t>
      </w:r>
      <w:r w:rsidRPr="00521313">
        <w:rPr>
          <w:rFonts w:ascii="Times New Roman" w:hAnsi="Times New Roman" w:cs="Times New Roman"/>
          <w:sz w:val="24"/>
          <w:szCs w:val="24"/>
          <w:lang w:val="kk-KZ"/>
        </w:rPr>
        <w:t>1</w:t>
      </w:r>
      <w:r w:rsidR="00B32D5C">
        <w:rPr>
          <w:rFonts w:ascii="Times New Roman" w:hAnsi="Times New Roman" w:cs="Times New Roman"/>
          <w:sz w:val="24"/>
          <w:szCs w:val="24"/>
        </w:rPr>
        <w:t xml:space="preserve">. – P. </w:t>
      </w:r>
      <w:r w:rsidRPr="00521313">
        <w:rPr>
          <w:rFonts w:ascii="Times New Roman" w:hAnsi="Times New Roman" w:cs="Times New Roman"/>
          <w:sz w:val="24"/>
          <w:szCs w:val="24"/>
          <w:lang w:val="kk-KZ"/>
        </w:rPr>
        <w:t>8582.</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lang w:val="kk-KZ"/>
        </w:rPr>
      </w:pPr>
      <w:r w:rsidRPr="00521313">
        <w:rPr>
          <w:rFonts w:ascii="Times New Roman" w:hAnsi="Times New Roman" w:cs="Times New Roman"/>
          <w:sz w:val="24"/>
          <w:szCs w:val="24"/>
        </w:rPr>
        <w:t xml:space="preserve">42 </w:t>
      </w:r>
      <w:r w:rsidRPr="00521313">
        <w:rPr>
          <w:rFonts w:ascii="Times New Roman" w:hAnsi="Times New Roman" w:cs="Times New Roman"/>
          <w:sz w:val="24"/>
          <w:szCs w:val="24"/>
          <w:lang w:val="kk-KZ"/>
        </w:rPr>
        <w:t>Davtyan H</w:t>
      </w:r>
      <w:r w:rsidR="00EB483E">
        <w:rPr>
          <w:rFonts w:ascii="Times New Roman" w:hAnsi="Times New Roman" w:cs="Times New Roman"/>
          <w:sz w:val="24"/>
          <w:szCs w:val="24"/>
        </w:rPr>
        <w:t>.</w:t>
      </w:r>
      <w:r w:rsidRPr="00521313">
        <w:rPr>
          <w:rFonts w:ascii="Times New Roman" w:hAnsi="Times New Roman" w:cs="Times New Roman"/>
          <w:sz w:val="24"/>
          <w:szCs w:val="24"/>
          <w:lang w:val="kk-KZ"/>
        </w:rPr>
        <w:t>, Zagorski K</w:t>
      </w:r>
      <w:r w:rsidR="00EB483E">
        <w:rPr>
          <w:rFonts w:ascii="Times New Roman" w:hAnsi="Times New Roman" w:cs="Times New Roman"/>
          <w:sz w:val="24"/>
          <w:szCs w:val="24"/>
        </w:rPr>
        <w:t>.</w:t>
      </w:r>
      <w:r w:rsidRPr="00521313">
        <w:rPr>
          <w:rFonts w:ascii="Times New Roman" w:hAnsi="Times New Roman" w:cs="Times New Roman"/>
          <w:sz w:val="24"/>
          <w:szCs w:val="24"/>
          <w:lang w:val="kk-KZ"/>
        </w:rPr>
        <w:t>, Rajapaksha H</w:t>
      </w:r>
      <w:r w:rsidR="00EB483E">
        <w:rPr>
          <w:rFonts w:ascii="Times New Roman" w:hAnsi="Times New Roman" w:cs="Times New Roman"/>
          <w:sz w:val="24"/>
          <w:szCs w:val="24"/>
        </w:rPr>
        <w:t>.</w:t>
      </w:r>
      <w:r w:rsidRPr="00521313">
        <w:rPr>
          <w:rFonts w:ascii="Times New Roman" w:hAnsi="Times New Roman" w:cs="Times New Roman"/>
          <w:sz w:val="24"/>
          <w:szCs w:val="24"/>
          <w:lang w:val="kk-KZ"/>
        </w:rPr>
        <w:t>, Hovakimyan A</w:t>
      </w:r>
      <w:r w:rsidR="00EB483E">
        <w:rPr>
          <w:rFonts w:ascii="Times New Roman" w:hAnsi="Times New Roman" w:cs="Times New Roman"/>
          <w:sz w:val="24"/>
          <w:szCs w:val="24"/>
        </w:rPr>
        <w:t>.</w:t>
      </w:r>
      <w:r w:rsidRPr="00521313">
        <w:rPr>
          <w:rFonts w:ascii="Times New Roman" w:hAnsi="Times New Roman" w:cs="Times New Roman"/>
          <w:sz w:val="24"/>
          <w:szCs w:val="24"/>
          <w:lang w:val="kk-KZ"/>
        </w:rPr>
        <w:t>, Davtyan A</w:t>
      </w:r>
      <w:r w:rsidR="00EB483E">
        <w:rPr>
          <w:rFonts w:ascii="Times New Roman" w:hAnsi="Times New Roman" w:cs="Times New Roman"/>
          <w:sz w:val="24"/>
          <w:szCs w:val="24"/>
        </w:rPr>
        <w:t>.</w:t>
      </w:r>
      <w:r w:rsidRPr="00521313">
        <w:rPr>
          <w:rFonts w:ascii="Times New Roman" w:hAnsi="Times New Roman" w:cs="Times New Roman"/>
          <w:sz w:val="24"/>
          <w:szCs w:val="24"/>
          <w:lang w:val="kk-KZ"/>
        </w:rPr>
        <w:t>, Petrushina I</w:t>
      </w:r>
      <w:r w:rsidR="00EB483E">
        <w:rPr>
          <w:rFonts w:ascii="Times New Roman" w:hAnsi="Times New Roman" w:cs="Times New Roman"/>
          <w:sz w:val="24"/>
          <w:szCs w:val="24"/>
        </w:rPr>
        <w:t>.</w:t>
      </w:r>
      <w:r w:rsidRPr="00521313">
        <w:rPr>
          <w:rFonts w:ascii="Times New Roman" w:hAnsi="Times New Roman" w:cs="Times New Roman"/>
          <w:sz w:val="24"/>
          <w:szCs w:val="24"/>
          <w:lang w:val="kk-KZ"/>
        </w:rPr>
        <w:t>, Kazarian K</w:t>
      </w:r>
      <w:r w:rsidR="00EB483E">
        <w:rPr>
          <w:rFonts w:ascii="Times New Roman" w:hAnsi="Times New Roman" w:cs="Times New Roman"/>
          <w:sz w:val="24"/>
          <w:szCs w:val="24"/>
        </w:rPr>
        <w:t>.</w:t>
      </w:r>
      <w:r w:rsidRPr="00521313">
        <w:rPr>
          <w:rFonts w:ascii="Times New Roman" w:hAnsi="Times New Roman" w:cs="Times New Roman"/>
          <w:sz w:val="24"/>
          <w:szCs w:val="24"/>
          <w:lang w:val="kk-KZ"/>
        </w:rPr>
        <w:t>, Cribbs D</w:t>
      </w:r>
      <w:r w:rsidR="00EB483E">
        <w:rPr>
          <w:rFonts w:ascii="Times New Roman" w:hAnsi="Times New Roman" w:cs="Times New Roman"/>
          <w:sz w:val="24"/>
          <w:szCs w:val="24"/>
        </w:rPr>
        <w:t>.</w:t>
      </w:r>
      <w:r w:rsidRPr="00521313">
        <w:rPr>
          <w:rFonts w:ascii="Times New Roman" w:hAnsi="Times New Roman" w:cs="Times New Roman"/>
          <w:sz w:val="24"/>
          <w:szCs w:val="24"/>
          <w:lang w:val="kk-KZ"/>
        </w:rPr>
        <w:t>H</w:t>
      </w:r>
      <w:r w:rsidR="00EB483E">
        <w:rPr>
          <w:rFonts w:ascii="Times New Roman" w:hAnsi="Times New Roman" w:cs="Times New Roman"/>
          <w:sz w:val="24"/>
          <w:szCs w:val="24"/>
        </w:rPr>
        <w:t>.</w:t>
      </w:r>
      <w:r w:rsidRPr="00521313">
        <w:rPr>
          <w:rFonts w:ascii="Times New Roman" w:hAnsi="Times New Roman" w:cs="Times New Roman"/>
          <w:sz w:val="24"/>
          <w:szCs w:val="24"/>
          <w:lang w:val="kk-KZ"/>
        </w:rPr>
        <w:t>, Petrovsky N</w:t>
      </w:r>
      <w:r w:rsidR="00EB483E">
        <w:rPr>
          <w:rFonts w:ascii="Times New Roman" w:hAnsi="Times New Roman" w:cs="Times New Roman"/>
          <w:sz w:val="24"/>
          <w:szCs w:val="24"/>
        </w:rPr>
        <w:t>.</w:t>
      </w:r>
      <w:r w:rsidRPr="00521313">
        <w:rPr>
          <w:rFonts w:ascii="Times New Roman" w:hAnsi="Times New Roman" w:cs="Times New Roman"/>
          <w:sz w:val="24"/>
          <w:szCs w:val="24"/>
          <w:lang w:val="kk-KZ"/>
        </w:rPr>
        <w:t>, Agadjanyan M</w:t>
      </w:r>
      <w:r w:rsidR="00EB483E">
        <w:rPr>
          <w:rFonts w:ascii="Times New Roman" w:hAnsi="Times New Roman" w:cs="Times New Roman"/>
          <w:sz w:val="24"/>
          <w:szCs w:val="24"/>
        </w:rPr>
        <w:t>.</w:t>
      </w:r>
      <w:r w:rsidRPr="00521313">
        <w:rPr>
          <w:rFonts w:ascii="Times New Roman" w:hAnsi="Times New Roman" w:cs="Times New Roman"/>
          <w:sz w:val="24"/>
          <w:szCs w:val="24"/>
          <w:lang w:val="kk-KZ"/>
        </w:rPr>
        <w:t>G</w:t>
      </w:r>
      <w:r w:rsidR="00EB483E">
        <w:rPr>
          <w:rFonts w:ascii="Times New Roman" w:hAnsi="Times New Roman" w:cs="Times New Roman"/>
          <w:sz w:val="24"/>
          <w:szCs w:val="24"/>
        </w:rPr>
        <w:t>.</w:t>
      </w:r>
      <w:r w:rsidRPr="00521313">
        <w:rPr>
          <w:rFonts w:ascii="Times New Roman" w:hAnsi="Times New Roman" w:cs="Times New Roman"/>
          <w:sz w:val="24"/>
          <w:szCs w:val="24"/>
          <w:lang w:val="kk-KZ"/>
        </w:rPr>
        <w:t>, Ghochikyan A.</w:t>
      </w:r>
      <w:r w:rsidRPr="00521313">
        <w:rPr>
          <w:rFonts w:ascii="Times New Roman" w:hAnsi="Times New Roman" w:cs="Times New Roman"/>
          <w:sz w:val="24"/>
          <w:szCs w:val="24"/>
        </w:rPr>
        <w:t xml:space="preserve"> </w:t>
      </w:r>
      <w:r w:rsidRPr="00521313">
        <w:rPr>
          <w:rFonts w:ascii="Times New Roman" w:hAnsi="Times New Roman" w:cs="Times New Roman"/>
          <w:sz w:val="24"/>
          <w:szCs w:val="24"/>
          <w:lang w:val="kk-KZ"/>
        </w:rPr>
        <w:t>Alzheimer's disease Advax(CpG)- adjuvanted MultiTEP-based dual and single vaccines induce high-titer antibodies against various forms of tau and Aβ pathological molecules</w:t>
      </w:r>
      <w:r w:rsidR="00EB483E">
        <w:rPr>
          <w:rFonts w:ascii="Times New Roman" w:hAnsi="Times New Roman" w:cs="Times New Roman"/>
          <w:sz w:val="24"/>
          <w:szCs w:val="24"/>
        </w:rPr>
        <w:t xml:space="preserve"> //</w:t>
      </w:r>
      <w:r w:rsidRPr="00521313">
        <w:rPr>
          <w:rFonts w:ascii="Times New Roman" w:hAnsi="Times New Roman" w:cs="Times New Roman"/>
          <w:sz w:val="24"/>
          <w:szCs w:val="24"/>
        </w:rPr>
        <w:t xml:space="preserve"> </w:t>
      </w:r>
      <w:r w:rsidR="00EB483E" w:rsidRPr="00EB483E">
        <w:rPr>
          <w:rFonts w:ascii="Times New Roman" w:hAnsi="Times New Roman" w:cs="Times New Roman"/>
          <w:sz w:val="24"/>
          <w:szCs w:val="24"/>
          <w:lang w:val="kk-KZ"/>
        </w:rPr>
        <w:t>Scientific Reports</w:t>
      </w:r>
      <w:r w:rsidRPr="00521313">
        <w:rPr>
          <w:rFonts w:ascii="Times New Roman" w:hAnsi="Times New Roman" w:cs="Times New Roman"/>
          <w:sz w:val="24"/>
          <w:szCs w:val="24"/>
          <w:lang w:val="kk-KZ"/>
        </w:rPr>
        <w:t xml:space="preserve"> </w:t>
      </w:r>
      <w:r w:rsidR="00EB483E">
        <w:rPr>
          <w:rFonts w:ascii="Times New Roman" w:hAnsi="Times New Roman" w:cs="Times New Roman"/>
          <w:sz w:val="24"/>
          <w:szCs w:val="24"/>
        </w:rPr>
        <w:t xml:space="preserve">– </w:t>
      </w:r>
      <w:r w:rsidRPr="00521313">
        <w:rPr>
          <w:rFonts w:ascii="Times New Roman" w:hAnsi="Times New Roman" w:cs="Times New Roman"/>
          <w:sz w:val="24"/>
          <w:szCs w:val="24"/>
          <w:lang w:val="kk-KZ"/>
        </w:rPr>
        <w:t>2016</w:t>
      </w:r>
      <w:r w:rsidR="00EB483E">
        <w:rPr>
          <w:rFonts w:ascii="Times New Roman" w:hAnsi="Times New Roman" w:cs="Times New Roman"/>
          <w:sz w:val="24"/>
          <w:szCs w:val="24"/>
        </w:rPr>
        <w:t xml:space="preserve">. – Vol. </w:t>
      </w:r>
      <w:r w:rsidRPr="00521313">
        <w:rPr>
          <w:rFonts w:ascii="Times New Roman" w:hAnsi="Times New Roman" w:cs="Times New Roman"/>
          <w:sz w:val="24"/>
          <w:szCs w:val="24"/>
          <w:lang w:val="kk-KZ"/>
        </w:rPr>
        <w:t>6</w:t>
      </w:r>
      <w:r w:rsidR="00EB483E">
        <w:rPr>
          <w:rFonts w:ascii="Times New Roman" w:hAnsi="Times New Roman" w:cs="Times New Roman"/>
          <w:sz w:val="24"/>
          <w:szCs w:val="24"/>
        </w:rPr>
        <w:t xml:space="preserve">. – P. </w:t>
      </w:r>
      <w:r w:rsidRPr="00521313">
        <w:rPr>
          <w:rFonts w:ascii="Times New Roman" w:hAnsi="Times New Roman" w:cs="Times New Roman"/>
          <w:sz w:val="24"/>
          <w:szCs w:val="24"/>
          <w:lang w:val="kk-KZ"/>
        </w:rPr>
        <w:t>28912.</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 xml:space="preserve">43 </w:t>
      </w:r>
      <w:proofErr w:type="spellStart"/>
      <w:r w:rsidRPr="00521313">
        <w:rPr>
          <w:rFonts w:ascii="Times New Roman" w:hAnsi="Times New Roman" w:cs="Times New Roman"/>
          <w:sz w:val="24"/>
          <w:szCs w:val="24"/>
        </w:rPr>
        <w:t>Petrovsky</w:t>
      </w:r>
      <w:proofErr w:type="spellEnd"/>
      <w:r w:rsidRPr="00521313">
        <w:rPr>
          <w:rFonts w:ascii="Times New Roman" w:hAnsi="Times New Roman" w:cs="Times New Roman"/>
          <w:sz w:val="24"/>
          <w:szCs w:val="24"/>
        </w:rPr>
        <w:t xml:space="preserve"> N</w:t>
      </w:r>
      <w:r w:rsidR="00EB483E">
        <w:rPr>
          <w:rFonts w:ascii="Times New Roman" w:hAnsi="Times New Roman" w:cs="Times New Roman"/>
          <w:sz w:val="24"/>
          <w:szCs w:val="24"/>
        </w:rPr>
        <w:t>.</w:t>
      </w:r>
      <w:r w:rsidRPr="00521313">
        <w:rPr>
          <w:rFonts w:ascii="Times New Roman" w:hAnsi="Times New Roman" w:cs="Times New Roman"/>
          <w:sz w:val="24"/>
          <w:szCs w:val="24"/>
        </w:rPr>
        <w:t>, Aguilar J</w:t>
      </w:r>
      <w:r w:rsidR="00EB483E">
        <w:rPr>
          <w:rFonts w:ascii="Times New Roman" w:hAnsi="Times New Roman" w:cs="Times New Roman"/>
          <w:sz w:val="24"/>
          <w:szCs w:val="24"/>
        </w:rPr>
        <w:t>.</w:t>
      </w:r>
      <w:r w:rsidRPr="00521313">
        <w:rPr>
          <w:rFonts w:ascii="Times New Roman" w:hAnsi="Times New Roman" w:cs="Times New Roman"/>
          <w:sz w:val="24"/>
          <w:szCs w:val="24"/>
        </w:rPr>
        <w:t>C. Vaccine adjuvants: current state and future trends</w:t>
      </w:r>
      <w:r w:rsidR="00EB483E">
        <w:rPr>
          <w:rFonts w:ascii="Times New Roman" w:hAnsi="Times New Roman" w:cs="Times New Roman"/>
          <w:sz w:val="24"/>
          <w:szCs w:val="24"/>
        </w:rPr>
        <w:t xml:space="preserve"> //</w:t>
      </w:r>
      <w:r w:rsidRPr="00521313">
        <w:rPr>
          <w:rFonts w:ascii="Times New Roman" w:hAnsi="Times New Roman" w:cs="Times New Roman"/>
          <w:sz w:val="24"/>
          <w:szCs w:val="24"/>
        </w:rPr>
        <w:t xml:space="preserve"> </w:t>
      </w:r>
      <w:r w:rsidR="00EB483E" w:rsidRPr="00EB483E">
        <w:rPr>
          <w:rFonts w:ascii="Times New Roman" w:hAnsi="Times New Roman" w:cs="Times New Roman"/>
          <w:sz w:val="24"/>
          <w:szCs w:val="24"/>
        </w:rPr>
        <w:t xml:space="preserve">Immunology &amp; Cell Biology </w:t>
      </w:r>
      <w:r w:rsidR="00EB483E">
        <w:rPr>
          <w:rFonts w:ascii="Times New Roman" w:hAnsi="Times New Roman" w:cs="Times New Roman"/>
          <w:sz w:val="24"/>
          <w:szCs w:val="24"/>
        </w:rPr>
        <w:t xml:space="preserve">– </w:t>
      </w:r>
      <w:r w:rsidRPr="00521313">
        <w:rPr>
          <w:rFonts w:ascii="Times New Roman" w:hAnsi="Times New Roman" w:cs="Times New Roman"/>
          <w:sz w:val="24"/>
          <w:szCs w:val="24"/>
        </w:rPr>
        <w:t>2004</w:t>
      </w:r>
      <w:r w:rsidR="00EB483E">
        <w:rPr>
          <w:rFonts w:ascii="Times New Roman" w:hAnsi="Times New Roman" w:cs="Times New Roman"/>
          <w:sz w:val="24"/>
          <w:szCs w:val="24"/>
        </w:rPr>
        <w:t xml:space="preserve">. – Vol. </w:t>
      </w:r>
      <w:r w:rsidRPr="00521313">
        <w:rPr>
          <w:rFonts w:ascii="Times New Roman" w:hAnsi="Times New Roman" w:cs="Times New Roman"/>
          <w:sz w:val="24"/>
          <w:szCs w:val="24"/>
        </w:rPr>
        <w:t>82</w:t>
      </w:r>
      <w:r w:rsidR="00EB483E">
        <w:rPr>
          <w:rFonts w:ascii="Times New Roman" w:hAnsi="Times New Roman" w:cs="Times New Roman"/>
          <w:sz w:val="24"/>
          <w:szCs w:val="24"/>
        </w:rPr>
        <w:t xml:space="preserve">. – P. </w:t>
      </w:r>
      <w:r w:rsidRPr="00521313">
        <w:rPr>
          <w:rFonts w:ascii="Times New Roman" w:hAnsi="Times New Roman" w:cs="Times New Roman"/>
          <w:sz w:val="24"/>
          <w:szCs w:val="24"/>
        </w:rPr>
        <w:t>488–96.</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44 Cooper P</w:t>
      </w:r>
      <w:r w:rsidR="00EB483E">
        <w:rPr>
          <w:rFonts w:ascii="Times New Roman" w:hAnsi="Times New Roman" w:cs="Times New Roman"/>
          <w:sz w:val="24"/>
          <w:szCs w:val="24"/>
        </w:rPr>
        <w:t>.</w:t>
      </w:r>
      <w:r w:rsidRPr="00521313">
        <w:rPr>
          <w:rFonts w:ascii="Times New Roman" w:hAnsi="Times New Roman" w:cs="Times New Roman"/>
          <w:sz w:val="24"/>
          <w:szCs w:val="24"/>
        </w:rPr>
        <w:t>D</w:t>
      </w:r>
      <w:r w:rsidR="00EB483E">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Petrovsky</w:t>
      </w:r>
      <w:proofErr w:type="spellEnd"/>
      <w:r w:rsidRPr="00521313">
        <w:rPr>
          <w:rFonts w:ascii="Times New Roman" w:hAnsi="Times New Roman" w:cs="Times New Roman"/>
          <w:sz w:val="24"/>
          <w:szCs w:val="24"/>
        </w:rPr>
        <w:t xml:space="preserve"> N. Delta inulin: a novel, immunologically active, stable packing structure comprising </w:t>
      </w:r>
      <w:r w:rsidRPr="00521313">
        <w:rPr>
          <w:rFonts w:ascii="Times New Roman" w:hAnsi="Times New Roman" w:cs="Times New Roman"/>
          <w:sz w:val="24"/>
          <w:szCs w:val="24"/>
          <w:lang w:val="ru-RU"/>
        </w:rPr>
        <w:t>β</w:t>
      </w:r>
      <w:r w:rsidRPr="00521313">
        <w:rPr>
          <w:rFonts w:ascii="Times New Roman" w:hAnsi="Times New Roman" w:cs="Times New Roman"/>
          <w:sz w:val="24"/>
          <w:szCs w:val="24"/>
        </w:rPr>
        <w:t>-D</w:t>
      </w:r>
      <w:proofErr w:type="gramStart"/>
      <w:r w:rsidRPr="00521313">
        <w:rPr>
          <w:rFonts w:ascii="Times New Roman" w:hAnsi="Times New Roman" w:cs="Times New Roman"/>
          <w:sz w:val="24"/>
          <w:szCs w:val="24"/>
        </w:rPr>
        <w:t>-[</w:t>
      </w:r>
      <w:proofErr w:type="gramEnd"/>
      <w:r w:rsidRPr="00521313">
        <w:rPr>
          <w:rFonts w:ascii="Times New Roman" w:hAnsi="Times New Roman" w:cs="Times New Roman"/>
          <w:sz w:val="24"/>
          <w:szCs w:val="24"/>
        </w:rPr>
        <w:t>2 -&amp;</w:t>
      </w:r>
      <w:proofErr w:type="spellStart"/>
      <w:r w:rsidRPr="00521313">
        <w:rPr>
          <w:rFonts w:ascii="Times New Roman" w:hAnsi="Times New Roman" w:cs="Times New Roman"/>
          <w:sz w:val="24"/>
          <w:szCs w:val="24"/>
        </w:rPr>
        <w:t>gt</w:t>
      </w:r>
      <w:proofErr w:type="spellEnd"/>
      <w:r w:rsidRPr="00521313">
        <w:rPr>
          <w:rFonts w:ascii="Times New Roman" w:hAnsi="Times New Roman" w:cs="Times New Roman"/>
          <w:sz w:val="24"/>
          <w:szCs w:val="24"/>
        </w:rPr>
        <w:t>; 1] poly(</w:t>
      </w:r>
      <w:proofErr w:type="spellStart"/>
      <w:r w:rsidRPr="00521313">
        <w:rPr>
          <w:rFonts w:ascii="Times New Roman" w:hAnsi="Times New Roman" w:cs="Times New Roman"/>
          <w:sz w:val="24"/>
          <w:szCs w:val="24"/>
        </w:rPr>
        <w:t>fructo-furanosyl</w:t>
      </w:r>
      <w:proofErr w:type="spellEnd"/>
      <w:r w:rsidRPr="00521313">
        <w:rPr>
          <w:rFonts w:ascii="Times New Roman" w:hAnsi="Times New Roman" w:cs="Times New Roman"/>
          <w:sz w:val="24"/>
          <w:szCs w:val="24"/>
        </w:rPr>
        <w:t xml:space="preserve">) </w:t>
      </w:r>
      <w:r w:rsidRPr="00521313">
        <w:rPr>
          <w:rFonts w:ascii="Times New Roman" w:hAnsi="Times New Roman" w:cs="Times New Roman"/>
          <w:sz w:val="24"/>
          <w:szCs w:val="24"/>
          <w:lang w:val="ru-RU"/>
        </w:rPr>
        <w:t>α</w:t>
      </w:r>
      <w:r w:rsidRPr="00521313">
        <w:rPr>
          <w:rFonts w:ascii="Times New Roman" w:hAnsi="Times New Roman" w:cs="Times New Roman"/>
          <w:sz w:val="24"/>
          <w:szCs w:val="24"/>
        </w:rPr>
        <w:t>-D-glucose polymers</w:t>
      </w:r>
      <w:r w:rsidR="00EB483E">
        <w:rPr>
          <w:rFonts w:ascii="Times New Roman" w:hAnsi="Times New Roman" w:cs="Times New Roman"/>
          <w:sz w:val="24"/>
          <w:szCs w:val="24"/>
        </w:rPr>
        <w:t xml:space="preserve"> //</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Glycobiology</w:t>
      </w:r>
      <w:proofErr w:type="spellEnd"/>
      <w:r w:rsidR="00EB483E">
        <w:rPr>
          <w:rFonts w:ascii="Times New Roman" w:hAnsi="Times New Roman" w:cs="Times New Roman"/>
          <w:sz w:val="24"/>
          <w:szCs w:val="24"/>
        </w:rPr>
        <w:t xml:space="preserve"> –</w:t>
      </w:r>
      <w:r w:rsidRPr="00521313">
        <w:rPr>
          <w:rFonts w:ascii="Times New Roman" w:hAnsi="Times New Roman" w:cs="Times New Roman"/>
          <w:sz w:val="24"/>
          <w:szCs w:val="24"/>
        </w:rPr>
        <w:t xml:space="preserve"> 2011</w:t>
      </w:r>
      <w:r w:rsidR="00EB483E">
        <w:rPr>
          <w:rFonts w:ascii="Times New Roman" w:hAnsi="Times New Roman" w:cs="Times New Roman"/>
          <w:sz w:val="24"/>
          <w:szCs w:val="24"/>
        </w:rPr>
        <w:t>. – Vol.</w:t>
      </w:r>
      <w:r w:rsidRPr="00521313">
        <w:rPr>
          <w:rFonts w:ascii="Times New Roman" w:hAnsi="Times New Roman" w:cs="Times New Roman"/>
          <w:sz w:val="24"/>
          <w:szCs w:val="24"/>
        </w:rPr>
        <w:t xml:space="preserve"> 21</w:t>
      </w:r>
      <w:r w:rsidR="00EB483E">
        <w:rPr>
          <w:rFonts w:ascii="Times New Roman" w:hAnsi="Times New Roman" w:cs="Times New Roman"/>
          <w:sz w:val="24"/>
          <w:szCs w:val="24"/>
        </w:rPr>
        <w:t xml:space="preserve">, No </w:t>
      </w:r>
      <w:r w:rsidRPr="00521313">
        <w:rPr>
          <w:rFonts w:ascii="Times New Roman" w:hAnsi="Times New Roman" w:cs="Times New Roman"/>
          <w:sz w:val="24"/>
          <w:szCs w:val="24"/>
        </w:rPr>
        <w:t>5</w:t>
      </w:r>
      <w:r w:rsidR="00EB483E">
        <w:rPr>
          <w:rFonts w:ascii="Times New Roman" w:hAnsi="Times New Roman" w:cs="Times New Roman"/>
          <w:sz w:val="24"/>
          <w:szCs w:val="24"/>
        </w:rPr>
        <w:t xml:space="preserve">. – P. </w:t>
      </w:r>
      <w:r w:rsidRPr="00521313">
        <w:rPr>
          <w:rFonts w:ascii="Times New Roman" w:hAnsi="Times New Roman" w:cs="Times New Roman"/>
          <w:sz w:val="24"/>
          <w:szCs w:val="24"/>
        </w:rPr>
        <w:t>595-606.</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 xml:space="preserve">45 </w:t>
      </w:r>
      <w:proofErr w:type="spellStart"/>
      <w:r w:rsidRPr="00521313">
        <w:rPr>
          <w:rFonts w:ascii="Times New Roman" w:hAnsi="Times New Roman" w:cs="Times New Roman"/>
          <w:sz w:val="24"/>
          <w:szCs w:val="24"/>
        </w:rPr>
        <w:t>Feinen</w:t>
      </w:r>
      <w:proofErr w:type="spellEnd"/>
      <w:r w:rsidRPr="00521313">
        <w:rPr>
          <w:rFonts w:ascii="Times New Roman" w:hAnsi="Times New Roman" w:cs="Times New Roman"/>
          <w:sz w:val="24"/>
          <w:szCs w:val="24"/>
        </w:rPr>
        <w:t xml:space="preserve"> B</w:t>
      </w:r>
      <w:r w:rsidR="00EB483E">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Petrovsky</w:t>
      </w:r>
      <w:proofErr w:type="spellEnd"/>
      <w:r w:rsidRPr="00521313">
        <w:rPr>
          <w:rFonts w:ascii="Times New Roman" w:hAnsi="Times New Roman" w:cs="Times New Roman"/>
          <w:sz w:val="24"/>
          <w:szCs w:val="24"/>
        </w:rPr>
        <w:t xml:space="preserve"> N</w:t>
      </w:r>
      <w:r w:rsidR="00EB483E">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Verma</w:t>
      </w:r>
      <w:proofErr w:type="spellEnd"/>
      <w:r w:rsidRPr="00521313">
        <w:rPr>
          <w:rFonts w:ascii="Times New Roman" w:hAnsi="Times New Roman" w:cs="Times New Roman"/>
          <w:sz w:val="24"/>
          <w:szCs w:val="24"/>
        </w:rPr>
        <w:t xml:space="preserve"> A</w:t>
      </w:r>
      <w:r w:rsidR="00EB483E">
        <w:rPr>
          <w:rFonts w:ascii="Times New Roman" w:hAnsi="Times New Roman" w:cs="Times New Roman"/>
          <w:sz w:val="24"/>
          <w:szCs w:val="24"/>
        </w:rPr>
        <w:t>.</w:t>
      </w:r>
      <w:r w:rsidRPr="00521313">
        <w:rPr>
          <w:rFonts w:ascii="Times New Roman" w:hAnsi="Times New Roman" w:cs="Times New Roman"/>
          <w:sz w:val="24"/>
          <w:szCs w:val="24"/>
        </w:rPr>
        <w:t>, Merkel T</w:t>
      </w:r>
      <w:r w:rsidR="00EB483E">
        <w:rPr>
          <w:rFonts w:ascii="Times New Roman" w:hAnsi="Times New Roman" w:cs="Times New Roman"/>
          <w:sz w:val="24"/>
          <w:szCs w:val="24"/>
        </w:rPr>
        <w:t>.</w:t>
      </w:r>
      <w:r w:rsidRPr="00521313">
        <w:rPr>
          <w:rFonts w:ascii="Times New Roman" w:hAnsi="Times New Roman" w:cs="Times New Roman"/>
          <w:sz w:val="24"/>
          <w:szCs w:val="24"/>
        </w:rPr>
        <w:t>J. Advax-</w:t>
      </w:r>
      <w:proofErr w:type="spellStart"/>
      <w:r w:rsidRPr="00521313">
        <w:rPr>
          <w:rFonts w:ascii="Times New Roman" w:hAnsi="Times New Roman" w:cs="Times New Roman"/>
          <w:sz w:val="24"/>
          <w:szCs w:val="24"/>
        </w:rPr>
        <w:t>adjuvanted</w:t>
      </w:r>
      <w:proofErr w:type="spellEnd"/>
      <w:r w:rsidRPr="00521313">
        <w:rPr>
          <w:rFonts w:ascii="Times New Roman" w:hAnsi="Times New Roman" w:cs="Times New Roman"/>
          <w:sz w:val="24"/>
          <w:szCs w:val="24"/>
        </w:rPr>
        <w:t xml:space="preserve"> recombinant protective antigen provides protection against inhalational anthrax that is further enhanced by addition of </w:t>
      </w:r>
      <w:proofErr w:type="spellStart"/>
      <w:r w:rsidRPr="00521313">
        <w:rPr>
          <w:rFonts w:ascii="Times New Roman" w:hAnsi="Times New Roman" w:cs="Times New Roman"/>
          <w:sz w:val="24"/>
          <w:szCs w:val="24"/>
        </w:rPr>
        <w:t>murabutide</w:t>
      </w:r>
      <w:proofErr w:type="spellEnd"/>
      <w:r w:rsidRPr="00521313">
        <w:rPr>
          <w:rFonts w:ascii="Times New Roman" w:hAnsi="Times New Roman" w:cs="Times New Roman"/>
          <w:sz w:val="24"/>
          <w:szCs w:val="24"/>
        </w:rPr>
        <w:t xml:space="preserve"> adjuvant</w:t>
      </w:r>
      <w:r w:rsidR="00EB483E">
        <w:rPr>
          <w:rFonts w:ascii="Times New Roman" w:hAnsi="Times New Roman" w:cs="Times New Roman"/>
          <w:sz w:val="24"/>
          <w:szCs w:val="24"/>
        </w:rPr>
        <w:t xml:space="preserve"> //</w:t>
      </w:r>
      <w:r w:rsidRPr="00521313">
        <w:rPr>
          <w:rFonts w:ascii="Times New Roman" w:hAnsi="Times New Roman" w:cs="Times New Roman"/>
          <w:sz w:val="24"/>
          <w:szCs w:val="24"/>
        </w:rPr>
        <w:t xml:space="preserve"> </w:t>
      </w:r>
      <w:r w:rsidR="00EB483E" w:rsidRPr="00EB483E">
        <w:rPr>
          <w:rFonts w:ascii="Times New Roman" w:hAnsi="Times New Roman" w:cs="Times New Roman"/>
          <w:sz w:val="24"/>
          <w:szCs w:val="24"/>
        </w:rPr>
        <w:t>Clinical and Vaccine Immunology</w:t>
      </w:r>
      <w:r w:rsidR="00EB483E">
        <w:rPr>
          <w:rFonts w:ascii="Times New Roman" w:hAnsi="Times New Roman" w:cs="Times New Roman"/>
          <w:sz w:val="24"/>
          <w:szCs w:val="24"/>
        </w:rPr>
        <w:t xml:space="preserve"> –</w:t>
      </w:r>
      <w:r w:rsidRPr="00521313">
        <w:rPr>
          <w:rFonts w:ascii="Times New Roman" w:hAnsi="Times New Roman" w:cs="Times New Roman"/>
          <w:sz w:val="24"/>
          <w:szCs w:val="24"/>
        </w:rPr>
        <w:t xml:space="preserve"> 2014</w:t>
      </w:r>
      <w:r w:rsidR="00EB483E">
        <w:rPr>
          <w:rFonts w:ascii="Times New Roman" w:hAnsi="Times New Roman" w:cs="Times New Roman"/>
          <w:sz w:val="24"/>
          <w:szCs w:val="24"/>
        </w:rPr>
        <w:t>. – Vol.</w:t>
      </w:r>
      <w:r w:rsidRPr="00521313">
        <w:rPr>
          <w:rFonts w:ascii="Times New Roman" w:hAnsi="Times New Roman" w:cs="Times New Roman"/>
          <w:sz w:val="24"/>
          <w:szCs w:val="24"/>
        </w:rPr>
        <w:t xml:space="preserve"> 21</w:t>
      </w:r>
      <w:r w:rsidR="00EB483E">
        <w:rPr>
          <w:rFonts w:ascii="Times New Roman" w:hAnsi="Times New Roman" w:cs="Times New Roman"/>
          <w:sz w:val="24"/>
          <w:szCs w:val="24"/>
        </w:rPr>
        <w:t xml:space="preserve">. No </w:t>
      </w:r>
      <w:r w:rsidRPr="00521313">
        <w:rPr>
          <w:rFonts w:ascii="Times New Roman" w:hAnsi="Times New Roman" w:cs="Times New Roman"/>
          <w:sz w:val="24"/>
          <w:szCs w:val="24"/>
        </w:rPr>
        <w:t>4</w:t>
      </w:r>
      <w:r w:rsidR="00EB483E">
        <w:rPr>
          <w:rFonts w:ascii="Times New Roman" w:hAnsi="Times New Roman" w:cs="Times New Roman"/>
          <w:sz w:val="24"/>
          <w:szCs w:val="24"/>
        </w:rPr>
        <w:t xml:space="preserve">. – P. </w:t>
      </w:r>
      <w:r w:rsidRPr="00521313">
        <w:rPr>
          <w:rFonts w:ascii="Times New Roman" w:hAnsi="Times New Roman" w:cs="Times New Roman"/>
          <w:sz w:val="24"/>
          <w:szCs w:val="24"/>
        </w:rPr>
        <w:t>580-6.</w:t>
      </w:r>
    </w:p>
    <w:p w:rsidR="00521313" w:rsidRPr="00521313"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 xml:space="preserve">46 </w:t>
      </w:r>
      <w:proofErr w:type="spellStart"/>
      <w:r w:rsidRPr="00521313">
        <w:rPr>
          <w:rFonts w:ascii="Times New Roman" w:hAnsi="Times New Roman" w:cs="Times New Roman"/>
          <w:sz w:val="24"/>
          <w:szCs w:val="24"/>
        </w:rPr>
        <w:t>Rosewich</w:t>
      </w:r>
      <w:proofErr w:type="spellEnd"/>
      <w:r w:rsidRPr="00521313">
        <w:rPr>
          <w:rFonts w:ascii="Times New Roman" w:hAnsi="Times New Roman" w:cs="Times New Roman"/>
          <w:sz w:val="24"/>
          <w:szCs w:val="24"/>
        </w:rPr>
        <w:t xml:space="preserve"> M</w:t>
      </w:r>
      <w:r w:rsidR="00EB483E">
        <w:rPr>
          <w:rFonts w:ascii="Times New Roman" w:hAnsi="Times New Roman" w:cs="Times New Roman"/>
          <w:sz w:val="24"/>
          <w:szCs w:val="24"/>
        </w:rPr>
        <w:t>.</w:t>
      </w:r>
      <w:r w:rsidRPr="00521313">
        <w:rPr>
          <w:rFonts w:ascii="Times New Roman" w:hAnsi="Times New Roman" w:cs="Times New Roman"/>
          <w:sz w:val="24"/>
          <w:szCs w:val="24"/>
        </w:rPr>
        <w:t>, Lee D</w:t>
      </w:r>
      <w:r w:rsidR="00EB483E">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Zielen</w:t>
      </w:r>
      <w:proofErr w:type="spellEnd"/>
      <w:r w:rsidRPr="00521313">
        <w:rPr>
          <w:rFonts w:ascii="Times New Roman" w:hAnsi="Times New Roman" w:cs="Times New Roman"/>
          <w:sz w:val="24"/>
          <w:szCs w:val="24"/>
        </w:rPr>
        <w:t xml:space="preserve"> S. </w:t>
      </w:r>
      <w:proofErr w:type="spellStart"/>
      <w:r w:rsidRPr="00521313">
        <w:rPr>
          <w:rFonts w:ascii="Times New Roman" w:hAnsi="Times New Roman" w:cs="Times New Roman"/>
          <w:sz w:val="24"/>
          <w:szCs w:val="24"/>
        </w:rPr>
        <w:t>Pollinex</w:t>
      </w:r>
      <w:proofErr w:type="spellEnd"/>
      <w:r w:rsidRPr="00521313">
        <w:rPr>
          <w:rFonts w:ascii="Times New Roman" w:hAnsi="Times New Roman" w:cs="Times New Roman"/>
          <w:sz w:val="24"/>
          <w:szCs w:val="24"/>
        </w:rPr>
        <w:t xml:space="preserve"> Quattro: an innovative four injections immunotherapy in allergic rhinitis</w:t>
      </w:r>
      <w:r w:rsidR="00EB483E">
        <w:rPr>
          <w:rFonts w:ascii="Times New Roman" w:hAnsi="Times New Roman" w:cs="Times New Roman"/>
          <w:sz w:val="24"/>
          <w:szCs w:val="24"/>
        </w:rPr>
        <w:t xml:space="preserve"> //</w:t>
      </w:r>
      <w:r w:rsidRPr="00521313">
        <w:rPr>
          <w:rFonts w:ascii="Times New Roman" w:hAnsi="Times New Roman" w:cs="Times New Roman"/>
          <w:sz w:val="24"/>
          <w:szCs w:val="24"/>
        </w:rPr>
        <w:t xml:space="preserve"> </w:t>
      </w:r>
      <w:r w:rsidR="00EB483E" w:rsidRPr="00EB483E">
        <w:rPr>
          <w:rFonts w:ascii="Times New Roman" w:hAnsi="Times New Roman" w:cs="Times New Roman"/>
          <w:sz w:val="24"/>
          <w:szCs w:val="24"/>
        </w:rPr>
        <w:t xml:space="preserve">Human Vaccines &amp; </w:t>
      </w:r>
      <w:proofErr w:type="spellStart"/>
      <w:r w:rsidR="00EB483E" w:rsidRPr="00EB483E">
        <w:rPr>
          <w:rFonts w:ascii="Times New Roman" w:hAnsi="Times New Roman" w:cs="Times New Roman"/>
          <w:sz w:val="24"/>
          <w:szCs w:val="24"/>
        </w:rPr>
        <w:t>Immunotherapeutics</w:t>
      </w:r>
      <w:proofErr w:type="spellEnd"/>
      <w:r w:rsidRPr="00521313">
        <w:rPr>
          <w:rFonts w:ascii="Times New Roman" w:hAnsi="Times New Roman" w:cs="Times New Roman"/>
          <w:sz w:val="24"/>
          <w:szCs w:val="24"/>
        </w:rPr>
        <w:t xml:space="preserve"> </w:t>
      </w:r>
      <w:r w:rsidR="00EB483E">
        <w:rPr>
          <w:rFonts w:ascii="Times New Roman" w:hAnsi="Times New Roman" w:cs="Times New Roman"/>
          <w:sz w:val="24"/>
          <w:szCs w:val="24"/>
        </w:rPr>
        <w:t xml:space="preserve">– </w:t>
      </w:r>
      <w:r w:rsidRPr="00521313">
        <w:rPr>
          <w:rFonts w:ascii="Times New Roman" w:hAnsi="Times New Roman" w:cs="Times New Roman"/>
          <w:sz w:val="24"/>
          <w:szCs w:val="24"/>
        </w:rPr>
        <w:t>2013</w:t>
      </w:r>
      <w:r w:rsidR="00EB483E">
        <w:rPr>
          <w:rFonts w:ascii="Times New Roman" w:hAnsi="Times New Roman" w:cs="Times New Roman"/>
          <w:sz w:val="24"/>
          <w:szCs w:val="24"/>
        </w:rPr>
        <w:t xml:space="preserve">. – Vol. </w:t>
      </w:r>
      <w:r w:rsidRPr="00521313">
        <w:rPr>
          <w:rFonts w:ascii="Times New Roman" w:hAnsi="Times New Roman" w:cs="Times New Roman"/>
          <w:sz w:val="24"/>
          <w:szCs w:val="24"/>
        </w:rPr>
        <w:t>9</w:t>
      </w:r>
      <w:r w:rsidR="00EB483E">
        <w:rPr>
          <w:rFonts w:ascii="Times New Roman" w:hAnsi="Times New Roman" w:cs="Times New Roman"/>
          <w:sz w:val="24"/>
          <w:szCs w:val="24"/>
        </w:rPr>
        <w:t xml:space="preserve">, No </w:t>
      </w:r>
      <w:r w:rsidRPr="00521313">
        <w:rPr>
          <w:rFonts w:ascii="Times New Roman" w:hAnsi="Times New Roman" w:cs="Times New Roman"/>
          <w:sz w:val="24"/>
          <w:szCs w:val="24"/>
        </w:rPr>
        <w:t>7</w:t>
      </w:r>
      <w:r w:rsidR="00EB483E">
        <w:rPr>
          <w:rFonts w:ascii="Times New Roman" w:hAnsi="Times New Roman" w:cs="Times New Roman"/>
          <w:sz w:val="24"/>
          <w:szCs w:val="24"/>
        </w:rPr>
        <w:t xml:space="preserve">. – P. </w:t>
      </w:r>
      <w:r w:rsidRPr="00521313">
        <w:rPr>
          <w:rFonts w:ascii="Times New Roman" w:hAnsi="Times New Roman" w:cs="Times New Roman"/>
          <w:sz w:val="24"/>
          <w:szCs w:val="24"/>
        </w:rPr>
        <w:t>1523-31.</w:t>
      </w:r>
    </w:p>
    <w:p w:rsidR="00643FDD" w:rsidRDefault="00521313" w:rsidP="00A3083C">
      <w:pPr>
        <w:tabs>
          <w:tab w:val="left" w:pos="3390"/>
        </w:tabs>
        <w:spacing w:line="360" w:lineRule="auto"/>
        <w:ind w:firstLine="709"/>
        <w:jc w:val="both"/>
        <w:rPr>
          <w:rFonts w:ascii="Times New Roman" w:hAnsi="Times New Roman" w:cs="Times New Roman"/>
          <w:sz w:val="24"/>
          <w:szCs w:val="24"/>
        </w:rPr>
      </w:pPr>
      <w:r w:rsidRPr="00521313">
        <w:rPr>
          <w:rFonts w:ascii="Times New Roman" w:hAnsi="Times New Roman" w:cs="Times New Roman"/>
          <w:sz w:val="24"/>
          <w:szCs w:val="24"/>
        </w:rPr>
        <w:t xml:space="preserve">47 </w:t>
      </w:r>
      <w:proofErr w:type="spellStart"/>
      <w:r w:rsidRPr="00521313">
        <w:rPr>
          <w:rFonts w:ascii="Times New Roman" w:hAnsi="Times New Roman" w:cs="Times New Roman"/>
          <w:sz w:val="24"/>
          <w:szCs w:val="24"/>
        </w:rPr>
        <w:t>Zhumambayeva</w:t>
      </w:r>
      <w:proofErr w:type="spellEnd"/>
      <w:r w:rsidRPr="00521313">
        <w:rPr>
          <w:rFonts w:ascii="Times New Roman" w:hAnsi="Times New Roman" w:cs="Times New Roman"/>
          <w:sz w:val="24"/>
          <w:szCs w:val="24"/>
        </w:rPr>
        <w:t xml:space="preserve"> S</w:t>
      </w:r>
      <w:r w:rsidR="00EB483E">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Rozenson</w:t>
      </w:r>
      <w:proofErr w:type="spellEnd"/>
      <w:r w:rsidRPr="00521313">
        <w:rPr>
          <w:rFonts w:ascii="Times New Roman" w:hAnsi="Times New Roman" w:cs="Times New Roman"/>
          <w:sz w:val="24"/>
          <w:szCs w:val="24"/>
        </w:rPr>
        <w:t xml:space="preserve"> R</w:t>
      </w:r>
      <w:r w:rsidR="00EB483E">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Tawfik</w:t>
      </w:r>
      <w:proofErr w:type="spellEnd"/>
      <w:r w:rsidRPr="00521313">
        <w:rPr>
          <w:rFonts w:ascii="Times New Roman" w:hAnsi="Times New Roman" w:cs="Times New Roman"/>
          <w:sz w:val="24"/>
          <w:szCs w:val="24"/>
        </w:rPr>
        <w:t xml:space="preserve"> A</w:t>
      </w:r>
      <w:r w:rsidR="00EB483E">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Awadalla</w:t>
      </w:r>
      <w:proofErr w:type="spellEnd"/>
      <w:r w:rsidRPr="00521313">
        <w:rPr>
          <w:rFonts w:ascii="Times New Roman" w:hAnsi="Times New Roman" w:cs="Times New Roman"/>
          <w:sz w:val="24"/>
          <w:szCs w:val="24"/>
        </w:rPr>
        <w:t xml:space="preserve"> N</w:t>
      </w:r>
      <w:r w:rsidR="00EB483E">
        <w:rPr>
          <w:rFonts w:ascii="Times New Roman" w:hAnsi="Times New Roman" w:cs="Times New Roman"/>
          <w:sz w:val="24"/>
          <w:szCs w:val="24"/>
        </w:rPr>
        <w:t>.</w:t>
      </w:r>
      <w:r w:rsidRPr="00521313">
        <w:rPr>
          <w:rFonts w:ascii="Times New Roman" w:hAnsi="Times New Roman" w:cs="Times New Roman"/>
          <w:sz w:val="24"/>
          <w:szCs w:val="24"/>
        </w:rPr>
        <w:t>J</w:t>
      </w:r>
      <w:r w:rsidR="00EB483E">
        <w:rPr>
          <w:rFonts w:ascii="Times New Roman" w:hAnsi="Times New Roman" w:cs="Times New Roman"/>
          <w:sz w:val="24"/>
          <w:szCs w:val="24"/>
        </w:rPr>
        <w:t>.</w:t>
      </w:r>
      <w:r w:rsidRPr="00521313">
        <w:rPr>
          <w:rFonts w:ascii="Times New Roman" w:hAnsi="Times New Roman" w:cs="Times New Roman"/>
          <w:sz w:val="24"/>
          <w:szCs w:val="24"/>
        </w:rPr>
        <w:t xml:space="preserve">, </w:t>
      </w:r>
      <w:proofErr w:type="spellStart"/>
      <w:r w:rsidRPr="00521313">
        <w:rPr>
          <w:rFonts w:ascii="Times New Roman" w:hAnsi="Times New Roman" w:cs="Times New Roman"/>
          <w:sz w:val="24"/>
          <w:szCs w:val="24"/>
        </w:rPr>
        <w:t>Zhumambayeva</w:t>
      </w:r>
      <w:proofErr w:type="spellEnd"/>
      <w:r w:rsidRPr="00521313">
        <w:rPr>
          <w:rFonts w:ascii="Times New Roman" w:hAnsi="Times New Roman" w:cs="Times New Roman"/>
          <w:sz w:val="24"/>
          <w:szCs w:val="24"/>
        </w:rPr>
        <w:t xml:space="preserve"> R. Date of birth and hay fever risk in children and adolescents of Kazakhstan</w:t>
      </w:r>
      <w:r w:rsidR="00EB483E">
        <w:rPr>
          <w:rFonts w:ascii="Times New Roman" w:hAnsi="Times New Roman" w:cs="Times New Roman"/>
          <w:sz w:val="24"/>
          <w:szCs w:val="24"/>
        </w:rPr>
        <w:t xml:space="preserve"> //</w:t>
      </w:r>
      <w:r w:rsidRPr="00521313">
        <w:rPr>
          <w:rFonts w:ascii="Times New Roman" w:hAnsi="Times New Roman" w:cs="Times New Roman"/>
          <w:sz w:val="24"/>
          <w:szCs w:val="24"/>
        </w:rPr>
        <w:t xml:space="preserve"> </w:t>
      </w:r>
      <w:r w:rsidR="00EB483E" w:rsidRPr="00EB483E">
        <w:rPr>
          <w:rFonts w:ascii="Times New Roman" w:hAnsi="Times New Roman" w:cs="Times New Roman"/>
          <w:sz w:val="24"/>
          <w:szCs w:val="24"/>
        </w:rPr>
        <w:t>International Journal of Pediatric Otorhinolaryngology</w:t>
      </w:r>
      <w:r w:rsidRPr="00521313">
        <w:rPr>
          <w:rFonts w:ascii="Times New Roman" w:hAnsi="Times New Roman" w:cs="Times New Roman"/>
          <w:sz w:val="24"/>
          <w:szCs w:val="24"/>
        </w:rPr>
        <w:t xml:space="preserve"> </w:t>
      </w:r>
      <w:r w:rsidR="00EB483E">
        <w:rPr>
          <w:rFonts w:ascii="Times New Roman" w:hAnsi="Times New Roman" w:cs="Times New Roman"/>
          <w:sz w:val="24"/>
          <w:szCs w:val="24"/>
        </w:rPr>
        <w:t xml:space="preserve">– </w:t>
      </w:r>
      <w:r w:rsidRPr="00521313">
        <w:rPr>
          <w:rFonts w:ascii="Times New Roman" w:hAnsi="Times New Roman" w:cs="Times New Roman"/>
          <w:sz w:val="24"/>
          <w:szCs w:val="24"/>
        </w:rPr>
        <w:t>2014</w:t>
      </w:r>
      <w:r w:rsidR="00EB483E">
        <w:rPr>
          <w:rFonts w:ascii="Times New Roman" w:hAnsi="Times New Roman" w:cs="Times New Roman"/>
          <w:sz w:val="24"/>
          <w:szCs w:val="24"/>
        </w:rPr>
        <w:t xml:space="preserve">. – Vol. </w:t>
      </w:r>
      <w:r w:rsidRPr="00521313">
        <w:rPr>
          <w:rFonts w:ascii="Times New Roman" w:hAnsi="Times New Roman" w:cs="Times New Roman"/>
          <w:sz w:val="24"/>
          <w:szCs w:val="24"/>
        </w:rPr>
        <w:t>78</w:t>
      </w:r>
      <w:r w:rsidR="00EB483E">
        <w:rPr>
          <w:rFonts w:ascii="Times New Roman" w:hAnsi="Times New Roman" w:cs="Times New Roman"/>
          <w:sz w:val="24"/>
          <w:szCs w:val="24"/>
        </w:rPr>
        <w:t xml:space="preserve">, No </w:t>
      </w:r>
      <w:r w:rsidRPr="00521313">
        <w:rPr>
          <w:rFonts w:ascii="Times New Roman" w:hAnsi="Times New Roman" w:cs="Times New Roman"/>
          <w:sz w:val="24"/>
          <w:szCs w:val="24"/>
        </w:rPr>
        <w:t>2</w:t>
      </w:r>
      <w:r w:rsidR="00EB483E">
        <w:rPr>
          <w:rFonts w:ascii="Times New Roman" w:hAnsi="Times New Roman" w:cs="Times New Roman"/>
          <w:sz w:val="24"/>
          <w:szCs w:val="24"/>
        </w:rPr>
        <w:t xml:space="preserve">. – P. </w:t>
      </w:r>
      <w:r w:rsidRPr="00521313">
        <w:rPr>
          <w:rFonts w:ascii="Times New Roman" w:hAnsi="Times New Roman" w:cs="Times New Roman"/>
          <w:sz w:val="24"/>
          <w:szCs w:val="24"/>
        </w:rPr>
        <w:t>214-7.</w:t>
      </w:r>
    </w:p>
    <w:p w:rsidR="00643FDD" w:rsidRDefault="00643FDD" w:rsidP="00A3083C">
      <w:pPr>
        <w:tabs>
          <w:tab w:val="left" w:pos="851"/>
          <w:tab w:val="left" w:pos="3390"/>
        </w:tabs>
        <w:spacing w:line="360" w:lineRule="auto"/>
        <w:ind w:firstLine="709"/>
        <w:jc w:val="both"/>
        <w:rPr>
          <w:rFonts w:ascii="Times New Roman" w:hAnsi="Times New Roman" w:cs="Times New Roman"/>
          <w:sz w:val="24"/>
          <w:szCs w:val="24"/>
        </w:rPr>
      </w:pPr>
      <w:r w:rsidRPr="00643FDD">
        <w:rPr>
          <w:rFonts w:ascii="Times New Roman" w:hAnsi="Times New Roman" w:cs="Times New Roman"/>
          <w:sz w:val="24"/>
          <w:szCs w:val="24"/>
        </w:rPr>
        <w:lastRenderedPageBreak/>
        <w:t xml:space="preserve">48 </w:t>
      </w:r>
      <w:proofErr w:type="spellStart"/>
      <w:r w:rsidRPr="00643FDD">
        <w:rPr>
          <w:rFonts w:ascii="Times New Roman" w:hAnsi="Times New Roman" w:cs="Times New Roman"/>
          <w:sz w:val="24"/>
          <w:szCs w:val="24"/>
        </w:rPr>
        <w:t>Razafindratsita</w:t>
      </w:r>
      <w:proofErr w:type="spellEnd"/>
      <w:r w:rsidRPr="00643FDD">
        <w:rPr>
          <w:rFonts w:ascii="Times New Roman" w:hAnsi="Times New Roman" w:cs="Times New Roman"/>
          <w:sz w:val="24"/>
          <w:szCs w:val="24"/>
        </w:rPr>
        <w:t xml:space="preserve"> A</w:t>
      </w:r>
      <w:r w:rsidR="00EB483E">
        <w:rPr>
          <w:rFonts w:ascii="Times New Roman" w:hAnsi="Times New Roman" w:cs="Times New Roman"/>
          <w:sz w:val="24"/>
          <w:szCs w:val="24"/>
        </w:rPr>
        <w:t>.</w:t>
      </w:r>
      <w:r w:rsidRPr="00643FDD">
        <w:rPr>
          <w:rFonts w:ascii="Times New Roman" w:hAnsi="Times New Roman" w:cs="Times New Roman"/>
          <w:sz w:val="24"/>
          <w:szCs w:val="24"/>
        </w:rPr>
        <w:t>, Saint-Lu N</w:t>
      </w:r>
      <w:r w:rsidR="00EB483E">
        <w:rPr>
          <w:rFonts w:ascii="Times New Roman" w:hAnsi="Times New Roman" w:cs="Times New Roman"/>
          <w:sz w:val="24"/>
          <w:szCs w:val="24"/>
        </w:rPr>
        <w:t>.</w:t>
      </w:r>
      <w:r w:rsidRPr="00643FDD">
        <w:rPr>
          <w:rFonts w:ascii="Times New Roman" w:hAnsi="Times New Roman" w:cs="Times New Roman"/>
          <w:sz w:val="24"/>
          <w:szCs w:val="24"/>
        </w:rPr>
        <w:t xml:space="preserve">, </w:t>
      </w:r>
      <w:proofErr w:type="spellStart"/>
      <w:r w:rsidRPr="00643FDD">
        <w:rPr>
          <w:rFonts w:ascii="Times New Roman" w:hAnsi="Times New Roman" w:cs="Times New Roman"/>
          <w:sz w:val="24"/>
          <w:szCs w:val="24"/>
        </w:rPr>
        <w:t>Mascarell</w:t>
      </w:r>
      <w:proofErr w:type="spellEnd"/>
      <w:r w:rsidRPr="00643FDD">
        <w:rPr>
          <w:rFonts w:ascii="Times New Roman" w:hAnsi="Times New Roman" w:cs="Times New Roman"/>
          <w:sz w:val="24"/>
          <w:szCs w:val="24"/>
        </w:rPr>
        <w:t xml:space="preserve"> L</w:t>
      </w:r>
      <w:r w:rsidR="00EB483E">
        <w:rPr>
          <w:rFonts w:ascii="Times New Roman" w:hAnsi="Times New Roman" w:cs="Times New Roman"/>
          <w:sz w:val="24"/>
          <w:szCs w:val="24"/>
        </w:rPr>
        <w:t>.</w:t>
      </w:r>
      <w:r w:rsidRPr="00643FDD">
        <w:rPr>
          <w:rFonts w:ascii="Times New Roman" w:hAnsi="Times New Roman" w:cs="Times New Roman"/>
          <w:sz w:val="24"/>
          <w:szCs w:val="24"/>
        </w:rPr>
        <w:t xml:space="preserve">, </w:t>
      </w:r>
      <w:proofErr w:type="spellStart"/>
      <w:r w:rsidRPr="00643FDD">
        <w:rPr>
          <w:rFonts w:ascii="Times New Roman" w:hAnsi="Times New Roman" w:cs="Times New Roman"/>
          <w:sz w:val="24"/>
          <w:szCs w:val="24"/>
        </w:rPr>
        <w:t>Berjont</w:t>
      </w:r>
      <w:proofErr w:type="spellEnd"/>
      <w:r w:rsidRPr="00643FDD">
        <w:rPr>
          <w:rFonts w:ascii="Times New Roman" w:hAnsi="Times New Roman" w:cs="Times New Roman"/>
          <w:sz w:val="24"/>
          <w:szCs w:val="24"/>
        </w:rPr>
        <w:t xml:space="preserve"> N</w:t>
      </w:r>
      <w:r w:rsidR="00EB483E">
        <w:rPr>
          <w:rFonts w:ascii="Times New Roman" w:hAnsi="Times New Roman" w:cs="Times New Roman"/>
          <w:sz w:val="24"/>
          <w:szCs w:val="24"/>
        </w:rPr>
        <w:t>.</w:t>
      </w:r>
      <w:r w:rsidRPr="00643FDD">
        <w:rPr>
          <w:rFonts w:ascii="Times New Roman" w:hAnsi="Times New Roman" w:cs="Times New Roman"/>
          <w:sz w:val="24"/>
          <w:szCs w:val="24"/>
        </w:rPr>
        <w:t>, Bardon T</w:t>
      </w:r>
      <w:r w:rsidR="00EB483E">
        <w:rPr>
          <w:rFonts w:ascii="Times New Roman" w:hAnsi="Times New Roman" w:cs="Times New Roman"/>
          <w:sz w:val="24"/>
          <w:szCs w:val="24"/>
        </w:rPr>
        <w:t>.</w:t>
      </w:r>
      <w:r w:rsidRPr="00643FDD">
        <w:rPr>
          <w:rFonts w:ascii="Times New Roman" w:hAnsi="Times New Roman" w:cs="Times New Roman"/>
          <w:sz w:val="24"/>
          <w:szCs w:val="24"/>
        </w:rPr>
        <w:t xml:space="preserve">, </w:t>
      </w:r>
      <w:proofErr w:type="spellStart"/>
      <w:r w:rsidRPr="00643FDD">
        <w:rPr>
          <w:rFonts w:ascii="Times New Roman" w:hAnsi="Times New Roman" w:cs="Times New Roman"/>
          <w:sz w:val="24"/>
          <w:szCs w:val="24"/>
        </w:rPr>
        <w:t>Betbeder</w:t>
      </w:r>
      <w:proofErr w:type="spellEnd"/>
      <w:r w:rsidRPr="00643FDD">
        <w:rPr>
          <w:rFonts w:ascii="Times New Roman" w:hAnsi="Times New Roman" w:cs="Times New Roman"/>
          <w:sz w:val="24"/>
          <w:szCs w:val="24"/>
        </w:rPr>
        <w:t xml:space="preserve"> D</w:t>
      </w:r>
      <w:r w:rsidR="00EB483E">
        <w:rPr>
          <w:rFonts w:ascii="Times New Roman" w:hAnsi="Times New Roman" w:cs="Times New Roman"/>
          <w:sz w:val="24"/>
          <w:szCs w:val="24"/>
        </w:rPr>
        <w:t>.</w:t>
      </w:r>
      <w:r w:rsidRPr="00643FDD">
        <w:rPr>
          <w:rFonts w:ascii="Times New Roman" w:hAnsi="Times New Roman" w:cs="Times New Roman"/>
          <w:sz w:val="24"/>
          <w:szCs w:val="24"/>
        </w:rPr>
        <w:t xml:space="preserve">, Van </w:t>
      </w:r>
      <w:proofErr w:type="spellStart"/>
      <w:r w:rsidRPr="00643FDD">
        <w:rPr>
          <w:rFonts w:ascii="Times New Roman" w:hAnsi="Times New Roman" w:cs="Times New Roman"/>
          <w:sz w:val="24"/>
          <w:szCs w:val="24"/>
        </w:rPr>
        <w:t>Overtvelt</w:t>
      </w:r>
      <w:proofErr w:type="spellEnd"/>
      <w:r w:rsidRPr="00643FDD">
        <w:rPr>
          <w:rFonts w:ascii="Times New Roman" w:hAnsi="Times New Roman" w:cs="Times New Roman"/>
          <w:sz w:val="24"/>
          <w:szCs w:val="24"/>
        </w:rPr>
        <w:t xml:space="preserve"> L</w:t>
      </w:r>
      <w:r w:rsidR="00EB483E">
        <w:rPr>
          <w:rFonts w:ascii="Times New Roman" w:hAnsi="Times New Roman" w:cs="Times New Roman"/>
          <w:sz w:val="24"/>
          <w:szCs w:val="24"/>
        </w:rPr>
        <w:t>.</w:t>
      </w:r>
      <w:r w:rsidRPr="00643FDD">
        <w:rPr>
          <w:rFonts w:ascii="Times New Roman" w:hAnsi="Times New Roman" w:cs="Times New Roman"/>
          <w:sz w:val="24"/>
          <w:szCs w:val="24"/>
        </w:rPr>
        <w:t xml:space="preserve">, </w:t>
      </w:r>
      <w:proofErr w:type="spellStart"/>
      <w:r w:rsidRPr="00643FDD">
        <w:rPr>
          <w:rFonts w:ascii="Times New Roman" w:hAnsi="Times New Roman" w:cs="Times New Roman"/>
          <w:sz w:val="24"/>
          <w:szCs w:val="24"/>
        </w:rPr>
        <w:t>Moingeon</w:t>
      </w:r>
      <w:proofErr w:type="spellEnd"/>
      <w:r w:rsidRPr="00643FDD">
        <w:rPr>
          <w:rFonts w:ascii="Times New Roman" w:hAnsi="Times New Roman" w:cs="Times New Roman"/>
          <w:sz w:val="24"/>
          <w:szCs w:val="24"/>
        </w:rPr>
        <w:t xml:space="preserve"> P. Improvement of sublingual immunotherapy efficacy with a </w:t>
      </w:r>
      <w:proofErr w:type="spellStart"/>
      <w:r w:rsidRPr="00643FDD">
        <w:rPr>
          <w:rFonts w:ascii="Times New Roman" w:hAnsi="Times New Roman" w:cs="Times New Roman"/>
          <w:sz w:val="24"/>
          <w:szCs w:val="24"/>
        </w:rPr>
        <w:t>mucoadhesive</w:t>
      </w:r>
      <w:proofErr w:type="spellEnd"/>
      <w:r w:rsidRPr="00643FDD">
        <w:rPr>
          <w:rFonts w:ascii="Times New Roman" w:hAnsi="Times New Roman" w:cs="Times New Roman"/>
          <w:sz w:val="24"/>
          <w:szCs w:val="24"/>
        </w:rPr>
        <w:t xml:space="preserve"> allergen formulation</w:t>
      </w:r>
      <w:r w:rsidR="00EB483E">
        <w:rPr>
          <w:rFonts w:ascii="Times New Roman" w:hAnsi="Times New Roman" w:cs="Times New Roman"/>
          <w:sz w:val="24"/>
          <w:szCs w:val="24"/>
        </w:rPr>
        <w:t xml:space="preserve"> //</w:t>
      </w:r>
      <w:r w:rsidRPr="00643FDD">
        <w:rPr>
          <w:rFonts w:ascii="Times New Roman" w:hAnsi="Times New Roman" w:cs="Times New Roman"/>
          <w:sz w:val="24"/>
          <w:szCs w:val="24"/>
        </w:rPr>
        <w:t xml:space="preserve"> </w:t>
      </w:r>
      <w:r w:rsidR="00EB483E" w:rsidRPr="00EB483E">
        <w:rPr>
          <w:rFonts w:ascii="Times New Roman" w:hAnsi="Times New Roman" w:cs="Times New Roman"/>
          <w:sz w:val="24"/>
          <w:szCs w:val="24"/>
        </w:rPr>
        <w:t>Journal of Allergy and Clinical Immunology</w:t>
      </w:r>
      <w:r w:rsidRPr="00643FDD">
        <w:rPr>
          <w:rFonts w:ascii="Times New Roman" w:hAnsi="Times New Roman" w:cs="Times New Roman"/>
          <w:sz w:val="24"/>
          <w:szCs w:val="24"/>
        </w:rPr>
        <w:t xml:space="preserve"> </w:t>
      </w:r>
      <w:r w:rsidR="00EB483E">
        <w:rPr>
          <w:rFonts w:ascii="Times New Roman" w:hAnsi="Times New Roman" w:cs="Times New Roman"/>
          <w:sz w:val="24"/>
          <w:szCs w:val="24"/>
        </w:rPr>
        <w:t>-</w:t>
      </w:r>
      <w:r w:rsidRPr="00643FDD">
        <w:rPr>
          <w:rFonts w:ascii="Times New Roman" w:hAnsi="Times New Roman" w:cs="Times New Roman"/>
          <w:sz w:val="24"/>
          <w:szCs w:val="24"/>
        </w:rPr>
        <w:t>2007</w:t>
      </w:r>
      <w:r w:rsidR="00EB483E">
        <w:rPr>
          <w:rFonts w:ascii="Times New Roman" w:hAnsi="Times New Roman" w:cs="Times New Roman"/>
          <w:sz w:val="24"/>
          <w:szCs w:val="24"/>
        </w:rPr>
        <w:t xml:space="preserve">. – Vol. </w:t>
      </w:r>
      <w:r w:rsidRPr="00643FDD">
        <w:rPr>
          <w:rFonts w:ascii="Times New Roman" w:hAnsi="Times New Roman" w:cs="Times New Roman"/>
          <w:sz w:val="24"/>
          <w:szCs w:val="24"/>
        </w:rPr>
        <w:t>120</w:t>
      </w:r>
      <w:r w:rsidR="00EB483E">
        <w:rPr>
          <w:rFonts w:ascii="Times New Roman" w:hAnsi="Times New Roman" w:cs="Times New Roman"/>
          <w:sz w:val="24"/>
          <w:szCs w:val="24"/>
        </w:rPr>
        <w:t xml:space="preserve">, No </w:t>
      </w:r>
      <w:r w:rsidRPr="00643FDD">
        <w:rPr>
          <w:rFonts w:ascii="Times New Roman" w:hAnsi="Times New Roman" w:cs="Times New Roman"/>
          <w:sz w:val="24"/>
          <w:szCs w:val="24"/>
        </w:rPr>
        <w:t>2</w:t>
      </w:r>
      <w:r w:rsidR="00EB483E">
        <w:rPr>
          <w:rFonts w:ascii="Times New Roman" w:hAnsi="Times New Roman" w:cs="Times New Roman"/>
          <w:sz w:val="24"/>
          <w:szCs w:val="24"/>
        </w:rPr>
        <w:t xml:space="preserve">. – P. </w:t>
      </w:r>
      <w:r w:rsidRPr="00643FDD">
        <w:rPr>
          <w:rFonts w:ascii="Times New Roman" w:hAnsi="Times New Roman" w:cs="Times New Roman"/>
          <w:sz w:val="24"/>
          <w:szCs w:val="24"/>
        </w:rPr>
        <w:t>278-85.</w:t>
      </w:r>
    </w:p>
    <w:p w:rsidR="00A3083C" w:rsidRPr="00A3083C" w:rsidRDefault="00643FDD" w:rsidP="00A3083C">
      <w:pPr>
        <w:pStyle w:val="af"/>
        <w:numPr>
          <w:ilvl w:val="0"/>
          <w:numId w:val="19"/>
        </w:numPr>
        <w:tabs>
          <w:tab w:val="left" w:pos="567"/>
          <w:tab w:val="left" w:pos="851"/>
          <w:tab w:val="left" w:pos="1134"/>
          <w:tab w:val="left" w:pos="3390"/>
        </w:tabs>
        <w:spacing w:line="360" w:lineRule="auto"/>
        <w:ind w:left="0" w:firstLine="709"/>
        <w:jc w:val="both"/>
        <w:rPr>
          <w:sz w:val="24"/>
          <w:szCs w:val="24"/>
        </w:rPr>
      </w:pPr>
      <w:r w:rsidRPr="00A3083C">
        <w:rPr>
          <w:sz w:val="24"/>
          <w:szCs w:val="24"/>
          <w:u w:val="single"/>
        </w:rPr>
        <w:t xml:space="preserve">Межгосударственный стандарт </w:t>
      </w:r>
      <w:r w:rsidRPr="00A3083C">
        <w:rPr>
          <w:rFonts w:eastAsiaTheme="minorHAnsi"/>
          <w:sz w:val="24"/>
          <w:szCs w:val="24"/>
          <w:u w:val="single"/>
        </w:rPr>
        <w:t>ГОСТ 33215-2014</w:t>
      </w:r>
      <w:r w:rsidR="00EB483E" w:rsidRPr="00A3083C">
        <w:rPr>
          <w:rFonts w:eastAsiaTheme="minorHAnsi"/>
          <w:sz w:val="24"/>
          <w:szCs w:val="24"/>
        </w:rPr>
        <w:t>.</w:t>
      </w:r>
      <w:r w:rsidRPr="00A3083C">
        <w:rPr>
          <w:rFonts w:eastAsiaTheme="minorHAnsi"/>
          <w:sz w:val="24"/>
          <w:szCs w:val="24"/>
        </w:rPr>
        <w:t xml:space="preserve"> Руководство по содержанию и уходу за лабораторными животными. Правила оборудования помещений и организации процедура</w:t>
      </w:r>
      <w:r w:rsidRPr="00A3083C">
        <w:rPr>
          <w:rFonts w:eastAsiaTheme="minorHAnsi"/>
          <w:bCs/>
          <w:sz w:val="24"/>
          <w:szCs w:val="24"/>
        </w:rPr>
        <w:t>ми. – М</w:t>
      </w:r>
      <w:r w:rsidR="00EB483E" w:rsidRPr="00A3083C">
        <w:rPr>
          <w:rFonts w:eastAsiaTheme="minorHAnsi"/>
          <w:bCs/>
          <w:sz w:val="24"/>
          <w:szCs w:val="24"/>
          <w:lang w:val="en-US"/>
        </w:rPr>
        <w:t>.</w:t>
      </w:r>
      <w:r w:rsidR="00EB483E" w:rsidRPr="00A3083C">
        <w:rPr>
          <w:rFonts w:eastAsiaTheme="minorHAnsi"/>
          <w:bCs/>
          <w:sz w:val="24"/>
          <w:szCs w:val="24"/>
        </w:rPr>
        <w:t>, 2014</w:t>
      </w:r>
      <w:r w:rsidRPr="00A3083C">
        <w:rPr>
          <w:bCs/>
          <w:sz w:val="24"/>
          <w:szCs w:val="24"/>
        </w:rPr>
        <w:t>.</w:t>
      </w:r>
      <w:r w:rsidR="000E3F39" w:rsidRPr="00A3083C">
        <w:rPr>
          <w:bCs/>
          <w:sz w:val="24"/>
          <w:szCs w:val="24"/>
          <w:lang w:val="en-US"/>
        </w:rPr>
        <w:t xml:space="preserve"> – 23 </w:t>
      </w:r>
      <w:r w:rsidR="000E3F39" w:rsidRPr="00A3083C">
        <w:rPr>
          <w:bCs/>
          <w:sz w:val="24"/>
          <w:szCs w:val="24"/>
        </w:rPr>
        <w:t>c</w:t>
      </w:r>
    </w:p>
    <w:p w:rsidR="00643FDD" w:rsidRPr="00102FE7" w:rsidRDefault="00A3083C" w:rsidP="00A3083C">
      <w:pPr>
        <w:tabs>
          <w:tab w:val="left" w:pos="567"/>
          <w:tab w:val="left" w:pos="851"/>
          <w:tab w:val="left" w:pos="1134"/>
          <w:tab w:val="left" w:pos="3390"/>
        </w:tabs>
        <w:spacing w:line="360" w:lineRule="auto"/>
        <w:ind w:firstLine="709"/>
        <w:jc w:val="both"/>
        <w:rPr>
          <w:rFonts w:ascii="Times New Roman" w:hAnsi="Times New Roman" w:cs="Times New Roman"/>
          <w:sz w:val="24"/>
          <w:szCs w:val="24"/>
          <w:lang w:val="ru-RU"/>
        </w:rPr>
      </w:pPr>
      <w:r w:rsidRPr="00102FE7">
        <w:rPr>
          <w:rFonts w:ascii="Times New Roman" w:hAnsi="Times New Roman" w:cs="Times New Roman"/>
          <w:sz w:val="24"/>
          <w:szCs w:val="24"/>
          <w:u w:val="single"/>
          <w:lang w:val="ru-RU"/>
        </w:rPr>
        <w:t xml:space="preserve">50 </w:t>
      </w:r>
      <w:r w:rsidR="00643FDD" w:rsidRPr="00102FE7">
        <w:rPr>
          <w:rFonts w:ascii="Times New Roman" w:hAnsi="Times New Roman" w:cs="Times New Roman"/>
          <w:sz w:val="24"/>
          <w:szCs w:val="24"/>
          <w:u w:val="single"/>
          <w:lang w:val="ru-RU"/>
        </w:rPr>
        <w:t>Межгосударственный стандарт ГОСТ 33216-2014</w:t>
      </w:r>
      <w:r w:rsidR="000E3F39" w:rsidRPr="00A3083C">
        <w:rPr>
          <w:rFonts w:ascii="Times New Roman" w:hAnsi="Times New Roman" w:cs="Times New Roman"/>
          <w:sz w:val="24"/>
          <w:szCs w:val="24"/>
          <w:lang w:val="ru-RU"/>
        </w:rPr>
        <w:t>.</w:t>
      </w:r>
      <w:r w:rsidR="00643FDD" w:rsidRPr="00102FE7">
        <w:rPr>
          <w:rFonts w:ascii="Times New Roman" w:hAnsi="Times New Roman" w:cs="Times New Roman"/>
          <w:sz w:val="24"/>
          <w:szCs w:val="24"/>
          <w:lang w:val="ru-RU"/>
        </w:rPr>
        <w:t xml:space="preserve"> Руководство по содержанию и уходу за лабораторными животными. </w:t>
      </w:r>
      <w:r w:rsidR="00643FDD" w:rsidRPr="00102FE7">
        <w:rPr>
          <w:rFonts w:ascii="Times New Roman" w:hAnsi="Times New Roman" w:cs="Times New Roman"/>
          <w:bCs/>
          <w:sz w:val="24"/>
          <w:szCs w:val="24"/>
          <w:lang w:val="ru-RU"/>
        </w:rPr>
        <w:t>Правила содержания и ухода за лабораторными грызунами и кроликами. – М</w:t>
      </w:r>
      <w:r w:rsidR="000E3F39" w:rsidRPr="00A3083C">
        <w:rPr>
          <w:rFonts w:ascii="Times New Roman" w:hAnsi="Times New Roman" w:cs="Times New Roman"/>
          <w:bCs/>
          <w:sz w:val="24"/>
          <w:szCs w:val="24"/>
          <w:lang w:val="ru-RU"/>
        </w:rPr>
        <w:t>.</w:t>
      </w:r>
      <w:r w:rsidR="00643FDD" w:rsidRPr="00102FE7">
        <w:rPr>
          <w:rFonts w:ascii="Times New Roman" w:hAnsi="Times New Roman" w:cs="Times New Roman"/>
          <w:bCs/>
          <w:sz w:val="24"/>
          <w:szCs w:val="24"/>
          <w:lang w:val="ru-RU"/>
        </w:rPr>
        <w:t>, 2014</w:t>
      </w:r>
      <w:r w:rsidR="000E3F39" w:rsidRPr="00A3083C">
        <w:rPr>
          <w:rFonts w:ascii="Times New Roman" w:hAnsi="Times New Roman" w:cs="Times New Roman"/>
          <w:bCs/>
          <w:sz w:val="24"/>
          <w:szCs w:val="24"/>
          <w:lang w:val="ru-RU"/>
        </w:rPr>
        <w:t xml:space="preserve">. </w:t>
      </w:r>
      <w:r w:rsidR="000E3F39" w:rsidRPr="00102FE7">
        <w:rPr>
          <w:rFonts w:ascii="Times New Roman" w:hAnsi="Times New Roman" w:cs="Times New Roman"/>
          <w:bCs/>
          <w:sz w:val="24"/>
          <w:szCs w:val="24"/>
          <w:lang w:val="ru-RU"/>
        </w:rPr>
        <w:t>–</w:t>
      </w:r>
      <w:r w:rsidR="000E3F39" w:rsidRPr="00A3083C">
        <w:rPr>
          <w:rFonts w:ascii="Times New Roman" w:hAnsi="Times New Roman" w:cs="Times New Roman"/>
          <w:bCs/>
          <w:sz w:val="24"/>
          <w:szCs w:val="24"/>
          <w:lang w:val="ru-RU"/>
        </w:rPr>
        <w:t xml:space="preserve"> 24 </w:t>
      </w:r>
      <w:r w:rsidR="000E3F39" w:rsidRPr="00A3083C">
        <w:rPr>
          <w:rFonts w:ascii="Times New Roman" w:hAnsi="Times New Roman" w:cs="Times New Roman"/>
          <w:bCs/>
          <w:sz w:val="24"/>
          <w:szCs w:val="24"/>
        </w:rPr>
        <w:t>c</w:t>
      </w:r>
      <w:r w:rsidR="000E3F39" w:rsidRPr="00A3083C">
        <w:rPr>
          <w:rFonts w:ascii="Times New Roman" w:hAnsi="Times New Roman" w:cs="Times New Roman"/>
          <w:bCs/>
          <w:sz w:val="24"/>
          <w:szCs w:val="24"/>
          <w:lang w:val="ru-RU"/>
        </w:rPr>
        <w:t>.</w:t>
      </w:r>
    </w:p>
    <w:p w:rsidR="00643FDD" w:rsidRPr="00A3083C" w:rsidRDefault="00643FDD" w:rsidP="00A3083C">
      <w:pPr>
        <w:pStyle w:val="af"/>
        <w:numPr>
          <w:ilvl w:val="0"/>
          <w:numId w:val="20"/>
        </w:numPr>
        <w:tabs>
          <w:tab w:val="left" w:pos="567"/>
          <w:tab w:val="left" w:pos="851"/>
          <w:tab w:val="left" w:pos="1134"/>
          <w:tab w:val="left" w:pos="3390"/>
        </w:tabs>
        <w:spacing w:line="360" w:lineRule="auto"/>
        <w:ind w:left="0" w:firstLine="709"/>
        <w:jc w:val="both"/>
        <w:rPr>
          <w:sz w:val="24"/>
          <w:szCs w:val="24"/>
        </w:rPr>
      </w:pPr>
      <w:r w:rsidRPr="00A3083C">
        <w:rPr>
          <w:sz w:val="24"/>
          <w:szCs w:val="24"/>
        </w:rPr>
        <w:t xml:space="preserve">Директива 2010/63/EU Европейского парламента и Совета Европейского Союза по охране животных, используемых в научных целях. – Санкт-Петербург, 2012. – </w:t>
      </w:r>
      <w:r w:rsidR="000E3F39" w:rsidRPr="00A3083C">
        <w:rPr>
          <w:sz w:val="24"/>
          <w:szCs w:val="24"/>
        </w:rPr>
        <w:t>50 c</w:t>
      </w:r>
      <w:r w:rsidRPr="00A3083C">
        <w:rPr>
          <w:sz w:val="24"/>
          <w:szCs w:val="24"/>
        </w:rPr>
        <w:t>.</w:t>
      </w:r>
    </w:p>
    <w:p w:rsidR="003016F9" w:rsidRPr="00A3083C" w:rsidRDefault="003016F9" w:rsidP="00A3083C">
      <w:pPr>
        <w:pStyle w:val="af"/>
        <w:numPr>
          <w:ilvl w:val="0"/>
          <w:numId w:val="20"/>
        </w:numPr>
        <w:tabs>
          <w:tab w:val="left" w:pos="851"/>
          <w:tab w:val="left" w:pos="1134"/>
          <w:tab w:val="left" w:pos="3390"/>
        </w:tabs>
        <w:spacing w:line="360" w:lineRule="auto"/>
        <w:ind w:left="0" w:firstLine="709"/>
        <w:jc w:val="both"/>
        <w:rPr>
          <w:sz w:val="24"/>
          <w:szCs w:val="24"/>
          <w:lang w:val="en-US"/>
        </w:rPr>
      </w:pPr>
      <w:r w:rsidRPr="00A3083C">
        <w:rPr>
          <w:sz w:val="24"/>
          <w:szCs w:val="24"/>
          <w:lang w:val="en-US"/>
        </w:rPr>
        <w:t>Hesse L</w:t>
      </w:r>
      <w:r w:rsidR="000E3F39" w:rsidRPr="00A3083C">
        <w:rPr>
          <w:sz w:val="24"/>
          <w:szCs w:val="24"/>
          <w:lang w:val="en-US"/>
        </w:rPr>
        <w:t>.</w:t>
      </w:r>
      <w:r w:rsidRPr="00A3083C">
        <w:rPr>
          <w:sz w:val="24"/>
          <w:szCs w:val="24"/>
          <w:lang w:val="en-US"/>
        </w:rPr>
        <w:t xml:space="preserve">, </w:t>
      </w:r>
      <w:proofErr w:type="spellStart"/>
      <w:r w:rsidRPr="00A3083C">
        <w:rPr>
          <w:sz w:val="24"/>
          <w:szCs w:val="24"/>
          <w:lang w:val="en-US"/>
        </w:rPr>
        <w:t>Nawijn</w:t>
      </w:r>
      <w:proofErr w:type="spellEnd"/>
      <w:r w:rsidRPr="00A3083C">
        <w:rPr>
          <w:sz w:val="24"/>
          <w:szCs w:val="24"/>
          <w:lang w:val="en-US"/>
        </w:rPr>
        <w:t xml:space="preserve"> M</w:t>
      </w:r>
      <w:r w:rsidR="000E3F39" w:rsidRPr="00A3083C">
        <w:rPr>
          <w:sz w:val="24"/>
          <w:szCs w:val="24"/>
          <w:lang w:val="en-US"/>
        </w:rPr>
        <w:t>.</w:t>
      </w:r>
      <w:r w:rsidRPr="00A3083C">
        <w:rPr>
          <w:sz w:val="24"/>
          <w:szCs w:val="24"/>
          <w:lang w:val="en-US"/>
        </w:rPr>
        <w:t>C. Subcutaneous and Sublingual Immunotherapy in a Mouse Model of Allergic Asthma</w:t>
      </w:r>
      <w:r w:rsidR="000E3F39" w:rsidRPr="00A3083C">
        <w:rPr>
          <w:sz w:val="24"/>
          <w:szCs w:val="24"/>
          <w:lang w:val="en-US"/>
        </w:rPr>
        <w:t xml:space="preserve"> //</w:t>
      </w:r>
      <w:r w:rsidRPr="00A3083C">
        <w:rPr>
          <w:sz w:val="24"/>
          <w:szCs w:val="24"/>
          <w:lang w:val="en-US"/>
        </w:rPr>
        <w:t xml:space="preserve"> </w:t>
      </w:r>
      <w:r w:rsidR="000E3F39" w:rsidRPr="00A3083C">
        <w:rPr>
          <w:sz w:val="24"/>
          <w:szCs w:val="24"/>
          <w:lang w:val="en-US"/>
        </w:rPr>
        <w:t>Methods in Molecular Biology –</w:t>
      </w:r>
      <w:r w:rsidRPr="00A3083C">
        <w:rPr>
          <w:sz w:val="24"/>
          <w:szCs w:val="24"/>
          <w:lang w:val="en-US"/>
        </w:rPr>
        <w:t xml:space="preserve"> 2017</w:t>
      </w:r>
      <w:r w:rsidR="000E3F39" w:rsidRPr="00A3083C">
        <w:rPr>
          <w:sz w:val="24"/>
          <w:szCs w:val="24"/>
          <w:lang w:val="en-US"/>
        </w:rPr>
        <w:t xml:space="preserve">. – Vol. </w:t>
      </w:r>
      <w:r w:rsidRPr="00A3083C">
        <w:rPr>
          <w:sz w:val="24"/>
          <w:szCs w:val="24"/>
          <w:lang w:val="en-US"/>
        </w:rPr>
        <w:t>1559</w:t>
      </w:r>
      <w:r w:rsidR="000E3F39" w:rsidRPr="00A3083C">
        <w:rPr>
          <w:sz w:val="24"/>
          <w:szCs w:val="24"/>
          <w:lang w:val="en-US"/>
        </w:rPr>
        <w:t xml:space="preserve">. – P. </w:t>
      </w:r>
      <w:r w:rsidRPr="00A3083C">
        <w:rPr>
          <w:sz w:val="24"/>
          <w:szCs w:val="24"/>
          <w:lang w:val="en-US"/>
        </w:rPr>
        <w:t>137-168.</w:t>
      </w:r>
    </w:p>
    <w:p w:rsidR="00521313" w:rsidRPr="00331959" w:rsidRDefault="00521313" w:rsidP="003016F9">
      <w:pPr>
        <w:tabs>
          <w:tab w:val="left" w:pos="851"/>
          <w:tab w:val="left" w:pos="993"/>
          <w:tab w:val="left" w:pos="3390"/>
        </w:tabs>
        <w:ind w:firstLine="567"/>
        <w:jc w:val="both"/>
        <w:rPr>
          <w:rFonts w:ascii="Times New Roman" w:hAnsi="Times New Roman" w:cs="Times New Roman"/>
          <w:sz w:val="24"/>
          <w:szCs w:val="24"/>
        </w:rPr>
      </w:pPr>
      <w:r w:rsidRPr="00331959">
        <w:rPr>
          <w:rFonts w:ascii="Times New Roman" w:hAnsi="Times New Roman" w:cs="Times New Roman"/>
          <w:sz w:val="24"/>
          <w:szCs w:val="24"/>
        </w:rPr>
        <w:t xml:space="preserve"> </w:t>
      </w:r>
    </w:p>
    <w:p w:rsidR="00D434A9" w:rsidRPr="00331959" w:rsidRDefault="00D434A9" w:rsidP="00BF0155">
      <w:pPr>
        <w:tabs>
          <w:tab w:val="left" w:pos="3390"/>
        </w:tabs>
        <w:rPr>
          <w:rFonts w:ascii="Times New Roman" w:hAnsi="Times New Roman" w:cs="Times New Roman"/>
          <w:sz w:val="24"/>
          <w:szCs w:val="24"/>
        </w:rPr>
        <w:sectPr w:rsidR="00D434A9" w:rsidRPr="00331959" w:rsidSect="00673A42">
          <w:pgSz w:w="12240" w:h="15840"/>
          <w:pgMar w:top="1134" w:right="850" w:bottom="1134" w:left="1701" w:header="708" w:footer="708" w:gutter="0"/>
          <w:cols w:space="708"/>
          <w:docGrid w:linePitch="360"/>
        </w:sectPr>
      </w:pPr>
    </w:p>
    <w:p w:rsidR="0015160E" w:rsidRPr="00BC44DE" w:rsidRDefault="0015160E" w:rsidP="00A3083C">
      <w:pPr>
        <w:tabs>
          <w:tab w:val="left" w:pos="3390"/>
        </w:tabs>
        <w:spacing w:line="360" w:lineRule="auto"/>
        <w:jc w:val="center"/>
        <w:rPr>
          <w:rFonts w:ascii="Times New Roman" w:hAnsi="Times New Roman" w:cs="Times New Roman"/>
          <w:b/>
          <w:sz w:val="24"/>
          <w:szCs w:val="24"/>
          <w:lang w:val="ru-RU"/>
        </w:rPr>
      </w:pPr>
      <w:r w:rsidRPr="00BC44DE">
        <w:rPr>
          <w:rFonts w:ascii="Times New Roman" w:hAnsi="Times New Roman" w:cs="Times New Roman"/>
          <w:b/>
          <w:sz w:val="24"/>
          <w:szCs w:val="24"/>
          <w:lang w:val="ru-RU"/>
        </w:rPr>
        <w:lastRenderedPageBreak/>
        <w:t>ПРИЛОЖЕНИЕ А</w:t>
      </w:r>
    </w:p>
    <w:p w:rsidR="0015160E" w:rsidRPr="00BC44DE" w:rsidRDefault="00BC44DE" w:rsidP="00A3083C">
      <w:pPr>
        <w:tabs>
          <w:tab w:val="left" w:pos="3390"/>
        </w:tabs>
        <w:spacing w:line="360" w:lineRule="auto"/>
        <w:jc w:val="center"/>
        <w:rPr>
          <w:rFonts w:ascii="Times New Roman" w:hAnsi="Times New Roman" w:cs="Times New Roman"/>
          <w:b/>
          <w:sz w:val="24"/>
          <w:szCs w:val="24"/>
          <w:lang w:val="ru-RU"/>
        </w:rPr>
      </w:pPr>
      <w:r>
        <w:rPr>
          <w:rFonts w:ascii="Times New Roman" w:hAnsi="Times New Roman" w:cs="Times New Roman"/>
          <w:b/>
          <w:sz w:val="24"/>
          <w:szCs w:val="24"/>
          <w:lang w:val="ru-RU"/>
        </w:rPr>
        <w:t>Измененный к</w:t>
      </w:r>
      <w:r w:rsidR="0015160E" w:rsidRPr="00BC44DE">
        <w:rPr>
          <w:rFonts w:ascii="Times New Roman" w:hAnsi="Times New Roman" w:cs="Times New Roman"/>
          <w:b/>
          <w:sz w:val="24"/>
          <w:szCs w:val="24"/>
          <w:lang w:val="ru-RU"/>
        </w:rPr>
        <w:t xml:space="preserve">алендарный план проекта </w:t>
      </w:r>
      <w:r>
        <w:rPr>
          <w:rFonts w:ascii="Times New Roman" w:hAnsi="Times New Roman" w:cs="Times New Roman"/>
          <w:b/>
          <w:sz w:val="24"/>
          <w:szCs w:val="24"/>
          <w:lang w:val="ru-RU"/>
        </w:rPr>
        <w:t>АР</w:t>
      </w:r>
      <w:r w:rsidR="004D7FA5" w:rsidRPr="00BC44DE">
        <w:rPr>
          <w:rFonts w:ascii="Times New Roman" w:hAnsi="Times New Roman" w:cs="Times New Roman"/>
          <w:b/>
          <w:sz w:val="24"/>
          <w:szCs w:val="24"/>
          <w:lang w:val="ru-RU"/>
        </w:rPr>
        <w:t xml:space="preserve">08051924 </w:t>
      </w:r>
      <w:r w:rsidR="003C17A9">
        <w:rPr>
          <w:rFonts w:ascii="Times New Roman" w:hAnsi="Times New Roman" w:cs="Times New Roman"/>
          <w:b/>
          <w:sz w:val="24"/>
          <w:szCs w:val="24"/>
          <w:lang w:val="ru-RU"/>
        </w:rPr>
        <w:t>на</w:t>
      </w:r>
      <w:r w:rsidR="0015160E" w:rsidRPr="00BC44DE">
        <w:rPr>
          <w:rFonts w:ascii="Times New Roman" w:hAnsi="Times New Roman" w:cs="Times New Roman"/>
          <w:b/>
          <w:sz w:val="24"/>
          <w:szCs w:val="24"/>
          <w:lang w:val="ru-RU"/>
        </w:rPr>
        <w:t xml:space="preserve"> 2020-2022 годы</w:t>
      </w:r>
    </w:p>
    <w:p w:rsidR="0015160E" w:rsidRDefault="0015160E" w:rsidP="00F34CAA">
      <w:pPr>
        <w:tabs>
          <w:tab w:val="left" w:pos="3390"/>
        </w:tabs>
        <w:jc w:val="center"/>
        <w:rPr>
          <w:rFonts w:ascii="Times New Roman" w:hAnsi="Times New Roman" w:cs="Times New Roman"/>
          <w:sz w:val="24"/>
          <w:szCs w:val="24"/>
          <w:lang w:val="ru-RU"/>
        </w:rPr>
      </w:pPr>
      <w:r w:rsidRPr="0015160E">
        <w:rPr>
          <w:rFonts w:ascii="Times New Roman" w:hAnsi="Times New Roman" w:cs="Times New Roman"/>
          <w:noProof/>
          <w:sz w:val="24"/>
          <w:szCs w:val="24"/>
        </w:rPr>
        <w:drawing>
          <wp:inline distT="0" distB="0" distL="0" distR="0">
            <wp:extent cx="5240119" cy="7337425"/>
            <wp:effectExtent l="0" t="0" r="0" b="0"/>
            <wp:docPr id="5" name="Рисунок 5" descr="C:\Users\Nargiz\Desktop\допик Казнау 10_08_2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rgiz\Desktop\допик Казнау 10_08_20_page-000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47140" cy="7347256"/>
                    </a:xfrm>
                    <a:prstGeom prst="rect">
                      <a:avLst/>
                    </a:prstGeom>
                    <a:noFill/>
                    <a:ln>
                      <a:noFill/>
                    </a:ln>
                  </pic:spPr>
                </pic:pic>
              </a:graphicData>
            </a:graphic>
          </wp:inline>
        </w:drawing>
      </w:r>
    </w:p>
    <w:p w:rsidR="0015160E" w:rsidRDefault="0015160E" w:rsidP="00F34CAA">
      <w:pPr>
        <w:tabs>
          <w:tab w:val="left" w:pos="3390"/>
        </w:tabs>
        <w:jc w:val="center"/>
        <w:rPr>
          <w:rFonts w:ascii="Times New Roman" w:hAnsi="Times New Roman" w:cs="Times New Roman"/>
          <w:noProof/>
          <w:sz w:val="24"/>
          <w:szCs w:val="24"/>
        </w:rPr>
      </w:pPr>
      <w:r w:rsidRPr="0015160E">
        <w:rPr>
          <w:rFonts w:ascii="Times New Roman" w:hAnsi="Times New Roman" w:cs="Times New Roman"/>
          <w:noProof/>
          <w:sz w:val="24"/>
          <w:szCs w:val="24"/>
        </w:rPr>
        <w:lastRenderedPageBreak/>
        <w:drawing>
          <wp:inline distT="0" distB="0" distL="0" distR="0">
            <wp:extent cx="6152515" cy="8592815"/>
            <wp:effectExtent l="0" t="0" r="635" b="0"/>
            <wp:docPr id="26" name="Рисунок 26" descr="C:\Users\Nargiz\Desktop\допик Казнау 10_08_20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rgiz\Desktop\допик Казнау 10_08_20_page-000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52515" cy="8592815"/>
                    </a:xfrm>
                    <a:prstGeom prst="rect">
                      <a:avLst/>
                    </a:prstGeom>
                    <a:noFill/>
                    <a:ln>
                      <a:noFill/>
                    </a:ln>
                  </pic:spPr>
                </pic:pic>
              </a:graphicData>
            </a:graphic>
          </wp:inline>
        </w:drawing>
      </w:r>
    </w:p>
    <w:p w:rsidR="0015160E" w:rsidRDefault="0015160E" w:rsidP="00F34CAA">
      <w:pPr>
        <w:tabs>
          <w:tab w:val="left" w:pos="3390"/>
        </w:tabs>
        <w:jc w:val="center"/>
        <w:rPr>
          <w:rFonts w:ascii="Times New Roman" w:hAnsi="Times New Roman" w:cs="Times New Roman"/>
          <w:sz w:val="24"/>
          <w:szCs w:val="24"/>
          <w:lang w:val="ru-RU"/>
        </w:rPr>
      </w:pPr>
      <w:r w:rsidRPr="0015160E">
        <w:rPr>
          <w:rFonts w:ascii="Times New Roman" w:hAnsi="Times New Roman" w:cs="Times New Roman"/>
          <w:noProof/>
          <w:sz w:val="24"/>
          <w:szCs w:val="24"/>
        </w:rPr>
        <w:lastRenderedPageBreak/>
        <w:drawing>
          <wp:inline distT="0" distB="0" distL="0" distR="0">
            <wp:extent cx="5815174" cy="8086725"/>
            <wp:effectExtent l="0" t="0" r="0" b="0"/>
            <wp:docPr id="3" name="Рисунок 3" descr="C:\Users\Nargiz\Desktop\допик Казнау 10_08_20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rgiz\Desktop\допик Казнау 10_08_20_page-000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18849" cy="8091836"/>
                    </a:xfrm>
                    <a:prstGeom prst="rect">
                      <a:avLst/>
                    </a:prstGeom>
                    <a:noFill/>
                    <a:ln>
                      <a:noFill/>
                    </a:ln>
                  </pic:spPr>
                </pic:pic>
              </a:graphicData>
            </a:graphic>
          </wp:inline>
        </w:drawing>
      </w:r>
    </w:p>
    <w:p w:rsidR="0015160E" w:rsidRDefault="0015160E" w:rsidP="00F34CAA">
      <w:pPr>
        <w:tabs>
          <w:tab w:val="left" w:pos="3390"/>
        </w:tabs>
        <w:jc w:val="center"/>
        <w:rPr>
          <w:rFonts w:ascii="Times New Roman" w:hAnsi="Times New Roman" w:cs="Times New Roman"/>
          <w:sz w:val="24"/>
          <w:szCs w:val="24"/>
          <w:lang w:val="ru-RU"/>
        </w:rPr>
      </w:pPr>
    </w:p>
    <w:p w:rsidR="0015160E" w:rsidRDefault="0015160E" w:rsidP="00F34CAA">
      <w:pPr>
        <w:tabs>
          <w:tab w:val="left" w:pos="3390"/>
        </w:tabs>
        <w:jc w:val="center"/>
        <w:rPr>
          <w:rFonts w:ascii="Times New Roman" w:hAnsi="Times New Roman" w:cs="Times New Roman"/>
          <w:sz w:val="24"/>
          <w:szCs w:val="24"/>
          <w:lang w:val="ru-RU"/>
        </w:rPr>
      </w:pPr>
      <w:r w:rsidRPr="0015160E">
        <w:rPr>
          <w:rFonts w:ascii="Times New Roman" w:hAnsi="Times New Roman" w:cs="Times New Roman"/>
          <w:noProof/>
          <w:sz w:val="24"/>
          <w:szCs w:val="24"/>
        </w:rPr>
        <w:lastRenderedPageBreak/>
        <w:drawing>
          <wp:inline distT="0" distB="0" distL="0" distR="0">
            <wp:extent cx="6152515" cy="8555841"/>
            <wp:effectExtent l="0" t="0" r="635" b="0"/>
            <wp:docPr id="27" name="Рисунок 27" descr="C:\Users\Nargiz\Desktop\допик Казнау 10_08_20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rgiz\Desktop\допик Казнау 10_08_20_page-000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52515" cy="8555841"/>
                    </a:xfrm>
                    <a:prstGeom prst="rect">
                      <a:avLst/>
                    </a:prstGeom>
                    <a:noFill/>
                    <a:ln>
                      <a:noFill/>
                    </a:ln>
                  </pic:spPr>
                </pic:pic>
              </a:graphicData>
            </a:graphic>
          </wp:inline>
        </w:drawing>
      </w:r>
    </w:p>
    <w:p w:rsidR="00F34CAA" w:rsidRPr="003C17A9" w:rsidRDefault="00F34CAA" w:rsidP="00F34CAA">
      <w:pPr>
        <w:tabs>
          <w:tab w:val="left" w:pos="3390"/>
        </w:tabs>
        <w:jc w:val="center"/>
        <w:rPr>
          <w:rFonts w:ascii="Times New Roman" w:hAnsi="Times New Roman" w:cs="Times New Roman"/>
          <w:b/>
          <w:sz w:val="24"/>
          <w:szCs w:val="24"/>
          <w:lang w:val="ru-RU"/>
        </w:rPr>
      </w:pPr>
      <w:r w:rsidRPr="003C17A9">
        <w:rPr>
          <w:rFonts w:ascii="Times New Roman" w:hAnsi="Times New Roman" w:cs="Times New Roman"/>
          <w:b/>
          <w:sz w:val="24"/>
          <w:szCs w:val="24"/>
          <w:lang w:val="ru-RU"/>
        </w:rPr>
        <w:lastRenderedPageBreak/>
        <w:t>ПРИЛОЖЕНИ</w:t>
      </w:r>
      <w:r w:rsidR="000140FA" w:rsidRPr="003C17A9">
        <w:rPr>
          <w:rFonts w:ascii="Times New Roman" w:hAnsi="Times New Roman" w:cs="Times New Roman"/>
          <w:b/>
          <w:sz w:val="24"/>
          <w:szCs w:val="24"/>
          <w:lang w:val="ru-RU"/>
        </w:rPr>
        <w:t xml:space="preserve">Е </w:t>
      </w:r>
      <w:r w:rsidR="0015160E" w:rsidRPr="003C17A9">
        <w:rPr>
          <w:rFonts w:ascii="Times New Roman" w:hAnsi="Times New Roman" w:cs="Times New Roman"/>
          <w:b/>
          <w:sz w:val="24"/>
          <w:szCs w:val="24"/>
          <w:lang w:val="ru-RU"/>
        </w:rPr>
        <w:t>Б</w:t>
      </w:r>
    </w:p>
    <w:p w:rsidR="00D434A9" w:rsidRPr="003C17A9" w:rsidRDefault="00D434A9" w:rsidP="00D434A9">
      <w:pPr>
        <w:spacing w:after="200" w:line="276" w:lineRule="auto"/>
        <w:jc w:val="center"/>
        <w:rPr>
          <w:rFonts w:ascii="Times New Roman" w:hAnsi="Times New Roman" w:cs="Times New Roman"/>
          <w:b/>
          <w:sz w:val="24"/>
          <w:szCs w:val="24"/>
          <w:lang w:val="ru-RU"/>
        </w:rPr>
      </w:pPr>
      <w:r w:rsidRPr="003C17A9">
        <w:rPr>
          <w:rFonts w:ascii="Times New Roman" w:hAnsi="Times New Roman" w:cs="Times New Roman"/>
          <w:b/>
          <w:sz w:val="24"/>
          <w:szCs w:val="24"/>
          <w:lang w:val="ru-RU"/>
        </w:rPr>
        <w:t xml:space="preserve">Сертификат </w:t>
      </w:r>
      <w:r w:rsidRPr="003C17A9">
        <w:rPr>
          <w:rFonts w:ascii="Times New Roman" w:hAnsi="Times New Roman" w:cs="Times New Roman"/>
          <w:b/>
          <w:sz w:val="24"/>
          <w:szCs w:val="24"/>
        </w:rPr>
        <w:t>SPF</w:t>
      </w:r>
      <w:r w:rsidRPr="003C17A9">
        <w:rPr>
          <w:rFonts w:ascii="Times New Roman" w:hAnsi="Times New Roman" w:cs="Times New Roman"/>
          <w:b/>
          <w:sz w:val="24"/>
          <w:szCs w:val="24"/>
          <w:lang w:val="ru-RU"/>
        </w:rPr>
        <w:t xml:space="preserve"> статуса мышей </w:t>
      </w:r>
      <w:r w:rsidRPr="003C17A9">
        <w:rPr>
          <w:rFonts w:ascii="Times New Roman" w:hAnsi="Times New Roman" w:cs="Times New Roman"/>
          <w:b/>
          <w:sz w:val="24"/>
          <w:szCs w:val="24"/>
        </w:rPr>
        <w:t>BALB</w:t>
      </w:r>
      <w:r w:rsidRPr="003C17A9">
        <w:rPr>
          <w:rFonts w:ascii="Times New Roman" w:hAnsi="Times New Roman" w:cs="Times New Roman"/>
          <w:b/>
          <w:sz w:val="24"/>
          <w:szCs w:val="24"/>
          <w:lang w:val="ru-RU"/>
        </w:rPr>
        <w:t>/</w:t>
      </w:r>
      <w:r w:rsidRPr="003C17A9">
        <w:rPr>
          <w:rFonts w:ascii="Times New Roman" w:hAnsi="Times New Roman" w:cs="Times New Roman"/>
          <w:b/>
          <w:sz w:val="24"/>
          <w:szCs w:val="24"/>
        </w:rPr>
        <w:t>c</w:t>
      </w:r>
      <w:r w:rsidRPr="003C17A9">
        <w:rPr>
          <w:rFonts w:ascii="Times New Roman" w:hAnsi="Times New Roman" w:cs="Times New Roman"/>
          <w:b/>
          <w:sz w:val="24"/>
          <w:szCs w:val="24"/>
          <w:lang w:val="ru-RU"/>
        </w:rPr>
        <w:t xml:space="preserve"> производства </w:t>
      </w:r>
      <w:proofErr w:type="spellStart"/>
      <w:r w:rsidRPr="003C17A9">
        <w:rPr>
          <w:rFonts w:ascii="Times New Roman" w:hAnsi="Times New Roman" w:cs="Times New Roman"/>
          <w:b/>
          <w:sz w:val="24"/>
          <w:szCs w:val="24"/>
        </w:rPr>
        <w:t>Envigo</w:t>
      </w:r>
      <w:proofErr w:type="spellEnd"/>
    </w:p>
    <w:p w:rsidR="00D434A9" w:rsidRPr="00F34CAA" w:rsidRDefault="00D434A9" w:rsidP="00D434A9">
      <w:pPr>
        <w:spacing w:after="200" w:line="276" w:lineRule="auto"/>
        <w:jc w:val="center"/>
        <w:rPr>
          <w:i/>
          <w:sz w:val="24"/>
          <w:szCs w:val="24"/>
        </w:rPr>
      </w:pPr>
      <w:r w:rsidRPr="00F34CAA">
        <w:rPr>
          <w:b/>
          <w:i/>
          <w:noProof/>
          <w:sz w:val="24"/>
          <w:szCs w:val="24"/>
        </w:rPr>
        <w:drawing>
          <wp:inline distT="0" distB="0" distL="0" distR="0" wp14:anchorId="5766EEF4" wp14:editId="22E9F5D6">
            <wp:extent cx="4946273" cy="708091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949522" cy="7085567"/>
                    </a:xfrm>
                    <a:prstGeom prst="rect">
                      <a:avLst/>
                    </a:prstGeom>
                    <a:noFill/>
                    <a:ln>
                      <a:noFill/>
                    </a:ln>
                  </pic:spPr>
                </pic:pic>
              </a:graphicData>
            </a:graphic>
          </wp:inline>
        </w:drawing>
      </w:r>
    </w:p>
    <w:p w:rsidR="00D434A9" w:rsidRPr="00A57535" w:rsidRDefault="00D434A9" w:rsidP="00D434A9">
      <w:pPr>
        <w:spacing w:line="360" w:lineRule="auto"/>
        <w:ind w:firstLine="567"/>
        <w:jc w:val="center"/>
        <w:rPr>
          <w:sz w:val="24"/>
          <w:szCs w:val="24"/>
        </w:rPr>
      </w:pPr>
      <w:r w:rsidRPr="00A57535">
        <w:rPr>
          <w:b/>
          <w:noProof/>
          <w:sz w:val="24"/>
          <w:szCs w:val="24"/>
        </w:rPr>
        <w:lastRenderedPageBreak/>
        <w:drawing>
          <wp:inline distT="0" distB="0" distL="0" distR="0" wp14:anchorId="0488DB80" wp14:editId="11597F4A">
            <wp:extent cx="4884281" cy="698182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85002" cy="6982855"/>
                    </a:xfrm>
                    <a:prstGeom prst="rect">
                      <a:avLst/>
                    </a:prstGeom>
                    <a:noFill/>
                    <a:ln>
                      <a:noFill/>
                    </a:ln>
                  </pic:spPr>
                </pic:pic>
              </a:graphicData>
            </a:graphic>
          </wp:inline>
        </w:drawing>
      </w:r>
    </w:p>
    <w:p w:rsidR="00D434A9" w:rsidRPr="00A57535" w:rsidRDefault="00D434A9" w:rsidP="00D434A9">
      <w:pPr>
        <w:spacing w:line="360" w:lineRule="auto"/>
        <w:ind w:firstLine="567"/>
        <w:jc w:val="center"/>
        <w:rPr>
          <w:sz w:val="24"/>
          <w:szCs w:val="24"/>
        </w:rPr>
      </w:pPr>
    </w:p>
    <w:p w:rsidR="00D434A9" w:rsidRPr="00A57535" w:rsidRDefault="00D434A9" w:rsidP="00D434A9">
      <w:pPr>
        <w:spacing w:line="360" w:lineRule="auto"/>
        <w:ind w:firstLine="567"/>
        <w:jc w:val="center"/>
        <w:rPr>
          <w:sz w:val="24"/>
          <w:szCs w:val="24"/>
        </w:rPr>
      </w:pPr>
    </w:p>
    <w:p w:rsidR="00D434A9" w:rsidRPr="00A57535" w:rsidRDefault="00D434A9" w:rsidP="00D434A9">
      <w:pPr>
        <w:spacing w:after="200" w:line="276" w:lineRule="auto"/>
        <w:rPr>
          <w:sz w:val="24"/>
          <w:szCs w:val="24"/>
        </w:rPr>
      </w:pPr>
      <w:r w:rsidRPr="00A57535">
        <w:rPr>
          <w:sz w:val="24"/>
          <w:szCs w:val="24"/>
        </w:rPr>
        <w:br w:type="page"/>
      </w:r>
    </w:p>
    <w:p w:rsidR="00D434A9" w:rsidRPr="006A77E1" w:rsidRDefault="000140FA" w:rsidP="00A3083C">
      <w:pPr>
        <w:tabs>
          <w:tab w:val="left" w:pos="3390"/>
        </w:tabs>
        <w:spacing w:line="360" w:lineRule="auto"/>
        <w:jc w:val="center"/>
        <w:rPr>
          <w:rFonts w:ascii="Times New Roman" w:hAnsi="Times New Roman" w:cs="Times New Roman"/>
          <w:b/>
          <w:sz w:val="24"/>
          <w:szCs w:val="24"/>
          <w:lang w:val="ru-RU"/>
        </w:rPr>
      </w:pPr>
      <w:r w:rsidRPr="006A77E1">
        <w:rPr>
          <w:rFonts w:ascii="Times New Roman" w:hAnsi="Times New Roman" w:cs="Times New Roman"/>
          <w:b/>
          <w:sz w:val="24"/>
          <w:szCs w:val="24"/>
          <w:lang w:val="ru-RU"/>
        </w:rPr>
        <w:lastRenderedPageBreak/>
        <w:t>ПРИЛОЖЕНИЕ</w:t>
      </w:r>
      <w:r w:rsidR="00D434A9" w:rsidRPr="006A77E1">
        <w:rPr>
          <w:rFonts w:ascii="Times New Roman" w:hAnsi="Times New Roman" w:cs="Times New Roman"/>
          <w:b/>
          <w:sz w:val="24"/>
          <w:szCs w:val="24"/>
          <w:lang w:val="ru-RU"/>
        </w:rPr>
        <w:t xml:space="preserve"> </w:t>
      </w:r>
      <w:r w:rsidR="004D7FA5" w:rsidRPr="006A77E1">
        <w:rPr>
          <w:rFonts w:ascii="Times New Roman" w:hAnsi="Times New Roman" w:cs="Times New Roman"/>
          <w:b/>
          <w:sz w:val="24"/>
          <w:szCs w:val="24"/>
          <w:lang w:val="ru-RU"/>
        </w:rPr>
        <w:t>В</w:t>
      </w:r>
    </w:p>
    <w:p w:rsidR="00D434A9" w:rsidRPr="006A77E1" w:rsidRDefault="00D434A9" w:rsidP="00A3083C">
      <w:pPr>
        <w:spacing w:line="360" w:lineRule="auto"/>
        <w:ind w:firstLine="567"/>
        <w:jc w:val="center"/>
        <w:rPr>
          <w:rFonts w:ascii="Times New Roman" w:eastAsia="Times New Roman" w:hAnsi="Times New Roman" w:cs="Times New Roman"/>
          <w:b/>
          <w:sz w:val="24"/>
          <w:szCs w:val="24"/>
          <w:lang w:val="ru-RU" w:eastAsia="ru-RU"/>
        </w:rPr>
      </w:pPr>
      <w:r w:rsidRPr="006A77E1">
        <w:rPr>
          <w:rFonts w:ascii="Times New Roman" w:hAnsi="Times New Roman" w:cs="Times New Roman"/>
          <w:b/>
          <w:sz w:val="24"/>
          <w:szCs w:val="24"/>
          <w:lang w:val="ru-RU"/>
        </w:rPr>
        <w:tab/>
      </w:r>
      <w:r w:rsidRPr="006A77E1">
        <w:rPr>
          <w:rFonts w:ascii="Times New Roman" w:eastAsia="Times New Roman" w:hAnsi="Times New Roman" w:cs="Times New Roman"/>
          <w:b/>
          <w:sz w:val="24"/>
          <w:szCs w:val="24"/>
          <w:lang w:val="ru-RU" w:eastAsia="ru-RU"/>
        </w:rPr>
        <w:t xml:space="preserve">Результаты мониторинга здоровья лабораторных мышей линии </w:t>
      </w:r>
      <w:r w:rsidRPr="006A77E1">
        <w:rPr>
          <w:rFonts w:ascii="Times New Roman" w:eastAsia="Times New Roman" w:hAnsi="Times New Roman" w:cs="Times New Roman"/>
          <w:b/>
          <w:sz w:val="24"/>
          <w:szCs w:val="24"/>
          <w:lang w:eastAsia="ru-RU"/>
        </w:rPr>
        <w:t>BALB</w:t>
      </w:r>
      <w:r w:rsidRPr="006A77E1">
        <w:rPr>
          <w:rFonts w:ascii="Times New Roman" w:eastAsia="Times New Roman" w:hAnsi="Times New Roman" w:cs="Times New Roman"/>
          <w:b/>
          <w:sz w:val="24"/>
          <w:szCs w:val="24"/>
          <w:lang w:val="ru-RU" w:eastAsia="ru-RU"/>
        </w:rPr>
        <w:t>/</w:t>
      </w:r>
      <w:r w:rsidRPr="006A77E1">
        <w:rPr>
          <w:rFonts w:ascii="Times New Roman" w:eastAsia="Times New Roman" w:hAnsi="Times New Roman" w:cs="Times New Roman"/>
          <w:b/>
          <w:sz w:val="24"/>
          <w:szCs w:val="24"/>
          <w:lang w:eastAsia="ru-RU"/>
        </w:rPr>
        <w:t>c</w:t>
      </w:r>
      <w:r w:rsidRPr="006A77E1">
        <w:rPr>
          <w:rFonts w:ascii="Times New Roman" w:eastAsia="Times New Roman" w:hAnsi="Times New Roman" w:cs="Times New Roman"/>
          <w:b/>
          <w:sz w:val="24"/>
          <w:szCs w:val="24"/>
          <w:lang w:val="ru-RU" w:eastAsia="ru-RU"/>
        </w:rPr>
        <w:t xml:space="preserve"> от ООО «Белки-Биотехнологии</w:t>
      </w:r>
      <w:r w:rsidR="000140FA" w:rsidRPr="006A77E1">
        <w:rPr>
          <w:rFonts w:ascii="Times New Roman" w:eastAsia="Times New Roman" w:hAnsi="Times New Roman" w:cs="Times New Roman"/>
          <w:b/>
          <w:sz w:val="24"/>
          <w:szCs w:val="24"/>
          <w:lang w:val="ru-RU" w:eastAsia="ru-RU"/>
        </w:rPr>
        <w:t>»</w:t>
      </w:r>
    </w:p>
    <w:p w:rsidR="00D434A9" w:rsidRPr="00D434A9" w:rsidRDefault="00D434A9" w:rsidP="00D434A9">
      <w:pPr>
        <w:spacing w:after="0" w:line="240" w:lineRule="auto"/>
        <w:ind w:firstLine="567"/>
        <w:jc w:val="center"/>
        <w:rPr>
          <w:rFonts w:ascii="Times New Roman" w:eastAsia="Times New Roman" w:hAnsi="Times New Roman" w:cs="Times New Roman"/>
          <w:sz w:val="24"/>
          <w:szCs w:val="24"/>
          <w:lang w:val="ru-RU" w:eastAsia="ru-RU"/>
        </w:rPr>
      </w:pPr>
    </w:p>
    <w:p w:rsidR="00D434A9" w:rsidRPr="00D434A9" w:rsidRDefault="00D434A9" w:rsidP="00D434A9">
      <w:pPr>
        <w:spacing w:after="0" w:line="360" w:lineRule="auto"/>
        <w:jc w:val="center"/>
        <w:rPr>
          <w:rFonts w:ascii="Times New Roman" w:eastAsia="Times New Roman" w:hAnsi="Times New Roman" w:cs="Times New Roman"/>
          <w:sz w:val="24"/>
          <w:szCs w:val="24"/>
          <w:lang w:val="ru-RU" w:eastAsia="ru-RU"/>
        </w:rPr>
      </w:pPr>
      <w:r w:rsidRPr="00D434A9">
        <w:rPr>
          <w:rFonts w:ascii="Times New Roman" w:eastAsia="Times New Roman" w:hAnsi="Times New Roman" w:cs="Times New Roman"/>
          <w:noProof/>
          <w:sz w:val="20"/>
          <w:szCs w:val="20"/>
        </w:rPr>
        <w:drawing>
          <wp:inline distT="0" distB="0" distL="0" distR="0" wp14:anchorId="0EB40FB3" wp14:editId="2CCB01E6">
            <wp:extent cx="5611820" cy="396233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15715" cy="3965089"/>
                    </a:xfrm>
                    <a:prstGeom prst="rect">
                      <a:avLst/>
                    </a:prstGeom>
                    <a:noFill/>
                    <a:ln>
                      <a:noFill/>
                    </a:ln>
                  </pic:spPr>
                </pic:pic>
              </a:graphicData>
            </a:graphic>
          </wp:inline>
        </w:drawing>
      </w:r>
    </w:p>
    <w:p w:rsidR="00D434A9" w:rsidRPr="00D434A9" w:rsidRDefault="00D434A9" w:rsidP="00D434A9">
      <w:pPr>
        <w:spacing w:after="0" w:line="360" w:lineRule="auto"/>
        <w:jc w:val="center"/>
        <w:rPr>
          <w:rFonts w:ascii="Times New Roman" w:eastAsia="Times New Roman" w:hAnsi="Times New Roman" w:cs="Times New Roman"/>
          <w:sz w:val="24"/>
          <w:szCs w:val="24"/>
          <w:lang w:val="ru-RU" w:eastAsia="ru-RU"/>
        </w:rPr>
      </w:pPr>
    </w:p>
    <w:p w:rsidR="00D434A9" w:rsidRPr="00D434A9" w:rsidRDefault="00D434A9" w:rsidP="00D434A9">
      <w:pPr>
        <w:spacing w:after="200" w:line="276" w:lineRule="auto"/>
        <w:rPr>
          <w:rFonts w:ascii="Times New Roman" w:eastAsia="Times New Roman" w:hAnsi="Times New Roman" w:cs="Times New Roman"/>
          <w:sz w:val="24"/>
          <w:szCs w:val="24"/>
          <w:lang w:val="ru-RU" w:eastAsia="ru-RU"/>
        </w:rPr>
      </w:pPr>
      <w:r w:rsidRPr="00D434A9">
        <w:rPr>
          <w:rFonts w:ascii="Times New Roman" w:eastAsia="Times New Roman" w:hAnsi="Times New Roman" w:cs="Times New Roman"/>
          <w:sz w:val="24"/>
          <w:szCs w:val="24"/>
          <w:lang w:val="ru-RU" w:eastAsia="ru-RU"/>
        </w:rPr>
        <w:br w:type="page"/>
      </w:r>
    </w:p>
    <w:p w:rsidR="005C79ED" w:rsidRPr="006A77E1" w:rsidRDefault="000140FA" w:rsidP="00A3083C">
      <w:pPr>
        <w:tabs>
          <w:tab w:val="left" w:pos="8325"/>
        </w:tabs>
        <w:spacing w:line="360" w:lineRule="auto"/>
        <w:jc w:val="center"/>
        <w:rPr>
          <w:rFonts w:ascii="Times New Roman" w:hAnsi="Times New Roman" w:cs="Times New Roman"/>
          <w:b/>
          <w:sz w:val="24"/>
          <w:szCs w:val="24"/>
          <w:lang w:val="ru-RU"/>
        </w:rPr>
      </w:pPr>
      <w:r w:rsidRPr="006A77E1">
        <w:rPr>
          <w:rFonts w:ascii="Times New Roman" w:hAnsi="Times New Roman" w:cs="Times New Roman"/>
          <w:b/>
          <w:sz w:val="24"/>
          <w:szCs w:val="24"/>
          <w:lang w:val="ru-RU"/>
        </w:rPr>
        <w:lastRenderedPageBreak/>
        <w:t>ПРИЛОЖЕНИЕ</w:t>
      </w:r>
      <w:r w:rsidR="005C79ED" w:rsidRPr="006A77E1">
        <w:rPr>
          <w:rFonts w:ascii="Times New Roman" w:hAnsi="Times New Roman" w:cs="Times New Roman"/>
          <w:b/>
          <w:sz w:val="24"/>
          <w:szCs w:val="24"/>
          <w:lang w:val="ru-RU"/>
        </w:rPr>
        <w:t xml:space="preserve"> </w:t>
      </w:r>
      <w:r w:rsidR="004D7FA5" w:rsidRPr="006A77E1">
        <w:rPr>
          <w:rFonts w:ascii="Times New Roman" w:hAnsi="Times New Roman" w:cs="Times New Roman"/>
          <w:b/>
          <w:sz w:val="24"/>
          <w:szCs w:val="24"/>
          <w:lang w:val="ru-RU"/>
        </w:rPr>
        <w:t>Г</w:t>
      </w:r>
    </w:p>
    <w:p w:rsidR="005C79ED" w:rsidRPr="006A77E1" w:rsidRDefault="005C79ED" w:rsidP="00A3083C">
      <w:pPr>
        <w:tabs>
          <w:tab w:val="left" w:pos="7500"/>
        </w:tabs>
        <w:spacing w:line="360" w:lineRule="auto"/>
        <w:jc w:val="center"/>
        <w:rPr>
          <w:rFonts w:ascii="Times New Roman" w:hAnsi="Times New Roman" w:cs="Times New Roman"/>
          <w:b/>
          <w:sz w:val="24"/>
          <w:szCs w:val="24"/>
          <w:lang w:val="ru-RU"/>
        </w:rPr>
      </w:pPr>
      <w:r w:rsidRPr="006A77E1">
        <w:rPr>
          <w:rFonts w:ascii="Times New Roman" w:hAnsi="Times New Roman" w:cs="Times New Roman"/>
          <w:b/>
          <w:sz w:val="24"/>
          <w:szCs w:val="24"/>
          <w:lang w:val="ru-RU"/>
        </w:rPr>
        <w:t>Протокол институционального комитета по содержанию и использованию лабораторных животных Национального научного центра особо опасных инфекций имени М. Айкимбаева</w:t>
      </w:r>
    </w:p>
    <w:p w:rsidR="005C79ED" w:rsidRDefault="005C79ED" w:rsidP="005C79ED">
      <w:pPr>
        <w:ind w:firstLine="720"/>
        <w:rPr>
          <w:rFonts w:ascii="Times New Roman" w:hAnsi="Times New Roman" w:cs="Times New Roman"/>
          <w:sz w:val="24"/>
          <w:szCs w:val="24"/>
          <w:lang w:val="ru-RU"/>
        </w:rPr>
      </w:pPr>
      <w:r w:rsidRPr="005C79ED">
        <w:rPr>
          <w:rFonts w:ascii="Times New Roman" w:hAnsi="Times New Roman" w:cs="Times New Roman"/>
          <w:noProof/>
          <w:sz w:val="24"/>
          <w:szCs w:val="24"/>
        </w:rPr>
        <w:drawing>
          <wp:inline distT="0" distB="0" distL="0" distR="0">
            <wp:extent cx="4897656" cy="6918325"/>
            <wp:effectExtent l="0" t="0" r="0" b="0"/>
            <wp:docPr id="15" name="Рисунок 15" descr="C:\Users\Nargiz\Desktop\Протокол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rgiz\Desktop\Протокол_page-000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01459" cy="6923698"/>
                    </a:xfrm>
                    <a:prstGeom prst="rect">
                      <a:avLst/>
                    </a:prstGeom>
                    <a:noFill/>
                    <a:ln>
                      <a:noFill/>
                    </a:ln>
                  </pic:spPr>
                </pic:pic>
              </a:graphicData>
            </a:graphic>
          </wp:inline>
        </w:drawing>
      </w:r>
    </w:p>
    <w:p w:rsidR="00D434A9" w:rsidRDefault="005C79ED" w:rsidP="005C79ED">
      <w:pPr>
        <w:tabs>
          <w:tab w:val="left" w:pos="3225"/>
        </w:tabs>
        <w:rPr>
          <w:rFonts w:ascii="Times New Roman" w:hAnsi="Times New Roman" w:cs="Times New Roman"/>
          <w:sz w:val="24"/>
          <w:szCs w:val="24"/>
          <w:lang w:val="ru-RU"/>
        </w:rPr>
      </w:pPr>
      <w:r>
        <w:rPr>
          <w:rFonts w:ascii="Times New Roman" w:hAnsi="Times New Roman" w:cs="Times New Roman"/>
          <w:sz w:val="24"/>
          <w:szCs w:val="24"/>
          <w:lang w:val="ru-RU"/>
        </w:rPr>
        <w:tab/>
      </w:r>
    </w:p>
    <w:p w:rsidR="005C79ED" w:rsidRDefault="005C79ED" w:rsidP="005C79ED">
      <w:pPr>
        <w:tabs>
          <w:tab w:val="left" w:pos="3225"/>
        </w:tabs>
        <w:rPr>
          <w:rFonts w:ascii="Times New Roman" w:hAnsi="Times New Roman" w:cs="Times New Roman"/>
          <w:sz w:val="24"/>
          <w:szCs w:val="24"/>
          <w:lang w:val="ru-RU"/>
        </w:rPr>
      </w:pPr>
      <w:r w:rsidRPr="005C79ED">
        <w:rPr>
          <w:rFonts w:ascii="Times New Roman" w:hAnsi="Times New Roman" w:cs="Times New Roman"/>
          <w:noProof/>
          <w:sz w:val="24"/>
          <w:szCs w:val="24"/>
        </w:rPr>
        <w:lastRenderedPageBreak/>
        <w:drawing>
          <wp:inline distT="0" distB="0" distL="0" distR="0">
            <wp:extent cx="5700522" cy="8052435"/>
            <wp:effectExtent l="0" t="0" r="0" b="5715"/>
            <wp:docPr id="16" name="Рисунок 16" descr="C:\Users\Nargiz\Desktop\Протокол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rgiz\Desktop\Протокол_page-000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02572" cy="8055331"/>
                    </a:xfrm>
                    <a:prstGeom prst="rect">
                      <a:avLst/>
                    </a:prstGeom>
                    <a:noFill/>
                    <a:ln>
                      <a:noFill/>
                    </a:ln>
                  </pic:spPr>
                </pic:pic>
              </a:graphicData>
            </a:graphic>
          </wp:inline>
        </w:drawing>
      </w:r>
    </w:p>
    <w:p w:rsidR="006A77E1" w:rsidRDefault="006A77E1" w:rsidP="000140FA">
      <w:pPr>
        <w:tabs>
          <w:tab w:val="left" w:pos="5445"/>
        </w:tabs>
        <w:jc w:val="center"/>
        <w:rPr>
          <w:rFonts w:ascii="Times New Roman" w:hAnsi="Times New Roman" w:cs="Times New Roman"/>
          <w:sz w:val="24"/>
          <w:szCs w:val="24"/>
          <w:lang w:val="ru-RU"/>
        </w:rPr>
      </w:pPr>
    </w:p>
    <w:p w:rsidR="005C79ED" w:rsidRPr="006A77E1" w:rsidRDefault="000140FA" w:rsidP="000140FA">
      <w:pPr>
        <w:tabs>
          <w:tab w:val="left" w:pos="5445"/>
        </w:tabs>
        <w:jc w:val="center"/>
        <w:rPr>
          <w:rFonts w:ascii="Times New Roman" w:hAnsi="Times New Roman" w:cs="Times New Roman"/>
          <w:b/>
          <w:sz w:val="24"/>
          <w:szCs w:val="24"/>
          <w:lang w:val="ru-RU"/>
        </w:rPr>
      </w:pPr>
      <w:r w:rsidRPr="006A77E1">
        <w:rPr>
          <w:rFonts w:ascii="Times New Roman" w:hAnsi="Times New Roman" w:cs="Times New Roman"/>
          <w:b/>
          <w:sz w:val="24"/>
          <w:szCs w:val="24"/>
          <w:lang w:val="ru-RU"/>
        </w:rPr>
        <w:lastRenderedPageBreak/>
        <w:t>ПРИЛОЖЕНИЕ</w:t>
      </w:r>
      <w:r w:rsidR="005C79ED" w:rsidRPr="006A77E1">
        <w:rPr>
          <w:rFonts w:ascii="Times New Roman" w:hAnsi="Times New Roman" w:cs="Times New Roman"/>
          <w:b/>
          <w:sz w:val="24"/>
          <w:szCs w:val="24"/>
          <w:lang w:val="ru-RU"/>
        </w:rPr>
        <w:t xml:space="preserve"> </w:t>
      </w:r>
      <w:r w:rsidR="004D7FA5" w:rsidRPr="006A77E1">
        <w:rPr>
          <w:rFonts w:ascii="Times New Roman" w:hAnsi="Times New Roman" w:cs="Times New Roman"/>
          <w:b/>
          <w:sz w:val="24"/>
          <w:szCs w:val="24"/>
          <w:lang w:val="ru-RU"/>
        </w:rPr>
        <w:t>Д</w:t>
      </w:r>
    </w:p>
    <w:p w:rsidR="005C79ED" w:rsidRPr="006A77E1" w:rsidRDefault="005C79ED" w:rsidP="00F34CAA">
      <w:pPr>
        <w:tabs>
          <w:tab w:val="left" w:pos="8730"/>
        </w:tabs>
        <w:spacing w:line="360" w:lineRule="auto"/>
        <w:ind w:firstLine="567"/>
        <w:jc w:val="center"/>
        <w:rPr>
          <w:rFonts w:ascii="Times New Roman" w:hAnsi="Times New Roman" w:cs="Times New Roman"/>
          <w:b/>
          <w:sz w:val="24"/>
          <w:szCs w:val="24"/>
          <w:lang w:val="ru-RU"/>
        </w:rPr>
      </w:pPr>
      <w:r w:rsidRPr="006A77E1">
        <w:rPr>
          <w:rFonts w:ascii="Times New Roman" w:hAnsi="Times New Roman" w:cs="Times New Roman"/>
          <w:b/>
          <w:sz w:val="24"/>
          <w:szCs w:val="24"/>
          <w:lang w:val="ru-RU"/>
        </w:rPr>
        <w:t>Гистологические снимки с описанием деструктивных изменений в легких мышей после провокации экстрактами аллергенов</w:t>
      </w:r>
    </w:p>
    <w:p w:rsidR="00F34CAA" w:rsidRPr="000140FA" w:rsidRDefault="00F34CAA" w:rsidP="00F34CAA">
      <w:pPr>
        <w:shd w:val="clear" w:color="auto" w:fill="FFFFFF"/>
        <w:spacing w:after="0" w:line="360" w:lineRule="auto"/>
        <w:ind w:right="150" w:firstLine="567"/>
        <w:jc w:val="both"/>
        <w:rPr>
          <w:rFonts w:ascii="Times New Roman" w:eastAsia="Calibri" w:hAnsi="Times New Roman" w:cs="Times New Roman"/>
          <w:b/>
          <w:color w:val="333333"/>
          <w:sz w:val="24"/>
          <w:szCs w:val="24"/>
          <w:shd w:val="clear" w:color="auto" w:fill="FFFFFF"/>
          <w:lang w:val="ru-RU"/>
        </w:rPr>
      </w:pPr>
      <w:r w:rsidRPr="000140FA">
        <w:rPr>
          <w:rFonts w:ascii="Times New Roman" w:eastAsia="Calibri" w:hAnsi="Times New Roman" w:cs="Times New Roman"/>
          <w:b/>
          <w:color w:val="333333"/>
          <w:sz w:val="24"/>
          <w:szCs w:val="24"/>
          <w:shd w:val="clear" w:color="auto" w:fill="FFFFFF"/>
          <w:lang w:val="ru-RU"/>
        </w:rPr>
        <w:t>Интраназальное введение</w:t>
      </w:r>
    </w:p>
    <w:p w:rsidR="00F34CAA" w:rsidRPr="00F34CAA" w:rsidRDefault="00F34CAA" w:rsidP="00F34CAA">
      <w:pPr>
        <w:shd w:val="clear" w:color="auto" w:fill="FFFFFF"/>
        <w:spacing w:after="0" w:line="360" w:lineRule="auto"/>
        <w:ind w:right="150" w:firstLine="567"/>
        <w:jc w:val="both"/>
        <w:rPr>
          <w:rFonts w:ascii="Times New Roman" w:eastAsia="Calibri" w:hAnsi="Times New Roman" w:cs="Times New Roman"/>
          <w:b/>
          <w:color w:val="333333"/>
          <w:sz w:val="24"/>
          <w:szCs w:val="24"/>
          <w:shd w:val="clear" w:color="auto" w:fill="FFFFFF"/>
          <w:lang w:val="ru-RU"/>
        </w:rPr>
      </w:pPr>
    </w:p>
    <w:p w:rsidR="00F34CAA" w:rsidRPr="00F34CAA" w:rsidRDefault="00F34CAA" w:rsidP="00F34CAA">
      <w:pPr>
        <w:shd w:val="clear" w:color="auto" w:fill="FFFFFF"/>
        <w:spacing w:after="0" w:line="360" w:lineRule="auto"/>
        <w:ind w:right="150" w:firstLine="567"/>
        <w:jc w:val="both"/>
        <w:rPr>
          <w:rFonts w:ascii="Times New Roman" w:eastAsia="Calibri" w:hAnsi="Times New Roman" w:cs="Times New Roman"/>
          <w:color w:val="333333"/>
          <w:sz w:val="24"/>
          <w:szCs w:val="24"/>
          <w:shd w:val="clear" w:color="auto" w:fill="FFFFFF"/>
          <w:lang w:val="ru-RU"/>
        </w:rPr>
      </w:pPr>
      <w:r w:rsidRPr="00F34CAA">
        <w:rPr>
          <w:rFonts w:ascii="Times New Roman" w:eastAsia="Calibri" w:hAnsi="Times New Roman" w:cs="Times New Roman"/>
          <w:b/>
          <w:color w:val="333333"/>
          <w:sz w:val="24"/>
          <w:szCs w:val="24"/>
          <w:shd w:val="clear" w:color="auto" w:fill="FFFFFF"/>
          <w:lang w:val="ru-RU"/>
        </w:rPr>
        <w:t>1.</w:t>
      </w:r>
      <w:r w:rsidR="000140FA">
        <w:rPr>
          <w:rFonts w:ascii="Times New Roman" w:eastAsia="Calibri" w:hAnsi="Times New Roman" w:cs="Times New Roman"/>
          <w:b/>
          <w:color w:val="333333"/>
          <w:sz w:val="24"/>
          <w:szCs w:val="24"/>
          <w:shd w:val="clear" w:color="auto" w:fill="FFFFFF"/>
          <w:lang w:val="ru-RU"/>
        </w:rPr>
        <w:t xml:space="preserve"> </w:t>
      </w:r>
      <w:r w:rsidRPr="00F34CAA">
        <w:rPr>
          <w:rFonts w:ascii="Times New Roman" w:eastAsia="Calibri" w:hAnsi="Times New Roman" w:cs="Times New Roman"/>
          <w:b/>
          <w:color w:val="333333"/>
          <w:sz w:val="24"/>
          <w:szCs w:val="24"/>
          <w:shd w:val="clear" w:color="auto" w:fill="FFFFFF"/>
          <w:lang w:val="ru-RU"/>
        </w:rPr>
        <w:t>Полынь горькая.</w:t>
      </w:r>
      <w:r w:rsidRPr="00F34CAA">
        <w:rPr>
          <w:rFonts w:ascii="Times New Roman" w:eastAsia="Calibri" w:hAnsi="Times New Roman" w:cs="Times New Roman"/>
          <w:color w:val="333333"/>
          <w:sz w:val="24"/>
          <w:szCs w:val="24"/>
          <w:shd w:val="clear" w:color="auto" w:fill="FFFFFF"/>
          <w:lang w:val="ru-RU"/>
        </w:rPr>
        <w:t xml:space="preserve"> Морфологическая структура паренхимы органа неоднородная, с множественными зонами альвеолярной эмфиземы. В эмфизематозных участках альвеолярные перегородки истончены, четкой границы между соседними альвеолами нет, они сливаются друг с другом, иногда образуя воздушные полости (рисунок Г1). Просвет трахеи и главных бронхов не изменен. Имеются отдельно расположенные небольшие участки легких, где альвеолярная перегородка утолщена, за счет инфильтрации лимфоцитов и единичных эозинофильных клеток и полнокровием капилляров. Вокруг зоны, где наблюдается утолщение альвеолярных перегородок кровеносные сосуды гиперемированы. Вокруг крупных сосудов и бронхов отмечается умеренная пролиферация клеток (рисунок Г2).</w:t>
      </w:r>
    </w:p>
    <w:p w:rsidR="00F34CAA" w:rsidRPr="00F34CAA" w:rsidRDefault="00F34CAA" w:rsidP="00F34CAA">
      <w:pPr>
        <w:shd w:val="clear" w:color="auto" w:fill="FFFFFF"/>
        <w:spacing w:after="0" w:line="240" w:lineRule="auto"/>
        <w:ind w:left="150" w:right="150"/>
        <w:jc w:val="both"/>
        <w:rPr>
          <w:rFonts w:ascii="Times New Roman" w:eastAsia="Calibri" w:hAnsi="Times New Roman" w:cs="Times New Roman"/>
          <w:color w:val="333333"/>
          <w:sz w:val="26"/>
          <w:szCs w:val="26"/>
          <w:shd w:val="clear" w:color="auto" w:fill="FFFFFF"/>
          <w:lang w:val="ru-RU"/>
        </w:rPr>
      </w:pPr>
    </w:p>
    <w:p w:rsidR="00F34CAA" w:rsidRPr="00F34CAA" w:rsidRDefault="00F34CAA" w:rsidP="00F34CAA">
      <w:pPr>
        <w:shd w:val="clear" w:color="auto" w:fill="FFFFFF"/>
        <w:spacing w:after="0" w:line="240" w:lineRule="auto"/>
        <w:ind w:left="150" w:right="150"/>
        <w:jc w:val="center"/>
        <w:rPr>
          <w:rFonts w:ascii="Arial" w:eastAsia="Calibri" w:hAnsi="Arial" w:cs="Arial"/>
          <w:color w:val="333333"/>
          <w:sz w:val="26"/>
          <w:szCs w:val="26"/>
          <w:shd w:val="clear" w:color="auto" w:fill="FFFFFF"/>
          <w:lang w:val="ru-RU"/>
        </w:rPr>
      </w:pPr>
      <w:r w:rsidRPr="00F34CAA">
        <w:rPr>
          <w:rFonts w:ascii="Arial" w:eastAsia="Calibri" w:hAnsi="Arial" w:cs="Arial"/>
          <w:noProof/>
          <w:color w:val="333333"/>
          <w:sz w:val="26"/>
          <w:szCs w:val="26"/>
          <w:shd w:val="clear" w:color="auto" w:fill="FFFFFF"/>
        </w:rPr>
        <w:drawing>
          <wp:inline distT="0" distB="0" distL="0" distR="0" wp14:anchorId="0FF8F923" wp14:editId="5D7A71FB">
            <wp:extent cx="4333875" cy="3124200"/>
            <wp:effectExtent l="0" t="0" r="9525" b="0"/>
            <wp:docPr id="17" name="Рисунок 17" descr="C:\Users\Амангельды\Downloads\6-2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мангельды\Downloads\6-2 (1).bmp"/>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5174" r="19987" b="36434"/>
                    <a:stretch/>
                  </pic:blipFill>
                  <pic:spPr bwMode="auto">
                    <a:xfrm>
                      <a:off x="0" y="0"/>
                      <a:ext cx="4333982" cy="3124277"/>
                    </a:xfrm>
                    <a:prstGeom prst="rect">
                      <a:avLst/>
                    </a:prstGeom>
                    <a:noFill/>
                    <a:ln>
                      <a:noFill/>
                    </a:ln>
                    <a:extLst>
                      <a:ext uri="{53640926-AAD7-44D8-BBD7-CCE9431645EC}">
                        <a14:shadowObscured xmlns:a14="http://schemas.microsoft.com/office/drawing/2010/main"/>
                      </a:ext>
                    </a:extLst>
                  </pic:spPr>
                </pic:pic>
              </a:graphicData>
            </a:graphic>
          </wp:inline>
        </w:drawing>
      </w:r>
    </w:p>
    <w:p w:rsidR="00F34CAA" w:rsidRPr="00F34CAA" w:rsidRDefault="00F34CAA" w:rsidP="00F34CAA">
      <w:pPr>
        <w:shd w:val="clear" w:color="auto" w:fill="FFFFFF"/>
        <w:spacing w:before="150" w:after="150" w:line="240" w:lineRule="auto"/>
        <w:ind w:left="150" w:right="150"/>
        <w:jc w:val="center"/>
        <w:rPr>
          <w:rFonts w:ascii="Times New Roman" w:eastAsia="Calibri" w:hAnsi="Times New Roman" w:cs="Times New Roman"/>
          <w:color w:val="333333"/>
          <w:sz w:val="24"/>
          <w:szCs w:val="24"/>
          <w:shd w:val="clear" w:color="auto" w:fill="FFFFFF"/>
          <w:lang w:val="ru-RU"/>
        </w:rPr>
      </w:pPr>
      <w:r w:rsidRPr="00F34CAA">
        <w:rPr>
          <w:rFonts w:ascii="Times New Roman" w:eastAsia="Calibri" w:hAnsi="Times New Roman" w:cs="Times New Roman"/>
          <w:color w:val="333333"/>
          <w:sz w:val="24"/>
          <w:szCs w:val="24"/>
          <w:shd w:val="clear" w:color="auto" w:fill="FFFFFF"/>
          <w:lang w:val="ru-RU"/>
        </w:rPr>
        <w:t xml:space="preserve">Рисунок </w:t>
      </w:r>
      <w:r>
        <w:rPr>
          <w:rFonts w:ascii="Times New Roman" w:eastAsia="Calibri" w:hAnsi="Times New Roman" w:cs="Times New Roman"/>
          <w:color w:val="333333"/>
          <w:sz w:val="24"/>
          <w:szCs w:val="24"/>
          <w:shd w:val="clear" w:color="auto" w:fill="FFFFFF"/>
          <w:lang w:val="ru-RU"/>
        </w:rPr>
        <w:t>Г1 -</w:t>
      </w:r>
      <w:r w:rsidRPr="00F34CAA">
        <w:rPr>
          <w:rFonts w:ascii="Times New Roman" w:eastAsia="Calibri" w:hAnsi="Times New Roman" w:cs="Times New Roman"/>
          <w:color w:val="333333"/>
          <w:sz w:val="24"/>
          <w:szCs w:val="24"/>
          <w:shd w:val="clear" w:color="auto" w:fill="FFFFFF"/>
          <w:lang w:val="ru-RU"/>
        </w:rPr>
        <w:t xml:space="preserve"> Альвеолярная эмфизема легких. Окрашен гематоксилин-эозином.</w:t>
      </w:r>
      <w:r>
        <w:rPr>
          <w:rFonts w:ascii="Times New Roman" w:eastAsia="Calibri" w:hAnsi="Times New Roman" w:cs="Times New Roman"/>
          <w:color w:val="333333"/>
          <w:sz w:val="24"/>
          <w:szCs w:val="24"/>
          <w:shd w:val="clear" w:color="auto" w:fill="FFFFFF"/>
          <w:lang w:val="ru-RU"/>
        </w:rPr>
        <w:t xml:space="preserve"> </w:t>
      </w:r>
      <w:r w:rsidRPr="00F34CAA">
        <w:rPr>
          <w:rFonts w:ascii="Times New Roman" w:eastAsia="Calibri" w:hAnsi="Times New Roman" w:cs="Times New Roman"/>
          <w:color w:val="333333"/>
          <w:sz w:val="24"/>
          <w:szCs w:val="24"/>
          <w:shd w:val="clear" w:color="auto" w:fill="FFFFFF"/>
          <w:lang w:val="ru-RU"/>
        </w:rPr>
        <w:t>Х200</w:t>
      </w:r>
    </w:p>
    <w:p w:rsidR="00F34CAA" w:rsidRPr="00F34CAA" w:rsidRDefault="00F34CAA" w:rsidP="00F34CAA">
      <w:pPr>
        <w:shd w:val="clear" w:color="auto" w:fill="FFFFFF"/>
        <w:spacing w:before="150" w:after="150" w:line="240" w:lineRule="auto"/>
        <w:ind w:left="150" w:right="150"/>
        <w:jc w:val="center"/>
        <w:rPr>
          <w:rFonts w:ascii="Times New Roman" w:eastAsia="Calibri" w:hAnsi="Times New Roman" w:cs="Times New Roman"/>
          <w:color w:val="333333"/>
          <w:sz w:val="24"/>
          <w:szCs w:val="24"/>
          <w:shd w:val="clear" w:color="auto" w:fill="FFFFFF"/>
          <w:lang w:val="ru-RU"/>
        </w:rPr>
      </w:pPr>
      <w:r w:rsidRPr="00F34CAA">
        <w:rPr>
          <w:rFonts w:ascii="Times New Roman" w:eastAsia="Times New Roman" w:hAnsi="Times New Roman" w:cs="Times New Roman"/>
          <w:noProof/>
          <w:color w:val="000000"/>
          <w:w w:val="0"/>
          <w:sz w:val="0"/>
          <w:szCs w:val="0"/>
          <w:u w:color="000000"/>
          <w:bdr w:val="none" w:sz="0" w:space="0" w:color="000000"/>
          <w:shd w:val="clear" w:color="000000" w:fill="000000"/>
        </w:rPr>
        <w:lastRenderedPageBreak/>
        <w:drawing>
          <wp:inline distT="0" distB="0" distL="0" distR="0" wp14:anchorId="3D7381DA" wp14:editId="13494F9B">
            <wp:extent cx="4429125" cy="3314700"/>
            <wp:effectExtent l="0" t="0" r="9525" b="0"/>
            <wp:docPr id="18" name="Рисунок 18" descr="C:\Users\Амангельды\Downloads\7-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мангельды\Downloads\7-6.bmp"/>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5348" t="14543" b="3473"/>
                    <a:stretch/>
                  </pic:blipFill>
                  <pic:spPr bwMode="auto">
                    <a:xfrm>
                      <a:off x="0" y="0"/>
                      <a:ext cx="4434648" cy="3318833"/>
                    </a:xfrm>
                    <a:prstGeom prst="rect">
                      <a:avLst/>
                    </a:prstGeom>
                    <a:noFill/>
                    <a:ln>
                      <a:noFill/>
                    </a:ln>
                    <a:extLst>
                      <a:ext uri="{53640926-AAD7-44D8-BBD7-CCE9431645EC}">
                        <a14:shadowObscured xmlns:a14="http://schemas.microsoft.com/office/drawing/2010/main"/>
                      </a:ext>
                    </a:extLst>
                  </pic:spPr>
                </pic:pic>
              </a:graphicData>
            </a:graphic>
          </wp:inline>
        </w:drawing>
      </w:r>
    </w:p>
    <w:p w:rsidR="00F34CAA" w:rsidRPr="00F34CAA" w:rsidRDefault="00F34CAA" w:rsidP="000F5342">
      <w:pPr>
        <w:shd w:val="clear" w:color="auto" w:fill="FFFFFF"/>
        <w:spacing w:after="0" w:line="360" w:lineRule="auto"/>
        <w:ind w:right="150"/>
        <w:jc w:val="center"/>
        <w:rPr>
          <w:rFonts w:ascii="Times New Roman" w:eastAsia="Calibri" w:hAnsi="Times New Roman" w:cs="Times New Roman"/>
          <w:color w:val="333333"/>
          <w:sz w:val="24"/>
          <w:szCs w:val="24"/>
          <w:shd w:val="clear" w:color="auto" w:fill="FFFFFF"/>
          <w:lang w:val="ru-RU"/>
        </w:rPr>
      </w:pPr>
      <w:r w:rsidRPr="00F34CAA">
        <w:rPr>
          <w:rFonts w:ascii="Times New Roman" w:eastAsia="Calibri" w:hAnsi="Times New Roman" w:cs="Times New Roman"/>
          <w:color w:val="333333"/>
          <w:sz w:val="24"/>
          <w:szCs w:val="24"/>
          <w:shd w:val="clear" w:color="auto" w:fill="FFFFFF"/>
          <w:lang w:val="ru-RU"/>
        </w:rPr>
        <w:t xml:space="preserve">Рисунок </w:t>
      </w:r>
      <w:r>
        <w:rPr>
          <w:rFonts w:ascii="Times New Roman" w:eastAsia="Calibri" w:hAnsi="Times New Roman" w:cs="Times New Roman"/>
          <w:color w:val="333333"/>
          <w:sz w:val="24"/>
          <w:szCs w:val="24"/>
          <w:shd w:val="clear" w:color="auto" w:fill="FFFFFF"/>
          <w:lang w:val="ru-RU"/>
        </w:rPr>
        <w:t>Г</w:t>
      </w:r>
      <w:r w:rsidRPr="00F34CAA">
        <w:rPr>
          <w:rFonts w:ascii="Times New Roman" w:eastAsia="Calibri" w:hAnsi="Times New Roman" w:cs="Times New Roman"/>
          <w:color w:val="333333"/>
          <w:sz w:val="24"/>
          <w:szCs w:val="24"/>
          <w:shd w:val="clear" w:color="auto" w:fill="FFFFFF"/>
          <w:lang w:val="ru-RU"/>
        </w:rPr>
        <w:t>2</w:t>
      </w:r>
      <w:r>
        <w:rPr>
          <w:rFonts w:ascii="Times New Roman" w:eastAsia="Calibri" w:hAnsi="Times New Roman" w:cs="Times New Roman"/>
          <w:color w:val="333333"/>
          <w:sz w:val="24"/>
          <w:szCs w:val="24"/>
          <w:shd w:val="clear" w:color="auto" w:fill="FFFFFF"/>
          <w:lang w:val="ru-RU"/>
        </w:rPr>
        <w:t xml:space="preserve"> - </w:t>
      </w:r>
      <w:r w:rsidRPr="00F34CAA">
        <w:rPr>
          <w:rFonts w:ascii="Times New Roman" w:eastAsia="Calibri" w:hAnsi="Times New Roman" w:cs="Times New Roman"/>
          <w:color w:val="333333"/>
          <w:sz w:val="24"/>
          <w:szCs w:val="24"/>
          <w:shd w:val="clear" w:color="auto" w:fill="FFFFFF"/>
          <w:lang w:val="ru-RU"/>
        </w:rPr>
        <w:t>Легкие.</w:t>
      </w:r>
      <w:r w:rsidR="000F5342">
        <w:rPr>
          <w:rFonts w:ascii="Times New Roman" w:eastAsia="Calibri" w:hAnsi="Times New Roman" w:cs="Times New Roman"/>
          <w:color w:val="333333"/>
          <w:sz w:val="24"/>
          <w:szCs w:val="24"/>
          <w:shd w:val="clear" w:color="auto" w:fill="FFFFFF"/>
          <w:lang w:val="ru-RU"/>
        </w:rPr>
        <w:t xml:space="preserve"> </w:t>
      </w:r>
      <w:r w:rsidRPr="00F34CAA">
        <w:rPr>
          <w:rFonts w:ascii="Times New Roman" w:eastAsia="Calibri" w:hAnsi="Times New Roman" w:cs="Times New Roman"/>
          <w:color w:val="333333"/>
          <w:sz w:val="24"/>
          <w:szCs w:val="24"/>
          <w:shd w:val="clear" w:color="auto" w:fill="FFFFFF"/>
          <w:lang w:val="ru-RU"/>
        </w:rPr>
        <w:t>Полнокровие кровеносных сосудов. Утолщение</w:t>
      </w:r>
    </w:p>
    <w:p w:rsidR="00F34CAA" w:rsidRDefault="00F34CAA" w:rsidP="000F5342">
      <w:pPr>
        <w:shd w:val="clear" w:color="auto" w:fill="FFFFFF"/>
        <w:spacing w:after="0" w:line="360" w:lineRule="auto"/>
        <w:ind w:right="150"/>
        <w:jc w:val="center"/>
        <w:rPr>
          <w:rFonts w:ascii="Times New Roman" w:eastAsia="Calibri" w:hAnsi="Times New Roman" w:cs="Times New Roman"/>
          <w:color w:val="333333"/>
          <w:sz w:val="24"/>
          <w:szCs w:val="24"/>
          <w:shd w:val="clear" w:color="auto" w:fill="FFFFFF"/>
          <w:lang w:val="ru-RU"/>
        </w:rPr>
      </w:pPr>
      <w:r w:rsidRPr="00F34CAA">
        <w:rPr>
          <w:rFonts w:ascii="Times New Roman" w:eastAsia="Calibri" w:hAnsi="Times New Roman" w:cs="Times New Roman"/>
          <w:color w:val="333333"/>
          <w:sz w:val="24"/>
          <w:szCs w:val="24"/>
          <w:shd w:val="clear" w:color="auto" w:fill="FFFFFF"/>
          <w:lang w:val="ru-RU"/>
        </w:rPr>
        <w:t>альвеолярных перегородок. Окрашен гематоксилин-эозином.</w:t>
      </w:r>
      <w:r>
        <w:rPr>
          <w:rFonts w:ascii="Times New Roman" w:eastAsia="Calibri" w:hAnsi="Times New Roman" w:cs="Times New Roman"/>
          <w:color w:val="333333"/>
          <w:sz w:val="24"/>
          <w:szCs w:val="24"/>
          <w:shd w:val="clear" w:color="auto" w:fill="FFFFFF"/>
          <w:lang w:val="ru-RU"/>
        </w:rPr>
        <w:t xml:space="preserve"> </w:t>
      </w:r>
      <w:r w:rsidRPr="00F34CAA">
        <w:rPr>
          <w:rFonts w:ascii="Times New Roman" w:eastAsia="Calibri" w:hAnsi="Times New Roman" w:cs="Times New Roman"/>
          <w:color w:val="333333"/>
          <w:sz w:val="24"/>
          <w:szCs w:val="24"/>
          <w:shd w:val="clear" w:color="auto" w:fill="FFFFFF"/>
          <w:lang w:val="ru-RU"/>
        </w:rPr>
        <w:t>Х200</w:t>
      </w:r>
    </w:p>
    <w:p w:rsidR="00F34CAA" w:rsidRDefault="00F34CAA" w:rsidP="00F34CAA">
      <w:pPr>
        <w:shd w:val="clear" w:color="auto" w:fill="FFFFFF"/>
        <w:spacing w:after="0" w:line="240" w:lineRule="auto"/>
        <w:ind w:right="150"/>
        <w:jc w:val="center"/>
        <w:rPr>
          <w:rFonts w:ascii="Times New Roman" w:eastAsia="Calibri" w:hAnsi="Times New Roman" w:cs="Times New Roman"/>
          <w:color w:val="333333"/>
          <w:sz w:val="24"/>
          <w:szCs w:val="24"/>
          <w:shd w:val="clear" w:color="auto" w:fill="FFFFFF"/>
          <w:lang w:val="ru-RU"/>
        </w:rPr>
      </w:pPr>
    </w:p>
    <w:p w:rsidR="00F34CAA" w:rsidRDefault="00F34CAA" w:rsidP="00F34CAA">
      <w:pPr>
        <w:shd w:val="clear" w:color="auto" w:fill="FFFFFF"/>
        <w:spacing w:after="0" w:line="240" w:lineRule="auto"/>
        <w:ind w:right="150"/>
        <w:jc w:val="center"/>
        <w:rPr>
          <w:rFonts w:ascii="Times New Roman" w:eastAsia="Calibri" w:hAnsi="Times New Roman" w:cs="Times New Roman"/>
          <w:color w:val="333333"/>
          <w:sz w:val="24"/>
          <w:szCs w:val="24"/>
          <w:shd w:val="clear" w:color="auto" w:fill="FFFFFF"/>
          <w:lang w:val="ru-RU"/>
        </w:rPr>
      </w:pPr>
    </w:p>
    <w:p w:rsidR="00F34CAA" w:rsidRPr="00F34CAA" w:rsidRDefault="00F34CAA" w:rsidP="00F34CAA">
      <w:pPr>
        <w:shd w:val="clear" w:color="auto" w:fill="FFFFFF"/>
        <w:spacing w:after="0" w:line="360" w:lineRule="auto"/>
        <w:ind w:right="150" w:firstLine="567"/>
        <w:jc w:val="both"/>
        <w:rPr>
          <w:rFonts w:ascii="Times New Roman" w:eastAsia="Calibri" w:hAnsi="Times New Roman" w:cs="Times New Roman"/>
          <w:color w:val="333333"/>
          <w:sz w:val="24"/>
          <w:szCs w:val="24"/>
          <w:shd w:val="clear" w:color="auto" w:fill="FFFFFF"/>
          <w:lang w:val="ru-RU"/>
        </w:rPr>
      </w:pPr>
      <w:r w:rsidRPr="00F34CA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F34CAA">
        <w:rPr>
          <w:rFonts w:ascii="Times New Roman" w:eastAsia="Calibri" w:hAnsi="Times New Roman" w:cs="Times New Roman"/>
          <w:b/>
          <w:color w:val="333333"/>
          <w:sz w:val="24"/>
          <w:szCs w:val="24"/>
          <w:shd w:val="clear" w:color="auto" w:fill="FFFFFF"/>
          <w:lang w:val="ru-RU"/>
        </w:rPr>
        <w:t>2.</w:t>
      </w:r>
      <w:r>
        <w:rPr>
          <w:rFonts w:ascii="Times New Roman" w:eastAsia="Calibri" w:hAnsi="Times New Roman" w:cs="Times New Roman"/>
          <w:b/>
          <w:color w:val="333333"/>
          <w:sz w:val="24"/>
          <w:szCs w:val="24"/>
          <w:shd w:val="clear" w:color="auto" w:fill="FFFFFF"/>
          <w:lang w:val="ru-RU"/>
        </w:rPr>
        <w:t xml:space="preserve"> </w:t>
      </w:r>
      <w:r w:rsidRPr="00F34CAA">
        <w:rPr>
          <w:rFonts w:ascii="Times New Roman" w:eastAsia="Calibri" w:hAnsi="Times New Roman" w:cs="Times New Roman"/>
          <w:b/>
          <w:color w:val="333333"/>
          <w:sz w:val="24"/>
          <w:szCs w:val="24"/>
          <w:shd w:val="clear" w:color="auto" w:fill="FFFFFF"/>
          <w:lang w:val="ru-RU"/>
        </w:rPr>
        <w:t>Полынь обыкновенная.</w:t>
      </w:r>
      <w:r w:rsidRPr="00F34CAA">
        <w:rPr>
          <w:rFonts w:ascii="Times New Roman" w:eastAsia="Calibri" w:hAnsi="Times New Roman" w:cs="Times New Roman"/>
          <w:sz w:val="24"/>
          <w:szCs w:val="24"/>
          <w:lang w:val="kk-KZ"/>
        </w:rPr>
        <w:t xml:space="preserve"> В легких альвеолы сильно растянуты, стенки  истончены, альвеолярные капилляры сужены, содержит мало эритроцитов. Во многих местах альвеолярные перегородки атрофированы вследствие длительного их растяжение с последующим разрывом и слиянием отдельных альвеол в крупные воздушные полости</w:t>
      </w:r>
      <w:r w:rsidRPr="00F34CAA">
        <w:rPr>
          <w:rFonts w:ascii="Times New Roman" w:eastAsia="Calibri" w:hAnsi="Times New Roman" w:cs="Times New Roman"/>
          <w:sz w:val="24"/>
          <w:szCs w:val="24"/>
          <w:lang w:val="ru-RU"/>
        </w:rPr>
        <w:t xml:space="preserve"> (рис.3)</w:t>
      </w:r>
      <w:r w:rsidRPr="00F34CAA">
        <w:rPr>
          <w:rFonts w:ascii="Times New Roman" w:eastAsia="Calibri" w:hAnsi="Times New Roman" w:cs="Times New Roman"/>
          <w:sz w:val="24"/>
          <w:szCs w:val="24"/>
          <w:lang w:val="kk-KZ"/>
        </w:rPr>
        <w:t>.</w:t>
      </w:r>
      <w:r w:rsidRPr="00F34CAA">
        <w:rPr>
          <w:rFonts w:ascii="Times New Roman" w:eastAsia="Calibri" w:hAnsi="Times New Roman" w:cs="Times New Roman"/>
          <w:sz w:val="24"/>
          <w:szCs w:val="24"/>
          <w:lang w:val="ru-RU"/>
        </w:rPr>
        <w:t>В некоторых альвеолярных полостях содержится отечная жидкость, которая окрашена эозином в розовый цвет. Имеются участки легких, где альвеолярные перегородки утолщены, капилляры полнокровные и отмечается инфильтрация лимфоцитов и единичные эозинофильные лейкоциты (рис</w:t>
      </w:r>
      <w:r>
        <w:rPr>
          <w:rFonts w:ascii="Times New Roman" w:eastAsia="Calibri" w:hAnsi="Times New Roman" w:cs="Times New Roman"/>
          <w:sz w:val="24"/>
          <w:szCs w:val="24"/>
          <w:lang w:val="ru-RU"/>
        </w:rPr>
        <w:t>унки Г</w:t>
      </w:r>
      <w:r w:rsidRPr="00F34CAA">
        <w:rPr>
          <w:rFonts w:ascii="Times New Roman" w:eastAsia="Calibri" w:hAnsi="Times New Roman" w:cs="Times New Roman"/>
          <w:sz w:val="24"/>
          <w:szCs w:val="24"/>
          <w:lang w:val="ru-RU"/>
        </w:rPr>
        <w:t>3</w:t>
      </w:r>
      <w:r>
        <w:rPr>
          <w:rFonts w:ascii="Times New Roman" w:eastAsia="Calibri" w:hAnsi="Times New Roman" w:cs="Times New Roman"/>
          <w:sz w:val="24"/>
          <w:szCs w:val="24"/>
          <w:lang w:val="ru-RU"/>
        </w:rPr>
        <w:t xml:space="preserve"> и </w:t>
      </w:r>
      <w:r w:rsidRPr="00F34CAA">
        <w:rPr>
          <w:rFonts w:ascii="Times New Roman" w:eastAsia="Calibri" w:hAnsi="Times New Roman" w:cs="Times New Roman"/>
          <w:sz w:val="24"/>
          <w:szCs w:val="24"/>
          <w:lang w:val="ru-RU"/>
        </w:rPr>
        <w:t>4).</w:t>
      </w:r>
      <w:r>
        <w:rPr>
          <w:rFonts w:ascii="Times New Roman" w:eastAsia="Calibri" w:hAnsi="Times New Roman" w:cs="Times New Roman"/>
          <w:sz w:val="24"/>
          <w:szCs w:val="24"/>
          <w:lang w:val="ru-RU"/>
        </w:rPr>
        <w:t xml:space="preserve"> </w:t>
      </w:r>
      <w:r w:rsidRPr="00F34CAA">
        <w:rPr>
          <w:rFonts w:ascii="Times New Roman" w:eastAsia="Calibri" w:hAnsi="Times New Roman" w:cs="Times New Roman"/>
          <w:sz w:val="24"/>
          <w:szCs w:val="24"/>
          <w:lang w:val="ru-RU"/>
        </w:rPr>
        <w:t>Крупные кровеносные сосуды полнокровные.</w:t>
      </w:r>
    </w:p>
    <w:p w:rsidR="00F34CAA" w:rsidRPr="00F34CAA" w:rsidRDefault="00F34CAA" w:rsidP="00F34CAA">
      <w:pPr>
        <w:shd w:val="clear" w:color="auto" w:fill="FFFFFF"/>
        <w:spacing w:before="150" w:after="150" w:line="240" w:lineRule="auto"/>
        <w:ind w:left="150" w:right="150"/>
        <w:jc w:val="center"/>
        <w:rPr>
          <w:rFonts w:ascii="Arial" w:eastAsia="Calibri" w:hAnsi="Arial" w:cs="Arial"/>
          <w:b/>
          <w:color w:val="333333"/>
          <w:sz w:val="26"/>
          <w:szCs w:val="26"/>
          <w:shd w:val="clear" w:color="auto" w:fill="FFFFFF"/>
          <w:lang w:val="ru-RU"/>
        </w:rPr>
      </w:pPr>
      <w:r w:rsidRPr="00F34CAA">
        <w:rPr>
          <w:rFonts w:ascii="Arial" w:eastAsia="Calibri" w:hAnsi="Arial" w:cs="Arial"/>
          <w:b/>
          <w:noProof/>
          <w:color w:val="333333"/>
          <w:sz w:val="26"/>
          <w:szCs w:val="26"/>
          <w:shd w:val="clear" w:color="auto" w:fill="FFFFFF"/>
        </w:rPr>
        <w:lastRenderedPageBreak/>
        <w:drawing>
          <wp:inline distT="0" distB="0" distL="0" distR="0" wp14:anchorId="7E7FA4C1" wp14:editId="01E069D7">
            <wp:extent cx="3524250" cy="3762375"/>
            <wp:effectExtent l="0" t="4763" r="0" b="0"/>
            <wp:docPr id="19" name="Рисунок 19" descr="C:\Users\Амангельды\Downloads\7-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мангельды\Downloads\7-9.bmp"/>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5188" r="15412" b="14257"/>
                    <a:stretch/>
                  </pic:blipFill>
                  <pic:spPr bwMode="auto">
                    <a:xfrm rot="5400000">
                      <a:off x="0" y="0"/>
                      <a:ext cx="3528641" cy="3767063"/>
                    </a:xfrm>
                    <a:prstGeom prst="rect">
                      <a:avLst/>
                    </a:prstGeom>
                    <a:noFill/>
                    <a:ln>
                      <a:noFill/>
                    </a:ln>
                    <a:extLst>
                      <a:ext uri="{53640926-AAD7-44D8-BBD7-CCE9431645EC}">
                        <a14:shadowObscured xmlns:a14="http://schemas.microsoft.com/office/drawing/2010/main"/>
                      </a:ext>
                    </a:extLst>
                  </pic:spPr>
                </pic:pic>
              </a:graphicData>
            </a:graphic>
          </wp:inline>
        </w:drawing>
      </w:r>
    </w:p>
    <w:p w:rsidR="00F34CAA" w:rsidRPr="00F34CAA" w:rsidRDefault="00F34CAA" w:rsidP="000F5342">
      <w:pPr>
        <w:shd w:val="clear" w:color="auto" w:fill="FFFFFF"/>
        <w:spacing w:after="0" w:line="360" w:lineRule="auto"/>
        <w:ind w:left="150" w:right="150"/>
        <w:jc w:val="center"/>
        <w:rPr>
          <w:rFonts w:ascii="Times New Roman" w:eastAsia="Calibri" w:hAnsi="Times New Roman" w:cs="Times New Roman"/>
          <w:color w:val="333333"/>
          <w:sz w:val="24"/>
          <w:szCs w:val="24"/>
          <w:shd w:val="clear" w:color="auto" w:fill="FFFFFF"/>
          <w:lang w:val="ru-RU"/>
        </w:rPr>
      </w:pPr>
      <w:r w:rsidRPr="00F34CAA">
        <w:rPr>
          <w:rFonts w:ascii="Times New Roman" w:eastAsia="Calibri" w:hAnsi="Times New Roman" w:cs="Times New Roman"/>
          <w:color w:val="333333"/>
          <w:sz w:val="24"/>
          <w:szCs w:val="24"/>
          <w:shd w:val="clear" w:color="auto" w:fill="FFFFFF"/>
          <w:lang w:val="ru-RU"/>
        </w:rPr>
        <w:t xml:space="preserve">Рисунок </w:t>
      </w:r>
      <w:r>
        <w:rPr>
          <w:rFonts w:ascii="Times New Roman" w:eastAsia="Calibri" w:hAnsi="Times New Roman" w:cs="Times New Roman"/>
          <w:color w:val="333333"/>
          <w:sz w:val="24"/>
          <w:szCs w:val="24"/>
          <w:shd w:val="clear" w:color="auto" w:fill="FFFFFF"/>
          <w:lang w:val="ru-RU"/>
        </w:rPr>
        <w:t>Г</w:t>
      </w:r>
      <w:r w:rsidRPr="00F34CAA">
        <w:rPr>
          <w:rFonts w:ascii="Times New Roman" w:eastAsia="Calibri" w:hAnsi="Times New Roman" w:cs="Times New Roman"/>
          <w:color w:val="333333"/>
          <w:sz w:val="24"/>
          <w:szCs w:val="24"/>
          <w:shd w:val="clear" w:color="auto" w:fill="FFFFFF"/>
          <w:lang w:val="ru-RU"/>
        </w:rPr>
        <w:t>3</w:t>
      </w:r>
      <w:r>
        <w:rPr>
          <w:rFonts w:ascii="Times New Roman" w:eastAsia="Calibri" w:hAnsi="Times New Roman" w:cs="Times New Roman"/>
          <w:color w:val="333333"/>
          <w:sz w:val="24"/>
          <w:szCs w:val="24"/>
          <w:shd w:val="clear" w:color="auto" w:fill="FFFFFF"/>
          <w:lang w:val="ru-RU"/>
        </w:rPr>
        <w:t xml:space="preserve"> - </w:t>
      </w:r>
      <w:r w:rsidRPr="00F34CAA">
        <w:rPr>
          <w:rFonts w:ascii="Times New Roman" w:eastAsia="Calibri" w:hAnsi="Times New Roman" w:cs="Times New Roman"/>
          <w:color w:val="333333"/>
          <w:sz w:val="24"/>
          <w:szCs w:val="24"/>
          <w:shd w:val="clear" w:color="auto" w:fill="FFFFFF"/>
          <w:lang w:val="ru-RU"/>
        </w:rPr>
        <w:t>Легкие. Эмфизема легких. Утолщение альвеолярных перегородок. Окрашен гематоксилин-эозином.</w:t>
      </w:r>
      <w:r>
        <w:rPr>
          <w:rFonts w:ascii="Times New Roman" w:eastAsia="Calibri" w:hAnsi="Times New Roman" w:cs="Times New Roman"/>
          <w:color w:val="333333"/>
          <w:sz w:val="24"/>
          <w:szCs w:val="24"/>
          <w:shd w:val="clear" w:color="auto" w:fill="FFFFFF"/>
          <w:lang w:val="ru-RU"/>
        </w:rPr>
        <w:t xml:space="preserve"> </w:t>
      </w:r>
      <w:r w:rsidRPr="00F34CAA">
        <w:rPr>
          <w:rFonts w:ascii="Times New Roman" w:eastAsia="Calibri" w:hAnsi="Times New Roman" w:cs="Times New Roman"/>
          <w:color w:val="333333"/>
          <w:sz w:val="24"/>
          <w:szCs w:val="24"/>
          <w:shd w:val="clear" w:color="auto" w:fill="FFFFFF"/>
          <w:lang w:val="ru-RU"/>
        </w:rPr>
        <w:t>Х200</w:t>
      </w:r>
    </w:p>
    <w:p w:rsidR="00F34CAA" w:rsidRPr="00F34CAA" w:rsidRDefault="00F34CAA" w:rsidP="00F34CAA">
      <w:pPr>
        <w:shd w:val="clear" w:color="auto" w:fill="FFFFFF"/>
        <w:spacing w:after="0" w:line="240" w:lineRule="auto"/>
        <w:ind w:left="150" w:right="150"/>
        <w:jc w:val="both"/>
        <w:rPr>
          <w:rFonts w:ascii="Times New Roman" w:eastAsia="Calibri" w:hAnsi="Times New Roman" w:cs="Times New Roman"/>
          <w:color w:val="333333"/>
          <w:sz w:val="24"/>
          <w:szCs w:val="24"/>
          <w:shd w:val="clear" w:color="auto" w:fill="FFFFFF"/>
          <w:lang w:val="ru-RU"/>
        </w:rPr>
      </w:pPr>
    </w:p>
    <w:p w:rsidR="00F34CAA" w:rsidRPr="00F34CAA" w:rsidRDefault="00F34CAA" w:rsidP="00F34CAA">
      <w:pPr>
        <w:shd w:val="clear" w:color="auto" w:fill="FFFFFF"/>
        <w:spacing w:after="0" w:line="240" w:lineRule="auto"/>
        <w:ind w:left="150" w:right="150"/>
        <w:jc w:val="center"/>
        <w:rPr>
          <w:rFonts w:ascii="Times New Roman" w:eastAsia="Calibri" w:hAnsi="Times New Roman" w:cs="Times New Roman"/>
          <w:color w:val="333333"/>
          <w:sz w:val="26"/>
          <w:szCs w:val="26"/>
          <w:shd w:val="clear" w:color="auto" w:fill="FFFFFF"/>
          <w:lang w:val="ru-RU"/>
        </w:rPr>
      </w:pPr>
      <w:r w:rsidRPr="00F34CAA">
        <w:rPr>
          <w:rFonts w:ascii="Arial" w:eastAsia="Calibri" w:hAnsi="Arial" w:cs="Arial"/>
          <w:noProof/>
          <w:color w:val="333333"/>
          <w:sz w:val="26"/>
          <w:szCs w:val="26"/>
          <w:shd w:val="clear" w:color="auto" w:fill="FFFFFF"/>
        </w:rPr>
        <w:drawing>
          <wp:inline distT="0" distB="0" distL="0" distR="0" wp14:anchorId="19491BF9" wp14:editId="24C2E226">
            <wp:extent cx="4010025" cy="3067050"/>
            <wp:effectExtent l="0" t="0" r="0" b="0"/>
            <wp:docPr id="20" name="Рисунок 20" descr="C:\Users\Амангельды\Downloads\7-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мангельды\Downloads\7-6.bmp"/>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5121" t="13458" b="10788"/>
                    <a:stretch/>
                  </pic:blipFill>
                  <pic:spPr bwMode="auto">
                    <a:xfrm>
                      <a:off x="0" y="0"/>
                      <a:ext cx="4014850" cy="3070741"/>
                    </a:xfrm>
                    <a:prstGeom prst="rect">
                      <a:avLst/>
                    </a:prstGeom>
                    <a:noFill/>
                    <a:ln>
                      <a:noFill/>
                    </a:ln>
                    <a:extLst>
                      <a:ext uri="{53640926-AAD7-44D8-BBD7-CCE9431645EC}">
                        <a14:shadowObscured xmlns:a14="http://schemas.microsoft.com/office/drawing/2010/main"/>
                      </a:ext>
                    </a:extLst>
                  </pic:spPr>
                </pic:pic>
              </a:graphicData>
            </a:graphic>
          </wp:inline>
        </w:drawing>
      </w:r>
    </w:p>
    <w:p w:rsidR="00F34CAA" w:rsidRDefault="00F34CAA" w:rsidP="00F34CAA">
      <w:pPr>
        <w:shd w:val="clear" w:color="auto" w:fill="FFFFFF"/>
        <w:spacing w:after="0" w:line="240" w:lineRule="auto"/>
        <w:ind w:left="150" w:right="150"/>
        <w:jc w:val="both"/>
        <w:rPr>
          <w:rFonts w:ascii="Times New Roman" w:eastAsia="Calibri" w:hAnsi="Times New Roman" w:cs="Times New Roman"/>
          <w:color w:val="333333"/>
          <w:sz w:val="26"/>
          <w:szCs w:val="26"/>
          <w:shd w:val="clear" w:color="auto" w:fill="FFFFFF"/>
          <w:lang w:val="ru-RU"/>
        </w:rPr>
      </w:pPr>
    </w:p>
    <w:p w:rsidR="00F34CAA" w:rsidRPr="00F34CAA" w:rsidRDefault="00F34CAA" w:rsidP="00F34CAA">
      <w:pPr>
        <w:shd w:val="clear" w:color="auto" w:fill="FFFFFF"/>
        <w:spacing w:after="0" w:line="240" w:lineRule="auto"/>
        <w:ind w:left="150" w:right="150"/>
        <w:jc w:val="center"/>
        <w:rPr>
          <w:rFonts w:ascii="Times New Roman" w:eastAsia="Calibri" w:hAnsi="Times New Roman" w:cs="Times New Roman"/>
          <w:color w:val="333333"/>
          <w:sz w:val="24"/>
          <w:szCs w:val="24"/>
          <w:shd w:val="clear" w:color="auto" w:fill="FFFFFF"/>
          <w:lang w:val="ru-RU"/>
        </w:rPr>
      </w:pPr>
      <w:r w:rsidRPr="00F34CAA">
        <w:rPr>
          <w:rFonts w:ascii="Times New Roman" w:eastAsia="Calibri" w:hAnsi="Times New Roman" w:cs="Times New Roman"/>
          <w:color w:val="333333"/>
          <w:sz w:val="24"/>
          <w:szCs w:val="24"/>
          <w:shd w:val="clear" w:color="auto" w:fill="FFFFFF"/>
          <w:lang w:val="ru-RU"/>
        </w:rPr>
        <w:t>Рисунок Г4 - Легкие. Эмфизема легких. Утолщение альвеолярных перегородок.</w:t>
      </w:r>
    </w:p>
    <w:p w:rsidR="00F34CAA" w:rsidRPr="00F34CAA" w:rsidRDefault="00F34CAA" w:rsidP="00F34CAA">
      <w:pPr>
        <w:shd w:val="clear" w:color="auto" w:fill="FFFFFF"/>
        <w:spacing w:after="0" w:line="240" w:lineRule="auto"/>
        <w:ind w:left="150" w:right="150"/>
        <w:jc w:val="both"/>
        <w:rPr>
          <w:rFonts w:ascii="Times New Roman" w:eastAsia="Calibri" w:hAnsi="Times New Roman" w:cs="Times New Roman"/>
          <w:color w:val="333333"/>
          <w:sz w:val="26"/>
          <w:szCs w:val="26"/>
          <w:shd w:val="clear" w:color="auto" w:fill="FFFFFF"/>
          <w:lang w:val="ru-RU"/>
        </w:rPr>
      </w:pPr>
    </w:p>
    <w:p w:rsidR="00F34CAA" w:rsidRDefault="00F34CAA" w:rsidP="00F34CAA">
      <w:pPr>
        <w:shd w:val="clear" w:color="auto" w:fill="FFFFFF"/>
        <w:spacing w:before="150" w:after="150" w:line="360" w:lineRule="auto"/>
        <w:ind w:right="150" w:firstLine="567"/>
        <w:jc w:val="both"/>
        <w:rPr>
          <w:rFonts w:ascii="Times New Roman" w:eastAsia="Calibri" w:hAnsi="Times New Roman" w:cs="Times New Roman"/>
          <w:color w:val="333333"/>
          <w:sz w:val="24"/>
          <w:szCs w:val="24"/>
          <w:shd w:val="clear" w:color="auto" w:fill="FFFFFF"/>
          <w:lang w:val="kk-KZ"/>
        </w:rPr>
      </w:pPr>
      <w:r w:rsidRPr="00F34CAA">
        <w:rPr>
          <w:rFonts w:ascii="Times New Roman" w:eastAsia="Calibri" w:hAnsi="Times New Roman" w:cs="Times New Roman"/>
          <w:b/>
          <w:color w:val="333333"/>
          <w:sz w:val="24"/>
          <w:szCs w:val="24"/>
          <w:shd w:val="clear" w:color="auto" w:fill="FFFFFF"/>
          <w:lang w:val="ru-RU"/>
        </w:rPr>
        <w:t>3.</w:t>
      </w:r>
      <w:r w:rsidR="000F5342">
        <w:rPr>
          <w:rFonts w:ascii="Times New Roman" w:eastAsia="Calibri" w:hAnsi="Times New Roman" w:cs="Times New Roman"/>
          <w:b/>
          <w:color w:val="333333"/>
          <w:sz w:val="24"/>
          <w:szCs w:val="24"/>
          <w:shd w:val="clear" w:color="auto" w:fill="FFFFFF"/>
          <w:lang w:val="ru-RU"/>
        </w:rPr>
        <w:t xml:space="preserve"> </w:t>
      </w:r>
      <w:proofErr w:type="spellStart"/>
      <w:r w:rsidRPr="00F34CAA">
        <w:rPr>
          <w:rFonts w:ascii="Times New Roman" w:eastAsia="Calibri" w:hAnsi="Times New Roman" w:cs="Times New Roman"/>
          <w:b/>
          <w:color w:val="333333"/>
          <w:sz w:val="24"/>
          <w:szCs w:val="24"/>
          <w:shd w:val="clear" w:color="auto" w:fill="FFFFFF"/>
          <w:lang w:val="ru-RU"/>
        </w:rPr>
        <w:t>Микс</w:t>
      </w:r>
      <w:proofErr w:type="spellEnd"/>
      <w:r w:rsidRPr="00F34CAA">
        <w:rPr>
          <w:rFonts w:ascii="Times New Roman" w:eastAsia="Calibri" w:hAnsi="Times New Roman" w:cs="Times New Roman"/>
          <w:b/>
          <w:color w:val="333333"/>
          <w:sz w:val="24"/>
          <w:szCs w:val="24"/>
          <w:shd w:val="clear" w:color="auto" w:fill="FFFFFF"/>
          <w:lang w:val="ru-RU"/>
        </w:rPr>
        <w:t xml:space="preserve"> полыней.</w:t>
      </w:r>
      <w:r w:rsidRPr="00F34CAA">
        <w:rPr>
          <w:rFonts w:ascii="Arial" w:eastAsia="Calibri" w:hAnsi="Arial" w:cs="Arial"/>
          <w:color w:val="646464"/>
          <w:sz w:val="24"/>
          <w:szCs w:val="24"/>
          <w:lang w:val="kk-KZ"/>
        </w:rPr>
        <w:t xml:space="preserve"> </w:t>
      </w:r>
      <w:r w:rsidRPr="00F34CAA">
        <w:rPr>
          <w:rFonts w:ascii="Times New Roman" w:eastAsia="Calibri" w:hAnsi="Times New Roman" w:cs="Times New Roman"/>
          <w:sz w:val="24"/>
          <w:szCs w:val="24"/>
          <w:lang w:val="kk-KZ"/>
        </w:rPr>
        <w:t>Под микроскопом альвеолы растянуты, стенки истончены (атро¬фия от давления), капилляры суже¬ны, содержат мало эритроцитов.</w:t>
      </w:r>
      <w:r w:rsidRPr="00F34CAA">
        <w:rPr>
          <w:rFonts w:ascii="Times New Roman" w:eastAsia="Calibri" w:hAnsi="Times New Roman" w:cs="Times New Roman"/>
          <w:sz w:val="24"/>
          <w:szCs w:val="24"/>
          <w:lang w:val="ru-RU"/>
        </w:rPr>
        <w:t xml:space="preserve"> Имеются отдельные зоны, </w:t>
      </w:r>
      <w:r w:rsidRPr="00F34CAA">
        <w:rPr>
          <w:rFonts w:ascii="Times New Roman" w:eastAsia="Calibri" w:hAnsi="Times New Roman" w:cs="Times New Roman"/>
          <w:sz w:val="24"/>
          <w:szCs w:val="24"/>
          <w:lang w:val="ru-RU"/>
        </w:rPr>
        <w:lastRenderedPageBreak/>
        <w:t xml:space="preserve">где </w:t>
      </w:r>
      <w:proofErr w:type="spellStart"/>
      <w:r w:rsidRPr="00F34CAA">
        <w:rPr>
          <w:rFonts w:ascii="Times New Roman" w:eastAsia="Calibri" w:hAnsi="Times New Roman" w:cs="Times New Roman"/>
          <w:sz w:val="24"/>
          <w:szCs w:val="24"/>
          <w:lang w:val="ru-RU"/>
        </w:rPr>
        <w:t>межальвеолярные</w:t>
      </w:r>
      <w:proofErr w:type="spellEnd"/>
      <w:r w:rsidRPr="00F34CAA">
        <w:rPr>
          <w:rFonts w:ascii="Times New Roman" w:eastAsia="Calibri" w:hAnsi="Times New Roman" w:cs="Times New Roman"/>
          <w:sz w:val="24"/>
          <w:szCs w:val="24"/>
          <w:lang w:val="ru-RU"/>
        </w:rPr>
        <w:t xml:space="preserve"> перегородки утолщены за</w:t>
      </w:r>
      <w:r w:rsidR="000F5342">
        <w:rPr>
          <w:rFonts w:ascii="Times New Roman" w:eastAsia="Calibri" w:hAnsi="Times New Roman" w:cs="Times New Roman"/>
          <w:sz w:val="24"/>
          <w:szCs w:val="24"/>
          <w:lang w:val="ru-RU"/>
        </w:rPr>
        <w:t xml:space="preserve"> </w:t>
      </w:r>
      <w:r w:rsidRPr="00F34CAA">
        <w:rPr>
          <w:rFonts w:ascii="Times New Roman" w:eastAsia="Calibri" w:hAnsi="Times New Roman" w:cs="Times New Roman"/>
          <w:sz w:val="24"/>
          <w:szCs w:val="24"/>
          <w:lang w:val="ru-RU"/>
        </w:rPr>
        <w:t>счет инфильтрации лимфоцитов и единичных эозинофильных лейкоцитов.</w:t>
      </w:r>
      <w:r>
        <w:rPr>
          <w:rFonts w:ascii="Times New Roman" w:eastAsia="Calibri" w:hAnsi="Times New Roman" w:cs="Times New Roman"/>
          <w:sz w:val="24"/>
          <w:szCs w:val="24"/>
          <w:lang w:val="ru-RU"/>
        </w:rPr>
        <w:t xml:space="preserve"> </w:t>
      </w:r>
      <w:r w:rsidRPr="00F34CAA">
        <w:rPr>
          <w:rFonts w:ascii="Times New Roman" w:eastAsia="Calibri" w:hAnsi="Times New Roman" w:cs="Times New Roman"/>
          <w:sz w:val="24"/>
          <w:szCs w:val="24"/>
          <w:lang w:val="ru-RU"/>
        </w:rPr>
        <w:t xml:space="preserve">В </w:t>
      </w:r>
      <w:proofErr w:type="spellStart"/>
      <w:r w:rsidRPr="00F34CAA">
        <w:rPr>
          <w:rFonts w:ascii="Times New Roman" w:eastAsia="Calibri" w:hAnsi="Times New Roman" w:cs="Times New Roman"/>
          <w:sz w:val="24"/>
          <w:szCs w:val="24"/>
          <w:lang w:val="ru-RU"/>
        </w:rPr>
        <w:t>межальвеолярных</w:t>
      </w:r>
      <w:proofErr w:type="spellEnd"/>
      <w:r w:rsidRPr="00F34CAA">
        <w:rPr>
          <w:rFonts w:ascii="Times New Roman" w:eastAsia="Calibri" w:hAnsi="Times New Roman" w:cs="Times New Roman"/>
          <w:sz w:val="24"/>
          <w:szCs w:val="24"/>
          <w:lang w:val="ru-RU"/>
        </w:rPr>
        <w:t xml:space="preserve"> перегородках капилляры расширены и в некоторых альвеолярных полостях содержится </w:t>
      </w:r>
      <w:proofErr w:type="gramStart"/>
      <w:r w:rsidRPr="00F34CAA">
        <w:rPr>
          <w:rFonts w:ascii="Times New Roman" w:eastAsia="Calibri" w:hAnsi="Times New Roman" w:cs="Times New Roman"/>
          <w:sz w:val="24"/>
          <w:szCs w:val="24"/>
          <w:lang w:val="ru-RU"/>
        </w:rPr>
        <w:t>жидкость</w:t>
      </w:r>
      <w:proofErr w:type="gramEnd"/>
      <w:r w:rsidRPr="00F34CAA">
        <w:rPr>
          <w:rFonts w:ascii="Times New Roman" w:eastAsia="Calibri" w:hAnsi="Times New Roman" w:cs="Times New Roman"/>
          <w:sz w:val="24"/>
          <w:szCs w:val="24"/>
          <w:lang w:val="ru-RU"/>
        </w:rPr>
        <w:t xml:space="preserve"> окрашенная эозином в розовый цвет.</w:t>
      </w:r>
      <w:r w:rsidRPr="00F34CAA">
        <w:rPr>
          <w:rFonts w:ascii="Arial" w:eastAsia="Calibri" w:hAnsi="Arial" w:cs="Arial"/>
          <w:color w:val="333333"/>
          <w:sz w:val="24"/>
          <w:szCs w:val="24"/>
          <w:shd w:val="clear" w:color="auto" w:fill="FFFFFF"/>
          <w:lang w:val="kk-KZ"/>
        </w:rPr>
        <w:t xml:space="preserve"> </w:t>
      </w:r>
      <w:r w:rsidRPr="00F34CAA">
        <w:rPr>
          <w:rFonts w:ascii="Times New Roman" w:eastAsia="Calibri" w:hAnsi="Times New Roman" w:cs="Times New Roman"/>
          <w:color w:val="333333"/>
          <w:sz w:val="24"/>
          <w:szCs w:val="24"/>
          <w:shd w:val="clear" w:color="auto" w:fill="FFFFFF"/>
          <w:lang w:val="kk-KZ"/>
        </w:rPr>
        <w:t>Просвет трахеи и главных бронхов не изменен, стенки уплотнены. Уплотнение, утолщение стенок долевых и сегментарных бронхов с перибронховаскулярным интерстициальным усилением. Корни легких структурны, не расширены.</w:t>
      </w:r>
    </w:p>
    <w:p w:rsidR="00F34CAA" w:rsidRPr="00F34CAA" w:rsidRDefault="00F34CAA" w:rsidP="00F34CAA">
      <w:pPr>
        <w:shd w:val="clear" w:color="auto" w:fill="FFFFFF"/>
        <w:spacing w:before="150" w:after="150" w:line="360" w:lineRule="auto"/>
        <w:ind w:right="150" w:firstLine="567"/>
        <w:jc w:val="both"/>
        <w:rPr>
          <w:rFonts w:ascii="Times New Roman" w:eastAsia="Calibri" w:hAnsi="Times New Roman" w:cs="Times New Roman"/>
          <w:color w:val="333333"/>
          <w:sz w:val="24"/>
          <w:szCs w:val="24"/>
          <w:shd w:val="clear" w:color="auto" w:fill="FFFFFF"/>
          <w:lang w:val="ru-RU"/>
        </w:rPr>
      </w:pPr>
    </w:p>
    <w:p w:rsidR="00F34CAA" w:rsidRPr="00F34CAA" w:rsidRDefault="00F34CAA" w:rsidP="000F5342">
      <w:pPr>
        <w:shd w:val="clear" w:color="auto" w:fill="FFFFFF"/>
        <w:spacing w:before="150" w:after="150" w:line="360" w:lineRule="auto"/>
        <w:ind w:right="150" w:firstLine="567"/>
        <w:jc w:val="center"/>
        <w:rPr>
          <w:rFonts w:ascii="Arial" w:eastAsia="Calibri" w:hAnsi="Arial" w:cs="Arial"/>
          <w:color w:val="333333"/>
          <w:sz w:val="24"/>
          <w:szCs w:val="24"/>
          <w:shd w:val="clear" w:color="auto" w:fill="FFFFFF"/>
          <w:lang w:val="ru-RU"/>
        </w:rPr>
      </w:pPr>
      <w:r w:rsidRPr="00F34CAA">
        <w:rPr>
          <w:rFonts w:ascii="Arial" w:eastAsia="Calibri" w:hAnsi="Arial" w:cs="Arial"/>
          <w:noProof/>
          <w:color w:val="333333"/>
          <w:sz w:val="24"/>
          <w:szCs w:val="24"/>
          <w:shd w:val="clear" w:color="auto" w:fill="FFFFFF"/>
        </w:rPr>
        <w:drawing>
          <wp:inline distT="0" distB="0" distL="0" distR="0" wp14:anchorId="636A893E" wp14:editId="09200DA2">
            <wp:extent cx="4000500" cy="3464150"/>
            <wp:effectExtent l="0" t="0" r="0" b="3175"/>
            <wp:docPr id="21" name="Рисунок 21" descr="C:\Users\Амангельды\Downloads\7-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мангельды\Downloads\7-4.bmp"/>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2620" t="21056" r="9954"/>
                    <a:stretch/>
                  </pic:blipFill>
                  <pic:spPr bwMode="auto">
                    <a:xfrm>
                      <a:off x="0" y="0"/>
                      <a:ext cx="4005390" cy="3468384"/>
                    </a:xfrm>
                    <a:prstGeom prst="rect">
                      <a:avLst/>
                    </a:prstGeom>
                    <a:noFill/>
                    <a:ln>
                      <a:noFill/>
                    </a:ln>
                    <a:extLst>
                      <a:ext uri="{53640926-AAD7-44D8-BBD7-CCE9431645EC}">
                        <a14:shadowObscured xmlns:a14="http://schemas.microsoft.com/office/drawing/2010/main"/>
                      </a:ext>
                    </a:extLst>
                  </pic:spPr>
                </pic:pic>
              </a:graphicData>
            </a:graphic>
          </wp:inline>
        </w:drawing>
      </w:r>
    </w:p>
    <w:p w:rsidR="00F34CAA" w:rsidRPr="00F34CAA" w:rsidRDefault="00F34CAA" w:rsidP="00F34CAA">
      <w:pPr>
        <w:shd w:val="clear" w:color="auto" w:fill="FFFFFF"/>
        <w:spacing w:after="0" w:line="360" w:lineRule="auto"/>
        <w:ind w:left="150" w:right="150" w:firstLine="567"/>
        <w:jc w:val="center"/>
        <w:rPr>
          <w:rFonts w:ascii="Times New Roman" w:eastAsia="Calibri" w:hAnsi="Times New Roman" w:cs="Times New Roman"/>
          <w:color w:val="333333"/>
          <w:sz w:val="24"/>
          <w:szCs w:val="24"/>
          <w:shd w:val="clear" w:color="auto" w:fill="FFFFFF"/>
          <w:lang w:val="ru-RU"/>
        </w:rPr>
      </w:pPr>
      <w:r w:rsidRPr="00F34CAA">
        <w:rPr>
          <w:rFonts w:ascii="Times New Roman" w:eastAsia="Calibri" w:hAnsi="Times New Roman" w:cs="Times New Roman"/>
          <w:color w:val="333333"/>
          <w:sz w:val="24"/>
          <w:szCs w:val="24"/>
          <w:shd w:val="clear" w:color="auto" w:fill="FFFFFF"/>
          <w:lang w:val="ru-RU"/>
        </w:rPr>
        <w:t xml:space="preserve">Рисунок </w:t>
      </w:r>
      <w:r>
        <w:rPr>
          <w:rFonts w:ascii="Times New Roman" w:eastAsia="Calibri" w:hAnsi="Times New Roman" w:cs="Times New Roman"/>
          <w:color w:val="333333"/>
          <w:sz w:val="24"/>
          <w:szCs w:val="24"/>
          <w:shd w:val="clear" w:color="auto" w:fill="FFFFFF"/>
          <w:lang w:val="ru-RU"/>
        </w:rPr>
        <w:t>Г</w:t>
      </w:r>
      <w:r w:rsidRPr="00F34CAA">
        <w:rPr>
          <w:rFonts w:ascii="Times New Roman" w:eastAsia="Calibri" w:hAnsi="Times New Roman" w:cs="Times New Roman"/>
          <w:color w:val="333333"/>
          <w:sz w:val="24"/>
          <w:szCs w:val="24"/>
          <w:shd w:val="clear" w:color="auto" w:fill="FFFFFF"/>
          <w:lang w:val="ru-RU"/>
        </w:rPr>
        <w:t>5</w:t>
      </w:r>
      <w:r>
        <w:rPr>
          <w:rFonts w:ascii="Times New Roman" w:eastAsia="Calibri" w:hAnsi="Times New Roman" w:cs="Times New Roman"/>
          <w:color w:val="333333"/>
          <w:sz w:val="24"/>
          <w:szCs w:val="24"/>
          <w:shd w:val="clear" w:color="auto" w:fill="FFFFFF"/>
          <w:lang w:val="ru-RU"/>
        </w:rPr>
        <w:t xml:space="preserve"> - </w:t>
      </w:r>
      <w:r w:rsidRPr="00F34CAA">
        <w:rPr>
          <w:rFonts w:ascii="Times New Roman" w:eastAsia="Calibri" w:hAnsi="Times New Roman" w:cs="Times New Roman"/>
          <w:color w:val="333333"/>
          <w:sz w:val="24"/>
          <w:szCs w:val="24"/>
          <w:shd w:val="clear" w:color="auto" w:fill="FFFFFF"/>
          <w:lang w:val="ru-RU"/>
        </w:rPr>
        <w:t>Легкие. Эмфизема легких. Утолщение альвеолярных перегородок. Окрашен гематоксилин-эозином. Х200</w:t>
      </w:r>
    </w:p>
    <w:p w:rsidR="00F34CAA" w:rsidRPr="008C7337" w:rsidRDefault="00F34CAA" w:rsidP="00F34CAA">
      <w:pPr>
        <w:shd w:val="clear" w:color="auto" w:fill="FFFFFF"/>
        <w:spacing w:before="150" w:after="150" w:line="360" w:lineRule="auto"/>
        <w:ind w:left="150" w:right="150" w:firstLine="567"/>
        <w:jc w:val="both"/>
        <w:rPr>
          <w:rFonts w:ascii="Times New Roman" w:eastAsia="Calibri" w:hAnsi="Times New Roman" w:cs="Times New Roman"/>
          <w:b/>
          <w:color w:val="333333"/>
          <w:sz w:val="24"/>
          <w:szCs w:val="24"/>
          <w:shd w:val="clear" w:color="auto" w:fill="FFFFFF"/>
          <w:lang w:val="ru-RU"/>
        </w:rPr>
      </w:pPr>
      <w:proofErr w:type="spellStart"/>
      <w:r w:rsidRPr="008C7337">
        <w:rPr>
          <w:rFonts w:ascii="Times New Roman" w:eastAsia="Calibri" w:hAnsi="Times New Roman" w:cs="Times New Roman"/>
          <w:b/>
          <w:color w:val="333333"/>
          <w:sz w:val="24"/>
          <w:szCs w:val="24"/>
          <w:shd w:val="clear" w:color="auto" w:fill="FFFFFF"/>
          <w:lang w:val="ru-RU"/>
        </w:rPr>
        <w:t>Интраперитонеальное</w:t>
      </w:r>
      <w:proofErr w:type="spellEnd"/>
      <w:r w:rsidRPr="008C7337">
        <w:rPr>
          <w:rFonts w:ascii="Times New Roman" w:eastAsia="Calibri" w:hAnsi="Times New Roman" w:cs="Times New Roman"/>
          <w:b/>
          <w:color w:val="333333"/>
          <w:sz w:val="24"/>
          <w:szCs w:val="24"/>
          <w:shd w:val="clear" w:color="auto" w:fill="FFFFFF"/>
          <w:lang w:val="ru-RU"/>
        </w:rPr>
        <w:t xml:space="preserve"> введение</w:t>
      </w:r>
    </w:p>
    <w:p w:rsidR="00F34CAA" w:rsidRPr="00F34CAA" w:rsidRDefault="00F34CAA" w:rsidP="00F34CAA">
      <w:pPr>
        <w:shd w:val="clear" w:color="auto" w:fill="FFFFFF"/>
        <w:spacing w:before="150" w:after="150" w:line="360" w:lineRule="auto"/>
        <w:ind w:left="150" w:right="150" w:firstLine="567"/>
        <w:jc w:val="both"/>
        <w:rPr>
          <w:rFonts w:ascii="Times New Roman" w:eastAsia="Calibri" w:hAnsi="Times New Roman" w:cs="Times New Roman"/>
          <w:b/>
          <w:color w:val="333333"/>
          <w:sz w:val="24"/>
          <w:szCs w:val="24"/>
          <w:shd w:val="clear" w:color="auto" w:fill="FFFFFF"/>
          <w:lang w:val="ru-RU"/>
        </w:rPr>
      </w:pPr>
      <w:r w:rsidRPr="00F34CAA">
        <w:rPr>
          <w:rFonts w:ascii="Times New Roman" w:eastAsia="Calibri" w:hAnsi="Times New Roman" w:cs="Times New Roman"/>
          <w:b/>
          <w:color w:val="333333"/>
          <w:sz w:val="24"/>
          <w:szCs w:val="24"/>
          <w:shd w:val="clear" w:color="auto" w:fill="FFFFFF"/>
          <w:lang w:val="ru-RU"/>
        </w:rPr>
        <w:t xml:space="preserve">Полынь горькая. </w:t>
      </w:r>
      <w:r w:rsidRPr="00F34CAA">
        <w:rPr>
          <w:rFonts w:ascii="Times New Roman" w:eastAsia="Calibri" w:hAnsi="Times New Roman" w:cs="Times New Roman"/>
          <w:color w:val="333333"/>
          <w:sz w:val="24"/>
          <w:szCs w:val="24"/>
          <w:shd w:val="clear" w:color="auto" w:fill="FFFFFF"/>
          <w:lang w:val="ru-RU"/>
        </w:rPr>
        <w:t>Большая площадь легких находится в состоянии альвеолярной эмфиземы (рис</w:t>
      </w:r>
      <w:r>
        <w:rPr>
          <w:rFonts w:ascii="Times New Roman" w:eastAsia="Calibri" w:hAnsi="Times New Roman" w:cs="Times New Roman"/>
          <w:color w:val="333333"/>
          <w:sz w:val="24"/>
          <w:szCs w:val="24"/>
          <w:shd w:val="clear" w:color="auto" w:fill="FFFFFF"/>
          <w:lang w:val="ru-RU"/>
        </w:rPr>
        <w:t>унок Г</w:t>
      </w:r>
      <w:r w:rsidRPr="00F34CAA">
        <w:rPr>
          <w:rFonts w:ascii="Times New Roman" w:eastAsia="Calibri" w:hAnsi="Times New Roman" w:cs="Times New Roman"/>
          <w:color w:val="333333"/>
          <w:sz w:val="24"/>
          <w:szCs w:val="24"/>
          <w:shd w:val="clear" w:color="auto" w:fill="FFFFFF"/>
          <w:lang w:val="ru-RU"/>
        </w:rPr>
        <w:t>6).</w:t>
      </w:r>
      <w:r>
        <w:rPr>
          <w:rFonts w:ascii="Times New Roman" w:eastAsia="Calibri" w:hAnsi="Times New Roman" w:cs="Times New Roman"/>
          <w:color w:val="333333"/>
          <w:sz w:val="24"/>
          <w:szCs w:val="24"/>
          <w:shd w:val="clear" w:color="auto" w:fill="FFFFFF"/>
          <w:lang w:val="ru-RU"/>
        </w:rPr>
        <w:t xml:space="preserve"> </w:t>
      </w:r>
      <w:r w:rsidRPr="00F34CAA">
        <w:rPr>
          <w:rFonts w:ascii="Times New Roman" w:eastAsia="Calibri" w:hAnsi="Times New Roman" w:cs="Times New Roman"/>
          <w:color w:val="333333"/>
          <w:sz w:val="24"/>
          <w:szCs w:val="24"/>
          <w:shd w:val="clear" w:color="auto" w:fill="FFFFFF"/>
          <w:lang w:val="ru-RU"/>
        </w:rPr>
        <w:t>Альвеолы сильно расширены и заполнены воздухом. В отдельных участках легких имеются зоны, где альвеолярные перегородки сильно утолщены и полость альвеол сужена. В этих зонах кровеносные сосуды полнокровные. Вокруг кровеносных сосудов имеется инфильтрация лимфоцитов и единичных эозинофильных лейкоцитов</w:t>
      </w:r>
      <w:r w:rsidR="000F5342">
        <w:rPr>
          <w:rFonts w:ascii="Times New Roman" w:eastAsia="Calibri" w:hAnsi="Times New Roman" w:cs="Times New Roman"/>
          <w:color w:val="333333"/>
          <w:sz w:val="24"/>
          <w:szCs w:val="24"/>
          <w:shd w:val="clear" w:color="auto" w:fill="FFFFFF"/>
          <w:lang w:val="ru-RU"/>
        </w:rPr>
        <w:t xml:space="preserve"> (рисунок Г7)</w:t>
      </w:r>
      <w:r w:rsidRPr="00F34CAA">
        <w:rPr>
          <w:rFonts w:ascii="Times New Roman" w:eastAsia="Calibri" w:hAnsi="Times New Roman" w:cs="Times New Roman"/>
          <w:color w:val="333333"/>
          <w:sz w:val="24"/>
          <w:szCs w:val="24"/>
          <w:shd w:val="clear" w:color="auto" w:fill="FFFFFF"/>
          <w:lang w:val="ru-RU"/>
        </w:rPr>
        <w:t>.</w:t>
      </w:r>
      <w:r>
        <w:rPr>
          <w:rFonts w:ascii="Times New Roman" w:eastAsia="Calibri" w:hAnsi="Times New Roman" w:cs="Times New Roman"/>
          <w:color w:val="333333"/>
          <w:sz w:val="24"/>
          <w:szCs w:val="24"/>
          <w:shd w:val="clear" w:color="auto" w:fill="FFFFFF"/>
          <w:lang w:val="ru-RU"/>
        </w:rPr>
        <w:t xml:space="preserve"> </w:t>
      </w:r>
      <w:r w:rsidRPr="00F34CAA">
        <w:rPr>
          <w:rFonts w:ascii="Times New Roman" w:eastAsia="Calibri" w:hAnsi="Times New Roman" w:cs="Times New Roman"/>
          <w:color w:val="333333"/>
          <w:sz w:val="24"/>
          <w:szCs w:val="24"/>
          <w:shd w:val="clear" w:color="auto" w:fill="FFFFFF"/>
          <w:lang w:val="ru-RU"/>
        </w:rPr>
        <w:t>А также в утолщенных альвеолярных перегородках отмечается пролиферация лимфоцитов и эозинофильных лейкоцитов.</w:t>
      </w:r>
    </w:p>
    <w:p w:rsidR="00F34CAA" w:rsidRPr="00F34CAA" w:rsidRDefault="00F34CAA" w:rsidP="00F34CAA">
      <w:pPr>
        <w:shd w:val="clear" w:color="auto" w:fill="FFFFFF"/>
        <w:spacing w:before="150" w:after="150" w:line="240" w:lineRule="auto"/>
        <w:ind w:left="150" w:right="150"/>
        <w:jc w:val="center"/>
        <w:rPr>
          <w:rFonts w:ascii="Times New Roman" w:eastAsia="Calibri" w:hAnsi="Times New Roman" w:cs="Times New Roman"/>
          <w:b/>
          <w:color w:val="333333"/>
          <w:sz w:val="24"/>
          <w:szCs w:val="24"/>
          <w:shd w:val="clear" w:color="auto" w:fill="FFFFFF"/>
          <w:lang w:val="ru-RU"/>
        </w:rPr>
      </w:pPr>
      <w:r w:rsidRPr="00F34CAA">
        <w:rPr>
          <w:rFonts w:ascii="Arial" w:eastAsia="Calibri" w:hAnsi="Arial" w:cs="Arial"/>
          <w:noProof/>
          <w:color w:val="333333"/>
          <w:sz w:val="26"/>
          <w:szCs w:val="26"/>
          <w:shd w:val="clear" w:color="auto" w:fill="FFFFFF"/>
        </w:rPr>
        <w:lastRenderedPageBreak/>
        <w:drawing>
          <wp:inline distT="0" distB="0" distL="0" distR="0" wp14:anchorId="2DB7A7DD" wp14:editId="79AFA2F9">
            <wp:extent cx="5219700" cy="3971925"/>
            <wp:effectExtent l="0" t="0" r="0" b="9525"/>
            <wp:docPr id="22" name="Рисунок 22" descr="C:\Users\Амангельды\Downloads\6-2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мангельды\Downloads\6-2 (1).bmp"/>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6896" t="19186" r="5235"/>
                    <a:stretch/>
                  </pic:blipFill>
                  <pic:spPr bwMode="auto">
                    <a:xfrm>
                      <a:off x="0" y="0"/>
                      <a:ext cx="5219827" cy="3972022"/>
                    </a:xfrm>
                    <a:prstGeom prst="rect">
                      <a:avLst/>
                    </a:prstGeom>
                    <a:noFill/>
                    <a:ln>
                      <a:noFill/>
                    </a:ln>
                    <a:extLst>
                      <a:ext uri="{53640926-AAD7-44D8-BBD7-CCE9431645EC}">
                        <a14:shadowObscured xmlns:a14="http://schemas.microsoft.com/office/drawing/2010/main"/>
                      </a:ext>
                    </a:extLst>
                  </pic:spPr>
                </pic:pic>
              </a:graphicData>
            </a:graphic>
          </wp:inline>
        </w:drawing>
      </w:r>
    </w:p>
    <w:p w:rsidR="00F34CAA" w:rsidRPr="00F34CAA" w:rsidRDefault="00F34CAA" w:rsidP="00F34CAA">
      <w:pPr>
        <w:shd w:val="clear" w:color="auto" w:fill="FFFFFF"/>
        <w:spacing w:after="0" w:line="240" w:lineRule="auto"/>
        <w:ind w:left="150" w:right="150"/>
        <w:jc w:val="center"/>
        <w:rPr>
          <w:rFonts w:ascii="Times New Roman" w:eastAsia="Calibri" w:hAnsi="Times New Roman" w:cs="Times New Roman"/>
          <w:color w:val="333333"/>
          <w:sz w:val="24"/>
          <w:szCs w:val="24"/>
          <w:shd w:val="clear" w:color="auto" w:fill="FFFFFF"/>
          <w:lang w:val="ru-RU"/>
        </w:rPr>
      </w:pPr>
      <w:r w:rsidRPr="00F34CAA">
        <w:rPr>
          <w:rFonts w:ascii="Times New Roman" w:eastAsia="Calibri" w:hAnsi="Times New Roman" w:cs="Times New Roman"/>
          <w:color w:val="333333"/>
          <w:sz w:val="24"/>
          <w:szCs w:val="24"/>
          <w:shd w:val="clear" w:color="auto" w:fill="FFFFFF"/>
          <w:lang w:val="ru-RU"/>
        </w:rPr>
        <w:t>Рисунок Г6 - Легкие. Альвеолярная эмфизема легких. Окрашен гематоксилин-эозином. Х200.</w:t>
      </w:r>
    </w:p>
    <w:p w:rsidR="00F34CAA" w:rsidRPr="00F34CAA" w:rsidRDefault="00F34CAA" w:rsidP="000F5342">
      <w:pPr>
        <w:shd w:val="clear" w:color="auto" w:fill="FFFFFF"/>
        <w:spacing w:before="150" w:after="150" w:line="240" w:lineRule="auto"/>
        <w:ind w:left="150" w:right="150"/>
        <w:jc w:val="center"/>
        <w:rPr>
          <w:rFonts w:ascii="Times New Roman" w:eastAsia="Calibri" w:hAnsi="Times New Roman" w:cs="Times New Roman"/>
          <w:color w:val="333333"/>
          <w:sz w:val="26"/>
          <w:szCs w:val="26"/>
          <w:shd w:val="clear" w:color="auto" w:fill="FFFFFF"/>
          <w:lang w:val="ru-RU"/>
        </w:rPr>
      </w:pPr>
      <w:r w:rsidRPr="00F34CAA">
        <w:rPr>
          <w:rFonts w:ascii="Arial" w:eastAsia="Calibri" w:hAnsi="Arial" w:cs="Arial"/>
          <w:noProof/>
          <w:color w:val="333333"/>
          <w:sz w:val="26"/>
          <w:szCs w:val="26"/>
          <w:shd w:val="clear" w:color="auto" w:fill="FFFFFF"/>
        </w:rPr>
        <w:drawing>
          <wp:inline distT="0" distB="0" distL="0" distR="0" wp14:anchorId="620C148E" wp14:editId="047D6D39">
            <wp:extent cx="4248150" cy="3616598"/>
            <wp:effectExtent l="0" t="0" r="0" b="3175"/>
            <wp:docPr id="23" name="Рисунок 23" descr="C:\Users\Амангельды\Downloads\7-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мангельды\Downloads\7-3.bmp"/>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1337" t="17582" r="7064"/>
                    <a:stretch/>
                  </pic:blipFill>
                  <pic:spPr bwMode="auto">
                    <a:xfrm>
                      <a:off x="0" y="0"/>
                      <a:ext cx="4253296" cy="3620979"/>
                    </a:xfrm>
                    <a:prstGeom prst="rect">
                      <a:avLst/>
                    </a:prstGeom>
                    <a:noFill/>
                    <a:ln>
                      <a:noFill/>
                    </a:ln>
                    <a:extLst>
                      <a:ext uri="{53640926-AAD7-44D8-BBD7-CCE9431645EC}">
                        <a14:shadowObscured xmlns:a14="http://schemas.microsoft.com/office/drawing/2010/main"/>
                      </a:ext>
                    </a:extLst>
                  </pic:spPr>
                </pic:pic>
              </a:graphicData>
            </a:graphic>
          </wp:inline>
        </w:drawing>
      </w:r>
    </w:p>
    <w:p w:rsidR="00F34CAA" w:rsidRPr="00F34CAA" w:rsidRDefault="00F34CAA" w:rsidP="000F5342">
      <w:pPr>
        <w:shd w:val="clear" w:color="auto" w:fill="FFFFFF"/>
        <w:spacing w:after="0" w:line="240" w:lineRule="auto"/>
        <w:ind w:left="150" w:right="150"/>
        <w:jc w:val="center"/>
        <w:rPr>
          <w:rFonts w:ascii="Times New Roman" w:eastAsia="Calibri" w:hAnsi="Times New Roman" w:cs="Times New Roman"/>
          <w:color w:val="333333"/>
          <w:sz w:val="24"/>
          <w:szCs w:val="24"/>
          <w:shd w:val="clear" w:color="auto" w:fill="FFFFFF"/>
          <w:lang w:val="ru-RU"/>
        </w:rPr>
      </w:pPr>
      <w:r w:rsidRPr="00F34CAA">
        <w:rPr>
          <w:rFonts w:ascii="Times New Roman" w:eastAsia="Calibri" w:hAnsi="Times New Roman" w:cs="Times New Roman"/>
          <w:color w:val="333333"/>
          <w:sz w:val="24"/>
          <w:szCs w:val="24"/>
          <w:shd w:val="clear" w:color="auto" w:fill="FFFFFF"/>
          <w:lang w:val="ru-RU"/>
        </w:rPr>
        <w:t>Рис</w:t>
      </w:r>
      <w:r w:rsidR="000F5342">
        <w:rPr>
          <w:rFonts w:ascii="Times New Roman" w:eastAsia="Calibri" w:hAnsi="Times New Roman" w:cs="Times New Roman"/>
          <w:color w:val="333333"/>
          <w:sz w:val="24"/>
          <w:szCs w:val="24"/>
          <w:shd w:val="clear" w:color="auto" w:fill="FFFFFF"/>
          <w:lang w:val="ru-RU"/>
        </w:rPr>
        <w:t>унок Г</w:t>
      </w:r>
      <w:r w:rsidRPr="00F34CAA">
        <w:rPr>
          <w:rFonts w:ascii="Times New Roman" w:eastAsia="Calibri" w:hAnsi="Times New Roman" w:cs="Times New Roman"/>
          <w:color w:val="333333"/>
          <w:sz w:val="24"/>
          <w:szCs w:val="24"/>
          <w:shd w:val="clear" w:color="auto" w:fill="FFFFFF"/>
          <w:lang w:val="ru-RU"/>
        </w:rPr>
        <w:t>7</w:t>
      </w:r>
      <w:r w:rsidR="000F5342">
        <w:rPr>
          <w:rFonts w:ascii="Times New Roman" w:eastAsia="Calibri" w:hAnsi="Times New Roman" w:cs="Times New Roman"/>
          <w:color w:val="333333"/>
          <w:sz w:val="24"/>
          <w:szCs w:val="24"/>
          <w:shd w:val="clear" w:color="auto" w:fill="FFFFFF"/>
          <w:lang w:val="ru-RU"/>
        </w:rPr>
        <w:t xml:space="preserve"> -</w:t>
      </w:r>
      <w:r w:rsidRPr="00F34CAA">
        <w:rPr>
          <w:rFonts w:ascii="Times New Roman" w:eastAsia="Calibri" w:hAnsi="Times New Roman" w:cs="Times New Roman"/>
          <w:color w:val="333333"/>
          <w:sz w:val="24"/>
          <w:szCs w:val="24"/>
          <w:shd w:val="clear" w:color="auto" w:fill="FFFFFF"/>
          <w:lang w:val="ru-RU"/>
        </w:rPr>
        <w:t xml:space="preserve"> Легкие. Альвеолярная эмфизема и зоны утолщения альвеолярной </w:t>
      </w:r>
      <w:r w:rsidR="000F5342" w:rsidRPr="00F34CAA">
        <w:rPr>
          <w:rFonts w:ascii="Times New Roman" w:eastAsia="Calibri" w:hAnsi="Times New Roman" w:cs="Times New Roman"/>
          <w:color w:val="333333"/>
          <w:sz w:val="24"/>
          <w:szCs w:val="24"/>
          <w:shd w:val="clear" w:color="auto" w:fill="FFFFFF"/>
          <w:lang w:val="ru-RU"/>
        </w:rPr>
        <w:t xml:space="preserve">перегородки </w:t>
      </w:r>
      <w:r w:rsidR="000F5342">
        <w:rPr>
          <w:rFonts w:ascii="Times New Roman" w:eastAsia="Calibri" w:hAnsi="Times New Roman" w:cs="Times New Roman"/>
          <w:color w:val="333333"/>
          <w:sz w:val="24"/>
          <w:szCs w:val="24"/>
          <w:shd w:val="clear" w:color="auto" w:fill="FFFFFF"/>
          <w:lang w:val="ru-RU"/>
        </w:rPr>
        <w:t>в</w:t>
      </w:r>
      <w:r w:rsidRPr="00F34CAA">
        <w:rPr>
          <w:rFonts w:ascii="Times New Roman" w:eastAsia="Calibri" w:hAnsi="Times New Roman" w:cs="Times New Roman"/>
          <w:color w:val="333333"/>
          <w:sz w:val="24"/>
          <w:szCs w:val="24"/>
          <w:shd w:val="clear" w:color="auto" w:fill="FFFFFF"/>
          <w:lang w:val="ru-RU"/>
        </w:rPr>
        <w:t xml:space="preserve"> легких. Окрашен гематоксилин-эозином. Х200</w:t>
      </w:r>
    </w:p>
    <w:p w:rsidR="00F34CAA" w:rsidRDefault="00F34CAA" w:rsidP="000F5342">
      <w:pPr>
        <w:shd w:val="clear" w:color="auto" w:fill="FFFFFF"/>
        <w:spacing w:before="150" w:after="150" w:line="360" w:lineRule="auto"/>
        <w:ind w:right="150" w:firstLine="567"/>
        <w:jc w:val="both"/>
        <w:rPr>
          <w:rFonts w:ascii="Times New Roman" w:eastAsia="Calibri" w:hAnsi="Times New Roman" w:cs="Times New Roman"/>
          <w:color w:val="333333"/>
          <w:sz w:val="24"/>
          <w:szCs w:val="24"/>
          <w:shd w:val="clear" w:color="auto" w:fill="FFFFFF"/>
          <w:lang w:val="ru-RU"/>
        </w:rPr>
      </w:pPr>
      <w:r w:rsidRPr="00F34CAA">
        <w:rPr>
          <w:rFonts w:ascii="Times New Roman" w:eastAsia="Calibri" w:hAnsi="Times New Roman" w:cs="Times New Roman"/>
          <w:b/>
          <w:color w:val="333333"/>
          <w:sz w:val="24"/>
          <w:szCs w:val="24"/>
          <w:shd w:val="clear" w:color="auto" w:fill="FFFFFF"/>
          <w:lang w:val="ru-RU"/>
        </w:rPr>
        <w:lastRenderedPageBreak/>
        <w:t>Полынь обыкновенная.</w:t>
      </w:r>
      <w:r w:rsidRPr="00F34CAA">
        <w:rPr>
          <w:rFonts w:ascii="Times New Roman" w:eastAsia="Calibri" w:hAnsi="Times New Roman" w:cs="Times New Roman"/>
          <w:color w:val="333333"/>
          <w:sz w:val="24"/>
          <w:szCs w:val="24"/>
          <w:shd w:val="clear" w:color="auto" w:fill="FFFFFF"/>
          <w:lang w:val="ru-RU"/>
        </w:rPr>
        <w:t xml:space="preserve"> Морфологическая структура паренхимы органа неоднородная, с множественными зонами альвеолярной эмфиземы. В эмфизематозных участках альвеолярные перегородки истончены, четкой границы между соседними альвеолами нет, они сливаются друг с другом, иногда образуя воздушные полости (рис</w:t>
      </w:r>
      <w:r w:rsidR="000F5342">
        <w:rPr>
          <w:rFonts w:ascii="Times New Roman" w:eastAsia="Calibri" w:hAnsi="Times New Roman" w:cs="Times New Roman"/>
          <w:color w:val="333333"/>
          <w:sz w:val="24"/>
          <w:szCs w:val="24"/>
          <w:shd w:val="clear" w:color="auto" w:fill="FFFFFF"/>
          <w:lang w:val="ru-RU"/>
        </w:rPr>
        <w:t>унок Г</w:t>
      </w:r>
      <w:r w:rsidRPr="00F34CAA">
        <w:rPr>
          <w:rFonts w:ascii="Times New Roman" w:eastAsia="Calibri" w:hAnsi="Times New Roman" w:cs="Times New Roman"/>
          <w:color w:val="333333"/>
          <w:sz w:val="24"/>
          <w:szCs w:val="24"/>
          <w:shd w:val="clear" w:color="auto" w:fill="FFFFFF"/>
          <w:lang w:val="ru-RU"/>
        </w:rPr>
        <w:t>8).</w:t>
      </w:r>
      <w:r w:rsidR="000F5342">
        <w:rPr>
          <w:rFonts w:ascii="Times New Roman" w:eastAsia="Calibri" w:hAnsi="Times New Roman" w:cs="Times New Roman"/>
          <w:color w:val="333333"/>
          <w:sz w:val="24"/>
          <w:szCs w:val="24"/>
          <w:shd w:val="clear" w:color="auto" w:fill="FFFFFF"/>
          <w:lang w:val="ru-RU"/>
        </w:rPr>
        <w:t xml:space="preserve"> </w:t>
      </w:r>
      <w:r w:rsidRPr="00F34CAA">
        <w:rPr>
          <w:rFonts w:ascii="Times New Roman" w:eastAsia="Calibri" w:hAnsi="Times New Roman" w:cs="Times New Roman"/>
          <w:color w:val="333333"/>
          <w:sz w:val="24"/>
          <w:szCs w:val="24"/>
          <w:shd w:val="clear" w:color="auto" w:fill="FFFFFF"/>
          <w:lang w:val="ru-RU"/>
        </w:rPr>
        <w:t>А также имеются зоны где альвеолярные перегородки утолщены и инфильтрированы лимфоцитами и эозинофильными лейкоцитами. Вокруг крупных сосудов имеется инфильтрация клеток преимущественно из лимфоцитов и эозинофильных лейкоцитов.</w:t>
      </w:r>
    </w:p>
    <w:p w:rsidR="00F34CAA" w:rsidRPr="00F34CAA" w:rsidRDefault="00F34CAA" w:rsidP="000F5342">
      <w:pPr>
        <w:shd w:val="clear" w:color="auto" w:fill="FFFFFF"/>
        <w:spacing w:before="150" w:after="150" w:line="360" w:lineRule="auto"/>
        <w:ind w:right="150" w:firstLine="567"/>
        <w:jc w:val="center"/>
        <w:rPr>
          <w:rFonts w:ascii="Times New Roman" w:eastAsia="Calibri" w:hAnsi="Times New Roman" w:cs="Times New Roman"/>
          <w:color w:val="333333"/>
          <w:sz w:val="24"/>
          <w:szCs w:val="24"/>
          <w:shd w:val="clear" w:color="auto" w:fill="FFFFFF"/>
          <w:lang w:val="ru-RU"/>
        </w:rPr>
      </w:pPr>
      <w:r w:rsidRPr="00F34CAA">
        <w:rPr>
          <w:rFonts w:ascii="Arial" w:eastAsia="Calibri" w:hAnsi="Arial" w:cs="Arial"/>
          <w:noProof/>
          <w:color w:val="333333"/>
          <w:sz w:val="24"/>
          <w:szCs w:val="24"/>
          <w:shd w:val="clear" w:color="auto" w:fill="FFFFFF"/>
        </w:rPr>
        <w:drawing>
          <wp:inline distT="0" distB="0" distL="0" distR="0" wp14:anchorId="5AD3CAD1" wp14:editId="0A18AD17">
            <wp:extent cx="3463796" cy="4914900"/>
            <wp:effectExtent l="0" t="1905" r="1905" b="1905"/>
            <wp:docPr id="24" name="Рисунок 24" descr="C:\Users\Амангельды\Downloads\7-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мангельды\Downloads\7-2.bmp"/>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0375" t="8031" r="11880"/>
                    <a:stretch/>
                  </pic:blipFill>
                  <pic:spPr bwMode="auto">
                    <a:xfrm rot="5400000">
                      <a:off x="0" y="0"/>
                      <a:ext cx="3473675" cy="4928918"/>
                    </a:xfrm>
                    <a:prstGeom prst="rect">
                      <a:avLst/>
                    </a:prstGeom>
                    <a:noFill/>
                    <a:ln>
                      <a:noFill/>
                    </a:ln>
                    <a:extLst>
                      <a:ext uri="{53640926-AAD7-44D8-BBD7-CCE9431645EC}">
                        <a14:shadowObscured xmlns:a14="http://schemas.microsoft.com/office/drawing/2010/main"/>
                      </a:ext>
                    </a:extLst>
                  </pic:spPr>
                </pic:pic>
              </a:graphicData>
            </a:graphic>
          </wp:inline>
        </w:drawing>
      </w:r>
    </w:p>
    <w:p w:rsidR="00F34CAA" w:rsidRPr="00F34CAA" w:rsidRDefault="00F34CAA" w:rsidP="000F5342">
      <w:pPr>
        <w:shd w:val="clear" w:color="auto" w:fill="FFFFFF"/>
        <w:spacing w:after="0" w:line="360" w:lineRule="auto"/>
        <w:ind w:right="150" w:firstLine="567"/>
        <w:jc w:val="center"/>
        <w:rPr>
          <w:rFonts w:ascii="Times New Roman" w:eastAsia="Calibri" w:hAnsi="Times New Roman" w:cs="Times New Roman"/>
          <w:color w:val="333333"/>
          <w:sz w:val="24"/>
          <w:szCs w:val="24"/>
          <w:shd w:val="clear" w:color="auto" w:fill="FFFFFF"/>
          <w:lang w:val="ru-RU"/>
        </w:rPr>
      </w:pPr>
      <w:r w:rsidRPr="00F34CAA">
        <w:rPr>
          <w:rFonts w:ascii="Times New Roman" w:eastAsia="Calibri" w:hAnsi="Times New Roman" w:cs="Times New Roman"/>
          <w:color w:val="333333"/>
          <w:sz w:val="24"/>
          <w:szCs w:val="24"/>
          <w:shd w:val="clear" w:color="auto" w:fill="FFFFFF"/>
          <w:lang w:val="ru-RU"/>
        </w:rPr>
        <w:t>Рис</w:t>
      </w:r>
      <w:r w:rsidR="000F5342">
        <w:rPr>
          <w:rFonts w:ascii="Times New Roman" w:eastAsia="Calibri" w:hAnsi="Times New Roman" w:cs="Times New Roman"/>
          <w:color w:val="333333"/>
          <w:sz w:val="24"/>
          <w:szCs w:val="24"/>
          <w:shd w:val="clear" w:color="auto" w:fill="FFFFFF"/>
          <w:lang w:val="ru-RU"/>
        </w:rPr>
        <w:t>унок Г8 -</w:t>
      </w:r>
      <w:r w:rsidRPr="00F34CAA">
        <w:rPr>
          <w:rFonts w:ascii="Times New Roman" w:eastAsia="Calibri" w:hAnsi="Times New Roman" w:cs="Times New Roman"/>
          <w:color w:val="333333"/>
          <w:sz w:val="24"/>
          <w:szCs w:val="24"/>
          <w:shd w:val="clear" w:color="auto" w:fill="FFFFFF"/>
          <w:lang w:val="ru-RU"/>
        </w:rPr>
        <w:t xml:space="preserve"> Легкие. Альвеолярная эмфизема и зоны утолщения альвеолярной перегородки</w:t>
      </w:r>
      <w:r w:rsidR="000F5342">
        <w:rPr>
          <w:rFonts w:ascii="Times New Roman" w:eastAsia="Calibri" w:hAnsi="Times New Roman" w:cs="Times New Roman"/>
          <w:color w:val="333333"/>
          <w:sz w:val="24"/>
          <w:szCs w:val="24"/>
          <w:shd w:val="clear" w:color="auto" w:fill="FFFFFF"/>
          <w:lang w:val="ru-RU"/>
        </w:rPr>
        <w:t xml:space="preserve"> </w:t>
      </w:r>
      <w:r w:rsidRPr="00F34CAA">
        <w:rPr>
          <w:rFonts w:ascii="Times New Roman" w:eastAsia="Calibri" w:hAnsi="Times New Roman" w:cs="Times New Roman"/>
          <w:color w:val="333333"/>
          <w:sz w:val="24"/>
          <w:szCs w:val="24"/>
          <w:shd w:val="clear" w:color="auto" w:fill="FFFFFF"/>
          <w:lang w:val="ru-RU"/>
        </w:rPr>
        <w:t>в легких. Окрашен гематоксилин-эозином. Х200</w:t>
      </w:r>
    </w:p>
    <w:p w:rsidR="000F5342" w:rsidRDefault="000F5342" w:rsidP="000F5342">
      <w:pPr>
        <w:shd w:val="clear" w:color="auto" w:fill="FFFFFF"/>
        <w:spacing w:before="150" w:after="150" w:line="360" w:lineRule="auto"/>
        <w:ind w:right="150" w:firstLine="567"/>
        <w:jc w:val="both"/>
        <w:rPr>
          <w:rFonts w:ascii="Times New Roman" w:eastAsia="Calibri" w:hAnsi="Times New Roman" w:cs="Times New Roman"/>
          <w:b/>
          <w:color w:val="333333"/>
          <w:sz w:val="24"/>
          <w:szCs w:val="24"/>
          <w:shd w:val="clear" w:color="auto" w:fill="FFFFFF"/>
          <w:lang w:val="ru-RU"/>
        </w:rPr>
      </w:pPr>
    </w:p>
    <w:p w:rsidR="00F34CAA" w:rsidRPr="00F34CAA" w:rsidRDefault="00F34CAA" w:rsidP="000F5342">
      <w:pPr>
        <w:shd w:val="clear" w:color="auto" w:fill="FFFFFF"/>
        <w:spacing w:before="150" w:after="150" w:line="360" w:lineRule="auto"/>
        <w:ind w:right="150" w:firstLine="567"/>
        <w:jc w:val="both"/>
        <w:rPr>
          <w:rFonts w:ascii="Times New Roman" w:eastAsia="Calibri" w:hAnsi="Times New Roman" w:cs="Times New Roman"/>
          <w:color w:val="333333"/>
          <w:sz w:val="24"/>
          <w:szCs w:val="24"/>
          <w:shd w:val="clear" w:color="auto" w:fill="FFFFFF"/>
          <w:lang w:val="ru-RU"/>
        </w:rPr>
      </w:pPr>
      <w:proofErr w:type="spellStart"/>
      <w:r w:rsidRPr="00F34CAA">
        <w:rPr>
          <w:rFonts w:ascii="Times New Roman" w:eastAsia="Calibri" w:hAnsi="Times New Roman" w:cs="Times New Roman"/>
          <w:b/>
          <w:color w:val="333333"/>
          <w:sz w:val="24"/>
          <w:szCs w:val="24"/>
          <w:shd w:val="clear" w:color="auto" w:fill="FFFFFF"/>
          <w:lang w:val="ru-RU"/>
        </w:rPr>
        <w:t>Микс</w:t>
      </w:r>
      <w:proofErr w:type="spellEnd"/>
      <w:r w:rsidRPr="00F34CAA">
        <w:rPr>
          <w:rFonts w:ascii="Times New Roman" w:eastAsia="Calibri" w:hAnsi="Times New Roman" w:cs="Times New Roman"/>
          <w:b/>
          <w:color w:val="333333"/>
          <w:sz w:val="24"/>
          <w:szCs w:val="24"/>
          <w:shd w:val="clear" w:color="auto" w:fill="FFFFFF"/>
          <w:lang w:val="ru-RU"/>
        </w:rPr>
        <w:t xml:space="preserve"> полыней. </w:t>
      </w:r>
      <w:r w:rsidRPr="00F34CAA">
        <w:rPr>
          <w:rFonts w:ascii="Times New Roman" w:eastAsia="Calibri" w:hAnsi="Times New Roman" w:cs="Times New Roman"/>
          <w:color w:val="333333"/>
          <w:sz w:val="24"/>
          <w:szCs w:val="24"/>
          <w:shd w:val="clear" w:color="auto" w:fill="FFFFFF"/>
          <w:lang w:val="ru-RU"/>
        </w:rPr>
        <w:t>Общая структура легких неоднородная. Имеются участки легких в состоянии острой альвеолярной эмфиземы, где полость альвеолы сильно расширены и заполнены воздухом. Также отмечается разрывы альвеолярной перегородки с образованием больших воздушных полостей. В этих участках кровеносные сосуды сдавлены и уменьшены в размере. Имеются отдельные зоны где кровеносные сосуды расширены, альвеолярные перегородки утолщены за</w:t>
      </w:r>
      <w:r w:rsidR="000F5342">
        <w:rPr>
          <w:rFonts w:ascii="Times New Roman" w:eastAsia="Calibri" w:hAnsi="Times New Roman" w:cs="Times New Roman"/>
          <w:color w:val="333333"/>
          <w:sz w:val="24"/>
          <w:szCs w:val="24"/>
          <w:shd w:val="clear" w:color="auto" w:fill="FFFFFF"/>
          <w:lang w:val="ru-RU"/>
        </w:rPr>
        <w:t xml:space="preserve"> </w:t>
      </w:r>
      <w:r w:rsidRPr="00F34CAA">
        <w:rPr>
          <w:rFonts w:ascii="Times New Roman" w:eastAsia="Calibri" w:hAnsi="Times New Roman" w:cs="Times New Roman"/>
          <w:color w:val="333333"/>
          <w:sz w:val="24"/>
          <w:szCs w:val="24"/>
          <w:shd w:val="clear" w:color="auto" w:fill="FFFFFF"/>
          <w:lang w:val="ru-RU"/>
        </w:rPr>
        <w:t>счет инфильтрации клеток лимфоцитов и эозинофильных лейкоцитов.</w:t>
      </w:r>
      <w:r w:rsidR="000F5342">
        <w:rPr>
          <w:rFonts w:ascii="Times New Roman" w:eastAsia="Calibri" w:hAnsi="Times New Roman" w:cs="Times New Roman"/>
          <w:color w:val="333333"/>
          <w:sz w:val="24"/>
          <w:szCs w:val="24"/>
          <w:shd w:val="clear" w:color="auto" w:fill="FFFFFF"/>
          <w:lang w:val="ru-RU"/>
        </w:rPr>
        <w:t xml:space="preserve"> </w:t>
      </w:r>
      <w:r w:rsidRPr="00F34CAA">
        <w:rPr>
          <w:rFonts w:ascii="Times New Roman" w:eastAsia="Calibri" w:hAnsi="Times New Roman" w:cs="Times New Roman"/>
          <w:color w:val="333333"/>
          <w:sz w:val="24"/>
          <w:szCs w:val="24"/>
          <w:shd w:val="clear" w:color="auto" w:fill="FFFFFF"/>
          <w:lang w:val="ru-RU"/>
        </w:rPr>
        <w:t>Также отмечается инфильтрация клеток вокруг кровеносных сосудов и бронхов.</w:t>
      </w:r>
    </w:p>
    <w:p w:rsidR="00F34CAA" w:rsidRPr="00F34CAA" w:rsidRDefault="00F34CAA" w:rsidP="000F5342">
      <w:pPr>
        <w:shd w:val="clear" w:color="auto" w:fill="FFFFFF"/>
        <w:spacing w:before="150" w:after="150" w:line="240" w:lineRule="auto"/>
        <w:ind w:right="150" w:firstLine="567"/>
        <w:jc w:val="both"/>
        <w:rPr>
          <w:rFonts w:ascii="Arial" w:eastAsia="Calibri" w:hAnsi="Arial" w:cs="Arial"/>
          <w:color w:val="333333"/>
          <w:sz w:val="24"/>
          <w:szCs w:val="24"/>
          <w:shd w:val="clear" w:color="auto" w:fill="FFFFFF"/>
          <w:lang w:val="ru-RU"/>
        </w:rPr>
      </w:pPr>
    </w:p>
    <w:p w:rsidR="00F34CAA" w:rsidRPr="00F34CAA" w:rsidRDefault="00F34CAA" w:rsidP="000F5342">
      <w:pPr>
        <w:shd w:val="clear" w:color="auto" w:fill="FFFFFF"/>
        <w:spacing w:before="150" w:after="150" w:line="240" w:lineRule="auto"/>
        <w:ind w:right="150" w:firstLine="567"/>
        <w:jc w:val="both"/>
        <w:rPr>
          <w:rFonts w:ascii="Times New Roman" w:eastAsia="Calibri" w:hAnsi="Times New Roman" w:cs="Times New Roman"/>
          <w:b/>
          <w:color w:val="333333"/>
          <w:sz w:val="24"/>
          <w:szCs w:val="24"/>
          <w:shd w:val="clear" w:color="auto" w:fill="FFFFFF"/>
          <w:lang w:val="ru-RU"/>
        </w:rPr>
      </w:pPr>
      <w:r w:rsidRPr="00F34CAA">
        <w:rPr>
          <w:rFonts w:ascii="Times New Roman" w:eastAsia="Calibri" w:hAnsi="Times New Roman" w:cs="Times New Roman"/>
          <w:b/>
          <w:color w:val="333333"/>
          <w:sz w:val="24"/>
          <w:szCs w:val="24"/>
          <w:shd w:val="clear" w:color="auto" w:fill="FFFFFF"/>
          <w:lang w:val="ru-RU"/>
        </w:rPr>
        <w:t xml:space="preserve">                   </w:t>
      </w:r>
      <w:r w:rsidRPr="00F34CAA">
        <w:rPr>
          <w:rFonts w:ascii="Arial" w:eastAsia="Calibri" w:hAnsi="Arial" w:cs="Arial"/>
          <w:noProof/>
          <w:color w:val="333333"/>
          <w:sz w:val="24"/>
          <w:szCs w:val="24"/>
          <w:shd w:val="clear" w:color="auto" w:fill="FFFFFF"/>
        </w:rPr>
        <w:drawing>
          <wp:inline distT="0" distB="0" distL="0" distR="0" wp14:anchorId="6FB4F3D0" wp14:editId="0BFA7611">
            <wp:extent cx="4038600" cy="3400425"/>
            <wp:effectExtent l="0" t="0" r="0" b="9525"/>
            <wp:docPr id="25" name="Рисунок 25" descr="C:\Users\Амангельды\Downloads\6-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мангельды\Downloads\6-4.bmp"/>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30814" r="32015"/>
                    <a:stretch/>
                  </pic:blipFill>
                  <pic:spPr bwMode="auto">
                    <a:xfrm>
                      <a:off x="0" y="0"/>
                      <a:ext cx="4038600" cy="3400425"/>
                    </a:xfrm>
                    <a:prstGeom prst="rect">
                      <a:avLst/>
                    </a:prstGeom>
                    <a:noFill/>
                    <a:ln>
                      <a:noFill/>
                    </a:ln>
                    <a:extLst>
                      <a:ext uri="{53640926-AAD7-44D8-BBD7-CCE9431645EC}">
                        <a14:shadowObscured xmlns:a14="http://schemas.microsoft.com/office/drawing/2010/main"/>
                      </a:ext>
                    </a:extLst>
                  </pic:spPr>
                </pic:pic>
              </a:graphicData>
            </a:graphic>
          </wp:inline>
        </w:drawing>
      </w:r>
    </w:p>
    <w:p w:rsidR="00F34CAA" w:rsidRPr="00F34CAA" w:rsidRDefault="00F34CAA" w:rsidP="000F5342">
      <w:pPr>
        <w:shd w:val="clear" w:color="auto" w:fill="FFFFFF"/>
        <w:spacing w:after="0" w:line="360" w:lineRule="auto"/>
        <w:ind w:right="150" w:firstLine="567"/>
        <w:jc w:val="center"/>
        <w:rPr>
          <w:rFonts w:ascii="Times New Roman" w:eastAsia="Calibri" w:hAnsi="Times New Roman" w:cs="Times New Roman"/>
          <w:color w:val="333333"/>
          <w:sz w:val="24"/>
          <w:szCs w:val="24"/>
          <w:shd w:val="clear" w:color="auto" w:fill="FFFFFF"/>
          <w:lang w:val="ru-RU"/>
        </w:rPr>
      </w:pPr>
      <w:r w:rsidRPr="00F34CAA">
        <w:rPr>
          <w:rFonts w:ascii="Times New Roman" w:eastAsia="Calibri" w:hAnsi="Times New Roman" w:cs="Times New Roman"/>
          <w:color w:val="333333"/>
          <w:sz w:val="24"/>
          <w:szCs w:val="24"/>
          <w:shd w:val="clear" w:color="auto" w:fill="FFFFFF"/>
          <w:lang w:val="ru-RU"/>
        </w:rPr>
        <w:t>Рис</w:t>
      </w:r>
      <w:r w:rsidR="000F5342">
        <w:rPr>
          <w:rFonts w:ascii="Times New Roman" w:eastAsia="Calibri" w:hAnsi="Times New Roman" w:cs="Times New Roman"/>
          <w:color w:val="333333"/>
          <w:sz w:val="24"/>
          <w:szCs w:val="24"/>
          <w:shd w:val="clear" w:color="auto" w:fill="FFFFFF"/>
          <w:lang w:val="ru-RU"/>
        </w:rPr>
        <w:t>унок Г9 -</w:t>
      </w:r>
      <w:r w:rsidRPr="00F34CAA">
        <w:rPr>
          <w:rFonts w:ascii="Times New Roman" w:eastAsia="Calibri" w:hAnsi="Times New Roman" w:cs="Times New Roman"/>
          <w:color w:val="333333"/>
          <w:sz w:val="24"/>
          <w:szCs w:val="24"/>
          <w:shd w:val="clear" w:color="auto" w:fill="FFFFFF"/>
          <w:lang w:val="ru-RU"/>
        </w:rPr>
        <w:t xml:space="preserve"> Легкие. Альвеолярная эмфизема и зоны утолщения альвеолярной перегородки</w:t>
      </w:r>
      <w:r w:rsidR="000F5342">
        <w:rPr>
          <w:rFonts w:ascii="Times New Roman" w:eastAsia="Calibri" w:hAnsi="Times New Roman" w:cs="Times New Roman"/>
          <w:color w:val="333333"/>
          <w:sz w:val="24"/>
          <w:szCs w:val="24"/>
          <w:shd w:val="clear" w:color="auto" w:fill="FFFFFF"/>
          <w:lang w:val="ru-RU"/>
        </w:rPr>
        <w:t xml:space="preserve"> </w:t>
      </w:r>
      <w:r w:rsidRPr="00F34CAA">
        <w:rPr>
          <w:rFonts w:ascii="Times New Roman" w:eastAsia="Calibri" w:hAnsi="Times New Roman" w:cs="Times New Roman"/>
          <w:color w:val="333333"/>
          <w:sz w:val="24"/>
          <w:szCs w:val="24"/>
          <w:shd w:val="clear" w:color="auto" w:fill="FFFFFF"/>
          <w:lang w:val="ru-RU"/>
        </w:rPr>
        <w:t>в легких. Окрашен гематоксилин-эозином. Х200</w:t>
      </w:r>
    </w:p>
    <w:p w:rsidR="005C79ED" w:rsidRPr="000F5342" w:rsidRDefault="005C79ED" w:rsidP="000F5342">
      <w:pPr>
        <w:tabs>
          <w:tab w:val="left" w:pos="8730"/>
        </w:tabs>
        <w:spacing w:line="360" w:lineRule="auto"/>
        <w:ind w:firstLine="567"/>
        <w:jc w:val="center"/>
        <w:rPr>
          <w:rFonts w:ascii="Times New Roman" w:hAnsi="Times New Roman" w:cs="Times New Roman"/>
          <w:sz w:val="24"/>
          <w:szCs w:val="24"/>
          <w:lang w:val="ru-RU"/>
        </w:rPr>
      </w:pPr>
    </w:p>
    <w:sectPr w:rsidR="005C79ED" w:rsidRPr="000F5342" w:rsidSect="00673A42">
      <w:pgSz w:w="12240" w:h="15840"/>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B238C" w:rsidRDefault="00BB238C">
      <w:pPr>
        <w:spacing w:after="0" w:line="240" w:lineRule="auto"/>
      </w:pPr>
      <w:r>
        <w:separator/>
      </w:r>
    </w:p>
  </w:endnote>
  <w:endnote w:type="continuationSeparator" w:id="0">
    <w:p w:rsidR="00BB238C" w:rsidRDefault="00BB23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CC"/>
    <w:family w:val="swiss"/>
    <w:pitch w:val="variable"/>
    <w:sig w:usb0="E4002EFF" w:usb1="C000E47F" w:usb2="00000009" w:usb3="00000000" w:csb0="000001FF" w:csb1="00000000"/>
  </w:font>
  <w:font w:name="Garamond">
    <w:panose1 w:val="02020404030301010803"/>
    <w:charset w:val="CC"/>
    <w:family w:val="roman"/>
    <w:pitch w:val="variable"/>
    <w:sig w:usb0="00000287" w:usb1="00000000" w:usb2="00000000" w:usb3="00000000" w:csb0="0000009F" w:csb1="00000000"/>
  </w:font>
  <w:font w:name="AdvTT5843c571">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inherit">
    <w:altName w:val="Times New Roman"/>
    <w:panose1 w:val="00000000000000000000"/>
    <w:charset w:val="00"/>
    <w:family w:val="roman"/>
    <w:notTrueType/>
    <w:pitch w:val="default"/>
  </w:font>
  <w:font w:name="Helvetica">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17A9" w:rsidRDefault="003C17A9" w:rsidP="00EA3682">
    <w:pPr>
      <w:pStyle w:val="af1"/>
      <w:framePr w:wrap="around" w:vAnchor="text" w:hAnchor="margin" w:xAlign="center" w:y="1"/>
      <w:rPr>
        <w:rStyle w:val="af3"/>
      </w:rPr>
    </w:pPr>
    <w:r>
      <w:rPr>
        <w:rStyle w:val="af3"/>
      </w:rPr>
      <w:fldChar w:fldCharType="begin"/>
    </w:r>
    <w:r>
      <w:rPr>
        <w:rStyle w:val="af3"/>
      </w:rPr>
      <w:instrText xml:space="preserve">PAGE  </w:instrText>
    </w:r>
    <w:r>
      <w:rPr>
        <w:rStyle w:val="af3"/>
      </w:rPr>
      <w:fldChar w:fldCharType="end"/>
    </w:r>
  </w:p>
  <w:p w:rsidR="003C17A9" w:rsidRDefault="003C17A9">
    <w:pPr>
      <w:pStyle w:val="af1"/>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17A9" w:rsidRDefault="003C17A9" w:rsidP="00EA3682">
    <w:pPr>
      <w:pStyle w:val="af1"/>
      <w:framePr w:wrap="around" w:vAnchor="text" w:hAnchor="margin" w:xAlign="center" w:y="1"/>
      <w:rPr>
        <w:rStyle w:val="af3"/>
      </w:rPr>
    </w:pPr>
    <w:r>
      <w:rPr>
        <w:rStyle w:val="af3"/>
      </w:rPr>
      <w:fldChar w:fldCharType="begin"/>
    </w:r>
    <w:r>
      <w:rPr>
        <w:rStyle w:val="af3"/>
      </w:rPr>
      <w:instrText xml:space="preserve">PAGE  </w:instrText>
    </w:r>
    <w:r>
      <w:rPr>
        <w:rStyle w:val="af3"/>
      </w:rPr>
      <w:fldChar w:fldCharType="separate"/>
    </w:r>
    <w:r w:rsidR="006A77E1">
      <w:rPr>
        <w:rStyle w:val="af3"/>
        <w:noProof/>
      </w:rPr>
      <w:t>4</w:t>
    </w:r>
    <w:r>
      <w:rPr>
        <w:rStyle w:val="af3"/>
      </w:rPr>
      <w:fldChar w:fldCharType="end"/>
    </w:r>
  </w:p>
  <w:p w:rsidR="003C17A9" w:rsidRDefault="003C17A9">
    <w:pPr>
      <w:pStyle w:val="af1"/>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17A9" w:rsidRDefault="003C17A9" w:rsidP="00EA3682">
    <w:pPr>
      <w:pStyle w:val="af1"/>
      <w:framePr w:wrap="around" w:vAnchor="text" w:hAnchor="margin" w:xAlign="center" w:y="1"/>
      <w:rPr>
        <w:rStyle w:val="af3"/>
      </w:rPr>
    </w:pPr>
    <w:r>
      <w:rPr>
        <w:rStyle w:val="af3"/>
      </w:rPr>
      <w:fldChar w:fldCharType="begin"/>
    </w:r>
    <w:r>
      <w:rPr>
        <w:rStyle w:val="af3"/>
      </w:rPr>
      <w:instrText xml:space="preserve">PAGE  </w:instrText>
    </w:r>
    <w:r>
      <w:rPr>
        <w:rStyle w:val="af3"/>
      </w:rPr>
      <w:fldChar w:fldCharType="end"/>
    </w:r>
  </w:p>
  <w:p w:rsidR="003C17A9" w:rsidRDefault="003C17A9">
    <w:pPr>
      <w:pStyle w:val="af1"/>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17A9" w:rsidRDefault="003C17A9" w:rsidP="00EA3682">
    <w:pPr>
      <w:pStyle w:val="af1"/>
      <w:framePr w:wrap="around" w:vAnchor="text" w:hAnchor="margin" w:xAlign="center" w:y="1"/>
      <w:rPr>
        <w:rStyle w:val="af3"/>
      </w:rPr>
    </w:pPr>
    <w:r>
      <w:rPr>
        <w:rStyle w:val="af3"/>
      </w:rPr>
      <w:fldChar w:fldCharType="begin"/>
    </w:r>
    <w:r>
      <w:rPr>
        <w:rStyle w:val="af3"/>
      </w:rPr>
      <w:instrText xml:space="preserve">PAGE  </w:instrText>
    </w:r>
    <w:r>
      <w:rPr>
        <w:rStyle w:val="af3"/>
      </w:rPr>
      <w:fldChar w:fldCharType="separate"/>
    </w:r>
    <w:r w:rsidR="006A77E1">
      <w:rPr>
        <w:rStyle w:val="af3"/>
        <w:noProof/>
      </w:rPr>
      <w:t>22</w:t>
    </w:r>
    <w:r>
      <w:rPr>
        <w:rStyle w:val="af3"/>
      </w:rPr>
      <w:fldChar w:fldCharType="end"/>
    </w:r>
  </w:p>
  <w:p w:rsidR="003C17A9" w:rsidRDefault="003C17A9">
    <w:pPr>
      <w:pStyle w:val="af1"/>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B238C" w:rsidRDefault="00BB238C">
      <w:pPr>
        <w:spacing w:after="0" w:line="240" w:lineRule="auto"/>
      </w:pPr>
      <w:r>
        <w:separator/>
      </w:r>
    </w:p>
  </w:footnote>
  <w:footnote w:type="continuationSeparator" w:id="0">
    <w:p w:rsidR="00BB238C" w:rsidRDefault="00BB238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32EAA0D6"/>
    <w:lvl w:ilvl="0">
      <w:start w:val="1"/>
      <w:numFmt w:val="bullet"/>
      <w:pStyle w:val="3"/>
      <w:lvlText w:val=""/>
      <w:lvlJc w:val="left"/>
      <w:pPr>
        <w:tabs>
          <w:tab w:val="num" w:pos="643"/>
        </w:tabs>
        <w:ind w:left="643" w:hanging="360"/>
      </w:pPr>
      <w:rPr>
        <w:rFonts w:ascii="Symbol" w:hAnsi="Symbol" w:hint="default"/>
      </w:rPr>
    </w:lvl>
  </w:abstractNum>
  <w:abstractNum w:abstractNumId="1" w15:restartNumberingAfterBreak="0">
    <w:nsid w:val="0CD31B5D"/>
    <w:multiLevelType w:val="hybridMultilevel"/>
    <w:tmpl w:val="63507DBE"/>
    <w:lvl w:ilvl="0" w:tplc="401A8B7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0A945C3"/>
    <w:multiLevelType w:val="hybridMultilevel"/>
    <w:tmpl w:val="3DD47EF4"/>
    <w:lvl w:ilvl="0" w:tplc="0419000F">
      <w:start w:val="1"/>
      <w:numFmt w:val="decimal"/>
      <w:lvlText w:val="%1."/>
      <w:lvlJc w:val="left"/>
      <w:pPr>
        <w:ind w:left="720" w:hanging="360"/>
      </w:pPr>
      <w:rPr>
        <w:rFonts w:hint="default"/>
        <w:color w:val="auto"/>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BEA1E90"/>
    <w:multiLevelType w:val="hybridMultilevel"/>
    <w:tmpl w:val="4808B7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C634757"/>
    <w:multiLevelType w:val="hybridMultilevel"/>
    <w:tmpl w:val="E75A2B68"/>
    <w:lvl w:ilvl="0" w:tplc="BCEE662E">
      <w:start w:val="49"/>
      <w:numFmt w:val="decimal"/>
      <w:lvlText w:val="%1."/>
      <w:lvlJc w:val="left"/>
      <w:pPr>
        <w:ind w:left="927" w:hanging="360"/>
      </w:pPr>
      <w:rPr>
        <w:rFonts w:hint="default"/>
        <w:lang w:val="en-US"/>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 w15:restartNumberingAfterBreak="0">
    <w:nsid w:val="1EDB7352"/>
    <w:multiLevelType w:val="hybridMultilevel"/>
    <w:tmpl w:val="DC1E033A"/>
    <w:lvl w:ilvl="0" w:tplc="7248A914">
      <w:start w:val="5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E495F1D"/>
    <w:multiLevelType w:val="hybridMultilevel"/>
    <w:tmpl w:val="FA0421DC"/>
    <w:lvl w:ilvl="0" w:tplc="2340D1C2">
      <w:start w:val="1"/>
      <w:numFmt w:val="decimal"/>
      <w:lvlText w:val="%1"/>
      <w:lvlJc w:val="left"/>
      <w:pPr>
        <w:tabs>
          <w:tab w:val="num" w:pos="0"/>
        </w:tabs>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EE04910"/>
    <w:multiLevelType w:val="hybridMultilevel"/>
    <w:tmpl w:val="04FE0376"/>
    <w:lvl w:ilvl="0" w:tplc="B2BC8CCC">
      <w:start w:val="1"/>
      <w:numFmt w:val="decimal"/>
      <w:lvlText w:val="%1."/>
      <w:lvlJc w:val="left"/>
      <w:pPr>
        <w:ind w:left="1267" w:hanging="360"/>
      </w:pPr>
      <w:rPr>
        <w:rFonts w:hint="default"/>
      </w:rPr>
    </w:lvl>
    <w:lvl w:ilvl="1" w:tplc="04190019" w:tentative="1">
      <w:start w:val="1"/>
      <w:numFmt w:val="lowerLetter"/>
      <w:lvlText w:val="%2."/>
      <w:lvlJc w:val="left"/>
      <w:pPr>
        <w:ind w:left="1987" w:hanging="360"/>
      </w:pPr>
    </w:lvl>
    <w:lvl w:ilvl="2" w:tplc="0419001B" w:tentative="1">
      <w:start w:val="1"/>
      <w:numFmt w:val="lowerRoman"/>
      <w:lvlText w:val="%3."/>
      <w:lvlJc w:val="right"/>
      <w:pPr>
        <w:ind w:left="2707" w:hanging="180"/>
      </w:pPr>
    </w:lvl>
    <w:lvl w:ilvl="3" w:tplc="0419000F" w:tentative="1">
      <w:start w:val="1"/>
      <w:numFmt w:val="decimal"/>
      <w:lvlText w:val="%4."/>
      <w:lvlJc w:val="left"/>
      <w:pPr>
        <w:ind w:left="3427" w:hanging="360"/>
      </w:pPr>
    </w:lvl>
    <w:lvl w:ilvl="4" w:tplc="04190019" w:tentative="1">
      <w:start w:val="1"/>
      <w:numFmt w:val="lowerLetter"/>
      <w:lvlText w:val="%5."/>
      <w:lvlJc w:val="left"/>
      <w:pPr>
        <w:ind w:left="4147" w:hanging="360"/>
      </w:pPr>
    </w:lvl>
    <w:lvl w:ilvl="5" w:tplc="0419001B" w:tentative="1">
      <w:start w:val="1"/>
      <w:numFmt w:val="lowerRoman"/>
      <w:lvlText w:val="%6."/>
      <w:lvlJc w:val="right"/>
      <w:pPr>
        <w:ind w:left="4867" w:hanging="180"/>
      </w:pPr>
    </w:lvl>
    <w:lvl w:ilvl="6" w:tplc="0419000F" w:tentative="1">
      <w:start w:val="1"/>
      <w:numFmt w:val="decimal"/>
      <w:lvlText w:val="%7."/>
      <w:lvlJc w:val="left"/>
      <w:pPr>
        <w:ind w:left="5587" w:hanging="360"/>
      </w:pPr>
    </w:lvl>
    <w:lvl w:ilvl="7" w:tplc="04190019" w:tentative="1">
      <w:start w:val="1"/>
      <w:numFmt w:val="lowerLetter"/>
      <w:lvlText w:val="%8."/>
      <w:lvlJc w:val="left"/>
      <w:pPr>
        <w:ind w:left="6307" w:hanging="360"/>
      </w:pPr>
    </w:lvl>
    <w:lvl w:ilvl="8" w:tplc="0419001B" w:tentative="1">
      <w:start w:val="1"/>
      <w:numFmt w:val="lowerRoman"/>
      <w:lvlText w:val="%9."/>
      <w:lvlJc w:val="right"/>
      <w:pPr>
        <w:ind w:left="7027" w:hanging="180"/>
      </w:pPr>
    </w:lvl>
  </w:abstractNum>
  <w:abstractNum w:abstractNumId="8" w15:restartNumberingAfterBreak="0">
    <w:nsid w:val="42C36B49"/>
    <w:multiLevelType w:val="hybridMultilevel"/>
    <w:tmpl w:val="0DFCEA6E"/>
    <w:lvl w:ilvl="0" w:tplc="BEBCE086">
      <w:start w:val="1"/>
      <w:numFmt w:val="decimal"/>
      <w:lvlText w:val="%1."/>
      <w:lvlJc w:val="left"/>
      <w:pPr>
        <w:ind w:left="1060" w:hanging="360"/>
      </w:pPr>
    </w:lvl>
    <w:lvl w:ilvl="1" w:tplc="04190019">
      <w:start w:val="1"/>
      <w:numFmt w:val="decimal"/>
      <w:lvlText w:val="%2."/>
      <w:lvlJc w:val="left"/>
      <w:pPr>
        <w:tabs>
          <w:tab w:val="num" w:pos="1430"/>
        </w:tabs>
        <w:ind w:left="1430" w:hanging="360"/>
      </w:pPr>
    </w:lvl>
    <w:lvl w:ilvl="2" w:tplc="0419001B">
      <w:start w:val="1"/>
      <w:numFmt w:val="decimal"/>
      <w:lvlText w:val="%3."/>
      <w:lvlJc w:val="left"/>
      <w:pPr>
        <w:tabs>
          <w:tab w:val="num" w:pos="2150"/>
        </w:tabs>
        <w:ind w:left="2150" w:hanging="360"/>
      </w:pPr>
    </w:lvl>
    <w:lvl w:ilvl="3" w:tplc="0419000F">
      <w:start w:val="1"/>
      <w:numFmt w:val="decimal"/>
      <w:lvlText w:val="%4."/>
      <w:lvlJc w:val="left"/>
      <w:pPr>
        <w:tabs>
          <w:tab w:val="num" w:pos="2870"/>
        </w:tabs>
        <w:ind w:left="2870" w:hanging="360"/>
      </w:pPr>
    </w:lvl>
    <w:lvl w:ilvl="4" w:tplc="04190019">
      <w:start w:val="1"/>
      <w:numFmt w:val="decimal"/>
      <w:lvlText w:val="%5."/>
      <w:lvlJc w:val="left"/>
      <w:pPr>
        <w:tabs>
          <w:tab w:val="num" w:pos="3590"/>
        </w:tabs>
        <w:ind w:left="3590" w:hanging="360"/>
      </w:pPr>
    </w:lvl>
    <w:lvl w:ilvl="5" w:tplc="0419001B">
      <w:start w:val="1"/>
      <w:numFmt w:val="decimal"/>
      <w:lvlText w:val="%6."/>
      <w:lvlJc w:val="left"/>
      <w:pPr>
        <w:tabs>
          <w:tab w:val="num" w:pos="4310"/>
        </w:tabs>
        <w:ind w:left="4310" w:hanging="360"/>
      </w:pPr>
    </w:lvl>
    <w:lvl w:ilvl="6" w:tplc="0419000F">
      <w:start w:val="1"/>
      <w:numFmt w:val="decimal"/>
      <w:lvlText w:val="%7."/>
      <w:lvlJc w:val="left"/>
      <w:pPr>
        <w:tabs>
          <w:tab w:val="num" w:pos="5030"/>
        </w:tabs>
        <w:ind w:left="5030" w:hanging="360"/>
      </w:pPr>
    </w:lvl>
    <w:lvl w:ilvl="7" w:tplc="04190019">
      <w:start w:val="1"/>
      <w:numFmt w:val="decimal"/>
      <w:lvlText w:val="%8."/>
      <w:lvlJc w:val="left"/>
      <w:pPr>
        <w:tabs>
          <w:tab w:val="num" w:pos="5750"/>
        </w:tabs>
        <w:ind w:left="5750" w:hanging="360"/>
      </w:pPr>
    </w:lvl>
    <w:lvl w:ilvl="8" w:tplc="0419001B">
      <w:start w:val="1"/>
      <w:numFmt w:val="decimal"/>
      <w:lvlText w:val="%9."/>
      <w:lvlJc w:val="left"/>
      <w:pPr>
        <w:tabs>
          <w:tab w:val="num" w:pos="6470"/>
        </w:tabs>
        <w:ind w:left="6470" w:hanging="360"/>
      </w:pPr>
    </w:lvl>
  </w:abstractNum>
  <w:abstractNum w:abstractNumId="9" w15:restartNumberingAfterBreak="0">
    <w:nsid w:val="4A753E96"/>
    <w:multiLevelType w:val="hybridMultilevel"/>
    <w:tmpl w:val="B1F478C4"/>
    <w:lvl w:ilvl="0" w:tplc="9C7A79F8">
      <w:start w:val="43"/>
      <w:numFmt w:val="bullet"/>
      <w:lvlText w:val="-"/>
      <w:lvlJc w:val="left"/>
      <w:pPr>
        <w:ind w:left="927" w:hanging="360"/>
      </w:pPr>
      <w:rPr>
        <w:rFonts w:ascii="Times New Roman" w:eastAsia="Arial Unicode MS" w:hAnsi="Times New Roman" w:cs="Times New Roman" w:hint="default"/>
        <w:color w:val="000000"/>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0" w15:restartNumberingAfterBreak="0">
    <w:nsid w:val="623C5355"/>
    <w:multiLevelType w:val="hybridMultilevel"/>
    <w:tmpl w:val="D84EB968"/>
    <w:lvl w:ilvl="0" w:tplc="A5A64B0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65B525F8"/>
    <w:multiLevelType w:val="hybridMultilevel"/>
    <w:tmpl w:val="D0200D76"/>
    <w:lvl w:ilvl="0" w:tplc="F908673C">
      <w:start w:val="49"/>
      <w:numFmt w:val="decimal"/>
      <w:lvlText w:val="%1"/>
      <w:lvlJc w:val="left"/>
      <w:pPr>
        <w:ind w:left="720" w:hanging="360"/>
      </w:pPr>
      <w:rPr>
        <w:rFonts w:hint="default"/>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5B633CD"/>
    <w:multiLevelType w:val="hybridMultilevel"/>
    <w:tmpl w:val="EFCC15B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6A423881"/>
    <w:multiLevelType w:val="hybridMultilevel"/>
    <w:tmpl w:val="476C8484"/>
    <w:lvl w:ilvl="0" w:tplc="98707794">
      <w:start w:val="1"/>
      <w:numFmt w:val="decimal"/>
      <w:lvlText w:val="%1"/>
      <w:lvlJc w:val="left"/>
      <w:pPr>
        <w:tabs>
          <w:tab w:val="num" w:pos="860"/>
        </w:tabs>
        <w:ind w:left="860" w:hanging="360"/>
      </w:pPr>
      <w:rPr>
        <w:rFonts w:hint="default"/>
        <w:b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15:restartNumberingAfterBreak="0">
    <w:nsid w:val="6C1D7006"/>
    <w:multiLevelType w:val="hybridMultilevel"/>
    <w:tmpl w:val="4E94F9B2"/>
    <w:lvl w:ilvl="0" w:tplc="2A069414">
      <w:start w:val="1"/>
      <w:numFmt w:val="bullet"/>
      <w:lvlText w:val="-"/>
      <w:lvlJc w:val="left"/>
      <w:pPr>
        <w:tabs>
          <w:tab w:val="num" w:pos="734"/>
        </w:tabs>
        <w:ind w:left="734" w:hanging="360"/>
      </w:pPr>
      <w:rPr>
        <w:rFonts w:ascii="Times New Roman" w:eastAsia="Times New Roman" w:hAnsi="Times New Roman" w:cs="Times New Roman" w:hint="default"/>
      </w:rPr>
    </w:lvl>
    <w:lvl w:ilvl="1" w:tplc="04190003" w:tentative="1">
      <w:start w:val="1"/>
      <w:numFmt w:val="bullet"/>
      <w:lvlText w:val="o"/>
      <w:lvlJc w:val="left"/>
      <w:pPr>
        <w:tabs>
          <w:tab w:val="num" w:pos="1454"/>
        </w:tabs>
        <w:ind w:left="1454" w:hanging="360"/>
      </w:pPr>
      <w:rPr>
        <w:rFonts w:ascii="Courier New" w:hAnsi="Courier New" w:hint="default"/>
      </w:rPr>
    </w:lvl>
    <w:lvl w:ilvl="2" w:tplc="04190005" w:tentative="1">
      <w:start w:val="1"/>
      <w:numFmt w:val="bullet"/>
      <w:lvlText w:val=""/>
      <w:lvlJc w:val="left"/>
      <w:pPr>
        <w:tabs>
          <w:tab w:val="num" w:pos="2174"/>
        </w:tabs>
        <w:ind w:left="2174" w:hanging="360"/>
      </w:pPr>
      <w:rPr>
        <w:rFonts w:ascii="Wingdings" w:hAnsi="Wingdings" w:hint="default"/>
      </w:rPr>
    </w:lvl>
    <w:lvl w:ilvl="3" w:tplc="04190001" w:tentative="1">
      <w:start w:val="1"/>
      <w:numFmt w:val="bullet"/>
      <w:lvlText w:val=""/>
      <w:lvlJc w:val="left"/>
      <w:pPr>
        <w:tabs>
          <w:tab w:val="num" w:pos="2894"/>
        </w:tabs>
        <w:ind w:left="2894" w:hanging="360"/>
      </w:pPr>
      <w:rPr>
        <w:rFonts w:ascii="Symbol" w:hAnsi="Symbol" w:hint="default"/>
      </w:rPr>
    </w:lvl>
    <w:lvl w:ilvl="4" w:tplc="04190003" w:tentative="1">
      <w:start w:val="1"/>
      <w:numFmt w:val="bullet"/>
      <w:lvlText w:val="o"/>
      <w:lvlJc w:val="left"/>
      <w:pPr>
        <w:tabs>
          <w:tab w:val="num" w:pos="3614"/>
        </w:tabs>
        <w:ind w:left="3614" w:hanging="360"/>
      </w:pPr>
      <w:rPr>
        <w:rFonts w:ascii="Courier New" w:hAnsi="Courier New" w:hint="default"/>
      </w:rPr>
    </w:lvl>
    <w:lvl w:ilvl="5" w:tplc="04190005" w:tentative="1">
      <w:start w:val="1"/>
      <w:numFmt w:val="bullet"/>
      <w:lvlText w:val=""/>
      <w:lvlJc w:val="left"/>
      <w:pPr>
        <w:tabs>
          <w:tab w:val="num" w:pos="4334"/>
        </w:tabs>
        <w:ind w:left="4334" w:hanging="360"/>
      </w:pPr>
      <w:rPr>
        <w:rFonts w:ascii="Wingdings" w:hAnsi="Wingdings" w:hint="default"/>
      </w:rPr>
    </w:lvl>
    <w:lvl w:ilvl="6" w:tplc="04190001" w:tentative="1">
      <w:start w:val="1"/>
      <w:numFmt w:val="bullet"/>
      <w:lvlText w:val=""/>
      <w:lvlJc w:val="left"/>
      <w:pPr>
        <w:tabs>
          <w:tab w:val="num" w:pos="5054"/>
        </w:tabs>
        <w:ind w:left="5054" w:hanging="360"/>
      </w:pPr>
      <w:rPr>
        <w:rFonts w:ascii="Symbol" w:hAnsi="Symbol" w:hint="default"/>
      </w:rPr>
    </w:lvl>
    <w:lvl w:ilvl="7" w:tplc="04190003" w:tentative="1">
      <w:start w:val="1"/>
      <w:numFmt w:val="bullet"/>
      <w:lvlText w:val="o"/>
      <w:lvlJc w:val="left"/>
      <w:pPr>
        <w:tabs>
          <w:tab w:val="num" w:pos="5774"/>
        </w:tabs>
        <w:ind w:left="5774" w:hanging="360"/>
      </w:pPr>
      <w:rPr>
        <w:rFonts w:ascii="Courier New" w:hAnsi="Courier New" w:hint="default"/>
      </w:rPr>
    </w:lvl>
    <w:lvl w:ilvl="8" w:tplc="04190005" w:tentative="1">
      <w:start w:val="1"/>
      <w:numFmt w:val="bullet"/>
      <w:lvlText w:val=""/>
      <w:lvlJc w:val="left"/>
      <w:pPr>
        <w:tabs>
          <w:tab w:val="num" w:pos="6494"/>
        </w:tabs>
        <w:ind w:left="6494" w:hanging="360"/>
      </w:pPr>
      <w:rPr>
        <w:rFonts w:ascii="Wingdings" w:hAnsi="Wingdings" w:hint="default"/>
      </w:rPr>
    </w:lvl>
  </w:abstractNum>
  <w:abstractNum w:abstractNumId="15" w15:restartNumberingAfterBreak="0">
    <w:nsid w:val="7E432D37"/>
    <w:multiLevelType w:val="hybridMultilevel"/>
    <w:tmpl w:val="82D6BEBA"/>
    <w:lvl w:ilvl="0" w:tplc="B33EF8DA">
      <w:start w:val="1"/>
      <w:numFmt w:val="decimal"/>
      <w:lvlText w:val="%1)"/>
      <w:lvlJc w:val="left"/>
      <w:pPr>
        <w:ind w:left="860" w:hanging="360"/>
      </w:pPr>
      <w:rPr>
        <w:rFonts w:hint="default"/>
      </w:rPr>
    </w:lvl>
    <w:lvl w:ilvl="1" w:tplc="04190019" w:tentative="1">
      <w:start w:val="1"/>
      <w:numFmt w:val="lowerLetter"/>
      <w:lvlText w:val="%2."/>
      <w:lvlJc w:val="left"/>
      <w:pPr>
        <w:ind w:left="1580" w:hanging="360"/>
      </w:pPr>
    </w:lvl>
    <w:lvl w:ilvl="2" w:tplc="0419001B" w:tentative="1">
      <w:start w:val="1"/>
      <w:numFmt w:val="lowerRoman"/>
      <w:lvlText w:val="%3."/>
      <w:lvlJc w:val="right"/>
      <w:pPr>
        <w:ind w:left="2300" w:hanging="180"/>
      </w:pPr>
    </w:lvl>
    <w:lvl w:ilvl="3" w:tplc="0419000F" w:tentative="1">
      <w:start w:val="1"/>
      <w:numFmt w:val="decimal"/>
      <w:lvlText w:val="%4."/>
      <w:lvlJc w:val="left"/>
      <w:pPr>
        <w:ind w:left="3020" w:hanging="360"/>
      </w:pPr>
    </w:lvl>
    <w:lvl w:ilvl="4" w:tplc="04190019" w:tentative="1">
      <w:start w:val="1"/>
      <w:numFmt w:val="lowerLetter"/>
      <w:lvlText w:val="%5."/>
      <w:lvlJc w:val="left"/>
      <w:pPr>
        <w:ind w:left="3740" w:hanging="360"/>
      </w:pPr>
    </w:lvl>
    <w:lvl w:ilvl="5" w:tplc="0419001B" w:tentative="1">
      <w:start w:val="1"/>
      <w:numFmt w:val="lowerRoman"/>
      <w:lvlText w:val="%6."/>
      <w:lvlJc w:val="right"/>
      <w:pPr>
        <w:ind w:left="4460" w:hanging="180"/>
      </w:pPr>
    </w:lvl>
    <w:lvl w:ilvl="6" w:tplc="0419000F" w:tentative="1">
      <w:start w:val="1"/>
      <w:numFmt w:val="decimal"/>
      <w:lvlText w:val="%7."/>
      <w:lvlJc w:val="left"/>
      <w:pPr>
        <w:ind w:left="5180" w:hanging="360"/>
      </w:pPr>
    </w:lvl>
    <w:lvl w:ilvl="7" w:tplc="04190019" w:tentative="1">
      <w:start w:val="1"/>
      <w:numFmt w:val="lowerLetter"/>
      <w:lvlText w:val="%8."/>
      <w:lvlJc w:val="left"/>
      <w:pPr>
        <w:ind w:left="5900" w:hanging="360"/>
      </w:pPr>
    </w:lvl>
    <w:lvl w:ilvl="8" w:tplc="0419001B" w:tentative="1">
      <w:start w:val="1"/>
      <w:numFmt w:val="lowerRoman"/>
      <w:lvlText w:val="%9."/>
      <w:lvlJc w:val="right"/>
      <w:pPr>
        <w:ind w:left="6620" w:hanging="180"/>
      </w:pPr>
    </w:lvl>
  </w:abstractNum>
  <w:abstractNum w:abstractNumId="16" w15:restartNumberingAfterBreak="0">
    <w:nsid w:val="7EB41994"/>
    <w:multiLevelType w:val="hybridMultilevel"/>
    <w:tmpl w:val="61A687C6"/>
    <w:lvl w:ilvl="0" w:tplc="94DC4286">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17" w15:restartNumberingAfterBreak="0">
    <w:nsid w:val="7EDA427C"/>
    <w:multiLevelType w:val="hybridMultilevel"/>
    <w:tmpl w:val="6F104C8C"/>
    <w:lvl w:ilvl="0" w:tplc="5E22DA5A">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num w:numId="1">
    <w:abstractNumId w:val="0"/>
  </w:num>
  <w:num w:numId="2">
    <w:abstractNumId w:val="13"/>
  </w:num>
  <w:num w:numId="3">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num>
  <w:num w:numId="6">
    <w:abstractNumId w:val="14"/>
  </w:num>
  <w:num w:numId="7">
    <w:abstractNumId w:val="3"/>
  </w:num>
  <w:num w:numId="8">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
  </w:num>
  <w:num w:numId="10">
    <w:abstractNumId w:val="17"/>
  </w:num>
  <w:num w:numId="11">
    <w:abstractNumId w:val="9"/>
  </w:num>
  <w:num w:numId="12">
    <w:abstractNumId w:val="12"/>
  </w:num>
  <w:num w:numId="13">
    <w:abstractNumId w:val="1"/>
  </w:num>
  <w:num w:numId="14">
    <w:abstractNumId w:val="10"/>
  </w:num>
  <w:num w:numId="15">
    <w:abstractNumId w:val="16"/>
  </w:num>
  <w:num w:numId="16">
    <w:abstractNumId w:val="15"/>
  </w:num>
  <w:num w:numId="1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num>
  <w:num w:numId="19">
    <w:abstractNumId w:val="11"/>
  </w:num>
  <w:num w:numId="2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13B1"/>
    <w:rsid w:val="0000055F"/>
    <w:rsid w:val="00001E1E"/>
    <w:rsid w:val="00010DB9"/>
    <w:rsid w:val="00013C0D"/>
    <w:rsid w:val="000140FA"/>
    <w:rsid w:val="00016C41"/>
    <w:rsid w:val="0002404A"/>
    <w:rsid w:val="00044957"/>
    <w:rsid w:val="0004643E"/>
    <w:rsid w:val="000614B2"/>
    <w:rsid w:val="00096101"/>
    <w:rsid w:val="00097860"/>
    <w:rsid w:val="000B33F4"/>
    <w:rsid w:val="000E28F9"/>
    <w:rsid w:val="000E32A8"/>
    <w:rsid w:val="000E3F39"/>
    <w:rsid w:val="000F5342"/>
    <w:rsid w:val="00102FE7"/>
    <w:rsid w:val="001073D1"/>
    <w:rsid w:val="00107AB4"/>
    <w:rsid w:val="001237AD"/>
    <w:rsid w:val="00137A5C"/>
    <w:rsid w:val="00145B49"/>
    <w:rsid w:val="0015160E"/>
    <w:rsid w:val="0015496C"/>
    <w:rsid w:val="00155FDE"/>
    <w:rsid w:val="00192329"/>
    <w:rsid w:val="001A0F0E"/>
    <w:rsid w:val="001A298E"/>
    <w:rsid w:val="001C7381"/>
    <w:rsid w:val="001F3704"/>
    <w:rsid w:val="001F6B07"/>
    <w:rsid w:val="00231AC5"/>
    <w:rsid w:val="002363CA"/>
    <w:rsid w:val="00242C0F"/>
    <w:rsid w:val="00260ECD"/>
    <w:rsid w:val="002906DA"/>
    <w:rsid w:val="00294D26"/>
    <w:rsid w:val="002A6CB0"/>
    <w:rsid w:val="002B4BDE"/>
    <w:rsid w:val="002E54E1"/>
    <w:rsid w:val="002F0A32"/>
    <w:rsid w:val="003016F9"/>
    <w:rsid w:val="003065BD"/>
    <w:rsid w:val="00315E16"/>
    <w:rsid w:val="00331959"/>
    <w:rsid w:val="003723B9"/>
    <w:rsid w:val="003A3529"/>
    <w:rsid w:val="003C17A9"/>
    <w:rsid w:val="003D73FE"/>
    <w:rsid w:val="003E58DB"/>
    <w:rsid w:val="003F4A8D"/>
    <w:rsid w:val="003F6332"/>
    <w:rsid w:val="00407EFB"/>
    <w:rsid w:val="00420682"/>
    <w:rsid w:val="00454C99"/>
    <w:rsid w:val="0046729C"/>
    <w:rsid w:val="00483D61"/>
    <w:rsid w:val="004D73CB"/>
    <w:rsid w:val="004D7FA5"/>
    <w:rsid w:val="00501452"/>
    <w:rsid w:val="005038D3"/>
    <w:rsid w:val="00503C7A"/>
    <w:rsid w:val="005149B0"/>
    <w:rsid w:val="00521313"/>
    <w:rsid w:val="00522067"/>
    <w:rsid w:val="00553228"/>
    <w:rsid w:val="00591560"/>
    <w:rsid w:val="00595191"/>
    <w:rsid w:val="005B42DD"/>
    <w:rsid w:val="005B5EE5"/>
    <w:rsid w:val="005C15DA"/>
    <w:rsid w:val="005C79ED"/>
    <w:rsid w:val="005D22B2"/>
    <w:rsid w:val="005E4ACA"/>
    <w:rsid w:val="005F2783"/>
    <w:rsid w:val="005F3B1D"/>
    <w:rsid w:val="00603018"/>
    <w:rsid w:val="0060486D"/>
    <w:rsid w:val="0060686C"/>
    <w:rsid w:val="006438DA"/>
    <w:rsid w:val="00643FDD"/>
    <w:rsid w:val="00672656"/>
    <w:rsid w:val="00673A42"/>
    <w:rsid w:val="006913B1"/>
    <w:rsid w:val="00697E9E"/>
    <w:rsid w:val="006A77E1"/>
    <w:rsid w:val="006C0B57"/>
    <w:rsid w:val="006C3DA4"/>
    <w:rsid w:val="006D2ABB"/>
    <w:rsid w:val="00717450"/>
    <w:rsid w:val="00720529"/>
    <w:rsid w:val="00731957"/>
    <w:rsid w:val="00750144"/>
    <w:rsid w:val="00774D9B"/>
    <w:rsid w:val="007B53F1"/>
    <w:rsid w:val="007C5C52"/>
    <w:rsid w:val="007C72CF"/>
    <w:rsid w:val="007E084E"/>
    <w:rsid w:val="007E2470"/>
    <w:rsid w:val="007F25F9"/>
    <w:rsid w:val="008411BD"/>
    <w:rsid w:val="008750DA"/>
    <w:rsid w:val="00884235"/>
    <w:rsid w:val="00891399"/>
    <w:rsid w:val="008B3C26"/>
    <w:rsid w:val="008B5467"/>
    <w:rsid w:val="008B717C"/>
    <w:rsid w:val="008B7466"/>
    <w:rsid w:val="008C7337"/>
    <w:rsid w:val="008D1272"/>
    <w:rsid w:val="008E1FC3"/>
    <w:rsid w:val="008E2DEA"/>
    <w:rsid w:val="008E3739"/>
    <w:rsid w:val="0090665E"/>
    <w:rsid w:val="00906F55"/>
    <w:rsid w:val="00923D70"/>
    <w:rsid w:val="00956438"/>
    <w:rsid w:val="00975BD5"/>
    <w:rsid w:val="009C2939"/>
    <w:rsid w:val="009C4879"/>
    <w:rsid w:val="00A21FC5"/>
    <w:rsid w:val="00A25B24"/>
    <w:rsid w:val="00A3083C"/>
    <w:rsid w:val="00A32748"/>
    <w:rsid w:val="00A506FE"/>
    <w:rsid w:val="00A52653"/>
    <w:rsid w:val="00A565D6"/>
    <w:rsid w:val="00A82505"/>
    <w:rsid w:val="00A858AC"/>
    <w:rsid w:val="00A86821"/>
    <w:rsid w:val="00AA0079"/>
    <w:rsid w:val="00AC79B6"/>
    <w:rsid w:val="00AF40F5"/>
    <w:rsid w:val="00B2291A"/>
    <w:rsid w:val="00B32D5C"/>
    <w:rsid w:val="00B75FCF"/>
    <w:rsid w:val="00B8108C"/>
    <w:rsid w:val="00B96550"/>
    <w:rsid w:val="00BA6E55"/>
    <w:rsid w:val="00BA79BB"/>
    <w:rsid w:val="00BB238C"/>
    <w:rsid w:val="00BB5206"/>
    <w:rsid w:val="00BB69F0"/>
    <w:rsid w:val="00BC44DE"/>
    <w:rsid w:val="00BC4A45"/>
    <w:rsid w:val="00BD1BBF"/>
    <w:rsid w:val="00BF0155"/>
    <w:rsid w:val="00BF3B72"/>
    <w:rsid w:val="00BF493B"/>
    <w:rsid w:val="00C119DB"/>
    <w:rsid w:val="00C2196E"/>
    <w:rsid w:val="00C21CCA"/>
    <w:rsid w:val="00C72237"/>
    <w:rsid w:val="00C97210"/>
    <w:rsid w:val="00CA00F9"/>
    <w:rsid w:val="00CD5304"/>
    <w:rsid w:val="00D023F4"/>
    <w:rsid w:val="00D02EDC"/>
    <w:rsid w:val="00D056C9"/>
    <w:rsid w:val="00D1415C"/>
    <w:rsid w:val="00D30CED"/>
    <w:rsid w:val="00D329FA"/>
    <w:rsid w:val="00D434A9"/>
    <w:rsid w:val="00D43A26"/>
    <w:rsid w:val="00D73F8A"/>
    <w:rsid w:val="00D9039F"/>
    <w:rsid w:val="00DD1762"/>
    <w:rsid w:val="00DD2213"/>
    <w:rsid w:val="00DD3399"/>
    <w:rsid w:val="00DD4159"/>
    <w:rsid w:val="00DF01A3"/>
    <w:rsid w:val="00E148A0"/>
    <w:rsid w:val="00E216EF"/>
    <w:rsid w:val="00E5183A"/>
    <w:rsid w:val="00E60349"/>
    <w:rsid w:val="00E74D6F"/>
    <w:rsid w:val="00EA3682"/>
    <w:rsid w:val="00EA3A2A"/>
    <w:rsid w:val="00EB483E"/>
    <w:rsid w:val="00EC4166"/>
    <w:rsid w:val="00EC6B99"/>
    <w:rsid w:val="00ED3E49"/>
    <w:rsid w:val="00EE5A3F"/>
    <w:rsid w:val="00F06EED"/>
    <w:rsid w:val="00F121D1"/>
    <w:rsid w:val="00F278BE"/>
    <w:rsid w:val="00F31A34"/>
    <w:rsid w:val="00F34CAA"/>
    <w:rsid w:val="00F358A4"/>
    <w:rsid w:val="00F40DBD"/>
    <w:rsid w:val="00F853B7"/>
    <w:rsid w:val="00FA3A88"/>
    <w:rsid w:val="00FB0EEA"/>
    <w:rsid w:val="00FC03B2"/>
    <w:rsid w:val="00FC5A0D"/>
    <w:rsid w:val="00FD1290"/>
    <w:rsid w:val="00FD69DF"/>
    <w:rsid w:val="00FE2A2E"/>
    <w:rsid w:val="00FE6F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8818957"/>
  <w15:chartTrackingRefBased/>
  <w15:docId w15:val="{E244BB6E-7E22-48B7-8974-4760153DFC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0" w:qFormat="1"/>
    <w:lsdException w:name="Intense Reference" w:uiPriority="0" w:qFormat="1"/>
    <w:lsdException w:name="Book Title" w:uiPriority="0"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aliases w:val=" Знак14,Знак14"/>
    <w:basedOn w:val="a"/>
    <w:next w:val="a"/>
    <w:link w:val="10"/>
    <w:qFormat/>
    <w:rsid w:val="00EA3682"/>
    <w:pPr>
      <w:keepNext/>
      <w:spacing w:before="240" w:after="60" w:line="240" w:lineRule="auto"/>
      <w:outlineLvl w:val="0"/>
    </w:pPr>
    <w:rPr>
      <w:rFonts w:ascii="Arial" w:eastAsia="Times New Roman" w:hAnsi="Arial" w:cs="Arial"/>
      <w:b/>
      <w:bCs/>
      <w:kern w:val="32"/>
      <w:sz w:val="32"/>
      <w:szCs w:val="32"/>
      <w:lang w:val="ru-RU" w:eastAsia="ru-RU"/>
    </w:rPr>
  </w:style>
  <w:style w:type="paragraph" w:styleId="2">
    <w:name w:val="heading 2"/>
    <w:aliases w:val=" Знак13,Знак13"/>
    <w:basedOn w:val="a"/>
    <w:next w:val="a"/>
    <w:link w:val="20"/>
    <w:qFormat/>
    <w:rsid w:val="00EA3682"/>
    <w:pPr>
      <w:keepNext/>
      <w:spacing w:before="240" w:after="60" w:line="240" w:lineRule="auto"/>
      <w:outlineLvl w:val="1"/>
    </w:pPr>
    <w:rPr>
      <w:rFonts w:ascii="Arial" w:eastAsia="Times New Roman" w:hAnsi="Arial" w:cs="Arial"/>
      <w:b/>
      <w:bCs/>
      <w:i/>
      <w:iCs/>
      <w:sz w:val="28"/>
      <w:szCs w:val="28"/>
      <w:lang w:val="ru-RU" w:eastAsia="ru-RU"/>
    </w:rPr>
  </w:style>
  <w:style w:type="paragraph" w:styleId="30">
    <w:name w:val="heading 3"/>
    <w:aliases w:val=" Знак12,Знак12"/>
    <w:basedOn w:val="a"/>
    <w:next w:val="a"/>
    <w:link w:val="31"/>
    <w:qFormat/>
    <w:rsid w:val="00EA3682"/>
    <w:pPr>
      <w:keepNext/>
      <w:spacing w:before="240" w:after="60" w:line="276" w:lineRule="auto"/>
      <w:outlineLvl w:val="2"/>
    </w:pPr>
    <w:rPr>
      <w:rFonts w:ascii="Arial" w:eastAsia="Times New Roman" w:hAnsi="Arial" w:cs="Arial"/>
      <w:b/>
      <w:bCs/>
      <w:sz w:val="26"/>
      <w:szCs w:val="26"/>
      <w:lang w:val="ru-RU" w:eastAsia="ru-RU"/>
    </w:rPr>
  </w:style>
  <w:style w:type="paragraph" w:styleId="4">
    <w:name w:val="heading 4"/>
    <w:aliases w:val=" Знак11,Знак11"/>
    <w:basedOn w:val="a"/>
    <w:next w:val="a"/>
    <w:link w:val="40"/>
    <w:qFormat/>
    <w:rsid w:val="00EA3682"/>
    <w:pPr>
      <w:keepNext/>
      <w:widowControl w:val="0"/>
      <w:autoSpaceDE w:val="0"/>
      <w:autoSpaceDN w:val="0"/>
      <w:adjustRightInd w:val="0"/>
      <w:spacing w:after="0" w:line="360" w:lineRule="auto"/>
      <w:ind w:left="-284" w:firstLine="142"/>
      <w:jc w:val="both"/>
      <w:outlineLvl w:val="3"/>
    </w:pPr>
    <w:rPr>
      <w:rFonts w:ascii="Times New Roman" w:eastAsia="Times New Roman" w:hAnsi="Times New Roman" w:cs="Times New Roman"/>
      <w:caps/>
      <w:sz w:val="24"/>
      <w:szCs w:val="24"/>
      <w:lang w:val="ru-RU" w:eastAsia="ko-KR"/>
    </w:rPr>
  </w:style>
  <w:style w:type="paragraph" w:styleId="5">
    <w:name w:val="heading 5"/>
    <w:aliases w:val=" Знак10,Знак10"/>
    <w:basedOn w:val="a"/>
    <w:next w:val="a"/>
    <w:link w:val="50"/>
    <w:qFormat/>
    <w:rsid w:val="00EA3682"/>
    <w:pPr>
      <w:keepNext/>
      <w:keepLines/>
      <w:spacing w:before="200" w:after="0" w:line="240" w:lineRule="auto"/>
      <w:outlineLvl w:val="4"/>
    </w:pPr>
    <w:rPr>
      <w:rFonts w:ascii="Cambria" w:eastAsia="Times New Roman" w:hAnsi="Cambria" w:cs="Times New Roman"/>
      <w:color w:val="243F60"/>
      <w:sz w:val="20"/>
      <w:szCs w:val="20"/>
      <w:lang w:val="ru-RU" w:eastAsia="ru-RU"/>
    </w:rPr>
  </w:style>
  <w:style w:type="paragraph" w:styleId="6">
    <w:name w:val="heading 6"/>
    <w:aliases w:val=" Знак9,Знак9"/>
    <w:basedOn w:val="a"/>
    <w:next w:val="a"/>
    <w:link w:val="60"/>
    <w:qFormat/>
    <w:rsid w:val="00EA3682"/>
    <w:pPr>
      <w:spacing w:before="240" w:after="60" w:line="276" w:lineRule="auto"/>
      <w:outlineLvl w:val="5"/>
    </w:pPr>
    <w:rPr>
      <w:rFonts w:ascii="Times New Roman" w:eastAsia="Times New Roman" w:hAnsi="Times New Roman" w:cs="Times New Roman"/>
      <w:b/>
      <w:bCs/>
      <w:lang w:val="ru-RU" w:eastAsia="ru-RU"/>
    </w:rPr>
  </w:style>
  <w:style w:type="paragraph" w:styleId="7">
    <w:name w:val="heading 7"/>
    <w:aliases w:val=" Знак8,Знак8"/>
    <w:basedOn w:val="a"/>
    <w:next w:val="a"/>
    <w:link w:val="70"/>
    <w:qFormat/>
    <w:rsid w:val="00EA3682"/>
    <w:pPr>
      <w:keepNext/>
      <w:keepLines/>
      <w:spacing w:before="200" w:after="0" w:line="240" w:lineRule="auto"/>
      <w:outlineLvl w:val="6"/>
    </w:pPr>
    <w:rPr>
      <w:rFonts w:ascii="Cambria" w:eastAsia="Times New Roman" w:hAnsi="Cambria" w:cs="Times New Roman"/>
      <w:i/>
      <w:iCs/>
      <w:color w:val="404040"/>
      <w:sz w:val="20"/>
      <w:szCs w:val="20"/>
      <w:lang w:val="ru-RU" w:eastAsia="ru-RU"/>
    </w:rPr>
  </w:style>
  <w:style w:type="paragraph" w:styleId="8">
    <w:name w:val="heading 8"/>
    <w:aliases w:val=" Знак7,Знак7"/>
    <w:basedOn w:val="a"/>
    <w:next w:val="a"/>
    <w:link w:val="80"/>
    <w:qFormat/>
    <w:rsid w:val="00EA3682"/>
    <w:pPr>
      <w:keepNext/>
      <w:keepLines/>
      <w:spacing w:before="200" w:after="0" w:line="240" w:lineRule="auto"/>
      <w:outlineLvl w:val="7"/>
    </w:pPr>
    <w:rPr>
      <w:rFonts w:ascii="Cambria" w:eastAsia="Times New Roman" w:hAnsi="Cambria" w:cs="Times New Roman"/>
      <w:color w:val="404040"/>
      <w:sz w:val="20"/>
      <w:szCs w:val="20"/>
      <w:lang w:val="ru-RU" w:eastAsia="ru-RU"/>
    </w:rPr>
  </w:style>
  <w:style w:type="paragraph" w:styleId="9">
    <w:name w:val="heading 9"/>
    <w:aliases w:val=" Знак6,Знак6"/>
    <w:basedOn w:val="a"/>
    <w:next w:val="a"/>
    <w:link w:val="90"/>
    <w:qFormat/>
    <w:rsid w:val="00EA3682"/>
    <w:pPr>
      <w:spacing w:before="240" w:after="60" w:line="276" w:lineRule="auto"/>
      <w:outlineLvl w:val="8"/>
    </w:pPr>
    <w:rPr>
      <w:rFonts w:ascii="Arial" w:eastAsia="Times New Roman" w:hAnsi="Arial" w:cs="Arial"/>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F40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aliases w:val=" Знак14 Знак,Знак14 Знак"/>
    <w:basedOn w:val="a0"/>
    <w:link w:val="1"/>
    <w:rsid w:val="00EA3682"/>
    <w:rPr>
      <w:rFonts w:ascii="Arial" w:eastAsia="Times New Roman" w:hAnsi="Arial" w:cs="Arial"/>
      <w:b/>
      <w:bCs/>
      <w:kern w:val="32"/>
      <w:sz w:val="32"/>
      <w:szCs w:val="32"/>
      <w:lang w:val="ru-RU" w:eastAsia="ru-RU"/>
    </w:rPr>
  </w:style>
  <w:style w:type="character" w:customStyle="1" w:styleId="20">
    <w:name w:val="Заголовок 2 Знак"/>
    <w:aliases w:val=" Знак13 Знак,Знак13 Знак"/>
    <w:basedOn w:val="a0"/>
    <w:link w:val="2"/>
    <w:rsid w:val="00EA3682"/>
    <w:rPr>
      <w:rFonts w:ascii="Arial" w:eastAsia="Times New Roman" w:hAnsi="Arial" w:cs="Arial"/>
      <w:b/>
      <w:bCs/>
      <w:i/>
      <w:iCs/>
      <w:sz w:val="28"/>
      <w:szCs w:val="28"/>
      <w:lang w:val="ru-RU" w:eastAsia="ru-RU"/>
    </w:rPr>
  </w:style>
  <w:style w:type="character" w:customStyle="1" w:styleId="31">
    <w:name w:val="Заголовок 3 Знак"/>
    <w:aliases w:val=" Знак12 Знак,Знак12 Знак"/>
    <w:basedOn w:val="a0"/>
    <w:link w:val="30"/>
    <w:rsid w:val="00EA3682"/>
    <w:rPr>
      <w:rFonts w:ascii="Arial" w:eastAsia="Times New Roman" w:hAnsi="Arial" w:cs="Arial"/>
      <w:b/>
      <w:bCs/>
      <w:sz w:val="26"/>
      <w:szCs w:val="26"/>
      <w:lang w:val="ru-RU" w:eastAsia="ru-RU"/>
    </w:rPr>
  </w:style>
  <w:style w:type="character" w:customStyle="1" w:styleId="40">
    <w:name w:val="Заголовок 4 Знак"/>
    <w:aliases w:val=" Знак11 Знак,Знак11 Знак"/>
    <w:basedOn w:val="a0"/>
    <w:link w:val="4"/>
    <w:rsid w:val="00EA3682"/>
    <w:rPr>
      <w:rFonts w:ascii="Times New Roman" w:eastAsia="Times New Roman" w:hAnsi="Times New Roman" w:cs="Times New Roman"/>
      <w:caps/>
      <w:sz w:val="24"/>
      <w:szCs w:val="24"/>
      <w:lang w:val="ru-RU" w:eastAsia="ko-KR"/>
    </w:rPr>
  </w:style>
  <w:style w:type="character" w:customStyle="1" w:styleId="50">
    <w:name w:val="Заголовок 5 Знак"/>
    <w:aliases w:val=" Знак10 Знак,Знак10 Знак"/>
    <w:basedOn w:val="a0"/>
    <w:link w:val="5"/>
    <w:rsid w:val="00EA3682"/>
    <w:rPr>
      <w:rFonts w:ascii="Cambria" w:eastAsia="Times New Roman" w:hAnsi="Cambria" w:cs="Times New Roman"/>
      <w:color w:val="243F60"/>
      <w:sz w:val="20"/>
      <w:szCs w:val="20"/>
      <w:lang w:val="ru-RU" w:eastAsia="ru-RU"/>
    </w:rPr>
  </w:style>
  <w:style w:type="character" w:customStyle="1" w:styleId="60">
    <w:name w:val="Заголовок 6 Знак"/>
    <w:aliases w:val=" Знак9 Знак,Знак9 Знак"/>
    <w:basedOn w:val="a0"/>
    <w:link w:val="6"/>
    <w:rsid w:val="00EA3682"/>
    <w:rPr>
      <w:rFonts w:ascii="Times New Roman" w:eastAsia="Times New Roman" w:hAnsi="Times New Roman" w:cs="Times New Roman"/>
      <w:b/>
      <w:bCs/>
      <w:lang w:val="ru-RU" w:eastAsia="ru-RU"/>
    </w:rPr>
  </w:style>
  <w:style w:type="character" w:customStyle="1" w:styleId="70">
    <w:name w:val="Заголовок 7 Знак"/>
    <w:aliases w:val=" Знак8 Знак,Знак8 Знак"/>
    <w:basedOn w:val="a0"/>
    <w:link w:val="7"/>
    <w:rsid w:val="00EA3682"/>
    <w:rPr>
      <w:rFonts w:ascii="Cambria" w:eastAsia="Times New Roman" w:hAnsi="Cambria" w:cs="Times New Roman"/>
      <w:i/>
      <w:iCs/>
      <w:color w:val="404040"/>
      <w:sz w:val="20"/>
      <w:szCs w:val="20"/>
      <w:lang w:val="ru-RU" w:eastAsia="ru-RU"/>
    </w:rPr>
  </w:style>
  <w:style w:type="character" w:customStyle="1" w:styleId="80">
    <w:name w:val="Заголовок 8 Знак"/>
    <w:aliases w:val=" Знак7 Знак,Знак7 Знак"/>
    <w:basedOn w:val="a0"/>
    <w:link w:val="8"/>
    <w:rsid w:val="00EA3682"/>
    <w:rPr>
      <w:rFonts w:ascii="Cambria" w:eastAsia="Times New Roman" w:hAnsi="Cambria" w:cs="Times New Roman"/>
      <w:color w:val="404040"/>
      <w:sz w:val="20"/>
      <w:szCs w:val="20"/>
      <w:lang w:val="ru-RU" w:eastAsia="ru-RU"/>
    </w:rPr>
  </w:style>
  <w:style w:type="character" w:customStyle="1" w:styleId="90">
    <w:name w:val="Заголовок 9 Знак"/>
    <w:aliases w:val=" Знак6 Знак,Знак6 Знак"/>
    <w:basedOn w:val="a0"/>
    <w:link w:val="9"/>
    <w:rsid w:val="00EA3682"/>
    <w:rPr>
      <w:rFonts w:ascii="Arial" w:eastAsia="Times New Roman" w:hAnsi="Arial" w:cs="Arial"/>
      <w:lang w:val="ru-RU" w:eastAsia="ru-RU"/>
    </w:rPr>
  </w:style>
  <w:style w:type="numbering" w:customStyle="1" w:styleId="11">
    <w:name w:val="Нет списка1"/>
    <w:next w:val="a2"/>
    <w:uiPriority w:val="99"/>
    <w:semiHidden/>
    <w:unhideWhenUsed/>
    <w:rsid w:val="00EA3682"/>
  </w:style>
  <w:style w:type="paragraph" w:customStyle="1" w:styleId="19">
    <w:name w:val="Знак19 Знак Знак Знак Знак Знак Знак"/>
    <w:basedOn w:val="a"/>
    <w:autoRedefine/>
    <w:rsid w:val="00EA3682"/>
    <w:pPr>
      <w:spacing w:line="240" w:lineRule="exact"/>
    </w:pPr>
    <w:rPr>
      <w:rFonts w:ascii="Times New Roman" w:eastAsia="SimSun" w:hAnsi="Times New Roman" w:cs="Times New Roman"/>
      <w:b/>
      <w:sz w:val="28"/>
      <w:szCs w:val="24"/>
    </w:rPr>
  </w:style>
  <w:style w:type="character" w:customStyle="1" w:styleId="141">
    <w:name w:val="Знак14 Знак Знак1"/>
    <w:rsid w:val="00EA3682"/>
    <w:rPr>
      <w:rFonts w:ascii="Arial" w:eastAsia="Times New Roman" w:hAnsi="Arial" w:cs="Arial"/>
      <w:b/>
      <w:bCs/>
      <w:kern w:val="32"/>
      <w:sz w:val="32"/>
      <w:szCs w:val="32"/>
      <w:lang w:eastAsia="ru-RU"/>
    </w:rPr>
  </w:style>
  <w:style w:type="paragraph" w:customStyle="1" w:styleId="190">
    <w:name w:val="Знак19 Знак Знак Знак"/>
    <w:basedOn w:val="a"/>
    <w:autoRedefine/>
    <w:rsid w:val="00EA3682"/>
    <w:pPr>
      <w:spacing w:line="240" w:lineRule="exact"/>
    </w:pPr>
    <w:rPr>
      <w:rFonts w:ascii="Times New Roman" w:eastAsia="SimSun" w:hAnsi="Times New Roman" w:cs="Times New Roman"/>
      <w:b/>
      <w:sz w:val="28"/>
      <w:szCs w:val="24"/>
    </w:rPr>
  </w:style>
  <w:style w:type="character" w:customStyle="1" w:styleId="131">
    <w:name w:val="Знак13 Знак Знак1"/>
    <w:rsid w:val="00EA3682"/>
    <w:rPr>
      <w:rFonts w:ascii="Arial" w:eastAsia="Times New Roman" w:hAnsi="Arial" w:cs="Arial"/>
      <w:b/>
      <w:bCs/>
      <w:i/>
      <w:iCs/>
      <w:sz w:val="28"/>
      <w:szCs w:val="28"/>
      <w:lang w:eastAsia="ru-RU"/>
    </w:rPr>
  </w:style>
  <w:style w:type="character" w:customStyle="1" w:styleId="12">
    <w:name w:val="Знак12 Знак Знак"/>
    <w:locked/>
    <w:rsid w:val="00EA3682"/>
    <w:rPr>
      <w:rFonts w:ascii="Arial" w:hAnsi="Arial" w:cs="Arial"/>
      <w:b/>
      <w:bCs/>
      <w:sz w:val="26"/>
      <w:szCs w:val="26"/>
      <w:lang w:val="ru-RU" w:eastAsia="ru-RU" w:bidi="ar-SA"/>
    </w:rPr>
  </w:style>
  <w:style w:type="character" w:customStyle="1" w:styleId="110">
    <w:name w:val="Знак11 Знак Знак"/>
    <w:rsid w:val="00EA3682"/>
    <w:rPr>
      <w:caps/>
      <w:sz w:val="24"/>
      <w:szCs w:val="24"/>
      <w:lang w:val="ru-RU" w:eastAsia="ko-KR" w:bidi="ar-SA"/>
    </w:rPr>
  </w:style>
  <w:style w:type="character" w:customStyle="1" w:styleId="71">
    <w:name w:val="Знак7 Знак Знак"/>
    <w:rsid w:val="00EA3682"/>
    <w:rPr>
      <w:rFonts w:ascii="Cambria" w:eastAsia="Times New Roman" w:hAnsi="Cambria" w:cs="Times New Roman"/>
      <w:color w:val="404040"/>
      <w:sz w:val="20"/>
      <w:szCs w:val="20"/>
      <w:lang w:eastAsia="ru-RU"/>
    </w:rPr>
  </w:style>
  <w:style w:type="paragraph" w:customStyle="1" w:styleId="FR1">
    <w:name w:val="FR1"/>
    <w:rsid w:val="00EA3682"/>
    <w:pPr>
      <w:widowControl w:val="0"/>
      <w:spacing w:after="0" w:line="300" w:lineRule="auto"/>
      <w:ind w:firstLine="720"/>
    </w:pPr>
    <w:rPr>
      <w:rFonts w:ascii="Times New Roman" w:eastAsia="Times New Roman" w:hAnsi="Times New Roman" w:cs="Times New Roman"/>
      <w:sz w:val="28"/>
      <w:szCs w:val="20"/>
      <w:lang w:val="ru-RU" w:eastAsia="ru-RU"/>
    </w:rPr>
  </w:style>
  <w:style w:type="paragraph" w:styleId="a4">
    <w:name w:val="Body Text"/>
    <w:aliases w:val=" Знак5,Знак5"/>
    <w:basedOn w:val="a"/>
    <w:link w:val="a5"/>
    <w:rsid w:val="00EA3682"/>
    <w:pPr>
      <w:spacing w:after="0" w:line="240" w:lineRule="auto"/>
      <w:jc w:val="center"/>
    </w:pPr>
    <w:rPr>
      <w:rFonts w:ascii="Times New Roman" w:eastAsia="Times New Roman" w:hAnsi="Times New Roman" w:cs="Times New Roman"/>
      <w:sz w:val="24"/>
      <w:szCs w:val="20"/>
      <w:lang w:val="ru-RU" w:eastAsia="ru-RU"/>
    </w:rPr>
  </w:style>
  <w:style w:type="character" w:customStyle="1" w:styleId="a5">
    <w:name w:val="Основной текст Знак"/>
    <w:aliases w:val=" Знак5 Знак,Знак5 Знак"/>
    <w:basedOn w:val="a0"/>
    <w:link w:val="a4"/>
    <w:rsid w:val="00EA3682"/>
    <w:rPr>
      <w:rFonts w:ascii="Times New Roman" w:eastAsia="Times New Roman" w:hAnsi="Times New Roman" w:cs="Times New Roman"/>
      <w:sz w:val="24"/>
      <w:szCs w:val="20"/>
      <w:lang w:val="ru-RU" w:eastAsia="ru-RU"/>
    </w:rPr>
  </w:style>
  <w:style w:type="character" w:customStyle="1" w:styleId="51">
    <w:name w:val="Знак5 Знак Знак1"/>
    <w:rsid w:val="00EA3682"/>
    <w:rPr>
      <w:rFonts w:ascii="Times New Roman" w:eastAsia="Times New Roman" w:hAnsi="Times New Roman" w:cs="Times New Roman"/>
      <w:sz w:val="24"/>
      <w:szCs w:val="20"/>
      <w:lang w:eastAsia="ru-RU"/>
    </w:rPr>
  </w:style>
  <w:style w:type="paragraph" w:styleId="a6">
    <w:name w:val="Title"/>
    <w:aliases w:val=" Знак4,Знак4"/>
    <w:basedOn w:val="a"/>
    <w:link w:val="a7"/>
    <w:qFormat/>
    <w:rsid w:val="00EA3682"/>
    <w:pPr>
      <w:spacing w:after="0" w:line="240" w:lineRule="auto"/>
      <w:jc w:val="center"/>
    </w:pPr>
    <w:rPr>
      <w:rFonts w:ascii="Times New Roman" w:eastAsia="Times New Roman" w:hAnsi="Times New Roman" w:cs="Times New Roman"/>
      <w:sz w:val="28"/>
      <w:szCs w:val="24"/>
      <w:lang w:val="ru-RU" w:eastAsia="ru-RU"/>
    </w:rPr>
  </w:style>
  <w:style w:type="character" w:customStyle="1" w:styleId="a7">
    <w:name w:val="Заголовок Знак"/>
    <w:aliases w:val=" Знак4 Знак,Знак4 Знак1"/>
    <w:basedOn w:val="a0"/>
    <w:link w:val="a6"/>
    <w:rsid w:val="00EA3682"/>
    <w:rPr>
      <w:rFonts w:ascii="Times New Roman" w:eastAsia="Times New Roman" w:hAnsi="Times New Roman" w:cs="Times New Roman"/>
      <w:sz w:val="28"/>
      <w:szCs w:val="24"/>
      <w:lang w:val="ru-RU" w:eastAsia="ru-RU"/>
    </w:rPr>
  </w:style>
  <w:style w:type="character" w:customStyle="1" w:styleId="41">
    <w:name w:val="Знак4 Знак Знак1"/>
    <w:rsid w:val="00EA3682"/>
    <w:rPr>
      <w:rFonts w:ascii="Times New Roman" w:eastAsia="Times New Roman" w:hAnsi="Times New Roman" w:cs="Times New Roman"/>
      <w:sz w:val="28"/>
      <w:szCs w:val="24"/>
      <w:lang w:eastAsia="ru-RU"/>
    </w:rPr>
  </w:style>
  <w:style w:type="paragraph" w:styleId="a8">
    <w:name w:val="Body Text Indent"/>
    <w:basedOn w:val="a"/>
    <w:link w:val="a9"/>
    <w:unhideWhenUsed/>
    <w:rsid w:val="00EA3682"/>
    <w:pPr>
      <w:spacing w:after="120" w:line="240" w:lineRule="auto"/>
      <w:ind w:left="283"/>
    </w:pPr>
    <w:rPr>
      <w:rFonts w:ascii="Times New Roman" w:eastAsia="Times New Roman" w:hAnsi="Times New Roman" w:cs="Times New Roman"/>
      <w:sz w:val="20"/>
      <w:szCs w:val="20"/>
      <w:lang w:val="ru-RU" w:eastAsia="ru-RU"/>
    </w:rPr>
  </w:style>
  <w:style w:type="character" w:customStyle="1" w:styleId="a9">
    <w:name w:val="Основной текст с отступом Знак"/>
    <w:basedOn w:val="a0"/>
    <w:link w:val="a8"/>
    <w:rsid w:val="00EA3682"/>
    <w:rPr>
      <w:rFonts w:ascii="Times New Roman" w:eastAsia="Times New Roman" w:hAnsi="Times New Roman" w:cs="Times New Roman"/>
      <w:sz w:val="20"/>
      <w:szCs w:val="20"/>
      <w:lang w:val="ru-RU" w:eastAsia="ru-RU"/>
    </w:rPr>
  </w:style>
  <w:style w:type="paragraph" w:styleId="32">
    <w:name w:val="Body Text Indent 3"/>
    <w:basedOn w:val="a"/>
    <w:link w:val="33"/>
    <w:unhideWhenUsed/>
    <w:rsid w:val="00EA3682"/>
    <w:pPr>
      <w:spacing w:after="120" w:line="240" w:lineRule="auto"/>
      <w:ind w:left="283"/>
    </w:pPr>
    <w:rPr>
      <w:rFonts w:ascii="Times New Roman" w:eastAsia="Times New Roman" w:hAnsi="Times New Roman" w:cs="Times New Roman"/>
      <w:sz w:val="16"/>
      <w:szCs w:val="16"/>
      <w:lang w:val="ru-RU" w:eastAsia="ru-RU"/>
    </w:rPr>
  </w:style>
  <w:style w:type="character" w:customStyle="1" w:styleId="33">
    <w:name w:val="Основной текст с отступом 3 Знак"/>
    <w:basedOn w:val="a0"/>
    <w:link w:val="32"/>
    <w:rsid w:val="00EA3682"/>
    <w:rPr>
      <w:rFonts w:ascii="Times New Roman" w:eastAsia="Times New Roman" w:hAnsi="Times New Roman" w:cs="Times New Roman"/>
      <w:sz w:val="16"/>
      <w:szCs w:val="16"/>
      <w:lang w:val="ru-RU" w:eastAsia="ru-RU"/>
    </w:rPr>
  </w:style>
  <w:style w:type="paragraph" w:styleId="aa">
    <w:name w:val="Normal (Web)"/>
    <w:aliases w:val="Обычный (Web)"/>
    <w:basedOn w:val="a"/>
    <w:uiPriority w:val="99"/>
    <w:rsid w:val="00EA3682"/>
    <w:pPr>
      <w:spacing w:before="100" w:after="100" w:afterAutospacing="1" w:line="240" w:lineRule="auto"/>
    </w:pPr>
    <w:rPr>
      <w:rFonts w:ascii="Arial" w:eastAsia="Times New Roman" w:hAnsi="Arial" w:cs="Arial"/>
      <w:color w:val="000000"/>
      <w:sz w:val="20"/>
      <w:szCs w:val="20"/>
      <w:lang w:val="ru-RU" w:eastAsia="ru-RU"/>
    </w:rPr>
  </w:style>
  <w:style w:type="paragraph" w:styleId="HTML">
    <w:name w:val="HTML Preformatted"/>
    <w:aliases w:val="Стандартный HTML Знак1 Знак,Стандартный HTML Знак Знак Знак, Знак7 Знак Знак Знак,Знак7 Знак Знак Знак"/>
    <w:basedOn w:val="a"/>
    <w:link w:val="HTML0"/>
    <w:rsid w:val="00EA36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ourier New" w:hAnsi="Courier New" w:cs="Courier New"/>
      <w:sz w:val="20"/>
      <w:szCs w:val="20"/>
      <w:lang w:val="ru-RU" w:eastAsia="ru-RU"/>
    </w:rPr>
  </w:style>
  <w:style w:type="character" w:customStyle="1" w:styleId="HTML0">
    <w:name w:val="Стандартный HTML Знак"/>
    <w:aliases w:val="Стандартный HTML Знак1 Знак Знак,Стандартный HTML Знак Знак Знак Знак, Знак7 Знак Знак Знак Знак,Знак7 Знак Знак Знак Знак"/>
    <w:basedOn w:val="a0"/>
    <w:link w:val="HTML"/>
    <w:rsid w:val="00EA3682"/>
    <w:rPr>
      <w:rFonts w:ascii="Courier New" w:eastAsia="Courier New" w:hAnsi="Courier New" w:cs="Courier New"/>
      <w:sz w:val="20"/>
      <w:szCs w:val="20"/>
      <w:lang w:val="ru-RU" w:eastAsia="ru-RU"/>
    </w:rPr>
  </w:style>
  <w:style w:type="character" w:customStyle="1" w:styleId="ab">
    <w:name w:val="Текст выноски Знак"/>
    <w:link w:val="ac"/>
    <w:semiHidden/>
    <w:rsid w:val="00EA3682"/>
    <w:rPr>
      <w:rFonts w:ascii="Courier New" w:eastAsia="Courier New" w:hAnsi="Courier New" w:cs="Courier New"/>
      <w:sz w:val="20"/>
      <w:szCs w:val="20"/>
      <w:lang w:eastAsia="ru-RU"/>
    </w:rPr>
  </w:style>
  <w:style w:type="paragraph" w:styleId="ac">
    <w:name w:val="Balloon Text"/>
    <w:basedOn w:val="a"/>
    <w:link w:val="ab"/>
    <w:semiHidden/>
    <w:unhideWhenUsed/>
    <w:rsid w:val="00EA3682"/>
    <w:pPr>
      <w:spacing w:after="0" w:line="240" w:lineRule="auto"/>
    </w:pPr>
    <w:rPr>
      <w:rFonts w:ascii="Courier New" w:eastAsia="Courier New" w:hAnsi="Courier New" w:cs="Courier New"/>
      <w:sz w:val="20"/>
      <w:szCs w:val="20"/>
      <w:lang w:eastAsia="ru-RU"/>
    </w:rPr>
  </w:style>
  <w:style w:type="character" w:customStyle="1" w:styleId="13">
    <w:name w:val="Текст выноски Знак1"/>
    <w:basedOn w:val="a0"/>
    <w:uiPriority w:val="99"/>
    <w:semiHidden/>
    <w:rsid w:val="00EA3682"/>
    <w:rPr>
      <w:rFonts w:ascii="Segoe UI" w:hAnsi="Segoe UI" w:cs="Segoe UI"/>
      <w:sz w:val="18"/>
      <w:szCs w:val="18"/>
    </w:rPr>
  </w:style>
  <w:style w:type="paragraph" w:customStyle="1" w:styleId="ad">
    <w:name w:val="Стиль"/>
    <w:rsid w:val="00EA3682"/>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styleId="ae">
    <w:name w:val="Emphasis"/>
    <w:uiPriority w:val="20"/>
    <w:qFormat/>
    <w:rsid w:val="00EA3682"/>
    <w:rPr>
      <w:i/>
      <w:iCs/>
    </w:rPr>
  </w:style>
  <w:style w:type="paragraph" w:customStyle="1" w:styleId="111">
    <w:name w:val="Знак1 Знак Знак Знак1"/>
    <w:basedOn w:val="a"/>
    <w:autoRedefine/>
    <w:rsid w:val="00EA3682"/>
    <w:pPr>
      <w:spacing w:line="240" w:lineRule="exact"/>
    </w:pPr>
    <w:rPr>
      <w:rFonts w:ascii="Times New Roman" w:eastAsia="SimSun" w:hAnsi="Times New Roman" w:cs="Times New Roman"/>
      <w:b/>
      <w:sz w:val="28"/>
      <w:szCs w:val="24"/>
    </w:rPr>
  </w:style>
  <w:style w:type="paragraph" w:styleId="af">
    <w:name w:val="List Paragraph"/>
    <w:basedOn w:val="a"/>
    <w:qFormat/>
    <w:rsid w:val="00EA3682"/>
    <w:pPr>
      <w:spacing w:after="0" w:line="240" w:lineRule="auto"/>
      <w:ind w:left="720"/>
      <w:contextualSpacing/>
    </w:pPr>
    <w:rPr>
      <w:rFonts w:ascii="Times New Roman" w:eastAsia="Times New Roman" w:hAnsi="Times New Roman" w:cs="Times New Roman"/>
      <w:sz w:val="20"/>
      <w:szCs w:val="20"/>
      <w:lang w:val="ru-RU" w:eastAsia="ru-RU"/>
    </w:rPr>
  </w:style>
  <w:style w:type="paragraph" w:styleId="21">
    <w:name w:val="Body Text Indent 2"/>
    <w:aliases w:val=" Знак3,Знак3"/>
    <w:basedOn w:val="a"/>
    <w:link w:val="22"/>
    <w:unhideWhenUsed/>
    <w:rsid w:val="00EA3682"/>
    <w:pPr>
      <w:spacing w:after="120" w:line="480" w:lineRule="auto"/>
      <w:ind w:left="283"/>
    </w:pPr>
    <w:rPr>
      <w:rFonts w:ascii="Times New Roman" w:eastAsia="Times New Roman" w:hAnsi="Times New Roman" w:cs="Times New Roman"/>
      <w:sz w:val="20"/>
      <w:szCs w:val="20"/>
      <w:lang w:val="ru-RU" w:eastAsia="ru-RU"/>
    </w:rPr>
  </w:style>
  <w:style w:type="character" w:customStyle="1" w:styleId="22">
    <w:name w:val="Основной текст с отступом 2 Знак"/>
    <w:aliases w:val=" Знак3 Знак,Знак3 Знак"/>
    <w:basedOn w:val="a0"/>
    <w:link w:val="21"/>
    <w:rsid w:val="00EA3682"/>
    <w:rPr>
      <w:rFonts w:ascii="Times New Roman" w:eastAsia="Times New Roman" w:hAnsi="Times New Roman" w:cs="Times New Roman"/>
      <w:sz w:val="20"/>
      <w:szCs w:val="20"/>
      <w:lang w:val="ru-RU" w:eastAsia="ru-RU"/>
    </w:rPr>
  </w:style>
  <w:style w:type="character" w:customStyle="1" w:styleId="34">
    <w:name w:val="Знак3 Знак Знак"/>
    <w:rsid w:val="00EA3682"/>
    <w:rPr>
      <w:rFonts w:ascii="Times New Roman" w:eastAsia="Times New Roman" w:hAnsi="Times New Roman" w:cs="Times New Roman"/>
      <w:sz w:val="20"/>
      <w:szCs w:val="20"/>
      <w:lang w:eastAsia="ru-RU"/>
    </w:rPr>
  </w:style>
  <w:style w:type="paragraph" w:customStyle="1" w:styleId="af0">
    <w:name w:val="Знак"/>
    <w:basedOn w:val="a"/>
    <w:autoRedefine/>
    <w:rsid w:val="00EA3682"/>
    <w:pPr>
      <w:spacing w:line="240" w:lineRule="exact"/>
    </w:pPr>
    <w:rPr>
      <w:rFonts w:ascii="Times New Roman" w:eastAsia="SimSun" w:hAnsi="Times New Roman" w:cs="Times New Roman"/>
      <w:b/>
      <w:sz w:val="28"/>
      <w:szCs w:val="24"/>
    </w:rPr>
  </w:style>
  <w:style w:type="table" w:customStyle="1" w:styleId="14">
    <w:name w:val="Сетка таблицы1"/>
    <w:basedOn w:val="a1"/>
    <w:next w:val="a3"/>
    <w:uiPriority w:val="59"/>
    <w:rsid w:val="00EA3682"/>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R2">
    <w:name w:val="FR2"/>
    <w:rsid w:val="00EA3682"/>
    <w:pPr>
      <w:widowControl w:val="0"/>
      <w:spacing w:after="0" w:line="300" w:lineRule="auto"/>
    </w:pPr>
    <w:rPr>
      <w:rFonts w:ascii="Times New Roman" w:eastAsia="Times New Roman" w:hAnsi="Times New Roman" w:cs="Times New Roman"/>
      <w:snapToGrid w:val="0"/>
      <w:sz w:val="28"/>
      <w:szCs w:val="20"/>
      <w:lang w:val="ru-RU" w:eastAsia="ru-RU"/>
    </w:rPr>
  </w:style>
  <w:style w:type="paragraph" w:styleId="af1">
    <w:name w:val="footer"/>
    <w:aliases w:val=" Знак2,Знак2"/>
    <w:basedOn w:val="a"/>
    <w:link w:val="af2"/>
    <w:rsid w:val="00EA3682"/>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2">
    <w:name w:val="Нижний колонтитул Знак"/>
    <w:aliases w:val=" Знак2 Знак,Знак2 Знак"/>
    <w:basedOn w:val="a0"/>
    <w:link w:val="af1"/>
    <w:rsid w:val="00EA3682"/>
    <w:rPr>
      <w:rFonts w:ascii="Times New Roman" w:eastAsia="Times New Roman" w:hAnsi="Times New Roman" w:cs="Times New Roman"/>
      <w:sz w:val="24"/>
      <w:szCs w:val="24"/>
      <w:lang w:val="ru-RU" w:eastAsia="ru-RU"/>
    </w:rPr>
  </w:style>
  <w:style w:type="character" w:customStyle="1" w:styleId="210">
    <w:name w:val="Знак2 Знак Знак1"/>
    <w:rsid w:val="00EA3682"/>
    <w:rPr>
      <w:rFonts w:ascii="Times New Roman" w:eastAsia="Times New Roman" w:hAnsi="Times New Roman" w:cs="Times New Roman"/>
      <w:sz w:val="24"/>
      <w:szCs w:val="24"/>
      <w:lang w:eastAsia="ru-RU"/>
    </w:rPr>
  </w:style>
  <w:style w:type="character" w:styleId="af3">
    <w:name w:val="page number"/>
    <w:basedOn w:val="a0"/>
    <w:rsid w:val="00EA3682"/>
  </w:style>
  <w:style w:type="paragraph" w:customStyle="1" w:styleId="15">
    <w:name w:val="Знак1 Знак Знак Знак Знак Знак Знак Знак Знак Знак"/>
    <w:basedOn w:val="a"/>
    <w:autoRedefine/>
    <w:rsid w:val="00EA3682"/>
    <w:pPr>
      <w:spacing w:line="240" w:lineRule="exact"/>
    </w:pPr>
    <w:rPr>
      <w:rFonts w:ascii="Times New Roman" w:eastAsia="SimSun" w:hAnsi="Times New Roman" w:cs="Times New Roman"/>
      <w:b/>
      <w:sz w:val="28"/>
      <w:szCs w:val="24"/>
    </w:rPr>
  </w:style>
  <w:style w:type="paragraph" w:customStyle="1" w:styleId="GHBTOC">
    <w:name w:val="GHB TOC"/>
    <w:basedOn w:val="16"/>
    <w:rsid w:val="00EA3682"/>
    <w:pPr>
      <w:spacing w:before="240" w:after="60"/>
      <w:jc w:val="both"/>
    </w:pPr>
    <w:rPr>
      <w:rFonts w:ascii="Arial" w:hAnsi="Arial"/>
      <w:b/>
      <w:bCs/>
      <w:noProof/>
      <w:sz w:val="22"/>
      <w:lang w:val="en-GB" w:eastAsia="en-GB"/>
    </w:rPr>
  </w:style>
  <w:style w:type="paragraph" w:styleId="16">
    <w:name w:val="toc 1"/>
    <w:basedOn w:val="a"/>
    <w:next w:val="a"/>
    <w:autoRedefine/>
    <w:semiHidden/>
    <w:unhideWhenUsed/>
    <w:rsid w:val="00EA3682"/>
    <w:pPr>
      <w:spacing w:after="100" w:line="240" w:lineRule="auto"/>
    </w:pPr>
    <w:rPr>
      <w:rFonts w:ascii="Times New Roman" w:eastAsia="Times New Roman" w:hAnsi="Times New Roman" w:cs="Times New Roman"/>
      <w:sz w:val="20"/>
      <w:szCs w:val="20"/>
      <w:lang w:val="ru-RU" w:eastAsia="ru-RU"/>
    </w:rPr>
  </w:style>
  <w:style w:type="paragraph" w:customStyle="1" w:styleId="GHBStandard">
    <w:name w:val="GHB Standard"/>
    <w:basedOn w:val="a"/>
    <w:rsid w:val="00EA3682"/>
    <w:pPr>
      <w:keepNext/>
      <w:spacing w:after="60" w:line="240" w:lineRule="auto"/>
      <w:jc w:val="both"/>
    </w:pPr>
    <w:rPr>
      <w:rFonts w:ascii="Arial" w:eastAsia="Times New Roman" w:hAnsi="Arial" w:cs="Times New Roman"/>
      <w:lang w:val="en-GB"/>
    </w:rPr>
  </w:style>
  <w:style w:type="character" w:customStyle="1" w:styleId="GHBStandardZchn">
    <w:name w:val="GHB Standard Zchn"/>
    <w:rsid w:val="00EA3682"/>
    <w:rPr>
      <w:rFonts w:ascii="Arial" w:eastAsia="Times New Roman" w:hAnsi="Arial" w:cs="Times New Roman"/>
      <w:lang w:val="en-GB"/>
    </w:rPr>
  </w:style>
  <w:style w:type="paragraph" w:customStyle="1" w:styleId="p">
    <w:name w:val="p"/>
    <w:basedOn w:val="a"/>
    <w:rsid w:val="00EA3682"/>
    <w:pPr>
      <w:spacing w:before="48" w:after="48" w:line="240" w:lineRule="auto"/>
      <w:ind w:firstLine="480"/>
      <w:jc w:val="both"/>
    </w:pPr>
    <w:rPr>
      <w:rFonts w:ascii="Times New Roman" w:eastAsia="Times New Roman" w:hAnsi="Times New Roman" w:cs="Times New Roman"/>
      <w:sz w:val="24"/>
      <w:szCs w:val="24"/>
      <w:lang w:val="ru-RU" w:eastAsia="ru-RU"/>
    </w:rPr>
  </w:style>
  <w:style w:type="character" w:customStyle="1" w:styleId="140">
    <w:name w:val="Знак14 Знак Знак"/>
    <w:locked/>
    <w:rsid w:val="00EA3682"/>
    <w:rPr>
      <w:rFonts w:ascii="Arial" w:hAnsi="Arial" w:cs="Arial"/>
      <w:b/>
      <w:bCs/>
      <w:kern w:val="32"/>
      <w:sz w:val="32"/>
      <w:szCs w:val="32"/>
      <w:lang w:val="ru-RU" w:eastAsia="ru-RU" w:bidi="ar-SA"/>
    </w:rPr>
  </w:style>
  <w:style w:type="character" w:customStyle="1" w:styleId="130">
    <w:name w:val="Знак13 Знак Знак"/>
    <w:locked/>
    <w:rsid w:val="00EA3682"/>
    <w:rPr>
      <w:rFonts w:ascii="Arial" w:hAnsi="Arial" w:cs="Arial"/>
      <w:b/>
      <w:bCs/>
      <w:i/>
      <w:iCs/>
      <w:sz w:val="28"/>
      <w:szCs w:val="28"/>
      <w:lang w:val="ru-RU" w:eastAsia="ru-RU" w:bidi="ar-SA"/>
    </w:rPr>
  </w:style>
  <w:style w:type="character" w:customStyle="1" w:styleId="52">
    <w:name w:val="Знак5 Знак Знак"/>
    <w:locked/>
    <w:rsid w:val="00EA3682"/>
    <w:rPr>
      <w:sz w:val="24"/>
      <w:lang w:val="ru-RU" w:eastAsia="ru-RU" w:bidi="ar-SA"/>
    </w:rPr>
  </w:style>
  <w:style w:type="character" w:customStyle="1" w:styleId="42">
    <w:name w:val="Знак4 Знак Знак"/>
    <w:locked/>
    <w:rsid w:val="00EA3682"/>
    <w:rPr>
      <w:sz w:val="28"/>
      <w:szCs w:val="24"/>
      <w:lang w:val="ru-RU" w:eastAsia="ru-RU" w:bidi="ar-SA"/>
    </w:rPr>
  </w:style>
  <w:style w:type="paragraph" w:customStyle="1" w:styleId="17">
    <w:name w:val="Знак1"/>
    <w:basedOn w:val="a"/>
    <w:autoRedefine/>
    <w:rsid w:val="00EA3682"/>
    <w:pPr>
      <w:spacing w:line="240" w:lineRule="exact"/>
    </w:pPr>
    <w:rPr>
      <w:rFonts w:ascii="Times New Roman" w:eastAsia="SimSun" w:hAnsi="Times New Roman" w:cs="Times New Roman"/>
      <w:b/>
      <w:sz w:val="28"/>
      <w:szCs w:val="24"/>
    </w:rPr>
  </w:style>
  <w:style w:type="paragraph" w:customStyle="1" w:styleId="Iauiue">
    <w:name w:val="Iau?iue"/>
    <w:rsid w:val="00EA3682"/>
    <w:pPr>
      <w:widowControl w:val="0"/>
      <w:spacing w:after="0" w:line="240" w:lineRule="auto"/>
    </w:pPr>
    <w:rPr>
      <w:rFonts w:ascii="Times New Roman" w:eastAsia="Times New Roman" w:hAnsi="Times New Roman" w:cs="Times New Roman"/>
      <w:sz w:val="20"/>
      <w:szCs w:val="20"/>
      <w:lang w:val="ru-RU" w:eastAsia="ru-RU"/>
    </w:rPr>
  </w:style>
  <w:style w:type="paragraph" w:customStyle="1" w:styleId="211">
    <w:name w:val="Основной текст 21"/>
    <w:basedOn w:val="a"/>
    <w:rsid w:val="00EA3682"/>
    <w:pPr>
      <w:spacing w:after="0" w:line="480" w:lineRule="auto"/>
      <w:ind w:firstLine="720"/>
      <w:jc w:val="both"/>
    </w:pPr>
    <w:rPr>
      <w:rFonts w:ascii="Times New Roman" w:eastAsia="Times New Roman" w:hAnsi="Times New Roman" w:cs="Times New Roman"/>
      <w:b/>
      <w:sz w:val="26"/>
      <w:szCs w:val="20"/>
      <w:lang w:val="ru-RU" w:eastAsia="ru-RU"/>
    </w:rPr>
  </w:style>
  <w:style w:type="paragraph" w:customStyle="1" w:styleId="18">
    <w:name w:val="Обычный1"/>
    <w:rsid w:val="00EA3682"/>
    <w:pPr>
      <w:widowControl w:val="0"/>
      <w:spacing w:after="0" w:line="240" w:lineRule="auto"/>
    </w:pPr>
    <w:rPr>
      <w:rFonts w:ascii="Times New Roman" w:eastAsia="Times New Roman" w:hAnsi="Times New Roman" w:cs="Times New Roman"/>
      <w:snapToGrid w:val="0"/>
      <w:sz w:val="20"/>
      <w:szCs w:val="20"/>
      <w:lang w:eastAsia="ru-RU"/>
    </w:rPr>
  </w:style>
  <w:style w:type="character" w:customStyle="1" w:styleId="23">
    <w:name w:val="Знак2 Знак Знак"/>
    <w:basedOn w:val="a0"/>
    <w:rsid w:val="00EA3682"/>
  </w:style>
  <w:style w:type="paragraph" w:styleId="af4">
    <w:name w:val="header"/>
    <w:basedOn w:val="a"/>
    <w:link w:val="af5"/>
    <w:rsid w:val="00EA3682"/>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5">
    <w:name w:val="Верхний колонтитул Знак"/>
    <w:basedOn w:val="a0"/>
    <w:link w:val="af4"/>
    <w:rsid w:val="00EA3682"/>
    <w:rPr>
      <w:rFonts w:ascii="Times New Roman" w:eastAsia="Times New Roman" w:hAnsi="Times New Roman" w:cs="Times New Roman"/>
      <w:sz w:val="24"/>
      <w:szCs w:val="24"/>
      <w:lang w:val="ru-RU" w:eastAsia="ru-RU"/>
    </w:rPr>
  </w:style>
  <w:style w:type="character" w:styleId="af6">
    <w:name w:val="Hyperlink"/>
    <w:rsid w:val="00EA3682"/>
    <w:rPr>
      <w:color w:val="0000FF"/>
      <w:u w:val="single"/>
    </w:rPr>
  </w:style>
  <w:style w:type="paragraph" w:customStyle="1" w:styleId="1a">
    <w:name w:val="Знак1 Знак Знак Знак Знак Знак Знак Знак Знак"/>
    <w:basedOn w:val="a"/>
    <w:autoRedefine/>
    <w:rsid w:val="00EA3682"/>
    <w:pPr>
      <w:spacing w:line="240" w:lineRule="exact"/>
    </w:pPr>
    <w:rPr>
      <w:rFonts w:ascii="Times New Roman" w:eastAsia="SimSun" w:hAnsi="Times New Roman" w:cs="Times New Roman"/>
      <w:b/>
      <w:sz w:val="28"/>
      <w:szCs w:val="24"/>
    </w:rPr>
  </w:style>
  <w:style w:type="paragraph" w:customStyle="1" w:styleId="1b">
    <w:name w:val="Знак1 Знак Знак Знак Знак Знак Знак Знак Знак Знак Знак Знак Знак Знак Знак Знак Знак Знак Знак Знак Знак Знак Знак Знак"/>
    <w:basedOn w:val="a"/>
    <w:next w:val="a"/>
    <w:rsid w:val="00EA3682"/>
    <w:pPr>
      <w:spacing w:line="240" w:lineRule="exact"/>
      <w:ind w:firstLine="357"/>
      <w:jc w:val="both"/>
    </w:pPr>
    <w:rPr>
      <w:rFonts w:ascii="Times New Roman" w:eastAsia="SimSun" w:hAnsi="Times New Roman" w:cs="Times New Roman"/>
      <w:b/>
      <w:sz w:val="28"/>
      <w:szCs w:val="24"/>
    </w:rPr>
  </w:style>
  <w:style w:type="paragraph" w:customStyle="1" w:styleId="24">
    <w:name w:val="Стиль2"/>
    <w:basedOn w:val="2"/>
    <w:next w:val="af7"/>
    <w:rsid w:val="00EA3682"/>
    <w:pPr>
      <w:spacing w:line="360" w:lineRule="auto"/>
      <w:jc w:val="both"/>
    </w:pPr>
    <w:rPr>
      <w:rFonts w:ascii="Times New Roman" w:hAnsi="Times New Roman" w:cs="Times New Roman"/>
      <w:b w:val="0"/>
      <w:i w:val="0"/>
    </w:rPr>
  </w:style>
  <w:style w:type="paragraph" w:styleId="af7">
    <w:name w:val="Plain Text"/>
    <w:basedOn w:val="a"/>
    <w:link w:val="af8"/>
    <w:rsid w:val="00EA3682"/>
    <w:pPr>
      <w:spacing w:after="200" w:line="276" w:lineRule="auto"/>
    </w:pPr>
    <w:rPr>
      <w:rFonts w:ascii="Courier New" w:eastAsia="Times New Roman" w:hAnsi="Courier New" w:cs="Courier New"/>
      <w:sz w:val="20"/>
      <w:szCs w:val="20"/>
      <w:lang w:val="ru-RU" w:eastAsia="ru-RU"/>
    </w:rPr>
  </w:style>
  <w:style w:type="character" w:customStyle="1" w:styleId="af8">
    <w:name w:val="Текст Знак"/>
    <w:basedOn w:val="a0"/>
    <w:link w:val="af7"/>
    <w:rsid w:val="00EA3682"/>
    <w:rPr>
      <w:rFonts w:ascii="Courier New" w:eastAsia="Times New Roman" w:hAnsi="Courier New" w:cs="Courier New"/>
      <w:sz w:val="20"/>
      <w:szCs w:val="20"/>
      <w:lang w:val="ru-RU" w:eastAsia="ru-RU"/>
    </w:rPr>
  </w:style>
  <w:style w:type="paragraph" w:customStyle="1" w:styleId="53">
    <w:name w:val="Стиль5"/>
    <w:basedOn w:val="a"/>
    <w:autoRedefine/>
    <w:rsid w:val="00EA3682"/>
    <w:pPr>
      <w:spacing w:after="0" w:line="360" w:lineRule="auto"/>
      <w:ind w:firstLine="360"/>
      <w:jc w:val="both"/>
    </w:pPr>
    <w:rPr>
      <w:rFonts w:ascii="Times New Roman" w:eastAsia="Times New Roman" w:hAnsi="Times New Roman" w:cs="Times New Roman"/>
      <w:sz w:val="24"/>
      <w:szCs w:val="24"/>
      <w:lang w:val="ru-RU" w:eastAsia="ru-RU"/>
    </w:rPr>
  </w:style>
  <w:style w:type="paragraph" w:styleId="af9">
    <w:name w:val="caption"/>
    <w:aliases w:val="Table,Tabelle"/>
    <w:basedOn w:val="a"/>
    <w:next w:val="a"/>
    <w:link w:val="afa"/>
    <w:qFormat/>
    <w:rsid w:val="00EA3682"/>
    <w:pPr>
      <w:spacing w:after="200" w:line="276" w:lineRule="auto"/>
    </w:pPr>
    <w:rPr>
      <w:rFonts w:ascii="Calibri" w:eastAsia="Times New Roman" w:hAnsi="Calibri" w:cs="Calibri"/>
      <w:b/>
      <w:bCs/>
      <w:sz w:val="20"/>
      <w:szCs w:val="20"/>
      <w:lang w:val="ru-RU" w:eastAsia="ru-RU"/>
    </w:rPr>
  </w:style>
  <w:style w:type="character" w:customStyle="1" w:styleId="afa">
    <w:name w:val="Название объекта Знак"/>
    <w:aliases w:val="Table Знак,Tabelle Знак"/>
    <w:link w:val="af9"/>
    <w:locked/>
    <w:rsid w:val="00EA3682"/>
    <w:rPr>
      <w:rFonts w:ascii="Calibri" w:eastAsia="Times New Roman" w:hAnsi="Calibri" w:cs="Calibri"/>
      <w:b/>
      <w:bCs/>
      <w:sz w:val="20"/>
      <w:szCs w:val="20"/>
      <w:lang w:val="ru-RU" w:eastAsia="ru-RU"/>
    </w:rPr>
  </w:style>
  <w:style w:type="character" w:customStyle="1" w:styleId="citation-abbreviation">
    <w:name w:val="citation-abbreviation"/>
    <w:basedOn w:val="a0"/>
    <w:rsid w:val="00EA3682"/>
  </w:style>
  <w:style w:type="character" w:customStyle="1" w:styleId="citation-publication-date">
    <w:name w:val="citation-publication-date"/>
    <w:basedOn w:val="a0"/>
    <w:rsid w:val="00EA3682"/>
  </w:style>
  <w:style w:type="character" w:customStyle="1" w:styleId="citation-volume">
    <w:name w:val="citation-volume"/>
    <w:basedOn w:val="a0"/>
    <w:rsid w:val="00EA3682"/>
  </w:style>
  <w:style w:type="character" w:customStyle="1" w:styleId="citation-issue">
    <w:name w:val="citation-issue"/>
    <w:basedOn w:val="a0"/>
    <w:rsid w:val="00EA3682"/>
  </w:style>
  <w:style w:type="character" w:customStyle="1" w:styleId="citation-flpages">
    <w:name w:val="citation-flpages"/>
    <w:basedOn w:val="a0"/>
    <w:rsid w:val="00EA3682"/>
  </w:style>
  <w:style w:type="paragraph" w:customStyle="1" w:styleId="Default">
    <w:name w:val="Default"/>
    <w:rsid w:val="00EA3682"/>
    <w:pPr>
      <w:autoSpaceDE w:val="0"/>
      <w:autoSpaceDN w:val="0"/>
      <w:adjustRightInd w:val="0"/>
      <w:spacing w:after="0" w:line="240" w:lineRule="auto"/>
    </w:pPr>
    <w:rPr>
      <w:rFonts w:ascii="Times New Roman" w:eastAsia="Times New Roman" w:hAnsi="Times New Roman" w:cs="Times New Roman"/>
      <w:color w:val="000000"/>
      <w:sz w:val="24"/>
      <w:szCs w:val="24"/>
      <w:lang w:val="ru-RU" w:eastAsia="ru-RU"/>
    </w:rPr>
  </w:style>
  <w:style w:type="character" w:styleId="afb">
    <w:name w:val="Strong"/>
    <w:qFormat/>
    <w:rsid w:val="00EA3682"/>
    <w:rPr>
      <w:b/>
      <w:bCs/>
    </w:rPr>
  </w:style>
  <w:style w:type="paragraph" w:customStyle="1" w:styleId="Style7">
    <w:name w:val="Style7"/>
    <w:basedOn w:val="a"/>
    <w:rsid w:val="00EA3682"/>
    <w:pPr>
      <w:widowControl w:val="0"/>
      <w:autoSpaceDE w:val="0"/>
      <w:autoSpaceDN w:val="0"/>
      <w:adjustRightInd w:val="0"/>
      <w:spacing w:after="0" w:line="278" w:lineRule="exact"/>
      <w:jc w:val="both"/>
    </w:pPr>
    <w:rPr>
      <w:rFonts w:ascii="Times New Roman" w:eastAsia="Times New Roman" w:hAnsi="Times New Roman" w:cs="Times New Roman"/>
      <w:sz w:val="24"/>
      <w:szCs w:val="24"/>
      <w:lang w:val="ru-RU" w:eastAsia="ru-RU"/>
    </w:rPr>
  </w:style>
  <w:style w:type="character" w:customStyle="1" w:styleId="FontStyle13">
    <w:name w:val="Font Style13"/>
    <w:rsid w:val="00EA3682"/>
    <w:rPr>
      <w:rFonts w:ascii="Times New Roman" w:hAnsi="Times New Roman" w:cs="Times New Roman"/>
      <w:b/>
      <w:bCs/>
      <w:sz w:val="22"/>
      <w:szCs w:val="22"/>
    </w:rPr>
  </w:style>
  <w:style w:type="character" w:customStyle="1" w:styleId="afc">
    <w:name w:val="О"/>
    <w:rsid w:val="00EA3682"/>
  </w:style>
  <w:style w:type="paragraph" w:customStyle="1" w:styleId="1c">
    <w:name w:val="Знак1 Знак Знак Знак Знак Знак Знак Знак Знак Знак Знак Знак Знак"/>
    <w:basedOn w:val="a"/>
    <w:autoRedefine/>
    <w:rsid w:val="00EA3682"/>
    <w:pPr>
      <w:spacing w:line="240" w:lineRule="exact"/>
    </w:pPr>
    <w:rPr>
      <w:rFonts w:ascii="Times New Roman" w:eastAsia="SimSun" w:hAnsi="Times New Roman" w:cs="Times New Roman"/>
      <w:b/>
      <w:sz w:val="28"/>
      <w:szCs w:val="24"/>
    </w:rPr>
  </w:style>
  <w:style w:type="paragraph" w:customStyle="1" w:styleId="afd">
    <w:name w:val="Знак Знак Знак Знак Знак Знак Знак"/>
    <w:basedOn w:val="a"/>
    <w:autoRedefine/>
    <w:rsid w:val="00EA3682"/>
    <w:pPr>
      <w:spacing w:after="0" w:line="240" w:lineRule="exact"/>
      <w:jc w:val="both"/>
    </w:pPr>
    <w:rPr>
      <w:rFonts w:ascii="Times New Roman" w:eastAsia="SimSun" w:hAnsi="Times New Roman" w:cs="Times New Roman"/>
      <w:sz w:val="24"/>
      <w:szCs w:val="24"/>
    </w:rPr>
  </w:style>
  <w:style w:type="paragraph" w:styleId="25">
    <w:name w:val="Body Text 2"/>
    <w:basedOn w:val="a"/>
    <w:link w:val="26"/>
    <w:rsid w:val="00EA3682"/>
    <w:pPr>
      <w:spacing w:after="120" w:line="480" w:lineRule="auto"/>
    </w:pPr>
    <w:rPr>
      <w:rFonts w:ascii="Times New Roman" w:eastAsia="Times New Roman" w:hAnsi="Times New Roman" w:cs="Times New Roman"/>
      <w:sz w:val="24"/>
      <w:szCs w:val="24"/>
      <w:lang w:val="ru-RU" w:eastAsia="ru-RU"/>
    </w:rPr>
  </w:style>
  <w:style w:type="character" w:customStyle="1" w:styleId="26">
    <w:name w:val="Основной текст 2 Знак"/>
    <w:basedOn w:val="a0"/>
    <w:link w:val="25"/>
    <w:rsid w:val="00EA3682"/>
    <w:rPr>
      <w:rFonts w:ascii="Times New Roman" w:eastAsia="Times New Roman" w:hAnsi="Times New Roman" w:cs="Times New Roman"/>
      <w:sz w:val="24"/>
      <w:szCs w:val="24"/>
      <w:lang w:val="ru-RU" w:eastAsia="ru-RU"/>
    </w:rPr>
  </w:style>
  <w:style w:type="paragraph" w:customStyle="1" w:styleId="112">
    <w:name w:val="Знак Знак Знак Знак1 Знак Знак Знак Знак Знак1 Знак Знак Знак Знак Знак Знак Знак Знак Знак Знак"/>
    <w:basedOn w:val="a"/>
    <w:autoRedefine/>
    <w:rsid w:val="00EA3682"/>
    <w:pPr>
      <w:spacing w:line="240" w:lineRule="exact"/>
    </w:pPr>
    <w:rPr>
      <w:rFonts w:ascii="Times New Roman" w:eastAsia="SimSun" w:hAnsi="Times New Roman" w:cs="Times New Roman"/>
      <w:b/>
      <w:sz w:val="28"/>
      <w:szCs w:val="24"/>
    </w:rPr>
  </w:style>
  <w:style w:type="paragraph" w:customStyle="1" w:styleId="1d">
    <w:name w:val="Знак1 Знак Знак Знак Знак Знак Знак Знак Знак Знак Знак Знак Знак Знак Знак Знак Знак Знак Знак Знак Знак Знак"/>
    <w:basedOn w:val="53"/>
    <w:next w:val="53"/>
    <w:rsid w:val="00EA3682"/>
    <w:pPr>
      <w:spacing w:after="160" w:line="240" w:lineRule="exact"/>
    </w:pPr>
    <w:rPr>
      <w:rFonts w:eastAsia="SimSun"/>
      <w:b/>
      <w:lang w:val="en-US" w:eastAsia="en-US"/>
    </w:rPr>
  </w:style>
  <w:style w:type="paragraph" w:customStyle="1" w:styleId="142">
    <w:name w:val="Обычный 14"/>
    <w:basedOn w:val="a"/>
    <w:rsid w:val="00EA3682"/>
    <w:pPr>
      <w:spacing w:after="60" w:line="240" w:lineRule="auto"/>
      <w:jc w:val="both"/>
    </w:pPr>
    <w:rPr>
      <w:rFonts w:ascii="Garamond" w:eastAsia="Times New Roman" w:hAnsi="Garamond" w:cs="Times New Roman"/>
      <w:sz w:val="28"/>
      <w:szCs w:val="20"/>
      <w:lang w:val="ru-RU" w:eastAsia="ru-RU"/>
    </w:rPr>
  </w:style>
  <w:style w:type="character" w:customStyle="1" w:styleId="FontStyle12">
    <w:name w:val="Font Style12"/>
    <w:rsid w:val="00EA3682"/>
    <w:rPr>
      <w:rFonts w:ascii="Times New Roman" w:hAnsi="Times New Roman" w:cs="Times New Roman" w:hint="default"/>
      <w:sz w:val="22"/>
      <w:szCs w:val="22"/>
    </w:rPr>
  </w:style>
  <w:style w:type="paragraph" w:customStyle="1" w:styleId="1e">
    <w:name w:val="Знак1 Знак Знак Знак Знак Знак Знак Знак Знак Знак Знак Знак Знак Знак Знак Знак Знак Знак Знак Знак Знак Знак Знак Знак Знак"/>
    <w:basedOn w:val="a"/>
    <w:autoRedefine/>
    <w:rsid w:val="00EA3682"/>
    <w:pPr>
      <w:spacing w:line="240" w:lineRule="exact"/>
    </w:pPr>
    <w:rPr>
      <w:rFonts w:ascii="Times New Roman" w:eastAsia="SimSun" w:hAnsi="Times New Roman" w:cs="Times New Roman"/>
      <w:b/>
      <w:sz w:val="28"/>
      <w:szCs w:val="24"/>
    </w:rPr>
  </w:style>
  <w:style w:type="paragraph" w:customStyle="1" w:styleId="pravo">
    <w:name w:val="pravo"/>
    <w:basedOn w:val="a"/>
    <w:rsid w:val="00EA3682"/>
    <w:pPr>
      <w:spacing w:before="48" w:after="48" w:line="240" w:lineRule="auto"/>
      <w:jc w:val="right"/>
    </w:pPr>
    <w:rPr>
      <w:rFonts w:ascii="Times New Roman" w:eastAsia="Times New Roman" w:hAnsi="Times New Roman" w:cs="Times New Roman"/>
      <w:sz w:val="24"/>
      <w:szCs w:val="24"/>
      <w:lang w:val="ru-RU" w:eastAsia="ru-RU"/>
    </w:rPr>
  </w:style>
  <w:style w:type="paragraph" w:styleId="afe">
    <w:name w:val="Block Text"/>
    <w:basedOn w:val="a"/>
    <w:rsid w:val="00EA3682"/>
    <w:pPr>
      <w:tabs>
        <w:tab w:val="left" w:pos="9639"/>
      </w:tabs>
      <w:spacing w:after="0" w:line="360" w:lineRule="auto"/>
      <w:ind w:left="567" w:right="-2"/>
      <w:jc w:val="both"/>
    </w:pPr>
    <w:rPr>
      <w:rFonts w:ascii="Times New Roman" w:eastAsia="Times New Roman" w:hAnsi="Times New Roman" w:cs="Times New Roman"/>
      <w:b/>
      <w:sz w:val="28"/>
      <w:szCs w:val="20"/>
      <w:lang w:val="ru-RU" w:eastAsia="ru-RU"/>
    </w:rPr>
  </w:style>
  <w:style w:type="character" w:customStyle="1" w:styleId="titre1">
    <w:name w:val="titre1"/>
    <w:basedOn w:val="a0"/>
    <w:rsid w:val="00EA3682"/>
  </w:style>
  <w:style w:type="paragraph" w:customStyle="1" w:styleId="bypar">
    <w:name w:val="bypar"/>
    <w:basedOn w:val="a"/>
    <w:rsid w:val="00EA3682"/>
    <w:pPr>
      <w:spacing w:before="200" w:after="200" w:line="240" w:lineRule="auto"/>
    </w:pPr>
    <w:rPr>
      <w:rFonts w:ascii="Times New Roman" w:eastAsia="Times New Roman" w:hAnsi="Times New Roman" w:cs="Times New Roman"/>
      <w:sz w:val="24"/>
      <w:szCs w:val="24"/>
      <w:lang w:val="ru-RU" w:eastAsia="ru-RU"/>
    </w:rPr>
  </w:style>
  <w:style w:type="paragraph" w:customStyle="1" w:styleId="1f">
    <w:name w:val="Обычный (веб)1"/>
    <w:basedOn w:val="a"/>
    <w:rsid w:val="00EA3682"/>
    <w:pPr>
      <w:spacing w:before="120" w:after="192" w:line="240" w:lineRule="auto"/>
    </w:pPr>
    <w:rPr>
      <w:rFonts w:ascii="Times New Roman" w:eastAsia="Times New Roman" w:hAnsi="Times New Roman" w:cs="Times New Roman"/>
      <w:sz w:val="24"/>
      <w:szCs w:val="24"/>
      <w:lang w:val="ru-RU" w:eastAsia="ru-RU"/>
    </w:rPr>
  </w:style>
  <w:style w:type="paragraph" w:styleId="aff">
    <w:name w:val="List"/>
    <w:basedOn w:val="a"/>
    <w:rsid w:val="00EA3682"/>
    <w:pPr>
      <w:spacing w:after="200" w:line="276" w:lineRule="auto"/>
      <w:ind w:left="283" w:hanging="283"/>
    </w:pPr>
    <w:rPr>
      <w:rFonts w:ascii="Calibri" w:eastAsia="Times New Roman" w:hAnsi="Calibri" w:cs="Calibri"/>
      <w:lang w:val="ru-RU" w:eastAsia="ru-RU"/>
    </w:rPr>
  </w:style>
  <w:style w:type="paragraph" w:styleId="27">
    <w:name w:val="List 2"/>
    <w:basedOn w:val="a"/>
    <w:rsid w:val="00EA3682"/>
    <w:pPr>
      <w:spacing w:after="200" w:line="276" w:lineRule="auto"/>
      <w:ind w:left="566" w:hanging="283"/>
    </w:pPr>
    <w:rPr>
      <w:rFonts w:ascii="Calibri" w:eastAsia="Times New Roman" w:hAnsi="Calibri" w:cs="Calibri"/>
      <w:lang w:val="ru-RU" w:eastAsia="ru-RU"/>
    </w:rPr>
  </w:style>
  <w:style w:type="paragraph" w:styleId="3">
    <w:name w:val="List 3"/>
    <w:basedOn w:val="a"/>
    <w:rsid w:val="00EA3682"/>
    <w:pPr>
      <w:numPr>
        <w:numId w:val="1"/>
      </w:numPr>
      <w:tabs>
        <w:tab w:val="clear" w:pos="643"/>
      </w:tabs>
      <w:spacing w:after="200" w:line="276" w:lineRule="auto"/>
      <w:ind w:left="849" w:hanging="283"/>
    </w:pPr>
    <w:rPr>
      <w:rFonts w:ascii="Calibri" w:eastAsia="Times New Roman" w:hAnsi="Calibri" w:cs="Calibri"/>
      <w:lang w:val="ru-RU" w:eastAsia="ru-RU"/>
    </w:rPr>
  </w:style>
  <w:style w:type="paragraph" w:styleId="28">
    <w:name w:val="List Bullet 2"/>
    <w:basedOn w:val="a"/>
    <w:rsid w:val="00EA3682"/>
    <w:pPr>
      <w:tabs>
        <w:tab w:val="num" w:pos="720"/>
      </w:tabs>
      <w:spacing w:after="200" w:line="276" w:lineRule="auto"/>
      <w:ind w:left="720" w:hanging="360"/>
    </w:pPr>
    <w:rPr>
      <w:rFonts w:ascii="Calibri" w:eastAsia="Times New Roman" w:hAnsi="Calibri" w:cs="Calibri"/>
      <w:lang w:val="ru-RU" w:eastAsia="ru-RU"/>
    </w:rPr>
  </w:style>
  <w:style w:type="paragraph" w:styleId="aff0">
    <w:name w:val="Body Text First Indent"/>
    <w:basedOn w:val="a4"/>
    <w:link w:val="aff1"/>
    <w:rsid w:val="00EA3682"/>
    <w:pPr>
      <w:spacing w:after="120" w:line="276" w:lineRule="auto"/>
      <w:ind w:firstLine="210"/>
      <w:jc w:val="left"/>
    </w:pPr>
    <w:rPr>
      <w:rFonts w:ascii="Calibri" w:hAnsi="Calibri" w:cs="Calibri"/>
      <w:sz w:val="22"/>
      <w:szCs w:val="22"/>
    </w:rPr>
  </w:style>
  <w:style w:type="character" w:customStyle="1" w:styleId="aff1">
    <w:name w:val="Красная строка Знак"/>
    <w:basedOn w:val="a5"/>
    <w:link w:val="aff0"/>
    <w:rsid w:val="00EA3682"/>
    <w:rPr>
      <w:rFonts w:ascii="Calibri" w:eastAsia="Times New Roman" w:hAnsi="Calibri" w:cs="Calibri"/>
      <w:sz w:val="24"/>
      <w:szCs w:val="20"/>
      <w:lang w:val="ru-RU" w:eastAsia="ru-RU"/>
    </w:rPr>
  </w:style>
  <w:style w:type="paragraph" w:styleId="29">
    <w:name w:val="Body Text First Indent 2"/>
    <w:basedOn w:val="a8"/>
    <w:link w:val="2a"/>
    <w:rsid w:val="00EA3682"/>
    <w:pPr>
      <w:spacing w:line="276" w:lineRule="auto"/>
      <w:ind w:firstLine="210"/>
    </w:pPr>
    <w:rPr>
      <w:rFonts w:ascii="Calibri" w:hAnsi="Calibri" w:cs="Calibri"/>
      <w:sz w:val="22"/>
      <w:szCs w:val="22"/>
    </w:rPr>
  </w:style>
  <w:style w:type="character" w:customStyle="1" w:styleId="2a">
    <w:name w:val="Красная строка 2 Знак"/>
    <w:basedOn w:val="a9"/>
    <w:link w:val="29"/>
    <w:rsid w:val="00EA3682"/>
    <w:rPr>
      <w:rFonts w:ascii="Calibri" w:eastAsia="Times New Roman" w:hAnsi="Calibri" w:cs="Calibri"/>
      <w:sz w:val="20"/>
      <w:szCs w:val="20"/>
      <w:lang w:val="ru-RU" w:eastAsia="ru-RU"/>
    </w:rPr>
  </w:style>
  <w:style w:type="paragraph" w:customStyle="1" w:styleId="35">
    <w:name w:val="Стиль3"/>
    <w:basedOn w:val="30"/>
    <w:next w:val="af7"/>
    <w:autoRedefine/>
    <w:rsid w:val="00EA3682"/>
    <w:pPr>
      <w:spacing w:line="360" w:lineRule="auto"/>
      <w:jc w:val="both"/>
    </w:pPr>
    <w:rPr>
      <w:rFonts w:ascii="Times New Roman" w:hAnsi="Times New Roman" w:cs="Times New Roman"/>
      <w:b w:val="0"/>
      <w:sz w:val="28"/>
      <w:szCs w:val="28"/>
    </w:rPr>
  </w:style>
  <w:style w:type="paragraph" w:styleId="aff2">
    <w:name w:val="Subtitle"/>
    <w:aliases w:val=" Знак"/>
    <w:basedOn w:val="a"/>
    <w:next w:val="a"/>
    <w:link w:val="aff3"/>
    <w:qFormat/>
    <w:rsid w:val="00EA3682"/>
    <w:pPr>
      <w:spacing w:after="600" w:line="240" w:lineRule="auto"/>
    </w:pPr>
    <w:rPr>
      <w:rFonts w:ascii="Cambria" w:eastAsia="Times New Roman" w:hAnsi="Cambria" w:cs="Cambria"/>
      <w:i/>
      <w:iCs/>
      <w:spacing w:val="13"/>
      <w:sz w:val="24"/>
      <w:szCs w:val="24"/>
      <w:lang w:val="ru-RU" w:eastAsia="ar-SA"/>
    </w:rPr>
  </w:style>
  <w:style w:type="character" w:customStyle="1" w:styleId="aff3">
    <w:name w:val="Подзаголовок Знак"/>
    <w:aliases w:val=" Знак Знак"/>
    <w:basedOn w:val="a0"/>
    <w:link w:val="aff2"/>
    <w:rsid w:val="00EA3682"/>
    <w:rPr>
      <w:rFonts w:ascii="Cambria" w:eastAsia="Times New Roman" w:hAnsi="Cambria" w:cs="Cambria"/>
      <w:i/>
      <w:iCs/>
      <w:spacing w:val="13"/>
      <w:sz w:val="24"/>
      <w:szCs w:val="24"/>
      <w:lang w:val="ru-RU" w:eastAsia="ar-SA"/>
    </w:rPr>
  </w:style>
  <w:style w:type="character" w:customStyle="1" w:styleId="aff4">
    <w:name w:val="Знак Знак Знак"/>
    <w:locked/>
    <w:rsid w:val="00EA3682"/>
    <w:rPr>
      <w:rFonts w:ascii="Cambria" w:hAnsi="Cambria" w:cs="Cambria"/>
      <w:i/>
      <w:iCs/>
      <w:spacing w:val="13"/>
      <w:sz w:val="24"/>
      <w:szCs w:val="24"/>
      <w:lang w:val="ru-RU" w:eastAsia="ar-SA" w:bidi="ar-SA"/>
    </w:rPr>
  </w:style>
  <w:style w:type="paragraph" w:styleId="aff5">
    <w:name w:val="No Spacing"/>
    <w:basedOn w:val="a"/>
    <w:link w:val="aff6"/>
    <w:uiPriority w:val="1"/>
    <w:qFormat/>
    <w:rsid w:val="00EA3682"/>
    <w:pPr>
      <w:spacing w:after="0" w:line="240" w:lineRule="auto"/>
    </w:pPr>
    <w:rPr>
      <w:rFonts w:ascii="Times New Roman" w:eastAsia="Times New Roman" w:hAnsi="Times New Roman" w:cs="Times New Roman"/>
      <w:sz w:val="24"/>
      <w:szCs w:val="24"/>
      <w:lang w:val="ru-RU" w:eastAsia="ar-SA"/>
    </w:rPr>
  </w:style>
  <w:style w:type="character" w:customStyle="1" w:styleId="aff6">
    <w:name w:val="Без интервала Знак"/>
    <w:link w:val="aff5"/>
    <w:uiPriority w:val="1"/>
    <w:rsid w:val="00EA3682"/>
    <w:rPr>
      <w:rFonts w:ascii="Times New Roman" w:eastAsia="Times New Roman" w:hAnsi="Times New Roman" w:cs="Times New Roman"/>
      <w:sz w:val="24"/>
      <w:szCs w:val="24"/>
      <w:lang w:val="ru-RU" w:eastAsia="ar-SA"/>
    </w:rPr>
  </w:style>
  <w:style w:type="paragraph" w:customStyle="1" w:styleId="2b">
    <w:name w:val="Цитата 2 Знак"/>
    <w:basedOn w:val="a"/>
    <w:next w:val="a"/>
    <w:qFormat/>
    <w:rsid w:val="00EA3682"/>
    <w:pPr>
      <w:spacing w:before="200" w:after="0" w:line="240" w:lineRule="auto"/>
      <w:ind w:left="360" w:right="360"/>
    </w:pPr>
    <w:rPr>
      <w:rFonts w:ascii="Times New Roman" w:eastAsia="Times New Roman" w:hAnsi="Times New Roman" w:cs="Times New Roman"/>
      <w:i/>
      <w:iCs/>
      <w:sz w:val="24"/>
      <w:szCs w:val="24"/>
      <w:lang w:val="ru-RU" w:eastAsia="ar-SA"/>
    </w:rPr>
  </w:style>
  <w:style w:type="character" w:customStyle="1" w:styleId="2c">
    <w:name w:val="Цитата 2 Знак Знак"/>
    <w:locked/>
    <w:rsid w:val="00EA3682"/>
    <w:rPr>
      <w:i/>
      <w:iCs/>
      <w:sz w:val="24"/>
      <w:szCs w:val="24"/>
      <w:lang w:val="ru-RU" w:eastAsia="ar-SA" w:bidi="ar-SA"/>
    </w:rPr>
  </w:style>
  <w:style w:type="paragraph" w:customStyle="1" w:styleId="aff7">
    <w:name w:val="Выделенная цитата Знак"/>
    <w:basedOn w:val="a"/>
    <w:next w:val="a"/>
    <w:qFormat/>
    <w:rsid w:val="00EA3682"/>
    <w:pPr>
      <w:pBdr>
        <w:bottom w:val="single" w:sz="4" w:space="1" w:color="auto"/>
      </w:pBdr>
      <w:spacing w:before="200" w:after="280" w:line="240" w:lineRule="auto"/>
      <w:ind w:left="1008" w:right="1152"/>
      <w:jc w:val="both"/>
    </w:pPr>
    <w:rPr>
      <w:rFonts w:ascii="Times New Roman" w:eastAsia="Times New Roman" w:hAnsi="Times New Roman" w:cs="Times New Roman"/>
      <w:b/>
      <w:bCs/>
      <w:i/>
      <w:iCs/>
      <w:sz w:val="24"/>
      <w:szCs w:val="24"/>
      <w:lang w:val="ru-RU" w:eastAsia="ar-SA"/>
    </w:rPr>
  </w:style>
  <w:style w:type="character" w:customStyle="1" w:styleId="aff8">
    <w:name w:val="Выделенная цитата Знак Знак"/>
    <w:locked/>
    <w:rsid w:val="00EA3682"/>
    <w:rPr>
      <w:b/>
      <w:bCs/>
      <w:i/>
      <w:iCs/>
      <w:sz w:val="24"/>
      <w:szCs w:val="24"/>
      <w:lang w:val="ru-RU" w:eastAsia="ar-SA" w:bidi="ar-SA"/>
    </w:rPr>
  </w:style>
  <w:style w:type="character" w:styleId="aff9">
    <w:name w:val="Subtle Emphasis"/>
    <w:qFormat/>
    <w:rsid w:val="00EA3682"/>
    <w:rPr>
      <w:rFonts w:cs="Times New Roman"/>
      <w:i/>
      <w:iCs/>
    </w:rPr>
  </w:style>
  <w:style w:type="character" w:styleId="affa">
    <w:name w:val="Intense Emphasis"/>
    <w:qFormat/>
    <w:rsid w:val="00EA3682"/>
    <w:rPr>
      <w:rFonts w:cs="Times New Roman"/>
      <w:b/>
      <w:bCs/>
    </w:rPr>
  </w:style>
  <w:style w:type="character" w:styleId="affb">
    <w:name w:val="Subtle Reference"/>
    <w:qFormat/>
    <w:rsid w:val="00EA3682"/>
    <w:rPr>
      <w:rFonts w:cs="Times New Roman"/>
      <w:smallCaps/>
    </w:rPr>
  </w:style>
  <w:style w:type="character" w:styleId="affc">
    <w:name w:val="Intense Reference"/>
    <w:qFormat/>
    <w:rsid w:val="00EA3682"/>
    <w:rPr>
      <w:rFonts w:cs="Times New Roman"/>
      <w:smallCaps/>
      <w:spacing w:val="5"/>
      <w:u w:val="single"/>
    </w:rPr>
  </w:style>
  <w:style w:type="character" w:styleId="affd">
    <w:name w:val="Book Title"/>
    <w:qFormat/>
    <w:rsid w:val="00EA3682"/>
    <w:rPr>
      <w:rFonts w:cs="Times New Roman"/>
      <w:i/>
      <w:iCs/>
      <w:smallCaps/>
      <w:spacing w:val="5"/>
    </w:rPr>
  </w:style>
  <w:style w:type="paragraph" w:styleId="affe">
    <w:name w:val="TOC Heading"/>
    <w:basedOn w:val="1"/>
    <w:next w:val="a"/>
    <w:qFormat/>
    <w:rsid w:val="00EA3682"/>
    <w:pPr>
      <w:keepNext w:val="0"/>
      <w:spacing w:before="480" w:after="0"/>
      <w:outlineLvl w:val="9"/>
    </w:pPr>
    <w:rPr>
      <w:rFonts w:ascii="Cambria" w:hAnsi="Cambria" w:cs="Cambria"/>
      <w:kern w:val="0"/>
      <w:sz w:val="28"/>
      <w:szCs w:val="28"/>
      <w:lang w:eastAsia="ar-SA"/>
    </w:rPr>
  </w:style>
  <w:style w:type="character" w:customStyle="1" w:styleId="WW8Num2z0">
    <w:name w:val="WW8Num2z0"/>
    <w:rsid w:val="00EA3682"/>
  </w:style>
  <w:style w:type="character" w:customStyle="1" w:styleId="Absatz-Standardschriftart">
    <w:name w:val="Absatz-Standardschriftart"/>
    <w:rsid w:val="00EA3682"/>
  </w:style>
  <w:style w:type="character" w:customStyle="1" w:styleId="WW-Absatz-Standardschriftart">
    <w:name w:val="WW-Absatz-Standardschriftart"/>
    <w:rsid w:val="00EA3682"/>
  </w:style>
  <w:style w:type="character" w:customStyle="1" w:styleId="WW-Absatz-Standardschriftart1">
    <w:name w:val="WW-Absatz-Standardschriftart1"/>
    <w:rsid w:val="00EA3682"/>
  </w:style>
  <w:style w:type="character" w:customStyle="1" w:styleId="WW-Absatz-Standardschriftart11">
    <w:name w:val="WW-Absatz-Standardschriftart11"/>
    <w:rsid w:val="00EA3682"/>
  </w:style>
  <w:style w:type="character" w:customStyle="1" w:styleId="2d">
    <w:name w:val="Основной шрифт абзаца2"/>
    <w:rsid w:val="00EA3682"/>
  </w:style>
  <w:style w:type="character" w:customStyle="1" w:styleId="WW8Num6z0">
    <w:name w:val="WW8Num6z0"/>
    <w:rsid w:val="00EA3682"/>
    <w:rPr>
      <w:rFonts w:ascii="Times New Roman" w:hAnsi="Times New Roman"/>
    </w:rPr>
  </w:style>
  <w:style w:type="character" w:customStyle="1" w:styleId="WW8Num7z0">
    <w:name w:val="WW8Num7z0"/>
    <w:rsid w:val="00EA3682"/>
    <w:rPr>
      <w:sz w:val="24"/>
    </w:rPr>
  </w:style>
  <w:style w:type="character" w:customStyle="1" w:styleId="WW8Num10z0">
    <w:name w:val="WW8Num10z0"/>
    <w:rsid w:val="00EA3682"/>
    <w:rPr>
      <w:sz w:val="24"/>
    </w:rPr>
  </w:style>
  <w:style w:type="character" w:customStyle="1" w:styleId="WW8Num12z0">
    <w:name w:val="WW8Num12z0"/>
    <w:rsid w:val="00EA3682"/>
    <w:rPr>
      <w:rFonts w:ascii="Times New Roman" w:hAnsi="Times New Roman"/>
    </w:rPr>
  </w:style>
  <w:style w:type="character" w:customStyle="1" w:styleId="WW8Num12z1">
    <w:name w:val="WW8Num12z1"/>
    <w:rsid w:val="00EA3682"/>
    <w:rPr>
      <w:rFonts w:ascii="Courier New" w:hAnsi="Courier New"/>
    </w:rPr>
  </w:style>
  <w:style w:type="character" w:customStyle="1" w:styleId="WW8Num12z2">
    <w:name w:val="WW8Num12z2"/>
    <w:rsid w:val="00EA3682"/>
    <w:rPr>
      <w:rFonts w:ascii="Wingdings" w:hAnsi="Wingdings"/>
    </w:rPr>
  </w:style>
  <w:style w:type="character" w:customStyle="1" w:styleId="WW8Num12z3">
    <w:name w:val="WW8Num12z3"/>
    <w:rsid w:val="00EA3682"/>
    <w:rPr>
      <w:rFonts w:ascii="Symbol" w:hAnsi="Symbol"/>
    </w:rPr>
  </w:style>
  <w:style w:type="character" w:customStyle="1" w:styleId="WW8Num13z0">
    <w:name w:val="WW8Num13z0"/>
    <w:rsid w:val="00EA3682"/>
    <w:rPr>
      <w:rFonts w:ascii="AdvTT5843c571" w:hAnsi="AdvTT5843c571"/>
    </w:rPr>
  </w:style>
  <w:style w:type="character" w:customStyle="1" w:styleId="WW8Num14z0">
    <w:name w:val="WW8Num14z0"/>
    <w:rsid w:val="00EA3682"/>
    <w:rPr>
      <w:sz w:val="24"/>
    </w:rPr>
  </w:style>
  <w:style w:type="character" w:customStyle="1" w:styleId="WW8Num17z0">
    <w:name w:val="WW8Num17z0"/>
    <w:rsid w:val="00EA3682"/>
    <w:rPr>
      <w:sz w:val="24"/>
    </w:rPr>
  </w:style>
  <w:style w:type="character" w:customStyle="1" w:styleId="WW8Num24z0">
    <w:name w:val="WW8Num24z0"/>
    <w:rsid w:val="00EA3682"/>
    <w:rPr>
      <w:rFonts w:ascii="Times New Roman" w:hAnsi="Times New Roman"/>
    </w:rPr>
  </w:style>
  <w:style w:type="character" w:customStyle="1" w:styleId="WW8Num24z1">
    <w:name w:val="WW8Num24z1"/>
    <w:rsid w:val="00EA3682"/>
    <w:rPr>
      <w:rFonts w:ascii="Courier New" w:hAnsi="Courier New"/>
    </w:rPr>
  </w:style>
  <w:style w:type="character" w:customStyle="1" w:styleId="WW8Num24z2">
    <w:name w:val="WW8Num24z2"/>
    <w:rsid w:val="00EA3682"/>
    <w:rPr>
      <w:rFonts w:ascii="Wingdings" w:hAnsi="Wingdings"/>
    </w:rPr>
  </w:style>
  <w:style w:type="character" w:customStyle="1" w:styleId="WW8Num24z3">
    <w:name w:val="WW8Num24z3"/>
    <w:rsid w:val="00EA3682"/>
    <w:rPr>
      <w:rFonts w:ascii="Symbol" w:hAnsi="Symbol"/>
    </w:rPr>
  </w:style>
  <w:style w:type="character" w:customStyle="1" w:styleId="1f0">
    <w:name w:val="Основной шрифт абзаца1"/>
    <w:rsid w:val="00EA3682"/>
  </w:style>
  <w:style w:type="character" w:customStyle="1" w:styleId="volume">
    <w:name w:val="volume"/>
    <w:rsid w:val="00EA3682"/>
    <w:rPr>
      <w:rFonts w:cs="Times New Roman"/>
    </w:rPr>
  </w:style>
  <w:style w:type="character" w:customStyle="1" w:styleId="issue">
    <w:name w:val="issue"/>
    <w:rsid w:val="00EA3682"/>
    <w:rPr>
      <w:rFonts w:cs="Times New Roman"/>
    </w:rPr>
  </w:style>
  <w:style w:type="character" w:customStyle="1" w:styleId="pages">
    <w:name w:val="pages"/>
    <w:rsid w:val="00EA3682"/>
    <w:rPr>
      <w:rFonts w:cs="Times New Roman"/>
    </w:rPr>
  </w:style>
  <w:style w:type="character" w:customStyle="1" w:styleId="maintextmoduleitalic3">
    <w:name w:val="maintext_module_italic3"/>
    <w:rsid w:val="00EA3682"/>
    <w:rPr>
      <w:rFonts w:cs="Times New Roman"/>
    </w:rPr>
  </w:style>
  <w:style w:type="character" w:customStyle="1" w:styleId="maintextmodulestrong3">
    <w:name w:val="maintext_module_strong3"/>
    <w:rsid w:val="00EA3682"/>
    <w:rPr>
      <w:rFonts w:cs="Times New Roman"/>
    </w:rPr>
  </w:style>
  <w:style w:type="character" w:customStyle="1" w:styleId="ja50-ce-sup3">
    <w:name w:val="ja50-ce-sup3"/>
    <w:rsid w:val="00EA3682"/>
    <w:rPr>
      <w:rFonts w:cs="Times New Roman"/>
    </w:rPr>
  </w:style>
  <w:style w:type="character" w:customStyle="1" w:styleId="style3">
    <w:name w:val="style3"/>
    <w:rsid w:val="00EA3682"/>
    <w:rPr>
      <w:rFonts w:cs="Times New Roman"/>
    </w:rPr>
  </w:style>
  <w:style w:type="character" w:customStyle="1" w:styleId="style4">
    <w:name w:val="style4"/>
    <w:rsid w:val="00EA3682"/>
    <w:rPr>
      <w:rFonts w:cs="Times New Roman"/>
    </w:rPr>
  </w:style>
  <w:style w:type="character" w:customStyle="1" w:styleId="txt1c1">
    <w:name w:val="txt1c1"/>
    <w:rsid w:val="00EA3682"/>
    <w:rPr>
      <w:rFonts w:cs="Times New Roman"/>
    </w:rPr>
  </w:style>
  <w:style w:type="character" w:styleId="afff">
    <w:name w:val="FollowedHyperlink"/>
    <w:rsid w:val="00EA3682"/>
    <w:rPr>
      <w:rFonts w:cs="Times New Roman"/>
      <w:color w:val="800000"/>
      <w:u w:val="single"/>
    </w:rPr>
  </w:style>
  <w:style w:type="character" w:customStyle="1" w:styleId="afff0">
    <w:name w:val="Символ нумерации"/>
    <w:rsid w:val="00EA3682"/>
  </w:style>
  <w:style w:type="paragraph" w:customStyle="1" w:styleId="1f1">
    <w:name w:val="Заголовок1"/>
    <w:basedOn w:val="a"/>
    <w:next w:val="a4"/>
    <w:rsid w:val="00EA3682"/>
    <w:pPr>
      <w:keepNext/>
      <w:spacing w:before="240" w:after="120" w:line="240" w:lineRule="auto"/>
    </w:pPr>
    <w:rPr>
      <w:rFonts w:ascii="Arial" w:eastAsia="Times New Roman" w:hAnsi="Arial" w:cs="Arial"/>
      <w:sz w:val="28"/>
      <w:szCs w:val="28"/>
      <w:lang w:val="ru-RU" w:eastAsia="ar-SA"/>
    </w:rPr>
  </w:style>
  <w:style w:type="paragraph" w:customStyle="1" w:styleId="2e">
    <w:name w:val="Название2"/>
    <w:basedOn w:val="a"/>
    <w:rsid w:val="00EA3682"/>
    <w:pPr>
      <w:suppressLineNumbers/>
      <w:spacing w:before="120" w:after="120" w:line="240" w:lineRule="auto"/>
    </w:pPr>
    <w:rPr>
      <w:rFonts w:ascii="Arial" w:eastAsia="Times New Roman" w:hAnsi="Arial" w:cs="Arial"/>
      <w:i/>
      <w:iCs/>
      <w:sz w:val="20"/>
      <w:szCs w:val="20"/>
      <w:lang w:val="ru-RU" w:eastAsia="ar-SA"/>
    </w:rPr>
  </w:style>
  <w:style w:type="paragraph" w:customStyle="1" w:styleId="2f">
    <w:name w:val="Указатель2"/>
    <w:basedOn w:val="a"/>
    <w:rsid w:val="00EA3682"/>
    <w:pPr>
      <w:suppressLineNumbers/>
      <w:spacing w:after="0" w:line="240" w:lineRule="auto"/>
    </w:pPr>
    <w:rPr>
      <w:rFonts w:ascii="Arial" w:eastAsia="Times New Roman" w:hAnsi="Arial" w:cs="Arial"/>
      <w:sz w:val="24"/>
      <w:szCs w:val="24"/>
      <w:lang w:val="ru-RU" w:eastAsia="ar-SA"/>
    </w:rPr>
  </w:style>
  <w:style w:type="paragraph" w:customStyle="1" w:styleId="1f2">
    <w:name w:val="Название1"/>
    <w:basedOn w:val="a"/>
    <w:rsid w:val="00EA3682"/>
    <w:pPr>
      <w:suppressLineNumbers/>
      <w:spacing w:before="120" w:after="120" w:line="240" w:lineRule="auto"/>
    </w:pPr>
    <w:rPr>
      <w:rFonts w:ascii="Arial" w:eastAsia="Times New Roman" w:hAnsi="Arial" w:cs="Arial"/>
      <w:i/>
      <w:iCs/>
      <w:sz w:val="20"/>
      <w:szCs w:val="20"/>
      <w:lang w:val="ru-RU" w:eastAsia="ar-SA"/>
    </w:rPr>
  </w:style>
  <w:style w:type="paragraph" w:customStyle="1" w:styleId="1f3">
    <w:name w:val="Указатель1"/>
    <w:basedOn w:val="a"/>
    <w:rsid w:val="00EA3682"/>
    <w:pPr>
      <w:suppressLineNumbers/>
      <w:spacing w:after="0" w:line="240" w:lineRule="auto"/>
    </w:pPr>
    <w:rPr>
      <w:rFonts w:ascii="Arial" w:eastAsia="Times New Roman" w:hAnsi="Arial" w:cs="Arial"/>
      <w:sz w:val="24"/>
      <w:szCs w:val="24"/>
      <w:lang w:val="ru-RU" w:eastAsia="ar-SA"/>
    </w:rPr>
  </w:style>
  <w:style w:type="paragraph" w:customStyle="1" w:styleId="212">
    <w:name w:val="Основной текст с отступом 21"/>
    <w:basedOn w:val="a"/>
    <w:rsid w:val="00EA3682"/>
    <w:pPr>
      <w:spacing w:after="0" w:line="360" w:lineRule="auto"/>
      <w:ind w:firstLine="561"/>
      <w:jc w:val="both"/>
    </w:pPr>
    <w:rPr>
      <w:rFonts w:ascii="Times New Roman" w:eastAsia="Times New Roman" w:hAnsi="Times New Roman" w:cs="Times New Roman"/>
      <w:sz w:val="26"/>
      <w:szCs w:val="26"/>
      <w:lang w:val="ru-RU" w:eastAsia="ar-SA"/>
    </w:rPr>
  </w:style>
  <w:style w:type="paragraph" w:customStyle="1" w:styleId="Thesis">
    <w:name w:val="Thesis"/>
    <w:basedOn w:val="a"/>
    <w:rsid w:val="00EA3682"/>
    <w:pPr>
      <w:spacing w:after="0" w:line="384" w:lineRule="auto"/>
      <w:ind w:firstLine="720"/>
      <w:jc w:val="both"/>
    </w:pPr>
    <w:rPr>
      <w:rFonts w:ascii="Times New Roman" w:eastAsia="Times New Roman" w:hAnsi="Times New Roman" w:cs="Times New Roman"/>
      <w:sz w:val="28"/>
      <w:szCs w:val="28"/>
      <w:lang w:val="ru-RU" w:eastAsia="ar-SA"/>
    </w:rPr>
  </w:style>
  <w:style w:type="paragraph" w:customStyle="1" w:styleId="afff1">
    <w:name w:val="Формула"/>
    <w:basedOn w:val="a"/>
    <w:rsid w:val="00EA3682"/>
    <w:pPr>
      <w:tabs>
        <w:tab w:val="center" w:pos="4678"/>
        <w:tab w:val="right" w:pos="9356"/>
      </w:tabs>
      <w:spacing w:before="120" w:after="120" w:line="240" w:lineRule="auto"/>
      <w:jc w:val="center"/>
    </w:pPr>
    <w:rPr>
      <w:rFonts w:ascii="Times New Roman" w:eastAsia="Times New Roman" w:hAnsi="Times New Roman" w:cs="Times New Roman"/>
      <w:sz w:val="28"/>
      <w:szCs w:val="28"/>
      <w:lang w:val="ru-RU" w:eastAsia="ar-SA"/>
    </w:rPr>
  </w:style>
  <w:style w:type="paragraph" w:customStyle="1" w:styleId="310">
    <w:name w:val="Основной текст с отступом 31"/>
    <w:basedOn w:val="a"/>
    <w:rsid w:val="00EA3682"/>
    <w:pPr>
      <w:spacing w:after="120" w:line="240" w:lineRule="auto"/>
      <w:ind w:left="283"/>
    </w:pPr>
    <w:rPr>
      <w:rFonts w:ascii="Times New Roman" w:eastAsia="Times New Roman" w:hAnsi="Times New Roman" w:cs="Times New Roman"/>
      <w:sz w:val="16"/>
      <w:szCs w:val="16"/>
      <w:lang w:val="ru-RU" w:eastAsia="ar-SA"/>
    </w:rPr>
  </w:style>
  <w:style w:type="paragraph" w:customStyle="1" w:styleId="inset">
    <w:name w:val="inset"/>
    <w:basedOn w:val="a"/>
    <w:rsid w:val="00EA3682"/>
    <w:pPr>
      <w:spacing w:before="280" w:after="280" w:line="240" w:lineRule="auto"/>
    </w:pPr>
    <w:rPr>
      <w:rFonts w:ascii="Verdana" w:eastAsia="Times New Roman" w:hAnsi="Verdana" w:cs="Verdana"/>
      <w:color w:val="000000"/>
      <w:sz w:val="20"/>
      <w:szCs w:val="20"/>
      <w:lang w:val="ru-RU" w:eastAsia="ar-SA"/>
    </w:rPr>
  </w:style>
  <w:style w:type="paragraph" w:customStyle="1" w:styleId="afff2">
    <w:name w:val="Содержимое таблицы"/>
    <w:basedOn w:val="a"/>
    <w:rsid w:val="00EA3682"/>
    <w:pPr>
      <w:suppressLineNumbers/>
      <w:spacing w:after="0" w:line="240" w:lineRule="auto"/>
    </w:pPr>
    <w:rPr>
      <w:rFonts w:ascii="Times New Roman" w:eastAsia="Times New Roman" w:hAnsi="Times New Roman" w:cs="Times New Roman"/>
      <w:sz w:val="24"/>
      <w:szCs w:val="24"/>
      <w:lang w:val="ru-RU" w:eastAsia="ar-SA"/>
    </w:rPr>
  </w:style>
  <w:style w:type="paragraph" w:customStyle="1" w:styleId="afff3">
    <w:name w:val="Заголовок таблицы"/>
    <w:basedOn w:val="afff2"/>
    <w:rsid w:val="00EA3682"/>
  </w:style>
  <w:style w:type="paragraph" w:customStyle="1" w:styleId="afff4">
    <w:name w:val="Содержимое врезки"/>
    <w:basedOn w:val="a4"/>
    <w:rsid w:val="00EA3682"/>
    <w:pPr>
      <w:spacing w:after="120"/>
      <w:jc w:val="left"/>
    </w:pPr>
    <w:rPr>
      <w:szCs w:val="24"/>
      <w:lang w:eastAsia="ar-SA"/>
    </w:rPr>
  </w:style>
  <w:style w:type="paragraph" w:customStyle="1" w:styleId="tx">
    <w:name w:val="tx"/>
    <w:basedOn w:val="a"/>
    <w:rsid w:val="00EA3682"/>
    <w:pPr>
      <w:spacing w:before="280" w:after="280" w:line="240" w:lineRule="auto"/>
    </w:pPr>
    <w:rPr>
      <w:rFonts w:ascii="Times New Roman" w:eastAsia="Times New Roman" w:hAnsi="Times New Roman" w:cs="Times New Roman"/>
      <w:sz w:val="20"/>
      <w:szCs w:val="20"/>
      <w:lang w:val="ru-RU" w:eastAsia="ar-SA"/>
    </w:rPr>
  </w:style>
  <w:style w:type="paragraph" w:customStyle="1" w:styleId="320">
    <w:name w:val="Основной текст с отступом 32"/>
    <w:basedOn w:val="a"/>
    <w:rsid w:val="00EA3682"/>
    <w:pPr>
      <w:spacing w:after="120" w:line="240" w:lineRule="auto"/>
      <w:ind w:left="283"/>
    </w:pPr>
    <w:rPr>
      <w:rFonts w:ascii="Times New Roman" w:eastAsia="Times New Roman" w:hAnsi="Times New Roman" w:cs="Times New Roman"/>
      <w:sz w:val="16"/>
      <w:szCs w:val="16"/>
      <w:lang w:val="ru-RU" w:eastAsia="ar-SA"/>
    </w:rPr>
  </w:style>
  <w:style w:type="character" w:customStyle="1" w:styleId="ti2">
    <w:name w:val="ti2"/>
    <w:rsid w:val="00EA3682"/>
    <w:rPr>
      <w:rFonts w:cs="Times New Roman"/>
      <w:sz w:val="22"/>
      <w:szCs w:val="22"/>
    </w:rPr>
  </w:style>
  <w:style w:type="paragraph" w:customStyle="1" w:styleId="1f4">
    <w:name w:val="Знак1 Знак Знак Знак Знак Знак"/>
    <w:basedOn w:val="a"/>
    <w:autoRedefine/>
    <w:rsid w:val="00EA3682"/>
    <w:pPr>
      <w:spacing w:line="240" w:lineRule="exact"/>
    </w:pPr>
    <w:rPr>
      <w:rFonts w:ascii="Times New Roman" w:eastAsia="SimSun" w:hAnsi="Times New Roman" w:cs="Times New Roman"/>
      <w:b/>
      <w:sz w:val="28"/>
      <w:szCs w:val="24"/>
    </w:rPr>
  </w:style>
  <w:style w:type="paragraph" w:customStyle="1" w:styleId="citation">
    <w:name w:val="citation"/>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43">
    <w:name w:val="Знак4 Знак"/>
    <w:locked/>
    <w:rsid w:val="00EA3682"/>
    <w:rPr>
      <w:sz w:val="28"/>
      <w:szCs w:val="24"/>
      <w:lang w:val="ru-RU" w:eastAsia="ru-RU" w:bidi="ar-SA"/>
    </w:rPr>
  </w:style>
  <w:style w:type="paragraph" w:customStyle="1" w:styleId="1f5">
    <w:name w:val="Знак Знак1 Знак Знак Знак Знак"/>
    <w:basedOn w:val="a"/>
    <w:autoRedefine/>
    <w:rsid w:val="00EA3682"/>
    <w:pPr>
      <w:spacing w:line="240" w:lineRule="exact"/>
    </w:pPr>
    <w:rPr>
      <w:rFonts w:ascii="Times New Roman" w:eastAsia="SimSun" w:hAnsi="Times New Roman" w:cs="Times New Roman"/>
      <w:b/>
      <w:bCs/>
      <w:sz w:val="28"/>
      <w:szCs w:val="28"/>
    </w:rPr>
  </w:style>
  <w:style w:type="paragraph" w:customStyle="1" w:styleId="afff5">
    <w:name w:val="нормальный_рус"/>
    <w:basedOn w:val="a"/>
    <w:rsid w:val="00EA3682"/>
    <w:pPr>
      <w:spacing w:after="0" w:line="360" w:lineRule="auto"/>
      <w:ind w:firstLine="709"/>
    </w:pPr>
    <w:rPr>
      <w:rFonts w:ascii="Times New Roman" w:eastAsia="Times New Roman" w:hAnsi="Times New Roman" w:cs="Times New Roman"/>
      <w:sz w:val="24"/>
      <w:szCs w:val="20"/>
      <w:lang w:val="ru-RU" w:eastAsia="ru-RU"/>
    </w:rPr>
  </w:style>
  <w:style w:type="character" w:customStyle="1" w:styleId="FontStyle14">
    <w:name w:val="Font Style14"/>
    <w:rsid w:val="00EA3682"/>
    <w:rPr>
      <w:rFonts w:ascii="Times New Roman" w:hAnsi="Times New Roman" w:cs="Times New Roman"/>
      <w:sz w:val="22"/>
      <w:szCs w:val="22"/>
    </w:rPr>
  </w:style>
  <w:style w:type="paragraph" w:customStyle="1" w:styleId="100">
    <w:name w:val="Стиль Заголовок 1 + По центру После:  0 пт Междустр.интервал:  по..."/>
    <w:basedOn w:val="1"/>
    <w:rsid w:val="00EA3682"/>
    <w:pPr>
      <w:spacing w:before="120" w:after="0" w:line="360" w:lineRule="auto"/>
      <w:jc w:val="center"/>
    </w:pPr>
    <w:rPr>
      <w:rFonts w:ascii="Times New Roman" w:hAnsi="Times New Roman" w:cs="Times New Roman"/>
      <w:caps/>
      <w:sz w:val="28"/>
      <w:szCs w:val="28"/>
    </w:rPr>
  </w:style>
  <w:style w:type="paragraph" w:customStyle="1" w:styleId="1f6">
    <w:name w:val="Знак1 Знак Знак"/>
    <w:basedOn w:val="a"/>
    <w:autoRedefine/>
    <w:rsid w:val="00EA3682"/>
    <w:pPr>
      <w:spacing w:line="240" w:lineRule="exact"/>
    </w:pPr>
    <w:rPr>
      <w:rFonts w:ascii="Times New Roman" w:eastAsia="SimSun" w:hAnsi="Times New Roman" w:cs="Times New Roman"/>
      <w:b/>
      <w:sz w:val="28"/>
      <w:szCs w:val="24"/>
    </w:rPr>
  </w:style>
  <w:style w:type="paragraph" w:customStyle="1" w:styleId="ConsPlusNormal">
    <w:name w:val="ConsPlusNormal"/>
    <w:rsid w:val="00EA3682"/>
    <w:pPr>
      <w:widowControl w:val="0"/>
      <w:autoSpaceDE w:val="0"/>
      <w:autoSpaceDN w:val="0"/>
      <w:adjustRightInd w:val="0"/>
      <w:spacing w:after="0" w:line="240" w:lineRule="auto"/>
      <w:ind w:firstLine="720"/>
    </w:pPr>
    <w:rPr>
      <w:rFonts w:ascii="Arial" w:eastAsia="Times New Roman" w:hAnsi="Arial" w:cs="Arial"/>
      <w:sz w:val="20"/>
      <w:szCs w:val="20"/>
      <w:lang w:val="ru-RU" w:eastAsia="ru-RU"/>
    </w:rPr>
  </w:style>
  <w:style w:type="paragraph" w:customStyle="1" w:styleId="213">
    <w:name w:val="заголо2ок 1"/>
    <w:basedOn w:val="a"/>
    <w:next w:val="a"/>
    <w:rsid w:val="00EA3682"/>
    <w:pPr>
      <w:keepNext/>
      <w:widowControl w:val="0"/>
      <w:spacing w:after="0" w:line="240" w:lineRule="auto"/>
      <w:jc w:val="center"/>
    </w:pPr>
    <w:rPr>
      <w:rFonts w:ascii="Times New Roman" w:eastAsia="Times New Roman" w:hAnsi="Times New Roman" w:cs="Times New Roman"/>
      <w:sz w:val="28"/>
      <w:szCs w:val="28"/>
      <w:lang w:val="ru-RU" w:eastAsia="ru-RU"/>
    </w:rPr>
  </w:style>
  <w:style w:type="paragraph" w:customStyle="1" w:styleId="1f7">
    <w:name w:val="Знак Знак1 Знак Знак Знак Знак Знак Знак"/>
    <w:basedOn w:val="a"/>
    <w:autoRedefine/>
    <w:rsid w:val="00EA3682"/>
    <w:pPr>
      <w:spacing w:line="240" w:lineRule="exact"/>
    </w:pPr>
    <w:rPr>
      <w:rFonts w:ascii="Times New Roman" w:eastAsia="SimSun" w:hAnsi="Times New Roman" w:cs="Times New Roman"/>
      <w:b/>
      <w:sz w:val="28"/>
      <w:szCs w:val="24"/>
    </w:rPr>
  </w:style>
  <w:style w:type="paragraph" w:customStyle="1" w:styleId="caaieiaie2">
    <w:name w:val="caaieiaie 2"/>
    <w:basedOn w:val="a"/>
    <w:next w:val="a"/>
    <w:rsid w:val="00EA3682"/>
    <w:pPr>
      <w:keepNext/>
      <w:spacing w:after="0" w:line="360" w:lineRule="auto"/>
      <w:jc w:val="both"/>
    </w:pPr>
    <w:rPr>
      <w:rFonts w:ascii="Times New Roman" w:eastAsia="Times New Roman" w:hAnsi="Times New Roman" w:cs="Times New Roman"/>
      <w:sz w:val="24"/>
      <w:szCs w:val="20"/>
      <w:lang w:val="ru-RU" w:eastAsia="ru-RU"/>
    </w:rPr>
  </w:style>
  <w:style w:type="paragraph" w:customStyle="1" w:styleId="Iauiue1">
    <w:name w:val="Iau?iue1"/>
    <w:rsid w:val="00EA3682"/>
    <w:pPr>
      <w:spacing w:after="0" w:line="240" w:lineRule="auto"/>
    </w:pPr>
    <w:rPr>
      <w:rFonts w:ascii="Times New Roman" w:eastAsia="Times New Roman" w:hAnsi="Times New Roman" w:cs="Times New Roman"/>
      <w:sz w:val="20"/>
      <w:szCs w:val="20"/>
      <w:lang w:val="ru-RU" w:eastAsia="ru-RU"/>
    </w:rPr>
  </w:style>
  <w:style w:type="paragraph" w:customStyle="1" w:styleId="1f8">
    <w:name w:val="Знак1 Знак"/>
    <w:basedOn w:val="a"/>
    <w:autoRedefine/>
    <w:rsid w:val="00EA3682"/>
    <w:pPr>
      <w:spacing w:line="240" w:lineRule="exact"/>
    </w:pPr>
    <w:rPr>
      <w:rFonts w:ascii="Times New Roman" w:eastAsia="SimSun" w:hAnsi="Times New Roman" w:cs="Times New Roman"/>
      <w:b/>
      <w:sz w:val="28"/>
      <w:szCs w:val="24"/>
    </w:rPr>
  </w:style>
  <w:style w:type="paragraph" w:customStyle="1" w:styleId="FR4">
    <w:name w:val="FR4"/>
    <w:rsid w:val="00EA3682"/>
    <w:pPr>
      <w:widowControl w:val="0"/>
      <w:spacing w:before="100" w:after="0" w:line="240" w:lineRule="auto"/>
      <w:ind w:left="1120"/>
    </w:pPr>
    <w:rPr>
      <w:rFonts w:ascii="Times New Roman" w:eastAsia="Times New Roman" w:hAnsi="Times New Roman" w:cs="Times New Roman"/>
      <w:snapToGrid w:val="0"/>
      <w:sz w:val="20"/>
      <w:szCs w:val="20"/>
      <w:lang w:val="ru-RU" w:eastAsia="ru-RU"/>
    </w:rPr>
  </w:style>
  <w:style w:type="paragraph" w:customStyle="1" w:styleId="330">
    <w:name w:val="Основной текст с отступом 33"/>
    <w:basedOn w:val="a"/>
    <w:rsid w:val="00EA3682"/>
    <w:pPr>
      <w:widowControl w:val="0"/>
      <w:spacing w:after="0" w:line="360" w:lineRule="auto"/>
      <w:ind w:left="2127" w:hanging="2127"/>
      <w:jc w:val="both"/>
    </w:pPr>
    <w:rPr>
      <w:rFonts w:ascii="Times New Roman" w:eastAsia="Times New Roman" w:hAnsi="Times New Roman" w:cs="Times New Roman"/>
      <w:sz w:val="28"/>
      <w:szCs w:val="20"/>
      <w:lang w:val="ru-RU" w:eastAsia="ru-RU"/>
    </w:rPr>
  </w:style>
  <w:style w:type="paragraph" w:customStyle="1" w:styleId="FR3">
    <w:name w:val="FR3"/>
    <w:rsid w:val="00EA3682"/>
    <w:pPr>
      <w:widowControl w:val="0"/>
      <w:spacing w:before="60" w:after="0" w:line="360" w:lineRule="auto"/>
      <w:ind w:firstLine="720"/>
    </w:pPr>
    <w:rPr>
      <w:rFonts w:ascii="Courier New" w:eastAsia="Times New Roman" w:hAnsi="Courier New" w:cs="Times New Roman"/>
      <w:snapToGrid w:val="0"/>
      <w:sz w:val="24"/>
      <w:szCs w:val="20"/>
      <w:lang w:val="ru-RU" w:eastAsia="ru-RU"/>
    </w:rPr>
  </w:style>
  <w:style w:type="paragraph" w:customStyle="1" w:styleId="afff6">
    <w:name w:val="Знак Знак Знак Знак"/>
    <w:basedOn w:val="a"/>
    <w:autoRedefine/>
    <w:rsid w:val="00EA3682"/>
    <w:pPr>
      <w:spacing w:line="240" w:lineRule="exact"/>
    </w:pPr>
    <w:rPr>
      <w:rFonts w:ascii="Times New Roman" w:eastAsia="SimSun" w:hAnsi="Times New Roman" w:cs="Times New Roman"/>
      <w:b/>
      <w:sz w:val="28"/>
      <w:szCs w:val="24"/>
    </w:rPr>
  </w:style>
  <w:style w:type="character" w:customStyle="1" w:styleId="2f0">
    <w:name w:val="Знак Знак2"/>
    <w:locked/>
    <w:rsid w:val="00EA3682"/>
    <w:rPr>
      <w:rFonts w:ascii="Courier New" w:eastAsia="Courier New" w:hAnsi="Courier New" w:cs="Courier New"/>
      <w:lang w:val="ru-RU" w:eastAsia="ru-RU" w:bidi="ar-SA"/>
    </w:rPr>
  </w:style>
  <w:style w:type="paragraph" w:customStyle="1" w:styleId="113">
    <w:name w:val="Знак1 Знак Знак Знак1 Знак Знак Знак"/>
    <w:basedOn w:val="a"/>
    <w:autoRedefine/>
    <w:rsid w:val="00EA3682"/>
    <w:pPr>
      <w:spacing w:line="240" w:lineRule="exact"/>
    </w:pPr>
    <w:rPr>
      <w:rFonts w:ascii="Times New Roman" w:eastAsia="SimSun" w:hAnsi="Times New Roman" w:cs="Times New Roman"/>
      <w:b/>
      <w:sz w:val="28"/>
      <w:szCs w:val="24"/>
    </w:rPr>
  </w:style>
  <w:style w:type="paragraph" w:customStyle="1" w:styleId="114">
    <w:name w:val="Знак Знак1 Знак Знак Знак Знак Знак Знак1 Знак Знак Знак Знак Знак"/>
    <w:basedOn w:val="a"/>
    <w:autoRedefine/>
    <w:rsid w:val="00EA3682"/>
    <w:pPr>
      <w:spacing w:line="240" w:lineRule="exact"/>
    </w:pPr>
    <w:rPr>
      <w:rFonts w:ascii="Times New Roman" w:eastAsia="SimSun" w:hAnsi="Times New Roman" w:cs="Times New Roman"/>
      <w:b/>
      <w:sz w:val="28"/>
      <w:szCs w:val="24"/>
    </w:rPr>
  </w:style>
  <w:style w:type="character" w:customStyle="1" w:styleId="115">
    <w:name w:val="Основной текст Знак1 Знак Знак Знак1"/>
    <w:aliases w:val="Основной текст Знак Знак Знак Знак Знак Знак1"/>
    <w:rsid w:val="00EA3682"/>
    <w:rPr>
      <w:sz w:val="28"/>
      <w:szCs w:val="28"/>
      <w:lang w:val="ru-RU" w:eastAsia="ru-RU" w:bidi="ar-SA"/>
    </w:rPr>
  </w:style>
  <w:style w:type="paragraph" w:customStyle="1" w:styleId="afff7">
    <w:name w:val="Знак Знак Знак Знак Знак Знак Знак Знак Знак Знак Знак Знак Знак"/>
    <w:basedOn w:val="a"/>
    <w:autoRedefine/>
    <w:rsid w:val="00EA3682"/>
    <w:pPr>
      <w:spacing w:line="240" w:lineRule="exact"/>
    </w:pPr>
    <w:rPr>
      <w:rFonts w:ascii="Times New Roman" w:eastAsia="SimSun" w:hAnsi="Times New Roman" w:cs="Times New Roman"/>
      <w:b/>
      <w:sz w:val="28"/>
      <w:szCs w:val="24"/>
    </w:rPr>
  </w:style>
  <w:style w:type="paragraph" w:customStyle="1" w:styleId="1f9">
    <w:name w:val="Знак Знак1 Знак Знак Знак Знак Знак Знак Знак Знак"/>
    <w:basedOn w:val="a"/>
    <w:autoRedefine/>
    <w:rsid w:val="00EA3682"/>
    <w:pPr>
      <w:spacing w:line="240" w:lineRule="exact"/>
    </w:pPr>
    <w:rPr>
      <w:rFonts w:ascii="Times New Roman" w:eastAsia="SimSun" w:hAnsi="Times New Roman" w:cs="Times New Roman"/>
      <w:b/>
      <w:bCs/>
      <w:sz w:val="28"/>
      <w:szCs w:val="28"/>
    </w:rPr>
  </w:style>
  <w:style w:type="paragraph" w:customStyle="1" w:styleId="1fa">
    <w:name w:val="Абзац списка1"/>
    <w:basedOn w:val="a"/>
    <w:rsid w:val="00EA3682"/>
    <w:pPr>
      <w:spacing w:after="200" w:line="276" w:lineRule="auto"/>
      <w:ind w:left="720"/>
      <w:contextualSpacing/>
    </w:pPr>
    <w:rPr>
      <w:rFonts w:ascii="Calibri" w:eastAsia="Times New Roman" w:hAnsi="Calibri" w:cs="Calibri"/>
      <w:lang w:val="ru-RU"/>
    </w:rPr>
  </w:style>
  <w:style w:type="paragraph" w:customStyle="1" w:styleId="180">
    <w:name w:val="Знак18"/>
    <w:basedOn w:val="a"/>
    <w:autoRedefine/>
    <w:rsid w:val="00EA3682"/>
    <w:pPr>
      <w:spacing w:line="240" w:lineRule="exact"/>
    </w:pPr>
    <w:rPr>
      <w:rFonts w:ascii="Times New Roman" w:eastAsia="SimSun" w:hAnsi="Times New Roman" w:cs="Times New Roman"/>
      <w:b/>
      <w:sz w:val="28"/>
      <w:szCs w:val="24"/>
    </w:rPr>
  </w:style>
  <w:style w:type="character" w:customStyle="1" w:styleId="1fb">
    <w:name w:val="Знак Знак1"/>
    <w:locked/>
    <w:rsid w:val="00EA3682"/>
    <w:rPr>
      <w:sz w:val="28"/>
      <w:szCs w:val="24"/>
      <w:lang w:val="ru-RU" w:eastAsia="ru-RU" w:bidi="ar-SA"/>
    </w:rPr>
  </w:style>
  <w:style w:type="character" w:customStyle="1" w:styleId="longtext">
    <w:name w:val="long_text"/>
    <w:basedOn w:val="a0"/>
    <w:rsid w:val="00EA3682"/>
  </w:style>
  <w:style w:type="paragraph" w:customStyle="1" w:styleId="191">
    <w:name w:val="Знак19"/>
    <w:basedOn w:val="a"/>
    <w:autoRedefine/>
    <w:rsid w:val="00EA3682"/>
    <w:pPr>
      <w:spacing w:line="240" w:lineRule="exact"/>
    </w:pPr>
    <w:rPr>
      <w:rFonts w:ascii="Times New Roman" w:eastAsia="SimSun" w:hAnsi="Times New Roman" w:cs="Times New Roman"/>
      <w:b/>
      <w:sz w:val="28"/>
      <w:szCs w:val="24"/>
    </w:rPr>
  </w:style>
  <w:style w:type="paragraph" w:customStyle="1" w:styleId="220">
    <w:name w:val="Основной текст с отступом 22"/>
    <w:basedOn w:val="a"/>
    <w:rsid w:val="00EA3682"/>
    <w:pPr>
      <w:spacing w:after="0" w:line="360" w:lineRule="atLeast"/>
      <w:ind w:left="1134" w:firstLine="1134"/>
      <w:jc w:val="both"/>
    </w:pPr>
    <w:rPr>
      <w:rFonts w:ascii="Times New Roman" w:eastAsia="Times New Roman" w:hAnsi="Times New Roman" w:cs="Times New Roman"/>
      <w:sz w:val="28"/>
      <w:szCs w:val="20"/>
      <w:lang w:val="ru-RU" w:eastAsia="ru-RU"/>
    </w:rPr>
  </w:style>
  <w:style w:type="paragraph" w:customStyle="1" w:styleId="116">
    <w:name w:val="Знак Знак1 Знак Знак Знак Знак Знак Знак Знак1"/>
    <w:basedOn w:val="a"/>
    <w:autoRedefine/>
    <w:rsid w:val="00EA3682"/>
    <w:pPr>
      <w:spacing w:line="240" w:lineRule="exact"/>
    </w:pPr>
    <w:rPr>
      <w:rFonts w:ascii="Times New Roman" w:eastAsia="SimSun" w:hAnsi="Times New Roman" w:cs="Times New Roman"/>
      <w:b/>
      <w:sz w:val="28"/>
      <w:szCs w:val="24"/>
    </w:rPr>
  </w:style>
  <w:style w:type="character" w:customStyle="1" w:styleId="afff8">
    <w:name w:val="Знак Знак"/>
    <w:rsid w:val="00EA3682"/>
    <w:rPr>
      <w:rFonts w:ascii="Courier New" w:eastAsia="Courier New" w:hAnsi="Courier New" w:cs="Courier New" w:hint="default"/>
      <w:sz w:val="20"/>
      <w:szCs w:val="20"/>
      <w:lang w:eastAsia="ru-RU"/>
    </w:rPr>
  </w:style>
  <w:style w:type="paragraph" w:customStyle="1" w:styleId="msonormalcxspmiddle">
    <w:name w:val="msonormalcxspmiddle"/>
    <w:basedOn w:val="a"/>
    <w:rsid w:val="00EA3682"/>
    <w:pPr>
      <w:spacing w:before="100" w:beforeAutospacing="1" w:after="100" w:afterAutospacing="1" w:line="240" w:lineRule="auto"/>
    </w:pPr>
    <w:rPr>
      <w:rFonts w:ascii="Arial" w:eastAsia="Times New Roman" w:hAnsi="Arial" w:cs="Arial"/>
      <w:color w:val="000000"/>
      <w:sz w:val="20"/>
      <w:szCs w:val="20"/>
      <w:lang w:val="ru-RU" w:eastAsia="ru-RU"/>
    </w:rPr>
  </w:style>
  <w:style w:type="paragraph" w:customStyle="1" w:styleId="center">
    <w:name w:val="center"/>
    <w:basedOn w:val="a"/>
    <w:rsid w:val="00EA3682"/>
    <w:pPr>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character" w:customStyle="1" w:styleId="ref-label">
    <w:name w:val="ref-label"/>
    <w:basedOn w:val="a0"/>
    <w:rsid w:val="00EA3682"/>
  </w:style>
  <w:style w:type="character" w:customStyle="1" w:styleId="ref-journal">
    <w:name w:val="ref-journal"/>
    <w:basedOn w:val="a0"/>
    <w:rsid w:val="00EA3682"/>
  </w:style>
  <w:style w:type="character" w:customStyle="1" w:styleId="ref-vol">
    <w:name w:val="ref-vol"/>
    <w:basedOn w:val="a0"/>
    <w:rsid w:val="00EA3682"/>
  </w:style>
  <w:style w:type="paragraph" w:customStyle="1" w:styleId="authlist">
    <w:name w:val="auth_list"/>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hl">
    <w:name w:val="hl"/>
    <w:basedOn w:val="a0"/>
    <w:rsid w:val="00EA3682"/>
  </w:style>
  <w:style w:type="paragraph" w:customStyle="1" w:styleId="afff9">
    <w:name w:val="Знак Знак Знак Знак Знак Знак Знак Знак Знак Знак Знак Знак"/>
    <w:basedOn w:val="a"/>
    <w:autoRedefine/>
    <w:rsid w:val="00EA3682"/>
    <w:pPr>
      <w:spacing w:line="240" w:lineRule="exact"/>
    </w:pPr>
    <w:rPr>
      <w:rFonts w:ascii="Times New Roman" w:eastAsia="SimSun" w:hAnsi="Times New Roman" w:cs="Times New Roman"/>
      <w:b/>
      <w:sz w:val="28"/>
      <w:szCs w:val="24"/>
    </w:rPr>
  </w:style>
  <w:style w:type="character" w:customStyle="1" w:styleId="med11">
    <w:name w:val="med11"/>
    <w:rsid w:val="00EA3682"/>
    <w:rPr>
      <w:sz w:val="18"/>
      <w:szCs w:val="18"/>
    </w:rPr>
  </w:style>
  <w:style w:type="paragraph" w:styleId="afffa">
    <w:name w:val="Normal Indent"/>
    <w:basedOn w:val="a"/>
    <w:rsid w:val="00EA3682"/>
    <w:pPr>
      <w:spacing w:after="0" w:line="240" w:lineRule="auto"/>
      <w:ind w:left="708"/>
    </w:pPr>
    <w:rPr>
      <w:rFonts w:ascii="Times New Roman" w:eastAsia="Times New Roman" w:hAnsi="Times New Roman" w:cs="Times New Roman"/>
      <w:sz w:val="24"/>
      <w:szCs w:val="24"/>
      <w:lang w:val="ru-RU" w:eastAsia="ru-RU"/>
    </w:rPr>
  </w:style>
  <w:style w:type="character" w:customStyle="1" w:styleId="hps">
    <w:name w:val="hps"/>
    <w:basedOn w:val="a0"/>
    <w:rsid w:val="00EA3682"/>
  </w:style>
  <w:style w:type="character" w:customStyle="1" w:styleId="atn">
    <w:name w:val="atn"/>
    <w:basedOn w:val="a0"/>
    <w:rsid w:val="00EA3682"/>
  </w:style>
  <w:style w:type="paragraph" w:customStyle="1" w:styleId="address">
    <w:name w:val="address"/>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helper-hidden">
    <w:name w:val="ui-helper-hidden"/>
    <w:basedOn w:val="a"/>
    <w:rsid w:val="00EA3682"/>
    <w:pPr>
      <w:spacing w:before="100" w:beforeAutospacing="1" w:after="100" w:afterAutospacing="1" w:line="240" w:lineRule="auto"/>
    </w:pPr>
    <w:rPr>
      <w:rFonts w:ascii="Times New Roman" w:eastAsia="Times New Roman" w:hAnsi="Times New Roman" w:cs="Times New Roman"/>
      <w:vanish/>
      <w:sz w:val="24"/>
      <w:szCs w:val="24"/>
      <w:lang w:val="ru-RU" w:eastAsia="ru-RU"/>
    </w:rPr>
  </w:style>
  <w:style w:type="paragraph" w:customStyle="1" w:styleId="ui-helper-reset">
    <w:name w:val="ui-helper-reset"/>
    <w:basedOn w:val="a"/>
    <w:rsid w:val="00EA3682"/>
    <w:pPr>
      <w:spacing w:after="0" w:line="240" w:lineRule="auto"/>
    </w:pPr>
    <w:rPr>
      <w:rFonts w:ascii="Times New Roman" w:eastAsia="Times New Roman" w:hAnsi="Times New Roman" w:cs="Times New Roman"/>
      <w:sz w:val="24"/>
      <w:szCs w:val="24"/>
      <w:lang w:val="ru-RU" w:eastAsia="ru-RU"/>
    </w:rPr>
  </w:style>
  <w:style w:type="paragraph" w:customStyle="1" w:styleId="ui-helper-clearfix">
    <w:name w:val="ui-helper-clearfix"/>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helper-zfix">
    <w:name w:val="ui-helper-zfix"/>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icon">
    <w:name w:val="ui-icon"/>
    <w:basedOn w:val="a"/>
    <w:rsid w:val="00EA3682"/>
    <w:pPr>
      <w:spacing w:before="100" w:beforeAutospacing="1" w:after="100" w:afterAutospacing="1" w:line="240" w:lineRule="auto"/>
      <w:ind w:firstLine="7343"/>
    </w:pPr>
    <w:rPr>
      <w:rFonts w:ascii="Times New Roman" w:eastAsia="Times New Roman" w:hAnsi="Times New Roman" w:cs="Times New Roman"/>
      <w:sz w:val="24"/>
      <w:szCs w:val="24"/>
      <w:lang w:val="ru-RU" w:eastAsia="ru-RU"/>
    </w:rPr>
  </w:style>
  <w:style w:type="paragraph" w:customStyle="1" w:styleId="ui-widget-overlay">
    <w:name w:val="ui-widget-overlay"/>
    <w:basedOn w:val="a"/>
    <w:rsid w:val="00EA3682"/>
    <w:pPr>
      <w:shd w:val="clear" w:color="auto" w:fill="AAAAAA"/>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widget">
    <w:name w:val="ui-widget"/>
    <w:basedOn w:val="a"/>
    <w:rsid w:val="00EA3682"/>
    <w:pPr>
      <w:spacing w:before="100" w:beforeAutospacing="1" w:after="100" w:afterAutospacing="1" w:line="240" w:lineRule="auto"/>
    </w:pPr>
    <w:rPr>
      <w:rFonts w:ascii="Arial" w:eastAsia="Times New Roman" w:hAnsi="Arial" w:cs="Arial"/>
      <w:sz w:val="24"/>
      <w:szCs w:val="24"/>
      <w:lang w:val="ru-RU" w:eastAsia="ru-RU"/>
    </w:rPr>
  </w:style>
  <w:style w:type="paragraph" w:customStyle="1" w:styleId="ui-widget-content">
    <w:name w:val="ui-widget-content"/>
    <w:basedOn w:val="a"/>
    <w:rsid w:val="00EA3682"/>
    <w:pPr>
      <w:pBdr>
        <w:top w:val="single" w:sz="6" w:space="0" w:color="AAAAAA"/>
        <w:left w:val="single" w:sz="6" w:space="0" w:color="AAAAAA"/>
        <w:bottom w:val="single" w:sz="6" w:space="0" w:color="AAAAAA"/>
        <w:right w:val="single" w:sz="6" w:space="0" w:color="AAAAAA"/>
      </w:pBdr>
      <w:shd w:val="clear" w:color="auto" w:fill="FFFFFF"/>
      <w:spacing w:before="100" w:beforeAutospacing="1" w:after="100" w:afterAutospacing="1" w:line="240" w:lineRule="auto"/>
    </w:pPr>
    <w:rPr>
      <w:rFonts w:ascii="Times New Roman" w:eastAsia="Times New Roman" w:hAnsi="Times New Roman" w:cs="Times New Roman"/>
      <w:color w:val="222222"/>
      <w:sz w:val="24"/>
      <w:szCs w:val="24"/>
      <w:lang w:val="ru-RU" w:eastAsia="ru-RU"/>
    </w:rPr>
  </w:style>
  <w:style w:type="paragraph" w:customStyle="1" w:styleId="ui-widget-header">
    <w:name w:val="ui-widget-header"/>
    <w:basedOn w:val="a"/>
    <w:rsid w:val="00EA3682"/>
    <w:pPr>
      <w:pBdr>
        <w:top w:val="single" w:sz="6" w:space="0" w:color="AAAAAA"/>
        <w:left w:val="single" w:sz="6" w:space="0" w:color="AAAAAA"/>
        <w:bottom w:val="single" w:sz="6" w:space="0" w:color="AAAAAA"/>
        <w:right w:val="single" w:sz="6" w:space="0" w:color="AAAAAA"/>
      </w:pBdr>
      <w:shd w:val="clear" w:color="auto" w:fill="CCCCCC"/>
      <w:spacing w:before="100" w:beforeAutospacing="1" w:after="100" w:afterAutospacing="1" w:line="240" w:lineRule="auto"/>
    </w:pPr>
    <w:rPr>
      <w:rFonts w:ascii="Times New Roman" w:eastAsia="Times New Roman" w:hAnsi="Times New Roman" w:cs="Times New Roman"/>
      <w:b/>
      <w:bCs/>
      <w:color w:val="222222"/>
      <w:sz w:val="24"/>
      <w:szCs w:val="24"/>
      <w:lang w:val="ru-RU" w:eastAsia="ru-RU"/>
    </w:rPr>
  </w:style>
  <w:style w:type="paragraph" w:customStyle="1" w:styleId="ui-state-default">
    <w:name w:val="ui-state-default"/>
    <w:basedOn w:val="a"/>
    <w:rsid w:val="00EA3682"/>
    <w:pPr>
      <w:pBdr>
        <w:top w:val="single" w:sz="6" w:space="0" w:color="D3D3D3"/>
        <w:left w:val="single" w:sz="6" w:space="0" w:color="D3D3D3"/>
        <w:bottom w:val="single" w:sz="6" w:space="0" w:color="D3D3D3"/>
        <w:right w:val="single" w:sz="6" w:space="0" w:color="D3D3D3"/>
      </w:pBdr>
      <w:shd w:val="clear" w:color="auto" w:fill="E6E6E6"/>
      <w:spacing w:before="100" w:beforeAutospacing="1" w:after="100" w:afterAutospacing="1" w:line="240" w:lineRule="auto"/>
    </w:pPr>
    <w:rPr>
      <w:rFonts w:ascii="Times New Roman" w:eastAsia="Times New Roman" w:hAnsi="Times New Roman" w:cs="Times New Roman"/>
      <w:color w:val="555555"/>
      <w:sz w:val="24"/>
      <w:szCs w:val="24"/>
      <w:lang w:val="ru-RU" w:eastAsia="ru-RU"/>
    </w:rPr>
  </w:style>
  <w:style w:type="paragraph" w:customStyle="1" w:styleId="ui-state-hover">
    <w:name w:val="ui-state-hover"/>
    <w:basedOn w:val="a"/>
    <w:rsid w:val="00EA3682"/>
    <w:pPr>
      <w:pBdr>
        <w:top w:val="single" w:sz="6" w:space="0" w:color="999999"/>
        <w:left w:val="single" w:sz="6" w:space="0" w:color="999999"/>
        <w:bottom w:val="single" w:sz="6" w:space="0" w:color="999999"/>
        <w:right w:val="single" w:sz="6" w:space="0" w:color="999999"/>
      </w:pBdr>
      <w:shd w:val="clear" w:color="auto" w:fill="DADADA"/>
      <w:spacing w:before="100" w:beforeAutospacing="1" w:after="100" w:afterAutospacing="1" w:line="240" w:lineRule="auto"/>
    </w:pPr>
    <w:rPr>
      <w:rFonts w:ascii="Times New Roman" w:eastAsia="Times New Roman" w:hAnsi="Times New Roman" w:cs="Times New Roman"/>
      <w:color w:val="212121"/>
      <w:sz w:val="24"/>
      <w:szCs w:val="24"/>
      <w:lang w:val="ru-RU" w:eastAsia="ru-RU"/>
    </w:rPr>
  </w:style>
  <w:style w:type="paragraph" w:customStyle="1" w:styleId="ui-state-focus">
    <w:name w:val="ui-state-focus"/>
    <w:basedOn w:val="a"/>
    <w:rsid w:val="00EA3682"/>
    <w:pPr>
      <w:pBdr>
        <w:top w:val="single" w:sz="6" w:space="0" w:color="999999"/>
        <w:left w:val="single" w:sz="6" w:space="0" w:color="999999"/>
        <w:bottom w:val="single" w:sz="6" w:space="0" w:color="999999"/>
        <w:right w:val="single" w:sz="6" w:space="0" w:color="999999"/>
      </w:pBdr>
      <w:shd w:val="clear" w:color="auto" w:fill="DADADA"/>
      <w:spacing w:before="100" w:beforeAutospacing="1" w:after="100" w:afterAutospacing="1" w:line="240" w:lineRule="auto"/>
    </w:pPr>
    <w:rPr>
      <w:rFonts w:ascii="Times New Roman" w:eastAsia="Times New Roman" w:hAnsi="Times New Roman" w:cs="Times New Roman"/>
      <w:color w:val="212121"/>
      <w:sz w:val="24"/>
      <w:szCs w:val="24"/>
      <w:lang w:val="ru-RU" w:eastAsia="ru-RU"/>
    </w:rPr>
  </w:style>
  <w:style w:type="paragraph" w:customStyle="1" w:styleId="ui-state-active">
    <w:name w:val="ui-state-active"/>
    <w:basedOn w:val="a"/>
    <w:rsid w:val="00EA3682"/>
    <w:pPr>
      <w:pBdr>
        <w:top w:val="single" w:sz="6" w:space="0" w:color="AAAAAA"/>
        <w:left w:val="single" w:sz="6" w:space="0" w:color="AAAAAA"/>
        <w:bottom w:val="single" w:sz="6" w:space="0" w:color="AAAAAA"/>
        <w:right w:val="single" w:sz="6" w:space="0" w:color="AAAAAA"/>
      </w:pBdr>
      <w:shd w:val="clear" w:color="auto" w:fill="FFFFFF"/>
      <w:spacing w:before="100" w:beforeAutospacing="1" w:after="100" w:afterAutospacing="1" w:line="240" w:lineRule="auto"/>
    </w:pPr>
    <w:rPr>
      <w:rFonts w:ascii="Times New Roman" w:eastAsia="Times New Roman" w:hAnsi="Times New Roman" w:cs="Times New Roman"/>
      <w:color w:val="212121"/>
      <w:sz w:val="24"/>
      <w:szCs w:val="24"/>
      <w:lang w:val="ru-RU" w:eastAsia="ru-RU"/>
    </w:rPr>
  </w:style>
  <w:style w:type="paragraph" w:customStyle="1" w:styleId="ui-state-highlight">
    <w:name w:val="ui-state-highlight"/>
    <w:basedOn w:val="a"/>
    <w:rsid w:val="00EA3682"/>
    <w:pPr>
      <w:pBdr>
        <w:top w:val="single" w:sz="6" w:space="0" w:color="FCEFA1"/>
        <w:left w:val="single" w:sz="6" w:space="0" w:color="FCEFA1"/>
        <w:bottom w:val="single" w:sz="6" w:space="0" w:color="FCEFA1"/>
        <w:right w:val="single" w:sz="6" w:space="0" w:color="FCEFA1"/>
      </w:pBdr>
      <w:shd w:val="clear" w:color="auto" w:fill="FBF9EE"/>
      <w:spacing w:before="100" w:beforeAutospacing="1" w:after="100" w:afterAutospacing="1" w:line="240" w:lineRule="auto"/>
    </w:pPr>
    <w:rPr>
      <w:rFonts w:ascii="Times New Roman" w:eastAsia="Times New Roman" w:hAnsi="Times New Roman" w:cs="Times New Roman"/>
      <w:color w:val="363636"/>
      <w:sz w:val="24"/>
      <w:szCs w:val="24"/>
      <w:lang w:val="ru-RU" w:eastAsia="ru-RU"/>
    </w:rPr>
  </w:style>
  <w:style w:type="paragraph" w:customStyle="1" w:styleId="ui-state-error">
    <w:name w:val="ui-state-error"/>
    <w:basedOn w:val="a"/>
    <w:rsid w:val="00EA3682"/>
    <w:pPr>
      <w:pBdr>
        <w:top w:val="single" w:sz="6" w:space="0" w:color="CD0A0A"/>
        <w:left w:val="single" w:sz="6" w:space="0" w:color="CD0A0A"/>
        <w:bottom w:val="single" w:sz="6" w:space="0" w:color="CD0A0A"/>
        <w:right w:val="single" w:sz="6" w:space="0" w:color="CD0A0A"/>
      </w:pBdr>
      <w:shd w:val="clear" w:color="auto" w:fill="FEF1EC"/>
      <w:spacing w:before="100" w:beforeAutospacing="1" w:after="100" w:afterAutospacing="1" w:line="240" w:lineRule="auto"/>
    </w:pPr>
    <w:rPr>
      <w:rFonts w:ascii="Times New Roman" w:eastAsia="Times New Roman" w:hAnsi="Times New Roman" w:cs="Times New Roman"/>
      <w:color w:val="CD0A0A"/>
      <w:sz w:val="24"/>
      <w:szCs w:val="24"/>
      <w:lang w:val="ru-RU" w:eastAsia="ru-RU"/>
    </w:rPr>
  </w:style>
  <w:style w:type="paragraph" w:customStyle="1" w:styleId="ui-state-error-text">
    <w:name w:val="ui-state-error-text"/>
    <w:basedOn w:val="a"/>
    <w:rsid w:val="00EA3682"/>
    <w:pPr>
      <w:spacing w:before="100" w:beforeAutospacing="1" w:after="100" w:afterAutospacing="1" w:line="240" w:lineRule="auto"/>
    </w:pPr>
    <w:rPr>
      <w:rFonts w:ascii="Times New Roman" w:eastAsia="Times New Roman" w:hAnsi="Times New Roman" w:cs="Times New Roman"/>
      <w:color w:val="CD0A0A"/>
      <w:sz w:val="24"/>
      <w:szCs w:val="24"/>
      <w:lang w:val="ru-RU" w:eastAsia="ru-RU"/>
    </w:rPr>
  </w:style>
  <w:style w:type="paragraph" w:customStyle="1" w:styleId="ui-priority-primary">
    <w:name w:val="ui-priority-primary"/>
    <w:basedOn w:val="a"/>
    <w:rsid w:val="00EA3682"/>
    <w:pPr>
      <w:spacing w:before="100" w:beforeAutospacing="1" w:after="100" w:afterAutospacing="1" w:line="240" w:lineRule="auto"/>
    </w:pPr>
    <w:rPr>
      <w:rFonts w:ascii="Times New Roman" w:eastAsia="Times New Roman" w:hAnsi="Times New Roman" w:cs="Times New Roman"/>
      <w:b/>
      <w:bCs/>
      <w:sz w:val="24"/>
      <w:szCs w:val="24"/>
      <w:lang w:val="ru-RU" w:eastAsia="ru-RU"/>
    </w:rPr>
  </w:style>
  <w:style w:type="paragraph" w:customStyle="1" w:styleId="ui-priority-secondary">
    <w:name w:val="ui-priority-secondary"/>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state-disabled">
    <w:name w:val="ui-state-disabled"/>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widget-shadow">
    <w:name w:val="ui-widget-shadow"/>
    <w:basedOn w:val="a"/>
    <w:rsid w:val="00EA3682"/>
    <w:pPr>
      <w:shd w:val="clear" w:color="auto" w:fill="AAAAAA"/>
      <w:spacing w:after="0" w:line="240" w:lineRule="auto"/>
      <w:ind w:left="-120"/>
    </w:pPr>
    <w:rPr>
      <w:rFonts w:ascii="Times New Roman" w:eastAsia="Times New Roman" w:hAnsi="Times New Roman" w:cs="Times New Roman"/>
      <w:sz w:val="24"/>
      <w:szCs w:val="24"/>
      <w:lang w:val="ru-RU" w:eastAsia="ru-RU"/>
    </w:rPr>
  </w:style>
  <w:style w:type="paragraph" w:customStyle="1" w:styleId="ui-ncbiautocomplete-actions">
    <w:name w:val="ui-ncbiautocomplete-actions"/>
    <w:basedOn w:val="a"/>
    <w:rsid w:val="00EA3682"/>
    <w:pPr>
      <w:pBdr>
        <w:top w:val="single" w:sz="6" w:space="4" w:color="777777"/>
        <w:left w:val="single" w:sz="6" w:space="4" w:color="777777"/>
        <w:bottom w:val="single" w:sz="6" w:space="4" w:color="777777"/>
        <w:right w:val="single" w:sz="6" w:space="4" w:color="777777"/>
      </w:pBdr>
      <w:shd w:val="clear" w:color="auto" w:fill="CECECE"/>
      <w:spacing w:before="15" w:after="0" w:line="240" w:lineRule="auto"/>
      <w:ind w:left="-15" w:right="-15"/>
    </w:pPr>
    <w:rPr>
      <w:rFonts w:ascii="Times New Roman" w:eastAsia="Times New Roman" w:hAnsi="Times New Roman" w:cs="Times New Roman"/>
      <w:sz w:val="24"/>
      <w:szCs w:val="24"/>
      <w:lang w:val="ru-RU" w:eastAsia="ru-RU"/>
    </w:rPr>
  </w:style>
  <w:style w:type="paragraph" w:customStyle="1" w:styleId="ui-ncbiautocomplete-link-pref">
    <w:name w:val="ui-ncbiautocomplete-link-pref"/>
    <w:basedOn w:val="a"/>
    <w:rsid w:val="00EA3682"/>
    <w:pPr>
      <w:spacing w:before="100" w:beforeAutospacing="1" w:after="100" w:afterAutospacing="1" w:line="240" w:lineRule="auto"/>
      <w:ind w:hanging="18913"/>
    </w:pPr>
    <w:rPr>
      <w:rFonts w:ascii="Times New Roman" w:eastAsia="Times New Roman" w:hAnsi="Times New Roman" w:cs="Times New Roman"/>
      <w:sz w:val="24"/>
      <w:szCs w:val="24"/>
      <w:lang w:val="ru-RU" w:eastAsia="ru-RU"/>
    </w:rPr>
  </w:style>
  <w:style w:type="paragraph" w:customStyle="1" w:styleId="ui-ncbibutton">
    <w:name w:val="ui-ncbibutton"/>
    <w:basedOn w:val="a"/>
    <w:rsid w:val="00EA3682"/>
    <w:pPr>
      <w:pBdr>
        <w:top w:val="single" w:sz="6" w:space="4" w:color="auto"/>
        <w:left w:val="single" w:sz="6" w:space="10" w:color="auto"/>
        <w:bottom w:val="single" w:sz="6" w:space="4" w:color="auto"/>
        <w:right w:val="single" w:sz="6" w:space="10" w:color="auto"/>
      </w:pBdr>
      <w:spacing w:before="100" w:beforeAutospacing="1" w:after="100" w:afterAutospacing="1" w:line="240" w:lineRule="auto"/>
      <w:ind w:right="24"/>
      <w:jc w:val="center"/>
    </w:pPr>
    <w:rPr>
      <w:rFonts w:ascii="inherit" w:eastAsia="Times New Roman" w:hAnsi="inherit" w:cs="Times New Roman"/>
      <w:sz w:val="24"/>
      <w:szCs w:val="24"/>
      <w:lang w:val="ru-RU" w:eastAsia="ru-RU"/>
    </w:rPr>
  </w:style>
  <w:style w:type="paragraph" w:customStyle="1" w:styleId="ui-button-icon-only">
    <w:name w:val="ui-button-icon-only"/>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button-icons-only">
    <w:name w:val="ui-button-icons-only"/>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ncbigrid-outer-div">
    <w:name w:val="ui-ncbigrid-outer-div"/>
    <w:basedOn w:val="a"/>
    <w:rsid w:val="00EA3682"/>
    <w:pPr>
      <w:pBdr>
        <w:top w:val="single" w:sz="6" w:space="0" w:color="97B0C8"/>
        <w:left w:val="single" w:sz="6" w:space="0" w:color="97B0C8"/>
        <w:bottom w:val="single" w:sz="6" w:space="0" w:color="97B0C8"/>
        <w:right w:val="single" w:sz="6" w:space="0" w:color="97B0C8"/>
      </w:pBdr>
      <w:spacing w:before="240" w:after="672" w:line="240" w:lineRule="auto"/>
    </w:pPr>
    <w:rPr>
      <w:rFonts w:ascii="Times New Roman" w:eastAsia="Times New Roman" w:hAnsi="Times New Roman" w:cs="Times New Roman"/>
      <w:sz w:val="24"/>
      <w:szCs w:val="24"/>
      <w:lang w:val="ru-RU" w:eastAsia="ru-RU"/>
    </w:rPr>
  </w:style>
  <w:style w:type="paragraph" w:customStyle="1" w:styleId="ui-ncbigrid-inner-div">
    <w:name w:val="ui-ncbigrid-inner-div"/>
    <w:basedOn w:val="a"/>
    <w:rsid w:val="00EA3682"/>
    <w:pPr>
      <w:pBdr>
        <w:top w:val="single" w:sz="2" w:space="0" w:color="97B0C8"/>
        <w:left w:val="single" w:sz="2" w:space="0" w:color="97B0C8"/>
        <w:bottom w:val="single" w:sz="6" w:space="0" w:color="97B0C8"/>
        <w:right w:val="single" w:sz="2" w:space="0" w:color="97B0C8"/>
      </w:pBd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ncbigrid-filter-toolbar">
    <w:name w:val="ui-ncbigrid-filter-toolbar"/>
    <w:basedOn w:val="a"/>
    <w:rsid w:val="00EA3682"/>
    <w:pPr>
      <w:spacing w:before="100" w:beforeAutospacing="1" w:after="100" w:afterAutospacing="1" w:line="405" w:lineRule="atLeast"/>
      <w:jc w:val="right"/>
    </w:pPr>
    <w:rPr>
      <w:rFonts w:ascii="Times New Roman" w:eastAsia="Times New Roman" w:hAnsi="Times New Roman" w:cs="Times New Roman"/>
      <w:lang w:val="ru-RU" w:eastAsia="ru-RU"/>
    </w:rPr>
  </w:style>
  <w:style w:type="paragraph" w:customStyle="1" w:styleId="ui-ncbigrid-paged-toolbar">
    <w:name w:val="ui-ncbigrid-paged-toolbar"/>
    <w:basedOn w:val="a"/>
    <w:rsid w:val="00EA3682"/>
    <w:pPr>
      <w:spacing w:before="100" w:beforeAutospacing="1" w:after="100" w:afterAutospacing="1" w:line="388" w:lineRule="atLeast"/>
    </w:pPr>
    <w:rPr>
      <w:rFonts w:ascii="Times New Roman" w:eastAsia="Times New Roman" w:hAnsi="Times New Roman" w:cs="Times New Roman"/>
      <w:sz w:val="24"/>
      <w:szCs w:val="24"/>
      <w:lang w:val="ru-RU" w:eastAsia="ru-RU"/>
    </w:rPr>
  </w:style>
  <w:style w:type="paragraph" w:customStyle="1" w:styleId="ui-ncbigrid-paged-countitems">
    <w:name w:val="ui-ncbigrid-paged-countitems"/>
    <w:basedOn w:val="a"/>
    <w:rsid w:val="00EA3682"/>
    <w:pPr>
      <w:spacing w:before="100" w:beforeAutospacing="1" w:after="100" w:afterAutospacing="1" w:line="240" w:lineRule="auto"/>
      <w:jc w:val="center"/>
    </w:pPr>
    <w:rPr>
      <w:rFonts w:ascii="Times New Roman" w:eastAsia="Times New Roman" w:hAnsi="Times New Roman" w:cs="Times New Roman"/>
      <w:lang w:val="ru-RU" w:eastAsia="ru-RU"/>
    </w:rPr>
  </w:style>
  <w:style w:type="paragraph" w:customStyle="1" w:styleId="ui-ncbigrid-checkbox-toolbar">
    <w:name w:val="ui-ncbigrid-checkbox-toolbar"/>
    <w:basedOn w:val="a"/>
    <w:rsid w:val="00EA3682"/>
    <w:pPr>
      <w:spacing w:before="100" w:beforeAutospacing="1" w:after="100" w:afterAutospacing="1" w:line="420" w:lineRule="atLeast"/>
    </w:pPr>
    <w:rPr>
      <w:rFonts w:ascii="Times New Roman" w:eastAsia="Times New Roman" w:hAnsi="Times New Roman" w:cs="Times New Roman"/>
      <w:lang w:val="ru-RU" w:eastAsia="ru-RU"/>
    </w:rPr>
  </w:style>
  <w:style w:type="paragraph" w:customStyle="1" w:styleId="ui-ncbigrid-paged-pagecontrol">
    <w:name w:val="ui-ncbigrid-paged-pagecontrol"/>
    <w:basedOn w:val="a"/>
    <w:rsid w:val="00EA3682"/>
    <w:pPr>
      <w:spacing w:after="100" w:afterAutospacing="1" w:line="240" w:lineRule="auto"/>
      <w:jc w:val="right"/>
    </w:pPr>
    <w:rPr>
      <w:rFonts w:ascii="Times New Roman" w:eastAsia="Times New Roman" w:hAnsi="Times New Roman" w:cs="Times New Roman"/>
      <w:lang w:val="ru-RU" w:eastAsia="ru-RU"/>
    </w:rPr>
  </w:style>
  <w:style w:type="paragraph" w:customStyle="1" w:styleId="ui-ncbigrid-paged-toolbar-bottom">
    <w:name w:val="ui-ncbigrid-paged-toolbar-bottom"/>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ncbigrid-select-question">
    <w:name w:val="ui-ncbigrid-select-question"/>
    <w:basedOn w:val="a"/>
    <w:rsid w:val="00EA3682"/>
    <w:pPr>
      <w:pBdr>
        <w:top w:val="single" w:sz="6" w:space="5" w:color="D4DFE9"/>
        <w:left w:val="single" w:sz="2" w:space="0" w:color="D4DFE9"/>
        <w:bottom w:val="single" w:sz="6" w:space="4" w:color="D4DFE9"/>
        <w:right w:val="single" w:sz="2" w:space="0" w:color="D4DFE9"/>
      </w:pBdr>
      <w:spacing w:before="100" w:beforeAutospacing="1" w:after="100" w:afterAutospacing="1" w:line="240" w:lineRule="auto"/>
      <w:jc w:val="center"/>
    </w:pPr>
    <w:rPr>
      <w:rFonts w:ascii="Times New Roman" w:eastAsia="Times New Roman" w:hAnsi="Times New Roman" w:cs="Times New Roman"/>
      <w:vanish/>
      <w:lang w:val="ru-RU" w:eastAsia="ru-RU"/>
    </w:rPr>
  </w:style>
  <w:style w:type="paragraph" w:customStyle="1" w:styleId="ui-ncbigrid-select-question-footer">
    <w:name w:val="ui-ncbigrid-select-question-footer"/>
    <w:basedOn w:val="a"/>
    <w:rsid w:val="00EA3682"/>
    <w:pPr>
      <w:shd w:val="clear" w:color="auto" w:fill="FFFFFF"/>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ncbimenu">
    <w:name w:val="ui-ncbimenu"/>
    <w:basedOn w:val="a"/>
    <w:rsid w:val="00EA3682"/>
    <w:pPr>
      <w:spacing w:after="0" w:line="240" w:lineRule="auto"/>
    </w:pPr>
    <w:rPr>
      <w:rFonts w:ascii="Times New Roman" w:eastAsia="Times New Roman" w:hAnsi="Times New Roman" w:cs="Times New Roman"/>
      <w:sz w:val="24"/>
      <w:szCs w:val="24"/>
      <w:lang w:val="ru-RU" w:eastAsia="ru-RU"/>
    </w:rPr>
  </w:style>
  <w:style w:type="paragraph" w:customStyle="1" w:styleId="ui-ncbimenu-link-first">
    <w:name w:val="ui-ncbimenu-link-first"/>
    <w:basedOn w:val="a"/>
    <w:rsid w:val="00EA3682"/>
    <w:pPr>
      <w:spacing w:before="100" w:beforeAutospacing="1" w:after="100" w:afterAutospacing="1" w:line="240" w:lineRule="auto"/>
    </w:pPr>
    <w:rPr>
      <w:rFonts w:ascii="Times New Roman" w:eastAsia="Times New Roman" w:hAnsi="Times New Roman" w:cs="Times New Roman"/>
      <w:color w:val="FFFFFF"/>
      <w:sz w:val="24"/>
      <w:szCs w:val="24"/>
      <w:lang w:val="ru-RU" w:eastAsia="ru-RU"/>
    </w:rPr>
  </w:style>
  <w:style w:type="paragraph" w:customStyle="1" w:styleId="ui-ncbimenu-first-link-has-submenu">
    <w:name w:val="ui-ncbimenu-first-link-has-submenu"/>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ncbipopper-wrapper">
    <w:name w:val="ui-ncbipopper-wrapper"/>
    <w:basedOn w:val="a"/>
    <w:rsid w:val="00EA3682"/>
    <w:pPr>
      <w:spacing w:before="100" w:beforeAutospacing="1" w:after="100" w:afterAutospacing="1" w:line="240" w:lineRule="auto"/>
    </w:pPr>
    <w:rPr>
      <w:rFonts w:ascii="Times New Roman" w:eastAsia="Times New Roman" w:hAnsi="Times New Roman" w:cs="Times New Roman"/>
      <w:vanish/>
      <w:sz w:val="24"/>
      <w:szCs w:val="24"/>
      <w:lang w:val="ru-RU" w:eastAsia="ru-RU"/>
    </w:rPr>
  </w:style>
  <w:style w:type="paragraph" w:customStyle="1" w:styleId="ui-ncbipopper-basic">
    <w:name w:val="ui-ncbipopper-basic"/>
    <w:basedOn w:val="a"/>
    <w:rsid w:val="00EA3682"/>
    <w:pPr>
      <w:pBdr>
        <w:top w:val="single" w:sz="18" w:space="12" w:color="3E72A6"/>
        <w:left w:val="single" w:sz="18" w:space="12" w:color="3E72A6"/>
        <w:bottom w:val="single" w:sz="18" w:space="12" w:color="3E72A6"/>
        <w:right w:val="single" w:sz="18" w:space="12" w:color="3E72A6"/>
      </w:pBdr>
      <w:shd w:val="clear" w:color="auto" w:fill="FFFFFF"/>
      <w:spacing w:before="100" w:beforeAutospacing="1" w:after="100" w:afterAutospacing="1" w:line="240" w:lineRule="auto"/>
    </w:pPr>
    <w:rPr>
      <w:rFonts w:ascii="Times New Roman" w:eastAsia="Times New Roman" w:hAnsi="Times New Roman" w:cs="Times New Roman"/>
      <w:color w:val="303030"/>
      <w:sz w:val="24"/>
      <w:szCs w:val="24"/>
      <w:lang w:val="ru-RU" w:eastAsia="ru-RU"/>
    </w:rPr>
  </w:style>
  <w:style w:type="paragraph" w:customStyle="1" w:styleId="ui-ncbitoggler-slave">
    <w:name w:val="ui-ncbitoggler-slave"/>
    <w:basedOn w:val="a"/>
    <w:rsid w:val="00EA3682"/>
    <w:pPr>
      <w:spacing w:before="48" w:after="0" w:line="240" w:lineRule="auto"/>
      <w:ind w:left="240"/>
    </w:pPr>
    <w:rPr>
      <w:rFonts w:ascii="Times New Roman" w:eastAsia="Times New Roman" w:hAnsi="Times New Roman" w:cs="Times New Roman"/>
      <w:vanish/>
      <w:sz w:val="24"/>
      <w:szCs w:val="24"/>
      <w:lang w:val="ru-RU" w:eastAsia="ru-RU"/>
    </w:rPr>
  </w:style>
  <w:style w:type="paragraph" w:customStyle="1" w:styleId="ui-ncbitoggler-slave-open">
    <w:name w:val="ui-ncbitoggler-slave-open"/>
    <w:basedOn w:val="a"/>
    <w:rsid w:val="00EA3682"/>
    <w:pPr>
      <w:spacing w:before="48" w:after="0" w:line="240" w:lineRule="auto"/>
      <w:ind w:left="240"/>
    </w:pPr>
    <w:rPr>
      <w:rFonts w:ascii="Times New Roman" w:eastAsia="Times New Roman" w:hAnsi="Times New Roman" w:cs="Times New Roman"/>
      <w:sz w:val="24"/>
      <w:szCs w:val="24"/>
      <w:lang w:val="ru-RU" w:eastAsia="ru-RU"/>
    </w:rPr>
  </w:style>
  <w:style w:type="paragraph" w:customStyle="1" w:styleId="jig-tree">
    <w:name w:val="jig-tree"/>
    <w:basedOn w:val="a"/>
    <w:rsid w:val="00EA3682"/>
    <w:pPr>
      <w:spacing w:before="30" w:after="30" w:line="240" w:lineRule="auto"/>
      <w:ind w:left="30" w:right="30"/>
    </w:pPr>
    <w:rPr>
      <w:rFonts w:ascii="Times New Roman" w:eastAsia="Times New Roman" w:hAnsi="Times New Roman" w:cs="Times New Roman"/>
      <w:sz w:val="24"/>
      <w:szCs w:val="24"/>
      <w:lang w:val="ru-RU" w:eastAsia="ru-RU"/>
    </w:rPr>
  </w:style>
  <w:style w:type="paragraph" w:customStyle="1" w:styleId="ui-ncbilinksmenu">
    <w:name w:val="ui-ncbilinksmenu"/>
    <w:basedOn w:val="a"/>
    <w:rsid w:val="00EA3682"/>
    <w:pPr>
      <w:pBdr>
        <w:top w:val="single" w:sz="6" w:space="0" w:color="CCCCCC"/>
        <w:left w:val="single" w:sz="6" w:space="0" w:color="CCCCCC"/>
        <w:bottom w:val="single" w:sz="6" w:space="0" w:color="CCCCCC"/>
        <w:right w:val="single" w:sz="6" w:space="0" w:color="CCCCCC"/>
      </w:pBdr>
      <w:shd w:val="clear" w:color="auto" w:fill="FCFCFC"/>
      <w:spacing w:before="100" w:beforeAutospacing="1" w:after="100" w:afterAutospacing="1" w:line="240" w:lineRule="auto"/>
    </w:pPr>
    <w:rPr>
      <w:rFonts w:ascii="Times New Roman" w:eastAsia="Times New Roman" w:hAnsi="Times New Roman" w:cs="Times New Roman"/>
      <w:b/>
      <w:bCs/>
      <w:color w:val="999999"/>
      <w:sz w:val="24"/>
      <w:szCs w:val="24"/>
      <w:lang w:val="ru-RU" w:eastAsia="ru-RU"/>
    </w:rPr>
  </w:style>
  <w:style w:type="paragraph" w:customStyle="1" w:styleId="ui-ncbilinksmenu-loadingmessage">
    <w:name w:val="ui-ncbilinksmenu-loadingmessage"/>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jig-ncbiclearbutton-wrap">
    <w:name w:val="jig-ncbiclearbutton-wrap"/>
    <w:basedOn w:val="a"/>
    <w:rsid w:val="00EA3682"/>
    <w:pPr>
      <w:pBdr>
        <w:top w:val="single" w:sz="6" w:space="2" w:color="CCCCCC"/>
        <w:left w:val="single" w:sz="6" w:space="2" w:color="CCCCCC"/>
        <w:bottom w:val="single" w:sz="6" w:space="2" w:color="CCCCCC"/>
        <w:right w:val="single" w:sz="6" w:space="15" w:color="CCCCCC"/>
      </w:pBdr>
      <w:shd w:val="clear" w:color="auto" w:fill="FFFFFF"/>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laceholder">
    <w:name w:val="placeholder"/>
    <w:basedOn w:val="a"/>
    <w:rsid w:val="00EA3682"/>
    <w:pPr>
      <w:spacing w:before="100" w:beforeAutospacing="1" w:after="100" w:afterAutospacing="1" w:line="240" w:lineRule="auto"/>
    </w:pPr>
    <w:rPr>
      <w:rFonts w:ascii="Times New Roman" w:eastAsia="Times New Roman" w:hAnsi="Times New Roman" w:cs="Times New Roman"/>
      <w:color w:val="777790"/>
      <w:sz w:val="24"/>
      <w:szCs w:val="24"/>
      <w:lang w:val="ru-RU" w:eastAsia="ru-RU"/>
    </w:rPr>
  </w:style>
  <w:style w:type="paragraph" w:customStyle="1" w:styleId="ui-ncbiexpander">
    <w:name w:val="ui-ncbiexpander"/>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ncbiexpander-simple">
    <w:name w:val="ui-ncbiexpander-simple"/>
    <w:basedOn w:val="a"/>
    <w:rsid w:val="00EA3682"/>
    <w:pPr>
      <w:pBdr>
        <w:bottom w:val="single" w:sz="6" w:space="0" w:color="CCCCCC"/>
      </w:pBd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expander-arrow-bar">
    <w:name w:val="ui-expander-arrow-bar"/>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ncbiselect">
    <w:name w:val="ui-ncbiselect"/>
    <w:basedOn w:val="a"/>
    <w:rsid w:val="00EA3682"/>
    <w:pPr>
      <w:pBdr>
        <w:top w:val="single" w:sz="6" w:space="0" w:color="DDDDDD"/>
        <w:left w:val="single" w:sz="6" w:space="0" w:color="DDDDDD"/>
        <w:bottom w:val="single" w:sz="6" w:space="0" w:color="AAAAAA"/>
        <w:right w:val="single" w:sz="6" w:space="0" w:color="AAAAAA"/>
      </w:pBdr>
      <w:shd w:val="clear" w:color="auto" w:fill="FFFFFF"/>
      <w:spacing w:after="0" w:line="240" w:lineRule="auto"/>
    </w:pPr>
    <w:rPr>
      <w:rFonts w:ascii="Times New Roman" w:eastAsia="Times New Roman" w:hAnsi="Times New Roman" w:cs="Times New Roman"/>
      <w:sz w:val="24"/>
      <w:szCs w:val="24"/>
      <w:lang w:val="ru-RU" w:eastAsia="ru-RU"/>
    </w:rPr>
  </w:style>
  <w:style w:type="paragraph" w:customStyle="1" w:styleId="jig-ncbiinpagenav-goto-container">
    <w:name w:val="jig-ncbiinpagenav-goto-container"/>
    <w:basedOn w:val="a"/>
    <w:rsid w:val="00EA3682"/>
    <w:pPr>
      <w:spacing w:before="100" w:beforeAutospacing="1" w:after="100" w:afterAutospacing="1" w:line="240" w:lineRule="auto"/>
      <w:jc w:val="right"/>
    </w:pPr>
    <w:rPr>
      <w:rFonts w:ascii="Times New Roman" w:eastAsia="Times New Roman" w:hAnsi="Times New Roman" w:cs="Times New Roman"/>
      <w:sz w:val="24"/>
      <w:szCs w:val="24"/>
      <w:lang w:val="ru-RU" w:eastAsia="ru-RU"/>
    </w:rPr>
  </w:style>
  <w:style w:type="paragraph" w:customStyle="1" w:styleId="ui-ncbihelppopper">
    <w:name w:val="ui-ncbihelppopper"/>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ncbihelppopper-fullhelp">
    <w:name w:val="ui-ncbihelppopper-fullhelp"/>
    <w:basedOn w:val="a"/>
    <w:rsid w:val="00EA3682"/>
    <w:pPr>
      <w:spacing w:before="100" w:beforeAutospacing="1" w:after="100" w:afterAutospacing="1" w:line="240" w:lineRule="auto"/>
      <w:jc w:val="right"/>
    </w:pPr>
    <w:rPr>
      <w:rFonts w:ascii="Times New Roman" w:eastAsia="Times New Roman" w:hAnsi="Times New Roman" w:cs="Times New Roman"/>
      <w:sz w:val="20"/>
      <w:szCs w:val="20"/>
      <w:lang w:val="ru-RU" w:eastAsia="ru-RU"/>
    </w:rPr>
  </w:style>
  <w:style w:type="paragraph" w:customStyle="1" w:styleId="ui-ncbihelppopper-bullet">
    <w:name w:val="ui-ncbihelppopper-bullet"/>
    <w:basedOn w:val="a"/>
    <w:rsid w:val="00EA3682"/>
    <w:pPr>
      <w:spacing w:after="0" w:line="240" w:lineRule="auto"/>
      <w:ind w:left="111" w:right="111"/>
    </w:pPr>
    <w:rPr>
      <w:rFonts w:ascii="Times New Roman" w:eastAsia="Times New Roman" w:hAnsi="Times New Roman" w:cs="Times New Roman"/>
      <w:sz w:val="24"/>
      <w:szCs w:val="24"/>
      <w:lang w:val="ru-RU" w:eastAsia="ru-RU"/>
    </w:rPr>
  </w:style>
  <w:style w:type="paragraph" w:customStyle="1" w:styleId="ui-ncbihelppopper-last">
    <w:name w:val="ui-ncbihelppopper-last"/>
    <w:basedOn w:val="a"/>
    <w:rsid w:val="00EA3682"/>
    <w:pPr>
      <w:spacing w:before="100" w:beforeAutospacing="1" w:after="55" w:line="240" w:lineRule="auto"/>
    </w:pPr>
    <w:rPr>
      <w:rFonts w:ascii="Times New Roman" w:eastAsia="Times New Roman" w:hAnsi="Times New Roman" w:cs="Times New Roman"/>
      <w:sz w:val="24"/>
      <w:szCs w:val="24"/>
      <w:lang w:val="ru-RU" w:eastAsia="ru-RU"/>
    </w:rPr>
  </w:style>
  <w:style w:type="paragraph" w:customStyle="1" w:styleId="ncbiactivevalidationmsg">
    <w:name w:val="ncbiactivevalidation_msg"/>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ncbiactivevalidationmsgchecking">
    <w:name w:val="ncbiactivevalidation_msg_checking"/>
    <w:basedOn w:val="a"/>
    <w:rsid w:val="00EA3682"/>
    <w:pPr>
      <w:spacing w:before="100" w:beforeAutospacing="1" w:after="100" w:afterAutospacing="1" w:line="240" w:lineRule="auto"/>
    </w:pPr>
    <w:rPr>
      <w:rFonts w:ascii="Times New Roman" w:eastAsia="Times New Roman" w:hAnsi="Times New Roman" w:cs="Times New Roman"/>
      <w:color w:val="FF9900"/>
      <w:sz w:val="24"/>
      <w:szCs w:val="24"/>
      <w:lang w:val="ru-RU" w:eastAsia="ru-RU"/>
    </w:rPr>
  </w:style>
  <w:style w:type="paragraph" w:customStyle="1" w:styleId="ncbiactivevalidationmsgvalid">
    <w:name w:val="ncbiactivevalidation_msg_valid"/>
    <w:basedOn w:val="a"/>
    <w:rsid w:val="00EA3682"/>
    <w:pPr>
      <w:spacing w:before="100" w:beforeAutospacing="1" w:after="100" w:afterAutospacing="1" w:line="240" w:lineRule="auto"/>
    </w:pPr>
    <w:rPr>
      <w:rFonts w:ascii="Times New Roman" w:eastAsia="Times New Roman" w:hAnsi="Times New Roman" w:cs="Times New Roman"/>
      <w:color w:val="008000"/>
      <w:sz w:val="24"/>
      <w:szCs w:val="24"/>
      <w:lang w:val="ru-RU" w:eastAsia="ru-RU"/>
    </w:rPr>
  </w:style>
  <w:style w:type="paragraph" w:customStyle="1" w:styleId="ncbiactivevalidationmsgerror">
    <w:name w:val="ncbiactivevalidation_msg_error"/>
    <w:basedOn w:val="a"/>
    <w:rsid w:val="00EA3682"/>
    <w:pPr>
      <w:spacing w:before="100" w:beforeAutospacing="1" w:after="100" w:afterAutospacing="1" w:line="240" w:lineRule="auto"/>
    </w:pPr>
    <w:rPr>
      <w:rFonts w:ascii="Times New Roman" w:eastAsia="Times New Roman" w:hAnsi="Times New Roman" w:cs="Times New Roman"/>
      <w:color w:val="FF0000"/>
      <w:sz w:val="24"/>
      <w:szCs w:val="24"/>
      <w:lang w:val="ru-RU" w:eastAsia="ru-RU"/>
    </w:rPr>
  </w:style>
  <w:style w:type="paragraph" w:customStyle="1" w:styleId="ncbiactivevalidationmsginfo">
    <w:name w:val="ncbiactivevalidation_msg_info"/>
    <w:basedOn w:val="a"/>
    <w:rsid w:val="00EA3682"/>
    <w:pPr>
      <w:spacing w:before="100" w:beforeAutospacing="1" w:after="100" w:afterAutospacing="1" w:line="240" w:lineRule="auto"/>
    </w:pPr>
    <w:rPr>
      <w:rFonts w:ascii="Times New Roman" w:eastAsia="Times New Roman" w:hAnsi="Times New Roman" w:cs="Times New Roman"/>
      <w:color w:val="0000FF"/>
      <w:sz w:val="24"/>
      <w:szCs w:val="24"/>
      <w:lang w:val="ru-RU" w:eastAsia="ru-RU"/>
    </w:rPr>
  </w:style>
  <w:style w:type="paragraph" w:customStyle="1" w:styleId="ui-ncbisetswitch">
    <w:name w:val="ui-ncbisetswitch"/>
    <w:basedOn w:val="a"/>
    <w:rsid w:val="00EA3682"/>
    <w:pPr>
      <w:pBdr>
        <w:top w:val="single" w:sz="6" w:space="0" w:color="CBCBCB"/>
        <w:left w:val="single" w:sz="6" w:space="0" w:color="CBCBCB"/>
        <w:bottom w:val="single" w:sz="6" w:space="0" w:color="CBCBCB"/>
        <w:right w:val="single" w:sz="6" w:space="0" w:color="CBCBCB"/>
      </w:pBdr>
      <w:shd w:val="clear" w:color="auto" w:fill="F6F6F6"/>
      <w:spacing w:before="100" w:beforeAutospacing="1" w:after="100" w:afterAutospacing="1" w:line="240" w:lineRule="auto"/>
    </w:pPr>
    <w:rPr>
      <w:rFonts w:ascii="Times New Roman" w:eastAsia="Times New Roman" w:hAnsi="Times New Roman" w:cs="Times New Roman"/>
      <w:color w:val="444444"/>
      <w:sz w:val="24"/>
      <w:szCs w:val="24"/>
      <w:lang w:val="ru-RU" w:eastAsia="ru-RU"/>
    </w:rPr>
  </w:style>
  <w:style w:type="paragraph" w:customStyle="1" w:styleId="fg-button-icon-left">
    <w:name w:val="fg-button-icon-left"/>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jig-ncbihistogram">
    <w:name w:val="jig-ncbihistogram"/>
    <w:basedOn w:val="a"/>
    <w:rsid w:val="00EA3682"/>
    <w:pPr>
      <w:pBdr>
        <w:top w:val="single" w:sz="6" w:space="1" w:color="E0E0E0"/>
        <w:left w:val="single" w:sz="6" w:space="0" w:color="E0E0E0"/>
        <w:bottom w:val="single" w:sz="6" w:space="0" w:color="E0E0E0"/>
        <w:right w:val="single" w:sz="6" w:space="0" w:color="E0E0E0"/>
      </w:pBd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ncbihistogram">
    <w:name w:val="ui-ncbihistogram"/>
    <w:basedOn w:val="a"/>
    <w:rsid w:val="00EA3682"/>
    <w:pPr>
      <w:spacing w:after="0" w:line="240" w:lineRule="auto"/>
    </w:pPr>
    <w:rPr>
      <w:rFonts w:ascii="Times New Roman" w:eastAsia="Times New Roman" w:hAnsi="Times New Roman" w:cs="Times New Roman"/>
      <w:sz w:val="24"/>
      <w:szCs w:val="24"/>
      <w:lang w:val="ru-RU" w:eastAsia="ru-RU"/>
    </w:rPr>
  </w:style>
  <w:style w:type="paragraph" w:customStyle="1" w:styleId="ui-ncbihistogram-display-area">
    <w:name w:val="ui-ncbihistogram-display-area"/>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ncbihistogram-display-areaollih3">
    <w:name w:val="ui-ncbihistogram-display-area&gt;ol&gt;li&gt;h3"/>
    <w:basedOn w:val="a"/>
    <w:rsid w:val="00EA3682"/>
    <w:pPr>
      <w:spacing w:after="0" w:line="240" w:lineRule="auto"/>
      <w:ind w:firstLine="7328"/>
    </w:pPr>
    <w:rPr>
      <w:rFonts w:ascii="Times New Roman" w:eastAsia="Times New Roman" w:hAnsi="Times New Roman" w:cs="Times New Roman"/>
      <w:sz w:val="24"/>
      <w:szCs w:val="24"/>
      <w:lang w:val="ru-RU" w:eastAsia="ru-RU"/>
    </w:rPr>
  </w:style>
  <w:style w:type="paragraph" w:customStyle="1" w:styleId="ui-ncbihistogram-controls">
    <w:name w:val="ui-ncbihistogram-controls"/>
    <w:basedOn w:val="a"/>
    <w:rsid w:val="00EA3682"/>
    <w:pPr>
      <w:pBdr>
        <w:top w:val="single" w:sz="6" w:space="0" w:color="E0E0E0"/>
      </w:pBd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ncbihistogram-left">
    <w:name w:val="ui-ncbihistogram-left"/>
    <w:basedOn w:val="a"/>
    <w:rsid w:val="00EA3682"/>
    <w:pPr>
      <w:spacing w:before="100" w:beforeAutospacing="1" w:after="100" w:afterAutospacing="1" w:line="240" w:lineRule="auto"/>
      <w:ind w:left="45"/>
      <w:jc w:val="center"/>
    </w:pPr>
    <w:rPr>
      <w:rFonts w:ascii="Times New Roman" w:eastAsia="Times New Roman" w:hAnsi="Times New Roman" w:cs="Times New Roman"/>
      <w:sz w:val="2"/>
      <w:szCs w:val="2"/>
      <w:lang w:val="ru-RU" w:eastAsia="ru-RU"/>
    </w:rPr>
  </w:style>
  <w:style w:type="paragraph" w:customStyle="1" w:styleId="ui-ncbihistogram-right">
    <w:name w:val="ui-ncbihistogram-right"/>
    <w:basedOn w:val="a"/>
    <w:rsid w:val="00EA3682"/>
    <w:pPr>
      <w:spacing w:before="100" w:beforeAutospacing="1" w:after="100" w:afterAutospacing="1" w:line="240" w:lineRule="auto"/>
      <w:ind w:right="45"/>
      <w:jc w:val="center"/>
    </w:pPr>
    <w:rPr>
      <w:rFonts w:ascii="Times New Roman" w:eastAsia="Times New Roman" w:hAnsi="Times New Roman" w:cs="Times New Roman"/>
      <w:sz w:val="2"/>
      <w:szCs w:val="2"/>
      <w:lang w:val="ru-RU" w:eastAsia="ru-RU"/>
    </w:rPr>
  </w:style>
  <w:style w:type="paragraph" w:customStyle="1" w:styleId="ui-ncbihistogram-left-disabled">
    <w:name w:val="ui-ncbihistogram-left-disabled"/>
    <w:basedOn w:val="a"/>
    <w:rsid w:val="00EA3682"/>
    <w:pPr>
      <w:spacing w:before="100" w:beforeAutospacing="1" w:after="100" w:afterAutospacing="1" w:line="240" w:lineRule="auto"/>
    </w:pPr>
    <w:rPr>
      <w:rFonts w:ascii="Times New Roman" w:eastAsia="Times New Roman" w:hAnsi="Times New Roman" w:cs="Times New Roman"/>
      <w:color w:val="DDDDDD"/>
      <w:sz w:val="24"/>
      <w:szCs w:val="24"/>
      <w:lang w:val="ru-RU" w:eastAsia="ru-RU"/>
    </w:rPr>
  </w:style>
  <w:style w:type="paragraph" w:customStyle="1" w:styleId="ui-ncbihistogram-right-disabled">
    <w:name w:val="ui-ncbihistogram-right-disabled"/>
    <w:basedOn w:val="a"/>
    <w:rsid w:val="00EA3682"/>
    <w:pPr>
      <w:spacing w:before="100" w:beforeAutospacing="1" w:after="100" w:afterAutospacing="1" w:line="240" w:lineRule="auto"/>
    </w:pPr>
    <w:rPr>
      <w:rFonts w:ascii="Times New Roman" w:eastAsia="Times New Roman" w:hAnsi="Times New Roman" w:cs="Times New Roman"/>
      <w:color w:val="DDDDDD"/>
      <w:sz w:val="24"/>
      <w:szCs w:val="24"/>
      <w:lang w:val="ru-RU" w:eastAsia="ru-RU"/>
    </w:rPr>
  </w:style>
  <w:style w:type="paragraph" w:customStyle="1" w:styleId="ui-ncbihistogram-text">
    <w:name w:val="ui-ncbihistogram-text"/>
    <w:basedOn w:val="a"/>
    <w:rsid w:val="00EA3682"/>
    <w:pPr>
      <w:spacing w:after="0" w:line="436" w:lineRule="atLeast"/>
      <w:ind w:left="255" w:right="255"/>
      <w:jc w:val="center"/>
    </w:pPr>
    <w:rPr>
      <w:rFonts w:ascii="Times New Roman" w:eastAsia="Times New Roman" w:hAnsi="Times New Roman" w:cs="Times New Roman"/>
      <w:sz w:val="20"/>
      <w:szCs w:val="20"/>
      <w:lang w:val="ru-RU" w:eastAsia="ru-RU"/>
    </w:rPr>
  </w:style>
  <w:style w:type="paragraph" w:customStyle="1" w:styleId="ui-ncbihistogram-tooltip">
    <w:name w:val="ui-ncbihistogram-tooltip"/>
    <w:basedOn w:val="a"/>
    <w:rsid w:val="00EA3682"/>
    <w:pPr>
      <w:pBdr>
        <w:top w:val="single" w:sz="6" w:space="3" w:color="DEDEDE"/>
        <w:left w:val="single" w:sz="6" w:space="6" w:color="DEDEDE"/>
        <w:bottom w:val="single" w:sz="6" w:space="3" w:color="DEDEDE"/>
        <w:right w:val="single" w:sz="6" w:space="6" w:color="DEDEDE"/>
      </w:pBdr>
      <w:shd w:val="clear" w:color="auto" w:fill="FFFFFF"/>
      <w:spacing w:before="100" w:beforeAutospacing="1" w:after="100" w:afterAutospacing="1" w:line="240" w:lineRule="auto"/>
    </w:pPr>
    <w:rPr>
      <w:rFonts w:ascii="Times New Roman" w:eastAsia="Times New Roman" w:hAnsi="Times New Roman" w:cs="Times New Roman"/>
      <w:vanish/>
      <w:color w:val="000000"/>
      <w:sz w:val="24"/>
      <w:szCs w:val="24"/>
      <w:lang w:val="ru-RU" w:eastAsia="ru-RU"/>
    </w:rPr>
  </w:style>
  <w:style w:type="paragraph" w:customStyle="1" w:styleId="ui-tabs">
    <w:name w:val="ui-tabs"/>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resizable-handle">
    <w:name w:val="ui-resizable-handle"/>
    <w:basedOn w:val="a"/>
    <w:rsid w:val="00EA3682"/>
    <w:pPr>
      <w:spacing w:before="100" w:beforeAutospacing="1" w:after="100" w:afterAutospacing="1" w:line="240" w:lineRule="auto"/>
    </w:pPr>
    <w:rPr>
      <w:rFonts w:ascii="Times New Roman" w:eastAsia="Times New Roman" w:hAnsi="Times New Roman" w:cs="Times New Roman"/>
      <w:sz w:val="2"/>
      <w:szCs w:val="2"/>
      <w:lang w:val="ru-RU" w:eastAsia="ru-RU"/>
    </w:rPr>
  </w:style>
  <w:style w:type="paragraph" w:customStyle="1" w:styleId="ui-resizable-n">
    <w:name w:val="ui-resizable-n"/>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resizable-s">
    <w:name w:val="ui-resizable-s"/>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resizable-e">
    <w:name w:val="ui-resizable-e"/>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resizable-w">
    <w:name w:val="ui-resizable-w"/>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resizable-se">
    <w:name w:val="ui-resizable-se"/>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resizable-sw">
    <w:name w:val="ui-resizable-sw"/>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resizable-nw">
    <w:name w:val="ui-resizable-nw"/>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resizable-ne">
    <w:name w:val="ui-resizable-ne"/>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datepicker">
    <w:name w:val="ui-datepicker"/>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datepicker-row-break">
    <w:name w:val="ui-datepicker-row-break"/>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datepicker-rtl">
    <w:name w:val="ui-datepicker-rtl"/>
    <w:basedOn w:val="a"/>
    <w:rsid w:val="00EA3682"/>
    <w:pPr>
      <w:bidi/>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datepicker-cover">
    <w:name w:val="ui-datepicker-cover"/>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dialog">
    <w:name w:val="ui-dialog"/>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jig-ncbidialog-dest">
    <w:name w:val="jig-ncbidialog-dest"/>
    <w:basedOn w:val="a"/>
    <w:rsid w:val="00EA3682"/>
    <w:pPr>
      <w:spacing w:before="100" w:beforeAutospacing="1" w:after="100" w:afterAutospacing="1" w:line="240" w:lineRule="auto"/>
    </w:pPr>
    <w:rPr>
      <w:rFonts w:ascii="Times New Roman" w:eastAsia="Times New Roman" w:hAnsi="Times New Roman" w:cs="Times New Roman"/>
      <w:vanish/>
      <w:sz w:val="24"/>
      <w:szCs w:val="24"/>
      <w:lang w:val="ru-RU" w:eastAsia="ru-RU"/>
    </w:rPr>
  </w:style>
  <w:style w:type="paragraph" w:customStyle="1" w:styleId="ui-slider">
    <w:name w:val="ui-slider"/>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slider-horizontal">
    <w:name w:val="ui-slider-horizontal"/>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slider-vertical">
    <w:name w:val="ui-slider-vertical"/>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fig">
    <w:name w:val="fig"/>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table">
    <w:name w:val="table"/>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mc-wm">
    <w:name w:val="pmc-wm"/>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attic">
    <w:name w:val="attic"/>
    <w:basedOn w:val="a"/>
    <w:rsid w:val="00EA3682"/>
    <w:pPr>
      <w:shd w:val="clear" w:color="auto" w:fill="336699"/>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basement">
    <w:name w:val="basement"/>
    <w:basedOn w:val="a"/>
    <w:rsid w:val="00EA3682"/>
    <w:pPr>
      <w:shd w:val="clear" w:color="auto" w:fill="336699"/>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age-breadcrumbs">
    <w:name w:val="page-breadcrumbs"/>
    <w:basedOn w:val="a"/>
    <w:rsid w:val="00EA3682"/>
    <w:pPr>
      <w:spacing w:before="100" w:beforeAutospacing="1" w:after="100" w:afterAutospacing="1" w:line="240" w:lineRule="auto"/>
    </w:pPr>
    <w:rPr>
      <w:rFonts w:ascii="Arial" w:eastAsia="Times New Roman" w:hAnsi="Arial" w:cs="Arial"/>
      <w:sz w:val="24"/>
      <w:szCs w:val="24"/>
      <w:lang w:val="ru-RU" w:eastAsia="ru-RU"/>
    </w:rPr>
  </w:style>
  <w:style w:type="paragraph" w:customStyle="1" w:styleId="vatop">
    <w:name w:val="va_top"/>
    <w:basedOn w:val="a"/>
    <w:rsid w:val="00EA3682"/>
    <w:pPr>
      <w:spacing w:before="100" w:beforeAutospacing="1" w:after="100" w:afterAutospacing="1" w:line="240" w:lineRule="auto"/>
      <w:textAlignment w:val="top"/>
    </w:pPr>
    <w:rPr>
      <w:rFonts w:ascii="Times New Roman" w:eastAsia="Times New Roman" w:hAnsi="Times New Roman" w:cs="Times New Roman"/>
      <w:sz w:val="24"/>
      <w:szCs w:val="24"/>
      <w:lang w:val="ru-RU" w:eastAsia="ru-RU"/>
    </w:rPr>
  </w:style>
  <w:style w:type="paragraph" w:customStyle="1" w:styleId="vamiddle">
    <w:name w:val="va_middle"/>
    <w:basedOn w:val="a"/>
    <w:rsid w:val="00EA3682"/>
    <w:pPr>
      <w:spacing w:before="100" w:beforeAutospacing="1" w:after="100" w:afterAutospacing="1" w:line="240" w:lineRule="auto"/>
      <w:textAlignment w:val="center"/>
    </w:pPr>
    <w:rPr>
      <w:rFonts w:ascii="Times New Roman" w:eastAsia="Times New Roman" w:hAnsi="Times New Roman" w:cs="Times New Roman"/>
      <w:sz w:val="24"/>
      <w:szCs w:val="24"/>
      <w:lang w:val="ru-RU" w:eastAsia="ru-RU"/>
    </w:rPr>
  </w:style>
  <w:style w:type="paragraph" w:customStyle="1" w:styleId="qtrhythm">
    <w:name w:val="qt_rhythm"/>
    <w:basedOn w:val="a"/>
    <w:rsid w:val="00EA3682"/>
    <w:pPr>
      <w:spacing w:before="83" w:after="83" w:line="240" w:lineRule="auto"/>
    </w:pPr>
    <w:rPr>
      <w:rFonts w:ascii="Times New Roman" w:eastAsia="Times New Roman" w:hAnsi="Times New Roman" w:cs="Times New Roman"/>
      <w:sz w:val="24"/>
      <w:szCs w:val="24"/>
      <w:lang w:val="ru-RU" w:eastAsia="ru-RU"/>
    </w:rPr>
  </w:style>
  <w:style w:type="paragraph" w:customStyle="1" w:styleId="notopmargin">
    <w:name w:val="no_top_margin"/>
    <w:basedOn w:val="a"/>
    <w:rsid w:val="00EA3682"/>
    <w:pPr>
      <w:spacing w:after="100" w:afterAutospacing="1" w:line="240" w:lineRule="auto"/>
    </w:pPr>
    <w:rPr>
      <w:rFonts w:ascii="Times New Roman" w:eastAsia="Times New Roman" w:hAnsi="Times New Roman" w:cs="Times New Roman"/>
      <w:sz w:val="24"/>
      <w:szCs w:val="24"/>
      <w:lang w:val="ru-RU" w:eastAsia="ru-RU"/>
    </w:rPr>
  </w:style>
  <w:style w:type="paragraph" w:customStyle="1" w:styleId="nobottommargin">
    <w:name w:val="no_bottom_margin"/>
    <w:basedOn w:val="a"/>
    <w:rsid w:val="00EA3682"/>
    <w:pPr>
      <w:spacing w:before="100" w:beforeAutospacing="1" w:after="0" w:line="240" w:lineRule="auto"/>
    </w:pPr>
    <w:rPr>
      <w:rFonts w:ascii="Times New Roman" w:eastAsia="Times New Roman" w:hAnsi="Times New Roman" w:cs="Times New Roman"/>
      <w:sz w:val="24"/>
      <w:szCs w:val="24"/>
      <w:lang w:val="ru-RU" w:eastAsia="ru-RU"/>
    </w:rPr>
  </w:style>
  <w:style w:type="paragraph" w:customStyle="1" w:styleId="tscanvas">
    <w:name w:val="ts_canvas"/>
    <w:basedOn w:val="a"/>
    <w:rsid w:val="00EA3682"/>
    <w:pPr>
      <w:pBdr>
        <w:top w:val="single" w:sz="6" w:space="0" w:color="C0C0C0"/>
        <w:left w:val="single" w:sz="6" w:space="0" w:color="C0C0C0"/>
        <w:bottom w:val="single" w:sz="6" w:space="0" w:color="C0C0C0"/>
        <w:right w:val="single" w:sz="6" w:space="0" w:color="C0C0C0"/>
      </w:pBd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tsbar">
    <w:name w:val="ts_bar"/>
    <w:basedOn w:val="a"/>
    <w:rsid w:val="00EA3682"/>
    <w:pPr>
      <w:shd w:val="clear" w:color="auto" w:fill="DCF0F4"/>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fm-reuse">
    <w:name w:val="fm-reuse"/>
    <w:basedOn w:val="a"/>
    <w:rsid w:val="00EA3682"/>
    <w:pPr>
      <w:spacing w:before="100" w:beforeAutospacing="1" w:after="100" w:afterAutospacing="1" w:line="240" w:lineRule="auto"/>
      <w:ind w:left="720"/>
    </w:pPr>
    <w:rPr>
      <w:rFonts w:ascii="Times New Roman" w:eastAsia="Times New Roman" w:hAnsi="Times New Roman" w:cs="Times New Roman"/>
      <w:sz w:val="24"/>
      <w:szCs w:val="24"/>
      <w:lang w:val="ru-RU" w:eastAsia="ru-RU"/>
    </w:rPr>
  </w:style>
  <w:style w:type="paragraph" w:customStyle="1" w:styleId="fm-citation-from">
    <w:name w:val="fm-citation-from"/>
    <w:basedOn w:val="a"/>
    <w:rsid w:val="00EA3682"/>
    <w:pPr>
      <w:spacing w:before="100" w:beforeAutospacing="1" w:after="100" w:afterAutospacing="1" w:line="240" w:lineRule="auto"/>
      <w:ind w:right="120"/>
    </w:pPr>
    <w:rPr>
      <w:rFonts w:ascii="Times New Roman" w:eastAsia="Times New Roman" w:hAnsi="Times New Roman" w:cs="Times New Roman"/>
      <w:sz w:val="24"/>
      <w:szCs w:val="24"/>
      <w:lang w:val="ru-RU" w:eastAsia="ru-RU"/>
    </w:rPr>
  </w:style>
  <w:style w:type="paragraph" w:customStyle="1" w:styleId="ft-thumb-box">
    <w:name w:val="ft-thumb-box"/>
    <w:basedOn w:val="a"/>
    <w:rsid w:val="00EA3682"/>
    <w:pPr>
      <w:pBdr>
        <w:top w:val="single" w:sz="6" w:space="0" w:color="9999AA"/>
        <w:left w:val="single" w:sz="6" w:space="4" w:color="9999AA"/>
        <w:bottom w:val="single" w:sz="6" w:space="0" w:color="9999AA"/>
        <w:right w:val="single" w:sz="6" w:space="4" w:color="9999AA"/>
      </w:pBdr>
      <w:shd w:val="clear" w:color="auto" w:fill="F8F8F8"/>
      <w:spacing w:before="166" w:after="166" w:line="240" w:lineRule="auto"/>
      <w:ind w:left="166" w:right="166"/>
      <w:jc w:val="center"/>
      <w:textAlignment w:val="top"/>
    </w:pPr>
    <w:rPr>
      <w:rFonts w:ascii="Times New Roman" w:eastAsia="Times New Roman" w:hAnsi="Times New Roman" w:cs="Times New Roman"/>
      <w:sz w:val="24"/>
      <w:szCs w:val="24"/>
      <w:lang w:val="ru-RU" w:eastAsia="ru-RU"/>
    </w:rPr>
  </w:style>
  <w:style w:type="paragraph" w:customStyle="1" w:styleId="ft-thumb-current">
    <w:name w:val="ft-thumb-current"/>
    <w:basedOn w:val="a"/>
    <w:rsid w:val="00EA3682"/>
    <w:pPr>
      <w:shd w:val="clear" w:color="auto" w:fill="D0DCE8"/>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thistab">
    <w:name w:val="thistab"/>
    <w:basedOn w:val="a"/>
    <w:rsid w:val="00EA3682"/>
    <w:pPr>
      <w:pBdr>
        <w:top w:val="inset" w:sz="6" w:space="0" w:color="auto"/>
        <w:left w:val="inset" w:sz="6" w:space="0" w:color="auto"/>
        <w:bottom w:val="inset" w:sz="6" w:space="0" w:color="auto"/>
        <w:right w:val="inset" w:sz="6" w:space="0" w:color="auto"/>
      </w:pBdr>
      <w:shd w:val="clear" w:color="auto" w:fill="E0E0E0"/>
      <w:spacing w:before="100" w:beforeAutospacing="1" w:after="100" w:afterAutospacing="1" w:line="240" w:lineRule="auto"/>
      <w:jc w:val="center"/>
    </w:pPr>
    <w:rPr>
      <w:rFonts w:ascii="Arial" w:eastAsia="Times New Roman" w:hAnsi="Arial" w:cs="Arial"/>
      <w:b/>
      <w:bCs/>
      <w:sz w:val="24"/>
      <w:szCs w:val="24"/>
      <w:lang w:val="ru-RU" w:eastAsia="ru-RU"/>
    </w:rPr>
  </w:style>
  <w:style w:type="paragraph" w:customStyle="1" w:styleId="doi">
    <w:name w:val="doi"/>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msg-error">
    <w:name w:val="msg-error"/>
    <w:basedOn w:val="a"/>
    <w:rsid w:val="00EA3682"/>
    <w:pPr>
      <w:shd w:val="clear" w:color="auto" w:fill="FFFF00"/>
      <w:spacing w:before="100" w:beforeAutospacing="1" w:after="100" w:afterAutospacing="1" w:line="240" w:lineRule="auto"/>
    </w:pPr>
    <w:rPr>
      <w:rFonts w:ascii="Times New Roman" w:eastAsia="Times New Roman" w:hAnsi="Times New Roman" w:cs="Times New Roman"/>
      <w:color w:val="FF0000"/>
      <w:sz w:val="24"/>
      <w:szCs w:val="24"/>
      <w:lang w:val="ru-RU" w:eastAsia="ru-RU"/>
    </w:rPr>
  </w:style>
  <w:style w:type="paragraph" w:customStyle="1" w:styleId="msg-warning">
    <w:name w:val="msg-warning"/>
    <w:basedOn w:val="a"/>
    <w:rsid w:val="00EA3682"/>
    <w:pPr>
      <w:shd w:val="clear" w:color="auto" w:fill="FFFF00"/>
      <w:spacing w:before="100" w:beforeAutospacing="1" w:after="100" w:afterAutospacing="1" w:line="240" w:lineRule="auto"/>
    </w:pPr>
    <w:rPr>
      <w:rFonts w:ascii="Times New Roman" w:eastAsia="Times New Roman" w:hAnsi="Times New Roman" w:cs="Times New Roman"/>
      <w:color w:val="A52A2A"/>
      <w:sz w:val="24"/>
      <w:szCs w:val="24"/>
      <w:lang w:val="ru-RU" w:eastAsia="ru-RU"/>
    </w:rPr>
  </w:style>
  <w:style w:type="paragraph" w:customStyle="1" w:styleId="nihms-highlight">
    <w:name w:val="nihms-highlight"/>
    <w:basedOn w:val="a"/>
    <w:rsid w:val="00EA3682"/>
    <w:pPr>
      <w:shd w:val="clear" w:color="auto" w:fill="FFFF00"/>
      <w:spacing w:after="0" w:line="240" w:lineRule="auto"/>
      <w:ind w:right="48"/>
      <w:jc w:val="center"/>
    </w:pPr>
    <w:rPr>
      <w:rFonts w:ascii="Times New Roman" w:eastAsia="Times New Roman" w:hAnsi="Times New Roman" w:cs="Times New Roman"/>
      <w:color w:val="990000"/>
      <w:sz w:val="21"/>
      <w:szCs w:val="21"/>
      <w:lang w:val="ru-RU" w:eastAsia="ru-RU"/>
    </w:rPr>
  </w:style>
  <w:style w:type="paragraph" w:customStyle="1" w:styleId="head">
    <w:name w:val="head"/>
    <w:basedOn w:val="a"/>
    <w:rsid w:val="00EA3682"/>
    <w:pPr>
      <w:pBdr>
        <w:bottom w:val="single" w:sz="6" w:space="0" w:color="97B0C8"/>
      </w:pBd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sub-head">
    <w:name w:val="sub-head"/>
    <w:basedOn w:val="a"/>
    <w:rsid w:val="00EA3682"/>
    <w:pPr>
      <w:pBdr>
        <w:bottom w:val="single" w:sz="6" w:space="0" w:color="97B0C8"/>
      </w:pBd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headless">
    <w:name w:val="headless"/>
    <w:basedOn w:val="a"/>
    <w:rsid w:val="00EA3682"/>
    <w:pPr>
      <w:pBdr>
        <w:top w:val="single" w:sz="6" w:space="0" w:color="97B0C8"/>
      </w:pBd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sub-navigation">
    <w:name w:val="sub-navigation"/>
    <w:basedOn w:val="a"/>
    <w:rsid w:val="00EA3682"/>
    <w:pPr>
      <w:pBdr>
        <w:top w:val="single" w:sz="12" w:space="8" w:color="567EA4"/>
      </w:pBd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sec">
    <w:name w:val="sec"/>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content-branding">
    <w:name w:val="content-branding"/>
    <w:basedOn w:val="a"/>
    <w:rsid w:val="00EA3682"/>
    <w:pPr>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banner-generic-logo-background">
    <w:name w:val="banner-generic-logo-background"/>
    <w:basedOn w:val="a"/>
    <w:rsid w:val="00EA3682"/>
    <w:pPr>
      <w:shd w:val="clear" w:color="auto" w:fill="C0C0C0"/>
      <w:spacing w:before="100" w:beforeAutospacing="1" w:after="100" w:afterAutospacing="1" w:line="240" w:lineRule="auto"/>
    </w:pPr>
    <w:rPr>
      <w:rFonts w:ascii="Times New Roman" w:eastAsia="Times New Roman" w:hAnsi="Times New Roman" w:cs="Times New Roman"/>
      <w:color w:val="FFFFFF"/>
      <w:sz w:val="24"/>
      <w:szCs w:val="24"/>
      <w:lang w:val="ru-RU" w:eastAsia="ru-RU"/>
    </w:rPr>
  </w:style>
  <w:style w:type="paragraph" w:customStyle="1" w:styleId="banner-journal-name">
    <w:name w:val="banner-journal-name"/>
    <w:basedOn w:val="a"/>
    <w:rsid w:val="00EA3682"/>
    <w:pPr>
      <w:spacing w:before="100" w:beforeAutospacing="1" w:after="100" w:afterAutospacing="1" w:line="240" w:lineRule="auto"/>
    </w:pPr>
    <w:rPr>
      <w:rFonts w:ascii="Calibri" w:eastAsia="Times New Roman" w:hAnsi="Calibri" w:cs="Times New Roman"/>
      <w:sz w:val="48"/>
      <w:szCs w:val="48"/>
      <w:lang w:val="ru-RU" w:eastAsia="ru-RU"/>
    </w:rPr>
  </w:style>
  <w:style w:type="paragraph" w:customStyle="1" w:styleId="banner-journal-publisher-over-image">
    <w:name w:val="banner-journal-publisher-over-image"/>
    <w:basedOn w:val="a"/>
    <w:rsid w:val="00EA3682"/>
    <w:pPr>
      <w:spacing w:before="100" w:beforeAutospacing="1" w:after="100" w:afterAutospacing="1" w:line="240" w:lineRule="auto"/>
      <w:ind w:left="1260" w:right="150"/>
    </w:pPr>
    <w:rPr>
      <w:rFonts w:ascii="Times New Roman" w:eastAsia="Times New Roman" w:hAnsi="Times New Roman" w:cs="Times New Roman"/>
      <w:sz w:val="24"/>
      <w:szCs w:val="24"/>
      <w:lang w:val="ru-RU" w:eastAsia="ru-RU"/>
    </w:rPr>
  </w:style>
  <w:style w:type="paragraph" w:customStyle="1" w:styleId="banner-publisher-name">
    <w:name w:val="banner-publisher-name"/>
    <w:basedOn w:val="a"/>
    <w:rsid w:val="00EA3682"/>
    <w:pPr>
      <w:spacing w:before="100" w:beforeAutospacing="1" w:after="100" w:afterAutospacing="1" w:line="240" w:lineRule="auto"/>
      <w:jc w:val="right"/>
    </w:pPr>
    <w:rPr>
      <w:rFonts w:ascii="Calibri" w:eastAsia="Times New Roman" w:hAnsi="Calibri" w:cs="Times New Roman"/>
      <w:b/>
      <w:bCs/>
      <w:color w:val="AA1111"/>
      <w:sz w:val="19"/>
      <w:szCs w:val="19"/>
      <w:lang w:val="ru-RU" w:eastAsia="ru-RU"/>
    </w:rPr>
  </w:style>
  <w:style w:type="paragraph" w:customStyle="1" w:styleId="bl-w-jtitle-over">
    <w:name w:val="bl-w-jtitle-over"/>
    <w:basedOn w:val="a"/>
    <w:rsid w:val="00EA3682"/>
    <w:pPr>
      <w:spacing w:before="100" w:beforeAutospacing="1" w:after="100" w:afterAutospacing="1" w:line="240" w:lineRule="auto"/>
    </w:pPr>
    <w:rPr>
      <w:rFonts w:ascii="Times New Roman" w:eastAsia="Times New Roman" w:hAnsi="Times New Roman" w:cs="Times New Roman"/>
      <w:smallCaps/>
      <w:sz w:val="36"/>
      <w:szCs w:val="36"/>
      <w:lang w:val="ru-RU" w:eastAsia="ru-RU"/>
    </w:rPr>
  </w:style>
  <w:style w:type="paragraph" w:customStyle="1" w:styleId="bl-w-jtitle-over-ph">
    <w:name w:val="bl-w-jtitle-over-ph"/>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bl-w-jtitle-over-ph-content">
    <w:name w:val="bl-w-jtitle-over-ph-content"/>
    <w:basedOn w:val="a"/>
    <w:rsid w:val="00EA3682"/>
    <w:pPr>
      <w:spacing w:before="120" w:after="0" w:line="240" w:lineRule="auto"/>
      <w:ind w:left="1575" w:right="120"/>
    </w:pPr>
    <w:rPr>
      <w:rFonts w:ascii="Times New Roman" w:eastAsia="Times New Roman" w:hAnsi="Times New Roman" w:cs="Times New Roman"/>
      <w:sz w:val="24"/>
      <w:szCs w:val="24"/>
      <w:lang w:val="ru-RU" w:eastAsia="ru-RU"/>
    </w:rPr>
  </w:style>
  <w:style w:type="paragraph" w:customStyle="1" w:styleId="banner-journal-publisher-over-image-elsevierwt">
    <w:name w:val="banner-journal-publisher-over-image-elsevierwt"/>
    <w:basedOn w:val="a"/>
    <w:rsid w:val="00EA3682"/>
    <w:pPr>
      <w:spacing w:before="166" w:after="166" w:line="240" w:lineRule="auto"/>
      <w:ind w:left="332" w:right="2175"/>
    </w:pPr>
    <w:rPr>
      <w:rFonts w:ascii="Times New Roman" w:eastAsia="Times New Roman" w:hAnsi="Times New Roman" w:cs="Times New Roman"/>
      <w:sz w:val="24"/>
      <w:szCs w:val="24"/>
      <w:lang w:val="ru-RU" w:eastAsia="ru-RU"/>
    </w:rPr>
  </w:style>
  <w:style w:type="paragraph" w:customStyle="1" w:styleId="bl-jtitle-sageopen">
    <w:name w:val="bl-jtitle-sageopen"/>
    <w:basedOn w:val="a"/>
    <w:rsid w:val="00EA3682"/>
    <w:pPr>
      <w:spacing w:before="100" w:beforeAutospacing="1" w:after="100" w:afterAutospacing="1" w:line="240" w:lineRule="auto"/>
    </w:pPr>
    <w:rPr>
      <w:rFonts w:ascii="Times New Roman" w:eastAsia="Times New Roman" w:hAnsi="Times New Roman" w:cs="Times New Roman"/>
      <w:color w:val="0055A5"/>
      <w:sz w:val="24"/>
      <w:szCs w:val="24"/>
      <w:lang w:val="ru-RU" w:eastAsia="ru-RU"/>
    </w:rPr>
  </w:style>
  <w:style w:type="paragraph" w:customStyle="1" w:styleId="bl-jtitle-apasd">
    <w:name w:val="bl-jtitle-apasd"/>
    <w:basedOn w:val="a"/>
    <w:rsid w:val="00EA3682"/>
    <w:pPr>
      <w:spacing w:before="100" w:beforeAutospacing="1" w:after="100" w:afterAutospacing="1" w:line="240" w:lineRule="auto"/>
    </w:pPr>
    <w:rPr>
      <w:rFonts w:ascii="Times New Roman" w:eastAsia="Times New Roman" w:hAnsi="Times New Roman" w:cs="Times New Roman"/>
      <w:color w:val="1E73B3"/>
      <w:sz w:val="24"/>
      <w:szCs w:val="24"/>
      <w:lang w:val="ru-RU" w:eastAsia="ru-RU"/>
    </w:rPr>
  </w:style>
  <w:style w:type="paragraph" w:customStyle="1" w:styleId="bl-jtitle-springeropen">
    <w:name w:val="bl-jtitle-springeropen"/>
    <w:basedOn w:val="a"/>
    <w:rsid w:val="00EA3682"/>
    <w:pPr>
      <w:spacing w:before="100" w:beforeAutospacing="1" w:after="100" w:afterAutospacing="1" w:line="240" w:lineRule="auto"/>
    </w:pPr>
    <w:rPr>
      <w:rFonts w:ascii="Times New Roman" w:eastAsia="Times New Roman" w:hAnsi="Times New Roman" w:cs="Times New Roman"/>
      <w:color w:val="F0F0F0"/>
      <w:sz w:val="24"/>
      <w:szCs w:val="24"/>
      <w:lang w:val="ru-RU" w:eastAsia="ru-RU"/>
    </w:rPr>
  </w:style>
  <w:style w:type="paragraph" w:customStyle="1" w:styleId="bl-jtitle-sfesd">
    <w:name w:val="bl-jtitle-sfesd"/>
    <w:basedOn w:val="a"/>
    <w:rsid w:val="00EA3682"/>
    <w:pPr>
      <w:spacing w:before="100" w:beforeAutospacing="1" w:after="100" w:afterAutospacing="1" w:line="240" w:lineRule="auto"/>
    </w:pPr>
    <w:rPr>
      <w:rFonts w:ascii="Times New Roman" w:eastAsia="Times New Roman" w:hAnsi="Times New Roman" w:cs="Times New Roman"/>
      <w:color w:val="FFFFFF"/>
      <w:sz w:val="24"/>
      <w:szCs w:val="24"/>
      <w:lang w:val="ru-RU" w:eastAsia="ru-RU"/>
    </w:rPr>
  </w:style>
  <w:style w:type="paragraph" w:customStyle="1" w:styleId="bl-jtitle-acssd">
    <w:name w:val="bl-jtitle-acssd"/>
    <w:basedOn w:val="a"/>
    <w:rsid w:val="00EA3682"/>
    <w:pPr>
      <w:spacing w:before="100" w:beforeAutospacing="1" w:after="100" w:afterAutospacing="1" w:line="240" w:lineRule="auto"/>
    </w:pPr>
    <w:rPr>
      <w:rFonts w:ascii="Times New Roman" w:eastAsia="Times New Roman" w:hAnsi="Times New Roman" w:cs="Times New Roman"/>
      <w:color w:val="1E73B3"/>
      <w:sz w:val="24"/>
      <w:szCs w:val="24"/>
      <w:lang w:val="ru-RU" w:eastAsia="ru-RU"/>
    </w:rPr>
  </w:style>
  <w:style w:type="paragraph" w:customStyle="1" w:styleId="bl-jtitle-esesd">
    <w:name w:val="bl-jtitle-esesd"/>
    <w:basedOn w:val="a"/>
    <w:rsid w:val="00EA3682"/>
    <w:pPr>
      <w:spacing w:before="100" w:beforeAutospacing="1" w:after="100" w:afterAutospacing="1" w:line="675" w:lineRule="atLeast"/>
    </w:pPr>
    <w:rPr>
      <w:rFonts w:ascii="Times New Roman" w:eastAsia="Times New Roman" w:hAnsi="Times New Roman" w:cs="Times New Roman"/>
      <w:sz w:val="24"/>
      <w:szCs w:val="24"/>
      <w:lang w:val="ru-RU" w:eastAsia="ru-RU"/>
    </w:rPr>
  </w:style>
  <w:style w:type="paragraph" w:customStyle="1" w:styleId="bl-jtitle-srfsd">
    <w:name w:val="bl-jtitle-srfsd"/>
    <w:basedOn w:val="a"/>
    <w:rsid w:val="00EA3682"/>
    <w:pPr>
      <w:spacing w:before="100" w:beforeAutospacing="1" w:after="100" w:afterAutospacing="1" w:line="675" w:lineRule="atLeast"/>
    </w:pPr>
    <w:rPr>
      <w:rFonts w:ascii="Times New Roman" w:eastAsia="Times New Roman" w:hAnsi="Times New Roman" w:cs="Times New Roman"/>
      <w:sz w:val="24"/>
      <w:szCs w:val="24"/>
      <w:lang w:val="ru-RU" w:eastAsia="ru-RU"/>
    </w:rPr>
  </w:style>
  <w:style w:type="paragraph" w:customStyle="1" w:styleId="bl-jtitle-tea">
    <w:name w:val="bl-jtitle-tea"/>
    <w:basedOn w:val="a"/>
    <w:rsid w:val="00EA3682"/>
    <w:pPr>
      <w:spacing w:before="100" w:beforeAutospacing="1" w:after="100" w:afterAutospacing="1" w:line="240" w:lineRule="auto"/>
      <w:jc w:val="right"/>
    </w:pPr>
    <w:rPr>
      <w:rFonts w:ascii="Times New Roman" w:eastAsia="Times New Roman" w:hAnsi="Times New Roman" w:cs="Times New Roman"/>
      <w:color w:val="861316"/>
      <w:sz w:val="24"/>
      <w:szCs w:val="24"/>
      <w:lang w:val="ru-RU" w:eastAsia="ru-RU"/>
    </w:rPr>
  </w:style>
  <w:style w:type="paragraph" w:customStyle="1" w:styleId="bl-jtitle-rcpsychsd">
    <w:name w:val="bl-jtitle-rcpsychsd"/>
    <w:basedOn w:val="a"/>
    <w:rsid w:val="00EA3682"/>
    <w:pPr>
      <w:spacing w:before="100" w:beforeAutospacing="1" w:after="100" w:afterAutospacing="1" w:line="240" w:lineRule="auto"/>
    </w:pPr>
    <w:rPr>
      <w:rFonts w:ascii="Times New Roman" w:eastAsia="Times New Roman" w:hAnsi="Times New Roman" w:cs="Times New Roman"/>
      <w:color w:val="44448A"/>
      <w:sz w:val="24"/>
      <w:szCs w:val="24"/>
      <w:lang w:val="ru-RU" w:eastAsia="ru-RU"/>
    </w:rPr>
  </w:style>
  <w:style w:type="paragraph" w:customStyle="1" w:styleId="bl-jtitle-npgopen">
    <w:name w:val="bl-jtitle-npgopen"/>
    <w:basedOn w:val="a"/>
    <w:rsid w:val="00EA3682"/>
    <w:pPr>
      <w:spacing w:before="100" w:beforeAutospacing="1" w:after="100" w:afterAutospacing="1" w:line="240" w:lineRule="auto"/>
    </w:pPr>
    <w:rPr>
      <w:rFonts w:ascii="Times New Roman" w:eastAsia="Times New Roman" w:hAnsi="Times New Roman" w:cs="Times New Roman"/>
      <w:color w:val="FFFFFF"/>
      <w:sz w:val="24"/>
      <w:szCs w:val="24"/>
      <w:lang w:val="ru-RU" w:eastAsia="ru-RU"/>
    </w:rPr>
  </w:style>
  <w:style w:type="paragraph" w:customStyle="1" w:styleId="bl-jtitle-maneyopen">
    <w:name w:val="bl-jtitle-maneyopen"/>
    <w:basedOn w:val="a"/>
    <w:rsid w:val="00EA3682"/>
    <w:pPr>
      <w:spacing w:before="100" w:beforeAutospacing="1" w:after="100" w:afterAutospacing="1" w:line="240" w:lineRule="auto"/>
    </w:pPr>
    <w:rPr>
      <w:rFonts w:ascii="Times New Roman" w:eastAsia="Times New Roman" w:hAnsi="Times New Roman" w:cs="Times New Roman"/>
      <w:color w:val="FFFFFF"/>
      <w:sz w:val="24"/>
      <w:szCs w:val="24"/>
      <w:lang w:val="ru-RU" w:eastAsia="ru-RU"/>
    </w:rPr>
  </w:style>
  <w:style w:type="paragraph" w:customStyle="1" w:styleId="bl-jtitle-nihpa-wiley">
    <w:name w:val="bl-jtitle-nihpa-wiley"/>
    <w:basedOn w:val="a"/>
    <w:rsid w:val="00EA3682"/>
    <w:pPr>
      <w:spacing w:before="100" w:beforeAutospacing="1" w:after="100" w:afterAutospacing="1" w:line="240" w:lineRule="auto"/>
    </w:pPr>
    <w:rPr>
      <w:rFonts w:ascii="Times New Roman" w:eastAsia="Times New Roman" w:hAnsi="Times New Roman" w:cs="Times New Roman"/>
      <w:color w:val="FFFFFF"/>
      <w:sz w:val="24"/>
      <w:szCs w:val="24"/>
      <w:lang w:val="ru-RU" w:eastAsia="ru-RU"/>
    </w:rPr>
  </w:style>
  <w:style w:type="paragraph" w:customStyle="1" w:styleId="bl-jtitle-rsmsd">
    <w:name w:val="bl-jtitle-rsmsd"/>
    <w:basedOn w:val="a"/>
    <w:rsid w:val="00EA3682"/>
    <w:pPr>
      <w:spacing w:before="100" w:beforeAutospacing="1" w:after="100" w:afterAutospacing="1" w:line="240" w:lineRule="auto"/>
    </w:pPr>
    <w:rPr>
      <w:rFonts w:ascii="Times New Roman" w:eastAsia="Times New Roman" w:hAnsi="Times New Roman" w:cs="Times New Roman"/>
      <w:color w:val="FFFFFF"/>
      <w:sz w:val="24"/>
      <w:szCs w:val="24"/>
      <w:lang w:val="ru-RU" w:eastAsia="ru-RU"/>
    </w:rPr>
  </w:style>
  <w:style w:type="paragraph" w:customStyle="1" w:styleId="bl-jtitle-hogrefesd">
    <w:name w:val="bl-jtitle-hogrefesd"/>
    <w:basedOn w:val="a"/>
    <w:rsid w:val="00EA3682"/>
    <w:pPr>
      <w:shd w:val="clear" w:color="auto" w:fill="FFFFFF"/>
      <w:spacing w:before="100" w:beforeAutospacing="1" w:after="100" w:afterAutospacing="1" w:line="240" w:lineRule="auto"/>
    </w:pPr>
    <w:rPr>
      <w:rFonts w:ascii="Times New Roman" w:eastAsia="Times New Roman" w:hAnsi="Times New Roman" w:cs="Times New Roman"/>
      <w:color w:val="025490"/>
      <w:sz w:val="24"/>
      <w:szCs w:val="24"/>
      <w:lang w:val="ru-RU" w:eastAsia="ru-RU"/>
    </w:rPr>
  </w:style>
  <w:style w:type="paragraph" w:customStyle="1" w:styleId="mp-outer">
    <w:name w:val="mp-outer"/>
    <w:basedOn w:val="a"/>
    <w:rsid w:val="00EA3682"/>
    <w:pPr>
      <w:pBdr>
        <w:top w:val="single" w:sz="12" w:space="2" w:color="4A4A4A"/>
        <w:left w:val="single" w:sz="12" w:space="2" w:color="4A4A4A"/>
        <w:bottom w:val="single" w:sz="12" w:space="2" w:color="4A4A4A"/>
        <w:right w:val="single" w:sz="12" w:space="2" w:color="4A4A4A"/>
      </w:pBd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mp-inner">
    <w:name w:val="mp-inner"/>
    <w:basedOn w:val="a"/>
    <w:rsid w:val="00EA3682"/>
    <w:pPr>
      <w:pBdr>
        <w:top w:val="single" w:sz="12" w:space="0" w:color="4A4A4A"/>
        <w:left w:val="single" w:sz="12" w:space="0" w:color="4A4A4A"/>
        <w:bottom w:val="single" w:sz="12" w:space="0" w:color="4A4A4A"/>
        <w:right w:val="single" w:sz="12" w:space="0" w:color="4A4A4A"/>
      </w:pBdr>
      <w:shd w:val="clear" w:color="auto" w:fill="4A4A4A"/>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mp-screen">
    <w:name w:val="mp-screen"/>
    <w:basedOn w:val="a"/>
    <w:rsid w:val="00EA3682"/>
    <w:pPr>
      <w:shd w:val="clear" w:color="auto" w:fill="4A4A4A"/>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splash-ph">
    <w:name w:val="splash-ph"/>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layer-play-btn">
    <w:name w:val="player-play-btn"/>
    <w:basedOn w:val="a"/>
    <w:rsid w:val="00EA3682"/>
    <w:pPr>
      <w:spacing w:before="100" w:beforeAutospacing="1" w:after="100" w:afterAutospacing="1" w:line="240" w:lineRule="auto"/>
      <w:textAlignment w:val="center"/>
    </w:pPr>
    <w:rPr>
      <w:rFonts w:ascii="Times New Roman" w:eastAsia="Times New Roman" w:hAnsi="Times New Roman" w:cs="Times New Roman"/>
      <w:sz w:val="24"/>
      <w:szCs w:val="24"/>
      <w:lang w:val="ru-RU" w:eastAsia="ru-RU"/>
    </w:rPr>
  </w:style>
  <w:style w:type="paragraph" w:customStyle="1" w:styleId="toc-highlight1">
    <w:name w:val="toc-highlight1"/>
    <w:basedOn w:val="a"/>
    <w:rsid w:val="00EA3682"/>
    <w:pPr>
      <w:shd w:val="clear" w:color="auto" w:fill="FFFFD0"/>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toc-highlight2">
    <w:name w:val="toc-highlight2"/>
    <w:basedOn w:val="a"/>
    <w:rsid w:val="00EA3682"/>
    <w:pPr>
      <w:shd w:val="clear" w:color="auto" w:fill="ACE4FF"/>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toc-hl-inaugural">
    <w:name w:val="toc-hl-inaugural"/>
    <w:basedOn w:val="a"/>
    <w:rsid w:val="00EA3682"/>
    <w:pPr>
      <w:spacing w:before="100" w:beforeAutospacing="1" w:after="100" w:afterAutospacing="1" w:line="240" w:lineRule="auto"/>
    </w:pPr>
    <w:rPr>
      <w:rFonts w:ascii="Times New Roman" w:eastAsia="Times New Roman" w:hAnsi="Times New Roman" w:cs="Times New Roman"/>
      <w:color w:val="E64A00"/>
      <w:sz w:val="24"/>
      <w:szCs w:val="24"/>
      <w:lang w:val="ru-RU" w:eastAsia="ru-RU"/>
    </w:rPr>
  </w:style>
  <w:style w:type="paragraph" w:customStyle="1" w:styleId="courtesy-note">
    <w:name w:val="courtesy-note"/>
    <w:basedOn w:val="a"/>
    <w:rsid w:val="00EA3682"/>
    <w:pPr>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1fc">
    <w:name w:val="Нижний колонтитул1"/>
    <w:basedOn w:val="a"/>
    <w:rsid w:val="00EA3682"/>
    <w:pPr>
      <w:spacing w:before="240"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navigator">
    <w:name w:val="navigator"/>
    <w:basedOn w:val="a"/>
    <w:rsid w:val="00EA3682"/>
    <w:pPr>
      <w:shd w:val="clear" w:color="auto" w:fill="F6F6F6"/>
      <w:spacing w:before="300"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summary">
    <w:name w:val="summary"/>
    <w:basedOn w:val="a"/>
    <w:rsid w:val="00EA3682"/>
    <w:pPr>
      <w:spacing w:before="300" w:after="100" w:afterAutospacing="1" w:line="240" w:lineRule="auto"/>
    </w:pPr>
    <w:rPr>
      <w:rFonts w:ascii="Times New Roman" w:eastAsia="Times New Roman" w:hAnsi="Times New Roman" w:cs="Times New Roman"/>
      <w:sz w:val="24"/>
      <w:szCs w:val="24"/>
      <w:lang w:val="ru-RU" w:eastAsia="ru-RU"/>
    </w:rPr>
  </w:style>
  <w:style w:type="paragraph" w:customStyle="1" w:styleId="head1a">
    <w:name w:val="head1a"/>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navigator-header">
    <w:name w:val="navigator-header"/>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navigator-footer">
    <w:name w:val="navigator-footer"/>
    <w:basedOn w:val="a"/>
    <w:rsid w:val="00EA3682"/>
    <w:pPr>
      <w:spacing w:before="150" w:after="100" w:afterAutospacing="1" w:line="240" w:lineRule="auto"/>
    </w:pPr>
    <w:rPr>
      <w:rFonts w:ascii="Times New Roman" w:eastAsia="Times New Roman" w:hAnsi="Times New Roman" w:cs="Times New Roman"/>
      <w:sz w:val="24"/>
      <w:szCs w:val="24"/>
      <w:lang w:val="ru-RU" w:eastAsia="ru-RU"/>
    </w:rPr>
  </w:style>
  <w:style w:type="paragraph" w:customStyle="1" w:styleId="navigator-bar">
    <w:name w:val="navigator-bar"/>
    <w:basedOn w:val="a"/>
    <w:rsid w:val="00EA3682"/>
    <w:pPr>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navigator-page">
    <w:name w:val="navigator-page"/>
    <w:basedOn w:val="a"/>
    <w:rsid w:val="00EA3682"/>
    <w:pPr>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navigator-bar-table">
    <w:name w:val="navigator-bar-table"/>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tab">
    <w:name w:val="tab"/>
    <w:basedOn w:val="a"/>
    <w:rsid w:val="00EA3682"/>
    <w:pPr>
      <w:shd w:val="clear" w:color="auto" w:fill="E9E9E9"/>
      <w:spacing w:before="100" w:beforeAutospacing="1" w:after="100" w:afterAutospacing="1" w:line="240" w:lineRule="auto"/>
      <w:jc w:val="center"/>
    </w:pPr>
    <w:rPr>
      <w:rFonts w:ascii="Arial" w:eastAsia="Times New Roman" w:hAnsi="Arial" w:cs="Arial"/>
      <w:sz w:val="24"/>
      <w:szCs w:val="24"/>
      <w:lang w:val="ru-RU" w:eastAsia="ru-RU"/>
    </w:rPr>
  </w:style>
  <w:style w:type="paragraph" w:customStyle="1" w:styleId="blanktab">
    <w:name w:val="blanktab"/>
    <w:basedOn w:val="a"/>
    <w:rsid w:val="00EA3682"/>
    <w:pPr>
      <w:shd w:val="clear" w:color="auto" w:fill="E9E9E9"/>
      <w:spacing w:before="100" w:beforeAutospacing="1" w:after="100" w:afterAutospacing="1" w:line="240" w:lineRule="auto"/>
      <w:jc w:val="center"/>
    </w:pPr>
    <w:rPr>
      <w:rFonts w:ascii="Arial" w:eastAsia="Times New Roman" w:hAnsi="Arial" w:cs="Arial"/>
      <w:sz w:val="24"/>
      <w:szCs w:val="24"/>
      <w:lang w:val="ru-RU" w:eastAsia="ru-RU"/>
    </w:rPr>
  </w:style>
  <w:style w:type="paragraph" w:customStyle="1" w:styleId="arrowtab">
    <w:name w:val="arrowtab"/>
    <w:basedOn w:val="a"/>
    <w:rsid w:val="00EA3682"/>
    <w:pPr>
      <w:shd w:val="clear" w:color="auto" w:fill="F8F8F8"/>
      <w:spacing w:before="100" w:beforeAutospacing="1" w:after="100" w:afterAutospacing="1" w:line="240" w:lineRule="auto"/>
      <w:jc w:val="center"/>
    </w:pPr>
    <w:rPr>
      <w:rFonts w:ascii="Arial" w:eastAsia="Times New Roman" w:hAnsi="Arial" w:cs="Arial"/>
      <w:sz w:val="24"/>
      <w:szCs w:val="24"/>
      <w:lang w:val="ru-RU" w:eastAsia="ru-RU"/>
    </w:rPr>
  </w:style>
  <w:style w:type="paragraph" w:customStyle="1" w:styleId="pagetab">
    <w:name w:val="pagetab"/>
    <w:basedOn w:val="a"/>
    <w:rsid w:val="00EA3682"/>
    <w:pPr>
      <w:spacing w:before="100" w:beforeAutospacing="1" w:after="100" w:afterAutospacing="1" w:line="240" w:lineRule="auto"/>
      <w:jc w:val="center"/>
      <w:textAlignment w:val="baseline"/>
    </w:pPr>
    <w:rPr>
      <w:rFonts w:ascii="Times New Roman" w:eastAsia="Times New Roman" w:hAnsi="Times New Roman" w:cs="Times New Roman"/>
      <w:sz w:val="24"/>
      <w:szCs w:val="24"/>
      <w:lang w:val="ru-RU" w:eastAsia="ru-RU"/>
    </w:rPr>
  </w:style>
  <w:style w:type="paragraph" w:customStyle="1" w:styleId="button">
    <w:name w:val="button"/>
    <w:basedOn w:val="a"/>
    <w:rsid w:val="00EA3682"/>
    <w:pPr>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section-with-images-on-the-same-page">
    <w:name w:val="section-with-images-on-the-same-page"/>
    <w:basedOn w:val="a"/>
    <w:rsid w:val="00EA3682"/>
    <w:pPr>
      <w:pBdr>
        <w:top w:val="single" w:sz="12" w:space="0" w:color="C0C0C0"/>
        <w:left w:val="single" w:sz="12" w:space="0" w:color="C0C0C0"/>
        <w:bottom w:val="single" w:sz="12" w:space="0" w:color="C0C0C0"/>
        <w:right w:val="single" w:sz="12" w:space="0" w:color="C0C0C0"/>
      </w:pBdr>
      <w:spacing w:before="300" w:after="100" w:afterAutospacing="1" w:line="240" w:lineRule="auto"/>
    </w:pPr>
    <w:rPr>
      <w:rFonts w:ascii="Times New Roman" w:eastAsia="Times New Roman" w:hAnsi="Times New Roman" w:cs="Times New Roman"/>
      <w:sz w:val="24"/>
      <w:szCs w:val="24"/>
      <w:lang w:val="ru-RU" w:eastAsia="ru-RU"/>
    </w:rPr>
  </w:style>
  <w:style w:type="paragraph" w:customStyle="1" w:styleId="main-archive-list-of-volumes">
    <w:name w:val="main-archive-list-of-volumes"/>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archive-header">
    <w:name w:val="archive-header"/>
    <w:basedOn w:val="a"/>
    <w:rsid w:val="00EA3682"/>
    <w:pPr>
      <w:spacing w:before="100" w:beforeAutospacing="1" w:after="150" w:line="240" w:lineRule="auto"/>
    </w:pPr>
    <w:rPr>
      <w:rFonts w:ascii="Times New Roman" w:eastAsia="Times New Roman" w:hAnsi="Times New Roman" w:cs="Times New Roman"/>
      <w:b/>
      <w:bCs/>
      <w:sz w:val="24"/>
      <w:szCs w:val="24"/>
      <w:lang w:val="ru-RU" w:eastAsia="ru-RU"/>
    </w:rPr>
  </w:style>
  <w:style w:type="paragraph" w:customStyle="1" w:styleId="journal-block-title">
    <w:name w:val="journal-block-title"/>
    <w:basedOn w:val="a"/>
    <w:rsid w:val="00EA3682"/>
    <w:pPr>
      <w:shd w:val="clear" w:color="auto" w:fill="CCD8E4"/>
      <w:spacing w:before="100" w:beforeAutospacing="1" w:after="100" w:afterAutospacing="1" w:line="240" w:lineRule="auto"/>
      <w:jc w:val="center"/>
    </w:pPr>
    <w:rPr>
      <w:rFonts w:ascii="Times New Roman" w:eastAsia="Times New Roman" w:hAnsi="Times New Roman" w:cs="Times New Roman"/>
      <w:b/>
      <w:bCs/>
      <w:color w:val="000000"/>
      <w:sz w:val="24"/>
      <w:szCs w:val="24"/>
      <w:lang w:val="ru-RU" w:eastAsia="ru-RU"/>
    </w:rPr>
  </w:style>
  <w:style w:type="paragraph" w:customStyle="1" w:styleId="vol-year-cell">
    <w:name w:val="vol-year-cell"/>
    <w:basedOn w:val="a"/>
    <w:rsid w:val="00EA3682"/>
    <w:pPr>
      <w:shd w:val="clear" w:color="auto" w:fill="CCD8E4"/>
      <w:spacing w:before="100" w:beforeAutospacing="1" w:after="100" w:afterAutospacing="1" w:line="240" w:lineRule="auto"/>
      <w:jc w:val="center"/>
    </w:pPr>
    <w:rPr>
      <w:rFonts w:ascii="Times New Roman" w:eastAsia="Times New Roman" w:hAnsi="Times New Roman" w:cs="Times New Roman"/>
      <w:b/>
      <w:bCs/>
      <w:color w:val="000000"/>
      <w:sz w:val="24"/>
      <w:szCs w:val="24"/>
      <w:lang w:val="ru-RU" w:eastAsia="ru-RU"/>
    </w:rPr>
  </w:style>
  <w:style w:type="paragraph" w:customStyle="1" w:styleId="issue-block">
    <w:name w:val="issue-block"/>
    <w:basedOn w:val="a"/>
    <w:rsid w:val="00EA3682"/>
    <w:pPr>
      <w:shd w:val="clear" w:color="auto" w:fill="8CACCC"/>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iss-dark-row">
    <w:name w:val="iss-dark-row"/>
    <w:basedOn w:val="a"/>
    <w:rsid w:val="00EA3682"/>
    <w:pPr>
      <w:shd w:val="clear" w:color="auto" w:fill="EFF1F3"/>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iss-light-row">
    <w:name w:val="iss-light-row"/>
    <w:basedOn w:val="a"/>
    <w:rsid w:val="00EA3682"/>
    <w:pPr>
      <w:shd w:val="clear" w:color="auto" w:fill="FFFFFF"/>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iss-cell">
    <w:name w:val="iss-cell"/>
    <w:basedOn w:val="a"/>
    <w:rsid w:val="00EA3682"/>
    <w:pPr>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vol-cell">
    <w:name w:val="vol-cell"/>
    <w:basedOn w:val="a"/>
    <w:rsid w:val="00EA3682"/>
    <w:pPr>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arc-issue">
    <w:name w:val="arc-issue"/>
    <w:basedOn w:val="a"/>
    <w:rsid w:val="00EA3682"/>
    <w:pPr>
      <w:spacing w:before="100" w:beforeAutospacing="1" w:after="100" w:afterAutospacing="1" w:line="240" w:lineRule="auto"/>
      <w:jc w:val="center"/>
    </w:pPr>
    <w:rPr>
      <w:rFonts w:ascii="Times New Roman" w:eastAsia="Times New Roman" w:hAnsi="Times New Roman" w:cs="Times New Roman"/>
      <w:color w:val="0055AA"/>
      <w:sz w:val="24"/>
      <w:szCs w:val="24"/>
      <w:lang w:val="ru-RU" w:eastAsia="ru-RU"/>
    </w:rPr>
  </w:style>
  <w:style w:type="paragraph" w:customStyle="1" w:styleId="large-thumb-canvas">
    <w:name w:val="large-thumb-canvas"/>
    <w:basedOn w:val="a"/>
    <w:rsid w:val="00EA3682"/>
    <w:pPr>
      <w:pBdr>
        <w:top w:val="single" w:sz="48" w:space="0" w:color="444444"/>
        <w:left w:val="single" w:sz="48" w:space="0" w:color="444444"/>
        <w:bottom w:val="single" w:sz="48" w:space="0" w:color="444444"/>
        <w:right w:val="single" w:sz="48" w:space="0" w:color="444444"/>
      </w:pBdr>
      <w:spacing w:before="170" w:after="170" w:line="240" w:lineRule="auto"/>
      <w:ind w:left="170" w:right="170"/>
    </w:pPr>
    <w:rPr>
      <w:rFonts w:ascii="Times New Roman" w:eastAsia="Times New Roman" w:hAnsi="Times New Roman" w:cs="Times New Roman"/>
      <w:vanish/>
      <w:color w:val="444444"/>
      <w:sz w:val="24"/>
      <w:szCs w:val="24"/>
      <w:lang w:val="ru-RU" w:eastAsia="ru-RU"/>
    </w:rPr>
  </w:style>
  <w:style w:type="paragraph" w:customStyle="1" w:styleId="co">
    <w:name w:val="co"/>
    <w:basedOn w:val="a"/>
    <w:rsid w:val="00EA3682"/>
    <w:pPr>
      <w:spacing w:before="100" w:beforeAutospacing="1" w:after="100" w:afterAutospacing="1" w:line="240" w:lineRule="auto"/>
    </w:pPr>
    <w:rPr>
      <w:rFonts w:ascii="Times New Roman" w:eastAsia="Times New Roman" w:hAnsi="Times New Roman" w:cs="Times New Roman"/>
      <w:vanish/>
      <w:sz w:val="24"/>
      <w:szCs w:val="24"/>
      <w:lang w:val="ru-RU" w:eastAsia="ru-RU"/>
    </w:rPr>
  </w:style>
  <w:style w:type="paragraph" w:customStyle="1" w:styleId="co-default">
    <w:name w:val="co-default"/>
    <w:basedOn w:val="a"/>
    <w:rsid w:val="00EA3682"/>
    <w:pPr>
      <w:pBdr>
        <w:top w:val="single" w:sz="48" w:space="0" w:color="444444"/>
        <w:left w:val="single" w:sz="48" w:space="0" w:color="444444"/>
        <w:bottom w:val="single" w:sz="48" w:space="0" w:color="444444"/>
        <w:right w:val="single" w:sz="48" w:space="0" w:color="444444"/>
      </w:pBdr>
      <w:spacing w:before="170" w:after="170" w:line="240" w:lineRule="auto"/>
      <w:ind w:left="170" w:right="170"/>
    </w:pPr>
    <w:rPr>
      <w:rFonts w:ascii="Times New Roman" w:eastAsia="Times New Roman" w:hAnsi="Times New Roman" w:cs="Times New Roman"/>
      <w:color w:val="444444"/>
      <w:sz w:val="24"/>
      <w:szCs w:val="24"/>
      <w:lang w:val="ru-RU" w:eastAsia="ru-RU"/>
    </w:rPr>
  </w:style>
  <w:style w:type="paragraph" w:customStyle="1" w:styleId="large-thumb-canvas-1">
    <w:name w:val="large-thumb-canvas-1"/>
    <w:basedOn w:val="a"/>
    <w:rsid w:val="00EA3682"/>
    <w:pPr>
      <w:shd w:val="clear" w:color="auto" w:fill="FFFFFF"/>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co-inner">
    <w:name w:val="co-inner"/>
    <w:basedOn w:val="a"/>
    <w:rsid w:val="00EA3682"/>
    <w:pPr>
      <w:shd w:val="clear" w:color="auto" w:fill="FFFFFF"/>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in-progress">
    <w:name w:val="in-progress"/>
    <w:basedOn w:val="a"/>
    <w:rsid w:val="00EA3682"/>
    <w:pPr>
      <w:pBdr>
        <w:top w:val="single" w:sz="6" w:space="0" w:color="C0C0C0"/>
        <w:left w:val="single" w:sz="6" w:space="0" w:color="C0C0C0"/>
        <w:bottom w:val="single" w:sz="6" w:space="0" w:color="C0C0C0"/>
        <w:right w:val="single" w:sz="6" w:space="0" w:color="C0C0C0"/>
      </w:pBdr>
      <w:shd w:val="clear" w:color="auto" w:fill="444444"/>
      <w:spacing w:before="30" w:after="30" w:line="240" w:lineRule="auto"/>
      <w:ind w:left="30" w:right="30"/>
    </w:pPr>
    <w:rPr>
      <w:rFonts w:ascii="Times New Roman" w:eastAsia="Times New Roman" w:hAnsi="Times New Roman" w:cs="Times New Roman"/>
      <w:sz w:val="24"/>
      <w:szCs w:val="24"/>
      <w:lang w:val="ru-RU" w:eastAsia="ru-RU"/>
    </w:rPr>
  </w:style>
  <w:style w:type="paragraph" w:customStyle="1" w:styleId="large-thumb">
    <w:name w:val="large-thumb"/>
    <w:basedOn w:val="a"/>
    <w:rsid w:val="00EA3682"/>
    <w:pPr>
      <w:pBdr>
        <w:top w:val="single" w:sz="6" w:space="0" w:color="444444"/>
        <w:left w:val="single" w:sz="6" w:space="0" w:color="444444"/>
        <w:bottom w:val="single" w:sz="6" w:space="0" w:color="444444"/>
        <w:right w:val="single" w:sz="6" w:space="0" w:color="444444"/>
      </w:pBdr>
      <w:spacing w:before="30" w:after="30" w:line="240" w:lineRule="auto"/>
      <w:ind w:left="30" w:right="30"/>
    </w:pPr>
    <w:rPr>
      <w:rFonts w:ascii="Times New Roman" w:eastAsia="Times New Roman" w:hAnsi="Times New Roman" w:cs="Times New Roman"/>
      <w:vanish/>
      <w:sz w:val="24"/>
      <w:szCs w:val="24"/>
      <w:lang w:val="ru-RU" w:eastAsia="ru-RU"/>
    </w:rPr>
  </w:style>
  <w:style w:type="paragraph" w:customStyle="1" w:styleId="small-thumb-canvas">
    <w:name w:val="small-thumb-canvas"/>
    <w:basedOn w:val="a"/>
    <w:rsid w:val="00EA3682"/>
    <w:pPr>
      <w:pBdr>
        <w:top w:val="single" w:sz="6" w:space="0" w:color="444444"/>
        <w:left w:val="single" w:sz="6" w:space="0" w:color="444444"/>
        <w:bottom w:val="single" w:sz="6" w:space="0" w:color="444444"/>
        <w:right w:val="single" w:sz="6" w:space="0" w:color="444444"/>
      </w:pBd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small-thumb">
    <w:name w:val="small-thumb"/>
    <w:basedOn w:val="a"/>
    <w:rsid w:val="00EA3682"/>
    <w:pPr>
      <w:pBdr>
        <w:top w:val="single" w:sz="6" w:space="0" w:color="444444"/>
        <w:left w:val="single" w:sz="6" w:space="0" w:color="444444"/>
        <w:bottom w:val="single" w:sz="6" w:space="0" w:color="444444"/>
        <w:right w:val="single" w:sz="6" w:space="0" w:color="444444"/>
      </w:pBd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figpopup-sensitive-area">
    <w:name w:val="figpopup-sensitive-area"/>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rint-view">
    <w:name w:val="print-view"/>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niversalheader">
    <w:name w:val="universal_header"/>
    <w:basedOn w:val="a"/>
    <w:rsid w:val="00EA3682"/>
    <w:pPr>
      <w:shd w:val="clear" w:color="auto" w:fill="336699"/>
      <w:spacing w:before="100" w:beforeAutospacing="1" w:after="100" w:afterAutospacing="1" w:line="240" w:lineRule="auto"/>
    </w:pPr>
    <w:rPr>
      <w:rFonts w:ascii="Arial" w:eastAsia="Times New Roman" w:hAnsi="Arial" w:cs="Arial"/>
      <w:sz w:val="20"/>
      <w:szCs w:val="20"/>
      <w:lang w:val="ru-RU" w:eastAsia="ru-RU"/>
    </w:rPr>
  </w:style>
  <w:style w:type="paragraph" w:customStyle="1" w:styleId="myncbi">
    <w:name w:val="myncbi"/>
    <w:basedOn w:val="a"/>
    <w:rsid w:val="00EA3682"/>
    <w:pPr>
      <w:spacing w:before="100" w:beforeAutospacing="1" w:after="100" w:afterAutospacing="1" w:line="240" w:lineRule="auto"/>
    </w:pPr>
    <w:rPr>
      <w:rFonts w:ascii="Times New Roman" w:eastAsia="Times New Roman" w:hAnsi="Times New Roman" w:cs="Times New Roman"/>
      <w:color w:val="FFFFFF"/>
      <w:sz w:val="24"/>
      <w:szCs w:val="24"/>
      <w:lang w:val="ru-RU" w:eastAsia="ru-RU"/>
    </w:rPr>
  </w:style>
  <w:style w:type="paragraph" w:customStyle="1" w:styleId="ui-ncbimenu-item">
    <w:name w:val="ui-ncbimenu-item"/>
    <w:basedOn w:val="a"/>
    <w:rsid w:val="00EA3682"/>
    <w:pPr>
      <w:pBdr>
        <w:bottom w:val="dotted" w:sz="6" w:space="0" w:color="E5E5E5"/>
      </w:pBdr>
      <w:shd w:val="clear" w:color="auto" w:fill="FCFCFC"/>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contactinfo">
    <w:name w:val="contact_info"/>
    <w:basedOn w:val="a"/>
    <w:rsid w:val="00EA3682"/>
    <w:pPr>
      <w:shd w:val="clear" w:color="auto" w:fill="FFFFFF"/>
      <w:spacing w:before="240" w:after="240" w:line="240" w:lineRule="auto"/>
      <w:ind w:left="384" w:right="384"/>
    </w:pPr>
    <w:rPr>
      <w:rFonts w:ascii="Times New Roman" w:eastAsia="Times New Roman" w:hAnsi="Times New Roman" w:cs="Times New Roman"/>
      <w:color w:val="14376C"/>
      <w:sz w:val="24"/>
      <w:szCs w:val="24"/>
      <w:lang w:val="ru-RU" w:eastAsia="ru-RU"/>
    </w:rPr>
  </w:style>
  <w:style w:type="paragraph" w:customStyle="1" w:styleId="footlist">
    <w:name w:val="foot_list"/>
    <w:basedOn w:val="a"/>
    <w:rsid w:val="00EA3682"/>
    <w:pPr>
      <w:spacing w:before="1080" w:after="0" w:line="240" w:lineRule="auto"/>
    </w:pPr>
    <w:rPr>
      <w:rFonts w:ascii="Times New Roman" w:eastAsia="Times New Roman" w:hAnsi="Times New Roman" w:cs="Times New Roman"/>
      <w:sz w:val="24"/>
      <w:szCs w:val="24"/>
      <w:lang w:val="ru-RU" w:eastAsia="ru-RU"/>
    </w:rPr>
  </w:style>
  <w:style w:type="paragraph" w:customStyle="1" w:styleId="offscreennoflow">
    <w:name w:val="offscreen_noflow"/>
    <w:basedOn w:val="a"/>
    <w:rsid w:val="00EA3682"/>
    <w:pPr>
      <w:spacing w:after="0" w:line="240" w:lineRule="auto"/>
      <w:ind w:firstLine="25072"/>
    </w:pPr>
    <w:rPr>
      <w:rFonts w:ascii="Times New Roman" w:eastAsia="Times New Roman" w:hAnsi="Times New Roman" w:cs="Times New Roman"/>
      <w:sz w:val="24"/>
      <w:szCs w:val="24"/>
      <w:lang w:val="ru-RU" w:eastAsia="ru-RU"/>
    </w:rPr>
  </w:style>
  <w:style w:type="paragraph" w:customStyle="1" w:styleId="subfooter">
    <w:name w:val="subfooter"/>
    <w:basedOn w:val="a"/>
    <w:rsid w:val="00EA3682"/>
    <w:pPr>
      <w:spacing w:before="100" w:beforeAutospacing="1" w:after="100" w:afterAutospacing="1" w:line="240" w:lineRule="auto"/>
      <w:ind w:left="384"/>
    </w:pPr>
    <w:rPr>
      <w:rFonts w:ascii="Times New Roman" w:eastAsia="Times New Roman" w:hAnsi="Times New Roman" w:cs="Times New Roman"/>
      <w:sz w:val="24"/>
      <w:szCs w:val="24"/>
      <w:lang w:val="ru-RU" w:eastAsia="ru-RU"/>
    </w:rPr>
  </w:style>
  <w:style w:type="paragraph" w:customStyle="1" w:styleId="print-log">
    <w:name w:val="print-log"/>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ncbimenu-item-first-active">
    <w:name w:val="ui-ncbimenu-item-first-active"/>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ncbiautocomplete-link-pref-right">
    <w:name w:val="ui-ncbiautocomplete-link-pref-right"/>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button-text">
    <w:name w:val="ui-button-text"/>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button-icon-primary">
    <w:name w:val="ui-button-icon-primary"/>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button-icon-secondary">
    <w:name w:val="ui-button-icon-secondary"/>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rev">
    <w:name w:val="prev"/>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next">
    <w:name w:val="next"/>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ncbigrid-select-row-count">
    <w:name w:val="ui-ncbigrid-select-row-count"/>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star">
    <w:name w:val="star"/>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jig-ncbisetswitch">
    <w:name w:val="jig-ncbisetswitch"/>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ncbisetswitch-button">
    <w:name w:val="ui-ncbisetswitch-button"/>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ncbisetswitch-options">
    <w:name w:val="ui-ncbisetswitch-options"/>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accordion-header">
    <w:name w:val="ui-accordion-header"/>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accordion-li-fix">
    <w:name w:val="ui-accordion-li-fix"/>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accordion-content">
    <w:name w:val="ui-accordion-content"/>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accordion-content-active">
    <w:name w:val="ui-accordion-content-active"/>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tabs-nav">
    <w:name w:val="ui-tabs-nav"/>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tabs-panel">
    <w:name w:val="ui-tabs-panel"/>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datepicker-header">
    <w:name w:val="ui-datepicker-header"/>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datepicker-prev">
    <w:name w:val="ui-datepicker-prev"/>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datepicker-next">
    <w:name w:val="ui-datepicker-next"/>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datepicker-title">
    <w:name w:val="ui-datepicker-title"/>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datepicker-buttonpane">
    <w:name w:val="ui-datepicker-buttonpane"/>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datepicker-group">
    <w:name w:val="ui-datepicker-group"/>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dialog-titlebar">
    <w:name w:val="ui-dialog-titlebar"/>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dialog-title">
    <w:name w:val="ui-dialog-title"/>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dialog-titlebar-close">
    <w:name w:val="ui-dialog-titlebar-close"/>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dialog-content">
    <w:name w:val="ui-dialog-content"/>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dialog-buttonpane">
    <w:name w:val="ui-dialog-buttonpane"/>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slider-handle">
    <w:name w:val="ui-slider-handle"/>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slider-range">
    <w:name w:val="ui-slider-range"/>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boxed-text-box">
    <w:name w:val="boxed-text-box"/>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retraction">
    <w:name w:val="retraction"/>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body">
    <w:name w:val="pbody"/>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age-box">
    <w:name w:val="page-box"/>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age-box-wide">
    <w:name w:val="page-box-wide"/>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nomaxwidth">
    <w:name w:val="no_max_width"/>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f">
    <w:name w:val="f"/>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l">
    <w:name w:val="l"/>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content">
    <w:name w:val="content"/>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onelinesource">
    <w:name w:val="one_line_source"/>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adr">
    <w:name w:val="adr"/>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other-issues">
    <w:name w:val="other-issues"/>
    <w:basedOn w:val="a0"/>
    <w:rsid w:val="00EA3682"/>
  </w:style>
  <w:style w:type="character" w:customStyle="1" w:styleId="underline">
    <w:name w:val="underline"/>
    <w:basedOn w:val="a0"/>
    <w:rsid w:val="00EA3682"/>
  </w:style>
  <w:style w:type="character" w:customStyle="1" w:styleId="double-underline">
    <w:name w:val="double-underline"/>
    <w:basedOn w:val="a0"/>
    <w:rsid w:val="00EA3682"/>
  </w:style>
  <w:style w:type="character" w:customStyle="1" w:styleId="bold-double-underline">
    <w:name w:val="bold-double-underline"/>
    <w:basedOn w:val="a0"/>
    <w:rsid w:val="00EA3682"/>
  </w:style>
  <w:style w:type="character" w:customStyle="1" w:styleId="pagelink">
    <w:name w:val="page_link"/>
    <w:basedOn w:val="a0"/>
    <w:rsid w:val="00EA3682"/>
  </w:style>
  <w:style w:type="character" w:customStyle="1" w:styleId="ui-icon1">
    <w:name w:val="ui-icon1"/>
    <w:rsid w:val="00EA3682"/>
    <w:rPr>
      <w:vanish w:val="0"/>
      <w:webHidden w:val="0"/>
      <w:specVanish w:val="0"/>
    </w:rPr>
  </w:style>
  <w:style w:type="character" w:customStyle="1" w:styleId="tree-parent">
    <w:name w:val="tree-parent"/>
    <w:basedOn w:val="a0"/>
    <w:rsid w:val="00EA3682"/>
  </w:style>
  <w:style w:type="character" w:customStyle="1" w:styleId="ui-icon-plus-minus-big">
    <w:name w:val="ui-icon-plus-minus-big"/>
    <w:basedOn w:val="a0"/>
    <w:rsid w:val="00EA3682"/>
  </w:style>
  <w:style w:type="character" w:customStyle="1" w:styleId="ui-icon-plus-minus-big-open">
    <w:name w:val="ui-icon-plus-minus-big-open"/>
    <w:basedOn w:val="a0"/>
    <w:rsid w:val="00EA3682"/>
  </w:style>
  <w:style w:type="character" w:customStyle="1" w:styleId="ui-state-hover1">
    <w:name w:val="ui-state-hover1"/>
    <w:rsid w:val="00EA3682"/>
    <w:rPr>
      <w:b w:val="0"/>
      <w:bCs w:val="0"/>
      <w:color w:val="212121"/>
      <w:bdr w:val="single" w:sz="6" w:space="0" w:color="999999" w:frame="1"/>
      <w:shd w:val="clear" w:color="auto" w:fill="DADADA"/>
    </w:rPr>
  </w:style>
  <w:style w:type="character" w:customStyle="1" w:styleId="collapsabletbodyicon">
    <w:name w:val="collapsabletbodyicon"/>
    <w:basedOn w:val="a0"/>
    <w:rsid w:val="00EA3682"/>
  </w:style>
  <w:style w:type="paragraph" w:customStyle="1" w:styleId="ui-state-default1">
    <w:name w:val="ui-state-default1"/>
    <w:basedOn w:val="a"/>
    <w:rsid w:val="00EA3682"/>
    <w:pPr>
      <w:pBdr>
        <w:top w:val="single" w:sz="6" w:space="0" w:color="D3D3D3"/>
        <w:left w:val="single" w:sz="6" w:space="0" w:color="D3D3D3"/>
        <w:bottom w:val="single" w:sz="6" w:space="0" w:color="D3D3D3"/>
        <w:right w:val="single" w:sz="6" w:space="0" w:color="D3D3D3"/>
      </w:pBdr>
      <w:shd w:val="clear" w:color="auto" w:fill="E6E6E6"/>
      <w:spacing w:before="100" w:beforeAutospacing="1" w:after="100" w:afterAutospacing="1" w:line="240" w:lineRule="auto"/>
    </w:pPr>
    <w:rPr>
      <w:rFonts w:ascii="Times New Roman" w:eastAsia="Times New Roman" w:hAnsi="Times New Roman" w:cs="Times New Roman"/>
      <w:color w:val="555555"/>
      <w:sz w:val="24"/>
      <w:szCs w:val="24"/>
      <w:lang w:val="ru-RU" w:eastAsia="ru-RU"/>
    </w:rPr>
  </w:style>
  <w:style w:type="paragraph" w:customStyle="1" w:styleId="ui-state-hover2">
    <w:name w:val="ui-state-hover2"/>
    <w:basedOn w:val="a"/>
    <w:rsid w:val="00EA3682"/>
    <w:pPr>
      <w:pBdr>
        <w:top w:val="single" w:sz="6" w:space="0" w:color="999999"/>
        <w:left w:val="single" w:sz="6" w:space="0" w:color="999999"/>
        <w:bottom w:val="single" w:sz="6" w:space="0" w:color="999999"/>
        <w:right w:val="single" w:sz="6" w:space="0" w:color="999999"/>
      </w:pBdr>
      <w:shd w:val="clear" w:color="auto" w:fill="DADADA"/>
      <w:spacing w:before="100" w:beforeAutospacing="1" w:after="100" w:afterAutospacing="1" w:line="240" w:lineRule="auto"/>
    </w:pPr>
    <w:rPr>
      <w:rFonts w:ascii="Times New Roman" w:eastAsia="Times New Roman" w:hAnsi="Times New Roman" w:cs="Times New Roman"/>
      <w:color w:val="212121"/>
      <w:sz w:val="24"/>
      <w:szCs w:val="24"/>
      <w:lang w:val="ru-RU" w:eastAsia="ru-RU"/>
    </w:rPr>
  </w:style>
  <w:style w:type="paragraph" w:customStyle="1" w:styleId="ui-state-focus1">
    <w:name w:val="ui-state-focus1"/>
    <w:basedOn w:val="a"/>
    <w:rsid w:val="00EA3682"/>
    <w:pPr>
      <w:pBdr>
        <w:top w:val="single" w:sz="6" w:space="0" w:color="999999"/>
        <w:left w:val="single" w:sz="6" w:space="0" w:color="999999"/>
        <w:bottom w:val="single" w:sz="6" w:space="0" w:color="999999"/>
        <w:right w:val="single" w:sz="6" w:space="0" w:color="999999"/>
      </w:pBdr>
      <w:shd w:val="clear" w:color="auto" w:fill="DADADA"/>
      <w:spacing w:before="100" w:beforeAutospacing="1" w:after="100" w:afterAutospacing="1" w:line="240" w:lineRule="auto"/>
    </w:pPr>
    <w:rPr>
      <w:rFonts w:ascii="Times New Roman" w:eastAsia="Times New Roman" w:hAnsi="Times New Roman" w:cs="Times New Roman"/>
      <w:color w:val="212121"/>
      <w:sz w:val="24"/>
      <w:szCs w:val="24"/>
      <w:lang w:val="ru-RU" w:eastAsia="ru-RU"/>
    </w:rPr>
  </w:style>
  <w:style w:type="paragraph" w:customStyle="1" w:styleId="ui-state-active1">
    <w:name w:val="ui-state-active1"/>
    <w:basedOn w:val="a"/>
    <w:rsid w:val="00EA3682"/>
    <w:pPr>
      <w:pBdr>
        <w:top w:val="single" w:sz="6" w:space="0" w:color="AAAAAA"/>
        <w:left w:val="single" w:sz="6" w:space="0" w:color="AAAAAA"/>
        <w:bottom w:val="single" w:sz="6" w:space="0" w:color="AAAAAA"/>
        <w:right w:val="single" w:sz="6" w:space="0" w:color="AAAAAA"/>
      </w:pBdr>
      <w:shd w:val="clear" w:color="auto" w:fill="FFFFFF"/>
      <w:spacing w:before="100" w:beforeAutospacing="1" w:after="100" w:afterAutospacing="1" w:line="240" w:lineRule="auto"/>
    </w:pPr>
    <w:rPr>
      <w:rFonts w:ascii="Times New Roman" w:eastAsia="Times New Roman" w:hAnsi="Times New Roman" w:cs="Times New Roman"/>
      <w:color w:val="212121"/>
      <w:sz w:val="24"/>
      <w:szCs w:val="24"/>
      <w:lang w:val="ru-RU" w:eastAsia="ru-RU"/>
    </w:rPr>
  </w:style>
  <w:style w:type="paragraph" w:customStyle="1" w:styleId="ui-state-highlight1">
    <w:name w:val="ui-state-highlight1"/>
    <w:basedOn w:val="a"/>
    <w:rsid w:val="00EA3682"/>
    <w:pPr>
      <w:pBdr>
        <w:top w:val="single" w:sz="6" w:space="0" w:color="FCEFA1"/>
        <w:left w:val="single" w:sz="6" w:space="0" w:color="FCEFA1"/>
        <w:bottom w:val="single" w:sz="6" w:space="0" w:color="FCEFA1"/>
        <w:right w:val="single" w:sz="6" w:space="0" w:color="FCEFA1"/>
      </w:pBdr>
      <w:shd w:val="clear" w:color="auto" w:fill="FBF9EE"/>
      <w:spacing w:before="100" w:beforeAutospacing="1" w:after="100" w:afterAutospacing="1" w:line="240" w:lineRule="auto"/>
    </w:pPr>
    <w:rPr>
      <w:rFonts w:ascii="Times New Roman" w:eastAsia="Times New Roman" w:hAnsi="Times New Roman" w:cs="Times New Roman"/>
      <w:color w:val="363636"/>
      <w:sz w:val="24"/>
      <w:szCs w:val="24"/>
      <w:lang w:val="ru-RU" w:eastAsia="ru-RU"/>
    </w:rPr>
  </w:style>
  <w:style w:type="paragraph" w:customStyle="1" w:styleId="ui-state-error1">
    <w:name w:val="ui-state-error1"/>
    <w:basedOn w:val="a"/>
    <w:rsid w:val="00EA3682"/>
    <w:pPr>
      <w:pBdr>
        <w:top w:val="single" w:sz="6" w:space="0" w:color="CD0A0A"/>
        <w:left w:val="single" w:sz="6" w:space="0" w:color="CD0A0A"/>
        <w:bottom w:val="single" w:sz="6" w:space="0" w:color="CD0A0A"/>
        <w:right w:val="single" w:sz="6" w:space="0" w:color="CD0A0A"/>
      </w:pBdr>
      <w:shd w:val="clear" w:color="auto" w:fill="FEF1EC"/>
      <w:spacing w:before="100" w:beforeAutospacing="1" w:after="100" w:afterAutospacing="1" w:line="240" w:lineRule="auto"/>
    </w:pPr>
    <w:rPr>
      <w:rFonts w:ascii="Times New Roman" w:eastAsia="Times New Roman" w:hAnsi="Times New Roman" w:cs="Times New Roman"/>
      <w:color w:val="CD0A0A"/>
      <w:sz w:val="24"/>
      <w:szCs w:val="24"/>
      <w:lang w:val="ru-RU" w:eastAsia="ru-RU"/>
    </w:rPr>
  </w:style>
  <w:style w:type="paragraph" w:customStyle="1" w:styleId="ui-state-error-text1">
    <w:name w:val="ui-state-error-text1"/>
    <w:basedOn w:val="a"/>
    <w:rsid w:val="00EA3682"/>
    <w:pPr>
      <w:spacing w:before="100" w:beforeAutospacing="1" w:after="100" w:afterAutospacing="1" w:line="240" w:lineRule="auto"/>
    </w:pPr>
    <w:rPr>
      <w:rFonts w:ascii="Times New Roman" w:eastAsia="Times New Roman" w:hAnsi="Times New Roman" w:cs="Times New Roman"/>
      <w:color w:val="CD0A0A"/>
      <w:sz w:val="24"/>
      <w:szCs w:val="24"/>
      <w:lang w:val="ru-RU" w:eastAsia="ru-RU"/>
    </w:rPr>
  </w:style>
  <w:style w:type="paragraph" w:customStyle="1" w:styleId="ui-priority-primary1">
    <w:name w:val="ui-priority-primary1"/>
    <w:basedOn w:val="a"/>
    <w:rsid w:val="00EA3682"/>
    <w:pPr>
      <w:spacing w:before="100" w:beforeAutospacing="1" w:after="100" w:afterAutospacing="1" w:line="240" w:lineRule="auto"/>
    </w:pPr>
    <w:rPr>
      <w:rFonts w:ascii="Times New Roman" w:eastAsia="Times New Roman" w:hAnsi="Times New Roman" w:cs="Times New Roman"/>
      <w:b/>
      <w:bCs/>
      <w:sz w:val="24"/>
      <w:szCs w:val="24"/>
      <w:lang w:val="ru-RU" w:eastAsia="ru-RU"/>
    </w:rPr>
  </w:style>
  <w:style w:type="paragraph" w:customStyle="1" w:styleId="ui-priority-secondary1">
    <w:name w:val="ui-priority-secondary1"/>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state-disabled1">
    <w:name w:val="ui-state-disabled1"/>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icon2">
    <w:name w:val="ui-icon2"/>
    <w:basedOn w:val="a"/>
    <w:rsid w:val="00EA3682"/>
    <w:pPr>
      <w:spacing w:before="100" w:beforeAutospacing="1" w:after="100" w:afterAutospacing="1" w:line="240" w:lineRule="auto"/>
      <w:ind w:firstLine="7343"/>
    </w:pPr>
    <w:rPr>
      <w:rFonts w:ascii="Times New Roman" w:eastAsia="Times New Roman" w:hAnsi="Times New Roman" w:cs="Times New Roman"/>
      <w:sz w:val="24"/>
      <w:szCs w:val="24"/>
      <w:lang w:val="ru-RU" w:eastAsia="ru-RU"/>
    </w:rPr>
  </w:style>
  <w:style w:type="paragraph" w:customStyle="1" w:styleId="ui-icon3">
    <w:name w:val="ui-icon3"/>
    <w:basedOn w:val="a"/>
    <w:rsid w:val="00EA3682"/>
    <w:pPr>
      <w:spacing w:before="100" w:beforeAutospacing="1" w:after="100" w:afterAutospacing="1" w:line="240" w:lineRule="auto"/>
      <w:ind w:firstLine="7343"/>
    </w:pPr>
    <w:rPr>
      <w:rFonts w:ascii="Times New Roman" w:eastAsia="Times New Roman" w:hAnsi="Times New Roman" w:cs="Times New Roman"/>
      <w:sz w:val="24"/>
      <w:szCs w:val="24"/>
      <w:lang w:val="ru-RU" w:eastAsia="ru-RU"/>
    </w:rPr>
  </w:style>
  <w:style w:type="paragraph" w:customStyle="1" w:styleId="ui-icon4">
    <w:name w:val="ui-icon4"/>
    <w:basedOn w:val="a"/>
    <w:rsid w:val="00EA3682"/>
    <w:pPr>
      <w:spacing w:before="100" w:beforeAutospacing="1" w:after="100" w:afterAutospacing="1" w:line="240" w:lineRule="auto"/>
      <w:ind w:firstLine="7343"/>
    </w:pPr>
    <w:rPr>
      <w:rFonts w:ascii="Times New Roman" w:eastAsia="Times New Roman" w:hAnsi="Times New Roman" w:cs="Times New Roman"/>
      <w:sz w:val="24"/>
      <w:szCs w:val="24"/>
      <w:lang w:val="ru-RU" w:eastAsia="ru-RU"/>
    </w:rPr>
  </w:style>
  <w:style w:type="paragraph" w:customStyle="1" w:styleId="ui-icon5">
    <w:name w:val="ui-icon5"/>
    <w:basedOn w:val="a"/>
    <w:rsid w:val="00EA3682"/>
    <w:pPr>
      <w:spacing w:before="100" w:beforeAutospacing="1" w:after="100" w:afterAutospacing="1" w:line="240" w:lineRule="auto"/>
      <w:ind w:firstLine="7343"/>
    </w:pPr>
    <w:rPr>
      <w:rFonts w:ascii="Times New Roman" w:eastAsia="Times New Roman" w:hAnsi="Times New Roman" w:cs="Times New Roman"/>
      <w:sz w:val="24"/>
      <w:szCs w:val="24"/>
      <w:lang w:val="ru-RU" w:eastAsia="ru-RU"/>
    </w:rPr>
  </w:style>
  <w:style w:type="paragraph" w:customStyle="1" w:styleId="ui-icon6">
    <w:name w:val="ui-icon6"/>
    <w:basedOn w:val="a"/>
    <w:rsid w:val="00EA3682"/>
    <w:pPr>
      <w:spacing w:before="100" w:beforeAutospacing="1" w:after="100" w:afterAutospacing="1" w:line="240" w:lineRule="auto"/>
      <w:ind w:firstLine="7343"/>
    </w:pPr>
    <w:rPr>
      <w:rFonts w:ascii="Times New Roman" w:eastAsia="Times New Roman" w:hAnsi="Times New Roman" w:cs="Times New Roman"/>
      <w:sz w:val="24"/>
      <w:szCs w:val="24"/>
      <w:lang w:val="ru-RU" w:eastAsia="ru-RU"/>
    </w:rPr>
  </w:style>
  <w:style w:type="paragraph" w:customStyle="1" w:styleId="ui-icon7">
    <w:name w:val="ui-icon7"/>
    <w:basedOn w:val="a"/>
    <w:rsid w:val="00EA3682"/>
    <w:pPr>
      <w:spacing w:before="100" w:beforeAutospacing="1" w:after="100" w:afterAutospacing="1" w:line="240" w:lineRule="auto"/>
      <w:ind w:firstLine="7343"/>
    </w:pPr>
    <w:rPr>
      <w:rFonts w:ascii="Times New Roman" w:eastAsia="Times New Roman" w:hAnsi="Times New Roman" w:cs="Times New Roman"/>
      <w:sz w:val="24"/>
      <w:szCs w:val="24"/>
      <w:lang w:val="ru-RU" w:eastAsia="ru-RU"/>
    </w:rPr>
  </w:style>
  <w:style w:type="paragraph" w:customStyle="1" w:styleId="ui-icon8">
    <w:name w:val="ui-icon8"/>
    <w:basedOn w:val="a"/>
    <w:rsid w:val="00EA3682"/>
    <w:pPr>
      <w:spacing w:before="100" w:beforeAutospacing="1" w:after="100" w:afterAutospacing="1" w:line="240" w:lineRule="auto"/>
      <w:ind w:firstLine="7343"/>
    </w:pPr>
    <w:rPr>
      <w:rFonts w:ascii="Times New Roman" w:eastAsia="Times New Roman" w:hAnsi="Times New Roman" w:cs="Times New Roman"/>
      <w:sz w:val="24"/>
      <w:szCs w:val="24"/>
      <w:lang w:val="ru-RU" w:eastAsia="ru-RU"/>
    </w:rPr>
  </w:style>
  <w:style w:type="paragraph" w:customStyle="1" w:styleId="ui-icon9">
    <w:name w:val="ui-icon9"/>
    <w:basedOn w:val="a"/>
    <w:rsid w:val="00EA3682"/>
    <w:pPr>
      <w:spacing w:before="100" w:beforeAutospacing="1" w:after="100" w:afterAutospacing="1" w:line="240" w:lineRule="auto"/>
      <w:ind w:firstLine="7343"/>
    </w:pPr>
    <w:rPr>
      <w:rFonts w:ascii="Times New Roman" w:eastAsia="Times New Roman" w:hAnsi="Times New Roman" w:cs="Times New Roman"/>
      <w:sz w:val="24"/>
      <w:szCs w:val="24"/>
      <w:lang w:val="ru-RU" w:eastAsia="ru-RU"/>
    </w:rPr>
  </w:style>
  <w:style w:type="paragraph" w:customStyle="1" w:styleId="ui-icon10">
    <w:name w:val="ui-icon10"/>
    <w:basedOn w:val="a"/>
    <w:rsid w:val="00EA3682"/>
    <w:pPr>
      <w:spacing w:before="100" w:beforeAutospacing="1" w:after="100" w:afterAutospacing="1" w:line="240" w:lineRule="auto"/>
      <w:ind w:firstLine="7343"/>
    </w:pPr>
    <w:rPr>
      <w:rFonts w:ascii="Times New Roman" w:eastAsia="Times New Roman" w:hAnsi="Times New Roman" w:cs="Times New Roman"/>
      <w:sz w:val="24"/>
      <w:szCs w:val="24"/>
      <w:lang w:val="ru-RU" w:eastAsia="ru-RU"/>
    </w:rPr>
  </w:style>
  <w:style w:type="paragraph" w:customStyle="1" w:styleId="ui-ncbiautocomplete-link-pref-right1">
    <w:name w:val="ui-ncbiautocomplete-link-pref-right1"/>
    <w:basedOn w:val="a"/>
    <w:rsid w:val="00EA3682"/>
    <w:pPr>
      <w:spacing w:before="100" w:beforeAutospacing="1" w:after="100" w:afterAutospacing="1" w:line="240" w:lineRule="auto"/>
      <w:jc w:val="right"/>
    </w:pPr>
    <w:rPr>
      <w:rFonts w:ascii="Times New Roman" w:eastAsia="Times New Roman" w:hAnsi="Times New Roman" w:cs="Times New Roman"/>
      <w:sz w:val="24"/>
      <w:szCs w:val="24"/>
      <w:lang w:val="ru-RU" w:eastAsia="ru-RU"/>
    </w:rPr>
  </w:style>
  <w:style w:type="paragraph" w:customStyle="1" w:styleId="ui-button-text1">
    <w:name w:val="ui-button-text1"/>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button-text2">
    <w:name w:val="ui-button-text2"/>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button-text3">
    <w:name w:val="ui-button-text3"/>
    <w:basedOn w:val="a"/>
    <w:rsid w:val="00EA3682"/>
    <w:pPr>
      <w:spacing w:before="100" w:beforeAutospacing="1" w:after="100" w:afterAutospacing="1" w:line="240" w:lineRule="auto"/>
      <w:ind w:firstLine="11919"/>
    </w:pPr>
    <w:rPr>
      <w:rFonts w:ascii="Times New Roman" w:eastAsia="Times New Roman" w:hAnsi="Times New Roman" w:cs="Times New Roman"/>
      <w:sz w:val="24"/>
      <w:szCs w:val="24"/>
      <w:lang w:val="ru-RU" w:eastAsia="ru-RU"/>
    </w:rPr>
  </w:style>
  <w:style w:type="paragraph" w:customStyle="1" w:styleId="ui-button-text4">
    <w:name w:val="ui-button-text4"/>
    <w:basedOn w:val="a"/>
    <w:rsid w:val="00EA3682"/>
    <w:pPr>
      <w:spacing w:before="100" w:beforeAutospacing="1" w:after="100" w:afterAutospacing="1" w:line="240" w:lineRule="auto"/>
      <w:ind w:firstLine="11919"/>
    </w:pPr>
    <w:rPr>
      <w:rFonts w:ascii="Times New Roman" w:eastAsia="Times New Roman" w:hAnsi="Times New Roman" w:cs="Times New Roman"/>
      <w:sz w:val="24"/>
      <w:szCs w:val="24"/>
      <w:lang w:val="ru-RU" w:eastAsia="ru-RU"/>
    </w:rPr>
  </w:style>
  <w:style w:type="paragraph" w:customStyle="1" w:styleId="ui-button-text5">
    <w:name w:val="ui-button-text5"/>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button-text6">
    <w:name w:val="ui-button-text6"/>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button-text7">
    <w:name w:val="ui-button-text7"/>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button-text8">
    <w:name w:val="ui-button-text8"/>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icon11">
    <w:name w:val="ui-icon11"/>
    <w:basedOn w:val="a"/>
    <w:rsid w:val="00EA3682"/>
    <w:pPr>
      <w:spacing w:after="100" w:afterAutospacing="1" w:line="240" w:lineRule="auto"/>
      <w:ind w:left="-120" w:firstLine="7343"/>
    </w:pPr>
    <w:rPr>
      <w:rFonts w:ascii="Times New Roman" w:eastAsia="Times New Roman" w:hAnsi="Times New Roman" w:cs="Times New Roman"/>
      <w:sz w:val="24"/>
      <w:szCs w:val="24"/>
      <w:lang w:val="ru-RU" w:eastAsia="ru-RU"/>
    </w:rPr>
  </w:style>
  <w:style w:type="paragraph" w:customStyle="1" w:styleId="ui-icon12">
    <w:name w:val="ui-icon12"/>
    <w:basedOn w:val="a"/>
    <w:rsid w:val="00EA3682"/>
    <w:pPr>
      <w:spacing w:before="100" w:beforeAutospacing="1" w:after="100" w:afterAutospacing="1" w:line="240" w:lineRule="auto"/>
      <w:ind w:firstLine="7343"/>
    </w:pPr>
    <w:rPr>
      <w:rFonts w:ascii="Times New Roman" w:eastAsia="Times New Roman" w:hAnsi="Times New Roman" w:cs="Times New Roman"/>
      <w:sz w:val="24"/>
      <w:szCs w:val="24"/>
      <w:lang w:val="ru-RU" w:eastAsia="ru-RU"/>
    </w:rPr>
  </w:style>
  <w:style w:type="paragraph" w:customStyle="1" w:styleId="ui-icon13">
    <w:name w:val="ui-icon13"/>
    <w:basedOn w:val="a"/>
    <w:rsid w:val="00EA3682"/>
    <w:pPr>
      <w:spacing w:after="100" w:afterAutospacing="1" w:line="240" w:lineRule="auto"/>
      <w:ind w:firstLine="7343"/>
    </w:pPr>
    <w:rPr>
      <w:rFonts w:ascii="Times New Roman" w:eastAsia="Times New Roman" w:hAnsi="Times New Roman" w:cs="Times New Roman"/>
      <w:sz w:val="24"/>
      <w:szCs w:val="24"/>
      <w:lang w:val="ru-RU" w:eastAsia="ru-RU"/>
    </w:rPr>
  </w:style>
  <w:style w:type="paragraph" w:customStyle="1" w:styleId="ui-icon14">
    <w:name w:val="ui-icon14"/>
    <w:basedOn w:val="a"/>
    <w:rsid w:val="00EA3682"/>
    <w:pPr>
      <w:spacing w:after="100" w:afterAutospacing="1" w:line="240" w:lineRule="auto"/>
      <w:ind w:firstLine="7343"/>
    </w:pPr>
    <w:rPr>
      <w:rFonts w:ascii="Times New Roman" w:eastAsia="Times New Roman" w:hAnsi="Times New Roman" w:cs="Times New Roman"/>
      <w:sz w:val="24"/>
      <w:szCs w:val="24"/>
      <w:lang w:val="ru-RU" w:eastAsia="ru-RU"/>
    </w:rPr>
  </w:style>
  <w:style w:type="paragraph" w:customStyle="1" w:styleId="ui-icon15">
    <w:name w:val="ui-icon15"/>
    <w:basedOn w:val="a"/>
    <w:rsid w:val="00EA3682"/>
    <w:pPr>
      <w:spacing w:after="100" w:afterAutospacing="1" w:line="240" w:lineRule="auto"/>
      <w:ind w:firstLine="7343"/>
    </w:pPr>
    <w:rPr>
      <w:rFonts w:ascii="Times New Roman" w:eastAsia="Times New Roman" w:hAnsi="Times New Roman" w:cs="Times New Roman"/>
      <w:sz w:val="24"/>
      <w:szCs w:val="24"/>
      <w:lang w:val="ru-RU" w:eastAsia="ru-RU"/>
    </w:rPr>
  </w:style>
  <w:style w:type="paragraph" w:customStyle="1" w:styleId="ui-icon16">
    <w:name w:val="ui-icon16"/>
    <w:basedOn w:val="a"/>
    <w:rsid w:val="00EA3682"/>
    <w:pPr>
      <w:spacing w:after="100" w:afterAutospacing="1" w:line="240" w:lineRule="auto"/>
      <w:ind w:firstLine="7343"/>
    </w:pPr>
    <w:rPr>
      <w:rFonts w:ascii="Times New Roman" w:eastAsia="Times New Roman" w:hAnsi="Times New Roman" w:cs="Times New Roman"/>
      <w:sz w:val="24"/>
      <w:szCs w:val="24"/>
      <w:lang w:val="ru-RU" w:eastAsia="ru-RU"/>
    </w:rPr>
  </w:style>
  <w:style w:type="paragraph" w:customStyle="1" w:styleId="ui-icon17">
    <w:name w:val="ui-icon17"/>
    <w:basedOn w:val="a"/>
    <w:rsid w:val="00EA3682"/>
    <w:pPr>
      <w:spacing w:after="100" w:afterAutospacing="1" w:line="240" w:lineRule="auto"/>
      <w:ind w:firstLine="7343"/>
    </w:pPr>
    <w:rPr>
      <w:rFonts w:ascii="Times New Roman" w:eastAsia="Times New Roman" w:hAnsi="Times New Roman" w:cs="Times New Roman"/>
      <w:sz w:val="24"/>
      <w:szCs w:val="24"/>
      <w:lang w:val="ru-RU" w:eastAsia="ru-RU"/>
    </w:rPr>
  </w:style>
  <w:style w:type="paragraph" w:customStyle="1" w:styleId="ui-button-icon-primary1">
    <w:name w:val="ui-button-icon-primary1"/>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button-icon-primary2">
    <w:name w:val="ui-button-icon-primary2"/>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button-icon-primary3">
    <w:name w:val="ui-button-icon-primary3"/>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button-icon-secondary1">
    <w:name w:val="ui-button-icon-secondary1"/>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button-icon-secondary2">
    <w:name w:val="ui-button-icon-secondary2"/>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ncbigrid-paged-pagecontrol1">
    <w:name w:val="ui-ncbigrid-paged-pagecontrol1"/>
    <w:basedOn w:val="a"/>
    <w:rsid w:val="00EA3682"/>
    <w:pPr>
      <w:spacing w:after="100" w:afterAutospacing="1" w:line="240" w:lineRule="auto"/>
      <w:jc w:val="right"/>
    </w:pPr>
    <w:rPr>
      <w:rFonts w:ascii="Times New Roman" w:eastAsia="Times New Roman" w:hAnsi="Times New Roman" w:cs="Times New Roman"/>
      <w:lang w:val="ru-RU" w:eastAsia="ru-RU"/>
    </w:rPr>
  </w:style>
  <w:style w:type="paragraph" w:customStyle="1" w:styleId="prev1">
    <w:name w:val="prev1"/>
    <w:basedOn w:val="a"/>
    <w:rsid w:val="00EA3682"/>
    <w:pPr>
      <w:spacing w:before="100" w:beforeAutospacing="1" w:after="100" w:afterAutospacing="1" w:line="240" w:lineRule="auto"/>
      <w:ind w:left="48" w:right="144"/>
    </w:pPr>
    <w:rPr>
      <w:rFonts w:ascii="Times New Roman" w:eastAsia="Times New Roman" w:hAnsi="Times New Roman" w:cs="Times New Roman"/>
      <w:sz w:val="24"/>
      <w:szCs w:val="24"/>
      <w:lang w:val="ru-RU" w:eastAsia="ru-RU"/>
    </w:rPr>
  </w:style>
  <w:style w:type="paragraph" w:customStyle="1" w:styleId="next1">
    <w:name w:val="next1"/>
    <w:basedOn w:val="a"/>
    <w:rsid w:val="00EA3682"/>
    <w:pPr>
      <w:spacing w:before="100" w:beforeAutospacing="1" w:after="100" w:afterAutospacing="1" w:line="240" w:lineRule="auto"/>
      <w:ind w:left="144" w:right="48"/>
    </w:pPr>
    <w:rPr>
      <w:rFonts w:ascii="Times New Roman" w:eastAsia="Times New Roman" w:hAnsi="Times New Roman" w:cs="Times New Roman"/>
      <w:sz w:val="24"/>
      <w:szCs w:val="24"/>
      <w:lang w:val="ru-RU" w:eastAsia="ru-RU"/>
    </w:rPr>
  </w:style>
  <w:style w:type="paragraph" w:customStyle="1" w:styleId="ui-ncbigrid-select-row-count1">
    <w:name w:val="ui-ncbigrid-select-row-count1"/>
    <w:basedOn w:val="a"/>
    <w:rsid w:val="00EA3682"/>
    <w:pPr>
      <w:spacing w:before="100" w:beforeAutospacing="1" w:after="100" w:afterAutospacing="1" w:line="240" w:lineRule="auto"/>
    </w:pPr>
    <w:rPr>
      <w:rFonts w:ascii="Times New Roman" w:eastAsia="Times New Roman" w:hAnsi="Times New Roman" w:cs="Times New Roman"/>
      <w:b/>
      <w:bCs/>
      <w:sz w:val="24"/>
      <w:szCs w:val="24"/>
      <w:lang w:val="ru-RU" w:eastAsia="ru-RU"/>
    </w:rPr>
  </w:style>
  <w:style w:type="character" w:customStyle="1" w:styleId="pagelink1">
    <w:name w:val="page_link1"/>
    <w:rsid w:val="00EA3682"/>
    <w:rPr>
      <w:color w:val="CCCCCC"/>
    </w:rPr>
  </w:style>
  <w:style w:type="character" w:customStyle="1" w:styleId="collapsabletbodyicon1">
    <w:name w:val="collapsabletbodyicon1"/>
    <w:basedOn w:val="a0"/>
    <w:rsid w:val="00EA3682"/>
  </w:style>
  <w:style w:type="character" w:customStyle="1" w:styleId="ui-icon-plus-minus-big1">
    <w:name w:val="ui-icon-plus-minus-big1"/>
    <w:rsid w:val="00EA3682"/>
    <w:rPr>
      <w:shd w:val="clear" w:color="auto" w:fill="auto"/>
    </w:rPr>
  </w:style>
  <w:style w:type="character" w:customStyle="1" w:styleId="ui-icon-plus-minus-big-open1">
    <w:name w:val="ui-icon-plus-minus-big-open1"/>
    <w:rsid w:val="00EA3682"/>
    <w:rPr>
      <w:shd w:val="clear" w:color="auto" w:fill="auto"/>
    </w:rPr>
  </w:style>
  <w:style w:type="paragraph" w:customStyle="1" w:styleId="ui-ncbigrid-outer-div1">
    <w:name w:val="ui-ncbigrid-outer-div1"/>
    <w:basedOn w:val="a"/>
    <w:rsid w:val="00EA3682"/>
    <w:pPr>
      <w:pBdr>
        <w:top w:val="single" w:sz="6" w:space="0" w:color="97B0C8"/>
        <w:left w:val="single" w:sz="6" w:space="0" w:color="97B0C8"/>
        <w:bottom w:val="single" w:sz="6" w:space="0" w:color="97B0C8"/>
        <w:right w:val="single" w:sz="6" w:space="0" w:color="97B0C8"/>
      </w:pBdr>
      <w:spacing w:after="0" w:line="240" w:lineRule="auto"/>
    </w:pPr>
    <w:rPr>
      <w:rFonts w:ascii="Times New Roman" w:eastAsia="Times New Roman" w:hAnsi="Times New Roman" w:cs="Times New Roman"/>
      <w:sz w:val="24"/>
      <w:szCs w:val="24"/>
      <w:lang w:val="ru-RU" w:eastAsia="ru-RU"/>
    </w:rPr>
  </w:style>
  <w:style w:type="character" w:customStyle="1" w:styleId="ui-icon18">
    <w:name w:val="ui-icon18"/>
    <w:rsid w:val="00EA3682"/>
    <w:rPr>
      <w:vanish w:val="0"/>
      <w:webHidden w:val="0"/>
      <w:specVanish w:val="0"/>
    </w:rPr>
  </w:style>
  <w:style w:type="paragraph" w:customStyle="1" w:styleId="ui-button-text9">
    <w:name w:val="ui-button-text9"/>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ui-icon-plus-minus-big2">
    <w:name w:val="ui-icon-plus-minus-big2"/>
    <w:rsid w:val="00EA3682"/>
    <w:rPr>
      <w:shd w:val="clear" w:color="auto" w:fill="auto"/>
    </w:rPr>
  </w:style>
  <w:style w:type="character" w:customStyle="1" w:styleId="ui-icon-plus-minus-big-open2">
    <w:name w:val="ui-icon-plus-minus-big-open2"/>
    <w:rsid w:val="00EA3682"/>
    <w:rPr>
      <w:shd w:val="clear" w:color="auto" w:fill="auto"/>
    </w:rPr>
  </w:style>
  <w:style w:type="character" w:customStyle="1" w:styleId="ui-icon19">
    <w:name w:val="ui-icon19"/>
    <w:rsid w:val="00EA3682"/>
    <w:rPr>
      <w:vanish w:val="0"/>
      <w:webHidden w:val="0"/>
      <w:specVanish w:val="0"/>
    </w:rPr>
  </w:style>
  <w:style w:type="character" w:customStyle="1" w:styleId="ui-icon20">
    <w:name w:val="ui-icon20"/>
    <w:rsid w:val="00EA3682"/>
    <w:rPr>
      <w:vanish w:val="0"/>
      <w:webHidden w:val="0"/>
      <w:specVanish w:val="0"/>
    </w:rPr>
  </w:style>
  <w:style w:type="character" w:customStyle="1" w:styleId="tree-parent1">
    <w:name w:val="tree-parent1"/>
    <w:basedOn w:val="a0"/>
    <w:rsid w:val="00EA3682"/>
  </w:style>
  <w:style w:type="character" w:customStyle="1" w:styleId="tree-parent2">
    <w:name w:val="tree-parent2"/>
    <w:basedOn w:val="a0"/>
    <w:rsid w:val="00EA3682"/>
  </w:style>
  <w:style w:type="character" w:customStyle="1" w:styleId="ui-state-hover3">
    <w:name w:val="ui-state-hover3"/>
    <w:rsid w:val="00EA3682"/>
    <w:rPr>
      <w:b w:val="0"/>
      <w:bCs w:val="0"/>
      <w:color w:val="000000"/>
      <w:bdr w:val="single" w:sz="6" w:space="0" w:color="EEEEEE" w:frame="1"/>
      <w:shd w:val="clear" w:color="auto" w:fill="FAFAFA"/>
    </w:rPr>
  </w:style>
  <w:style w:type="paragraph" w:customStyle="1" w:styleId="ui-button-text10">
    <w:name w:val="ui-button-text10"/>
    <w:basedOn w:val="a"/>
    <w:rsid w:val="00EA3682"/>
    <w:pPr>
      <w:spacing w:after="100" w:afterAutospacing="1" w:line="240" w:lineRule="auto"/>
    </w:pPr>
    <w:rPr>
      <w:rFonts w:ascii="Times New Roman" w:eastAsia="Times New Roman" w:hAnsi="Times New Roman" w:cs="Times New Roman"/>
      <w:sz w:val="24"/>
      <w:szCs w:val="24"/>
      <w:lang w:val="ru-RU" w:eastAsia="ru-RU"/>
    </w:rPr>
  </w:style>
  <w:style w:type="paragraph" w:customStyle="1" w:styleId="star1">
    <w:name w:val="star1"/>
    <w:basedOn w:val="a"/>
    <w:rsid w:val="00EA3682"/>
    <w:pPr>
      <w:spacing w:before="100" w:beforeAutospacing="1" w:after="100" w:afterAutospacing="1" w:line="240" w:lineRule="auto"/>
      <w:ind w:right="148"/>
    </w:pPr>
    <w:rPr>
      <w:rFonts w:ascii="Times New Roman" w:eastAsia="Times New Roman" w:hAnsi="Times New Roman" w:cs="Times New Roman"/>
      <w:sz w:val="24"/>
      <w:szCs w:val="24"/>
      <w:lang w:val="ru-RU" w:eastAsia="ru-RU"/>
    </w:rPr>
  </w:style>
  <w:style w:type="paragraph" w:customStyle="1" w:styleId="jig-ncbisetswitch1">
    <w:name w:val="jig-ncbisetswitch1"/>
    <w:basedOn w:val="a"/>
    <w:rsid w:val="00EA3682"/>
    <w:pPr>
      <w:pBdr>
        <w:right w:val="single" w:sz="6" w:space="11" w:color="FAFAFA"/>
      </w:pBdr>
      <w:spacing w:before="100" w:beforeAutospacing="1" w:after="100" w:afterAutospacing="1" w:line="295" w:lineRule="atLeast"/>
    </w:pPr>
    <w:rPr>
      <w:rFonts w:ascii="Times New Roman" w:eastAsia="Times New Roman" w:hAnsi="Times New Roman" w:cs="Times New Roman"/>
      <w:color w:val="333333"/>
      <w:sz w:val="24"/>
      <w:szCs w:val="24"/>
      <w:lang w:val="ru-RU" w:eastAsia="ru-RU"/>
    </w:rPr>
  </w:style>
  <w:style w:type="paragraph" w:customStyle="1" w:styleId="ui-ncbisetswitch-button1">
    <w:name w:val="ui-ncbisetswitch-button1"/>
    <w:basedOn w:val="a"/>
    <w:rsid w:val="00EA3682"/>
    <w:pPr>
      <w:pBdr>
        <w:left w:val="single" w:sz="6" w:space="0" w:color="BCBCBC"/>
      </w:pBd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icon21">
    <w:name w:val="ui-icon21"/>
    <w:basedOn w:val="a"/>
    <w:rsid w:val="00EA3682"/>
    <w:pPr>
      <w:spacing w:before="111" w:after="111" w:line="240" w:lineRule="auto"/>
      <w:ind w:left="111" w:right="111" w:firstLine="7343"/>
    </w:pPr>
    <w:rPr>
      <w:rFonts w:ascii="Times New Roman" w:eastAsia="Times New Roman" w:hAnsi="Times New Roman" w:cs="Times New Roman"/>
      <w:sz w:val="24"/>
      <w:szCs w:val="24"/>
      <w:lang w:val="ru-RU" w:eastAsia="ru-RU"/>
    </w:rPr>
  </w:style>
  <w:style w:type="paragraph" w:customStyle="1" w:styleId="ui-icon22">
    <w:name w:val="ui-icon22"/>
    <w:basedOn w:val="a"/>
    <w:rsid w:val="00EA3682"/>
    <w:pPr>
      <w:spacing w:before="100" w:beforeAutospacing="1" w:after="100" w:afterAutospacing="1" w:line="240" w:lineRule="auto"/>
      <w:ind w:firstLine="7343"/>
    </w:pPr>
    <w:rPr>
      <w:rFonts w:ascii="Times New Roman" w:eastAsia="Times New Roman" w:hAnsi="Times New Roman" w:cs="Times New Roman"/>
      <w:sz w:val="24"/>
      <w:szCs w:val="24"/>
      <w:lang w:val="ru-RU" w:eastAsia="ru-RU"/>
    </w:rPr>
  </w:style>
  <w:style w:type="paragraph" w:customStyle="1" w:styleId="ui-ncbisetswitch-options1">
    <w:name w:val="ui-ncbisetswitch-options1"/>
    <w:basedOn w:val="a"/>
    <w:rsid w:val="00EA3682"/>
    <w:pPr>
      <w:spacing w:after="0" w:line="240" w:lineRule="auto"/>
    </w:pPr>
    <w:rPr>
      <w:rFonts w:ascii="Times New Roman" w:eastAsia="Times New Roman" w:hAnsi="Times New Roman" w:cs="Times New Roman"/>
      <w:sz w:val="24"/>
      <w:szCs w:val="24"/>
      <w:lang w:val="ru-RU" w:eastAsia="ru-RU"/>
    </w:rPr>
  </w:style>
  <w:style w:type="paragraph" w:customStyle="1" w:styleId="ui-accordion-header1">
    <w:name w:val="ui-accordion-header1"/>
    <w:basedOn w:val="a"/>
    <w:rsid w:val="00EA3682"/>
    <w:pPr>
      <w:spacing w:before="15" w:after="100" w:afterAutospacing="1" w:line="240" w:lineRule="auto"/>
    </w:pPr>
    <w:rPr>
      <w:rFonts w:ascii="Times New Roman" w:eastAsia="Times New Roman" w:hAnsi="Times New Roman" w:cs="Times New Roman"/>
      <w:sz w:val="24"/>
      <w:szCs w:val="24"/>
      <w:lang w:val="ru-RU" w:eastAsia="ru-RU"/>
    </w:rPr>
  </w:style>
  <w:style w:type="paragraph" w:customStyle="1" w:styleId="ui-accordion-li-fix1">
    <w:name w:val="ui-accordion-li-fix1"/>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icon23">
    <w:name w:val="ui-icon23"/>
    <w:basedOn w:val="a"/>
    <w:rsid w:val="00EA3682"/>
    <w:pPr>
      <w:spacing w:after="100" w:afterAutospacing="1" w:line="240" w:lineRule="auto"/>
      <w:ind w:firstLine="7343"/>
    </w:pPr>
    <w:rPr>
      <w:rFonts w:ascii="Times New Roman" w:eastAsia="Times New Roman" w:hAnsi="Times New Roman" w:cs="Times New Roman"/>
      <w:sz w:val="24"/>
      <w:szCs w:val="24"/>
      <w:lang w:val="ru-RU" w:eastAsia="ru-RU"/>
    </w:rPr>
  </w:style>
  <w:style w:type="paragraph" w:customStyle="1" w:styleId="ui-accordion-content1">
    <w:name w:val="ui-accordion-content1"/>
    <w:basedOn w:val="a"/>
    <w:rsid w:val="00EA3682"/>
    <w:pPr>
      <w:spacing w:after="30" w:line="240" w:lineRule="auto"/>
    </w:pPr>
    <w:rPr>
      <w:rFonts w:ascii="Times New Roman" w:eastAsia="Times New Roman" w:hAnsi="Times New Roman" w:cs="Times New Roman"/>
      <w:vanish/>
      <w:sz w:val="24"/>
      <w:szCs w:val="24"/>
      <w:lang w:val="ru-RU" w:eastAsia="ru-RU"/>
    </w:rPr>
  </w:style>
  <w:style w:type="paragraph" w:customStyle="1" w:styleId="ui-accordion-content-active1">
    <w:name w:val="ui-accordion-content-active1"/>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tabs-nav1">
    <w:name w:val="ui-tabs-nav1"/>
    <w:basedOn w:val="a"/>
    <w:rsid w:val="00EA3682"/>
    <w:pPr>
      <w:spacing w:after="0" w:line="240" w:lineRule="auto"/>
    </w:pPr>
    <w:rPr>
      <w:rFonts w:ascii="Times New Roman" w:eastAsia="Times New Roman" w:hAnsi="Times New Roman" w:cs="Times New Roman"/>
      <w:sz w:val="24"/>
      <w:szCs w:val="24"/>
      <w:lang w:val="ru-RU" w:eastAsia="ru-RU"/>
    </w:rPr>
  </w:style>
  <w:style w:type="paragraph" w:customStyle="1" w:styleId="ui-tabs-panel1">
    <w:name w:val="ui-tabs-panel1"/>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resizable-handle1">
    <w:name w:val="ui-resizable-handle1"/>
    <w:basedOn w:val="a"/>
    <w:rsid w:val="00EA3682"/>
    <w:pPr>
      <w:spacing w:before="100" w:beforeAutospacing="1" w:after="100" w:afterAutospacing="1" w:line="240" w:lineRule="auto"/>
    </w:pPr>
    <w:rPr>
      <w:rFonts w:ascii="Times New Roman" w:eastAsia="Times New Roman" w:hAnsi="Times New Roman" w:cs="Times New Roman"/>
      <w:vanish/>
      <w:sz w:val="2"/>
      <w:szCs w:val="2"/>
      <w:lang w:val="ru-RU" w:eastAsia="ru-RU"/>
    </w:rPr>
  </w:style>
  <w:style w:type="paragraph" w:customStyle="1" w:styleId="ui-resizable-handle2">
    <w:name w:val="ui-resizable-handle2"/>
    <w:basedOn w:val="a"/>
    <w:rsid w:val="00EA3682"/>
    <w:pPr>
      <w:spacing w:before="100" w:beforeAutospacing="1" w:after="100" w:afterAutospacing="1" w:line="240" w:lineRule="auto"/>
    </w:pPr>
    <w:rPr>
      <w:rFonts w:ascii="Times New Roman" w:eastAsia="Times New Roman" w:hAnsi="Times New Roman" w:cs="Times New Roman"/>
      <w:vanish/>
      <w:sz w:val="2"/>
      <w:szCs w:val="2"/>
      <w:lang w:val="ru-RU" w:eastAsia="ru-RU"/>
    </w:rPr>
  </w:style>
  <w:style w:type="paragraph" w:customStyle="1" w:styleId="ui-datepicker-header1">
    <w:name w:val="ui-datepicker-header1"/>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datepicker-prev1">
    <w:name w:val="ui-datepicker-prev1"/>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datepicker-next1">
    <w:name w:val="ui-datepicker-next1"/>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datepicker-title1">
    <w:name w:val="ui-datepicker-title1"/>
    <w:basedOn w:val="a"/>
    <w:rsid w:val="00EA3682"/>
    <w:pPr>
      <w:spacing w:after="0" w:line="432" w:lineRule="atLeast"/>
      <w:ind w:left="552" w:right="552"/>
      <w:jc w:val="center"/>
    </w:pPr>
    <w:rPr>
      <w:rFonts w:ascii="Times New Roman" w:eastAsia="Times New Roman" w:hAnsi="Times New Roman" w:cs="Times New Roman"/>
      <w:sz w:val="24"/>
      <w:szCs w:val="24"/>
      <w:lang w:val="ru-RU" w:eastAsia="ru-RU"/>
    </w:rPr>
  </w:style>
  <w:style w:type="paragraph" w:customStyle="1" w:styleId="ui-datepicker-buttonpane1">
    <w:name w:val="ui-datepicker-buttonpane1"/>
    <w:basedOn w:val="a"/>
    <w:rsid w:val="00EA3682"/>
    <w:pPr>
      <w:spacing w:before="168" w:after="0" w:line="240" w:lineRule="auto"/>
    </w:pPr>
    <w:rPr>
      <w:rFonts w:ascii="Times New Roman" w:eastAsia="Times New Roman" w:hAnsi="Times New Roman" w:cs="Times New Roman"/>
      <w:sz w:val="24"/>
      <w:szCs w:val="24"/>
      <w:lang w:val="ru-RU" w:eastAsia="ru-RU"/>
    </w:rPr>
  </w:style>
  <w:style w:type="paragraph" w:customStyle="1" w:styleId="ui-datepicker-group1">
    <w:name w:val="ui-datepicker-group1"/>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datepicker-group2">
    <w:name w:val="ui-datepicker-group2"/>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datepicker-group3">
    <w:name w:val="ui-datepicker-group3"/>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datepicker-header2">
    <w:name w:val="ui-datepicker-header2"/>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datepicker-header3">
    <w:name w:val="ui-datepicker-header3"/>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datepicker-buttonpane2">
    <w:name w:val="ui-datepicker-buttonpane2"/>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datepicker-buttonpane3">
    <w:name w:val="ui-datepicker-buttonpane3"/>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datepicker-header4">
    <w:name w:val="ui-datepicker-header4"/>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datepicker-header5">
    <w:name w:val="ui-datepicker-header5"/>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dialog-titlebar1">
    <w:name w:val="ui-dialog-titlebar1"/>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dialog-title1">
    <w:name w:val="ui-dialog-title1"/>
    <w:basedOn w:val="a"/>
    <w:rsid w:val="00EA3682"/>
    <w:pPr>
      <w:spacing w:before="24" w:after="48" w:line="240" w:lineRule="auto"/>
      <w:ind w:right="240"/>
    </w:pPr>
    <w:rPr>
      <w:rFonts w:ascii="Times New Roman" w:eastAsia="Times New Roman" w:hAnsi="Times New Roman" w:cs="Times New Roman"/>
      <w:sz w:val="24"/>
      <w:szCs w:val="24"/>
      <w:lang w:val="ru-RU" w:eastAsia="ru-RU"/>
    </w:rPr>
  </w:style>
  <w:style w:type="paragraph" w:customStyle="1" w:styleId="ui-dialog-titlebar-close1">
    <w:name w:val="ui-dialog-titlebar-close1"/>
    <w:basedOn w:val="a"/>
    <w:rsid w:val="00EA3682"/>
    <w:pPr>
      <w:spacing w:after="0" w:line="240" w:lineRule="auto"/>
    </w:pPr>
    <w:rPr>
      <w:rFonts w:ascii="Times New Roman" w:eastAsia="Times New Roman" w:hAnsi="Times New Roman" w:cs="Times New Roman"/>
      <w:sz w:val="24"/>
      <w:szCs w:val="24"/>
      <w:lang w:val="ru-RU" w:eastAsia="ru-RU"/>
    </w:rPr>
  </w:style>
  <w:style w:type="paragraph" w:customStyle="1" w:styleId="ui-dialog-content1">
    <w:name w:val="ui-dialog-content1"/>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dialog-buttonpane1">
    <w:name w:val="ui-dialog-buttonpane1"/>
    <w:basedOn w:val="a"/>
    <w:rsid w:val="00EA3682"/>
    <w:pPr>
      <w:spacing w:before="120" w:after="0" w:line="240" w:lineRule="auto"/>
    </w:pPr>
    <w:rPr>
      <w:rFonts w:ascii="Times New Roman" w:eastAsia="Times New Roman" w:hAnsi="Times New Roman" w:cs="Times New Roman"/>
      <w:sz w:val="24"/>
      <w:szCs w:val="24"/>
      <w:lang w:val="ru-RU" w:eastAsia="ru-RU"/>
    </w:rPr>
  </w:style>
  <w:style w:type="paragraph" w:customStyle="1" w:styleId="ui-resizable-se1">
    <w:name w:val="ui-resizable-se1"/>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slider-handle1">
    <w:name w:val="ui-slider-handle1"/>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slider-range1">
    <w:name w:val="ui-slider-range1"/>
    <w:basedOn w:val="a"/>
    <w:rsid w:val="00EA3682"/>
    <w:pPr>
      <w:spacing w:before="100" w:beforeAutospacing="1" w:after="100" w:afterAutospacing="1" w:line="240" w:lineRule="auto"/>
    </w:pPr>
    <w:rPr>
      <w:rFonts w:ascii="Times New Roman" w:eastAsia="Times New Roman" w:hAnsi="Times New Roman" w:cs="Times New Roman"/>
      <w:sz w:val="17"/>
      <w:szCs w:val="17"/>
      <w:lang w:val="ru-RU" w:eastAsia="ru-RU"/>
    </w:rPr>
  </w:style>
  <w:style w:type="paragraph" w:customStyle="1" w:styleId="ui-slider-handle2">
    <w:name w:val="ui-slider-handle2"/>
    <w:basedOn w:val="a"/>
    <w:rsid w:val="00EA3682"/>
    <w:pPr>
      <w:spacing w:before="100" w:beforeAutospacing="1" w:after="100" w:afterAutospacing="1" w:line="240" w:lineRule="auto"/>
      <w:ind w:left="-144"/>
    </w:pPr>
    <w:rPr>
      <w:rFonts w:ascii="Times New Roman" w:eastAsia="Times New Roman" w:hAnsi="Times New Roman" w:cs="Times New Roman"/>
      <w:sz w:val="24"/>
      <w:szCs w:val="24"/>
      <w:lang w:val="ru-RU" w:eastAsia="ru-RU"/>
    </w:rPr>
  </w:style>
  <w:style w:type="paragraph" w:customStyle="1" w:styleId="ui-slider-handle3">
    <w:name w:val="ui-slider-handle3"/>
    <w:basedOn w:val="a"/>
    <w:rsid w:val="00EA3682"/>
    <w:pPr>
      <w:spacing w:before="100" w:beforeAutospacing="1" w:after="0" w:line="240" w:lineRule="auto"/>
    </w:pPr>
    <w:rPr>
      <w:rFonts w:ascii="Times New Roman" w:eastAsia="Times New Roman" w:hAnsi="Times New Roman" w:cs="Times New Roman"/>
      <w:sz w:val="24"/>
      <w:szCs w:val="24"/>
      <w:lang w:val="ru-RU" w:eastAsia="ru-RU"/>
    </w:rPr>
  </w:style>
  <w:style w:type="paragraph" w:customStyle="1" w:styleId="ui-slider-range2">
    <w:name w:val="ui-slider-range2"/>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body1">
    <w:name w:val="pbody1"/>
    <w:basedOn w:val="a"/>
    <w:rsid w:val="00EA3682"/>
    <w:pPr>
      <w:spacing w:after="0" w:line="240" w:lineRule="auto"/>
      <w:ind w:left="332" w:right="332"/>
    </w:pPr>
    <w:rPr>
      <w:rFonts w:ascii="Times New Roman" w:eastAsia="Times New Roman" w:hAnsi="Times New Roman" w:cs="Times New Roman"/>
      <w:sz w:val="24"/>
      <w:szCs w:val="24"/>
      <w:lang w:val="ru-RU" w:eastAsia="ru-RU"/>
    </w:rPr>
  </w:style>
  <w:style w:type="paragraph" w:customStyle="1" w:styleId="page-box1">
    <w:name w:val="page-box1"/>
    <w:basedOn w:val="a"/>
    <w:rsid w:val="00EA3682"/>
    <w:pPr>
      <w:pBdr>
        <w:top w:val="single" w:sz="6" w:space="0" w:color="9999AA"/>
        <w:left w:val="single" w:sz="6" w:space="0" w:color="9999AA"/>
        <w:bottom w:val="single" w:sz="6" w:space="0" w:color="9999AA"/>
        <w:right w:val="single" w:sz="6" w:space="0" w:color="9999AA"/>
      </w:pBdr>
      <w:shd w:val="clear" w:color="auto" w:fill="F8F8F8"/>
      <w:spacing w:before="332" w:after="332" w:line="240" w:lineRule="auto"/>
    </w:pPr>
    <w:rPr>
      <w:rFonts w:ascii="Times New Roman" w:eastAsia="Times New Roman" w:hAnsi="Times New Roman" w:cs="Times New Roman"/>
      <w:sz w:val="24"/>
      <w:szCs w:val="24"/>
      <w:lang w:val="ru-RU" w:eastAsia="ru-RU"/>
    </w:rPr>
  </w:style>
  <w:style w:type="paragraph" w:customStyle="1" w:styleId="page-box-wide1">
    <w:name w:val="page-box-wide1"/>
    <w:basedOn w:val="a"/>
    <w:rsid w:val="00EA3682"/>
    <w:pPr>
      <w:pBdr>
        <w:top w:val="single" w:sz="6" w:space="0" w:color="9999AA"/>
        <w:left w:val="single" w:sz="6" w:space="0" w:color="9999AA"/>
        <w:bottom w:val="single" w:sz="6" w:space="0" w:color="9999AA"/>
        <w:right w:val="single" w:sz="6" w:space="0" w:color="9999AA"/>
      </w:pBdr>
      <w:shd w:val="clear" w:color="auto" w:fill="F8F8F8"/>
      <w:spacing w:before="332" w:after="332" w:line="240" w:lineRule="auto"/>
    </w:pPr>
    <w:rPr>
      <w:rFonts w:ascii="Times New Roman" w:eastAsia="Times New Roman" w:hAnsi="Times New Roman" w:cs="Times New Roman"/>
      <w:sz w:val="24"/>
      <w:szCs w:val="24"/>
      <w:lang w:val="ru-RU" w:eastAsia="ru-RU"/>
    </w:rPr>
  </w:style>
  <w:style w:type="paragraph" w:customStyle="1" w:styleId="nomaxwidth1">
    <w:name w:val="no_max_width1"/>
    <w:basedOn w:val="a"/>
    <w:rsid w:val="00EA3682"/>
    <w:pPr>
      <w:shd w:val="clear" w:color="auto" w:fill="FFFFFF"/>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content1">
    <w:name w:val="content1"/>
    <w:basedOn w:val="a"/>
    <w:rsid w:val="00EA3682"/>
    <w:pPr>
      <w:spacing w:before="332" w:after="332" w:line="240" w:lineRule="auto"/>
      <w:ind w:left="332" w:right="332"/>
    </w:pPr>
    <w:rPr>
      <w:rFonts w:ascii="Times New Roman" w:eastAsia="Times New Roman" w:hAnsi="Times New Roman" w:cs="Times New Roman"/>
      <w:sz w:val="24"/>
      <w:szCs w:val="24"/>
      <w:lang w:val="ru-RU" w:eastAsia="ru-RU"/>
    </w:rPr>
  </w:style>
  <w:style w:type="paragraph" w:customStyle="1" w:styleId="boxed-text-box1">
    <w:name w:val="boxed-text-box1"/>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f1">
    <w:name w:val="f1"/>
    <w:basedOn w:val="a"/>
    <w:rsid w:val="00EA3682"/>
    <w:pPr>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l1">
    <w:name w:val="l1"/>
    <w:basedOn w:val="a"/>
    <w:rsid w:val="00EA3682"/>
    <w:pPr>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button1">
    <w:name w:val="button1"/>
    <w:basedOn w:val="a"/>
    <w:rsid w:val="00EA3682"/>
    <w:pPr>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retraction1">
    <w:name w:val="retraction1"/>
    <w:basedOn w:val="a"/>
    <w:rsid w:val="00EA3682"/>
    <w:pPr>
      <w:shd w:val="clear" w:color="auto" w:fill="F4F8D0"/>
      <w:spacing w:before="100" w:beforeAutospacing="1" w:after="100" w:afterAutospacing="1" w:line="240" w:lineRule="auto"/>
      <w:jc w:val="center"/>
    </w:pPr>
    <w:rPr>
      <w:rFonts w:ascii="Helvetica" w:eastAsia="Times New Roman" w:hAnsi="Helvetica" w:cs="Helvetica"/>
      <w:sz w:val="33"/>
      <w:szCs w:val="33"/>
      <w:lang w:val="ru-RU" w:eastAsia="ru-RU"/>
    </w:rPr>
  </w:style>
  <w:style w:type="paragraph" w:customStyle="1" w:styleId="onelinesource1">
    <w:name w:val="one_line_source1"/>
    <w:basedOn w:val="a"/>
    <w:rsid w:val="00EA3682"/>
    <w:pPr>
      <w:shd w:val="clear" w:color="auto" w:fill="E0E0E0"/>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ui-ncbimenu-item-first-active1">
    <w:name w:val="ui-ncbimenu-item-first-active1"/>
    <w:basedOn w:val="a"/>
    <w:rsid w:val="00EA3682"/>
    <w:pPr>
      <w:shd w:val="clear" w:color="auto" w:fill="4C96DF"/>
      <w:spacing w:before="100" w:beforeAutospacing="1" w:after="100" w:afterAutospacing="1" w:line="240" w:lineRule="auto"/>
    </w:pPr>
    <w:rPr>
      <w:rFonts w:ascii="Times New Roman" w:eastAsia="Times New Roman" w:hAnsi="Times New Roman" w:cs="Times New Roman"/>
      <w:color w:val="FFFFFF"/>
      <w:sz w:val="24"/>
      <w:szCs w:val="24"/>
      <w:lang w:val="ru-RU" w:eastAsia="ru-RU"/>
    </w:rPr>
  </w:style>
  <w:style w:type="paragraph" w:customStyle="1" w:styleId="address1">
    <w:name w:val="address1"/>
    <w:basedOn w:val="a"/>
    <w:rsid w:val="00EA3682"/>
    <w:pPr>
      <w:spacing w:after="0" w:line="270" w:lineRule="atLeast"/>
    </w:pPr>
    <w:rPr>
      <w:rFonts w:ascii="Times New Roman" w:eastAsia="Times New Roman" w:hAnsi="Times New Roman" w:cs="Times New Roman"/>
      <w:sz w:val="24"/>
      <w:szCs w:val="24"/>
      <w:lang w:val="ru-RU" w:eastAsia="ru-RU"/>
    </w:rPr>
  </w:style>
  <w:style w:type="paragraph" w:customStyle="1" w:styleId="adr1">
    <w:name w:val="adr1"/>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citation-version">
    <w:name w:val="citation-version"/>
    <w:basedOn w:val="a0"/>
    <w:rsid w:val="00EA3682"/>
  </w:style>
  <w:style w:type="character" w:customStyle="1" w:styleId="doi1">
    <w:name w:val="doi1"/>
    <w:basedOn w:val="a0"/>
    <w:rsid w:val="00EA3682"/>
  </w:style>
  <w:style w:type="character" w:customStyle="1" w:styleId="fm-citation-ids-label">
    <w:name w:val="fm-citation-ids-label"/>
    <w:basedOn w:val="a0"/>
    <w:rsid w:val="00EA3682"/>
  </w:style>
  <w:style w:type="character" w:customStyle="1" w:styleId="eid1515575">
    <w:name w:val="e_id1515575"/>
    <w:basedOn w:val="a0"/>
    <w:rsid w:val="00EA3682"/>
  </w:style>
  <w:style w:type="character" w:customStyle="1" w:styleId="small-caps">
    <w:name w:val="small-caps"/>
    <w:basedOn w:val="a0"/>
    <w:rsid w:val="00EA3682"/>
  </w:style>
  <w:style w:type="character" w:customStyle="1" w:styleId="figpopup-sensitive-area1">
    <w:name w:val="figpopup-sensitive-area1"/>
    <w:rsid w:val="00EA3682"/>
    <w:rPr>
      <w:strike w:val="0"/>
      <w:dstrike w:val="0"/>
      <w:u w:val="none"/>
      <w:effect w:val="none"/>
      <w:shd w:val="clear" w:color="auto" w:fill="auto"/>
    </w:rPr>
  </w:style>
  <w:style w:type="paragraph" w:customStyle="1" w:styleId="fn">
    <w:name w:val="fn"/>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ref-cit">
    <w:name w:val="ref-cit"/>
    <w:basedOn w:val="a0"/>
    <w:rsid w:val="00EA3682"/>
  </w:style>
  <w:style w:type="character" w:customStyle="1" w:styleId="nowrap">
    <w:name w:val="nowrap"/>
    <w:basedOn w:val="a0"/>
    <w:rsid w:val="00EA3682"/>
  </w:style>
  <w:style w:type="character" w:customStyle="1" w:styleId="shorttext">
    <w:name w:val="short_text"/>
    <w:basedOn w:val="a0"/>
    <w:rsid w:val="00EA3682"/>
  </w:style>
  <w:style w:type="paragraph" w:customStyle="1" w:styleId="FR5">
    <w:name w:val="FR5"/>
    <w:rsid w:val="00EA3682"/>
    <w:pPr>
      <w:widowControl w:val="0"/>
      <w:spacing w:after="0" w:line="360" w:lineRule="auto"/>
      <w:ind w:left="440" w:firstLine="860"/>
    </w:pPr>
    <w:rPr>
      <w:rFonts w:ascii="Arial" w:eastAsia="Times New Roman" w:hAnsi="Arial" w:cs="Times New Roman"/>
      <w:snapToGrid w:val="0"/>
      <w:sz w:val="24"/>
      <w:szCs w:val="20"/>
      <w:lang w:val="ru-RU" w:eastAsia="ru-RU"/>
    </w:rPr>
  </w:style>
  <w:style w:type="character" w:customStyle="1" w:styleId="st">
    <w:name w:val="st"/>
    <w:rsid w:val="00EA3682"/>
    <w:rPr>
      <w:rFonts w:cs="Times New Roman"/>
    </w:rPr>
  </w:style>
  <w:style w:type="paragraph" w:customStyle="1" w:styleId="1fd">
    <w:name w:val="Знак Знак Знак Знак Знак Знак1 Знак Знак Знак Знак Знак Знак Знак Знак Знак Знак Знак Знак Знак"/>
    <w:basedOn w:val="a"/>
    <w:autoRedefine/>
    <w:rsid w:val="00EA3682"/>
    <w:pPr>
      <w:spacing w:line="360" w:lineRule="auto"/>
      <w:jc w:val="center"/>
    </w:pPr>
    <w:rPr>
      <w:rFonts w:ascii="Times New Roman" w:eastAsia="SimSun" w:hAnsi="Times New Roman" w:cs="Times New Roman"/>
      <w:sz w:val="28"/>
      <w:szCs w:val="28"/>
    </w:rPr>
  </w:style>
  <w:style w:type="paragraph" w:styleId="afffb">
    <w:name w:val="endnote text"/>
    <w:aliases w:val="Текст концевой сноски Знак1,Текст концевой сноски Знак Знак, Знак1 Знак Знак Знак Знак, Знак1 Знак Знак1 Знак"/>
    <w:basedOn w:val="a"/>
    <w:link w:val="afffc"/>
    <w:semiHidden/>
    <w:rsid w:val="00EA3682"/>
    <w:pPr>
      <w:spacing w:after="0" w:line="240" w:lineRule="auto"/>
    </w:pPr>
    <w:rPr>
      <w:rFonts w:ascii="Times New Roman" w:eastAsia="Times New Roman" w:hAnsi="Times New Roman" w:cs="Times New Roman"/>
      <w:sz w:val="20"/>
      <w:szCs w:val="20"/>
      <w:lang w:val="ru-RU" w:eastAsia="ru-RU"/>
    </w:rPr>
  </w:style>
  <w:style w:type="character" w:customStyle="1" w:styleId="afffc">
    <w:name w:val="Текст концевой сноски Знак"/>
    <w:aliases w:val="Текст концевой сноски Знак1 Знак,Текст концевой сноски Знак Знак Знак, Знак1 Знак Знак Знак Знак Знак, Знак1 Знак Знак1 Знак Знак"/>
    <w:basedOn w:val="a0"/>
    <w:link w:val="afffb"/>
    <w:semiHidden/>
    <w:rsid w:val="00EA3682"/>
    <w:rPr>
      <w:rFonts w:ascii="Times New Roman" w:eastAsia="Times New Roman" w:hAnsi="Times New Roman" w:cs="Times New Roman"/>
      <w:sz w:val="20"/>
      <w:szCs w:val="20"/>
      <w:lang w:val="ru-RU" w:eastAsia="ru-RU"/>
    </w:rPr>
  </w:style>
  <w:style w:type="character" w:customStyle="1" w:styleId="36">
    <w:name w:val="Знак Знак3"/>
    <w:rsid w:val="00EA3682"/>
    <w:rPr>
      <w:b/>
      <w:bCs/>
      <w:lang w:val="ru-RU" w:eastAsia="ru-RU" w:bidi="ar-SA"/>
    </w:rPr>
  </w:style>
  <w:style w:type="paragraph" w:customStyle="1" w:styleId="221">
    <w:name w:val="Основной текст 22"/>
    <w:basedOn w:val="a"/>
    <w:rsid w:val="00EA3682"/>
    <w:pPr>
      <w:spacing w:after="0" w:line="480" w:lineRule="auto"/>
      <w:ind w:firstLine="720"/>
      <w:jc w:val="both"/>
    </w:pPr>
    <w:rPr>
      <w:rFonts w:ascii="Times New Roman" w:eastAsia="Times New Roman" w:hAnsi="Times New Roman" w:cs="Times New Roman"/>
      <w:b/>
      <w:sz w:val="26"/>
      <w:szCs w:val="20"/>
      <w:lang w:val="ru-RU" w:eastAsia="ru-RU"/>
    </w:rPr>
  </w:style>
  <w:style w:type="paragraph" w:customStyle="1" w:styleId="2f1">
    <w:name w:val="Обычный2"/>
    <w:rsid w:val="00EA3682"/>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340">
    <w:name w:val="Основной текст с отступом 34"/>
    <w:basedOn w:val="a"/>
    <w:rsid w:val="00EA3682"/>
    <w:pPr>
      <w:widowControl w:val="0"/>
      <w:spacing w:after="0" w:line="360" w:lineRule="auto"/>
      <w:ind w:left="2127" w:hanging="2127"/>
      <w:jc w:val="both"/>
    </w:pPr>
    <w:rPr>
      <w:rFonts w:ascii="Times New Roman" w:eastAsia="Times New Roman" w:hAnsi="Times New Roman" w:cs="Times New Roman"/>
      <w:sz w:val="28"/>
      <w:szCs w:val="20"/>
      <w:lang w:val="ru-RU" w:eastAsia="ru-RU"/>
    </w:rPr>
  </w:style>
  <w:style w:type="paragraph" w:customStyle="1" w:styleId="2f2">
    <w:name w:val="Абзац списка2"/>
    <w:basedOn w:val="a"/>
    <w:rsid w:val="00EA3682"/>
    <w:pPr>
      <w:spacing w:after="200" w:line="276" w:lineRule="auto"/>
      <w:ind w:left="720"/>
      <w:contextualSpacing/>
    </w:pPr>
    <w:rPr>
      <w:rFonts w:ascii="Calibri" w:eastAsia="Times New Roman" w:hAnsi="Calibri" w:cs="Calibri"/>
      <w:lang w:val="ru-RU"/>
    </w:rPr>
  </w:style>
  <w:style w:type="paragraph" w:customStyle="1" w:styleId="230">
    <w:name w:val="Основной текст с отступом 23"/>
    <w:basedOn w:val="a"/>
    <w:rsid w:val="00EA3682"/>
    <w:pPr>
      <w:spacing w:after="0" w:line="360" w:lineRule="atLeast"/>
      <w:ind w:left="1134" w:firstLine="1134"/>
      <w:jc w:val="both"/>
    </w:pPr>
    <w:rPr>
      <w:rFonts w:ascii="Times New Roman" w:eastAsia="Times New Roman" w:hAnsi="Times New Roman" w:cs="Times New Roman"/>
      <w:sz w:val="28"/>
      <w:szCs w:val="20"/>
      <w:lang w:val="ru-RU" w:eastAsia="ru-RU"/>
    </w:rPr>
  </w:style>
  <w:style w:type="paragraph" w:customStyle="1" w:styleId="2f3">
    <w:name w:val="Нижний колонтитул2"/>
    <w:basedOn w:val="a"/>
    <w:rsid w:val="00EA3682"/>
    <w:pPr>
      <w:spacing w:before="240"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desc">
    <w:name w:val="desc"/>
    <w:basedOn w:val="a"/>
    <w:rsid w:val="00EA368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apple-converted-space">
    <w:name w:val="apple-converted-space"/>
    <w:basedOn w:val="a0"/>
    <w:rsid w:val="00EA3682"/>
  </w:style>
  <w:style w:type="character" w:customStyle="1" w:styleId="jrnl">
    <w:name w:val="jrnl"/>
    <w:basedOn w:val="a0"/>
    <w:rsid w:val="00EA368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64860205">
      <w:bodyDiv w:val="1"/>
      <w:marLeft w:val="0"/>
      <w:marRight w:val="0"/>
      <w:marTop w:val="0"/>
      <w:marBottom w:val="0"/>
      <w:divBdr>
        <w:top w:val="none" w:sz="0" w:space="0" w:color="auto"/>
        <w:left w:val="none" w:sz="0" w:space="0" w:color="auto"/>
        <w:bottom w:val="none" w:sz="0" w:space="0" w:color="auto"/>
        <w:right w:val="none" w:sz="0" w:space="0" w:color="auto"/>
      </w:divBdr>
    </w:div>
    <w:div w:id="14460791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hyperlink" Target="http://www.jrs.de" TargetMode="External"/><Relationship Id="rId26" Type="http://schemas.openxmlformats.org/officeDocument/2006/relationships/image" Target="media/image11.tiff"/><Relationship Id="rId39" Type="http://schemas.openxmlformats.org/officeDocument/2006/relationships/image" Target="media/image24.png"/><Relationship Id="rId21" Type="http://schemas.openxmlformats.org/officeDocument/2006/relationships/image" Target="media/image6.tiff"/><Relationship Id="rId34" Type="http://schemas.openxmlformats.org/officeDocument/2006/relationships/image" Target="media/image19.jpeg"/><Relationship Id="rId42" Type="http://schemas.openxmlformats.org/officeDocument/2006/relationships/image" Target="media/image2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sniff.com" TargetMode="External"/><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9.jpeg"/><Relationship Id="rId32" Type="http://schemas.openxmlformats.org/officeDocument/2006/relationships/image" Target="media/image17.emf"/><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envigo.com"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png"/><Relationship Id="rId10" Type="http://schemas.openxmlformats.org/officeDocument/2006/relationships/footer" Target="footer2.xml"/><Relationship Id="rId19" Type="http://schemas.openxmlformats.org/officeDocument/2006/relationships/image" Target="media/image4.tiff"/><Relationship Id="rId31" Type="http://schemas.openxmlformats.org/officeDocument/2006/relationships/image" Target="media/image16.emf"/><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www.dari.kz" TargetMode="External"/><Relationship Id="rId22" Type="http://schemas.openxmlformats.org/officeDocument/2006/relationships/image" Target="media/image7.tiff"/><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pn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3.png"/><Relationship Id="rId25" Type="http://schemas.openxmlformats.org/officeDocument/2006/relationships/image" Target="media/image10.tiff"/><Relationship Id="rId33" Type="http://schemas.openxmlformats.org/officeDocument/2006/relationships/image" Target="media/image18.jpeg"/><Relationship Id="rId38" Type="http://schemas.openxmlformats.org/officeDocument/2006/relationships/image" Target="media/image23.png"/><Relationship Id="rId20" Type="http://schemas.openxmlformats.org/officeDocument/2006/relationships/image" Target="media/image5.tiff"/><Relationship Id="rId41" Type="http://schemas.openxmlformats.org/officeDocument/2006/relationships/image" Target="media/image2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60B8B9-5321-43DA-B1E5-6C81929E24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2084</TotalTime>
  <Pages>51</Pages>
  <Words>9473</Words>
  <Characters>54000</Characters>
  <Application>Microsoft Office Word</Application>
  <DocSecurity>0</DocSecurity>
  <Lines>450</Lines>
  <Paragraphs>126</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63347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Nargiz</dc:creator>
  <cp:keywords/>
  <dc:description/>
  <cp:lastModifiedBy>Nargiz</cp:lastModifiedBy>
  <cp:revision>26</cp:revision>
  <dcterms:created xsi:type="dcterms:W3CDTF">2020-11-04T07:34:00Z</dcterms:created>
  <dcterms:modified xsi:type="dcterms:W3CDTF">2020-11-12T05:58:00Z</dcterms:modified>
</cp:coreProperties>
</file>