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15FD7" w:rsidRDefault="00964ECF" w:rsidP="00C05783">
      <w:pPr>
        <w:spacing w:after="0" w:line="360" w:lineRule="auto"/>
        <w:rPr>
          <w:rFonts w:ascii="Times New Roman" w:hAnsi="Times New Roman" w:cs="Times New Roman"/>
          <w:snapToGrid w:val="0"/>
          <w:sz w:val="24"/>
          <w:szCs w:val="24"/>
          <w:lang w:val="kk-KZ"/>
        </w:rPr>
      </w:pPr>
      <w:r>
        <w:rPr>
          <w:rFonts w:ascii="Times New Roman" w:hAnsi="Times New Roman" w:cs="Times New Roman"/>
          <w:noProof/>
          <w:sz w:val="24"/>
          <w:szCs w:val="24"/>
          <w:lang w:eastAsia="ru-RU"/>
        </w:rPr>
        <w:drawing>
          <wp:inline distT="0" distB="0" distL="0" distR="0">
            <wp:extent cx="6208471" cy="8617789"/>
            <wp:effectExtent l="19050" t="0" r="1829" b="0"/>
            <wp:docPr id="3" name="Рисунок 607" descr="C:\Users\ASUS 12\Desktop\fd9998d1-465c-4e22-80ac-a199c281f9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descr="C:\Users\ASUS 12\Desktop\fd9998d1-465c-4e22-80ac-a199c281f9e6.jpg"/>
                    <pic:cNvPicPr>
                      <a:picLocks noChangeAspect="1" noChangeArrowheads="1"/>
                    </pic:cNvPicPr>
                  </pic:nvPicPr>
                  <pic:blipFill>
                    <a:blip r:embed="rId8"/>
                    <a:srcRect/>
                    <a:stretch>
                      <a:fillRect/>
                    </a:stretch>
                  </pic:blipFill>
                  <pic:spPr bwMode="auto">
                    <a:xfrm>
                      <a:off x="0" y="0"/>
                      <a:ext cx="6214753" cy="8626509"/>
                    </a:xfrm>
                    <a:prstGeom prst="rect">
                      <a:avLst/>
                    </a:prstGeom>
                    <a:noFill/>
                    <a:ln w="9525">
                      <a:noFill/>
                      <a:miter lim="800000"/>
                      <a:headEnd/>
                      <a:tailEnd/>
                    </a:ln>
                  </pic:spPr>
                </pic:pic>
              </a:graphicData>
            </a:graphic>
          </wp:inline>
        </w:drawing>
      </w:r>
    </w:p>
    <w:p w:rsidR="00836E3C" w:rsidRPr="0059157F" w:rsidRDefault="00836E3C" w:rsidP="00C05783">
      <w:pPr>
        <w:spacing w:after="0" w:line="360" w:lineRule="auto"/>
        <w:rPr>
          <w:rFonts w:ascii="Times New Roman" w:hAnsi="Times New Roman" w:cs="Times New Roman"/>
          <w:snapToGrid w:val="0"/>
          <w:sz w:val="24"/>
          <w:szCs w:val="24"/>
        </w:rPr>
      </w:pPr>
      <w:r w:rsidRPr="0059157F">
        <w:rPr>
          <w:rFonts w:ascii="Times New Roman" w:hAnsi="Times New Roman" w:cs="Times New Roman"/>
          <w:snapToGrid w:val="0"/>
          <w:sz w:val="24"/>
          <w:szCs w:val="24"/>
        </w:rPr>
        <w:br w:type="page"/>
      </w:r>
    </w:p>
    <w:p w:rsidR="00836E3C" w:rsidRPr="0059157F" w:rsidRDefault="002A4E38" w:rsidP="00A15FD7">
      <w:pPr>
        <w:spacing w:after="0" w:line="360" w:lineRule="auto"/>
        <w:ind w:left="57"/>
        <w:jc w:val="center"/>
        <w:rPr>
          <w:rFonts w:ascii="Times New Roman" w:hAnsi="Times New Roman" w:cs="Times New Roman"/>
          <w:sz w:val="24"/>
          <w:szCs w:val="24"/>
          <w:lang w:val="kk-KZ"/>
        </w:rPr>
      </w:pPr>
      <w:r w:rsidRPr="002A4E38">
        <w:rPr>
          <w:rFonts w:ascii="Times New Roman" w:hAnsi="Times New Roman" w:cs="Times New Roman"/>
          <w:noProof/>
          <w:sz w:val="24"/>
          <w:szCs w:val="24"/>
          <w:lang w:eastAsia="ru-RU"/>
        </w:rPr>
        <w:lastRenderedPageBreak/>
        <w:drawing>
          <wp:inline distT="0" distB="0" distL="0" distR="0">
            <wp:extent cx="6061461" cy="6049670"/>
            <wp:effectExtent l="19050" t="0" r="0" b="0"/>
            <wp:docPr id="23" name="Рисунок 3" descr="C:\Users\ASUS 12\Pictures\2020-11-1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 12\Pictures\2020-11-14\001.jpg"/>
                    <pic:cNvPicPr>
                      <a:picLocks noChangeAspect="1" noChangeArrowheads="1"/>
                    </pic:cNvPicPr>
                  </pic:nvPicPr>
                  <pic:blipFill>
                    <a:blip r:embed="rId9"/>
                    <a:srcRect l="7696" t="5711" r="9888" b="34499"/>
                    <a:stretch>
                      <a:fillRect/>
                    </a:stretch>
                  </pic:blipFill>
                  <pic:spPr bwMode="auto">
                    <a:xfrm>
                      <a:off x="0" y="0"/>
                      <a:ext cx="6064451" cy="6052654"/>
                    </a:xfrm>
                    <a:prstGeom prst="rect">
                      <a:avLst/>
                    </a:prstGeom>
                    <a:noFill/>
                    <a:ln w="9525">
                      <a:noFill/>
                      <a:miter lim="800000"/>
                      <a:headEnd/>
                      <a:tailEnd/>
                    </a:ln>
                  </pic:spPr>
                </pic:pic>
              </a:graphicData>
            </a:graphic>
          </wp:inline>
        </w:drawing>
      </w:r>
      <w:r w:rsidR="00A15FD7" w:rsidRPr="0059157F">
        <w:rPr>
          <w:rFonts w:ascii="Times New Roman" w:hAnsi="Times New Roman" w:cs="Times New Roman"/>
          <w:sz w:val="24"/>
          <w:szCs w:val="24"/>
          <w:lang w:val="kk-KZ"/>
        </w:rPr>
        <w:t xml:space="preserve"> </w:t>
      </w:r>
    </w:p>
    <w:p w:rsidR="00B15669" w:rsidRPr="0059157F" w:rsidRDefault="00836E3C" w:rsidP="00C05783">
      <w:pPr>
        <w:spacing w:after="0" w:line="360" w:lineRule="auto"/>
        <w:rPr>
          <w:rFonts w:ascii="Times New Roman" w:hAnsi="Times New Roman" w:cs="Times New Roman"/>
          <w:b/>
          <w:bCs/>
          <w:sz w:val="24"/>
          <w:szCs w:val="24"/>
        </w:rPr>
      </w:pPr>
      <w:r w:rsidRPr="0059157F">
        <w:rPr>
          <w:rFonts w:ascii="Times New Roman" w:hAnsi="Times New Roman" w:cs="Times New Roman"/>
          <w:b/>
          <w:bCs/>
          <w:sz w:val="24"/>
          <w:szCs w:val="24"/>
        </w:rPr>
        <w:br w:type="page"/>
      </w:r>
    </w:p>
    <w:p w:rsidR="00AA487A" w:rsidRPr="0059157F" w:rsidRDefault="00AA487A" w:rsidP="00AA487A">
      <w:pPr>
        <w:pStyle w:val="19"/>
        <w:spacing w:line="360" w:lineRule="auto"/>
        <w:jc w:val="center"/>
        <w:rPr>
          <w:rFonts w:cs="Times New Roman"/>
          <w:b/>
          <w:bCs/>
          <w:lang w:val="ru-RU"/>
        </w:rPr>
      </w:pPr>
      <w:r w:rsidRPr="0059157F">
        <w:rPr>
          <w:rFonts w:cs="Times New Roman"/>
          <w:b/>
          <w:bCs/>
          <w:lang w:val="ru-RU"/>
        </w:rPr>
        <w:lastRenderedPageBreak/>
        <w:t>РЕФЕРАТ</w:t>
      </w:r>
    </w:p>
    <w:p w:rsidR="00AA487A" w:rsidRPr="0059157F" w:rsidRDefault="00AA487A" w:rsidP="00AA487A">
      <w:pPr>
        <w:pStyle w:val="19"/>
        <w:spacing w:line="360" w:lineRule="auto"/>
        <w:jc w:val="center"/>
        <w:rPr>
          <w:rFonts w:cs="Times New Roman"/>
          <w:b/>
          <w:bCs/>
          <w:lang w:val="ru-RU"/>
        </w:rPr>
      </w:pPr>
    </w:p>
    <w:p w:rsidR="00AA487A" w:rsidRPr="0059157F" w:rsidRDefault="00110A8E" w:rsidP="00AA487A">
      <w:pPr>
        <w:tabs>
          <w:tab w:val="left" w:pos="0"/>
          <w:tab w:val="center" w:pos="5103"/>
          <w:tab w:val="right" w:pos="10206"/>
        </w:tabs>
        <w:spacing w:after="0" w:line="360" w:lineRule="auto"/>
        <w:ind w:firstLine="709"/>
        <w:jc w:val="both"/>
        <w:rPr>
          <w:rFonts w:ascii="Times New Roman" w:hAnsi="Times New Roman" w:cs="Times New Roman"/>
          <w:sz w:val="24"/>
          <w:szCs w:val="24"/>
          <w:lang w:val="kk-KZ"/>
        </w:rPr>
      </w:pPr>
      <w:r w:rsidRPr="00934746">
        <w:rPr>
          <w:rFonts w:ascii="Times New Roman" w:hAnsi="Times New Roman" w:cs="Times New Roman"/>
          <w:sz w:val="24"/>
          <w:szCs w:val="24"/>
        </w:rPr>
        <w:t>Көлемі 6</w:t>
      </w:r>
      <w:r w:rsidR="002A4E38">
        <w:rPr>
          <w:rFonts w:ascii="Times New Roman" w:hAnsi="Times New Roman" w:cs="Times New Roman"/>
          <w:sz w:val="24"/>
          <w:szCs w:val="24"/>
          <w:lang w:val="kk-KZ"/>
        </w:rPr>
        <w:t>5</w:t>
      </w:r>
      <w:r w:rsidR="00AA487A" w:rsidRPr="00934746">
        <w:rPr>
          <w:rFonts w:ascii="Times New Roman" w:hAnsi="Times New Roman" w:cs="Times New Roman"/>
          <w:sz w:val="24"/>
          <w:szCs w:val="24"/>
        </w:rPr>
        <w:t xml:space="preserve"> бет, 8 сурет, 78 дерек көздер</w:t>
      </w:r>
      <w:r w:rsidRPr="00934746">
        <w:rPr>
          <w:rFonts w:ascii="Times New Roman" w:hAnsi="Times New Roman" w:cs="Times New Roman"/>
          <w:sz w:val="24"/>
          <w:szCs w:val="24"/>
          <w:lang w:val="kk-KZ"/>
        </w:rPr>
        <w:t xml:space="preserve">, </w:t>
      </w:r>
      <w:r w:rsidRPr="00934746">
        <w:rPr>
          <w:rFonts w:ascii="Times New Roman" w:hAnsi="Times New Roman" w:cs="Times New Roman"/>
          <w:sz w:val="24"/>
          <w:szCs w:val="24"/>
        </w:rPr>
        <w:t>2</w:t>
      </w:r>
      <w:r w:rsidR="00AA487A" w:rsidRPr="00934746">
        <w:rPr>
          <w:rFonts w:ascii="Times New Roman" w:hAnsi="Times New Roman" w:cs="Times New Roman"/>
          <w:sz w:val="24"/>
          <w:szCs w:val="24"/>
          <w:lang w:val="kk-KZ"/>
        </w:rPr>
        <w:t xml:space="preserve"> қосымша.</w:t>
      </w:r>
    </w:p>
    <w:p w:rsidR="00AA487A" w:rsidRPr="0059157F" w:rsidRDefault="00AA487A" w:rsidP="00AA487A">
      <w:pPr>
        <w:tabs>
          <w:tab w:val="left" w:pos="0"/>
          <w:tab w:val="center" w:pos="5103"/>
          <w:tab w:val="right" w:pos="10206"/>
        </w:tabs>
        <w:spacing w:after="0" w:line="360" w:lineRule="auto"/>
        <w:jc w:val="both"/>
        <w:rPr>
          <w:rFonts w:ascii="Times New Roman" w:hAnsi="Times New Roman" w:cs="Times New Roman"/>
          <w:sz w:val="24"/>
          <w:szCs w:val="24"/>
          <w:lang w:val="kk-KZ"/>
        </w:rPr>
      </w:pPr>
      <w:r w:rsidRPr="0059157F">
        <w:rPr>
          <w:rFonts w:ascii="Times New Roman" w:hAnsi="Times New Roman" w:cs="Times New Roman"/>
          <w:sz w:val="24"/>
          <w:szCs w:val="24"/>
          <w:lang w:val="kk-KZ"/>
        </w:rPr>
        <w:t>КОСМОЛОГИЯ, ЖАЛПЫ САЛЫСТЫРМАЛЫЛЫҚ ТЕОРИЯСЫ, ЭЙНШТЕЙН ТЕҢДЕУІ, ФРИДМАН-РОБЕРТСОН-УОКЕР МЕТРИКАСЫ, СКАЛЯРЛЫҚ ӨРІС, ТҮЙІНДІ КВАНТТЫҚ КРАВИТАЦИЯ, КУРВАТОН, КҮЙ ТЕҢДЕУІ ПАРАМЕТРІ</w:t>
      </w:r>
    </w:p>
    <w:p w:rsidR="00AA487A" w:rsidRPr="0059157F" w:rsidRDefault="00AA487A" w:rsidP="00AA487A">
      <w:pPr>
        <w:tabs>
          <w:tab w:val="left" w:pos="0"/>
          <w:tab w:val="center" w:pos="5103"/>
          <w:tab w:val="right" w:pos="10206"/>
        </w:tabs>
        <w:spacing w:after="0" w:line="360" w:lineRule="auto"/>
        <w:ind w:firstLine="709"/>
        <w:jc w:val="both"/>
        <w:rPr>
          <w:rFonts w:ascii="Times New Roman" w:hAnsi="Times New Roman" w:cs="Times New Roman"/>
          <w:sz w:val="24"/>
          <w:szCs w:val="24"/>
          <w:lang w:val="kk-KZ"/>
        </w:rPr>
      </w:pPr>
      <w:r w:rsidRPr="0059157F">
        <w:rPr>
          <w:rFonts w:ascii="Times New Roman" w:hAnsi="Times New Roman" w:cs="Times New Roman"/>
          <w:iCs/>
          <w:sz w:val="24"/>
          <w:szCs w:val="24"/>
          <w:lang w:val="kk-KZ"/>
        </w:rPr>
        <w:t>Зерттеу нысанасы</w:t>
      </w:r>
      <w:r w:rsidRPr="0059157F">
        <w:rPr>
          <w:rFonts w:ascii="Times New Roman" w:hAnsi="Times New Roman" w:cs="Times New Roman"/>
          <w:sz w:val="24"/>
          <w:szCs w:val="24"/>
          <w:lang w:val="kk-KZ"/>
        </w:rPr>
        <w:t>. Ұлғайған біртекті және изотропты Ғаламның ерте және кеш уақыттағы моделдері.</w:t>
      </w:r>
    </w:p>
    <w:p w:rsidR="00AA487A" w:rsidRPr="0059157F" w:rsidRDefault="00AA487A" w:rsidP="00AA487A">
      <w:pPr>
        <w:tabs>
          <w:tab w:val="left" w:pos="0"/>
          <w:tab w:val="center" w:pos="5103"/>
          <w:tab w:val="right" w:pos="10206"/>
        </w:tabs>
        <w:spacing w:after="0" w:line="360" w:lineRule="auto"/>
        <w:ind w:firstLine="709"/>
        <w:jc w:val="both"/>
        <w:rPr>
          <w:rFonts w:ascii="Times New Roman" w:hAnsi="Times New Roman" w:cs="Times New Roman"/>
          <w:iCs/>
          <w:sz w:val="24"/>
          <w:szCs w:val="24"/>
          <w:lang w:val="kk-KZ"/>
        </w:rPr>
      </w:pPr>
      <w:r w:rsidRPr="0059157F">
        <w:rPr>
          <w:rFonts w:ascii="Times New Roman" w:hAnsi="Times New Roman" w:cs="Times New Roman"/>
          <w:iCs/>
          <w:color w:val="222222"/>
          <w:sz w:val="24"/>
          <w:szCs w:val="24"/>
          <w:shd w:val="clear" w:color="auto" w:fill="FFFFFF"/>
          <w:lang w:val="kk-KZ"/>
        </w:rPr>
        <w:t>Жұмыс мақсаты. Солитондар теориясы аясында скалярлық өріспен минималды және минималды емес байланысқан күшті гравитациялық өрістері бар изотропты және анизотропты Ғаламның жаңа интегралданатын моделдерін құру және зерттеу.</w:t>
      </w:r>
    </w:p>
    <w:p w:rsidR="00AA487A" w:rsidRPr="0059157F" w:rsidRDefault="00AA487A" w:rsidP="00AA487A">
      <w:pPr>
        <w:tabs>
          <w:tab w:val="left" w:pos="0"/>
          <w:tab w:val="center" w:pos="5103"/>
          <w:tab w:val="right" w:pos="10206"/>
        </w:tabs>
        <w:spacing w:after="0" w:line="360" w:lineRule="auto"/>
        <w:ind w:firstLine="709"/>
        <w:jc w:val="both"/>
        <w:rPr>
          <w:rFonts w:ascii="Times New Roman" w:eastAsia="Arial Unicode MS" w:hAnsi="Times New Roman" w:cs="Times New Roman"/>
          <w:iCs/>
          <w:color w:val="000000"/>
          <w:sz w:val="24"/>
          <w:szCs w:val="24"/>
          <w:lang w:val="kk-KZ"/>
        </w:rPr>
      </w:pPr>
      <w:r w:rsidRPr="0059157F">
        <w:rPr>
          <w:rFonts w:ascii="Times New Roman" w:hAnsi="Times New Roman" w:cs="Times New Roman"/>
          <w:iCs/>
          <w:sz w:val="24"/>
          <w:szCs w:val="24"/>
          <w:lang w:val="kk-KZ"/>
        </w:rPr>
        <w:t xml:space="preserve">Зерттеу әдістері. </w:t>
      </w:r>
      <w:r w:rsidRPr="0059157F">
        <w:rPr>
          <w:rFonts w:ascii="Times New Roman" w:eastAsia="Arial Unicode MS" w:hAnsi="Times New Roman" w:cs="Times New Roman"/>
          <w:iCs/>
          <w:color w:val="000000"/>
          <w:sz w:val="24"/>
          <w:szCs w:val="24"/>
          <w:lang w:val="kk-KZ"/>
        </w:rPr>
        <w:t xml:space="preserve">Аналитикалық және сандық. </w:t>
      </w:r>
    </w:p>
    <w:p w:rsidR="00AA487A" w:rsidRPr="0059157F" w:rsidRDefault="00AA487A" w:rsidP="00AA487A">
      <w:pPr>
        <w:tabs>
          <w:tab w:val="left" w:pos="0"/>
          <w:tab w:val="center" w:pos="5103"/>
          <w:tab w:val="right" w:pos="10206"/>
        </w:tabs>
        <w:spacing w:after="0" w:line="360" w:lineRule="auto"/>
        <w:ind w:firstLine="709"/>
        <w:jc w:val="both"/>
        <w:rPr>
          <w:rFonts w:ascii="Times New Roman" w:hAnsi="Times New Roman" w:cs="Times New Roman"/>
          <w:iCs/>
          <w:sz w:val="24"/>
          <w:szCs w:val="24"/>
          <w:lang w:val="kk-KZ"/>
        </w:rPr>
      </w:pPr>
      <w:r w:rsidRPr="0059157F">
        <w:rPr>
          <w:rFonts w:ascii="Times New Roman" w:eastAsia="Times New Roman" w:hAnsi="Times New Roman" w:cs="Times New Roman"/>
          <w:iCs/>
          <w:sz w:val="24"/>
          <w:szCs w:val="24"/>
          <w:lang w:val="kk-KZ" w:eastAsia="ru-RU"/>
        </w:rPr>
        <w:t xml:space="preserve">Жұмыс нәтижелері. Хаостық және алыстайтын инфляция модельдері бойынша ифлатон және курватон өрістерімен сценарийлер зерттеледі. Үлкен жарылыс нуклеосинтезінің </w:t>
      </w:r>
      <w:r w:rsidRPr="0059157F">
        <w:rPr>
          <w:rFonts w:ascii="Times New Roman" w:hAnsi="Times New Roman" w:cs="Times New Roman"/>
          <w:noProof/>
          <w:position w:val="-12"/>
          <w:sz w:val="24"/>
          <w:szCs w:val="24"/>
        </w:rPr>
        <w:object w:dxaOrig="320" w:dyaOrig="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3pt;height:18.35pt" o:ole="">
            <v:imagedata r:id="rId10" o:title=""/>
          </v:shape>
          <o:OLEObject Type="Embed" ProgID="Equation.3" ShapeID="_x0000_i1025" DrawAspect="Content" ObjectID="_1666958041" r:id="rId11"/>
        </w:object>
      </w:r>
      <w:r w:rsidRPr="0059157F">
        <w:rPr>
          <w:rFonts w:ascii="Times New Roman" w:hAnsi="Times New Roman" w:cs="Times New Roman"/>
          <w:noProof/>
          <w:position w:val="-12"/>
          <w:sz w:val="24"/>
          <w:szCs w:val="24"/>
          <w:lang w:val="kk-KZ"/>
        </w:rPr>
        <w:t xml:space="preserve"> </w:t>
      </w:r>
      <w:r w:rsidRPr="0059157F">
        <w:rPr>
          <w:rFonts w:ascii="Times New Roman" w:eastAsia="Times New Roman" w:hAnsi="Times New Roman" w:cs="Times New Roman"/>
          <w:iCs/>
          <w:sz w:val="24"/>
          <w:szCs w:val="24"/>
          <w:lang w:val="kk-KZ" w:eastAsia="ru-RU"/>
        </w:rPr>
        <w:t xml:space="preserve">шектеулерін қанағаттандыратын курватонның доминантты және субдоминантты жағдайы үшін қолайлы шектер алынды. Скаляр хамелеон өрісі бар </w:t>
      </w:r>
      <w:r w:rsidRPr="0059157F">
        <w:rPr>
          <w:rFonts w:ascii="Times New Roman" w:hAnsi="Times New Roman" w:cs="Times New Roman"/>
          <w:position w:val="-10"/>
          <w:sz w:val="24"/>
          <w:szCs w:val="24"/>
        </w:rPr>
        <w:object w:dxaOrig="580" w:dyaOrig="320">
          <v:shape id="_x0000_i1026" type="#_x0000_t75" style="width:29.2pt;height:15.6pt" o:ole="">
            <v:imagedata r:id="rId12" o:title=""/>
          </v:shape>
          <o:OLEObject Type="Embed" ProgID="Equation.3" ShapeID="_x0000_i1026" DrawAspect="Content" ObjectID="_1666958042" r:id="rId13"/>
        </w:object>
      </w:r>
      <w:r w:rsidRPr="0059157F">
        <w:rPr>
          <w:rFonts w:ascii="Times New Roman" w:eastAsia="Times New Roman" w:hAnsi="Times New Roman" w:cs="Times New Roman"/>
          <w:iCs/>
          <w:sz w:val="24"/>
          <w:szCs w:val="24"/>
          <w:lang w:val="kk-KZ" w:eastAsia="ru-RU"/>
        </w:rPr>
        <w:t xml:space="preserve"> гравитациясының белгілі реконструкциясы және Әлемнің экпиротикалық сығылуын сипаттайтын масштабты фактор қайта қалпына келу алдында қарастырылады. Фридманның циклдік кванттық гравитациясы үшін теңдеулерін, олардың Әлемнің кеңеюінің қазіргі динамикасын сипаттайтын космологиялық шешімдерін алынды. Алынған нәтижелер Планк миссиясының соңғы нәтижелерімен салыстырылды.</w:t>
      </w:r>
    </w:p>
    <w:p w:rsidR="00AA487A" w:rsidRPr="00CC6114" w:rsidRDefault="00AA487A" w:rsidP="00AA487A">
      <w:pPr>
        <w:tabs>
          <w:tab w:val="left" w:pos="0"/>
          <w:tab w:val="center" w:pos="5103"/>
          <w:tab w:val="right" w:pos="10206"/>
        </w:tabs>
        <w:spacing w:after="0" w:line="360" w:lineRule="auto"/>
        <w:ind w:firstLine="709"/>
        <w:jc w:val="both"/>
        <w:rPr>
          <w:rFonts w:ascii="Times New Roman" w:hAnsi="Times New Roman" w:cs="Times New Roman"/>
          <w:iCs/>
          <w:sz w:val="24"/>
          <w:szCs w:val="24"/>
          <w:lang w:val="kk-KZ"/>
        </w:rPr>
      </w:pPr>
      <w:r w:rsidRPr="0059157F">
        <w:rPr>
          <w:rFonts w:ascii="Times New Roman" w:hAnsi="Times New Roman" w:cs="Times New Roman"/>
          <w:iCs/>
          <w:sz w:val="24"/>
          <w:szCs w:val="24"/>
          <w:lang w:val="kk-KZ"/>
        </w:rPr>
        <w:t xml:space="preserve">Қолдану аясы. Осы жоба бойынша зерттеулер теориялық сипатқа ие болып және оның негізгі нәтижелерінің тұтынушылары болып қазақстандық және шет елдік ғалымдар болып табылады. Сондай–ақ, жоғары курс студенттеріне, магистранттар мен PhD докторанттары үшін астрономия, теориялық астрофизика, </w:t>
      </w:r>
      <w:r w:rsidR="00CC6114">
        <w:rPr>
          <w:rFonts w:ascii="Times New Roman" w:hAnsi="Times New Roman" w:cs="Times New Roman"/>
          <w:iCs/>
          <w:sz w:val="24"/>
          <w:szCs w:val="24"/>
          <w:lang w:val="kk-KZ"/>
        </w:rPr>
        <w:t>ЖСТ</w:t>
      </w:r>
      <w:r w:rsidRPr="0059157F">
        <w:rPr>
          <w:rFonts w:ascii="Times New Roman" w:hAnsi="Times New Roman" w:cs="Times New Roman"/>
          <w:iCs/>
          <w:sz w:val="24"/>
          <w:szCs w:val="24"/>
          <w:lang w:val="kk-KZ"/>
        </w:rPr>
        <w:t xml:space="preserve"> гравитацияның модификацияланған теориясы арнайы курстарды оқығанда да қолдануға болады</w:t>
      </w:r>
      <w:r w:rsidR="00CC6114" w:rsidRPr="00CC6114">
        <w:rPr>
          <w:rFonts w:ascii="Times New Roman" w:hAnsi="Times New Roman" w:cs="Times New Roman"/>
          <w:iCs/>
          <w:sz w:val="24"/>
          <w:szCs w:val="24"/>
          <w:lang w:val="kk-KZ"/>
        </w:rPr>
        <w:t>.</w:t>
      </w:r>
    </w:p>
    <w:p w:rsidR="00AA487A" w:rsidRPr="0059157F" w:rsidRDefault="00AA487A" w:rsidP="00AA487A">
      <w:pPr>
        <w:tabs>
          <w:tab w:val="left" w:pos="0"/>
          <w:tab w:val="center" w:pos="5103"/>
          <w:tab w:val="right" w:pos="10206"/>
        </w:tabs>
        <w:spacing w:after="0" w:line="360" w:lineRule="auto"/>
        <w:ind w:firstLine="709"/>
        <w:jc w:val="both"/>
        <w:rPr>
          <w:rFonts w:ascii="Times New Roman" w:hAnsi="Times New Roman" w:cs="Times New Roman"/>
          <w:iCs/>
          <w:sz w:val="24"/>
          <w:szCs w:val="24"/>
          <w:lang w:val="kk-KZ"/>
        </w:rPr>
      </w:pPr>
      <w:r w:rsidRPr="0059157F">
        <w:rPr>
          <w:rFonts w:ascii="Times New Roman" w:hAnsi="Times New Roman" w:cs="Times New Roman"/>
          <w:iCs/>
          <w:sz w:val="24"/>
          <w:szCs w:val="24"/>
          <w:lang w:val="kk-KZ"/>
        </w:rPr>
        <w:t xml:space="preserve">Экономикалық тиімділігі. Бұл жоба бойынша зерттеулер теориялық сипатқа ие, сондықтан бағдарлама шеңберінде техникалық-экономикалық іске асыру қарастырылмаған. Алынған нәтижелерді гравитация теориясы бойынша университеттер оқитын арнайы курстарда қолдануға болады.. </w:t>
      </w:r>
    </w:p>
    <w:p w:rsidR="00CC6114" w:rsidRDefault="00AA487A" w:rsidP="00CC6114">
      <w:pPr>
        <w:pStyle w:val="19"/>
        <w:spacing w:line="360" w:lineRule="auto"/>
        <w:ind w:firstLine="709"/>
        <w:jc w:val="both"/>
        <w:rPr>
          <w:rFonts w:cs="Times New Roman"/>
          <w:iCs/>
          <w:lang w:val="kk-KZ"/>
        </w:rPr>
      </w:pPr>
      <w:r w:rsidRPr="0059157F">
        <w:rPr>
          <w:rFonts w:cs="Times New Roman"/>
          <w:iCs/>
          <w:lang w:val="kk-KZ"/>
        </w:rPr>
        <w:t xml:space="preserve">Жұмыстың маңызы. Жоба шеңберінде алынған нәтижелер космология, астрофизика және </w:t>
      </w:r>
      <w:r w:rsidR="00CC6114">
        <w:rPr>
          <w:rFonts w:cs="Times New Roman"/>
          <w:iCs/>
          <w:lang w:val="kk-KZ"/>
        </w:rPr>
        <w:t>гравитациялық</w:t>
      </w:r>
      <w:r w:rsidRPr="0059157F">
        <w:rPr>
          <w:rFonts w:cs="Times New Roman"/>
          <w:iCs/>
          <w:lang w:val="kk-KZ"/>
        </w:rPr>
        <w:t xml:space="preserve"> теориясы саласындағы бәсекеге қабілетті отандық ғылыми кадрларды даярлауға, сондай-ақ осы салада жұмыс жасап жүрген ғалымдарды тартуға әсер етуі мүмкін, сол арқылы </w:t>
      </w:r>
      <w:r w:rsidR="00CC6114">
        <w:rPr>
          <w:rFonts w:cs="Times New Roman"/>
          <w:iCs/>
          <w:lang w:val="kk-KZ"/>
        </w:rPr>
        <w:t xml:space="preserve">ҚР </w:t>
      </w:r>
      <w:r w:rsidRPr="0059157F">
        <w:rPr>
          <w:rFonts w:cs="Times New Roman"/>
          <w:iCs/>
          <w:lang w:val="kk-KZ"/>
        </w:rPr>
        <w:t>ғалымдарының ғылыми қызығушылықтары кеңейе түседі.</w:t>
      </w:r>
      <w:r w:rsidR="00CC6114">
        <w:rPr>
          <w:rFonts w:cs="Times New Roman"/>
          <w:iCs/>
          <w:lang w:val="kk-KZ"/>
        </w:rPr>
        <w:br w:type="page"/>
      </w:r>
    </w:p>
    <w:p w:rsidR="00B15669" w:rsidRPr="0059157F" w:rsidRDefault="00B15669" w:rsidP="004D44D0">
      <w:pPr>
        <w:pStyle w:val="19"/>
        <w:spacing w:line="360" w:lineRule="auto"/>
        <w:ind w:firstLine="709"/>
        <w:jc w:val="center"/>
        <w:rPr>
          <w:rFonts w:cs="Times New Roman"/>
          <w:b/>
          <w:bCs/>
          <w:lang w:val="ru-RU"/>
        </w:rPr>
      </w:pPr>
      <w:r w:rsidRPr="0059157F">
        <w:rPr>
          <w:rFonts w:cs="Times New Roman"/>
          <w:b/>
          <w:bCs/>
          <w:lang w:val="ru-RU"/>
        </w:rPr>
        <w:lastRenderedPageBreak/>
        <w:t>РЕФЕРАТ</w:t>
      </w:r>
    </w:p>
    <w:p w:rsidR="00B15669" w:rsidRPr="0059157F" w:rsidRDefault="00B15669" w:rsidP="00C05783">
      <w:pPr>
        <w:pStyle w:val="19"/>
        <w:spacing w:line="360" w:lineRule="auto"/>
        <w:jc w:val="center"/>
        <w:rPr>
          <w:rFonts w:cs="Times New Roman"/>
          <w:b/>
          <w:bCs/>
          <w:lang w:val="ru-RU"/>
        </w:rPr>
      </w:pPr>
    </w:p>
    <w:p w:rsidR="00B15669" w:rsidRPr="0059157F" w:rsidRDefault="00110A8E" w:rsidP="00C05783">
      <w:pPr>
        <w:pStyle w:val="19"/>
        <w:spacing w:line="360" w:lineRule="auto"/>
        <w:ind w:firstLine="709"/>
        <w:jc w:val="both"/>
        <w:rPr>
          <w:rFonts w:cs="Times New Roman"/>
          <w:bCs/>
          <w:lang w:val="ru-RU"/>
        </w:rPr>
      </w:pPr>
      <w:r w:rsidRPr="0059157F">
        <w:rPr>
          <w:rFonts w:cs="Times New Roman"/>
          <w:bCs/>
          <w:lang w:val="ru-RU"/>
        </w:rPr>
        <w:t>Объем 6</w:t>
      </w:r>
      <w:r w:rsidR="002A4E38">
        <w:rPr>
          <w:rFonts w:cs="Times New Roman"/>
          <w:bCs/>
          <w:lang w:val="ru-RU"/>
        </w:rPr>
        <w:t>5</w:t>
      </w:r>
      <w:r w:rsidR="00B15669" w:rsidRPr="0059157F">
        <w:rPr>
          <w:rFonts w:cs="Times New Roman"/>
          <w:bCs/>
          <w:lang w:val="ru-RU"/>
        </w:rPr>
        <w:t xml:space="preserve"> с., </w:t>
      </w:r>
      <w:r w:rsidRPr="0059157F">
        <w:rPr>
          <w:rFonts w:cs="Times New Roman"/>
          <w:bCs/>
          <w:lang w:val="ru-RU"/>
        </w:rPr>
        <w:t>8 рисунков, 78 источников, 2</w:t>
      </w:r>
      <w:r w:rsidR="00B15669" w:rsidRPr="0059157F">
        <w:rPr>
          <w:rFonts w:cs="Times New Roman"/>
          <w:bCs/>
          <w:lang w:val="ru-RU"/>
        </w:rPr>
        <w:t xml:space="preserve"> приложения.</w:t>
      </w:r>
    </w:p>
    <w:p w:rsidR="00140AB8" w:rsidRPr="0059157F" w:rsidRDefault="00140AB8" w:rsidP="00C05783">
      <w:pPr>
        <w:pStyle w:val="19"/>
        <w:spacing w:line="360" w:lineRule="auto"/>
        <w:jc w:val="both"/>
        <w:rPr>
          <w:rFonts w:cs="Times New Roman"/>
          <w:bCs/>
          <w:lang w:val="ru-RU"/>
        </w:rPr>
      </w:pPr>
      <w:r w:rsidRPr="0059157F">
        <w:rPr>
          <w:rFonts w:cs="Times New Roman"/>
          <w:bCs/>
          <w:lang w:val="ru-RU"/>
        </w:rPr>
        <w:t>КОСМОЛОГИЯ, ОБЩАЯ ТЕОРИЯ ОТНОСИТЕЛЬНОСТИ, УРАВНЕНИЯ ЭЙНШТЕЙНА, МЕТРИКА ФРИДМАНА-РОБЕРТСОНА-УОКЕРА, СКАЛЯРНОЕ ПОЛЕ, ПЕТЛЕВАЯ КВАНТОВАЯ ГРАВИТАЦИЯ, КУРВАТОН, ПАРАМЕТР УРАВНЕНИЯ СОСТОЯНИЯ</w:t>
      </w:r>
    </w:p>
    <w:p w:rsidR="00B15669" w:rsidRPr="0059157F" w:rsidRDefault="00B15669" w:rsidP="00C05783">
      <w:pPr>
        <w:tabs>
          <w:tab w:val="left" w:pos="0"/>
          <w:tab w:val="center" w:pos="5103"/>
          <w:tab w:val="right" w:pos="10206"/>
        </w:tabs>
        <w:spacing w:after="0" w:line="360" w:lineRule="auto"/>
        <w:ind w:firstLine="709"/>
        <w:jc w:val="both"/>
        <w:rPr>
          <w:rFonts w:ascii="Times New Roman" w:hAnsi="Times New Roman" w:cs="Times New Roman"/>
          <w:sz w:val="24"/>
          <w:szCs w:val="24"/>
          <w:lang w:val="kk-KZ"/>
        </w:rPr>
      </w:pPr>
      <w:r w:rsidRPr="0059157F">
        <w:rPr>
          <w:rStyle w:val="normalchar"/>
          <w:rFonts w:ascii="Times New Roman" w:hAnsi="Times New Roman"/>
          <w:iCs/>
          <w:sz w:val="24"/>
          <w:szCs w:val="24"/>
        </w:rPr>
        <w:t>Объект исследования.</w:t>
      </w:r>
      <w:r w:rsidRPr="0059157F">
        <w:rPr>
          <w:rStyle w:val="normalchar"/>
          <w:rFonts w:ascii="Times New Roman" w:hAnsi="Times New Roman"/>
          <w:sz w:val="24"/>
          <w:szCs w:val="24"/>
        </w:rPr>
        <w:t xml:space="preserve"> Модели </w:t>
      </w:r>
      <w:r w:rsidR="00140AB8" w:rsidRPr="0059157F">
        <w:rPr>
          <w:rStyle w:val="normalchar"/>
          <w:rFonts w:ascii="Times New Roman" w:hAnsi="Times New Roman"/>
          <w:sz w:val="24"/>
          <w:szCs w:val="24"/>
        </w:rPr>
        <w:t>раннего и позднего времени расширяющейся однородной и изотропной Вселенной</w:t>
      </w:r>
      <w:r w:rsidRPr="0059157F">
        <w:rPr>
          <w:rFonts w:ascii="Times New Roman" w:hAnsi="Times New Roman" w:cs="Times New Roman"/>
          <w:sz w:val="24"/>
          <w:szCs w:val="24"/>
          <w:lang w:val="kk-KZ"/>
        </w:rPr>
        <w:t xml:space="preserve">. </w:t>
      </w:r>
    </w:p>
    <w:p w:rsidR="00140AB8" w:rsidRPr="0059157F" w:rsidRDefault="00B15669" w:rsidP="00C05783">
      <w:pPr>
        <w:tabs>
          <w:tab w:val="left" w:pos="993"/>
        </w:tabs>
        <w:spacing w:after="0" w:line="360" w:lineRule="auto"/>
        <w:ind w:firstLine="709"/>
        <w:jc w:val="both"/>
        <w:rPr>
          <w:rFonts w:ascii="Times New Roman" w:eastAsia="Times New Roman" w:hAnsi="Times New Roman" w:cs="Times New Roman"/>
          <w:iCs/>
          <w:sz w:val="24"/>
          <w:szCs w:val="24"/>
          <w:lang w:eastAsia="ru-RU"/>
        </w:rPr>
      </w:pPr>
      <w:r w:rsidRPr="0059157F">
        <w:rPr>
          <w:rFonts w:ascii="Times New Roman" w:hAnsi="Times New Roman" w:cs="Times New Roman"/>
          <w:iCs/>
          <w:sz w:val="24"/>
          <w:szCs w:val="24"/>
        </w:rPr>
        <w:t xml:space="preserve">Цель </w:t>
      </w:r>
      <w:r w:rsidRPr="0059157F">
        <w:rPr>
          <w:rFonts w:ascii="Times New Roman" w:hAnsi="Times New Roman" w:cs="Times New Roman"/>
          <w:iCs/>
          <w:sz w:val="24"/>
          <w:szCs w:val="24"/>
          <w:lang w:val="kk-KZ"/>
        </w:rPr>
        <w:t>работы.</w:t>
      </w:r>
      <w:r w:rsidRPr="0059157F">
        <w:rPr>
          <w:rFonts w:ascii="Times New Roman" w:hAnsi="Times New Roman" w:cs="Times New Roman"/>
          <w:sz w:val="24"/>
          <w:szCs w:val="24"/>
        </w:rPr>
        <w:t xml:space="preserve"> </w:t>
      </w:r>
      <w:r w:rsidR="00140AB8" w:rsidRPr="0059157F">
        <w:rPr>
          <w:rFonts w:ascii="Times New Roman" w:eastAsia="Times New Roman" w:hAnsi="Times New Roman" w:cs="Times New Roman"/>
          <w:iCs/>
          <w:sz w:val="24"/>
          <w:szCs w:val="24"/>
          <w:lang w:eastAsia="ru-RU"/>
        </w:rPr>
        <w:t>Исследование и построение новых интегрируемых моделей изотропной и анизотропной Вселенной, в которых сильные гравитационные поля минимально и не минимально взаимодействуют со скалярным полем в рамках теории солитонов.</w:t>
      </w:r>
    </w:p>
    <w:p w:rsidR="00B15669" w:rsidRPr="0059157F" w:rsidRDefault="00B15669" w:rsidP="00C05783">
      <w:pPr>
        <w:spacing w:after="0" w:line="360" w:lineRule="auto"/>
        <w:ind w:firstLine="709"/>
        <w:jc w:val="both"/>
        <w:rPr>
          <w:rFonts w:ascii="Times New Roman" w:hAnsi="Times New Roman" w:cs="Times New Roman"/>
          <w:sz w:val="24"/>
          <w:szCs w:val="24"/>
          <w:lang w:val="kk-KZ"/>
        </w:rPr>
      </w:pPr>
      <w:r w:rsidRPr="0059157F">
        <w:rPr>
          <w:rFonts w:ascii="Times New Roman" w:hAnsi="Times New Roman" w:cs="Times New Roman"/>
          <w:iCs/>
          <w:sz w:val="24"/>
          <w:szCs w:val="24"/>
        </w:rPr>
        <w:t>Методы исследования.</w:t>
      </w:r>
      <w:r w:rsidRPr="0059157F">
        <w:rPr>
          <w:rFonts w:ascii="Times New Roman" w:eastAsia="Arial Unicode MS" w:hAnsi="Times New Roman" w:cs="Times New Roman"/>
          <w:color w:val="000000"/>
          <w:sz w:val="24"/>
          <w:szCs w:val="24"/>
        </w:rPr>
        <w:t xml:space="preserve"> </w:t>
      </w:r>
      <w:r w:rsidRPr="0059157F">
        <w:rPr>
          <w:rFonts w:ascii="Times New Roman" w:hAnsi="Times New Roman" w:cs="Times New Roman"/>
          <w:sz w:val="24"/>
          <w:szCs w:val="24"/>
          <w:lang w:val="kk-KZ"/>
        </w:rPr>
        <w:t>Аналитические и численные</w:t>
      </w:r>
      <w:r w:rsidR="00140AB8" w:rsidRPr="0059157F">
        <w:rPr>
          <w:rFonts w:ascii="Times New Roman" w:hAnsi="Times New Roman" w:cs="Times New Roman"/>
          <w:sz w:val="24"/>
          <w:szCs w:val="24"/>
        </w:rPr>
        <w:t xml:space="preserve"> методы. </w:t>
      </w:r>
    </w:p>
    <w:p w:rsidR="00B15669" w:rsidRPr="0059157F" w:rsidRDefault="00B15669" w:rsidP="00C05783">
      <w:pPr>
        <w:pStyle w:val="afb"/>
        <w:spacing w:line="360" w:lineRule="auto"/>
        <w:ind w:firstLine="709"/>
        <w:rPr>
          <w:sz w:val="24"/>
        </w:rPr>
      </w:pPr>
      <w:r w:rsidRPr="0059157F">
        <w:rPr>
          <w:iCs/>
          <w:sz w:val="24"/>
        </w:rPr>
        <w:t xml:space="preserve">Результаты работы. </w:t>
      </w:r>
      <w:r w:rsidR="000C1DEE" w:rsidRPr="0059157F">
        <w:rPr>
          <w:sz w:val="24"/>
        </w:rPr>
        <w:t xml:space="preserve">Исследованы модели хаотической и убегающей инфляции в сценарии </w:t>
      </w:r>
      <w:r w:rsidR="002E2C64" w:rsidRPr="0059157F">
        <w:rPr>
          <w:sz w:val="24"/>
        </w:rPr>
        <w:t xml:space="preserve">с ифлатонным и курватонными полями. </w:t>
      </w:r>
      <w:r w:rsidR="00CC6114">
        <w:rPr>
          <w:noProof/>
          <w:sz w:val="24"/>
          <w:lang w:val="kk-KZ"/>
        </w:rPr>
        <w:t>П</w:t>
      </w:r>
      <w:r w:rsidR="002E2C64" w:rsidRPr="0059157F">
        <w:rPr>
          <w:noProof/>
          <w:sz w:val="24"/>
        </w:rPr>
        <w:t xml:space="preserve">олучили пределы для </w:t>
      </w:r>
      <w:r w:rsidR="002E2C64" w:rsidRPr="0059157F">
        <w:rPr>
          <w:noProof/>
          <w:position w:val="-12"/>
          <w:sz w:val="24"/>
        </w:rPr>
        <w:object w:dxaOrig="320" w:dyaOrig="360">
          <v:shape id="_x0000_i1027" type="#_x0000_t75" style="width:16.3pt;height:18.35pt" o:ole="">
            <v:imagedata r:id="rId10" o:title=""/>
          </v:shape>
          <o:OLEObject Type="Embed" ProgID="Equation.3" ShapeID="_x0000_i1027" DrawAspect="Content" ObjectID="_1666958043" r:id="rId14"/>
        </w:object>
      </w:r>
      <w:r w:rsidR="002E2C64" w:rsidRPr="0059157F">
        <w:rPr>
          <w:noProof/>
          <w:sz w:val="24"/>
        </w:rPr>
        <w:t xml:space="preserve"> как для доминирующего, для субдоминирующего случая курватона, которая удовлетворяет ограничениям нуклеосинтез Большого взрыва. </w:t>
      </w:r>
      <w:r w:rsidR="002E2C64" w:rsidRPr="0059157F">
        <w:rPr>
          <w:sz w:val="24"/>
        </w:rPr>
        <w:t xml:space="preserve">Рассмотрена реконструкция </w:t>
      </w:r>
      <w:r w:rsidR="002E2C64" w:rsidRPr="0059157F">
        <w:rPr>
          <w:position w:val="-10"/>
          <w:sz w:val="24"/>
        </w:rPr>
        <w:object w:dxaOrig="580" w:dyaOrig="320">
          <v:shape id="_x0000_i1028" type="#_x0000_t75" style="width:29.2pt;height:15.6pt" o:ole="">
            <v:imagedata r:id="rId12" o:title=""/>
          </v:shape>
          <o:OLEObject Type="Embed" ProgID="Equation.3" ShapeID="_x0000_i1028" DrawAspect="Content" ObjectID="_1666958044" r:id="rId15"/>
        </w:object>
      </w:r>
      <w:r w:rsidR="002E2C64" w:rsidRPr="0059157F">
        <w:rPr>
          <w:sz w:val="24"/>
        </w:rPr>
        <w:t xml:space="preserve"> гравитации со скалярным полем хамелеона </w:t>
      </w:r>
      <w:r w:rsidR="00EF43FE" w:rsidRPr="0059157F">
        <w:rPr>
          <w:sz w:val="24"/>
        </w:rPr>
        <w:t>и масштабный фактор, описывающий экпиротическое сжатие Вселенной до отскока. Получили уравнения Фридмана для петлевой квантовой гравитации их космологические решения описывающие динамику Вселенной. Полученные результаты сравнены с последними результатами миссии Планка.</w:t>
      </w:r>
    </w:p>
    <w:p w:rsidR="000C1DEE" w:rsidRPr="0059157F" w:rsidRDefault="00B15669" w:rsidP="00C05783">
      <w:pPr>
        <w:shd w:val="clear" w:color="auto" w:fill="FFFFFF"/>
        <w:tabs>
          <w:tab w:val="left" w:pos="-5529"/>
        </w:tabs>
        <w:spacing w:after="0" w:line="360" w:lineRule="auto"/>
        <w:ind w:firstLine="709"/>
        <w:jc w:val="both"/>
        <w:textAlignment w:val="baseline"/>
        <w:rPr>
          <w:rFonts w:ascii="Times New Roman" w:hAnsi="Times New Roman" w:cs="Times New Roman"/>
          <w:bCs/>
          <w:sz w:val="24"/>
          <w:szCs w:val="24"/>
        </w:rPr>
      </w:pPr>
      <w:r w:rsidRPr="0059157F">
        <w:rPr>
          <w:rFonts w:ascii="Times New Roman" w:hAnsi="Times New Roman" w:cs="Times New Roman"/>
          <w:bCs/>
          <w:iCs/>
          <w:sz w:val="24"/>
          <w:szCs w:val="24"/>
        </w:rPr>
        <w:t>Область применения</w:t>
      </w:r>
      <w:r w:rsidRPr="0059157F">
        <w:rPr>
          <w:rFonts w:ascii="Times New Roman" w:hAnsi="Times New Roman" w:cs="Times New Roman"/>
          <w:bCs/>
          <w:i/>
          <w:sz w:val="24"/>
          <w:szCs w:val="24"/>
        </w:rPr>
        <w:t xml:space="preserve">. </w:t>
      </w:r>
      <w:r w:rsidR="000C1DEE" w:rsidRPr="0059157F">
        <w:rPr>
          <w:rFonts w:ascii="Times New Roman" w:hAnsi="Times New Roman" w:cs="Times New Roman"/>
          <w:bCs/>
          <w:sz w:val="24"/>
          <w:szCs w:val="24"/>
        </w:rPr>
        <w:t xml:space="preserve">Исследования проводимые по данному научному проекту имеют теоретический характер, потребителями данных результатов отечественные и зарубежные ученые. А также могут быть использованы при чтении таких спецкурсов, как: астрономия, теоретическая астрофизика, </w:t>
      </w:r>
      <w:r w:rsidR="00CC6114">
        <w:rPr>
          <w:rFonts w:ascii="Times New Roman" w:hAnsi="Times New Roman" w:cs="Times New Roman"/>
          <w:bCs/>
          <w:sz w:val="24"/>
          <w:szCs w:val="24"/>
          <w:lang w:val="kk-KZ"/>
        </w:rPr>
        <w:t>ОТО</w:t>
      </w:r>
      <w:r w:rsidR="000C1DEE" w:rsidRPr="0059157F">
        <w:rPr>
          <w:rFonts w:ascii="Times New Roman" w:hAnsi="Times New Roman" w:cs="Times New Roman"/>
          <w:bCs/>
          <w:sz w:val="24"/>
          <w:szCs w:val="24"/>
        </w:rPr>
        <w:t xml:space="preserve"> и модифицированные теории гравитации для студентов старших курсов, магистрантам и </w:t>
      </w:r>
      <w:r w:rsidR="000C1DEE" w:rsidRPr="0059157F">
        <w:rPr>
          <w:rFonts w:ascii="Times New Roman" w:hAnsi="Times New Roman" w:cs="Times New Roman"/>
          <w:bCs/>
          <w:sz w:val="24"/>
          <w:szCs w:val="24"/>
          <w:lang w:val="en-US"/>
        </w:rPr>
        <w:t>PhD</w:t>
      </w:r>
      <w:r w:rsidR="000C1DEE" w:rsidRPr="0059157F">
        <w:rPr>
          <w:rFonts w:ascii="Times New Roman" w:hAnsi="Times New Roman" w:cs="Times New Roman"/>
          <w:bCs/>
          <w:sz w:val="24"/>
          <w:szCs w:val="24"/>
        </w:rPr>
        <w:t xml:space="preserve"> докторантам.</w:t>
      </w:r>
    </w:p>
    <w:p w:rsidR="00B15669" w:rsidRPr="0059157F" w:rsidRDefault="00B15669" w:rsidP="00C05783">
      <w:pPr>
        <w:spacing w:after="0" w:line="360" w:lineRule="auto"/>
        <w:ind w:firstLine="709"/>
        <w:jc w:val="both"/>
        <w:rPr>
          <w:rFonts w:ascii="Times New Roman" w:hAnsi="Times New Roman" w:cs="Times New Roman"/>
          <w:sz w:val="24"/>
          <w:szCs w:val="24"/>
          <w:lang w:val="kk-KZ"/>
        </w:rPr>
      </w:pPr>
      <w:r w:rsidRPr="0059157F">
        <w:rPr>
          <w:rFonts w:ascii="Times New Roman" w:hAnsi="Times New Roman" w:cs="Times New Roman"/>
          <w:bCs/>
          <w:iCs/>
          <w:sz w:val="24"/>
          <w:szCs w:val="24"/>
        </w:rPr>
        <w:t>Экономическая эффективность</w:t>
      </w:r>
      <w:r w:rsidRPr="0059157F">
        <w:rPr>
          <w:rFonts w:ascii="Times New Roman" w:hAnsi="Times New Roman" w:cs="Times New Roman"/>
          <w:bCs/>
          <w:i/>
          <w:sz w:val="24"/>
          <w:szCs w:val="24"/>
        </w:rPr>
        <w:t xml:space="preserve">. </w:t>
      </w:r>
      <w:r w:rsidR="00140AB8" w:rsidRPr="0059157F">
        <w:rPr>
          <w:rFonts w:ascii="Times New Roman" w:hAnsi="Times New Roman" w:cs="Times New Roman"/>
          <w:sz w:val="24"/>
          <w:szCs w:val="24"/>
        </w:rPr>
        <w:t xml:space="preserve">Исследования по данному проекту имеют теоретический </w:t>
      </w:r>
      <w:r w:rsidRPr="0059157F">
        <w:rPr>
          <w:rFonts w:ascii="Times New Roman" w:hAnsi="Times New Roman" w:cs="Times New Roman"/>
          <w:sz w:val="24"/>
          <w:szCs w:val="24"/>
        </w:rPr>
        <w:t xml:space="preserve">характер, поэтому технико–экономическое внедрение в рамках </w:t>
      </w:r>
      <w:r w:rsidRPr="0059157F">
        <w:rPr>
          <w:rFonts w:ascii="Times New Roman" w:hAnsi="Times New Roman" w:cs="Times New Roman"/>
          <w:sz w:val="24"/>
          <w:szCs w:val="24"/>
          <w:lang w:val="kk-KZ"/>
        </w:rPr>
        <w:t>программы</w:t>
      </w:r>
      <w:r w:rsidRPr="0059157F">
        <w:rPr>
          <w:rFonts w:ascii="Times New Roman" w:hAnsi="Times New Roman" w:cs="Times New Roman"/>
          <w:sz w:val="24"/>
          <w:szCs w:val="24"/>
        </w:rPr>
        <w:t xml:space="preserve">  не предусматривалось.</w:t>
      </w:r>
      <w:r w:rsidR="00140AB8" w:rsidRPr="0059157F">
        <w:rPr>
          <w:rFonts w:ascii="Times New Roman" w:hAnsi="Times New Roman" w:cs="Times New Roman"/>
          <w:sz w:val="24"/>
          <w:szCs w:val="24"/>
        </w:rPr>
        <w:t xml:space="preserve"> Полученные результаты могут быть применены в специальных курсах по теории гравитации, читаемых ВУЗах.  </w:t>
      </w:r>
    </w:p>
    <w:p w:rsidR="00DE4918" w:rsidRPr="0059157F" w:rsidRDefault="00B15669" w:rsidP="00C05783">
      <w:pPr>
        <w:tabs>
          <w:tab w:val="left" w:pos="0"/>
          <w:tab w:val="center" w:pos="5103"/>
          <w:tab w:val="right" w:pos="10206"/>
        </w:tabs>
        <w:spacing w:after="0" w:line="360" w:lineRule="auto"/>
        <w:ind w:firstLine="709"/>
        <w:jc w:val="both"/>
        <w:rPr>
          <w:rFonts w:ascii="Times New Roman" w:hAnsi="Times New Roman" w:cs="Times New Roman"/>
          <w:sz w:val="24"/>
          <w:szCs w:val="24"/>
        </w:rPr>
      </w:pPr>
      <w:r w:rsidRPr="0059157F">
        <w:rPr>
          <w:rFonts w:ascii="Times New Roman" w:hAnsi="Times New Roman" w:cs="Times New Roman"/>
          <w:bCs/>
          <w:iCs/>
          <w:sz w:val="24"/>
          <w:szCs w:val="24"/>
        </w:rPr>
        <w:t>Значимость работы</w:t>
      </w:r>
      <w:r w:rsidRPr="0059157F">
        <w:rPr>
          <w:rFonts w:ascii="Times New Roman" w:hAnsi="Times New Roman" w:cs="Times New Roman"/>
          <w:bCs/>
          <w:i/>
          <w:sz w:val="24"/>
          <w:szCs w:val="24"/>
        </w:rPr>
        <w:t>.</w:t>
      </w:r>
      <w:r w:rsidRPr="0059157F">
        <w:rPr>
          <w:rFonts w:ascii="Times New Roman" w:hAnsi="Times New Roman" w:cs="Times New Roman"/>
          <w:bCs/>
          <w:sz w:val="24"/>
          <w:szCs w:val="24"/>
        </w:rPr>
        <w:t xml:space="preserve"> </w:t>
      </w:r>
      <w:r w:rsidR="00140AB8" w:rsidRPr="0059157F">
        <w:rPr>
          <w:rFonts w:ascii="Times New Roman" w:hAnsi="Times New Roman" w:cs="Times New Roman"/>
          <w:bCs/>
          <w:sz w:val="24"/>
          <w:szCs w:val="24"/>
        </w:rPr>
        <w:t>Полученные р</w:t>
      </w:r>
      <w:r w:rsidRPr="0059157F">
        <w:rPr>
          <w:rFonts w:ascii="Times New Roman" w:hAnsi="Times New Roman" w:cs="Times New Roman"/>
          <w:sz w:val="24"/>
          <w:szCs w:val="24"/>
        </w:rPr>
        <w:t xml:space="preserve">езультаты по </w:t>
      </w:r>
      <w:r w:rsidR="00140AB8" w:rsidRPr="0059157F">
        <w:rPr>
          <w:rFonts w:ascii="Times New Roman" w:hAnsi="Times New Roman" w:cs="Times New Roman"/>
          <w:sz w:val="24"/>
          <w:szCs w:val="24"/>
        </w:rPr>
        <w:t>проекту могут повлиять на подготовку</w:t>
      </w:r>
      <w:r w:rsidRPr="0059157F">
        <w:rPr>
          <w:rFonts w:ascii="Times New Roman" w:hAnsi="Times New Roman" w:cs="Times New Roman"/>
          <w:sz w:val="24"/>
          <w:szCs w:val="24"/>
        </w:rPr>
        <w:t xml:space="preserve"> конкурентоспособных </w:t>
      </w:r>
      <w:r w:rsidR="00140AB8" w:rsidRPr="0059157F">
        <w:rPr>
          <w:rFonts w:ascii="Times New Roman" w:hAnsi="Times New Roman" w:cs="Times New Roman"/>
          <w:sz w:val="24"/>
          <w:szCs w:val="24"/>
        </w:rPr>
        <w:t xml:space="preserve">отечественных </w:t>
      </w:r>
      <w:r w:rsidRPr="0059157F">
        <w:rPr>
          <w:rFonts w:ascii="Times New Roman" w:hAnsi="Times New Roman" w:cs="Times New Roman"/>
          <w:sz w:val="24"/>
          <w:szCs w:val="24"/>
        </w:rPr>
        <w:t xml:space="preserve">научных кадров </w:t>
      </w:r>
      <w:r w:rsidR="000C1DEE" w:rsidRPr="0059157F">
        <w:rPr>
          <w:rFonts w:ascii="Times New Roman" w:hAnsi="Times New Roman" w:cs="Times New Roman"/>
          <w:sz w:val="24"/>
          <w:szCs w:val="24"/>
        </w:rPr>
        <w:t xml:space="preserve">в области космологии, астрофизике и теории гравитации, а также </w:t>
      </w:r>
      <w:r w:rsidRPr="0059157F">
        <w:rPr>
          <w:rFonts w:ascii="Times New Roman" w:hAnsi="Times New Roman" w:cs="Times New Roman"/>
          <w:sz w:val="24"/>
          <w:szCs w:val="24"/>
        </w:rPr>
        <w:t xml:space="preserve">вовлечению уже работающего </w:t>
      </w:r>
      <w:r w:rsidR="000C1DEE" w:rsidRPr="0059157F">
        <w:rPr>
          <w:rFonts w:ascii="Times New Roman" w:hAnsi="Times New Roman" w:cs="Times New Roman"/>
          <w:sz w:val="24"/>
          <w:szCs w:val="24"/>
        </w:rPr>
        <w:t>в данной области ученых</w:t>
      </w:r>
      <w:r w:rsidRPr="0059157F">
        <w:rPr>
          <w:rFonts w:ascii="Times New Roman" w:hAnsi="Times New Roman" w:cs="Times New Roman"/>
          <w:sz w:val="24"/>
          <w:szCs w:val="24"/>
        </w:rPr>
        <w:t>, тем самым расширяя область научных интересов ученых РК</w:t>
      </w:r>
      <w:r w:rsidR="000C1DEE" w:rsidRPr="0059157F">
        <w:rPr>
          <w:rFonts w:ascii="Times New Roman" w:hAnsi="Times New Roman" w:cs="Times New Roman"/>
          <w:sz w:val="24"/>
          <w:szCs w:val="24"/>
        </w:rPr>
        <w:t>.</w:t>
      </w:r>
      <w:bookmarkStart w:id="0" w:name="_Toc341456019"/>
      <w:r w:rsidR="00DE4918" w:rsidRPr="0059157F">
        <w:rPr>
          <w:rFonts w:ascii="Times New Roman" w:hAnsi="Times New Roman" w:cs="Times New Roman"/>
          <w:sz w:val="24"/>
          <w:szCs w:val="24"/>
        </w:rPr>
        <w:br w:type="page"/>
      </w:r>
    </w:p>
    <w:p w:rsidR="00B15669" w:rsidRPr="0059157F" w:rsidRDefault="00B15669" w:rsidP="00C05783">
      <w:pPr>
        <w:tabs>
          <w:tab w:val="left" w:pos="0"/>
          <w:tab w:val="center" w:pos="5103"/>
          <w:tab w:val="right" w:pos="10206"/>
        </w:tabs>
        <w:spacing w:after="0" w:line="360" w:lineRule="auto"/>
        <w:ind w:firstLine="709"/>
        <w:jc w:val="center"/>
        <w:rPr>
          <w:rFonts w:ascii="Times New Roman" w:hAnsi="Times New Roman" w:cs="Times New Roman"/>
          <w:b/>
          <w:bCs/>
          <w:sz w:val="24"/>
          <w:szCs w:val="24"/>
          <w:lang w:val="kk-KZ"/>
        </w:rPr>
      </w:pPr>
      <w:r w:rsidRPr="0059157F">
        <w:rPr>
          <w:rFonts w:ascii="Times New Roman" w:hAnsi="Times New Roman" w:cs="Times New Roman"/>
          <w:b/>
          <w:bCs/>
          <w:sz w:val="24"/>
          <w:szCs w:val="24"/>
        </w:rPr>
        <w:lastRenderedPageBreak/>
        <w:t>СОДЕРЖАНИЕ</w:t>
      </w:r>
    </w:p>
    <w:bookmarkEnd w:id="0"/>
    <w:p w:rsidR="00B15669" w:rsidRPr="0059157F" w:rsidRDefault="00B15669" w:rsidP="00C05783">
      <w:pPr>
        <w:spacing w:after="0" w:line="360" w:lineRule="auto"/>
        <w:rPr>
          <w:rFonts w:ascii="Times New Roman" w:hAnsi="Times New Roman" w:cs="Times New Roman"/>
          <w:sz w:val="24"/>
          <w:szCs w:val="24"/>
        </w:rPr>
      </w:pPr>
    </w:p>
    <w:tbl>
      <w:tblPr>
        <w:tblW w:w="9475" w:type="dxa"/>
        <w:tblLook w:val="01E0"/>
      </w:tblPr>
      <w:tblGrid>
        <w:gridCol w:w="814"/>
        <w:gridCol w:w="7515"/>
        <w:gridCol w:w="1146"/>
      </w:tblGrid>
      <w:tr w:rsidR="00EA578F" w:rsidRPr="0059157F" w:rsidTr="00FF5473">
        <w:tc>
          <w:tcPr>
            <w:tcW w:w="8329" w:type="dxa"/>
            <w:gridSpan w:val="2"/>
          </w:tcPr>
          <w:p w:rsidR="00EA578F" w:rsidRPr="00FF5473" w:rsidRDefault="00EA578F" w:rsidP="00C05783">
            <w:pPr>
              <w:tabs>
                <w:tab w:val="left" w:pos="1101"/>
                <w:tab w:val="left" w:pos="8865"/>
              </w:tabs>
              <w:spacing w:after="0" w:line="360" w:lineRule="auto"/>
              <w:jc w:val="both"/>
              <w:rPr>
                <w:rFonts w:ascii="Times New Roman" w:eastAsia="Arial Unicode MS" w:hAnsi="Times New Roman" w:cs="Times New Roman"/>
                <w:sz w:val="24"/>
                <w:szCs w:val="24"/>
                <w:lang w:val="en-US"/>
              </w:rPr>
            </w:pPr>
            <w:r w:rsidRPr="0059157F">
              <w:rPr>
                <w:rFonts w:ascii="Times New Roman" w:eastAsia="Arial Unicode MS" w:hAnsi="Times New Roman" w:cs="Times New Roman"/>
                <w:sz w:val="24"/>
                <w:szCs w:val="24"/>
              </w:rPr>
              <w:t>ВВЕДЕНИЕ ………………………………………………………………...</w:t>
            </w:r>
            <w:r w:rsidR="00FF5473">
              <w:rPr>
                <w:rFonts w:ascii="Times New Roman" w:eastAsia="Arial Unicode MS" w:hAnsi="Times New Roman" w:cs="Times New Roman"/>
                <w:sz w:val="24"/>
                <w:szCs w:val="24"/>
                <w:lang w:val="en-US"/>
              </w:rPr>
              <w:t>..............</w:t>
            </w:r>
          </w:p>
        </w:tc>
        <w:tc>
          <w:tcPr>
            <w:tcW w:w="1146" w:type="dxa"/>
          </w:tcPr>
          <w:p w:rsidR="00EA578F" w:rsidRPr="0059157F" w:rsidRDefault="00EA578F" w:rsidP="00C05783">
            <w:pPr>
              <w:spacing w:after="0" w:line="360" w:lineRule="auto"/>
              <w:ind w:left="113"/>
              <w:jc w:val="right"/>
              <w:rPr>
                <w:rFonts w:ascii="Times New Roman" w:hAnsi="Times New Roman" w:cs="Times New Roman"/>
                <w:sz w:val="24"/>
                <w:szCs w:val="24"/>
              </w:rPr>
            </w:pPr>
            <w:r>
              <w:rPr>
                <w:rFonts w:ascii="Times New Roman" w:hAnsi="Times New Roman" w:cs="Times New Roman"/>
                <w:sz w:val="24"/>
                <w:szCs w:val="24"/>
              </w:rPr>
              <w:t>6</w:t>
            </w:r>
          </w:p>
        </w:tc>
      </w:tr>
      <w:tr w:rsidR="00B15669" w:rsidRPr="0059157F" w:rsidTr="00FF5473">
        <w:tc>
          <w:tcPr>
            <w:tcW w:w="814" w:type="dxa"/>
          </w:tcPr>
          <w:p w:rsidR="00B15669" w:rsidRPr="0059157F" w:rsidRDefault="00B15669" w:rsidP="00C05783">
            <w:pPr>
              <w:spacing w:after="0" w:line="360" w:lineRule="auto"/>
              <w:ind w:right="-392"/>
              <w:rPr>
                <w:rFonts w:ascii="Times New Roman" w:hAnsi="Times New Roman" w:cs="Times New Roman"/>
                <w:sz w:val="24"/>
                <w:szCs w:val="24"/>
              </w:rPr>
            </w:pPr>
            <w:r w:rsidRPr="0059157F">
              <w:rPr>
                <w:rFonts w:ascii="Times New Roman" w:hAnsi="Times New Roman" w:cs="Times New Roman"/>
                <w:sz w:val="24"/>
                <w:szCs w:val="24"/>
              </w:rPr>
              <w:t>1</w:t>
            </w:r>
          </w:p>
        </w:tc>
        <w:tc>
          <w:tcPr>
            <w:tcW w:w="7515" w:type="dxa"/>
          </w:tcPr>
          <w:p w:rsidR="00B15669" w:rsidRPr="0059157F" w:rsidRDefault="00E96D56" w:rsidP="00F00E4B">
            <w:pPr>
              <w:tabs>
                <w:tab w:val="center" w:pos="4800"/>
                <w:tab w:val="right" w:pos="9500"/>
              </w:tabs>
              <w:spacing w:after="0" w:line="360" w:lineRule="auto"/>
              <w:jc w:val="both"/>
              <w:rPr>
                <w:rFonts w:ascii="Times New Roman" w:eastAsia="Arial Unicode MS" w:hAnsi="Times New Roman" w:cs="Times New Roman"/>
                <w:sz w:val="24"/>
                <w:szCs w:val="24"/>
              </w:rPr>
            </w:pPr>
            <w:r w:rsidRPr="0059157F">
              <w:rPr>
                <w:rFonts w:ascii="Times New Roman" w:eastAsia="Arial Unicode MS" w:hAnsi="Times New Roman" w:cs="Times New Roman"/>
                <w:sz w:val="24"/>
                <w:szCs w:val="24"/>
              </w:rPr>
              <w:t>Курватон: возмущения и повторный нагрев…….</w:t>
            </w:r>
            <w:r w:rsidR="00B15669" w:rsidRPr="0059157F">
              <w:rPr>
                <w:rFonts w:ascii="Times New Roman" w:eastAsia="Arial Unicode MS" w:hAnsi="Times New Roman" w:cs="Times New Roman"/>
                <w:sz w:val="24"/>
                <w:szCs w:val="24"/>
              </w:rPr>
              <w:t>………………</w:t>
            </w:r>
            <w:r w:rsidR="00F00E4B" w:rsidRPr="0059157F">
              <w:rPr>
                <w:rFonts w:ascii="Times New Roman" w:eastAsia="Arial Unicode MS" w:hAnsi="Times New Roman" w:cs="Times New Roman"/>
                <w:sz w:val="24"/>
                <w:szCs w:val="24"/>
              </w:rPr>
              <w:t>……</w:t>
            </w:r>
            <w:r w:rsidR="00B15669" w:rsidRPr="0059157F">
              <w:rPr>
                <w:rFonts w:ascii="Times New Roman" w:eastAsia="Arial Unicode MS" w:hAnsi="Times New Roman" w:cs="Times New Roman"/>
                <w:sz w:val="24"/>
                <w:szCs w:val="24"/>
              </w:rPr>
              <w:t>…..</w:t>
            </w:r>
          </w:p>
        </w:tc>
        <w:tc>
          <w:tcPr>
            <w:tcW w:w="1146" w:type="dxa"/>
          </w:tcPr>
          <w:p w:rsidR="00B15669" w:rsidRPr="0059157F" w:rsidRDefault="003C3275" w:rsidP="00F00E4B">
            <w:pPr>
              <w:spacing w:after="0" w:line="360" w:lineRule="auto"/>
              <w:ind w:left="113"/>
              <w:jc w:val="right"/>
              <w:rPr>
                <w:rFonts w:ascii="Times New Roman" w:hAnsi="Times New Roman" w:cs="Times New Roman"/>
                <w:sz w:val="24"/>
                <w:szCs w:val="24"/>
              </w:rPr>
            </w:pPr>
            <w:r>
              <w:rPr>
                <w:rFonts w:ascii="Times New Roman" w:hAnsi="Times New Roman" w:cs="Times New Roman"/>
                <w:sz w:val="24"/>
                <w:szCs w:val="24"/>
              </w:rPr>
              <w:t>12</w:t>
            </w:r>
          </w:p>
        </w:tc>
      </w:tr>
      <w:tr w:rsidR="00B15669" w:rsidRPr="0059157F" w:rsidTr="00FF5473">
        <w:tc>
          <w:tcPr>
            <w:tcW w:w="814" w:type="dxa"/>
          </w:tcPr>
          <w:p w:rsidR="00B15669" w:rsidRPr="0059157F" w:rsidRDefault="00B15669" w:rsidP="00C05783">
            <w:pPr>
              <w:spacing w:after="0" w:line="360" w:lineRule="auto"/>
              <w:ind w:right="-392"/>
              <w:rPr>
                <w:rFonts w:ascii="Times New Roman" w:hAnsi="Times New Roman" w:cs="Times New Roman"/>
                <w:sz w:val="24"/>
                <w:szCs w:val="24"/>
              </w:rPr>
            </w:pPr>
            <w:r w:rsidRPr="0059157F">
              <w:rPr>
                <w:rFonts w:ascii="Times New Roman" w:hAnsi="Times New Roman" w:cs="Times New Roman"/>
                <w:sz w:val="24"/>
                <w:szCs w:val="24"/>
              </w:rPr>
              <w:t>1.1</w:t>
            </w:r>
          </w:p>
        </w:tc>
        <w:tc>
          <w:tcPr>
            <w:tcW w:w="7515" w:type="dxa"/>
          </w:tcPr>
          <w:p w:rsidR="00B15669" w:rsidRPr="0059157F" w:rsidRDefault="00E96D56" w:rsidP="00F00E4B">
            <w:pPr>
              <w:tabs>
                <w:tab w:val="center" w:pos="4800"/>
                <w:tab w:val="right" w:pos="9500"/>
              </w:tabs>
              <w:spacing w:after="0" w:line="360" w:lineRule="auto"/>
              <w:jc w:val="both"/>
              <w:rPr>
                <w:rFonts w:ascii="Times New Roman" w:eastAsia="Arial Unicode MS" w:hAnsi="Times New Roman" w:cs="Times New Roman"/>
                <w:sz w:val="24"/>
                <w:szCs w:val="24"/>
              </w:rPr>
            </w:pPr>
            <w:r w:rsidRPr="0059157F">
              <w:rPr>
                <w:rFonts w:ascii="Times New Roman" w:eastAsia="Arial Unicode MS" w:hAnsi="Times New Roman" w:cs="Times New Roman"/>
                <w:sz w:val="24"/>
                <w:szCs w:val="24"/>
              </w:rPr>
              <w:t>Хаотическая модель инфляции: смешанные возмущения…</w:t>
            </w:r>
            <w:r w:rsidR="00B15669" w:rsidRPr="0059157F">
              <w:rPr>
                <w:rFonts w:ascii="Times New Roman" w:eastAsia="Arial Unicode MS" w:hAnsi="Times New Roman" w:cs="Times New Roman"/>
                <w:sz w:val="24"/>
                <w:szCs w:val="24"/>
              </w:rPr>
              <w:t>……</w:t>
            </w:r>
            <w:r w:rsidR="00F00E4B" w:rsidRPr="0059157F">
              <w:rPr>
                <w:rFonts w:ascii="Times New Roman" w:eastAsia="Arial Unicode MS" w:hAnsi="Times New Roman" w:cs="Times New Roman"/>
                <w:sz w:val="24"/>
                <w:szCs w:val="24"/>
              </w:rPr>
              <w:t>……..</w:t>
            </w:r>
            <w:r w:rsidR="00B15669" w:rsidRPr="0059157F">
              <w:rPr>
                <w:rFonts w:ascii="Times New Roman" w:eastAsia="Arial Unicode MS" w:hAnsi="Times New Roman" w:cs="Times New Roman"/>
                <w:sz w:val="24"/>
                <w:szCs w:val="24"/>
              </w:rPr>
              <w:t>..</w:t>
            </w:r>
          </w:p>
        </w:tc>
        <w:tc>
          <w:tcPr>
            <w:tcW w:w="1146" w:type="dxa"/>
          </w:tcPr>
          <w:p w:rsidR="00B15669" w:rsidRPr="0059157F" w:rsidRDefault="00B15669" w:rsidP="00F00E4B">
            <w:pPr>
              <w:spacing w:after="0" w:line="360" w:lineRule="auto"/>
              <w:ind w:left="113"/>
              <w:jc w:val="right"/>
              <w:rPr>
                <w:rFonts w:ascii="Times New Roman" w:hAnsi="Times New Roman" w:cs="Times New Roman"/>
                <w:sz w:val="24"/>
                <w:szCs w:val="24"/>
              </w:rPr>
            </w:pPr>
            <w:r w:rsidRPr="0059157F">
              <w:rPr>
                <w:rFonts w:ascii="Times New Roman" w:hAnsi="Times New Roman" w:cs="Times New Roman"/>
                <w:sz w:val="24"/>
                <w:szCs w:val="24"/>
                <w:lang w:val="en-US"/>
              </w:rPr>
              <w:t>1</w:t>
            </w:r>
            <w:r w:rsidR="00F00E4B" w:rsidRPr="0059157F">
              <w:rPr>
                <w:rFonts w:ascii="Times New Roman" w:hAnsi="Times New Roman" w:cs="Times New Roman"/>
                <w:sz w:val="24"/>
                <w:szCs w:val="24"/>
              </w:rPr>
              <w:t>2</w:t>
            </w:r>
          </w:p>
        </w:tc>
      </w:tr>
      <w:tr w:rsidR="00B15669" w:rsidRPr="0059157F" w:rsidTr="00FF5473">
        <w:tc>
          <w:tcPr>
            <w:tcW w:w="814" w:type="dxa"/>
          </w:tcPr>
          <w:p w:rsidR="00B15669" w:rsidRPr="0059157F" w:rsidRDefault="00B15669" w:rsidP="00C05783">
            <w:pPr>
              <w:spacing w:after="0" w:line="360" w:lineRule="auto"/>
              <w:ind w:right="-392"/>
              <w:rPr>
                <w:rFonts w:ascii="Times New Roman" w:hAnsi="Times New Roman" w:cs="Times New Roman"/>
                <w:sz w:val="24"/>
                <w:szCs w:val="24"/>
              </w:rPr>
            </w:pPr>
            <w:r w:rsidRPr="0059157F">
              <w:rPr>
                <w:rFonts w:ascii="Times New Roman" w:hAnsi="Times New Roman" w:cs="Times New Roman"/>
                <w:sz w:val="24"/>
                <w:szCs w:val="24"/>
              </w:rPr>
              <w:t>1.2</w:t>
            </w:r>
          </w:p>
        </w:tc>
        <w:tc>
          <w:tcPr>
            <w:tcW w:w="7515" w:type="dxa"/>
          </w:tcPr>
          <w:p w:rsidR="00B15669" w:rsidRPr="0059157F" w:rsidRDefault="00E96D56" w:rsidP="00F00E4B">
            <w:pPr>
              <w:tabs>
                <w:tab w:val="center" w:pos="4800"/>
                <w:tab w:val="right" w:pos="9500"/>
              </w:tabs>
              <w:spacing w:after="0" w:line="360" w:lineRule="auto"/>
              <w:jc w:val="both"/>
              <w:rPr>
                <w:rFonts w:ascii="Times New Roman" w:eastAsia="Arial Unicode MS" w:hAnsi="Times New Roman" w:cs="Times New Roman"/>
                <w:sz w:val="24"/>
                <w:szCs w:val="24"/>
              </w:rPr>
            </w:pPr>
            <w:r w:rsidRPr="0059157F">
              <w:rPr>
                <w:rFonts w:ascii="Times New Roman" w:eastAsia="Arial Unicode MS" w:hAnsi="Times New Roman" w:cs="Times New Roman"/>
                <w:sz w:val="24"/>
                <w:szCs w:val="24"/>
              </w:rPr>
              <w:t xml:space="preserve">Ограничения наблюдении Планка </w:t>
            </w:r>
            <w:r w:rsidR="00B15669" w:rsidRPr="0059157F">
              <w:rPr>
                <w:rFonts w:ascii="Times New Roman" w:eastAsia="Arial Unicode MS" w:hAnsi="Times New Roman" w:cs="Times New Roman"/>
                <w:sz w:val="24"/>
                <w:szCs w:val="24"/>
              </w:rPr>
              <w:t>……………</w:t>
            </w:r>
            <w:r w:rsidRPr="0059157F">
              <w:rPr>
                <w:rFonts w:ascii="Times New Roman" w:eastAsia="Arial Unicode MS" w:hAnsi="Times New Roman" w:cs="Times New Roman"/>
                <w:sz w:val="24"/>
                <w:szCs w:val="24"/>
              </w:rPr>
              <w:t>…………………</w:t>
            </w:r>
            <w:r w:rsidR="00F00E4B" w:rsidRPr="0059157F">
              <w:rPr>
                <w:rFonts w:ascii="Times New Roman" w:eastAsia="Arial Unicode MS" w:hAnsi="Times New Roman" w:cs="Times New Roman"/>
                <w:sz w:val="24"/>
                <w:szCs w:val="24"/>
              </w:rPr>
              <w:t>…..</w:t>
            </w:r>
            <w:r w:rsidRPr="0059157F">
              <w:rPr>
                <w:rFonts w:ascii="Times New Roman" w:eastAsia="Arial Unicode MS" w:hAnsi="Times New Roman" w:cs="Times New Roman"/>
                <w:sz w:val="24"/>
                <w:szCs w:val="24"/>
              </w:rPr>
              <w:t>……</w:t>
            </w:r>
          </w:p>
        </w:tc>
        <w:tc>
          <w:tcPr>
            <w:tcW w:w="1146" w:type="dxa"/>
          </w:tcPr>
          <w:p w:rsidR="00B15669" w:rsidRPr="0059157F" w:rsidRDefault="00B15669" w:rsidP="00FF5473">
            <w:pPr>
              <w:spacing w:after="0" w:line="360" w:lineRule="auto"/>
              <w:ind w:left="113"/>
              <w:jc w:val="right"/>
              <w:rPr>
                <w:rFonts w:ascii="Times New Roman" w:hAnsi="Times New Roman" w:cs="Times New Roman"/>
                <w:sz w:val="24"/>
                <w:szCs w:val="24"/>
              </w:rPr>
            </w:pPr>
            <w:r w:rsidRPr="0059157F">
              <w:rPr>
                <w:rFonts w:ascii="Times New Roman" w:hAnsi="Times New Roman" w:cs="Times New Roman"/>
                <w:sz w:val="24"/>
                <w:szCs w:val="24"/>
                <w:lang w:val="kk-KZ"/>
              </w:rPr>
              <w:t>1</w:t>
            </w:r>
            <w:r w:rsidR="00FF5473">
              <w:rPr>
                <w:rFonts w:ascii="Times New Roman" w:hAnsi="Times New Roman" w:cs="Times New Roman"/>
                <w:sz w:val="24"/>
                <w:szCs w:val="24"/>
                <w:lang w:val="kk-KZ"/>
              </w:rPr>
              <w:t>5</w:t>
            </w:r>
          </w:p>
        </w:tc>
      </w:tr>
      <w:tr w:rsidR="00B15669" w:rsidRPr="0059157F" w:rsidTr="00FF5473">
        <w:tc>
          <w:tcPr>
            <w:tcW w:w="814" w:type="dxa"/>
          </w:tcPr>
          <w:p w:rsidR="00B15669" w:rsidRPr="0059157F" w:rsidRDefault="00B15669" w:rsidP="00C05783">
            <w:pPr>
              <w:spacing w:after="0" w:line="360" w:lineRule="auto"/>
              <w:ind w:right="-392"/>
              <w:rPr>
                <w:rFonts w:ascii="Times New Roman" w:hAnsi="Times New Roman" w:cs="Times New Roman"/>
                <w:sz w:val="24"/>
                <w:szCs w:val="24"/>
              </w:rPr>
            </w:pPr>
            <w:r w:rsidRPr="0059157F">
              <w:rPr>
                <w:rFonts w:ascii="Times New Roman" w:hAnsi="Times New Roman" w:cs="Times New Roman"/>
                <w:sz w:val="24"/>
                <w:szCs w:val="24"/>
              </w:rPr>
              <w:t>1.3</w:t>
            </w:r>
          </w:p>
        </w:tc>
        <w:tc>
          <w:tcPr>
            <w:tcW w:w="7515" w:type="dxa"/>
          </w:tcPr>
          <w:p w:rsidR="00B15669" w:rsidRPr="0059157F" w:rsidRDefault="00E96D56" w:rsidP="00F00E4B">
            <w:pPr>
              <w:tabs>
                <w:tab w:val="center" w:pos="4800"/>
                <w:tab w:val="right" w:pos="9500"/>
              </w:tabs>
              <w:spacing w:after="0" w:line="360" w:lineRule="auto"/>
              <w:jc w:val="both"/>
              <w:rPr>
                <w:rFonts w:ascii="Times New Roman" w:eastAsia="Arial Unicode MS" w:hAnsi="Times New Roman" w:cs="Times New Roman"/>
                <w:sz w:val="24"/>
                <w:szCs w:val="24"/>
              </w:rPr>
            </w:pPr>
            <w:r w:rsidRPr="0059157F">
              <w:rPr>
                <w:rFonts w:ascii="Times New Roman" w:eastAsia="Arial Unicode MS" w:hAnsi="Times New Roman" w:cs="Times New Roman"/>
                <w:sz w:val="24"/>
                <w:szCs w:val="24"/>
              </w:rPr>
              <w:t xml:space="preserve">Модель с убегающим потенциалом: обобщенный экспоненциальный потенциал </w:t>
            </w:r>
            <w:r w:rsidR="00B15669" w:rsidRPr="0059157F">
              <w:rPr>
                <w:rFonts w:ascii="Times New Roman" w:eastAsia="Arial Unicode MS" w:hAnsi="Times New Roman" w:cs="Times New Roman"/>
                <w:sz w:val="24"/>
                <w:szCs w:val="24"/>
              </w:rPr>
              <w:t>………………………</w:t>
            </w:r>
            <w:r w:rsidRPr="0059157F">
              <w:rPr>
                <w:rFonts w:ascii="Times New Roman" w:eastAsia="Arial Unicode MS" w:hAnsi="Times New Roman" w:cs="Times New Roman"/>
                <w:sz w:val="24"/>
                <w:szCs w:val="24"/>
              </w:rPr>
              <w:t>……………</w:t>
            </w:r>
            <w:r w:rsidR="00F00E4B" w:rsidRPr="0059157F">
              <w:rPr>
                <w:rFonts w:ascii="Times New Roman" w:eastAsia="Arial Unicode MS" w:hAnsi="Times New Roman" w:cs="Times New Roman"/>
                <w:sz w:val="24"/>
                <w:szCs w:val="24"/>
              </w:rPr>
              <w:t>……………………….</w:t>
            </w:r>
            <w:r w:rsidRPr="0059157F">
              <w:rPr>
                <w:rFonts w:ascii="Times New Roman" w:eastAsia="Arial Unicode MS" w:hAnsi="Times New Roman" w:cs="Times New Roman"/>
                <w:sz w:val="24"/>
                <w:szCs w:val="24"/>
              </w:rPr>
              <w:t>…….</w:t>
            </w:r>
          </w:p>
        </w:tc>
        <w:tc>
          <w:tcPr>
            <w:tcW w:w="1146" w:type="dxa"/>
          </w:tcPr>
          <w:p w:rsidR="00F00E4B" w:rsidRPr="0059157F" w:rsidRDefault="00F00E4B" w:rsidP="00E96D56">
            <w:pPr>
              <w:spacing w:after="0" w:line="360" w:lineRule="auto"/>
              <w:ind w:left="113"/>
              <w:jc w:val="right"/>
              <w:rPr>
                <w:rFonts w:ascii="Times New Roman" w:hAnsi="Times New Roman" w:cs="Times New Roman"/>
                <w:sz w:val="24"/>
                <w:szCs w:val="24"/>
                <w:lang w:val="kk-KZ"/>
              </w:rPr>
            </w:pPr>
          </w:p>
          <w:p w:rsidR="00B15669" w:rsidRPr="0059157F" w:rsidRDefault="00F00E4B" w:rsidP="00E96D56">
            <w:pPr>
              <w:spacing w:after="0" w:line="360" w:lineRule="auto"/>
              <w:ind w:left="113"/>
              <w:jc w:val="right"/>
              <w:rPr>
                <w:rFonts w:ascii="Times New Roman" w:hAnsi="Times New Roman" w:cs="Times New Roman"/>
                <w:sz w:val="24"/>
                <w:szCs w:val="24"/>
                <w:lang w:val="en-US"/>
              </w:rPr>
            </w:pPr>
            <w:r w:rsidRPr="0059157F">
              <w:rPr>
                <w:rFonts w:ascii="Times New Roman" w:hAnsi="Times New Roman" w:cs="Times New Roman"/>
                <w:sz w:val="24"/>
                <w:szCs w:val="24"/>
                <w:lang w:val="kk-KZ"/>
              </w:rPr>
              <w:t>19</w:t>
            </w:r>
          </w:p>
        </w:tc>
      </w:tr>
      <w:tr w:rsidR="00B15669" w:rsidRPr="0059157F" w:rsidTr="00FF5473">
        <w:tc>
          <w:tcPr>
            <w:tcW w:w="814" w:type="dxa"/>
          </w:tcPr>
          <w:p w:rsidR="00B15669" w:rsidRPr="0059157F" w:rsidRDefault="00B15669" w:rsidP="00C05783">
            <w:pPr>
              <w:spacing w:after="0" w:line="360" w:lineRule="auto"/>
              <w:ind w:right="-392"/>
              <w:rPr>
                <w:rFonts w:ascii="Times New Roman" w:hAnsi="Times New Roman" w:cs="Times New Roman"/>
                <w:sz w:val="24"/>
                <w:szCs w:val="24"/>
              </w:rPr>
            </w:pPr>
            <w:r w:rsidRPr="0059157F">
              <w:rPr>
                <w:rFonts w:ascii="Times New Roman" w:hAnsi="Times New Roman" w:cs="Times New Roman"/>
                <w:sz w:val="24"/>
                <w:szCs w:val="24"/>
              </w:rPr>
              <w:t>1.4</w:t>
            </w:r>
          </w:p>
        </w:tc>
        <w:tc>
          <w:tcPr>
            <w:tcW w:w="7515" w:type="dxa"/>
          </w:tcPr>
          <w:p w:rsidR="00B15669" w:rsidRPr="0059157F" w:rsidRDefault="00E96D56" w:rsidP="00F00E4B">
            <w:pPr>
              <w:tabs>
                <w:tab w:val="center" w:pos="4800"/>
                <w:tab w:val="right" w:pos="9500"/>
              </w:tabs>
              <w:spacing w:after="0" w:line="360" w:lineRule="auto"/>
              <w:jc w:val="both"/>
              <w:rPr>
                <w:rFonts w:ascii="Times New Roman" w:eastAsia="Arial Unicode MS" w:hAnsi="Times New Roman" w:cs="Times New Roman"/>
                <w:sz w:val="24"/>
                <w:szCs w:val="24"/>
              </w:rPr>
            </w:pPr>
            <w:r w:rsidRPr="0059157F">
              <w:rPr>
                <w:rFonts w:ascii="Times New Roman" w:eastAsia="Arial Unicode MS" w:hAnsi="Times New Roman" w:cs="Times New Roman"/>
                <w:sz w:val="24"/>
                <w:szCs w:val="24"/>
              </w:rPr>
              <w:t>Ограничения на температуру повторного нагрева…</w:t>
            </w:r>
            <w:r w:rsidR="00F00E4B" w:rsidRPr="0059157F">
              <w:rPr>
                <w:rFonts w:ascii="Times New Roman" w:eastAsia="Arial Unicode MS" w:hAnsi="Times New Roman" w:cs="Times New Roman"/>
                <w:sz w:val="24"/>
                <w:szCs w:val="24"/>
              </w:rPr>
              <w:t>…..</w:t>
            </w:r>
            <w:r w:rsidRPr="0059157F">
              <w:rPr>
                <w:rFonts w:ascii="Times New Roman" w:eastAsia="Arial Unicode MS" w:hAnsi="Times New Roman" w:cs="Times New Roman"/>
                <w:sz w:val="24"/>
                <w:szCs w:val="24"/>
              </w:rPr>
              <w:t>………………</w:t>
            </w:r>
            <w:r w:rsidR="00FF5473" w:rsidRPr="00FF5473">
              <w:rPr>
                <w:rFonts w:ascii="Times New Roman" w:eastAsia="Arial Unicode MS" w:hAnsi="Times New Roman" w:cs="Times New Roman"/>
                <w:sz w:val="24"/>
                <w:szCs w:val="24"/>
              </w:rPr>
              <w:t>.</w:t>
            </w:r>
            <w:r w:rsidRPr="0059157F">
              <w:rPr>
                <w:rFonts w:ascii="Times New Roman" w:eastAsia="Arial Unicode MS" w:hAnsi="Times New Roman" w:cs="Times New Roman"/>
                <w:sz w:val="24"/>
                <w:szCs w:val="24"/>
              </w:rPr>
              <w:t>..</w:t>
            </w:r>
          </w:p>
        </w:tc>
        <w:tc>
          <w:tcPr>
            <w:tcW w:w="1146" w:type="dxa"/>
          </w:tcPr>
          <w:p w:rsidR="00B15669" w:rsidRPr="0059157F" w:rsidRDefault="00B15669" w:rsidP="00E96D56">
            <w:pPr>
              <w:spacing w:after="0" w:line="360" w:lineRule="auto"/>
              <w:ind w:left="113"/>
              <w:jc w:val="right"/>
              <w:rPr>
                <w:rFonts w:ascii="Times New Roman" w:hAnsi="Times New Roman" w:cs="Times New Roman"/>
                <w:sz w:val="24"/>
                <w:szCs w:val="24"/>
              </w:rPr>
            </w:pPr>
            <w:r w:rsidRPr="0059157F">
              <w:rPr>
                <w:rFonts w:ascii="Times New Roman" w:hAnsi="Times New Roman" w:cs="Times New Roman"/>
                <w:sz w:val="24"/>
                <w:szCs w:val="24"/>
                <w:lang w:val="en-US"/>
              </w:rPr>
              <w:t>2</w:t>
            </w:r>
            <w:r w:rsidR="00F00E4B" w:rsidRPr="0059157F">
              <w:rPr>
                <w:rFonts w:ascii="Times New Roman" w:hAnsi="Times New Roman" w:cs="Times New Roman"/>
                <w:sz w:val="24"/>
                <w:szCs w:val="24"/>
              </w:rPr>
              <w:t>2</w:t>
            </w:r>
          </w:p>
        </w:tc>
      </w:tr>
      <w:tr w:rsidR="00E96D56" w:rsidRPr="0059157F" w:rsidTr="00FF5473">
        <w:tc>
          <w:tcPr>
            <w:tcW w:w="814" w:type="dxa"/>
          </w:tcPr>
          <w:p w:rsidR="00E96D56" w:rsidRPr="0059157F" w:rsidRDefault="00E96D56" w:rsidP="00C05783">
            <w:pPr>
              <w:spacing w:after="0" w:line="360" w:lineRule="auto"/>
              <w:ind w:right="-392"/>
              <w:rPr>
                <w:rFonts w:ascii="Times New Roman" w:hAnsi="Times New Roman" w:cs="Times New Roman"/>
                <w:sz w:val="24"/>
                <w:szCs w:val="24"/>
                <w:lang w:val="en-US"/>
              </w:rPr>
            </w:pPr>
            <w:r w:rsidRPr="0059157F">
              <w:rPr>
                <w:rFonts w:ascii="Times New Roman" w:hAnsi="Times New Roman" w:cs="Times New Roman"/>
                <w:sz w:val="24"/>
                <w:szCs w:val="24"/>
                <w:lang w:val="en-US"/>
              </w:rPr>
              <w:t>1.5</w:t>
            </w:r>
          </w:p>
        </w:tc>
        <w:tc>
          <w:tcPr>
            <w:tcW w:w="7515" w:type="dxa"/>
          </w:tcPr>
          <w:p w:rsidR="00E96D56" w:rsidRPr="0059157F" w:rsidRDefault="00E96D56" w:rsidP="00F00E4B">
            <w:pPr>
              <w:tabs>
                <w:tab w:val="center" w:pos="4800"/>
                <w:tab w:val="right" w:pos="9500"/>
              </w:tabs>
              <w:spacing w:after="0" w:line="360" w:lineRule="auto"/>
              <w:jc w:val="both"/>
              <w:rPr>
                <w:rFonts w:ascii="Times New Roman" w:eastAsia="Arial Unicode MS" w:hAnsi="Times New Roman" w:cs="Times New Roman"/>
                <w:sz w:val="24"/>
                <w:szCs w:val="24"/>
              </w:rPr>
            </w:pPr>
            <w:r w:rsidRPr="0059157F">
              <w:rPr>
                <w:rFonts w:ascii="Times New Roman" w:eastAsia="Arial Unicode MS" w:hAnsi="Times New Roman" w:cs="Times New Roman"/>
                <w:sz w:val="24"/>
                <w:szCs w:val="24"/>
              </w:rPr>
              <w:t>Выводы ……………………………………………………………………..</w:t>
            </w:r>
          </w:p>
        </w:tc>
        <w:tc>
          <w:tcPr>
            <w:tcW w:w="1146" w:type="dxa"/>
          </w:tcPr>
          <w:p w:rsidR="00E96D56" w:rsidRPr="0059157F" w:rsidRDefault="00E96D56" w:rsidP="00F00E4B">
            <w:pPr>
              <w:spacing w:after="0" w:line="360" w:lineRule="auto"/>
              <w:ind w:left="113"/>
              <w:jc w:val="right"/>
              <w:rPr>
                <w:rFonts w:ascii="Times New Roman" w:hAnsi="Times New Roman" w:cs="Times New Roman"/>
                <w:sz w:val="24"/>
                <w:szCs w:val="24"/>
              </w:rPr>
            </w:pPr>
            <w:r w:rsidRPr="0059157F">
              <w:rPr>
                <w:rFonts w:ascii="Times New Roman" w:hAnsi="Times New Roman" w:cs="Times New Roman"/>
                <w:sz w:val="24"/>
                <w:szCs w:val="24"/>
                <w:lang w:val="en-US"/>
              </w:rPr>
              <w:t>2</w:t>
            </w:r>
            <w:r w:rsidR="00F00E4B" w:rsidRPr="0059157F">
              <w:rPr>
                <w:rFonts w:ascii="Times New Roman" w:hAnsi="Times New Roman" w:cs="Times New Roman"/>
                <w:sz w:val="24"/>
                <w:szCs w:val="24"/>
              </w:rPr>
              <w:t>6</w:t>
            </w:r>
          </w:p>
        </w:tc>
      </w:tr>
      <w:tr w:rsidR="00EA578F" w:rsidRPr="0059157F" w:rsidTr="00FF5473">
        <w:tc>
          <w:tcPr>
            <w:tcW w:w="8329" w:type="dxa"/>
            <w:gridSpan w:val="2"/>
          </w:tcPr>
          <w:p w:rsidR="00EA578F" w:rsidRPr="00FF5473" w:rsidRDefault="00EA578F" w:rsidP="00FF5473">
            <w:pPr>
              <w:spacing w:after="0" w:line="360" w:lineRule="auto"/>
              <w:ind w:right="-392"/>
              <w:rPr>
                <w:rFonts w:ascii="Times New Roman" w:eastAsia="Arial Unicode MS" w:hAnsi="Times New Roman" w:cs="Times New Roman"/>
                <w:sz w:val="24"/>
                <w:szCs w:val="24"/>
              </w:rPr>
            </w:pPr>
            <w:r w:rsidRPr="0059157F">
              <w:rPr>
                <w:rFonts w:ascii="Times New Roman" w:hAnsi="Times New Roman" w:cs="Times New Roman"/>
                <w:sz w:val="24"/>
                <w:szCs w:val="24"/>
              </w:rPr>
              <w:t>2</w:t>
            </w:r>
            <w:r w:rsidRPr="00EA578F">
              <w:rPr>
                <w:rFonts w:ascii="Times New Roman" w:hAnsi="Times New Roman" w:cs="Times New Roman"/>
                <w:sz w:val="24"/>
                <w:szCs w:val="24"/>
              </w:rPr>
              <w:t xml:space="preserve"> </w:t>
            </w:r>
            <w:r w:rsidRPr="0059157F">
              <w:rPr>
                <w:rFonts w:ascii="Times New Roman" w:eastAsia="Arial Unicode MS" w:hAnsi="Times New Roman" w:cs="Times New Roman"/>
                <w:sz w:val="24"/>
                <w:szCs w:val="24"/>
              </w:rPr>
              <w:t xml:space="preserve">Реконструированная </w:t>
            </w:r>
            <w:r w:rsidRPr="0059157F">
              <w:rPr>
                <w:rFonts w:ascii="Times New Roman" w:eastAsia="Arial Unicode MS" w:hAnsi="Times New Roman" w:cs="Times New Roman"/>
                <w:position w:val="-10"/>
                <w:sz w:val="24"/>
                <w:szCs w:val="24"/>
              </w:rPr>
              <w:object w:dxaOrig="580" w:dyaOrig="320">
                <v:shape id="_x0000_i1029" type="#_x0000_t75" style="width:29.2pt;height:15.6pt" o:ole="">
                  <v:imagedata r:id="rId16" o:title=""/>
                </v:shape>
                <o:OLEObject Type="Embed" ProgID="Equation.3" ShapeID="_x0000_i1029" DrawAspect="Content" ObjectID="_1666958045" r:id="rId17"/>
              </w:object>
            </w:r>
            <w:r w:rsidRPr="0059157F">
              <w:rPr>
                <w:rFonts w:ascii="Times New Roman" w:eastAsia="Arial Unicode MS" w:hAnsi="Times New Roman" w:cs="Times New Roman"/>
                <w:sz w:val="24"/>
                <w:szCs w:val="24"/>
              </w:rPr>
              <w:t xml:space="preserve"> гравитации и ее космологические последствия в скалярном поле хамелеона и масштабным фактором, описывающим экпиротичес</w:t>
            </w:r>
            <w:r w:rsidR="00FF5473">
              <w:rPr>
                <w:rFonts w:ascii="Times New Roman" w:eastAsia="Arial Unicode MS" w:hAnsi="Times New Roman" w:cs="Times New Roman"/>
                <w:sz w:val="24"/>
                <w:szCs w:val="24"/>
              </w:rPr>
              <w:t>кое сжатие Вселенной до отскока</w:t>
            </w:r>
            <w:r w:rsidRPr="0059157F">
              <w:rPr>
                <w:rFonts w:ascii="Times New Roman" w:eastAsia="Arial Unicode MS" w:hAnsi="Times New Roman" w:cs="Times New Roman"/>
                <w:sz w:val="24"/>
                <w:szCs w:val="24"/>
              </w:rPr>
              <w:t>……………………………</w:t>
            </w:r>
            <w:r w:rsidR="00FF5473" w:rsidRPr="00FF5473">
              <w:rPr>
                <w:rFonts w:ascii="Times New Roman" w:eastAsia="Arial Unicode MS" w:hAnsi="Times New Roman" w:cs="Times New Roman"/>
                <w:sz w:val="24"/>
                <w:szCs w:val="24"/>
              </w:rPr>
              <w:t>…</w:t>
            </w:r>
            <w:r w:rsidR="00FF5473">
              <w:rPr>
                <w:rFonts w:ascii="Times New Roman" w:eastAsia="Arial Unicode MS" w:hAnsi="Times New Roman" w:cs="Times New Roman"/>
                <w:sz w:val="24"/>
                <w:szCs w:val="24"/>
              </w:rPr>
              <w:t>.</w:t>
            </w:r>
            <w:r w:rsidR="00FF5473" w:rsidRPr="00FF5473">
              <w:rPr>
                <w:rFonts w:ascii="Times New Roman" w:eastAsia="Arial Unicode MS" w:hAnsi="Times New Roman" w:cs="Times New Roman"/>
                <w:sz w:val="24"/>
                <w:szCs w:val="24"/>
              </w:rPr>
              <w:t>……</w:t>
            </w:r>
          </w:p>
        </w:tc>
        <w:tc>
          <w:tcPr>
            <w:tcW w:w="1146" w:type="dxa"/>
          </w:tcPr>
          <w:p w:rsidR="00EA578F" w:rsidRPr="0059157F" w:rsidRDefault="00EA578F" w:rsidP="00C05783">
            <w:pPr>
              <w:spacing w:after="0" w:line="360" w:lineRule="auto"/>
              <w:ind w:left="113"/>
              <w:jc w:val="right"/>
              <w:rPr>
                <w:rFonts w:ascii="Times New Roman" w:hAnsi="Times New Roman" w:cs="Times New Roman"/>
                <w:sz w:val="24"/>
                <w:szCs w:val="24"/>
                <w:lang w:val="kk-KZ"/>
              </w:rPr>
            </w:pPr>
          </w:p>
          <w:p w:rsidR="00EA578F" w:rsidRPr="0059157F" w:rsidRDefault="00EA578F" w:rsidP="00E96D56">
            <w:pPr>
              <w:spacing w:after="0" w:line="360" w:lineRule="auto"/>
              <w:ind w:left="113"/>
              <w:jc w:val="right"/>
              <w:rPr>
                <w:rFonts w:ascii="Times New Roman" w:hAnsi="Times New Roman" w:cs="Times New Roman"/>
                <w:sz w:val="24"/>
                <w:szCs w:val="24"/>
                <w:lang w:val="kk-KZ"/>
              </w:rPr>
            </w:pPr>
          </w:p>
          <w:p w:rsidR="00EA578F" w:rsidRPr="0059157F" w:rsidRDefault="00EA578F" w:rsidP="00E96D56">
            <w:pPr>
              <w:spacing w:after="0" w:line="360" w:lineRule="auto"/>
              <w:jc w:val="right"/>
              <w:rPr>
                <w:rFonts w:ascii="Times New Roman" w:hAnsi="Times New Roman" w:cs="Times New Roman"/>
                <w:sz w:val="24"/>
                <w:szCs w:val="24"/>
              </w:rPr>
            </w:pPr>
            <w:r w:rsidRPr="0059157F">
              <w:rPr>
                <w:rFonts w:ascii="Times New Roman" w:hAnsi="Times New Roman" w:cs="Times New Roman"/>
                <w:sz w:val="24"/>
                <w:szCs w:val="24"/>
                <w:lang w:val="kk-KZ"/>
              </w:rPr>
              <w:t>2</w:t>
            </w:r>
            <w:r w:rsidRPr="0059157F">
              <w:rPr>
                <w:rFonts w:ascii="Times New Roman" w:hAnsi="Times New Roman" w:cs="Times New Roman"/>
                <w:sz w:val="24"/>
                <w:szCs w:val="24"/>
              </w:rPr>
              <w:t>7</w:t>
            </w:r>
          </w:p>
        </w:tc>
      </w:tr>
      <w:tr w:rsidR="00B15669" w:rsidRPr="0059157F" w:rsidTr="00FF5473">
        <w:tc>
          <w:tcPr>
            <w:tcW w:w="814" w:type="dxa"/>
          </w:tcPr>
          <w:p w:rsidR="00B15669" w:rsidRPr="0059157F" w:rsidRDefault="00B15669" w:rsidP="00C05783">
            <w:pPr>
              <w:spacing w:after="0" w:line="360" w:lineRule="auto"/>
              <w:ind w:right="-392"/>
              <w:rPr>
                <w:rFonts w:ascii="Times New Roman" w:hAnsi="Times New Roman" w:cs="Times New Roman"/>
                <w:sz w:val="24"/>
                <w:szCs w:val="24"/>
              </w:rPr>
            </w:pPr>
            <w:r w:rsidRPr="0059157F">
              <w:rPr>
                <w:rFonts w:ascii="Times New Roman" w:hAnsi="Times New Roman" w:cs="Times New Roman"/>
                <w:sz w:val="24"/>
                <w:szCs w:val="24"/>
              </w:rPr>
              <w:t>2.1</w:t>
            </w:r>
          </w:p>
        </w:tc>
        <w:tc>
          <w:tcPr>
            <w:tcW w:w="7515" w:type="dxa"/>
          </w:tcPr>
          <w:p w:rsidR="00B15669" w:rsidRPr="0059157F" w:rsidRDefault="00E96D56" w:rsidP="00F00E4B">
            <w:pPr>
              <w:tabs>
                <w:tab w:val="center" w:pos="4800"/>
                <w:tab w:val="right" w:pos="9500"/>
              </w:tabs>
              <w:spacing w:after="0" w:line="360" w:lineRule="auto"/>
              <w:jc w:val="both"/>
              <w:rPr>
                <w:rFonts w:ascii="Times New Roman" w:eastAsia="Arial Unicode MS" w:hAnsi="Times New Roman" w:cs="Times New Roman"/>
                <w:sz w:val="24"/>
                <w:szCs w:val="24"/>
              </w:rPr>
            </w:pPr>
            <w:r w:rsidRPr="0059157F">
              <w:rPr>
                <w:rFonts w:ascii="Times New Roman" w:eastAsia="Arial Unicode MS" w:hAnsi="Times New Roman" w:cs="Times New Roman"/>
                <w:sz w:val="24"/>
                <w:szCs w:val="24"/>
              </w:rPr>
              <w:t xml:space="preserve">Реконструкции </w:t>
            </w:r>
            <w:r w:rsidR="00F00E4B" w:rsidRPr="0059157F">
              <w:rPr>
                <w:rFonts w:ascii="Times New Roman" w:eastAsia="Arial Unicode MS" w:hAnsi="Times New Roman" w:cs="Times New Roman"/>
                <w:position w:val="-10"/>
                <w:sz w:val="24"/>
                <w:szCs w:val="24"/>
              </w:rPr>
              <w:object w:dxaOrig="580" w:dyaOrig="320">
                <v:shape id="_x0000_i1030" type="#_x0000_t75" style="width:29.2pt;height:15.6pt" o:ole="">
                  <v:imagedata r:id="rId18" o:title=""/>
                </v:shape>
                <o:OLEObject Type="Embed" ProgID="Equation.3" ShapeID="_x0000_i1030" DrawAspect="Content" ObjectID="_1666958046" r:id="rId19"/>
              </w:object>
            </w:r>
            <w:r w:rsidRPr="0059157F">
              <w:rPr>
                <w:rFonts w:ascii="Times New Roman" w:eastAsia="Arial Unicode MS" w:hAnsi="Times New Roman" w:cs="Times New Roman"/>
                <w:sz w:val="24"/>
                <w:szCs w:val="24"/>
              </w:rPr>
              <w:t xml:space="preserve"> гравитации </w:t>
            </w:r>
            <w:r w:rsidR="00B15669" w:rsidRPr="0059157F">
              <w:rPr>
                <w:rFonts w:ascii="Times New Roman" w:eastAsia="Arial Unicode MS" w:hAnsi="Times New Roman" w:cs="Times New Roman"/>
                <w:sz w:val="24"/>
                <w:szCs w:val="24"/>
              </w:rPr>
              <w:t>……………………</w:t>
            </w:r>
            <w:r w:rsidR="00F00E4B" w:rsidRPr="0059157F">
              <w:rPr>
                <w:rFonts w:ascii="Times New Roman" w:eastAsia="Arial Unicode MS" w:hAnsi="Times New Roman" w:cs="Times New Roman"/>
                <w:sz w:val="24"/>
                <w:szCs w:val="24"/>
              </w:rPr>
              <w:t>………….</w:t>
            </w:r>
            <w:r w:rsidR="00B15669" w:rsidRPr="0059157F">
              <w:rPr>
                <w:rFonts w:ascii="Times New Roman" w:eastAsia="Arial Unicode MS" w:hAnsi="Times New Roman" w:cs="Times New Roman"/>
                <w:sz w:val="24"/>
                <w:szCs w:val="24"/>
              </w:rPr>
              <w:t>……</w:t>
            </w:r>
            <w:r w:rsidR="00FF5473">
              <w:rPr>
                <w:rFonts w:ascii="Times New Roman" w:eastAsia="Arial Unicode MS" w:hAnsi="Times New Roman" w:cs="Times New Roman"/>
                <w:sz w:val="24"/>
                <w:szCs w:val="24"/>
                <w:lang w:val="en-US"/>
              </w:rPr>
              <w:t>.</w:t>
            </w:r>
            <w:r w:rsidR="00B15669" w:rsidRPr="0059157F">
              <w:rPr>
                <w:rFonts w:ascii="Times New Roman" w:eastAsia="Arial Unicode MS" w:hAnsi="Times New Roman" w:cs="Times New Roman"/>
                <w:sz w:val="24"/>
                <w:szCs w:val="24"/>
              </w:rPr>
              <w:t>….</w:t>
            </w:r>
          </w:p>
        </w:tc>
        <w:tc>
          <w:tcPr>
            <w:tcW w:w="1146" w:type="dxa"/>
          </w:tcPr>
          <w:p w:rsidR="00B15669" w:rsidRPr="0059157F" w:rsidRDefault="00B15669" w:rsidP="00C05783">
            <w:pPr>
              <w:spacing w:after="0" w:line="360" w:lineRule="auto"/>
              <w:ind w:left="113"/>
              <w:jc w:val="right"/>
              <w:rPr>
                <w:rFonts w:ascii="Times New Roman" w:hAnsi="Times New Roman" w:cs="Times New Roman"/>
                <w:sz w:val="24"/>
                <w:szCs w:val="24"/>
                <w:lang w:val="en-US"/>
              </w:rPr>
            </w:pPr>
            <w:r w:rsidRPr="0059157F">
              <w:rPr>
                <w:rFonts w:ascii="Times New Roman" w:hAnsi="Times New Roman" w:cs="Times New Roman"/>
                <w:sz w:val="24"/>
                <w:szCs w:val="24"/>
                <w:lang w:val="kk-KZ"/>
              </w:rPr>
              <w:t>2</w:t>
            </w:r>
            <w:r w:rsidR="00F00E4B" w:rsidRPr="0059157F">
              <w:rPr>
                <w:rFonts w:ascii="Times New Roman" w:hAnsi="Times New Roman" w:cs="Times New Roman"/>
                <w:sz w:val="24"/>
                <w:szCs w:val="24"/>
                <w:lang w:val="kk-KZ"/>
              </w:rPr>
              <w:t>7</w:t>
            </w:r>
          </w:p>
        </w:tc>
      </w:tr>
      <w:tr w:rsidR="00B15669" w:rsidRPr="0059157F" w:rsidTr="00FF5473">
        <w:tc>
          <w:tcPr>
            <w:tcW w:w="814" w:type="dxa"/>
          </w:tcPr>
          <w:p w:rsidR="00B15669" w:rsidRPr="0059157F" w:rsidRDefault="00B15669" w:rsidP="00C05783">
            <w:pPr>
              <w:spacing w:after="0" w:line="360" w:lineRule="auto"/>
              <w:ind w:right="-392"/>
              <w:rPr>
                <w:rFonts w:ascii="Times New Roman" w:hAnsi="Times New Roman" w:cs="Times New Roman"/>
                <w:sz w:val="24"/>
                <w:szCs w:val="24"/>
              </w:rPr>
            </w:pPr>
            <w:r w:rsidRPr="0059157F">
              <w:rPr>
                <w:rFonts w:ascii="Times New Roman" w:hAnsi="Times New Roman" w:cs="Times New Roman"/>
                <w:sz w:val="24"/>
                <w:szCs w:val="24"/>
              </w:rPr>
              <w:t>2.2</w:t>
            </w:r>
          </w:p>
        </w:tc>
        <w:tc>
          <w:tcPr>
            <w:tcW w:w="7515" w:type="dxa"/>
          </w:tcPr>
          <w:p w:rsidR="00B15669" w:rsidRPr="0059157F" w:rsidRDefault="00E96D56" w:rsidP="00F00E4B">
            <w:pPr>
              <w:tabs>
                <w:tab w:val="center" w:pos="4800"/>
                <w:tab w:val="right" w:pos="9500"/>
              </w:tabs>
              <w:spacing w:after="0" w:line="360" w:lineRule="auto"/>
              <w:jc w:val="both"/>
              <w:rPr>
                <w:rFonts w:ascii="Times New Roman" w:eastAsia="Arial Unicode MS" w:hAnsi="Times New Roman" w:cs="Times New Roman"/>
                <w:sz w:val="24"/>
                <w:szCs w:val="24"/>
              </w:rPr>
            </w:pPr>
            <w:r w:rsidRPr="0059157F">
              <w:rPr>
                <w:rFonts w:ascii="Times New Roman" w:eastAsia="Arial Unicode MS" w:hAnsi="Times New Roman" w:cs="Times New Roman"/>
                <w:sz w:val="24"/>
                <w:szCs w:val="24"/>
              </w:rPr>
              <w:t xml:space="preserve">Скалярное поле хамелеона в модифицированной </w:t>
            </w:r>
            <w:r w:rsidR="00F00E4B" w:rsidRPr="0059157F">
              <w:rPr>
                <w:rFonts w:ascii="Times New Roman" w:eastAsia="Arial Unicode MS" w:hAnsi="Times New Roman" w:cs="Times New Roman"/>
                <w:position w:val="-10"/>
                <w:sz w:val="24"/>
                <w:szCs w:val="24"/>
              </w:rPr>
              <w:object w:dxaOrig="580" w:dyaOrig="320">
                <v:shape id="_x0000_i1031" type="#_x0000_t75" style="width:29.2pt;height:15.6pt" o:ole="">
                  <v:imagedata r:id="rId20" o:title=""/>
                </v:shape>
                <o:OLEObject Type="Embed" ProgID="Equation.3" ShapeID="_x0000_i1031" DrawAspect="Content" ObjectID="_1666958047" r:id="rId21"/>
              </w:object>
            </w:r>
            <w:r w:rsidRPr="0059157F">
              <w:rPr>
                <w:rFonts w:ascii="Times New Roman" w:eastAsia="Arial Unicode MS" w:hAnsi="Times New Roman" w:cs="Times New Roman"/>
                <w:sz w:val="24"/>
                <w:szCs w:val="24"/>
              </w:rPr>
              <w:t xml:space="preserve"> гравитации</w:t>
            </w:r>
            <w:r w:rsidR="00F00E4B" w:rsidRPr="0059157F">
              <w:rPr>
                <w:rFonts w:ascii="Times New Roman" w:eastAsia="Arial Unicode MS" w:hAnsi="Times New Roman" w:cs="Times New Roman"/>
                <w:sz w:val="24"/>
                <w:szCs w:val="24"/>
              </w:rPr>
              <w:t>…</w:t>
            </w:r>
            <w:r w:rsidR="00B15669" w:rsidRPr="0059157F">
              <w:rPr>
                <w:rFonts w:ascii="Times New Roman" w:eastAsia="Arial Unicode MS" w:hAnsi="Times New Roman" w:cs="Times New Roman"/>
                <w:sz w:val="24"/>
                <w:szCs w:val="24"/>
              </w:rPr>
              <w:t>..</w:t>
            </w:r>
          </w:p>
        </w:tc>
        <w:tc>
          <w:tcPr>
            <w:tcW w:w="1146" w:type="dxa"/>
          </w:tcPr>
          <w:p w:rsidR="00B15669" w:rsidRPr="0059157F" w:rsidRDefault="00B15669" w:rsidP="00E96D56">
            <w:pPr>
              <w:spacing w:after="0" w:line="360" w:lineRule="auto"/>
              <w:ind w:left="113"/>
              <w:jc w:val="right"/>
              <w:rPr>
                <w:rFonts w:ascii="Times New Roman" w:hAnsi="Times New Roman" w:cs="Times New Roman"/>
                <w:sz w:val="24"/>
                <w:szCs w:val="24"/>
              </w:rPr>
            </w:pPr>
            <w:r w:rsidRPr="0059157F">
              <w:rPr>
                <w:rFonts w:ascii="Times New Roman" w:hAnsi="Times New Roman" w:cs="Times New Roman"/>
                <w:sz w:val="24"/>
                <w:szCs w:val="24"/>
                <w:lang w:val="kk-KZ"/>
              </w:rPr>
              <w:t>3</w:t>
            </w:r>
            <w:r w:rsidR="00F00E4B" w:rsidRPr="0059157F">
              <w:rPr>
                <w:rFonts w:ascii="Times New Roman" w:hAnsi="Times New Roman" w:cs="Times New Roman"/>
                <w:sz w:val="24"/>
                <w:szCs w:val="24"/>
                <w:lang w:val="kk-KZ"/>
              </w:rPr>
              <w:t>0</w:t>
            </w:r>
          </w:p>
        </w:tc>
      </w:tr>
      <w:tr w:rsidR="00B15669" w:rsidRPr="0059157F" w:rsidTr="00FF5473">
        <w:tc>
          <w:tcPr>
            <w:tcW w:w="814" w:type="dxa"/>
          </w:tcPr>
          <w:p w:rsidR="00B15669" w:rsidRPr="0059157F" w:rsidRDefault="00B15669" w:rsidP="00C05783">
            <w:pPr>
              <w:spacing w:after="0" w:line="360" w:lineRule="auto"/>
              <w:ind w:right="-392"/>
              <w:rPr>
                <w:rFonts w:ascii="Times New Roman" w:hAnsi="Times New Roman" w:cs="Times New Roman"/>
                <w:sz w:val="24"/>
                <w:szCs w:val="24"/>
              </w:rPr>
            </w:pPr>
            <w:r w:rsidRPr="0059157F">
              <w:rPr>
                <w:rFonts w:ascii="Times New Roman" w:hAnsi="Times New Roman" w:cs="Times New Roman"/>
                <w:sz w:val="24"/>
                <w:szCs w:val="24"/>
                <w:lang w:val="en-US"/>
              </w:rPr>
              <w:t>2</w:t>
            </w:r>
            <w:r w:rsidRPr="0059157F">
              <w:rPr>
                <w:rFonts w:ascii="Times New Roman" w:hAnsi="Times New Roman" w:cs="Times New Roman"/>
                <w:sz w:val="24"/>
                <w:szCs w:val="24"/>
              </w:rPr>
              <w:t>.3</w:t>
            </w:r>
          </w:p>
        </w:tc>
        <w:tc>
          <w:tcPr>
            <w:tcW w:w="7515" w:type="dxa"/>
          </w:tcPr>
          <w:p w:rsidR="00B15669" w:rsidRPr="0059157F" w:rsidRDefault="00E96D56" w:rsidP="00F00E4B">
            <w:pPr>
              <w:tabs>
                <w:tab w:val="center" w:pos="4800"/>
                <w:tab w:val="right" w:pos="9500"/>
              </w:tabs>
              <w:spacing w:after="0" w:line="360" w:lineRule="auto"/>
              <w:jc w:val="both"/>
              <w:rPr>
                <w:rFonts w:ascii="Times New Roman" w:eastAsia="Arial Unicode MS" w:hAnsi="Times New Roman" w:cs="Times New Roman"/>
                <w:sz w:val="24"/>
                <w:szCs w:val="24"/>
              </w:rPr>
            </w:pPr>
            <w:r w:rsidRPr="0059157F">
              <w:rPr>
                <w:rFonts w:ascii="Times New Roman" w:eastAsia="Arial Unicode MS" w:hAnsi="Times New Roman" w:cs="Times New Roman"/>
                <w:sz w:val="24"/>
                <w:szCs w:val="24"/>
              </w:rPr>
              <w:t xml:space="preserve">Фоновое решение в </w:t>
            </w:r>
            <w:r w:rsidR="00F00E4B" w:rsidRPr="0059157F">
              <w:rPr>
                <w:rFonts w:ascii="Times New Roman" w:eastAsia="Arial Unicode MS" w:hAnsi="Times New Roman" w:cs="Times New Roman"/>
                <w:position w:val="-10"/>
                <w:sz w:val="24"/>
                <w:szCs w:val="24"/>
              </w:rPr>
              <w:object w:dxaOrig="580" w:dyaOrig="320">
                <v:shape id="_x0000_i1032" type="#_x0000_t75" style="width:29.2pt;height:15.6pt" o:ole="">
                  <v:imagedata r:id="rId22" o:title=""/>
                </v:shape>
                <o:OLEObject Type="Embed" ProgID="Equation.3" ShapeID="_x0000_i1032" DrawAspect="Content" ObjectID="_1666958048" r:id="rId23"/>
              </w:object>
            </w:r>
            <w:r w:rsidRPr="0059157F">
              <w:rPr>
                <w:rFonts w:ascii="Times New Roman" w:eastAsia="Arial Unicode MS" w:hAnsi="Times New Roman" w:cs="Times New Roman"/>
                <w:sz w:val="24"/>
                <w:szCs w:val="24"/>
              </w:rPr>
              <w:t xml:space="preserve"> гравитации для отскока материи…</w:t>
            </w:r>
            <w:r w:rsidR="00F00E4B" w:rsidRPr="0059157F">
              <w:rPr>
                <w:rFonts w:ascii="Times New Roman" w:eastAsia="Arial Unicode MS" w:hAnsi="Times New Roman" w:cs="Times New Roman"/>
                <w:sz w:val="24"/>
                <w:szCs w:val="24"/>
              </w:rPr>
              <w:t>………</w:t>
            </w:r>
            <w:r w:rsidRPr="0059157F">
              <w:rPr>
                <w:rFonts w:ascii="Times New Roman" w:eastAsia="Arial Unicode MS" w:hAnsi="Times New Roman" w:cs="Times New Roman"/>
                <w:sz w:val="24"/>
                <w:szCs w:val="24"/>
              </w:rPr>
              <w:t>…</w:t>
            </w:r>
          </w:p>
        </w:tc>
        <w:tc>
          <w:tcPr>
            <w:tcW w:w="1146" w:type="dxa"/>
          </w:tcPr>
          <w:p w:rsidR="00B15669" w:rsidRPr="0059157F" w:rsidRDefault="00B15669" w:rsidP="00E96D56">
            <w:pPr>
              <w:spacing w:after="0" w:line="360" w:lineRule="auto"/>
              <w:ind w:left="113"/>
              <w:jc w:val="right"/>
              <w:rPr>
                <w:rFonts w:ascii="Times New Roman" w:hAnsi="Times New Roman" w:cs="Times New Roman"/>
                <w:sz w:val="24"/>
                <w:szCs w:val="24"/>
              </w:rPr>
            </w:pPr>
            <w:r w:rsidRPr="0059157F">
              <w:rPr>
                <w:rFonts w:ascii="Times New Roman" w:hAnsi="Times New Roman" w:cs="Times New Roman"/>
                <w:sz w:val="24"/>
                <w:szCs w:val="24"/>
                <w:lang w:val="kk-KZ"/>
              </w:rPr>
              <w:t>3</w:t>
            </w:r>
            <w:r w:rsidR="00F00E4B" w:rsidRPr="0059157F">
              <w:rPr>
                <w:rFonts w:ascii="Times New Roman" w:hAnsi="Times New Roman" w:cs="Times New Roman"/>
                <w:sz w:val="24"/>
                <w:szCs w:val="24"/>
                <w:lang w:val="kk-KZ"/>
              </w:rPr>
              <w:t>2</w:t>
            </w:r>
          </w:p>
        </w:tc>
      </w:tr>
      <w:tr w:rsidR="00E96D56" w:rsidRPr="0059157F" w:rsidTr="00FF5473">
        <w:tc>
          <w:tcPr>
            <w:tcW w:w="814" w:type="dxa"/>
          </w:tcPr>
          <w:p w:rsidR="00E96D56" w:rsidRPr="0059157F" w:rsidRDefault="00E96D56" w:rsidP="00C05783">
            <w:pPr>
              <w:spacing w:after="0" w:line="360" w:lineRule="auto"/>
              <w:ind w:right="-392"/>
              <w:rPr>
                <w:rFonts w:ascii="Times New Roman" w:hAnsi="Times New Roman" w:cs="Times New Roman"/>
                <w:sz w:val="24"/>
                <w:szCs w:val="24"/>
              </w:rPr>
            </w:pPr>
            <w:r w:rsidRPr="0059157F">
              <w:rPr>
                <w:rFonts w:ascii="Times New Roman" w:hAnsi="Times New Roman" w:cs="Times New Roman"/>
                <w:sz w:val="24"/>
                <w:szCs w:val="24"/>
              </w:rPr>
              <w:t>2.4</w:t>
            </w:r>
          </w:p>
        </w:tc>
        <w:tc>
          <w:tcPr>
            <w:tcW w:w="7515" w:type="dxa"/>
          </w:tcPr>
          <w:p w:rsidR="00E96D56" w:rsidRPr="0059157F" w:rsidRDefault="00E96D56" w:rsidP="00F00E4B">
            <w:pPr>
              <w:tabs>
                <w:tab w:val="center" w:pos="4800"/>
                <w:tab w:val="right" w:pos="9500"/>
              </w:tabs>
              <w:spacing w:after="0" w:line="360" w:lineRule="auto"/>
              <w:jc w:val="both"/>
              <w:rPr>
                <w:rFonts w:ascii="Times New Roman" w:eastAsia="Arial Unicode MS" w:hAnsi="Times New Roman" w:cs="Times New Roman"/>
                <w:sz w:val="24"/>
                <w:szCs w:val="24"/>
              </w:rPr>
            </w:pPr>
            <w:r w:rsidRPr="0059157F">
              <w:rPr>
                <w:rFonts w:ascii="Times New Roman" w:eastAsia="Arial Unicode MS" w:hAnsi="Times New Roman" w:cs="Times New Roman"/>
                <w:sz w:val="24"/>
                <w:szCs w:val="24"/>
              </w:rPr>
              <w:t>Выводы……………………………………………………………………..</w:t>
            </w:r>
          </w:p>
        </w:tc>
        <w:tc>
          <w:tcPr>
            <w:tcW w:w="1146" w:type="dxa"/>
          </w:tcPr>
          <w:p w:rsidR="00E96D56" w:rsidRPr="0059157F" w:rsidRDefault="00E96D56" w:rsidP="00FF5473">
            <w:pPr>
              <w:spacing w:after="0" w:line="360" w:lineRule="auto"/>
              <w:ind w:left="113"/>
              <w:jc w:val="right"/>
              <w:rPr>
                <w:rFonts w:ascii="Times New Roman" w:hAnsi="Times New Roman" w:cs="Times New Roman"/>
                <w:sz w:val="24"/>
                <w:szCs w:val="24"/>
                <w:lang w:val="kk-KZ"/>
              </w:rPr>
            </w:pPr>
            <w:r w:rsidRPr="0059157F">
              <w:rPr>
                <w:rFonts w:ascii="Times New Roman" w:hAnsi="Times New Roman" w:cs="Times New Roman"/>
                <w:sz w:val="24"/>
                <w:szCs w:val="24"/>
                <w:lang w:val="kk-KZ"/>
              </w:rPr>
              <w:t>3</w:t>
            </w:r>
            <w:r w:rsidR="00FF5473">
              <w:rPr>
                <w:rFonts w:ascii="Times New Roman" w:hAnsi="Times New Roman" w:cs="Times New Roman"/>
                <w:sz w:val="24"/>
                <w:szCs w:val="24"/>
                <w:lang w:val="kk-KZ"/>
              </w:rPr>
              <w:t>5</w:t>
            </w:r>
          </w:p>
        </w:tc>
      </w:tr>
      <w:tr w:rsidR="00EA578F" w:rsidRPr="0059157F" w:rsidTr="00FF5473">
        <w:tc>
          <w:tcPr>
            <w:tcW w:w="8329" w:type="dxa"/>
            <w:gridSpan w:val="2"/>
          </w:tcPr>
          <w:p w:rsidR="00EA578F" w:rsidRPr="00FF5473" w:rsidRDefault="00EA578F" w:rsidP="00FF5473">
            <w:pPr>
              <w:spacing w:after="0" w:line="360" w:lineRule="auto"/>
              <w:ind w:right="-392"/>
              <w:rPr>
                <w:rFonts w:ascii="Times New Roman" w:eastAsia="Arial Unicode MS" w:hAnsi="Times New Roman" w:cs="Times New Roman"/>
                <w:sz w:val="24"/>
                <w:szCs w:val="24"/>
              </w:rPr>
            </w:pPr>
            <w:r w:rsidRPr="0059157F">
              <w:rPr>
                <w:rFonts w:ascii="Times New Roman" w:hAnsi="Times New Roman" w:cs="Times New Roman"/>
                <w:sz w:val="24"/>
                <w:szCs w:val="24"/>
              </w:rPr>
              <w:t>3</w:t>
            </w:r>
            <w:r w:rsidRPr="00EA578F">
              <w:rPr>
                <w:rFonts w:ascii="Times New Roman" w:hAnsi="Times New Roman" w:cs="Times New Roman"/>
                <w:sz w:val="24"/>
                <w:szCs w:val="24"/>
              </w:rPr>
              <w:t xml:space="preserve"> </w:t>
            </w:r>
            <w:r w:rsidRPr="0059157F">
              <w:rPr>
                <w:rFonts w:ascii="Times New Roman" w:eastAsia="Arial Unicode MS" w:hAnsi="Times New Roman" w:cs="Times New Roman"/>
                <w:sz w:val="24"/>
                <w:szCs w:val="24"/>
              </w:rPr>
              <w:t>Космология обобщенной модели петлевой квантовой гравитации……</w:t>
            </w:r>
            <w:r w:rsidR="00FF5473" w:rsidRPr="00FF5473">
              <w:rPr>
                <w:rFonts w:ascii="Times New Roman" w:eastAsia="Arial Unicode MS" w:hAnsi="Times New Roman" w:cs="Times New Roman"/>
                <w:sz w:val="24"/>
                <w:szCs w:val="24"/>
              </w:rPr>
              <w:t>……….</w:t>
            </w:r>
          </w:p>
        </w:tc>
        <w:tc>
          <w:tcPr>
            <w:tcW w:w="1146" w:type="dxa"/>
          </w:tcPr>
          <w:p w:rsidR="00EA578F" w:rsidRPr="0059157F" w:rsidRDefault="00EA578F" w:rsidP="00F00E4B">
            <w:pPr>
              <w:spacing w:after="0" w:line="360" w:lineRule="auto"/>
              <w:ind w:left="113"/>
              <w:jc w:val="right"/>
              <w:rPr>
                <w:rFonts w:ascii="Times New Roman" w:hAnsi="Times New Roman" w:cs="Times New Roman"/>
                <w:sz w:val="24"/>
                <w:szCs w:val="24"/>
              </w:rPr>
            </w:pPr>
            <w:r w:rsidRPr="0059157F">
              <w:rPr>
                <w:rFonts w:ascii="Times New Roman" w:hAnsi="Times New Roman" w:cs="Times New Roman"/>
                <w:sz w:val="24"/>
                <w:szCs w:val="24"/>
                <w:lang w:val="kk-KZ"/>
              </w:rPr>
              <w:t>37</w:t>
            </w:r>
          </w:p>
        </w:tc>
      </w:tr>
      <w:tr w:rsidR="00B15669" w:rsidRPr="0059157F" w:rsidTr="00FF5473">
        <w:tc>
          <w:tcPr>
            <w:tcW w:w="814" w:type="dxa"/>
          </w:tcPr>
          <w:p w:rsidR="00B15669" w:rsidRPr="0059157F" w:rsidRDefault="00B15669" w:rsidP="00C05783">
            <w:pPr>
              <w:spacing w:after="0" w:line="360" w:lineRule="auto"/>
              <w:ind w:right="-392"/>
              <w:rPr>
                <w:rFonts w:ascii="Times New Roman" w:hAnsi="Times New Roman" w:cs="Times New Roman"/>
                <w:sz w:val="24"/>
                <w:szCs w:val="24"/>
              </w:rPr>
            </w:pPr>
            <w:r w:rsidRPr="0059157F">
              <w:rPr>
                <w:rFonts w:ascii="Times New Roman" w:hAnsi="Times New Roman" w:cs="Times New Roman"/>
                <w:sz w:val="24"/>
                <w:szCs w:val="24"/>
              </w:rPr>
              <w:t>3.1</w:t>
            </w:r>
          </w:p>
        </w:tc>
        <w:tc>
          <w:tcPr>
            <w:tcW w:w="7515" w:type="dxa"/>
          </w:tcPr>
          <w:p w:rsidR="00B15669" w:rsidRPr="00FF5473" w:rsidRDefault="00E96D56" w:rsidP="00F00E4B">
            <w:pPr>
              <w:tabs>
                <w:tab w:val="center" w:pos="4800"/>
                <w:tab w:val="right" w:pos="9500"/>
              </w:tabs>
              <w:spacing w:after="0" w:line="360" w:lineRule="auto"/>
              <w:jc w:val="both"/>
              <w:rPr>
                <w:rFonts w:ascii="Times New Roman" w:eastAsia="Arial Unicode MS" w:hAnsi="Times New Roman" w:cs="Times New Roman"/>
                <w:sz w:val="24"/>
                <w:szCs w:val="24"/>
              </w:rPr>
            </w:pPr>
            <w:r w:rsidRPr="0059157F">
              <w:rPr>
                <w:rFonts w:ascii="Times New Roman" w:eastAsia="Arial Unicode MS" w:hAnsi="Times New Roman" w:cs="Times New Roman"/>
                <w:sz w:val="24"/>
                <w:szCs w:val="24"/>
              </w:rPr>
              <w:t>Стандартная метрика Фридмана-Робертсона-Уокера в петлевой квантовой гравитации……………………………………………………</w:t>
            </w:r>
            <w:r w:rsidR="00FF5473" w:rsidRPr="00FF5473">
              <w:rPr>
                <w:rFonts w:ascii="Times New Roman" w:eastAsia="Arial Unicode MS" w:hAnsi="Times New Roman" w:cs="Times New Roman"/>
                <w:sz w:val="24"/>
                <w:szCs w:val="24"/>
              </w:rPr>
              <w:t>...</w:t>
            </w:r>
          </w:p>
        </w:tc>
        <w:tc>
          <w:tcPr>
            <w:tcW w:w="1146" w:type="dxa"/>
          </w:tcPr>
          <w:p w:rsidR="00B15669" w:rsidRPr="0059157F" w:rsidRDefault="00B15669" w:rsidP="00C05783">
            <w:pPr>
              <w:spacing w:after="0" w:line="360" w:lineRule="auto"/>
              <w:ind w:left="113"/>
              <w:jc w:val="right"/>
              <w:rPr>
                <w:rFonts w:ascii="Times New Roman" w:hAnsi="Times New Roman" w:cs="Times New Roman"/>
                <w:sz w:val="24"/>
                <w:szCs w:val="24"/>
              </w:rPr>
            </w:pPr>
          </w:p>
          <w:p w:rsidR="00B15669" w:rsidRPr="0059157F" w:rsidRDefault="00E96D56" w:rsidP="00F00E4B">
            <w:pPr>
              <w:spacing w:after="0" w:line="360" w:lineRule="auto"/>
              <w:ind w:left="113"/>
              <w:jc w:val="right"/>
              <w:rPr>
                <w:rFonts w:ascii="Times New Roman" w:hAnsi="Times New Roman" w:cs="Times New Roman"/>
                <w:sz w:val="24"/>
                <w:szCs w:val="24"/>
              </w:rPr>
            </w:pPr>
            <w:r w:rsidRPr="0059157F">
              <w:rPr>
                <w:rFonts w:ascii="Times New Roman" w:hAnsi="Times New Roman" w:cs="Times New Roman"/>
                <w:sz w:val="24"/>
                <w:szCs w:val="24"/>
              </w:rPr>
              <w:t>3</w:t>
            </w:r>
            <w:r w:rsidR="00F00E4B" w:rsidRPr="0059157F">
              <w:rPr>
                <w:rFonts w:ascii="Times New Roman" w:hAnsi="Times New Roman" w:cs="Times New Roman"/>
                <w:sz w:val="24"/>
                <w:szCs w:val="24"/>
              </w:rPr>
              <w:t>7</w:t>
            </w:r>
          </w:p>
        </w:tc>
      </w:tr>
      <w:tr w:rsidR="00B15669" w:rsidRPr="0059157F" w:rsidTr="00FF5473">
        <w:tc>
          <w:tcPr>
            <w:tcW w:w="814" w:type="dxa"/>
          </w:tcPr>
          <w:p w:rsidR="00B15669" w:rsidRPr="0059157F" w:rsidRDefault="00B15669" w:rsidP="00C05783">
            <w:pPr>
              <w:spacing w:after="0" w:line="360" w:lineRule="auto"/>
              <w:ind w:right="-392"/>
              <w:rPr>
                <w:rFonts w:ascii="Times New Roman" w:hAnsi="Times New Roman" w:cs="Times New Roman"/>
                <w:sz w:val="24"/>
                <w:szCs w:val="24"/>
              </w:rPr>
            </w:pPr>
            <w:r w:rsidRPr="0059157F">
              <w:rPr>
                <w:rFonts w:ascii="Times New Roman" w:hAnsi="Times New Roman" w:cs="Times New Roman"/>
                <w:sz w:val="24"/>
                <w:szCs w:val="24"/>
              </w:rPr>
              <w:t>3.2</w:t>
            </w:r>
          </w:p>
        </w:tc>
        <w:tc>
          <w:tcPr>
            <w:tcW w:w="7515" w:type="dxa"/>
          </w:tcPr>
          <w:p w:rsidR="00B15669" w:rsidRPr="0059157F" w:rsidRDefault="00E96D56" w:rsidP="00F00E4B">
            <w:pPr>
              <w:tabs>
                <w:tab w:val="center" w:pos="4800"/>
                <w:tab w:val="right" w:pos="9500"/>
              </w:tabs>
              <w:spacing w:after="0" w:line="360" w:lineRule="auto"/>
              <w:jc w:val="both"/>
              <w:rPr>
                <w:rFonts w:ascii="Times New Roman" w:eastAsia="Arial Unicode MS" w:hAnsi="Times New Roman" w:cs="Times New Roman"/>
                <w:sz w:val="24"/>
                <w:szCs w:val="24"/>
              </w:rPr>
            </w:pPr>
            <w:r w:rsidRPr="0059157F">
              <w:rPr>
                <w:rFonts w:ascii="Times New Roman" w:eastAsia="Arial Unicode MS" w:hAnsi="Times New Roman" w:cs="Times New Roman"/>
                <w:sz w:val="24"/>
                <w:szCs w:val="24"/>
              </w:rPr>
              <w:t xml:space="preserve">Модель </w:t>
            </w:r>
            <w:r w:rsidR="00F00E4B" w:rsidRPr="0059157F">
              <w:rPr>
                <w:rFonts w:ascii="Times New Roman" w:eastAsia="Arial Unicode MS" w:hAnsi="Times New Roman" w:cs="Times New Roman"/>
                <w:position w:val="-12"/>
                <w:sz w:val="24"/>
                <w:szCs w:val="24"/>
              </w:rPr>
              <w:object w:dxaOrig="440" w:dyaOrig="360">
                <v:shape id="_x0000_i1033" type="#_x0000_t75" style="width:21.75pt;height:18.35pt" o:ole="">
                  <v:imagedata r:id="rId24" o:title=""/>
                </v:shape>
                <o:OLEObject Type="Embed" ProgID="Equation.3" ShapeID="_x0000_i1033" DrawAspect="Content" ObjectID="_1666958049" r:id="rId25"/>
              </w:object>
            </w:r>
            <w:r w:rsidR="00B15669" w:rsidRPr="0059157F">
              <w:rPr>
                <w:rFonts w:ascii="Times New Roman" w:eastAsia="Arial Unicode MS" w:hAnsi="Times New Roman" w:cs="Times New Roman"/>
                <w:sz w:val="24"/>
                <w:szCs w:val="24"/>
              </w:rPr>
              <w:t>…</w:t>
            </w:r>
            <w:r w:rsidR="00F00E4B" w:rsidRPr="0059157F">
              <w:rPr>
                <w:rFonts w:ascii="Times New Roman" w:eastAsia="Arial Unicode MS" w:hAnsi="Times New Roman" w:cs="Times New Roman"/>
                <w:sz w:val="24"/>
                <w:szCs w:val="24"/>
              </w:rPr>
              <w:t>…………………………………………………………</w:t>
            </w:r>
            <w:r w:rsidR="00FF5473">
              <w:rPr>
                <w:rFonts w:ascii="Times New Roman" w:eastAsia="Arial Unicode MS" w:hAnsi="Times New Roman" w:cs="Times New Roman"/>
                <w:sz w:val="24"/>
                <w:szCs w:val="24"/>
                <w:lang w:val="en-US"/>
              </w:rPr>
              <w:t>..</w:t>
            </w:r>
            <w:r w:rsidR="00F00E4B" w:rsidRPr="0059157F">
              <w:rPr>
                <w:rFonts w:ascii="Times New Roman" w:eastAsia="Arial Unicode MS" w:hAnsi="Times New Roman" w:cs="Times New Roman"/>
                <w:sz w:val="24"/>
                <w:szCs w:val="24"/>
              </w:rPr>
              <w:t>…..</w:t>
            </w:r>
          </w:p>
        </w:tc>
        <w:tc>
          <w:tcPr>
            <w:tcW w:w="1146" w:type="dxa"/>
          </w:tcPr>
          <w:p w:rsidR="00B15669" w:rsidRPr="0059157F" w:rsidRDefault="00F00E4B" w:rsidP="00E96D56">
            <w:pPr>
              <w:spacing w:after="0" w:line="360" w:lineRule="auto"/>
              <w:ind w:left="113"/>
              <w:jc w:val="right"/>
              <w:rPr>
                <w:rFonts w:ascii="Times New Roman" w:hAnsi="Times New Roman" w:cs="Times New Roman"/>
                <w:sz w:val="24"/>
                <w:szCs w:val="24"/>
                <w:lang w:val="en-US"/>
              </w:rPr>
            </w:pPr>
            <w:r w:rsidRPr="0059157F">
              <w:rPr>
                <w:rFonts w:ascii="Times New Roman" w:hAnsi="Times New Roman" w:cs="Times New Roman"/>
                <w:sz w:val="24"/>
                <w:szCs w:val="24"/>
                <w:lang w:val="kk-KZ"/>
              </w:rPr>
              <w:t>39</w:t>
            </w:r>
          </w:p>
        </w:tc>
      </w:tr>
      <w:tr w:rsidR="00E96D56" w:rsidRPr="0059157F" w:rsidTr="00FF5473">
        <w:tc>
          <w:tcPr>
            <w:tcW w:w="814" w:type="dxa"/>
          </w:tcPr>
          <w:p w:rsidR="00E96D56" w:rsidRPr="0059157F" w:rsidRDefault="00E96D56" w:rsidP="00C05783">
            <w:pPr>
              <w:spacing w:after="0" w:line="360" w:lineRule="auto"/>
              <w:ind w:right="-392"/>
              <w:rPr>
                <w:rFonts w:ascii="Times New Roman" w:hAnsi="Times New Roman" w:cs="Times New Roman"/>
                <w:sz w:val="24"/>
                <w:szCs w:val="24"/>
              </w:rPr>
            </w:pPr>
            <w:r w:rsidRPr="0059157F">
              <w:rPr>
                <w:rFonts w:ascii="Times New Roman" w:hAnsi="Times New Roman" w:cs="Times New Roman"/>
                <w:sz w:val="24"/>
                <w:szCs w:val="24"/>
              </w:rPr>
              <w:t>3.3</w:t>
            </w:r>
          </w:p>
        </w:tc>
        <w:tc>
          <w:tcPr>
            <w:tcW w:w="7515" w:type="dxa"/>
          </w:tcPr>
          <w:p w:rsidR="00E96D56" w:rsidRPr="00FF5473" w:rsidRDefault="00E96D56" w:rsidP="00E96D56">
            <w:pPr>
              <w:tabs>
                <w:tab w:val="center" w:pos="4800"/>
                <w:tab w:val="right" w:pos="9500"/>
              </w:tabs>
              <w:spacing w:after="0" w:line="360" w:lineRule="auto"/>
              <w:jc w:val="both"/>
              <w:rPr>
                <w:rFonts w:ascii="Times New Roman" w:eastAsia="Arial Unicode MS" w:hAnsi="Times New Roman" w:cs="Times New Roman"/>
                <w:sz w:val="24"/>
                <w:szCs w:val="24"/>
              </w:rPr>
            </w:pPr>
            <w:r w:rsidRPr="0059157F">
              <w:rPr>
                <w:rFonts w:ascii="Times New Roman" w:eastAsia="Arial Unicode MS" w:hAnsi="Times New Roman" w:cs="Times New Roman"/>
                <w:sz w:val="24"/>
                <w:szCs w:val="24"/>
              </w:rPr>
              <w:t xml:space="preserve">Точные космологические решения в модели </w:t>
            </w:r>
            <w:r w:rsidR="00FF5473" w:rsidRPr="00FF5473">
              <w:rPr>
                <w:rFonts w:ascii="Times New Roman" w:eastAsia="Arial Unicode MS" w:hAnsi="Times New Roman" w:cs="Times New Roman"/>
                <w:position w:val="-12"/>
                <w:sz w:val="24"/>
                <w:szCs w:val="24"/>
              </w:rPr>
              <w:object w:dxaOrig="440" w:dyaOrig="360">
                <v:shape id="_x0000_i1034" type="#_x0000_t75" style="width:21.75pt;height:18.35pt" o:ole="">
                  <v:imagedata r:id="rId26" o:title=""/>
                </v:shape>
                <o:OLEObject Type="Embed" ProgID="Equation.3" ShapeID="_x0000_i1034" DrawAspect="Content" ObjectID="_1666958050" r:id="rId27"/>
              </w:object>
            </w:r>
            <w:r w:rsidR="00FF5473">
              <w:rPr>
                <w:rFonts w:ascii="Times New Roman" w:eastAsia="Arial Unicode MS" w:hAnsi="Times New Roman" w:cs="Times New Roman"/>
                <w:sz w:val="24"/>
                <w:szCs w:val="24"/>
              </w:rPr>
              <w:t>…</w:t>
            </w:r>
            <w:r w:rsidR="00FF5473" w:rsidRPr="00FF5473">
              <w:rPr>
                <w:rFonts w:ascii="Times New Roman" w:eastAsia="Arial Unicode MS" w:hAnsi="Times New Roman" w:cs="Times New Roman"/>
                <w:sz w:val="24"/>
                <w:szCs w:val="24"/>
              </w:rPr>
              <w:t>…………………….</w:t>
            </w:r>
          </w:p>
        </w:tc>
        <w:tc>
          <w:tcPr>
            <w:tcW w:w="1146" w:type="dxa"/>
          </w:tcPr>
          <w:p w:rsidR="00E96D56" w:rsidRPr="0059157F" w:rsidRDefault="00E96D56" w:rsidP="00F00E4B">
            <w:pPr>
              <w:spacing w:after="0" w:line="360" w:lineRule="auto"/>
              <w:ind w:left="113"/>
              <w:jc w:val="right"/>
              <w:rPr>
                <w:rFonts w:ascii="Times New Roman" w:hAnsi="Times New Roman" w:cs="Times New Roman"/>
                <w:sz w:val="24"/>
                <w:szCs w:val="24"/>
                <w:lang w:val="kk-KZ"/>
              </w:rPr>
            </w:pPr>
            <w:r w:rsidRPr="0059157F">
              <w:rPr>
                <w:rFonts w:ascii="Times New Roman" w:hAnsi="Times New Roman" w:cs="Times New Roman"/>
                <w:sz w:val="24"/>
                <w:szCs w:val="24"/>
                <w:lang w:val="kk-KZ"/>
              </w:rPr>
              <w:t>4</w:t>
            </w:r>
            <w:r w:rsidR="00F00E4B" w:rsidRPr="0059157F">
              <w:rPr>
                <w:rFonts w:ascii="Times New Roman" w:hAnsi="Times New Roman" w:cs="Times New Roman"/>
                <w:sz w:val="24"/>
                <w:szCs w:val="24"/>
                <w:lang w:val="kk-KZ"/>
              </w:rPr>
              <w:t>1</w:t>
            </w:r>
          </w:p>
        </w:tc>
      </w:tr>
      <w:tr w:rsidR="00E96D56" w:rsidRPr="0059157F" w:rsidTr="00FF5473">
        <w:tc>
          <w:tcPr>
            <w:tcW w:w="814" w:type="dxa"/>
          </w:tcPr>
          <w:p w:rsidR="00E96D56" w:rsidRPr="0059157F" w:rsidRDefault="00E96D56" w:rsidP="00C05783">
            <w:pPr>
              <w:spacing w:after="0" w:line="360" w:lineRule="auto"/>
              <w:ind w:right="-392"/>
              <w:rPr>
                <w:rFonts w:ascii="Times New Roman" w:hAnsi="Times New Roman" w:cs="Times New Roman"/>
                <w:sz w:val="24"/>
                <w:szCs w:val="24"/>
              </w:rPr>
            </w:pPr>
            <w:r w:rsidRPr="0059157F">
              <w:rPr>
                <w:rFonts w:ascii="Times New Roman" w:hAnsi="Times New Roman" w:cs="Times New Roman"/>
                <w:sz w:val="24"/>
                <w:szCs w:val="24"/>
              </w:rPr>
              <w:t>3.4</w:t>
            </w:r>
          </w:p>
        </w:tc>
        <w:tc>
          <w:tcPr>
            <w:tcW w:w="7515" w:type="dxa"/>
          </w:tcPr>
          <w:p w:rsidR="00E96D56" w:rsidRPr="0059157F" w:rsidRDefault="00E96D56" w:rsidP="00E96D56">
            <w:pPr>
              <w:tabs>
                <w:tab w:val="center" w:pos="4800"/>
                <w:tab w:val="right" w:pos="9500"/>
              </w:tabs>
              <w:spacing w:after="0" w:line="360" w:lineRule="auto"/>
              <w:jc w:val="both"/>
              <w:rPr>
                <w:rFonts w:ascii="Times New Roman" w:hAnsi="Times New Roman" w:cs="Times New Roman"/>
                <w:b/>
                <w:noProof/>
                <w:sz w:val="24"/>
                <w:szCs w:val="24"/>
              </w:rPr>
            </w:pPr>
            <w:r w:rsidRPr="0059157F">
              <w:rPr>
                <w:rFonts w:ascii="Times New Roman" w:eastAsia="Arial Unicode MS" w:hAnsi="Times New Roman" w:cs="Times New Roman"/>
                <w:sz w:val="24"/>
                <w:szCs w:val="24"/>
              </w:rPr>
              <w:t xml:space="preserve">Скалярный аналог модели </w:t>
            </w:r>
            <w:r w:rsidR="00F00E4B" w:rsidRPr="0059157F">
              <w:rPr>
                <w:rFonts w:ascii="Times New Roman" w:eastAsia="Arial Unicode MS" w:hAnsi="Times New Roman" w:cs="Times New Roman"/>
                <w:position w:val="-12"/>
                <w:sz w:val="24"/>
                <w:szCs w:val="24"/>
              </w:rPr>
              <w:object w:dxaOrig="440" w:dyaOrig="360">
                <v:shape id="_x0000_i1035" type="#_x0000_t75" style="width:21.75pt;height:18.35pt" o:ole="">
                  <v:imagedata r:id="rId28" o:title=""/>
                </v:shape>
                <o:OLEObject Type="Embed" ProgID="Equation.3" ShapeID="_x0000_i1035" DrawAspect="Content" ObjectID="_1666958051" r:id="rId29"/>
              </w:object>
            </w:r>
            <w:r w:rsidR="00F00E4B" w:rsidRPr="0059157F">
              <w:rPr>
                <w:rFonts w:ascii="Times New Roman" w:eastAsia="Arial Unicode MS" w:hAnsi="Times New Roman" w:cs="Times New Roman"/>
                <w:sz w:val="24"/>
                <w:szCs w:val="24"/>
              </w:rPr>
              <w:t>……………………………………………</w:t>
            </w:r>
          </w:p>
        </w:tc>
        <w:tc>
          <w:tcPr>
            <w:tcW w:w="1146" w:type="dxa"/>
          </w:tcPr>
          <w:p w:rsidR="00E96D56" w:rsidRPr="0059157F" w:rsidRDefault="00E96D56" w:rsidP="00E96D56">
            <w:pPr>
              <w:spacing w:after="0" w:line="360" w:lineRule="auto"/>
              <w:ind w:left="113"/>
              <w:jc w:val="right"/>
              <w:rPr>
                <w:rFonts w:ascii="Times New Roman" w:hAnsi="Times New Roman" w:cs="Times New Roman"/>
                <w:sz w:val="24"/>
                <w:szCs w:val="24"/>
                <w:lang w:val="kk-KZ"/>
              </w:rPr>
            </w:pPr>
            <w:r w:rsidRPr="0059157F">
              <w:rPr>
                <w:rFonts w:ascii="Times New Roman" w:hAnsi="Times New Roman" w:cs="Times New Roman"/>
                <w:sz w:val="24"/>
                <w:szCs w:val="24"/>
                <w:lang w:val="kk-KZ"/>
              </w:rPr>
              <w:t>4</w:t>
            </w:r>
            <w:r w:rsidR="00F00E4B" w:rsidRPr="0059157F">
              <w:rPr>
                <w:rFonts w:ascii="Times New Roman" w:hAnsi="Times New Roman" w:cs="Times New Roman"/>
                <w:sz w:val="24"/>
                <w:szCs w:val="24"/>
                <w:lang w:val="kk-KZ"/>
              </w:rPr>
              <w:t>2</w:t>
            </w:r>
          </w:p>
        </w:tc>
      </w:tr>
      <w:tr w:rsidR="00B15669" w:rsidRPr="0059157F" w:rsidTr="00FF5473">
        <w:tc>
          <w:tcPr>
            <w:tcW w:w="814" w:type="dxa"/>
          </w:tcPr>
          <w:p w:rsidR="00B15669" w:rsidRPr="0059157F" w:rsidRDefault="00B15669" w:rsidP="00C05783">
            <w:pPr>
              <w:spacing w:after="0" w:line="360" w:lineRule="auto"/>
              <w:ind w:right="-392"/>
              <w:rPr>
                <w:rFonts w:ascii="Times New Roman" w:hAnsi="Times New Roman" w:cs="Times New Roman"/>
                <w:sz w:val="24"/>
                <w:szCs w:val="24"/>
              </w:rPr>
            </w:pPr>
            <w:r w:rsidRPr="0059157F">
              <w:rPr>
                <w:rFonts w:ascii="Times New Roman" w:hAnsi="Times New Roman" w:cs="Times New Roman"/>
                <w:sz w:val="24"/>
                <w:szCs w:val="24"/>
              </w:rPr>
              <w:t>3.3</w:t>
            </w:r>
          </w:p>
        </w:tc>
        <w:tc>
          <w:tcPr>
            <w:tcW w:w="7515" w:type="dxa"/>
          </w:tcPr>
          <w:p w:rsidR="00B15669" w:rsidRPr="00FF5473" w:rsidRDefault="00B15669" w:rsidP="00C05783">
            <w:pPr>
              <w:tabs>
                <w:tab w:val="left" w:pos="1101"/>
                <w:tab w:val="left" w:pos="8865"/>
              </w:tabs>
              <w:spacing w:after="0" w:line="360" w:lineRule="auto"/>
              <w:jc w:val="both"/>
              <w:rPr>
                <w:rFonts w:ascii="Times New Roman" w:hAnsi="Times New Roman" w:cs="Times New Roman"/>
                <w:sz w:val="24"/>
                <w:szCs w:val="24"/>
                <w:lang w:val="en-US"/>
              </w:rPr>
            </w:pPr>
            <w:r w:rsidRPr="0059157F">
              <w:rPr>
                <w:rFonts w:ascii="Times New Roman" w:hAnsi="Times New Roman" w:cs="Times New Roman"/>
                <w:sz w:val="24"/>
                <w:szCs w:val="24"/>
              </w:rPr>
              <w:t>Выводы ……………………………………………………………………..</w:t>
            </w:r>
          </w:p>
        </w:tc>
        <w:tc>
          <w:tcPr>
            <w:tcW w:w="1146" w:type="dxa"/>
          </w:tcPr>
          <w:p w:rsidR="00B15669" w:rsidRPr="0059157F" w:rsidRDefault="00B15669" w:rsidP="00E96D56">
            <w:pPr>
              <w:spacing w:after="0" w:line="360" w:lineRule="auto"/>
              <w:ind w:left="113"/>
              <w:jc w:val="right"/>
              <w:rPr>
                <w:rFonts w:ascii="Times New Roman" w:hAnsi="Times New Roman" w:cs="Times New Roman"/>
                <w:sz w:val="24"/>
                <w:szCs w:val="24"/>
                <w:lang w:val="en-US"/>
              </w:rPr>
            </w:pPr>
            <w:r w:rsidRPr="0059157F">
              <w:rPr>
                <w:rFonts w:ascii="Times New Roman" w:hAnsi="Times New Roman" w:cs="Times New Roman"/>
                <w:sz w:val="24"/>
                <w:szCs w:val="24"/>
                <w:lang w:val="kk-KZ"/>
              </w:rPr>
              <w:t>4</w:t>
            </w:r>
            <w:r w:rsidR="00F00E4B" w:rsidRPr="0059157F">
              <w:rPr>
                <w:rFonts w:ascii="Times New Roman" w:hAnsi="Times New Roman" w:cs="Times New Roman"/>
                <w:sz w:val="24"/>
                <w:szCs w:val="24"/>
                <w:lang w:val="kk-KZ"/>
              </w:rPr>
              <w:t>3</w:t>
            </w:r>
          </w:p>
        </w:tc>
      </w:tr>
      <w:tr w:rsidR="00EA578F" w:rsidRPr="0059157F" w:rsidTr="00FF5473">
        <w:tc>
          <w:tcPr>
            <w:tcW w:w="8329" w:type="dxa"/>
            <w:gridSpan w:val="2"/>
          </w:tcPr>
          <w:p w:rsidR="00EA578F" w:rsidRPr="00FF5473" w:rsidRDefault="00EA578F" w:rsidP="00C05783">
            <w:pPr>
              <w:tabs>
                <w:tab w:val="left" w:pos="1101"/>
                <w:tab w:val="left" w:pos="8865"/>
              </w:tabs>
              <w:spacing w:after="0" w:line="360" w:lineRule="auto"/>
              <w:jc w:val="both"/>
              <w:rPr>
                <w:rFonts w:ascii="Times New Roman" w:eastAsia="Arial Unicode MS" w:hAnsi="Times New Roman" w:cs="Times New Roman"/>
                <w:sz w:val="24"/>
                <w:szCs w:val="24"/>
                <w:lang w:val="en-US"/>
              </w:rPr>
            </w:pPr>
            <w:r w:rsidRPr="0059157F">
              <w:rPr>
                <w:rFonts w:ascii="Times New Roman" w:eastAsia="Arial Unicode MS" w:hAnsi="Times New Roman" w:cs="Times New Roman"/>
                <w:sz w:val="24"/>
                <w:szCs w:val="24"/>
              </w:rPr>
              <w:t>ЗАКЛЮЧЕНИЕ ……………………………………………………………</w:t>
            </w:r>
            <w:r w:rsidR="00FF5473">
              <w:rPr>
                <w:rFonts w:ascii="Times New Roman" w:eastAsia="Arial Unicode MS" w:hAnsi="Times New Roman" w:cs="Times New Roman"/>
                <w:sz w:val="24"/>
                <w:szCs w:val="24"/>
              </w:rPr>
              <w:t>…</w:t>
            </w:r>
            <w:r w:rsidR="00FF5473">
              <w:rPr>
                <w:rFonts w:ascii="Times New Roman" w:eastAsia="Arial Unicode MS" w:hAnsi="Times New Roman" w:cs="Times New Roman"/>
                <w:sz w:val="24"/>
                <w:szCs w:val="24"/>
                <w:lang w:val="en-US"/>
              </w:rPr>
              <w:t>……..</w:t>
            </w:r>
          </w:p>
        </w:tc>
        <w:tc>
          <w:tcPr>
            <w:tcW w:w="1146" w:type="dxa"/>
          </w:tcPr>
          <w:p w:rsidR="00EA578F" w:rsidRPr="0059157F" w:rsidRDefault="00EA578F" w:rsidP="00C05783">
            <w:pPr>
              <w:spacing w:after="0" w:line="360" w:lineRule="auto"/>
              <w:ind w:left="113"/>
              <w:jc w:val="right"/>
              <w:rPr>
                <w:rFonts w:ascii="Times New Roman" w:hAnsi="Times New Roman" w:cs="Times New Roman"/>
                <w:sz w:val="24"/>
                <w:szCs w:val="24"/>
              </w:rPr>
            </w:pPr>
            <w:r w:rsidRPr="0059157F">
              <w:rPr>
                <w:rFonts w:ascii="Times New Roman" w:hAnsi="Times New Roman" w:cs="Times New Roman"/>
                <w:sz w:val="24"/>
                <w:szCs w:val="24"/>
              </w:rPr>
              <w:t>44</w:t>
            </w:r>
          </w:p>
        </w:tc>
      </w:tr>
      <w:tr w:rsidR="00EA578F" w:rsidRPr="0059157F" w:rsidTr="00FF5473">
        <w:tc>
          <w:tcPr>
            <w:tcW w:w="8329" w:type="dxa"/>
            <w:gridSpan w:val="2"/>
          </w:tcPr>
          <w:p w:rsidR="00EA578F" w:rsidRPr="00FF5473" w:rsidRDefault="00EA578F" w:rsidP="00C05783">
            <w:pPr>
              <w:tabs>
                <w:tab w:val="left" w:pos="1101"/>
                <w:tab w:val="left" w:pos="8865"/>
              </w:tabs>
              <w:spacing w:after="0" w:line="360" w:lineRule="auto"/>
              <w:jc w:val="both"/>
              <w:rPr>
                <w:rFonts w:ascii="Times New Roman" w:eastAsia="Arial Unicode MS" w:hAnsi="Times New Roman" w:cs="Times New Roman"/>
                <w:sz w:val="24"/>
                <w:szCs w:val="24"/>
                <w:lang w:val="en-US"/>
              </w:rPr>
            </w:pPr>
            <w:r w:rsidRPr="0059157F">
              <w:rPr>
                <w:rFonts w:ascii="Times New Roman" w:eastAsia="Arial Unicode MS" w:hAnsi="Times New Roman" w:cs="Times New Roman"/>
                <w:sz w:val="24"/>
                <w:szCs w:val="24"/>
              </w:rPr>
              <w:t>СПИСОК ИСПОЛЬЗОВАННЫХ ИСТОЧНИКОВ ……………………...</w:t>
            </w:r>
            <w:r w:rsidR="00FF5473">
              <w:rPr>
                <w:rFonts w:ascii="Times New Roman" w:eastAsia="Arial Unicode MS" w:hAnsi="Times New Roman" w:cs="Times New Roman"/>
                <w:sz w:val="24"/>
                <w:szCs w:val="24"/>
                <w:lang w:val="en-US"/>
              </w:rPr>
              <w:t>..............</w:t>
            </w:r>
          </w:p>
        </w:tc>
        <w:tc>
          <w:tcPr>
            <w:tcW w:w="1146" w:type="dxa"/>
          </w:tcPr>
          <w:p w:rsidR="00EA578F" w:rsidRPr="0059157F" w:rsidRDefault="00EA578F" w:rsidP="00C05783">
            <w:pPr>
              <w:spacing w:after="0" w:line="360" w:lineRule="auto"/>
              <w:ind w:left="113"/>
              <w:jc w:val="right"/>
              <w:rPr>
                <w:rFonts w:ascii="Times New Roman" w:hAnsi="Times New Roman" w:cs="Times New Roman"/>
                <w:sz w:val="24"/>
                <w:szCs w:val="24"/>
                <w:lang w:val="en-US"/>
              </w:rPr>
            </w:pPr>
            <w:r w:rsidRPr="0059157F">
              <w:rPr>
                <w:rFonts w:ascii="Times New Roman" w:hAnsi="Times New Roman" w:cs="Times New Roman"/>
                <w:sz w:val="24"/>
                <w:szCs w:val="24"/>
              </w:rPr>
              <w:t>46</w:t>
            </w:r>
          </w:p>
        </w:tc>
      </w:tr>
      <w:tr w:rsidR="00EA578F" w:rsidRPr="0059157F" w:rsidTr="00FF5473">
        <w:tc>
          <w:tcPr>
            <w:tcW w:w="8329" w:type="dxa"/>
            <w:gridSpan w:val="2"/>
          </w:tcPr>
          <w:p w:rsidR="00EA578F" w:rsidRPr="00FF5473" w:rsidRDefault="00EA578F" w:rsidP="00C05783">
            <w:pPr>
              <w:tabs>
                <w:tab w:val="left" w:pos="1101"/>
                <w:tab w:val="left" w:pos="8865"/>
              </w:tabs>
              <w:spacing w:after="0" w:line="360" w:lineRule="auto"/>
              <w:jc w:val="both"/>
              <w:rPr>
                <w:rFonts w:ascii="Times New Roman" w:eastAsia="Arial Unicode MS" w:hAnsi="Times New Roman" w:cs="Times New Roman"/>
                <w:sz w:val="24"/>
                <w:szCs w:val="24"/>
              </w:rPr>
            </w:pPr>
            <w:r w:rsidRPr="0059157F">
              <w:rPr>
                <w:rFonts w:ascii="Times New Roman" w:eastAsia="Arial Unicode MS" w:hAnsi="Times New Roman" w:cs="Times New Roman"/>
                <w:sz w:val="24"/>
                <w:szCs w:val="24"/>
              </w:rPr>
              <w:t>ПРИЛОЖЕНИЕ А Список опубликованных работ по результатам исследования ………………………………………………………………</w:t>
            </w:r>
            <w:r w:rsidR="00FF5473">
              <w:rPr>
                <w:rFonts w:ascii="Times New Roman" w:eastAsia="Arial Unicode MS" w:hAnsi="Times New Roman" w:cs="Times New Roman"/>
                <w:sz w:val="24"/>
                <w:szCs w:val="24"/>
              </w:rPr>
              <w:t>…</w:t>
            </w:r>
            <w:r w:rsidR="00FF5473" w:rsidRPr="00FF5473">
              <w:rPr>
                <w:rFonts w:ascii="Times New Roman" w:eastAsia="Arial Unicode MS" w:hAnsi="Times New Roman" w:cs="Times New Roman"/>
                <w:sz w:val="24"/>
                <w:szCs w:val="24"/>
              </w:rPr>
              <w:t>……..</w:t>
            </w:r>
          </w:p>
        </w:tc>
        <w:tc>
          <w:tcPr>
            <w:tcW w:w="1146" w:type="dxa"/>
          </w:tcPr>
          <w:p w:rsidR="00EA578F" w:rsidRPr="0059157F" w:rsidRDefault="00EA578F" w:rsidP="00C05783">
            <w:pPr>
              <w:spacing w:after="0" w:line="360" w:lineRule="auto"/>
              <w:ind w:left="113"/>
              <w:jc w:val="right"/>
              <w:rPr>
                <w:rFonts w:ascii="Times New Roman" w:hAnsi="Times New Roman" w:cs="Times New Roman"/>
                <w:sz w:val="24"/>
                <w:szCs w:val="24"/>
              </w:rPr>
            </w:pPr>
          </w:p>
          <w:p w:rsidR="00EA578F" w:rsidRPr="0059157F" w:rsidRDefault="00EA578F" w:rsidP="00C05783">
            <w:pPr>
              <w:spacing w:after="0" w:line="360" w:lineRule="auto"/>
              <w:ind w:left="113"/>
              <w:jc w:val="right"/>
              <w:rPr>
                <w:rFonts w:ascii="Times New Roman" w:hAnsi="Times New Roman" w:cs="Times New Roman"/>
                <w:sz w:val="24"/>
                <w:szCs w:val="24"/>
              </w:rPr>
            </w:pPr>
            <w:r w:rsidRPr="0059157F">
              <w:rPr>
                <w:rFonts w:ascii="Times New Roman" w:hAnsi="Times New Roman" w:cs="Times New Roman"/>
                <w:sz w:val="24"/>
                <w:szCs w:val="24"/>
              </w:rPr>
              <w:t>52</w:t>
            </w:r>
          </w:p>
        </w:tc>
      </w:tr>
      <w:tr w:rsidR="00EA578F" w:rsidRPr="0059157F" w:rsidTr="00FF5473">
        <w:tc>
          <w:tcPr>
            <w:tcW w:w="8329" w:type="dxa"/>
            <w:gridSpan w:val="2"/>
          </w:tcPr>
          <w:p w:rsidR="00EA578F" w:rsidRPr="00FF5473" w:rsidRDefault="00EA578F" w:rsidP="00C05783">
            <w:pPr>
              <w:tabs>
                <w:tab w:val="left" w:pos="1101"/>
                <w:tab w:val="left" w:pos="8865"/>
              </w:tabs>
              <w:spacing w:after="0" w:line="360" w:lineRule="auto"/>
              <w:jc w:val="both"/>
              <w:rPr>
                <w:rFonts w:ascii="Times New Roman" w:eastAsia="Arial Unicode MS" w:hAnsi="Times New Roman" w:cs="Times New Roman"/>
                <w:sz w:val="24"/>
                <w:szCs w:val="24"/>
              </w:rPr>
            </w:pPr>
            <w:r w:rsidRPr="0059157F">
              <w:rPr>
                <w:rFonts w:ascii="Times New Roman" w:eastAsia="Arial Unicode MS" w:hAnsi="Times New Roman" w:cs="Times New Roman"/>
                <w:sz w:val="24"/>
                <w:szCs w:val="24"/>
              </w:rPr>
              <w:t>ПРИЛОЖЕНИЕ Б Договор на грантовое финансирование, техническая спецификация и календарный план работ ………………………………</w:t>
            </w:r>
            <w:r w:rsidR="00FF5473">
              <w:rPr>
                <w:rFonts w:ascii="Times New Roman" w:eastAsia="Arial Unicode MS" w:hAnsi="Times New Roman" w:cs="Times New Roman"/>
                <w:sz w:val="24"/>
                <w:szCs w:val="24"/>
              </w:rPr>
              <w:t>…</w:t>
            </w:r>
            <w:r w:rsidR="00FF5473" w:rsidRPr="00FF5473">
              <w:rPr>
                <w:rFonts w:ascii="Times New Roman" w:eastAsia="Arial Unicode MS" w:hAnsi="Times New Roman" w:cs="Times New Roman"/>
                <w:sz w:val="24"/>
                <w:szCs w:val="24"/>
              </w:rPr>
              <w:t>……...</w:t>
            </w:r>
          </w:p>
        </w:tc>
        <w:tc>
          <w:tcPr>
            <w:tcW w:w="1146" w:type="dxa"/>
          </w:tcPr>
          <w:p w:rsidR="00EA578F" w:rsidRPr="0059157F" w:rsidRDefault="00EA578F" w:rsidP="00C05783">
            <w:pPr>
              <w:spacing w:after="0" w:line="360" w:lineRule="auto"/>
              <w:ind w:left="113"/>
              <w:jc w:val="right"/>
              <w:rPr>
                <w:rFonts w:ascii="Times New Roman" w:hAnsi="Times New Roman" w:cs="Times New Roman"/>
                <w:sz w:val="24"/>
                <w:szCs w:val="24"/>
              </w:rPr>
            </w:pPr>
          </w:p>
          <w:p w:rsidR="00EA578F" w:rsidRPr="0059157F" w:rsidRDefault="00EA578F" w:rsidP="00C05783">
            <w:pPr>
              <w:spacing w:after="0" w:line="360" w:lineRule="auto"/>
              <w:ind w:left="113"/>
              <w:jc w:val="right"/>
              <w:rPr>
                <w:rFonts w:ascii="Times New Roman" w:hAnsi="Times New Roman" w:cs="Times New Roman"/>
                <w:sz w:val="24"/>
                <w:szCs w:val="24"/>
                <w:lang w:val="kk-KZ"/>
              </w:rPr>
            </w:pPr>
            <w:r w:rsidRPr="0059157F">
              <w:rPr>
                <w:rFonts w:ascii="Times New Roman" w:hAnsi="Times New Roman" w:cs="Times New Roman"/>
                <w:sz w:val="24"/>
                <w:szCs w:val="24"/>
              </w:rPr>
              <w:t>54</w:t>
            </w:r>
          </w:p>
        </w:tc>
      </w:tr>
    </w:tbl>
    <w:p w:rsidR="000F7610" w:rsidRPr="0059157F" w:rsidRDefault="00B15669" w:rsidP="00C05783">
      <w:pPr>
        <w:pStyle w:val="19"/>
        <w:spacing w:line="360" w:lineRule="auto"/>
        <w:jc w:val="center"/>
        <w:rPr>
          <w:rFonts w:cs="Times New Roman"/>
          <w:b/>
          <w:bCs/>
          <w:lang w:val="ru-RU"/>
        </w:rPr>
      </w:pPr>
      <w:r w:rsidRPr="0059157F">
        <w:rPr>
          <w:rStyle w:val="normalchar"/>
          <w:lang w:val="ru-RU"/>
        </w:rPr>
        <w:br w:type="page"/>
      </w:r>
      <w:r w:rsidR="000F7610" w:rsidRPr="0059157F">
        <w:rPr>
          <w:rFonts w:cs="Times New Roman"/>
          <w:b/>
          <w:bCs/>
          <w:lang w:val="ru-RU"/>
        </w:rPr>
        <w:lastRenderedPageBreak/>
        <w:t>ВВЕДЕНИЕ</w:t>
      </w:r>
    </w:p>
    <w:p w:rsidR="000F7610" w:rsidRPr="0059157F" w:rsidRDefault="000F7610" w:rsidP="00C05783">
      <w:pPr>
        <w:pStyle w:val="19"/>
        <w:spacing w:line="360" w:lineRule="auto"/>
        <w:ind w:firstLine="709"/>
        <w:jc w:val="center"/>
        <w:rPr>
          <w:rFonts w:cs="Times New Roman"/>
          <w:i/>
          <w:lang w:val="ru-RU"/>
        </w:rPr>
      </w:pPr>
    </w:p>
    <w:p w:rsidR="000F7610" w:rsidRPr="00CC6114" w:rsidRDefault="000F7610" w:rsidP="00C05783">
      <w:pPr>
        <w:spacing w:after="0" w:line="360" w:lineRule="auto"/>
        <w:ind w:firstLine="709"/>
        <w:rPr>
          <w:rFonts w:ascii="Times New Roman" w:hAnsi="Times New Roman" w:cs="Times New Roman"/>
          <w:sz w:val="24"/>
          <w:szCs w:val="24"/>
        </w:rPr>
      </w:pPr>
      <w:r w:rsidRPr="00CC6114">
        <w:rPr>
          <w:rFonts w:ascii="Times New Roman" w:hAnsi="Times New Roman" w:cs="Times New Roman"/>
          <w:sz w:val="24"/>
          <w:szCs w:val="24"/>
        </w:rPr>
        <w:t>Оценка современного состояния проблемы</w:t>
      </w:r>
    </w:p>
    <w:p w:rsidR="000F7610" w:rsidRPr="0059157F" w:rsidRDefault="000F7610" w:rsidP="00C05783">
      <w:pPr>
        <w:spacing w:after="0" w:line="360" w:lineRule="auto"/>
        <w:ind w:firstLine="709"/>
        <w:jc w:val="both"/>
        <w:rPr>
          <w:rFonts w:ascii="Times New Roman" w:hAnsi="Times New Roman" w:cs="Times New Roman"/>
          <w:sz w:val="24"/>
          <w:szCs w:val="24"/>
        </w:rPr>
      </w:pPr>
      <w:r w:rsidRPr="0059157F">
        <w:rPr>
          <w:rFonts w:ascii="Times New Roman" w:hAnsi="Times New Roman" w:cs="Times New Roman"/>
          <w:sz w:val="24"/>
          <w:szCs w:val="24"/>
        </w:rPr>
        <w:t xml:space="preserve">Последние наблюдения космического микроволнового фона чрезвычайно ограничили негауссовость, спектральный индекс, а также тензорно-скалярное отношение первичных возмущений [1]-[4]. Принято считать, что эти изначальные возмущения являются следствием квантовых флуктуаций всех полей, присутствующих в инфляционной эры расширения Вселенной. Реалистичной сценарии инфляции является модель инфлатона и курватона, в которой инфлатон, являющийся доминирующим полем, управляет инфляцией, тогда как курватон, субдоминирующем поле, отвечает за первичные возмущения [5]-[11]. Во время инфляции, курвантон не проявляет себя в течение всего режима, но становится полезной, когда она заканчивается. В хаотических моделях инфляции, когда инфляция заканчивается, инфлатон быстро распадается на релятивистские степени свободы, тогда как курватон, являющийся легким скалярным полем, изначально имеет тенденцию становиться массивным. Это происходит из-за того, что курватон после надувания начинает колебаться вокруг своей величины и ведет себя как пылевидная жидкость, и, как следствие, его плотность энергии начинает увеличиваться по сравнению с плотностью фонового излучения. Затем осциллирующий курватон также распадается на излучение. Если курватон распадается до того, как преобладает над общей плотностью энергии Вселенной, это приведет к значительной негауссовости в спектре мощности, что не соответствует наблюдениям реликтового излучения. Следовательно, можно ожидать, что курватон затухает только после того, как он станет доминирующим полем [13]-[14]. Одна из основных сущностей учета курватона как дополнительного поля состоит в том, чтобы облегчает тензорно-скалярное отношение, которое обычно велики для моделей с одним полем и несовместимо с наблюдательными данными. Хотя курватон не влияет на тензорные возмущения, он может увеличить скалярные возмущения и может сохранить модели одиночного поля от исключения [15], [16]. Более того, наличие кривизны может также объяснить небольшой красный смещение в скалярном спектре мощности как следствие его отрицательного значения квадрата массы [17]. В убегающих моделях инфляции, поле инфлатона не распадается на фоновое излучение, а вместо этого продолжает катиться по крутому потенциалу убегающего типа [18]-[20]. В результате через короткое время его кинетическая энергия преобладает над потенциальной энергией, и Вселенная переходит в так называемый "кинетический режим". Поскольку потенциал поля инфлатона не имеет минимума, стандартный механизм повторного нагрева здесь не может быть применен. Однако, повторный нагрев </w:t>
      </w:r>
      <w:r w:rsidRPr="0059157F">
        <w:rPr>
          <w:rFonts w:ascii="Times New Roman" w:hAnsi="Times New Roman" w:cs="Times New Roman"/>
          <w:sz w:val="24"/>
          <w:szCs w:val="24"/>
        </w:rPr>
        <w:lastRenderedPageBreak/>
        <w:t xml:space="preserve">Вселенной может быть осуществлен за счет распада поля курватона в постинфляционную эру, известного как механизм курватона [21], [22]. Этот механизм имеет несколько преимуществ по сравнению с другими, поскольку он обеспечивает достаточно высокую температуру повторного нагрева для того, чтобы происходил стандартный процесс нуклеосинтеза [23], [24]. Следовательно, благодаря своему универсальному поведению, курватон хорошо подходит как для хаотических, так и для убегающих моделей Вселенной. Ранее исследованы модели хаотической и убегающей инфляции в сценарии с кривизной были рассмотрены в работе [25]. </w:t>
      </w:r>
    </w:p>
    <w:p w:rsidR="000F7610" w:rsidRPr="0059157F" w:rsidRDefault="000F7610" w:rsidP="00C05783">
      <w:pPr>
        <w:pStyle w:val="a3"/>
        <w:spacing w:after="0" w:line="360" w:lineRule="auto"/>
        <w:ind w:left="0" w:firstLine="709"/>
        <w:jc w:val="both"/>
        <w:rPr>
          <w:rFonts w:ascii="Times New Roman" w:hAnsi="Times New Roman" w:cs="Times New Roman"/>
          <w:sz w:val="24"/>
          <w:szCs w:val="24"/>
        </w:rPr>
      </w:pPr>
      <w:r w:rsidRPr="0059157F">
        <w:rPr>
          <w:rFonts w:ascii="Times New Roman" w:hAnsi="Times New Roman" w:cs="Times New Roman"/>
          <w:sz w:val="24"/>
          <w:szCs w:val="24"/>
        </w:rPr>
        <w:t xml:space="preserve">Недавно было установлено, что современная Вселенная находится в фазе ускоренного расширения (позднее время расширения Вселенной), основным источником которого является модель темной энергии, которая </w:t>
      </w:r>
      <w:r w:rsidR="003533F7" w:rsidRPr="0059157F">
        <w:rPr>
          <w:rFonts w:ascii="Times New Roman" w:hAnsi="Times New Roman" w:cs="Times New Roman"/>
          <w:sz w:val="24"/>
          <w:szCs w:val="24"/>
        </w:rPr>
        <w:t>имеет отрицательное давление [33]-[36</w:t>
      </w:r>
      <w:r w:rsidRPr="0059157F">
        <w:rPr>
          <w:rFonts w:ascii="Times New Roman" w:hAnsi="Times New Roman" w:cs="Times New Roman"/>
          <w:sz w:val="24"/>
          <w:szCs w:val="24"/>
        </w:rPr>
        <w:t xml:space="preserve">]. Из современных астрономических данных параметр уравнения состояния для такого расширения равена </w:t>
      </w:r>
      <w:r w:rsidRPr="0059157F">
        <w:rPr>
          <w:rFonts w:ascii="Times New Roman" w:hAnsi="Times New Roman" w:cs="Times New Roman"/>
          <w:position w:val="-10"/>
          <w:sz w:val="24"/>
          <w:szCs w:val="24"/>
        </w:rPr>
        <w:object w:dxaOrig="1760" w:dyaOrig="320">
          <v:shape id="_x0000_i1036" type="#_x0000_t75" style="width:88.3pt;height:16.3pt" o:ole="">
            <v:imagedata r:id="rId30" o:title=""/>
          </v:shape>
          <o:OLEObject Type="Embed" ProgID="Equation.3" ShapeID="_x0000_i1036" DrawAspect="Content" ObjectID="_1666958052" r:id="rId31"/>
        </w:object>
      </w:r>
      <w:r w:rsidR="003223FC" w:rsidRPr="0059157F">
        <w:rPr>
          <w:rFonts w:ascii="Times New Roman" w:hAnsi="Times New Roman" w:cs="Times New Roman"/>
          <w:sz w:val="24"/>
          <w:szCs w:val="24"/>
        </w:rPr>
        <w:t xml:space="preserve"> [37</w:t>
      </w:r>
      <w:r w:rsidRPr="0059157F">
        <w:rPr>
          <w:rFonts w:ascii="Times New Roman" w:hAnsi="Times New Roman" w:cs="Times New Roman"/>
          <w:sz w:val="24"/>
          <w:szCs w:val="24"/>
        </w:rPr>
        <w:t xml:space="preserve">]. Существуют различные обобщенные теории Эйнштейна, одной из которых является </w:t>
      </w:r>
      <w:r w:rsidRPr="0059157F">
        <w:rPr>
          <w:rFonts w:ascii="Times New Roman" w:hAnsi="Times New Roman" w:cs="Times New Roman"/>
          <w:position w:val="-10"/>
          <w:sz w:val="24"/>
          <w:szCs w:val="24"/>
        </w:rPr>
        <w:object w:dxaOrig="580" w:dyaOrig="320">
          <v:shape id="_x0000_i1037" type="#_x0000_t75" style="width:29.2pt;height:15.6pt" o:ole="">
            <v:imagedata r:id="rId32" o:title=""/>
          </v:shape>
          <o:OLEObject Type="Embed" ProgID="Equation.3" ShapeID="_x0000_i1037" DrawAspect="Content" ObjectID="_1666958053" r:id="rId33"/>
        </w:object>
      </w:r>
      <w:r w:rsidRPr="0059157F">
        <w:rPr>
          <w:rFonts w:ascii="Times New Roman" w:hAnsi="Times New Roman" w:cs="Times New Roman"/>
          <w:sz w:val="24"/>
          <w:szCs w:val="24"/>
        </w:rPr>
        <w:t xml:space="preserve"> гравитация, где </w:t>
      </w:r>
      <w:r w:rsidRPr="0059157F">
        <w:rPr>
          <w:rFonts w:ascii="Times New Roman" w:hAnsi="Times New Roman" w:cs="Times New Roman"/>
          <w:position w:val="-4"/>
          <w:sz w:val="24"/>
          <w:szCs w:val="24"/>
        </w:rPr>
        <w:object w:dxaOrig="240" w:dyaOrig="260">
          <v:shape id="_x0000_i1038" type="#_x0000_t75" style="width:12.25pt;height:12.9pt" o:ole="">
            <v:imagedata r:id="rId34" o:title=""/>
          </v:shape>
          <o:OLEObject Type="Embed" ProgID="Equation.3" ShapeID="_x0000_i1038" DrawAspect="Content" ObjectID="_1666958054" r:id="rId35"/>
        </w:object>
      </w:r>
      <w:r w:rsidRPr="0059157F">
        <w:rPr>
          <w:rFonts w:ascii="Times New Roman" w:hAnsi="Times New Roman" w:cs="Times New Roman"/>
          <w:sz w:val="24"/>
          <w:szCs w:val="24"/>
        </w:rPr>
        <w:t xml:space="preserve"> является скаляром кривизны (скаляром Риччи). Модели темной энергии в теории </w:t>
      </w:r>
      <w:r w:rsidRPr="0059157F">
        <w:rPr>
          <w:rFonts w:ascii="Times New Roman" w:hAnsi="Times New Roman" w:cs="Times New Roman"/>
          <w:position w:val="-10"/>
          <w:sz w:val="24"/>
          <w:szCs w:val="24"/>
        </w:rPr>
        <w:object w:dxaOrig="580" w:dyaOrig="320">
          <v:shape id="_x0000_i1039" type="#_x0000_t75" style="width:29.2pt;height:15.6pt" o:ole="">
            <v:imagedata r:id="rId32" o:title=""/>
          </v:shape>
          <o:OLEObject Type="Embed" ProgID="Equation.3" ShapeID="_x0000_i1039" DrawAspect="Content" ObjectID="_1666958055" r:id="rId36"/>
        </w:object>
      </w:r>
      <w:r w:rsidRPr="0059157F">
        <w:rPr>
          <w:rFonts w:ascii="Times New Roman" w:hAnsi="Times New Roman" w:cs="Times New Roman"/>
          <w:sz w:val="24"/>
          <w:szCs w:val="24"/>
        </w:rPr>
        <w:t xml:space="preserve"> гравитации рассмотрен</w:t>
      </w:r>
      <w:r w:rsidR="003223FC" w:rsidRPr="0059157F">
        <w:rPr>
          <w:rFonts w:ascii="Times New Roman" w:hAnsi="Times New Roman" w:cs="Times New Roman"/>
          <w:sz w:val="24"/>
          <w:szCs w:val="24"/>
        </w:rPr>
        <w:t>ы в работах [38]–[42</w:t>
      </w:r>
      <w:r w:rsidRPr="0059157F">
        <w:rPr>
          <w:rFonts w:ascii="Times New Roman" w:hAnsi="Times New Roman" w:cs="Times New Roman"/>
          <w:sz w:val="24"/>
          <w:szCs w:val="24"/>
        </w:rPr>
        <w:t xml:space="preserve">]. Большой интерес представляют модели со скалярными полями и </w:t>
      </w:r>
      <w:r w:rsidRPr="0059157F">
        <w:rPr>
          <w:rFonts w:ascii="Times New Roman" w:hAnsi="Times New Roman" w:cs="Times New Roman"/>
          <w:position w:val="-10"/>
          <w:sz w:val="24"/>
          <w:szCs w:val="24"/>
        </w:rPr>
        <w:object w:dxaOrig="580" w:dyaOrig="320">
          <v:shape id="_x0000_i1040" type="#_x0000_t75" style="width:29.2pt;height:15.6pt" o:ole="">
            <v:imagedata r:id="rId32" o:title=""/>
          </v:shape>
          <o:OLEObject Type="Embed" ProgID="Equation.3" ShapeID="_x0000_i1040" DrawAspect="Content" ObjectID="_1666958056" r:id="rId37"/>
        </w:object>
      </w:r>
      <w:r w:rsidRPr="0059157F">
        <w:rPr>
          <w:rFonts w:ascii="Times New Roman" w:hAnsi="Times New Roman" w:cs="Times New Roman"/>
          <w:sz w:val="24"/>
          <w:szCs w:val="24"/>
        </w:rPr>
        <w:t xml:space="preserve"> гравитации, которые тем или иным образом описывают динамику раннего, так и позднего </w:t>
      </w:r>
      <w:r w:rsidR="003223FC" w:rsidRPr="0059157F">
        <w:rPr>
          <w:rFonts w:ascii="Times New Roman" w:hAnsi="Times New Roman" w:cs="Times New Roman"/>
          <w:sz w:val="24"/>
          <w:szCs w:val="24"/>
        </w:rPr>
        <w:t>времени расширения Вселенной [43]-[46]. Серия работ [47], [48</w:t>
      </w:r>
      <w:r w:rsidRPr="0059157F">
        <w:rPr>
          <w:rFonts w:ascii="Times New Roman" w:hAnsi="Times New Roman" w:cs="Times New Roman"/>
          <w:sz w:val="24"/>
          <w:szCs w:val="24"/>
        </w:rPr>
        <w:t xml:space="preserve">] были посвящены реконструированным теориям </w:t>
      </w:r>
      <w:r w:rsidRPr="0059157F">
        <w:rPr>
          <w:rFonts w:ascii="Times New Roman" w:hAnsi="Times New Roman" w:cs="Times New Roman"/>
          <w:position w:val="-10"/>
          <w:sz w:val="24"/>
          <w:szCs w:val="24"/>
        </w:rPr>
        <w:object w:dxaOrig="580" w:dyaOrig="320">
          <v:shape id="_x0000_i1041" type="#_x0000_t75" style="width:29.2pt;height:15.6pt" o:ole="">
            <v:imagedata r:id="rId38" o:title=""/>
          </v:shape>
          <o:OLEObject Type="Embed" ProgID="Equation.3" ShapeID="_x0000_i1041" DrawAspect="Content" ObjectID="_1666958057" r:id="rId39"/>
        </w:object>
      </w:r>
      <w:r w:rsidRPr="0059157F">
        <w:rPr>
          <w:rFonts w:ascii="Times New Roman" w:hAnsi="Times New Roman" w:cs="Times New Roman"/>
          <w:sz w:val="24"/>
          <w:szCs w:val="24"/>
        </w:rPr>
        <w:t xml:space="preserve"> гравитации. Реконструированная </w:t>
      </w:r>
      <w:r w:rsidRPr="0059157F">
        <w:rPr>
          <w:rFonts w:ascii="Times New Roman" w:hAnsi="Times New Roman" w:cs="Times New Roman"/>
          <w:position w:val="-10"/>
          <w:sz w:val="24"/>
          <w:szCs w:val="24"/>
        </w:rPr>
        <w:object w:dxaOrig="580" w:dyaOrig="320">
          <v:shape id="_x0000_i1042" type="#_x0000_t75" style="width:29.2pt;height:15.6pt" o:ole="">
            <v:imagedata r:id="rId38" o:title=""/>
          </v:shape>
          <o:OLEObject Type="Embed" ProgID="Equation.3" ShapeID="_x0000_i1042" DrawAspect="Content" ObjectID="_1666958058" r:id="rId40"/>
        </w:object>
      </w:r>
      <w:r w:rsidRPr="0059157F">
        <w:rPr>
          <w:rFonts w:ascii="Times New Roman" w:hAnsi="Times New Roman" w:cs="Times New Roman"/>
          <w:sz w:val="24"/>
          <w:szCs w:val="24"/>
        </w:rPr>
        <w:t xml:space="preserve"> гравитации реализованная для </w:t>
      </w:r>
      <w:r w:rsidRPr="0059157F">
        <w:rPr>
          <w:rFonts w:ascii="Times New Roman" w:hAnsi="Times New Roman" w:cs="Times New Roman"/>
          <w:position w:val="-6"/>
          <w:sz w:val="24"/>
          <w:szCs w:val="24"/>
        </w:rPr>
        <w:object w:dxaOrig="820" w:dyaOrig="279">
          <v:shape id="_x0000_i1043" type="#_x0000_t75" style="width:40.75pt;height:14.25pt" o:ole="">
            <v:imagedata r:id="rId41" o:title=""/>
          </v:shape>
          <o:OLEObject Type="Embed" ProgID="Equation.3" ShapeID="_x0000_i1043" DrawAspect="Content" ObjectID="_1666958059" r:id="rId42"/>
        </w:object>
      </w:r>
      <w:r w:rsidR="00036758" w:rsidRPr="0059157F">
        <w:rPr>
          <w:rFonts w:ascii="Times New Roman" w:hAnsi="Times New Roman" w:cs="Times New Roman"/>
          <w:sz w:val="24"/>
          <w:szCs w:val="24"/>
        </w:rPr>
        <w:t xml:space="preserve"> модели [49</w:t>
      </w:r>
      <w:r w:rsidR="003223FC" w:rsidRPr="0059157F">
        <w:rPr>
          <w:rFonts w:ascii="Times New Roman" w:hAnsi="Times New Roman" w:cs="Times New Roman"/>
          <w:sz w:val="24"/>
          <w:szCs w:val="24"/>
        </w:rPr>
        <w:t>]</w:t>
      </w:r>
      <w:r w:rsidR="00036758" w:rsidRPr="0059157F">
        <w:rPr>
          <w:rFonts w:ascii="Times New Roman" w:hAnsi="Times New Roman" w:cs="Times New Roman"/>
          <w:sz w:val="24"/>
          <w:szCs w:val="24"/>
        </w:rPr>
        <w:t>, [50]. Ранее в работе [51</w:t>
      </w:r>
      <w:r w:rsidRPr="0059157F">
        <w:rPr>
          <w:rFonts w:ascii="Times New Roman" w:hAnsi="Times New Roman" w:cs="Times New Roman"/>
          <w:sz w:val="24"/>
          <w:szCs w:val="24"/>
        </w:rPr>
        <w:t xml:space="preserve">], исследована схема реконструкции для гравитации с масштабным фактором </w:t>
      </w:r>
      <w:r w:rsidRPr="0059157F">
        <w:rPr>
          <w:rFonts w:ascii="Times New Roman" w:hAnsi="Times New Roman" w:cs="Times New Roman"/>
          <w:position w:val="-10"/>
          <w:sz w:val="24"/>
          <w:szCs w:val="24"/>
          <w:lang w:val="en-US"/>
        </w:rPr>
        <w:object w:dxaOrig="1480" w:dyaOrig="480">
          <v:shape id="_x0000_i1044" type="#_x0000_t75" style="width:74.05pt;height:24.45pt" o:ole="">
            <v:imagedata r:id="rId43" o:title=""/>
          </v:shape>
          <o:OLEObject Type="Embed" ProgID="Equation.3" ShapeID="_x0000_i1044" DrawAspect="Content" ObjectID="_1666958060" r:id="rId44"/>
        </w:object>
      </w:r>
      <w:r w:rsidRPr="0059157F">
        <w:rPr>
          <w:rFonts w:ascii="Times New Roman" w:hAnsi="Times New Roman" w:cs="Times New Roman"/>
          <w:sz w:val="24"/>
          <w:szCs w:val="24"/>
        </w:rPr>
        <w:t xml:space="preserve">, описывающее экпиротическое сокращение перед отскоком, где </w:t>
      </w:r>
      <w:r w:rsidRPr="0059157F">
        <w:rPr>
          <w:rFonts w:ascii="Times New Roman" w:hAnsi="Times New Roman" w:cs="Times New Roman"/>
          <w:position w:val="-10"/>
          <w:sz w:val="24"/>
          <w:szCs w:val="24"/>
        </w:rPr>
        <w:object w:dxaOrig="200" w:dyaOrig="340">
          <v:shape id="_x0000_i1045" type="#_x0000_t75" style="width:10.2pt;height:17pt" o:ole="">
            <v:imagedata r:id="rId45" o:title=""/>
          </v:shape>
          <o:OLEObject Type="Embed" ProgID="Equation.3" ShapeID="_x0000_i1045" DrawAspect="Content" ObjectID="_1666958061" r:id="rId46"/>
        </w:object>
      </w:r>
      <w:r w:rsidRPr="0059157F">
        <w:rPr>
          <w:rFonts w:ascii="Times New Roman" w:hAnsi="Times New Roman" w:cs="Times New Roman"/>
          <w:sz w:val="24"/>
          <w:szCs w:val="24"/>
        </w:rPr>
        <w:t xml:space="preserve"> является временем большого сжатия Вселенной.</w:t>
      </w:r>
    </w:p>
    <w:p w:rsidR="000F7610" w:rsidRPr="00934746" w:rsidRDefault="000F7610" w:rsidP="00C05783">
      <w:pPr>
        <w:spacing w:after="0" w:line="360" w:lineRule="auto"/>
        <w:ind w:firstLine="709"/>
        <w:jc w:val="both"/>
        <w:rPr>
          <w:rFonts w:ascii="Times New Roman" w:hAnsi="Times New Roman" w:cs="Times New Roman"/>
          <w:noProof/>
          <w:sz w:val="24"/>
          <w:szCs w:val="24"/>
        </w:rPr>
      </w:pPr>
      <w:r w:rsidRPr="0059157F">
        <w:rPr>
          <w:rFonts w:ascii="Times New Roman" w:hAnsi="Times New Roman" w:cs="Times New Roman"/>
          <w:sz w:val="24"/>
          <w:szCs w:val="24"/>
        </w:rPr>
        <w:t>Одна из давних проблем стандартной космологии является модель Большого взрыва - это начальная сингулярность, из которой произошли вся материя и энергия. Стандартная космология, основанная на общей теории относительности, не предлагает решения этой проблемы. Однако квантовая гравитационная модель петлевой квантовой гравитации предлагает хорошее ре</w:t>
      </w:r>
      <w:r w:rsidR="003223FC" w:rsidRPr="0059157F">
        <w:rPr>
          <w:rFonts w:ascii="Times New Roman" w:hAnsi="Times New Roman" w:cs="Times New Roman"/>
          <w:sz w:val="24"/>
          <w:szCs w:val="24"/>
        </w:rPr>
        <w:t>шение [</w:t>
      </w:r>
      <w:r w:rsidR="00036758" w:rsidRPr="0059157F">
        <w:rPr>
          <w:rFonts w:ascii="Times New Roman" w:hAnsi="Times New Roman" w:cs="Times New Roman"/>
          <w:sz w:val="24"/>
          <w:szCs w:val="24"/>
        </w:rPr>
        <w:t>61</w:t>
      </w:r>
      <w:r w:rsidRPr="0059157F">
        <w:rPr>
          <w:rFonts w:ascii="Times New Roman" w:hAnsi="Times New Roman" w:cs="Times New Roman"/>
          <w:sz w:val="24"/>
          <w:szCs w:val="24"/>
        </w:rPr>
        <w:t>]. Основная идея состоит в том, что петлевая квантовая гравитация предполагает дискретную природу пространства, что приводит на квантовом уровне к рассмотрению гильбертова пространства, где квантовые состояния представлены почти периодическими функци</w:t>
      </w:r>
      <w:r w:rsidR="00036758" w:rsidRPr="0059157F">
        <w:rPr>
          <w:rFonts w:ascii="Times New Roman" w:hAnsi="Times New Roman" w:cs="Times New Roman"/>
          <w:sz w:val="24"/>
          <w:szCs w:val="24"/>
        </w:rPr>
        <w:t>ями динамической части связи [62</w:t>
      </w:r>
      <w:r w:rsidRPr="0059157F">
        <w:rPr>
          <w:rFonts w:ascii="Times New Roman" w:hAnsi="Times New Roman" w:cs="Times New Roman"/>
          <w:sz w:val="24"/>
          <w:szCs w:val="24"/>
        </w:rPr>
        <w:t>]. За счет квантовых поправок уравнения Фридмана модифицируются. сингулярность Большого Взрыва разрешается и з</w:t>
      </w:r>
      <w:r w:rsidR="00036758" w:rsidRPr="0059157F">
        <w:rPr>
          <w:rFonts w:ascii="Times New Roman" w:hAnsi="Times New Roman" w:cs="Times New Roman"/>
          <w:sz w:val="24"/>
          <w:szCs w:val="24"/>
        </w:rPr>
        <w:t>аменяется квантовым отскоком [63</w:t>
      </w:r>
      <w:r w:rsidRPr="0059157F">
        <w:rPr>
          <w:rFonts w:ascii="Times New Roman" w:hAnsi="Times New Roman" w:cs="Times New Roman"/>
          <w:sz w:val="24"/>
          <w:szCs w:val="24"/>
        </w:rPr>
        <w:t>]. С кратким описанием петлевой квантовой космологии можно ознакомиться в литер</w:t>
      </w:r>
      <w:r w:rsidR="00036758" w:rsidRPr="0059157F">
        <w:rPr>
          <w:rFonts w:ascii="Times New Roman" w:hAnsi="Times New Roman" w:cs="Times New Roman"/>
          <w:sz w:val="24"/>
          <w:szCs w:val="24"/>
        </w:rPr>
        <w:t xml:space="preserve">атуре [64]. Ранее в работе </w:t>
      </w:r>
      <w:r w:rsidR="00036758" w:rsidRPr="0059157F">
        <w:rPr>
          <w:rFonts w:ascii="Times New Roman" w:hAnsi="Times New Roman" w:cs="Times New Roman"/>
          <w:sz w:val="24"/>
          <w:szCs w:val="24"/>
        </w:rPr>
        <w:lastRenderedPageBreak/>
        <w:t>[65</w:t>
      </w:r>
      <w:r w:rsidRPr="0059157F">
        <w:rPr>
          <w:rFonts w:ascii="Times New Roman" w:hAnsi="Times New Roman" w:cs="Times New Roman"/>
          <w:sz w:val="24"/>
          <w:szCs w:val="24"/>
        </w:rPr>
        <w:t xml:space="preserve">], </w:t>
      </w:r>
      <w:r w:rsidRPr="0059157F">
        <w:rPr>
          <w:rFonts w:ascii="Times New Roman" w:hAnsi="Times New Roman" w:cs="Times New Roman"/>
          <w:noProof/>
          <w:sz w:val="24"/>
          <w:szCs w:val="24"/>
        </w:rPr>
        <w:t>рассмотрено классические уравнения Фридмана для однородной и изотропной Вселенной и обобщены уравнения Фридмана для петлевой квантовой космологии.</w:t>
      </w:r>
    </w:p>
    <w:p w:rsidR="00104039" w:rsidRPr="0059157F" w:rsidRDefault="00104039" w:rsidP="00C05783">
      <w:pPr>
        <w:spacing w:after="0" w:line="360" w:lineRule="auto"/>
        <w:ind w:firstLine="709"/>
        <w:jc w:val="both"/>
        <w:rPr>
          <w:rFonts w:ascii="Times New Roman" w:hAnsi="Times New Roman" w:cs="Times New Roman"/>
          <w:sz w:val="24"/>
          <w:szCs w:val="24"/>
        </w:rPr>
      </w:pPr>
      <w:r w:rsidRPr="0059157F">
        <w:rPr>
          <w:rFonts w:ascii="Times New Roman" w:hAnsi="Times New Roman" w:cs="Times New Roman"/>
          <w:sz w:val="24"/>
          <w:szCs w:val="24"/>
        </w:rPr>
        <w:t>Большой интерес представляю интегрируемые космологические модели со скалярными полями [74]-[76]. Математический аппарат теории солитонов применяются в различных областях физике, с некоторыми применения их в теориях гравитации можно ознакомить в работах [77], [78].</w:t>
      </w:r>
    </w:p>
    <w:p w:rsidR="000F7610" w:rsidRPr="00CC6114" w:rsidRDefault="000F7610" w:rsidP="00C05783">
      <w:pPr>
        <w:pStyle w:val="af5"/>
        <w:spacing w:after="0" w:line="360" w:lineRule="auto"/>
        <w:ind w:left="0" w:firstLine="709"/>
        <w:rPr>
          <w:bCs/>
          <w:sz w:val="24"/>
          <w:szCs w:val="24"/>
        </w:rPr>
      </w:pPr>
      <w:r w:rsidRPr="00CC6114">
        <w:rPr>
          <w:bCs/>
          <w:sz w:val="24"/>
          <w:szCs w:val="24"/>
        </w:rPr>
        <w:t>Актуальность и научная новизна темы</w:t>
      </w:r>
    </w:p>
    <w:p w:rsidR="000F7610" w:rsidRPr="0059157F" w:rsidRDefault="000F7610" w:rsidP="00C05783">
      <w:pPr>
        <w:pStyle w:val="af5"/>
        <w:spacing w:after="0" w:line="360" w:lineRule="auto"/>
        <w:ind w:left="0" w:firstLine="709"/>
        <w:jc w:val="both"/>
        <w:rPr>
          <w:bCs/>
          <w:sz w:val="24"/>
          <w:szCs w:val="24"/>
        </w:rPr>
      </w:pPr>
      <w:r w:rsidRPr="0059157F">
        <w:rPr>
          <w:bCs/>
          <w:sz w:val="24"/>
          <w:szCs w:val="24"/>
        </w:rPr>
        <w:t>Как было скаженно выше исследование динамики расширения раннего и позднего времени расширения Вселенной является актуальными темами в современной астрофизике и космологии.</w:t>
      </w:r>
    </w:p>
    <w:p w:rsidR="00F00E4B" w:rsidRDefault="000F7610" w:rsidP="00C05783">
      <w:pPr>
        <w:spacing w:after="0" w:line="360" w:lineRule="auto"/>
        <w:ind w:firstLine="709"/>
        <w:jc w:val="both"/>
        <w:rPr>
          <w:rFonts w:ascii="Times New Roman" w:hAnsi="Times New Roman" w:cs="Times New Roman"/>
          <w:sz w:val="24"/>
          <w:szCs w:val="24"/>
          <w:lang w:val="kk-KZ"/>
        </w:rPr>
      </w:pPr>
      <w:r w:rsidRPr="0059157F">
        <w:rPr>
          <w:rFonts w:ascii="Times New Roman" w:hAnsi="Times New Roman" w:cs="Times New Roman"/>
          <w:sz w:val="24"/>
          <w:szCs w:val="24"/>
        </w:rPr>
        <w:t xml:space="preserve">Исследованы модели хаотической и убегающей инфляции с инфлатонным и курватонными полями в сценарии с кривизной. В частности, обращаемся к проблеме большого отношения тензора к скаляру и спектра с наклоном в красную область спектра в хаотических моделях и повторному нагреву Вселенной в модели убегающей инфляции в свете последних результатов Планка. Изучена схема реконструкции </w:t>
      </w:r>
      <w:r w:rsidRPr="0059157F">
        <w:rPr>
          <w:rFonts w:ascii="Times New Roman" w:hAnsi="Times New Roman" w:cs="Times New Roman"/>
          <w:b/>
          <w:position w:val="-10"/>
          <w:sz w:val="24"/>
          <w:szCs w:val="24"/>
        </w:rPr>
        <w:object w:dxaOrig="580" w:dyaOrig="320">
          <v:shape id="_x0000_i1046" type="#_x0000_t75" style="width:29.2pt;height:15.6pt" o:ole="">
            <v:imagedata r:id="rId47" o:title=""/>
          </v:shape>
          <o:OLEObject Type="Embed" ProgID="Equation.3" ShapeID="_x0000_i1046" DrawAspect="Content" ObjectID="_1666958062" r:id="rId48"/>
        </w:object>
      </w:r>
      <w:r w:rsidRPr="0059157F">
        <w:rPr>
          <w:rFonts w:ascii="Times New Roman" w:hAnsi="Times New Roman" w:cs="Times New Roman"/>
          <w:sz w:val="24"/>
          <w:szCs w:val="24"/>
        </w:rPr>
        <w:t xml:space="preserve"> гравитации с масштабным фактором </w:t>
      </w:r>
      <w:r w:rsidRPr="0059157F">
        <w:rPr>
          <w:rFonts w:ascii="Times New Roman" w:hAnsi="Times New Roman" w:cs="Times New Roman"/>
          <w:position w:val="-10"/>
          <w:sz w:val="24"/>
          <w:szCs w:val="24"/>
          <w:lang w:val="en-US"/>
        </w:rPr>
        <w:object w:dxaOrig="1480" w:dyaOrig="480">
          <v:shape id="_x0000_i1047" type="#_x0000_t75" style="width:74.05pt;height:24.45pt" o:ole="">
            <v:imagedata r:id="rId43" o:title=""/>
          </v:shape>
          <o:OLEObject Type="Embed" ProgID="Equation.3" ShapeID="_x0000_i1047" DrawAspect="Content" ObjectID="_1666958063" r:id="rId49"/>
        </w:object>
      </w:r>
      <w:r w:rsidRPr="0059157F">
        <w:rPr>
          <w:rFonts w:ascii="Times New Roman" w:hAnsi="Times New Roman" w:cs="Times New Roman"/>
          <w:sz w:val="24"/>
          <w:szCs w:val="24"/>
        </w:rPr>
        <w:t xml:space="preserve">, описывающее экпиротическое сокращение перед отскоком, где </w:t>
      </w:r>
      <w:r w:rsidRPr="0059157F">
        <w:rPr>
          <w:rFonts w:ascii="Times New Roman" w:hAnsi="Times New Roman" w:cs="Times New Roman"/>
          <w:position w:val="-10"/>
          <w:sz w:val="24"/>
          <w:szCs w:val="24"/>
        </w:rPr>
        <w:object w:dxaOrig="200" w:dyaOrig="340">
          <v:shape id="_x0000_i1048" type="#_x0000_t75" style="width:10.2pt;height:17pt" o:ole="">
            <v:imagedata r:id="rId45" o:title=""/>
          </v:shape>
          <o:OLEObject Type="Embed" ProgID="Equation.3" ShapeID="_x0000_i1048" DrawAspect="Content" ObjectID="_1666958064" r:id="rId50"/>
        </w:object>
      </w:r>
      <w:r w:rsidRPr="0059157F">
        <w:rPr>
          <w:rFonts w:ascii="Times New Roman" w:hAnsi="Times New Roman" w:cs="Times New Roman"/>
          <w:sz w:val="24"/>
          <w:szCs w:val="24"/>
        </w:rPr>
        <w:t xml:space="preserve"> является временем большого сжатия Вселенной. Реконструированная </w:t>
      </w:r>
      <w:r w:rsidRPr="0059157F">
        <w:rPr>
          <w:rFonts w:ascii="Times New Roman" w:hAnsi="Times New Roman" w:cs="Times New Roman"/>
          <w:position w:val="-10"/>
          <w:sz w:val="24"/>
          <w:szCs w:val="24"/>
        </w:rPr>
        <w:object w:dxaOrig="580" w:dyaOrig="320">
          <v:shape id="_x0000_i1049" type="#_x0000_t75" style="width:29.2pt;height:15.6pt" o:ole="">
            <v:imagedata r:id="rId51" o:title=""/>
          </v:shape>
          <o:OLEObject Type="Embed" ProgID="Equation.3" ShapeID="_x0000_i1049" DrawAspect="Content" ObjectID="_1666958065" r:id="rId52"/>
        </w:object>
      </w:r>
      <w:r w:rsidRPr="0059157F">
        <w:rPr>
          <w:rFonts w:ascii="Times New Roman" w:hAnsi="Times New Roman" w:cs="Times New Roman"/>
          <w:sz w:val="24"/>
          <w:szCs w:val="24"/>
        </w:rPr>
        <w:t xml:space="preserve"> гравитация применяется к модели скалярного поля хамелеона, а скалярное поле </w:t>
      </w:r>
      <w:r w:rsidRPr="0059157F">
        <w:rPr>
          <w:rFonts w:ascii="Times New Roman" w:hAnsi="Times New Roman" w:cs="Times New Roman"/>
          <w:position w:val="-10"/>
          <w:sz w:val="24"/>
          <w:szCs w:val="24"/>
        </w:rPr>
        <w:object w:dxaOrig="200" w:dyaOrig="320">
          <v:shape id="_x0000_i1050" type="#_x0000_t75" style="width:10.2pt;height:16.3pt" o:ole="">
            <v:imagedata r:id="rId53" o:title=""/>
          </v:shape>
          <o:OLEObject Type="Embed" ProgID="Equation.3" ShapeID="_x0000_i1050" DrawAspect="Content" ObjectID="_1666958066" r:id="rId54"/>
        </w:object>
      </w:r>
      <w:r w:rsidRPr="0059157F">
        <w:rPr>
          <w:rFonts w:ascii="Times New Roman" w:hAnsi="Times New Roman" w:cs="Times New Roman"/>
          <w:sz w:val="24"/>
          <w:szCs w:val="24"/>
        </w:rPr>
        <w:t xml:space="preserve"> и потенциал </w:t>
      </w:r>
      <w:r w:rsidRPr="0059157F">
        <w:rPr>
          <w:rFonts w:ascii="Times New Roman" w:hAnsi="Times New Roman" w:cs="Times New Roman"/>
          <w:position w:val="-10"/>
          <w:sz w:val="24"/>
          <w:szCs w:val="24"/>
        </w:rPr>
        <w:object w:dxaOrig="540" w:dyaOrig="320">
          <v:shape id="_x0000_i1051" type="#_x0000_t75" style="width:27.15pt;height:16.3pt" o:ole="">
            <v:imagedata r:id="rId55" o:title=""/>
          </v:shape>
          <o:OLEObject Type="Embed" ProgID="Equation.3" ShapeID="_x0000_i1051" DrawAspect="Content" ObjectID="_1666958067" r:id="rId56"/>
        </w:object>
      </w:r>
      <w:r w:rsidRPr="0059157F">
        <w:rPr>
          <w:rFonts w:ascii="Times New Roman" w:hAnsi="Times New Roman" w:cs="Times New Roman"/>
          <w:sz w:val="24"/>
          <w:szCs w:val="24"/>
        </w:rPr>
        <w:t xml:space="preserve"> проверяются  на квазиэкспоненциальное расширение Вселенной. Исследуются последствия экпиротической инфляции перед отскоком в </w:t>
      </w:r>
      <w:r w:rsidRPr="0059157F">
        <w:rPr>
          <w:rFonts w:ascii="Times New Roman" w:hAnsi="Times New Roman" w:cs="Times New Roman"/>
          <w:position w:val="-10"/>
          <w:sz w:val="24"/>
          <w:szCs w:val="24"/>
        </w:rPr>
        <w:object w:dxaOrig="580" w:dyaOrig="320">
          <v:shape id="_x0000_i1052" type="#_x0000_t75" style="width:29.2pt;height:15.6pt" o:ole="">
            <v:imagedata r:id="rId57" o:title=""/>
          </v:shape>
          <o:OLEObject Type="Embed" ProgID="Equation.3" ShapeID="_x0000_i1052" DrawAspect="Content" ObjectID="_1666958068" r:id="rId58"/>
        </w:object>
      </w:r>
      <w:r w:rsidRPr="0059157F">
        <w:rPr>
          <w:rFonts w:ascii="Times New Roman" w:hAnsi="Times New Roman" w:cs="Times New Roman"/>
          <w:sz w:val="24"/>
          <w:szCs w:val="24"/>
        </w:rPr>
        <w:t xml:space="preserve"> гравитации сравниваются с фоновым решением для </w:t>
      </w:r>
      <w:r w:rsidRPr="0059157F">
        <w:rPr>
          <w:rFonts w:ascii="Times New Roman" w:hAnsi="Times New Roman" w:cs="Times New Roman"/>
          <w:position w:val="-10"/>
          <w:sz w:val="24"/>
          <w:szCs w:val="24"/>
        </w:rPr>
        <w:object w:dxaOrig="580" w:dyaOrig="320">
          <v:shape id="_x0000_i1053" type="#_x0000_t75" style="width:29.2pt;height:15.6pt" o:ole="">
            <v:imagedata r:id="rId59" o:title=""/>
          </v:shape>
          <o:OLEObject Type="Embed" ProgID="Equation.3" ShapeID="_x0000_i1053" DrawAspect="Content" ObjectID="_1666958069" r:id="rId60"/>
        </w:object>
      </w:r>
      <w:r w:rsidRPr="0059157F">
        <w:rPr>
          <w:rFonts w:ascii="Times New Roman" w:hAnsi="Times New Roman" w:cs="Times New Roman"/>
          <w:sz w:val="24"/>
          <w:szCs w:val="24"/>
        </w:rPr>
        <w:t xml:space="preserve"> отскока  материи. Обобщены выражения уравнения Фридмана на случай петлевой квантовой космологии. Рассматривая модель </w:t>
      </w:r>
      <w:r w:rsidRPr="0059157F">
        <w:rPr>
          <w:rFonts w:ascii="Times New Roman" w:hAnsi="Times New Roman" w:cs="Times New Roman"/>
          <w:position w:val="-12"/>
          <w:sz w:val="24"/>
          <w:szCs w:val="24"/>
        </w:rPr>
        <w:object w:dxaOrig="440" w:dyaOrig="360">
          <v:shape id="_x0000_i1054" type="#_x0000_t75" style="width:21.75pt;height:18.35pt" o:ole="">
            <v:imagedata r:id="rId61" o:title=""/>
          </v:shape>
          <o:OLEObject Type="Embed" ProgID="Equation.3" ShapeID="_x0000_i1054" DrawAspect="Content" ObjectID="_1666958070" r:id="rId62"/>
        </w:object>
      </w:r>
      <w:r w:rsidRPr="0059157F">
        <w:rPr>
          <w:rFonts w:ascii="Times New Roman" w:hAnsi="Times New Roman" w:cs="Times New Roman"/>
          <w:sz w:val="24"/>
          <w:szCs w:val="24"/>
        </w:rPr>
        <w:t xml:space="preserve"> и были получены решения рассмотренных уравнений для двух частных случаев: при </w:t>
      </w:r>
      <w:r w:rsidRPr="0059157F">
        <w:rPr>
          <w:rFonts w:ascii="Times New Roman" w:hAnsi="Times New Roman" w:cs="Times New Roman"/>
          <w:position w:val="-10"/>
          <w:sz w:val="24"/>
          <w:szCs w:val="24"/>
        </w:rPr>
        <w:object w:dxaOrig="600" w:dyaOrig="320">
          <v:shape id="_x0000_i1055" type="#_x0000_t75" style="width:29.9pt;height:16.3pt" o:ole="">
            <v:imagedata r:id="rId63" o:title=""/>
          </v:shape>
          <o:OLEObject Type="Embed" ProgID="Equation.3" ShapeID="_x0000_i1055" DrawAspect="Content" ObjectID="_1666958071" r:id="rId64"/>
        </w:object>
      </w:r>
      <w:r w:rsidRPr="0059157F">
        <w:rPr>
          <w:rFonts w:ascii="Times New Roman" w:hAnsi="Times New Roman" w:cs="Times New Roman"/>
          <w:sz w:val="24"/>
          <w:szCs w:val="24"/>
        </w:rPr>
        <w:t xml:space="preserve">(решение де Ситтера) и </w:t>
      </w:r>
      <w:r w:rsidRPr="0059157F">
        <w:rPr>
          <w:rFonts w:ascii="Times New Roman" w:hAnsi="Times New Roman" w:cs="Times New Roman"/>
          <w:position w:val="-10"/>
          <w:sz w:val="24"/>
          <w:szCs w:val="24"/>
        </w:rPr>
        <w:object w:dxaOrig="600" w:dyaOrig="320">
          <v:shape id="_x0000_i1056" type="#_x0000_t75" style="width:29.9pt;height:16.3pt" o:ole="">
            <v:imagedata r:id="rId65" o:title=""/>
          </v:shape>
          <o:OLEObject Type="Embed" ProgID="Equation.3" ShapeID="_x0000_i1056" DrawAspect="Content" ObjectID="_1666958072" r:id="rId66"/>
        </w:object>
      </w:r>
      <w:r w:rsidRPr="0059157F">
        <w:rPr>
          <w:rFonts w:ascii="Times New Roman" w:hAnsi="Times New Roman" w:cs="Times New Roman"/>
          <w:sz w:val="24"/>
          <w:szCs w:val="24"/>
        </w:rPr>
        <w:t xml:space="preserve">. Получили два точных (интегрируемых) космологических решения модели </w:t>
      </w:r>
      <w:r w:rsidRPr="0059157F">
        <w:rPr>
          <w:rFonts w:ascii="Times New Roman" w:hAnsi="Times New Roman" w:cs="Times New Roman"/>
          <w:position w:val="-12"/>
          <w:sz w:val="24"/>
          <w:szCs w:val="24"/>
        </w:rPr>
        <w:object w:dxaOrig="440" w:dyaOrig="360">
          <v:shape id="_x0000_i1057" type="#_x0000_t75" style="width:21.75pt;height:18.35pt" o:ole="">
            <v:imagedata r:id="rId67" o:title=""/>
          </v:shape>
          <o:OLEObject Type="Embed" ProgID="Equation.3" ShapeID="_x0000_i1057" DrawAspect="Content" ObjectID="_1666958073" r:id="rId68"/>
        </w:object>
      </w:r>
      <w:r w:rsidRPr="0059157F">
        <w:rPr>
          <w:rFonts w:ascii="Times New Roman" w:hAnsi="Times New Roman" w:cs="Times New Roman"/>
          <w:sz w:val="24"/>
          <w:szCs w:val="24"/>
        </w:rPr>
        <w:t xml:space="preserve">, в частности степенное и экспоненциальное решения. Также рассмотрели более сложный случай и получили решение для произвольной функции времени </w:t>
      </w:r>
      <w:r w:rsidRPr="0059157F">
        <w:rPr>
          <w:rFonts w:ascii="Times New Roman" w:hAnsi="Times New Roman" w:cs="Times New Roman"/>
          <w:position w:val="-10"/>
          <w:sz w:val="24"/>
          <w:szCs w:val="24"/>
        </w:rPr>
        <w:object w:dxaOrig="480" w:dyaOrig="320">
          <v:shape id="_x0000_i1058" type="#_x0000_t75" style="width:24.45pt;height:16.3pt" o:ole="">
            <v:imagedata r:id="rId69" o:title=""/>
          </v:shape>
          <o:OLEObject Type="Embed" ProgID="Equation.3" ShapeID="_x0000_i1058" DrawAspect="Content" ObjectID="_1666958074" r:id="rId70"/>
        </w:object>
      </w:r>
      <w:r w:rsidRPr="0059157F">
        <w:rPr>
          <w:rFonts w:ascii="Times New Roman" w:hAnsi="Times New Roman" w:cs="Times New Roman"/>
          <w:sz w:val="24"/>
          <w:szCs w:val="24"/>
        </w:rPr>
        <w:t xml:space="preserve">. Описание модели скалярным полем осуществляется путем построения ее самовзаимодействующего потенциала. Получены новые интегрируемые космологические решения для модели со скалярным полем </w:t>
      </w:r>
      <w:r w:rsidRPr="0059157F">
        <w:rPr>
          <w:rFonts w:ascii="Times New Roman" w:hAnsi="Times New Roman" w:cs="Times New Roman"/>
          <w:position w:val="-10"/>
          <w:sz w:val="24"/>
          <w:szCs w:val="24"/>
        </w:rPr>
        <w:object w:dxaOrig="220" w:dyaOrig="260">
          <v:shape id="_x0000_i1059" type="#_x0000_t75" style="width:11.55pt;height:12.9pt" o:ole="">
            <v:imagedata r:id="rId71" o:title=""/>
          </v:shape>
          <o:OLEObject Type="Embed" ProgID="Equation.3" ShapeID="_x0000_i1059" DrawAspect="Content" ObjectID="_1666958075" r:id="rId72"/>
        </w:object>
      </w:r>
      <w:r w:rsidRPr="0059157F">
        <w:rPr>
          <w:rFonts w:ascii="Times New Roman" w:hAnsi="Times New Roman" w:cs="Times New Roman"/>
          <w:sz w:val="24"/>
          <w:szCs w:val="24"/>
        </w:rPr>
        <w:t xml:space="preserve"> для теории Эйнштейна и ее простой обобщенной теории </w:t>
      </w:r>
      <w:r w:rsidRPr="0059157F">
        <w:rPr>
          <w:rFonts w:ascii="Times New Roman" w:hAnsi="Times New Roman" w:cs="Times New Roman"/>
          <w:position w:val="-10"/>
          <w:sz w:val="24"/>
          <w:szCs w:val="24"/>
        </w:rPr>
        <w:object w:dxaOrig="580" w:dyaOrig="320">
          <v:shape id="_x0000_i1060" type="#_x0000_t75" style="width:29.2pt;height:15.6pt" o:ole="">
            <v:imagedata r:id="rId73" o:title=""/>
          </v:shape>
          <o:OLEObject Type="Embed" ProgID="Equation.3" ShapeID="_x0000_i1060" DrawAspect="Content" ObjectID="_1666958076" r:id="rId74"/>
        </w:object>
      </w:r>
      <w:r w:rsidRPr="0059157F">
        <w:rPr>
          <w:rFonts w:ascii="Times New Roman" w:hAnsi="Times New Roman" w:cs="Times New Roman"/>
          <w:sz w:val="24"/>
          <w:szCs w:val="24"/>
        </w:rPr>
        <w:t xml:space="preserve"> гравитации, где гравитационное поле неминимально и минимально взаимодействуют со скалярным полем.</w:t>
      </w:r>
    </w:p>
    <w:p w:rsidR="00CC6114" w:rsidRDefault="00CC6114" w:rsidP="00C05783">
      <w:pPr>
        <w:spacing w:after="0" w:line="360" w:lineRule="auto"/>
        <w:ind w:firstLine="709"/>
        <w:jc w:val="both"/>
        <w:rPr>
          <w:rFonts w:ascii="Times New Roman" w:hAnsi="Times New Roman" w:cs="Times New Roman"/>
          <w:sz w:val="24"/>
          <w:szCs w:val="24"/>
          <w:lang w:val="kk-KZ"/>
        </w:rPr>
      </w:pPr>
    </w:p>
    <w:p w:rsidR="00CC6114" w:rsidRPr="00CC6114" w:rsidRDefault="00CC6114" w:rsidP="00C05783">
      <w:pPr>
        <w:spacing w:after="0" w:line="360" w:lineRule="auto"/>
        <w:ind w:firstLine="709"/>
        <w:jc w:val="both"/>
        <w:rPr>
          <w:rFonts w:ascii="Times New Roman" w:hAnsi="Times New Roman" w:cs="Times New Roman"/>
          <w:sz w:val="24"/>
          <w:szCs w:val="24"/>
          <w:lang w:val="kk-KZ"/>
        </w:rPr>
      </w:pPr>
    </w:p>
    <w:p w:rsidR="000F7610" w:rsidRPr="00CC6114" w:rsidRDefault="000F7610" w:rsidP="00C05783">
      <w:pPr>
        <w:spacing w:after="0" w:line="360" w:lineRule="auto"/>
        <w:ind w:firstLine="709"/>
        <w:jc w:val="both"/>
        <w:rPr>
          <w:rFonts w:ascii="Times New Roman" w:hAnsi="Times New Roman" w:cs="Times New Roman"/>
          <w:sz w:val="24"/>
          <w:szCs w:val="24"/>
        </w:rPr>
      </w:pPr>
      <w:r w:rsidRPr="00CC6114">
        <w:rPr>
          <w:rFonts w:ascii="Times New Roman" w:hAnsi="Times New Roman" w:cs="Times New Roman"/>
          <w:sz w:val="24"/>
          <w:szCs w:val="24"/>
        </w:rPr>
        <w:lastRenderedPageBreak/>
        <w:t>Обоснование научно-технического уровня</w:t>
      </w:r>
    </w:p>
    <w:p w:rsidR="000F7610" w:rsidRPr="00934746" w:rsidRDefault="000F7610" w:rsidP="00C05783">
      <w:pPr>
        <w:spacing w:after="0" w:line="360" w:lineRule="auto"/>
        <w:ind w:firstLine="709"/>
        <w:jc w:val="both"/>
        <w:rPr>
          <w:rFonts w:ascii="Times New Roman" w:hAnsi="Times New Roman" w:cs="Times New Roman"/>
          <w:bCs/>
          <w:sz w:val="24"/>
          <w:szCs w:val="24"/>
        </w:rPr>
      </w:pPr>
      <w:r w:rsidRPr="0059157F">
        <w:rPr>
          <w:rFonts w:ascii="Times New Roman" w:hAnsi="Times New Roman" w:cs="Times New Roman"/>
          <w:bCs/>
          <w:sz w:val="24"/>
          <w:szCs w:val="24"/>
        </w:rPr>
        <w:t xml:space="preserve">По результатам исследований группа участников данного проекта занимает одну из ведущих позиций в мире, что обеспечивает конкурентоспособность получаемых результатов. Высокий уровень квалификации участников проекта позволил обеспечить </w:t>
      </w:r>
      <w:r w:rsidRPr="0059157F">
        <w:rPr>
          <w:rFonts w:ascii="Times New Roman" w:hAnsi="Times New Roman" w:cs="Times New Roman"/>
          <w:bCs/>
          <w:sz w:val="24"/>
          <w:szCs w:val="24"/>
          <w:lang w:val="kk-KZ"/>
        </w:rPr>
        <w:t xml:space="preserve">большое число публикаций в журналах с высоким импакт-фактором и высокую их цитируемость. </w:t>
      </w:r>
      <w:r w:rsidRPr="0059157F">
        <w:rPr>
          <w:rFonts w:ascii="Times New Roman" w:hAnsi="Times New Roman" w:cs="Times New Roman"/>
          <w:bCs/>
          <w:sz w:val="24"/>
          <w:szCs w:val="24"/>
        </w:rPr>
        <w:t xml:space="preserve">По уровню цитируемости и публикаций по теории гравитации и космологии группа исследователей данного проекта в Казахстане является одной из ведущих. </w:t>
      </w:r>
      <w:r w:rsidRPr="0059157F">
        <w:rPr>
          <w:rFonts w:ascii="Times New Roman" w:hAnsi="Times New Roman" w:cs="Times New Roman"/>
          <w:bCs/>
          <w:sz w:val="24"/>
          <w:szCs w:val="24"/>
          <w:lang w:val="kk-KZ"/>
        </w:rPr>
        <w:t>Что свидетельствует о выполнении проекта н</w:t>
      </w:r>
      <w:r w:rsidR="00104039" w:rsidRPr="0059157F">
        <w:rPr>
          <w:rFonts w:ascii="Times New Roman" w:hAnsi="Times New Roman" w:cs="Times New Roman"/>
          <w:bCs/>
          <w:sz w:val="24"/>
          <w:szCs w:val="24"/>
          <w:lang w:val="kk-KZ"/>
        </w:rPr>
        <w:t>а хорошем международном уровне.</w:t>
      </w:r>
    </w:p>
    <w:p w:rsidR="000F7610" w:rsidRPr="00CC6114" w:rsidRDefault="000F7610" w:rsidP="00C05783">
      <w:pPr>
        <w:spacing w:after="0" w:line="360" w:lineRule="auto"/>
        <w:ind w:firstLine="709"/>
        <w:jc w:val="both"/>
        <w:rPr>
          <w:rFonts w:ascii="Times New Roman" w:hAnsi="Times New Roman" w:cs="Times New Roman"/>
          <w:sz w:val="24"/>
          <w:szCs w:val="24"/>
        </w:rPr>
      </w:pPr>
      <w:r w:rsidRPr="00CC6114">
        <w:rPr>
          <w:rFonts w:ascii="Times New Roman" w:hAnsi="Times New Roman" w:cs="Times New Roman"/>
          <w:sz w:val="24"/>
          <w:szCs w:val="24"/>
        </w:rPr>
        <w:t>Связь с другими научно исследовательскими работами</w:t>
      </w:r>
    </w:p>
    <w:p w:rsidR="000F7610" w:rsidRPr="0059157F" w:rsidRDefault="000F7610" w:rsidP="00C05783">
      <w:pPr>
        <w:spacing w:after="0" w:line="360" w:lineRule="auto"/>
        <w:ind w:firstLine="709"/>
        <w:jc w:val="both"/>
        <w:rPr>
          <w:rFonts w:ascii="Times New Roman" w:hAnsi="Times New Roman" w:cs="Times New Roman"/>
          <w:sz w:val="24"/>
          <w:szCs w:val="24"/>
        </w:rPr>
      </w:pPr>
      <w:r w:rsidRPr="0059157F">
        <w:rPr>
          <w:rFonts w:ascii="Times New Roman" w:hAnsi="Times New Roman" w:cs="Times New Roman"/>
          <w:sz w:val="24"/>
          <w:szCs w:val="24"/>
        </w:rPr>
        <w:t>В настоящее время космология активно развивается во многих международных научных центрах США, Великобритании, Японии, Италии, Испании, России, Кита</w:t>
      </w:r>
      <w:r w:rsidRPr="0059157F">
        <w:rPr>
          <w:rFonts w:ascii="Times New Roman" w:hAnsi="Times New Roman" w:cs="Times New Roman"/>
          <w:sz w:val="24"/>
          <w:szCs w:val="24"/>
          <w:lang w:val="kk-KZ"/>
        </w:rPr>
        <w:t>я</w:t>
      </w:r>
      <w:r w:rsidRPr="0059157F">
        <w:rPr>
          <w:rFonts w:ascii="Times New Roman" w:hAnsi="Times New Roman" w:cs="Times New Roman"/>
          <w:sz w:val="24"/>
          <w:szCs w:val="24"/>
        </w:rPr>
        <w:t xml:space="preserve"> и т.д. Исследованием именно модифицированных теори</w:t>
      </w:r>
      <w:r w:rsidRPr="0059157F">
        <w:rPr>
          <w:rFonts w:ascii="Times New Roman" w:hAnsi="Times New Roman" w:cs="Times New Roman"/>
          <w:sz w:val="24"/>
          <w:szCs w:val="24"/>
          <w:lang w:val="kk-KZ"/>
        </w:rPr>
        <w:t>й</w:t>
      </w:r>
      <w:r w:rsidRPr="0059157F">
        <w:rPr>
          <w:rFonts w:ascii="Times New Roman" w:hAnsi="Times New Roman" w:cs="Times New Roman"/>
          <w:sz w:val="24"/>
          <w:szCs w:val="24"/>
        </w:rPr>
        <w:t xml:space="preserve"> гравитации занимается значительное число исследователей, в том числе, </w:t>
      </w:r>
      <w:r w:rsidRPr="0059157F">
        <w:rPr>
          <w:rFonts w:ascii="Times New Roman" w:hAnsi="Times New Roman" w:cs="Times New Roman"/>
          <w:sz w:val="24"/>
          <w:szCs w:val="24"/>
          <w:lang w:val="kk-KZ"/>
        </w:rPr>
        <w:t xml:space="preserve">руководитель </w:t>
      </w:r>
      <w:r w:rsidRPr="0059157F">
        <w:rPr>
          <w:rFonts w:ascii="Times New Roman" w:hAnsi="Times New Roman" w:cs="Times New Roman"/>
          <w:sz w:val="24"/>
          <w:szCs w:val="24"/>
        </w:rPr>
        <w:t xml:space="preserve">данного проекта более 5 лет сотрудничает с группой  профессоров таких как: </w:t>
      </w:r>
      <w:r w:rsidRPr="0059157F">
        <w:rPr>
          <w:rFonts w:ascii="Times New Roman" w:hAnsi="Times New Roman" w:cs="Times New Roman"/>
          <w:sz w:val="24"/>
          <w:szCs w:val="24"/>
          <w:lang w:val="en-US"/>
        </w:rPr>
        <w:t>S</w:t>
      </w:r>
      <w:r w:rsidRPr="0059157F">
        <w:rPr>
          <w:rFonts w:ascii="Times New Roman" w:hAnsi="Times New Roman" w:cs="Times New Roman"/>
          <w:sz w:val="24"/>
          <w:szCs w:val="24"/>
        </w:rPr>
        <w:t xml:space="preserve">. </w:t>
      </w:r>
      <w:r w:rsidRPr="0059157F">
        <w:rPr>
          <w:rFonts w:ascii="Times New Roman" w:hAnsi="Times New Roman" w:cs="Times New Roman"/>
          <w:sz w:val="24"/>
          <w:szCs w:val="24"/>
          <w:lang w:val="en-US"/>
        </w:rPr>
        <w:t>Odintsov</w:t>
      </w:r>
      <w:r w:rsidRPr="0059157F">
        <w:rPr>
          <w:rFonts w:ascii="Times New Roman" w:hAnsi="Times New Roman" w:cs="Times New Roman"/>
          <w:sz w:val="24"/>
          <w:szCs w:val="24"/>
        </w:rPr>
        <w:t xml:space="preserve"> (</w:t>
      </w:r>
      <w:r w:rsidRPr="0059157F">
        <w:rPr>
          <w:rFonts w:ascii="Times New Roman" w:hAnsi="Times New Roman" w:cs="Times New Roman"/>
          <w:sz w:val="24"/>
          <w:szCs w:val="24"/>
          <w:lang w:val="en-US"/>
        </w:rPr>
        <w:t>Spain</w:t>
      </w:r>
      <w:r w:rsidRPr="0059157F">
        <w:rPr>
          <w:rFonts w:ascii="Times New Roman" w:hAnsi="Times New Roman" w:cs="Times New Roman"/>
          <w:sz w:val="24"/>
          <w:szCs w:val="24"/>
        </w:rPr>
        <w:t xml:space="preserve">), </w:t>
      </w:r>
      <w:r w:rsidRPr="0059157F">
        <w:rPr>
          <w:rFonts w:ascii="Times New Roman" w:hAnsi="Times New Roman" w:cs="Times New Roman"/>
          <w:sz w:val="24"/>
          <w:szCs w:val="24"/>
          <w:lang w:val="en-US"/>
        </w:rPr>
        <w:t>A</w:t>
      </w:r>
      <w:r w:rsidRPr="0059157F">
        <w:rPr>
          <w:rFonts w:ascii="Times New Roman" w:hAnsi="Times New Roman" w:cs="Times New Roman"/>
          <w:sz w:val="24"/>
          <w:szCs w:val="24"/>
        </w:rPr>
        <w:t xml:space="preserve">. </w:t>
      </w:r>
      <w:r w:rsidRPr="0059157F">
        <w:rPr>
          <w:rFonts w:ascii="Times New Roman" w:hAnsi="Times New Roman" w:cs="Times New Roman"/>
          <w:sz w:val="24"/>
          <w:szCs w:val="24"/>
          <w:lang w:val="en-US"/>
        </w:rPr>
        <w:t>Wang</w:t>
      </w:r>
      <w:r w:rsidRPr="0059157F">
        <w:rPr>
          <w:rFonts w:ascii="Times New Roman" w:hAnsi="Times New Roman" w:cs="Times New Roman"/>
          <w:sz w:val="24"/>
          <w:szCs w:val="24"/>
        </w:rPr>
        <w:t xml:space="preserve"> (</w:t>
      </w:r>
      <w:r w:rsidRPr="0059157F">
        <w:rPr>
          <w:rFonts w:ascii="Times New Roman" w:hAnsi="Times New Roman" w:cs="Times New Roman"/>
          <w:sz w:val="24"/>
          <w:szCs w:val="24"/>
          <w:lang w:val="en-US"/>
        </w:rPr>
        <w:t>USA</w:t>
      </w:r>
      <w:r w:rsidRPr="0059157F">
        <w:rPr>
          <w:rFonts w:ascii="Times New Roman" w:hAnsi="Times New Roman" w:cs="Times New Roman"/>
          <w:sz w:val="24"/>
          <w:szCs w:val="24"/>
        </w:rPr>
        <w:t xml:space="preserve">) </w:t>
      </w:r>
      <w:r w:rsidRPr="0059157F">
        <w:rPr>
          <w:rFonts w:ascii="Times New Roman" w:hAnsi="Times New Roman" w:cs="Times New Roman"/>
          <w:sz w:val="24"/>
          <w:szCs w:val="24"/>
          <w:lang w:val="kk-KZ"/>
        </w:rPr>
        <w:t>и</w:t>
      </w:r>
      <w:r w:rsidRPr="0059157F">
        <w:rPr>
          <w:rFonts w:ascii="Times New Roman" w:hAnsi="Times New Roman" w:cs="Times New Roman"/>
          <w:sz w:val="24"/>
          <w:szCs w:val="24"/>
        </w:rPr>
        <w:t xml:space="preserve"> </w:t>
      </w:r>
      <w:r w:rsidRPr="0059157F">
        <w:rPr>
          <w:rFonts w:ascii="Times New Roman" w:hAnsi="Times New Roman" w:cs="Times New Roman"/>
          <w:sz w:val="24"/>
          <w:szCs w:val="24"/>
          <w:lang w:val="en-US"/>
        </w:rPr>
        <w:t>M</w:t>
      </w:r>
      <w:r w:rsidRPr="0059157F">
        <w:rPr>
          <w:rFonts w:ascii="Times New Roman" w:hAnsi="Times New Roman" w:cs="Times New Roman"/>
          <w:sz w:val="24"/>
          <w:szCs w:val="24"/>
        </w:rPr>
        <w:t xml:space="preserve">. </w:t>
      </w:r>
      <w:r w:rsidRPr="0059157F">
        <w:rPr>
          <w:rFonts w:ascii="Times New Roman" w:hAnsi="Times New Roman" w:cs="Times New Roman"/>
          <w:sz w:val="24"/>
          <w:szCs w:val="24"/>
          <w:lang w:val="en-US"/>
        </w:rPr>
        <w:t>Shahalam</w:t>
      </w:r>
      <w:r w:rsidRPr="0059157F">
        <w:rPr>
          <w:rFonts w:ascii="Times New Roman" w:hAnsi="Times New Roman" w:cs="Times New Roman"/>
          <w:sz w:val="24"/>
          <w:szCs w:val="24"/>
        </w:rPr>
        <w:t xml:space="preserve"> (</w:t>
      </w:r>
      <w:r w:rsidRPr="0059157F">
        <w:rPr>
          <w:rFonts w:ascii="Times New Roman" w:hAnsi="Times New Roman" w:cs="Times New Roman"/>
          <w:sz w:val="24"/>
          <w:szCs w:val="24"/>
          <w:lang w:val="en-US"/>
        </w:rPr>
        <w:t>India</w:t>
      </w:r>
      <w:r w:rsidRPr="0059157F">
        <w:rPr>
          <w:rFonts w:ascii="Times New Roman" w:hAnsi="Times New Roman" w:cs="Times New Roman"/>
          <w:sz w:val="24"/>
          <w:szCs w:val="24"/>
        </w:rPr>
        <w:t>), которые исследуют обобщенные теории гравитации и их космологические и астрофизические приложения. Научные исследования по дан</w:t>
      </w:r>
      <w:r w:rsidRPr="0059157F">
        <w:rPr>
          <w:rFonts w:ascii="Times New Roman" w:hAnsi="Times New Roman" w:cs="Times New Roman"/>
          <w:sz w:val="24"/>
          <w:szCs w:val="24"/>
          <w:lang w:val="kk-KZ"/>
        </w:rPr>
        <w:t>ому</w:t>
      </w:r>
      <w:r w:rsidRPr="0059157F">
        <w:rPr>
          <w:rFonts w:ascii="Times New Roman" w:hAnsi="Times New Roman" w:cs="Times New Roman"/>
          <w:sz w:val="24"/>
          <w:szCs w:val="24"/>
        </w:rPr>
        <w:t xml:space="preserve"> </w:t>
      </w:r>
      <w:r w:rsidRPr="0059157F">
        <w:rPr>
          <w:rFonts w:ascii="Times New Roman" w:hAnsi="Times New Roman" w:cs="Times New Roman"/>
          <w:sz w:val="24"/>
          <w:szCs w:val="24"/>
          <w:lang w:val="kk-KZ"/>
        </w:rPr>
        <w:t>проекту</w:t>
      </w:r>
      <w:r w:rsidRPr="0059157F">
        <w:rPr>
          <w:rFonts w:ascii="Times New Roman" w:hAnsi="Times New Roman" w:cs="Times New Roman"/>
          <w:sz w:val="24"/>
          <w:szCs w:val="24"/>
        </w:rPr>
        <w:t xml:space="preserve"> являются продолжением исследований по ряду предыдущих проектов</w:t>
      </w:r>
      <w:r w:rsidRPr="0059157F">
        <w:rPr>
          <w:rFonts w:ascii="Times New Roman" w:hAnsi="Times New Roman" w:cs="Times New Roman"/>
          <w:sz w:val="24"/>
          <w:szCs w:val="24"/>
          <w:lang w:val="kk-KZ"/>
        </w:rPr>
        <w:t xml:space="preserve"> и програм</w:t>
      </w:r>
      <w:r w:rsidRPr="0059157F">
        <w:rPr>
          <w:rFonts w:ascii="Times New Roman" w:hAnsi="Times New Roman" w:cs="Times New Roman"/>
          <w:sz w:val="24"/>
          <w:szCs w:val="24"/>
        </w:rPr>
        <w:t>. Так на базе Евразийского национального университета им. Л.Н. Гумилева периодически проводятся международные научные конференции «</w:t>
      </w:r>
      <w:r w:rsidRPr="0059157F">
        <w:rPr>
          <w:rFonts w:ascii="Times New Roman" w:hAnsi="Times New Roman" w:cs="Times New Roman"/>
          <w:sz w:val="24"/>
          <w:szCs w:val="24"/>
          <w:lang w:val="en-US"/>
        </w:rPr>
        <w:t>Astrophysics</w:t>
      </w:r>
      <w:r w:rsidRPr="0059157F">
        <w:rPr>
          <w:rFonts w:ascii="Times New Roman" w:hAnsi="Times New Roman" w:cs="Times New Roman"/>
          <w:sz w:val="24"/>
          <w:szCs w:val="24"/>
        </w:rPr>
        <w:t xml:space="preserve">, </w:t>
      </w:r>
      <w:r w:rsidRPr="0059157F">
        <w:rPr>
          <w:rFonts w:ascii="Times New Roman" w:hAnsi="Times New Roman" w:cs="Times New Roman"/>
          <w:sz w:val="24"/>
          <w:szCs w:val="24"/>
          <w:lang w:val="en-US"/>
        </w:rPr>
        <w:t>gravity</w:t>
      </w:r>
      <w:r w:rsidRPr="0059157F">
        <w:rPr>
          <w:rFonts w:ascii="Times New Roman" w:hAnsi="Times New Roman" w:cs="Times New Roman"/>
          <w:sz w:val="24"/>
          <w:szCs w:val="24"/>
        </w:rPr>
        <w:t xml:space="preserve"> </w:t>
      </w:r>
      <w:r w:rsidRPr="0059157F">
        <w:rPr>
          <w:rFonts w:ascii="Times New Roman" w:hAnsi="Times New Roman" w:cs="Times New Roman"/>
          <w:sz w:val="24"/>
          <w:szCs w:val="24"/>
          <w:lang w:val="en-US"/>
        </w:rPr>
        <w:t>and</w:t>
      </w:r>
      <w:r w:rsidRPr="0059157F">
        <w:rPr>
          <w:rFonts w:ascii="Times New Roman" w:hAnsi="Times New Roman" w:cs="Times New Roman"/>
          <w:sz w:val="24"/>
          <w:szCs w:val="24"/>
        </w:rPr>
        <w:t xml:space="preserve"> </w:t>
      </w:r>
      <w:r w:rsidRPr="0059157F">
        <w:rPr>
          <w:rFonts w:ascii="Times New Roman" w:hAnsi="Times New Roman" w:cs="Times New Roman"/>
          <w:sz w:val="24"/>
          <w:szCs w:val="24"/>
          <w:lang w:val="en-US"/>
        </w:rPr>
        <w:t>cosmology</w:t>
      </w:r>
      <w:r w:rsidRPr="0059157F">
        <w:rPr>
          <w:rFonts w:ascii="Times New Roman" w:hAnsi="Times New Roman" w:cs="Times New Roman"/>
          <w:sz w:val="24"/>
          <w:szCs w:val="24"/>
        </w:rPr>
        <w:t>» и «</w:t>
      </w:r>
      <w:r w:rsidRPr="0059157F">
        <w:rPr>
          <w:rFonts w:ascii="Times New Roman" w:hAnsi="Times New Roman" w:cs="Times New Roman"/>
          <w:sz w:val="24"/>
          <w:szCs w:val="24"/>
          <w:lang w:val="kk-KZ"/>
        </w:rPr>
        <w:t>Наука и образование</w:t>
      </w:r>
      <w:r w:rsidRPr="0059157F">
        <w:rPr>
          <w:rFonts w:ascii="Times New Roman" w:hAnsi="Times New Roman" w:cs="Times New Roman"/>
          <w:sz w:val="24"/>
          <w:szCs w:val="24"/>
        </w:rPr>
        <w:t xml:space="preserve">» с рабочим языком </w:t>
      </w:r>
      <w:r w:rsidRPr="0059157F">
        <w:rPr>
          <w:rFonts w:ascii="Times New Roman" w:hAnsi="Times New Roman" w:cs="Times New Roman"/>
          <w:sz w:val="24"/>
          <w:szCs w:val="24"/>
          <w:lang w:val="kk-KZ"/>
        </w:rPr>
        <w:t>казахским</w:t>
      </w:r>
      <w:r w:rsidRPr="0059157F">
        <w:rPr>
          <w:rFonts w:ascii="Times New Roman" w:hAnsi="Times New Roman" w:cs="Times New Roman"/>
          <w:sz w:val="24"/>
          <w:szCs w:val="24"/>
        </w:rPr>
        <w:t>, русским и английским, в которых участвуют ведущие зарубежные и казахстанские специалисты в данной отрасли. Реализация данного научно</w:t>
      </w:r>
      <w:r w:rsidRPr="0059157F">
        <w:rPr>
          <w:rFonts w:ascii="Times New Roman" w:hAnsi="Times New Roman" w:cs="Times New Roman"/>
          <w:sz w:val="24"/>
          <w:szCs w:val="24"/>
          <w:lang w:val="kk-KZ"/>
        </w:rPr>
        <w:t>го</w:t>
      </w:r>
      <w:r w:rsidRPr="0059157F">
        <w:rPr>
          <w:rFonts w:ascii="Times New Roman" w:hAnsi="Times New Roman" w:cs="Times New Roman"/>
          <w:sz w:val="24"/>
          <w:szCs w:val="24"/>
        </w:rPr>
        <w:t xml:space="preserve"> </w:t>
      </w:r>
      <w:r w:rsidRPr="0059157F">
        <w:rPr>
          <w:rFonts w:ascii="Times New Roman" w:hAnsi="Times New Roman" w:cs="Times New Roman"/>
          <w:sz w:val="24"/>
          <w:szCs w:val="24"/>
          <w:lang w:val="kk-KZ"/>
        </w:rPr>
        <w:t>проекта</w:t>
      </w:r>
      <w:r w:rsidRPr="0059157F">
        <w:rPr>
          <w:rFonts w:ascii="Times New Roman" w:hAnsi="Times New Roman" w:cs="Times New Roman"/>
          <w:sz w:val="24"/>
          <w:szCs w:val="24"/>
        </w:rPr>
        <w:t xml:space="preserve"> позволяет повышать роль фундаментальной науки в построении общества, основанного на знаниях, обеспечит повышение результативности научных исследований и разработок в области теоретической и математической физики, рост качества проводимых научных исследований, ориентированного на обеспечение интересов национальной политики, а также способствует развитию образования и науки.</w:t>
      </w:r>
    </w:p>
    <w:p w:rsidR="000F7610" w:rsidRPr="00CC6114" w:rsidRDefault="000F7610" w:rsidP="00C05783">
      <w:pPr>
        <w:spacing w:after="0" w:line="360" w:lineRule="auto"/>
        <w:ind w:firstLine="709"/>
        <w:jc w:val="both"/>
        <w:rPr>
          <w:rFonts w:ascii="Times New Roman" w:hAnsi="Times New Roman" w:cs="Times New Roman"/>
          <w:sz w:val="24"/>
          <w:szCs w:val="24"/>
        </w:rPr>
      </w:pPr>
      <w:r w:rsidRPr="00CC6114">
        <w:rPr>
          <w:rFonts w:ascii="Times New Roman" w:hAnsi="Times New Roman" w:cs="Times New Roman"/>
          <w:bCs/>
          <w:sz w:val="24"/>
          <w:szCs w:val="24"/>
        </w:rPr>
        <w:t>Перспективность</w:t>
      </w:r>
      <w:r w:rsidRPr="00CC6114">
        <w:rPr>
          <w:rFonts w:ascii="Times New Roman" w:hAnsi="Times New Roman" w:cs="Times New Roman"/>
          <w:sz w:val="24"/>
          <w:szCs w:val="24"/>
        </w:rPr>
        <w:t xml:space="preserve"> и научно-практическая значимость</w:t>
      </w:r>
    </w:p>
    <w:p w:rsidR="000F7610" w:rsidRPr="0059157F" w:rsidRDefault="000F7610" w:rsidP="00C05783">
      <w:pPr>
        <w:shd w:val="clear" w:color="auto" w:fill="FFFFFF"/>
        <w:tabs>
          <w:tab w:val="left" w:pos="-5529"/>
        </w:tabs>
        <w:spacing w:after="0" w:line="360" w:lineRule="auto"/>
        <w:ind w:firstLine="709"/>
        <w:contextualSpacing/>
        <w:jc w:val="both"/>
        <w:textAlignment w:val="baseline"/>
        <w:rPr>
          <w:rFonts w:ascii="Times New Roman" w:hAnsi="Times New Roman" w:cs="Times New Roman"/>
          <w:bCs/>
          <w:sz w:val="24"/>
          <w:szCs w:val="24"/>
        </w:rPr>
      </w:pPr>
      <w:r w:rsidRPr="0059157F">
        <w:rPr>
          <w:rFonts w:ascii="Times New Roman" w:hAnsi="Times New Roman" w:cs="Times New Roman"/>
          <w:spacing w:val="2"/>
          <w:sz w:val="24"/>
          <w:szCs w:val="24"/>
        </w:rPr>
        <w:t>Представленные задачи проекта и методы могут быть использованы в космологии, астрофизике и теории гравитации, а п</w:t>
      </w:r>
      <w:r w:rsidRPr="0059157F">
        <w:rPr>
          <w:rFonts w:ascii="Times New Roman" w:hAnsi="Times New Roman" w:cs="Times New Roman"/>
          <w:sz w:val="24"/>
          <w:szCs w:val="24"/>
        </w:rPr>
        <w:t xml:space="preserve">рименение здесь методы и подходы приводят к тому, что результаты, полученные в данном проекте, будут иметь конкурентное преимущество на международном уровне. </w:t>
      </w:r>
      <w:r w:rsidRPr="0059157F">
        <w:rPr>
          <w:rFonts w:ascii="Times New Roman" w:hAnsi="Times New Roman" w:cs="Times New Roman"/>
          <w:bCs/>
          <w:sz w:val="24"/>
          <w:szCs w:val="24"/>
        </w:rPr>
        <w:t xml:space="preserve">Выполнение проекта будет способствовать подготовке высококвалифицированных научных кадров международного уровня и способствовать выходу казахстанской фундаментальной науки на уровень передовых достижений в мире. Полученные здесь результаты могут быть использованы в </w:t>
      </w:r>
      <w:r w:rsidRPr="0059157F">
        <w:rPr>
          <w:rFonts w:ascii="Times New Roman" w:hAnsi="Times New Roman" w:cs="Times New Roman"/>
          <w:bCs/>
          <w:sz w:val="24"/>
          <w:szCs w:val="24"/>
        </w:rPr>
        <w:lastRenderedPageBreak/>
        <w:t xml:space="preserve">спецкурсах для студентов старших курсов, магистрантов и </w:t>
      </w:r>
      <w:r w:rsidRPr="0059157F">
        <w:rPr>
          <w:rFonts w:ascii="Times New Roman" w:hAnsi="Times New Roman" w:cs="Times New Roman"/>
          <w:bCs/>
          <w:sz w:val="24"/>
          <w:szCs w:val="24"/>
          <w:lang w:val="en-US"/>
        </w:rPr>
        <w:t>PhD</w:t>
      </w:r>
      <w:r w:rsidRPr="0059157F">
        <w:rPr>
          <w:rFonts w:ascii="Times New Roman" w:hAnsi="Times New Roman" w:cs="Times New Roman"/>
          <w:bCs/>
          <w:sz w:val="24"/>
          <w:szCs w:val="24"/>
        </w:rPr>
        <w:t xml:space="preserve">  докторантов в ВУЗах, а также в научных исследованиях данной области. </w:t>
      </w:r>
    </w:p>
    <w:p w:rsidR="000F7610" w:rsidRPr="0059157F" w:rsidRDefault="000F7610" w:rsidP="00C05783">
      <w:pPr>
        <w:spacing w:after="0" w:line="360" w:lineRule="auto"/>
        <w:ind w:firstLine="709"/>
        <w:jc w:val="both"/>
        <w:rPr>
          <w:rFonts w:ascii="Times New Roman" w:eastAsia="Calibri" w:hAnsi="Times New Roman" w:cs="Times New Roman"/>
          <w:sz w:val="24"/>
          <w:szCs w:val="24"/>
        </w:rPr>
      </w:pPr>
      <w:r w:rsidRPr="0059157F">
        <w:rPr>
          <w:rFonts w:ascii="Times New Roman" w:eastAsia="Calibri" w:hAnsi="Times New Roman" w:cs="Times New Roman"/>
          <w:sz w:val="24"/>
          <w:szCs w:val="24"/>
        </w:rPr>
        <w:t xml:space="preserve">Основные исполнители данного проекта по результатам исследований имеют признанную позицию в мире, о чем свидетельствует  данные базы данных </w:t>
      </w:r>
      <w:hyperlink r:id="rId75" w:history="1">
        <w:r w:rsidRPr="0059157F">
          <w:rPr>
            <w:rStyle w:val="ab"/>
            <w:rFonts w:ascii="Times New Roman" w:eastAsia="Calibri" w:hAnsi="Times New Roman" w:cs="Times New Roman"/>
            <w:sz w:val="24"/>
            <w:szCs w:val="24"/>
            <w:lang w:val="en-US"/>
          </w:rPr>
          <w:t>www</w:t>
        </w:r>
        <w:r w:rsidRPr="0059157F">
          <w:rPr>
            <w:rStyle w:val="ab"/>
            <w:rFonts w:ascii="Times New Roman" w:eastAsia="Calibri" w:hAnsi="Times New Roman" w:cs="Times New Roman"/>
            <w:sz w:val="24"/>
            <w:szCs w:val="24"/>
          </w:rPr>
          <w:t>.</w:t>
        </w:r>
        <w:r w:rsidRPr="0059157F">
          <w:rPr>
            <w:rStyle w:val="ab"/>
            <w:rFonts w:ascii="Times New Roman" w:eastAsia="Calibri" w:hAnsi="Times New Roman" w:cs="Times New Roman"/>
            <w:sz w:val="24"/>
            <w:szCs w:val="24"/>
            <w:lang w:val="en-US"/>
          </w:rPr>
          <w:t>webofknowledge</w:t>
        </w:r>
        <w:r w:rsidRPr="0059157F">
          <w:rPr>
            <w:rStyle w:val="ab"/>
            <w:rFonts w:ascii="Times New Roman" w:eastAsia="Calibri" w:hAnsi="Times New Roman" w:cs="Times New Roman"/>
            <w:sz w:val="24"/>
            <w:szCs w:val="24"/>
          </w:rPr>
          <w:t>.</w:t>
        </w:r>
        <w:r w:rsidRPr="0059157F">
          <w:rPr>
            <w:rStyle w:val="ab"/>
            <w:rFonts w:ascii="Times New Roman" w:eastAsia="Calibri" w:hAnsi="Times New Roman" w:cs="Times New Roman"/>
            <w:sz w:val="24"/>
            <w:szCs w:val="24"/>
            <w:lang w:val="en-US"/>
          </w:rPr>
          <w:t>com</w:t>
        </w:r>
      </w:hyperlink>
      <w:r w:rsidRPr="0059157F">
        <w:rPr>
          <w:rFonts w:ascii="Times New Roman" w:eastAsia="Calibri" w:hAnsi="Times New Roman" w:cs="Times New Roman"/>
          <w:sz w:val="24"/>
          <w:szCs w:val="24"/>
        </w:rPr>
        <w:t xml:space="preserve"> и </w:t>
      </w:r>
      <w:hyperlink r:id="rId76" w:history="1">
        <w:r w:rsidRPr="0059157F">
          <w:rPr>
            <w:rStyle w:val="ab"/>
            <w:rFonts w:ascii="Times New Roman" w:eastAsia="Calibri" w:hAnsi="Times New Roman" w:cs="Times New Roman"/>
            <w:sz w:val="24"/>
            <w:szCs w:val="24"/>
            <w:lang w:val="en-US"/>
          </w:rPr>
          <w:t>www</w:t>
        </w:r>
        <w:r w:rsidRPr="0059157F">
          <w:rPr>
            <w:rStyle w:val="ab"/>
            <w:rFonts w:ascii="Times New Roman" w:eastAsia="Calibri" w:hAnsi="Times New Roman" w:cs="Times New Roman"/>
            <w:sz w:val="24"/>
            <w:szCs w:val="24"/>
          </w:rPr>
          <w:t>.</w:t>
        </w:r>
        <w:r w:rsidRPr="0059157F">
          <w:rPr>
            <w:rStyle w:val="ab"/>
            <w:rFonts w:ascii="Times New Roman" w:eastAsia="Calibri" w:hAnsi="Times New Roman" w:cs="Times New Roman"/>
            <w:sz w:val="24"/>
            <w:szCs w:val="24"/>
            <w:lang w:val="en-US"/>
          </w:rPr>
          <w:t>scopus</w:t>
        </w:r>
        <w:r w:rsidRPr="0059157F">
          <w:rPr>
            <w:rStyle w:val="ab"/>
            <w:rFonts w:ascii="Times New Roman" w:eastAsia="Calibri" w:hAnsi="Times New Roman" w:cs="Times New Roman"/>
            <w:sz w:val="24"/>
            <w:szCs w:val="24"/>
          </w:rPr>
          <w:t>.</w:t>
        </w:r>
        <w:r w:rsidRPr="0059157F">
          <w:rPr>
            <w:rStyle w:val="ab"/>
            <w:rFonts w:ascii="Times New Roman" w:eastAsia="Calibri" w:hAnsi="Times New Roman" w:cs="Times New Roman"/>
            <w:sz w:val="24"/>
            <w:szCs w:val="24"/>
            <w:lang w:val="en-US"/>
          </w:rPr>
          <w:t>com</w:t>
        </w:r>
      </w:hyperlink>
      <w:r w:rsidRPr="0059157F">
        <w:rPr>
          <w:rFonts w:ascii="Times New Roman" w:eastAsia="Calibri" w:hAnsi="Times New Roman" w:cs="Times New Roman"/>
          <w:sz w:val="24"/>
          <w:szCs w:val="24"/>
        </w:rPr>
        <w:t xml:space="preserve">. </w:t>
      </w:r>
    </w:p>
    <w:p w:rsidR="000F7610" w:rsidRPr="00CC6114" w:rsidRDefault="000F7610" w:rsidP="00C05783">
      <w:pPr>
        <w:spacing w:after="0" w:line="360" w:lineRule="auto"/>
        <w:ind w:firstLine="709"/>
        <w:jc w:val="both"/>
        <w:rPr>
          <w:rFonts w:ascii="Times New Roman" w:hAnsi="Times New Roman" w:cs="Times New Roman"/>
          <w:bCs/>
          <w:sz w:val="24"/>
          <w:szCs w:val="24"/>
        </w:rPr>
      </w:pPr>
      <w:r w:rsidRPr="00CC6114">
        <w:rPr>
          <w:rFonts w:ascii="Times New Roman" w:hAnsi="Times New Roman" w:cs="Times New Roman"/>
          <w:bCs/>
          <w:sz w:val="24"/>
          <w:szCs w:val="24"/>
        </w:rPr>
        <w:t>Сведения о научно-техническом уровне разработки, о патентных исследованиях и выводы из них</w:t>
      </w:r>
    </w:p>
    <w:p w:rsidR="000F7610" w:rsidRPr="0059157F" w:rsidRDefault="000F7610" w:rsidP="00C05783">
      <w:pPr>
        <w:spacing w:after="0" w:line="360" w:lineRule="auto"/>
        <w:ind w:firstLine="709"/>
        <w:jc w:val="both"/>
        <w:rPr>
          <w:rFonts w:ascii="Times New Roman" w:hAnsi="Times New Roman" w:cs="Times New Roman"/>
          <w:sz w:val="24"/>
          <w:szCs w:val="24"/>
        </w:rPr>
      </w:pPr>
      <w:r w:rsidRPr="0059157F">
        <w:rPr>
          <w:rFonts w:ascii="Times New Roman" w:hAnsi="Times New Roman" w:cs="Times New Roman"/>
          <w:sz w:val="24"/>
          <w:szCs w:val="24"/>
        </w:rPr>
        <w:t>Полученные здесь основные результаты исследования  будут оформлены в виде статей в зарубежных журнал</w:t>
      </w:r>
      <w:r w:rsidRPr="0059157F">
        <w:rPr>
          <w:rFonts w:ascii="Times New Roman" w:hAnsi="Times New Roman" w:cs="Times New Roman"/>
          <w:sz w:val="24"/>
          <w:szCs w:val="24"/>
          <w:lang w:val="kk-KZ"/>
        </w:rPr>
        <w:t>ах</w:t>
      </w:r>
      <w:r w:rsidRPr="0059157F">
        <w:rPr>
          <w:rFonts w:ascii="Times New Roman" w:hAnsi="Times New Roman" w:cs="Times New Roman"/>
          <w:sz w:val="24"/>
          <w:szCs w:val="24"/>
        </w:rPr>
        <w:t xml:space="preserve"> с ненулевым импакт-фактором, доложены в международных конференциях.</w:t>
      </w:r>
    </w:p>
    <w:p w:rsidR="000F7610" w:rsidRPr="0059157F" w:rsidRDefault="000F7610" w:rsidP="00C05783">
      <w:pPr>
        <w:tabs>
          <w:tab w:val="left" w:pos="993"/>
        </w:tabs>
        <w:spacing w:after="0" w:line="360" w:lineRule="auto"/>
        <w:ind w:firstLine="709"/>
        <w:jc w:val="both"/>
        <w:rPr>
          <w:rFonts w:ascii="Times New Roman" w:hAnsi="Times New Roman" w:cs="Times New Roman"/>
          <w:sz w:val="24"/>
          <w:szCs w:val="24"/>
        </w:rPr>
      </w:pPr>
      <w:r w:rsidRPr="0059157F">
        <w:rPr>
          <w:rFonts w:ascii="Times New Roman" w:hAnsi="Times New Roman" w:cs="Times New Roman"/>
          <w:sz w:val="24"/>
          <w:szCs w:val="24"/>
        </w:rPr>
        <w:t>Цель проекта – Исследование и построение новых интегрируемых моделей изотропной и анизотропной Вселенной, в которых сильные гравитационные поля минимально и не минимально взаимодействуют со скалярным полем в рамках теории солитонов.</w:t>
      </w:r>
    </w:p>
    <w:p w:rsidR="000F7610" w:rsidRPr="0059157F" w:rsidRDefault="000F7610" w:rsidP="00C05783">
      <w:pPr>
        <w:spacing w:after="0" w:line="360" w:lineRule="auto"/>
        <w:ind w:firstLine="709"/>
        <w:jc w:val="both"/>
        <w:rPr>
          <w:rFonts w:ascii="Times New Roman" w:hAnsi="Times New Roman" w:cs="Times New Roman"/>
          <w:i/>
          <w:sz w:val="24"/>
          <w:szCs w:val="24"/>
        </w:rPr>
      </w:pPr>
      <w:r w:rsidRPr="00CC6114">
        <w:rPr>
          <w:rFonts w:ascii="Times New Roman" w:hAnsi="Times New Roman" w:cs="Times New Roman"/>
          <w:bCs/>
          <w:sz w:val="24"/>
          <w:szCs w:val="24"/>
        </w:rPr>
        <w:t xml:space="preserve">Основные задачи </w:t>
      </w:r>
      <w:r w:rsidRPr="00CC6114">
        <w:rPr>
          <w:rFonts w:ascii="Times New Roman" w:hAnsi="Times New Roman" w:cs="Times New Roman"/>
          <w:bCs/>
          <w:sz w:val="24"/>
          <w:szCs w:val="24"/>
          <w:lang w:val="kk-KZ"/>
        </w:rPr>
        <w:t>проекта</w:t>
      </w:r>
      <w:r w:rsidRPr="00CC6114">
        <w:rPr>
          <w:rFonts w:ascii="Times New Roman" w:hAnsi="Times New Roman" w:cs="Times New Roman"/>
          <w:bCs/>
          <w:sz w:val="24"/>
          <w:szCs w:val="24"/>
        </w:rPr>
        <w:t xml:space="preserve"> 2020  </w:t>
      </w:r>
      <w:r w:rsidRPr="00CC6114">
        <w:rPr>
          <w:rFonts w:ascii="Times New Roman" w:hAnsi="Times New Roman" w:cs="Times New Roman"/>
          <w:bCs/>
          <w:sz w:val="24"/>
          <w:szCs w:val="24"/>
          <w:lang w:val="kk-KZ"/>
        </w:rPr>
        <w:t xml:space="preserve">год </w:t>
      </w:r>
      <w:r w:rsidRPr="00CC6114">
        <w:rPr>
          <w:rFonts w:ascii="Times New Roman" w:hAnsi="Times New Roman" w:cs="Times New Roman"/>
          <w:sz w:val="24"/>
          <w:szCs w:val="24"/>
        </w:rPr>
        <w:t xml:space="preserve"> </w:t>
      </w:r>
      <w:r w:rsidRPr="0059157F">
        <w:rPr>
          <w:rFonts w:ascii="Times New Roman" w:hAnsi="Times New Roman" w:cs="Times New Roman"/>
          <w:sz w:val="24"/>
          <w:szCs w:val="24"/>
        </w:rPr>
        <w:t>(ПРИЛОЖЕНИЕ Б)</w:t>
      </w:r>
    </w:p>
    <w:p w:rsidR="000F7610" w:rsidRPr="0059157F" w:rsidRDefault="000F7610" w:rsidP="00CC6114">
      <w:pPr>
        <w:pStyle w:val="a3"/>
        <w:numPr>
          <w:ilvl w:val="0"/>
          <w:numId w:val="4"/>
        </w:numPr>
        <w:tabs>
          <w:tab w:val="left" w:pos="1134"/>
        </w:tabs>
        <w:spacing w:after="0" w:line="360" w:lineRule="auto"/>
        <w:ind w:left="0" w:firstLine="709"/>
        <w:jc w:val="both"/>
        <w:rPr>
          <w:rFonts w:ascii="Times New Roman" w:hAnsi="Times New Roman" w:cs="Times New Roman"/>
          <w:sz w:val="24"/>
          <w:szCs w:val="24"/>
        </w:rPr>
      </w:pPr>
      <w:r w:rsidRPr="0059157F">
        <w:rPr>
          <w:rFonts w:ascii="Times New Roman" w:hAnsi="Times New Roman" w:cs="Times New Roman"/>
          <w:sz w:val="24"/>
          <w:szCs w:val="24"/>
        </w:rPr>
        <w:t>В теории гравитации Эйнштейна будут исследованы и построили новые интегрируемые модели взаимодействия сильных гравитационных и скалярных полей для плоской  Вселенной Фридмана. Будут отысканы специальные режимы, при которых упрощаются вычисления космологических параметров. Будут применены современные методы теории солитонов для рассматриваемых моделей. Будут сравнены полученные результаты с астрономическими и экспериментальными данными. Принято участие в международных конференциях и прохождение  научных стажировках.</w:t>
      </w:r>
    </w:p>
    <w:p w:rsidR="000F7610" w:rsidRPr="0059157F" w:rsidRDefault="000F7610" w:rsidP="00CC6114">
      <w:pPr>
        <w:pStyle w:val="a3"/>
        <w:numPr>
          <w:ilvl w:val="1"/>
          <w:numId w:val="4"/>
        </w:numPr>
        <w:tabs>
          <w:tab w:val="left" w:pos="1134"/>
        </w:tabs>
        <w:spacing w:after="0" w:line="360" w:lineRule="auto"/>
        <w:ind w:left="0" w:firstLine="709"/>
        <w:jc w:val="both"/>
        <w:rPr>
          <w:rFonts w:ascii="Times New Roman" w:hAnsi="Times New Roman" w:cs="Times New Roman"/>
          <w:sz w:val="24"/>
          <w:szCs w:val="24"/>
        </w:rPr>
      </w:pPr>
      <w:r w:rsidRPr="0059157F">
        <w:rPr>
          <w:rFonts w:ascii="Times New Roman" w:hAnsi="Times New Roman" w:cs="Times New Roman"/>
          <w:sz w:val="24"/>
          <w:szCs w:val="24"/>
        </w:rPr>
        <w:t>В теории гравитации Эйнштейна будут исследованы интегрируемые модели плоской и однородной Вселенной, где сильные гравитационные поля минимально взаимодействуют со скалярным полем. Будут использованы методы теории солитонов при нахождений космологических решений. Будут отысканы специальные режимы, при которых упрощаются вычисления космологических параметров. Будут сравнены полученные решения с наблюдательными данными.</w:t>
      </w:r>
    </w:p>
    <w:p w:rsidR="000F7610" w:rsidRPr="0059157F" w:rsidRDefault="000F7610" w:rsidP="00CC6114">
      <w:pPr>
        <w:pStyle w:val="a3"/>
        <w:numPr>
          <w:ilvl w:val="1"/>
          <w:numId w:val="4"/>
        </w:numPr>
        <w:tabs>
          <w:tab w:val="left" w:pos="1134"/>
        </w:tabs>
        <w:spacing w:after="0" w:line="360" w:lineRule="auto"/>
        <w:ind w:left="0" w:firstLine="709"/>
        <w:jc w:val="both"/>
        <w:rPr>
          <w:rFonts w:ascii="Times New Roman" w:hAnsi="Times New Roman" w:cs="Times New Roman"/>
          <w:sz w:val="24"/>
          <w:szCs w:val="24"/>
        </w:rPr>
      </w:pPr>
      <w:r w:rsidRPr="0059157F">
        <w:rPr>
          <w:rFonts w:ascii="Times New Roman" w:hAnsi="Times New Roman" w:cs="Times New Roman"/>
          <w:sz w:val="24"/>
          <w:szCs w:val="24"/>
        </w:rPr>
        <w:t>В рамках общей теории относительности будут построены интегрируемые модели плоской и однородной Вселенной, где сильные гравитационные поля неминимально взаимодействуют со скалярным полем. Будут использованы методы теории солитонов при нахождений космологических решений. Будут сравнены полученные результаты с наблюдательными данными.</w:t>
      </w:r>
    </w:p>
    <w:p w:rsidR="000F7610" w:rsidRPr="0059157F" w:rsidRDefault="000F7610" w:rsidP="00C05783">
      <w:pPr>
        <w:tabs>
          <w:tab w:val="left" w:pos="0"/>
          <w:tab w:val="num" w:pos="851"/>
          <w:tab w:val="left" w:pos="900"/>
          <w:tab w:val="left" w:pos="993"/>
          <w:tab w:val="right" w:pos="9500"/>
        </w:tabs>
        <w:spacing w:after="0" w:line="360" w:lineRule="auto"/>
        <w:ind w:firstLine="709"/>
        <w:jc w:val="both"/>
        <w:rPr>
          <w:rFonts w:ascii="Times New Roman" w:hAnsi="Times New Roman" w:cs="Times New Roman"/>
          <w:sz w:val="24"/>
          <w:szCs w:val="24"/>
        </w:rPr>
      </w:pPr>
      <w:r w:rsidRPr="0059157F">
        <w:rPr>
          <w:rFonts w:ascii="Times New Roman" w:hAnsi="Times New Roman" w:cs="Times New Roman"/>
          <w:sz w:val="24"/>
          <w:szCs w:val="24"/>
        </w:rPr>
        <w:t xml:space="preserve">Результаты за 2020 год подтверждаются опубликованными статьями (ПРИЛОЖЕНИЕ А). Всего за 2020 год реализации научного проекта было опубликовано </w:t>
      </w:r>
      <w:r w:rsidRPr="0059157F">
        <w:rPr>
          <w:rFonts w:ascii="Times New Roman" w:hAnsi="Times New Roman" w:cs="Times New Roman"/>
          <w:sz w:val="24"/>
          <w:szCs w:val="24"/>
        </w:rPr>
        <w:lastRenderedPageBreak/>
        <w:t xml:space="preserve">статей (ПРИЛОЖЕНИЕ А): в журналах с ненулевым импакт-фактором и входящих в базу двнных Web of Science и  Scopus – 3, научные публикации в журналах, рекомендованных КОКСОН – 1 и научные публикации в других отечественных журналах 7. Одна работа размещена в крупнейшем  архиве электронных публикации </w:t>
      </w:r>
      <w:hyperlink r:id="rId77" w:history="1">
        <w:r w:rsidRPr="0059157F">
          <w:rPr>
            <w:rFonts w:ascii="Times New Roman" w:hAnsi="Times New Roman" w:cs="Times New Roman"/>
            <w:sz w:val="24"/>
            <w:szCs w:val="24"/>
          </w:rPr>
          <w:t>http://arxiv.org/abs/2010.12360v1</w:t>
        </w:r>
      </w:hyperlink>
      <w:r w:rsidRPr="0059157F">
        <w:rPr>
          <w:rFonts w:ascii="Times New Roman" w:hAnsi="Times New Roman" w:cs="Times New Roman"/>
          <w:sz w:val="24"/>
          <w:szCs w:val="24"/>
        </w:rPr>
        <w:t>, а также подготовлены несколько работ для публикации в республиканских журналах. Участвовали в онлайн международной конференции «9-я Международная конференция по математическому моделированию в физических науках», 7-10 сентября 2020 г., Остров Тинос, Греция (</w:t>
      </w:r>
      <w:hyperlink r:id="rId78" w:history="1">
        <w:r w:rsidRPr="0059157F">
          <w:rPr>
            <w:rFonts w:ascii="Times New Roman" w:hAnsi="Times New Roman" w:cs="Times New Roman"/>
            <w:sz w:val="24"/>
            <w:szCs w:val="24"/>
          </w:rPr>
          <w:t>https://www.icmsquare.net/</w:t>
        </w:r>
      </w:hyperlink>
      <w:r w:rsidRPr="0059157F">
        <w:rPr>
          <w:rFonts w:ascii="Times New Roman" w:hAnsi="Times New Roman" w:cs="Times New Roman"/>
          <w:sz w:val="24"/>
          <w:szCs w:val="24"/>
        </w:rPr>
        <w:t>). С докладом «Teleparallel gravity with non-minimally coupled f-essence via Noether symmetry approach» и будет опубликована в журнале Open Access Journal of Physics: Conference Series (Труды опубликованные в данном журнале входят в базу данных Scopus).</w:t>
      </w:r>
    </w:p>
    <w:p w:rsidR="000F7610" w:rsidRPr="0059157F" w:rsidRDefault="000F7610" w:rsidP="00C05783">
      <w:pPr>
        <w:tabs>
          <w:tab w:val="left" w:pos="0"/>
          <w:tab w:val="num" w:pos="851"/>
          <w:tab w:val="left" w:pos="900"/>
          <w:tab w:val="left" w:pos="993"/>
          <w:tab w:val="right" w:pos="9500"/>
        </w:tabs>
        <w:spacing w:after="0" w:line="360" w:lineRule="auto"/>
        <w:ind w:firstLine="709"/>
        <w:jc w:val="both"/>
        <w:rPr>
          <w:rFonts w:ascii="Times New Roman" w:hAnsi="Times New Roman" w:cs="Times New Roman"/>
          <w:sz w:val="24"/>
          <w:szCs w:val="24"/>
        </w:rPr>
      </w:pPr>
      <w:r w:rsidRPr="0059157F">
        <w:rPr>
          <w:rFonts w:ascii="Times New Roman" w:hAnsi="Times New Roman" w:cs="Times New Roman"/>
          <w:sz w:val="24"/>
          <w:szCs w:val="24"/>
        </w:rPr>
        <w:t>В связи с усиление мер по предупреждению заболеваний коронавирусной инфекцией среди населения Республики Казахстан, зарубежные командировки запланированные на 2020 год были отменены, а их средства были направлены на приобретение спецоборудования и материалов (Были куплены два современных ноутбука, картриджи для имеющихся в наличии трех принтеров и бумаги формата А4).</w:t>
      </w:r>
    </w:p>
    <w:p w:rsidR="000F7610" w:rsidRPr="0059157F" w:rsidRDefault="000F7610" w:rsidP="00C05783">
      <w:pPr>
        <w:tabs>
          <w:tab w:val="left" w:pos="0"/>
          <w:tab w:val="num" w:pos="851"/>
          <w:tab w:val="left" w:pos="900"/>
          <w:tab w:val="left" w:pos="993"/>
          <w:tab w:val="right" w:pos="9500"/>
        </w:tabs>
        <w:spacing w:after="0" w:line="360" w:lineRule="auto"/>
        <w:ind w:firstLine="709"/>
        <w:jc w:val="both"/>
        <w:rPr>
          <w:rFonts w:ascii="Times New Roman" w:hAnsi="Times New Roman" w:cs="Times New Roman"/>
          <w:sz w:val="24"/>
          <w:szCs w:val="24"/>
        </w:rPr>
      </w:pPr>
      <w:r w:rsidRPr="0059157F">
        <w:rPr>
          <w:rFonts w:ascii="Times New Roman" w:hAnsi="Times New Roman" w:cs="Times New Roman"/>
          <w:sz w:val="24"/>
          <w:szCs w:val="24"/>
        </w:rPr>
        <w:t xml:space="preserve">Во время реализации данного проекта планируются защиты </w:t>
      </w:r>
      <w:r w:rsidRPr="0059157F">
        <w:rPr>
          <w:rFonts w:ascii="Times New Roman" w:hAnsi="Times New Roman" w:cs="Times New Roman"/>
          <w:sz w:val="24"/>
          <w:szCs w:val="24"/>
          <w:lang w:val="en-US"/>
        </w:rPr>
        <w:t>PhD</w:t>
      </w:r>
      <w:r w:rsidRPr="0059157F">
        <w:rPr>
          <w:rFonts w:ascii="Times New Roman" w:hAnsi="Times New Roman" w:cs="Times New Roman"/>
          <w:sz w:val="24"/>
          <w:szCs w:val="24"/>
        </w:rPr>
        <w:t xml:space="preserve"> диссертации исполнителей проекта Бекова С.С., Жадрановой А.А. и Кенжалина Д.Ж. Работы которых находятся на стадии завершения. </w:t>
      </w:r>
    </w:p>
    <w:p w:rsidR="000F7610" w:rsidRPr="0059157F" w:rsidRDefault="000F7610" w:rsidP="00C05783">
      <w:pPr>
        <w:tabs>
          <w:tab w:val="left" w:pos="0"/>
          <w:tab w:val="num" w:pos="851"/>
          <w:tab w:val="left" w:pos="900"/>
          <w:tab w:val="left" w:pos="993"/>
          <w:tab w:val="right" w:pos="9500"/>
        </w:tabs>
        <w:spacing w:after="0" w:line="360" w:lineRule="auto"/>
        <w:ind w:firstLine="709"/>
        <w:jc w:val="both"/>
        <w:rPr>
          <w:rFonts w:ascii="Times New Roman" w:hAnsi="Times New Roman" w:cs="Times New Roman"/>
          <w:sz w:val="24"/>
          <w:szCs w:val="24"/>
        </w:rPr>
      </w:pPr>
      <w:r w:rsidRPr="0059157F">
        <w:rPr>
          <w:rFonts w:ascii="Times New Roman" w:hAnsi="Times New Roman" w:cs="Times New Roman"/>
          <w:sz w:val="24"/>
          <w:szCs w:val="24"/>
        </w:rPr>
        <w:t xml:space="preserve">Также основные исполнители проекта проходят курсы английского языка, результатом которого будут сдача экзамена </w:t>
      </w:r>
      <w:r w:rsidRPr="0059157F">
        <w:rPr>
          <w:rFonts w:ascii="Times New Roman" w:hAnsi="Times New Roman" w:cs="Times New Roman"/>
          <w:sz w:val="24"/>
          <w:szCs w:val="24"/>
          <w:lang w:val="en-US"/>
        </w:rPr>
        <w:t>IELTS</w:t>
      </w:r>
      <w:r w:rsidRPr="0059157F">
        <w:rPr>
          <w:rFonts w:ascii="Times New Roman" w:hAnsi="Times New Roman" w:cs="Times New Roman"/>
          <w:sz w:val="24"/>
          <w:szCs w:val="24"/>
        </w:rPr>
        <w:t xml:space="preserve"> (балл не ниже 6), которые повысят уровень и навыки владения английского языка.</w:t>
      </w:r>
    </w:p>
    <w:p w:rsidR="000F7610" w:rsidRPr="00CC6114" w:rsidRDefault="000F7610" w:rsidP="00C05783">
      <w:pPr>
        <w:spacing w:after="0" w:line="360" w:lineRule="auto"/>
        <w:ind w:firstLine="709"/>
        <w:jc w:val="both"/>
        <w:rPr>
          <w:rFonts w:ascii="Times New Roman" w:hAnsi="Times New Roman" w:cs="Times New Roman"/>
          <w:sz w:val="24"/>
          <w:szCs w:val="24"/>
        </w:rPr>
      </w:pPr>
      <w:r w:rsidRPr="00CC6114">
        <w:rPr>
          <w:rFonts w:ascii="Times New Roman" w:hAnsi="Times New Roman" w:cs="Times New Roman"/>
          <w:sz w:val="24"/>
          <w:szCs w:val="24"/>
        </w:rPr>
        <w:t xml:space="preserve">Основание и исходные данные для выполнения проекта </w:t>
      </w:r>
    </w:p>
    <w:p w:rsidR="000F7610" w:rsidRPr="0059157F" w:rsidRDefault="000F7610" w:rsidP="00C05783">
      <w:pPr>
        <w:spacing w:after="0" w:line="360" w:lineRule="auto"/>
        <w:ind w:firstLine="709"/>
        <w:jc w:val="both"/>
        <w:rPr>
          <w:rFonts w:ascii="Times New Roman" w:hAnsi="Times New Roman" w:cs="Times New Roman"/>
          <w:sz w:val="24"/>
          <w:szCs w:val="24"/>
        </w:rPr>
      </w:pPr>
      <w:r w:rsidRPr="00887E7E">
        <w:rPr>
          <w:rStyle w:val="s1"/>
          <w:rFonts w:cs="Times New Roman"/>
          <w:b w:val="0"/>
          <w:bCs/>
          <w:sz w:val="24"/>
          <w:szCs w:val="24"/>
        </w:rPr>
        <w:t xml:space="preserve">Договор </w:t>
      </w:r>
      <w:r w:rsidRPr="00887E7E">
        <w:rPr>
          <w:rFonts w:ascii="Times New Roman" w:hAnsi="Times New Roman" w:cs="Times New Roman"/>
          <w:sz w:val="24"/>
          <w:szCs w:val="24"/>
        </w:rPr>
        <w:t>№94 от 22 мая 2020 года</w:t>
      </w:r>
      <w:r w:rsidRPr="00887E7E">
        <w:rPr>
          <w:rStyle w:val="s1"/>
          <w:rFonts w:cs="Times New Roman"/>
          <w:b w:val="0"/>
          <w:bCs/>
          <w:sz w:val="24"/>
          <w:szCs w:val="24"/>
        </w:rPr>
        <w:t xml:space="preserve"> на выполнение научно-исследовательских работ</w:t>
      </w:r>
      <w:r w:rsidRPr="0059157F">
        <w:rPr>
          <w:rStyle w:val="s1"/>
          <w:rFonts w:cs="Times New Roman"/>
          <w:bCs/>
          <w:sz w:val="24"/>
          <w:szCs w:val="24"/>
        </w:rPr>
        <w:t xml:space="preserve"> </w:t>
      </w:r>
      <w:r w:rsidRPr="0059157F">
        <w:rPr>
          <w:rStyle w:val="s0"/>
          <w:rFonts w:cs="Times New Roman"/>
          <w:sz w:val="24"/>
          <w:szCs w:val="24"/>
        </w:rPr>
        <w:t xml:space="preserve">по </w:t>
      </w:r>
      <w:r w:rsidRPr="0059157F">
        <w:rPr>
          <w:rStyle w:val="s0"/>
          <w:rFonts w:cs="Times New Roman"/>
          <w:sz w:val="24"/>
          <w:szCs w:val="24"/>
          <w:lang w:val="kk-KZ"/>
        </w:rPr>
        <w:t>проекту</w:t>
      </w:r>
      <w:r w:rsidRPr="0059157F">
        <w:rPr>
          <w:rStyle w:val="s0"/>
          <w:rFonts w:cs="Times New Roman"/>
          <w:sz w:val="24"/>
          <w:szCs w:val="24"/>
        </w:rPr>
        <w:t xml:space="preserve"> АР08052034 «</w:t>
      </w:r>
      <w:r w:rsidRPr="0059157F">
        <w:rPr>
          <w:rFonts w:ascii="Times New Roman" w:eastAsia="Calibri" w:hAnsi="Times New Roman" w:cs="Times New Roman"/>
          <w:sz w:val="24"/>
          <w:szCs w:val="24"/>
        </w:rPr>
        <w:t>Исследование интегрируемых моделей сильных гравитационных полей в рамках теории солитонов</w:t>
      </w:r>
      <w:r w:rsidRPr="0059157F">
        <w:rPr>
          <w:rStyle w:val="s0"/>
          <w:rFonts w:cs="Times New Roman"/>
          <w:sz w:val="24"/>
          <w:szCs w:val="24"/>
        </w:rPr>
        <w:t>»</w:t>
      </w:r>
      <w:r w:rsidRPr="0059157F">
        <w:rPr>
          <w:rStyle w:val="s1"/>
          <w:rFonts w:cs="Times New Roman"/>
          <w:bCs/>
          <w:sz w:val="24"/>
          <w:szCs w:val="24"/>
        </w:rPr>
        <w:t xml:space="preserve"> </w:t>
      </w:r>
      <w:r w:rsidRPr="0059157F">
        <w:rPr>
          <w:rFonts w:ascii="Times New Roman" w:hAnsi="Times New Roman" w:cs="Times New Roman"/>
          <w:sz w:val="24"/>
          <w:szCs w:val="24"/>
        </w:rPr>
        <w:t xml:space="preserve">между Государственным учреждением «Комитет науки Министерства образования и науки Республики Казахстан» и Республиканским государственным предприятием на праве хозяйственного ведения "Евразийский национальный университет имени Л.Н. Гумилева" Министерства образования и науки Республики </w:t>
      </w:r>
    </w:p>
    <w:p w:rsidR="000F7610" w:rsidRPr="00CC6114" w:rsidRDefault="000F7610" w:rsidP="00C05783">
      <w:pPr>
        <w:pStyle w:val="af5"/>
        <w:spacing w:after="0" w:line="360" w:lineRule="auto"/>
        <w:ind w:left="0" w:firstLine="709"/>
        <w:rPr>
          <w:sz w:val="24"/>
          <w:szCs w:val="24"/>
        </w:rPr>
      </w:pPr>
      <w:r w:rsidRPr="00CC6114">
        <w:rPr>
          <w:sz w:val="24"/>
          <w:szCs w:val="24"/>
        </w:rPr>
        <w:t>Сроки выполнения проекта - 01.04.2020г. – 01.10.2022г.</w:t>
      </w:r>
    </w:p>
    <w:p w:rsidR="00E817A5" w:rsidRPr="0059157F" w:rsidRDefault="000F7610" w:rsidP="00C05783">
      <w:pPr>
        <w:spacing w:after="0" w:line="360" w:lineRule="auto"/>
        <w:ind w:firstLine="709"/>
        <w:jc w:val="both"/>
        <w:rPr>
          <w:rFonts w:ascii="Times New Roman" w:hAnsi="Times New Roman" w:cs="Times New Roman"/>
          <w:sz w:val="24"/>
          <w:szCs w:val="24"/>
        </w:rPr>
      </w:pPr>
      <w:r w:rsidRPr="00CC6114">
        <w:rPr>
          <w:rFonts w:ascii="Times New Roman" w:hAnsi="Times New Roman" w:cs="Times New Roman"/>
          <w:sz w:val="24"/>
          <w:szCs w:val="24"/>
        </w:rPr>
        <w:t>Объем финансирования на 2020 год – 18 835 630,16 тенге.</w:t>
      </w:r>
    </w:p>
    <w:p w:rsidR="00C06642" w:rsidRPr="0059157F" w:rsidRDefault="00B15669" w:rsidP="00C05783">
      <w:pPr>
        <w:spacing w:after="0" w:line="360" w:lineRule="auto"/>
        <w:ind w:firstLine="709"/>
        <w:jc w:val="both"/>
        <w:rPr>
          <w:rFonts w:ascii="Times New Roman" w:hAnsi="Times New Roman" w:cs="Times New Roman"/>
          <w:b/>
          <w:sz w:val="24"/>
          <w:szCs w:val="24"/>
        </w:rPr>
      </w:pPr>
      <w:r w:rsidRPr="0059157F">
        <w:rPr>
          <w:rFonts w:ascii="Times New Roman" w:hAnsi="Times New Roman" w:cs="Times New Roman"/>
          <w:sz w:val="24"/>
          <w:szCs w:val="24"/>
        </w:rPr>
        <w:br w:type="page"/>
      </w:r>
    </w:p>
    <w:p w:rsidR="00887E7E" w:rsidRDefault="00887E7E" w:rsidP="002A4E38">
      <w:pPr>
        <w:spacing w:after="0" w:line="360" w:lineRule="auto"/>
        <w:ind w:firstLine="709"/>
        <w:jc w:val="center"/>
        <w:rPr>
          <w:rFonts w:ascii="Times New Roman" w:hAnsi="Times New Roman" w:cs="Times New Roman"/>
          <w:b/>
          <w:sz w:val="24"/>
          <w:szCs w:val="24"/>
          <w:lang w:val="kk-KZ"/>
        </w:rPr>
      </w:pPr>
      <w:r>
        <w:rPr>
          <w:rFonts w:ascii="Times New Roman" w:hAnsi="Times New Roman" w:cs="Times New Roman"/>
          <w:b/>
          <w:sz w:val="24"/>
          <w:szCs w:val="24"/>
        </w:rPr>
        <w:lastRenderedPageBreak/>
        <w:t xml:space="preserve">ОСНОВНАЯ ЧАСТЬ </w:t>
      </w:r>
      <w:r w:rsidR="002A4E38" w:rsidRPr="002A4E38">
        <w:rPr>
          <w:rFonts w:ascii="Times New Roman" w:hAnsi="Times New Roman" w:cs="Times New Roman"/>
          <w:b/>
          <w:sz w:val="24"/>
          <w:szCs w:val="24"/>
        </w:rPr>
        <w:t>ОТЧЕТА</w:t>
      </w:r>
      <w:r w:rsidR="002A4E38">
        <w:rPr>
          <w:rFonts w:ascii="Times New Roman" w:hAnsi="Times New Roman" w:cs="Times New Roman"/>
          <w:b/>
          <w:sz w:val="24"/>
          <w:szCs w:val="24"/>
          <w:lang w:val="kk-KZ"/>
        </w:rPr>
        <w:t xml:space="preserve"> </w:t>
      </w:r>
      <w:r w:rsidR="002A4E38">
        <w:rPr>
          <w:rFonts w:ascii="Times New Roman" w:hAnsi="Times New Roman" w:cs="Times New Roman"/>
          <w:b/>
          <w:sz w:val="24"/>
          <w:szCs w:val="24"/>
        </w:rPr>
        <w:t>О НИР</w:t>
      </w:r>
    </w:p>
    <w:p w:rsidR="002A4E38" w:rsidRPr="002A4E38" w:rsidRDefault="002A4E38" w:rsidP="002A4E38">
      <w:pPr>
        <w:spacing w:after="0" w:line="360" w:lineRule="auto"/>
        <w:ind w:firstLine="709"/>
        <w:jc w:val="center"/>
        <w:rPr>
          <w:rFonts w:ascii="Times New Roman" w:hAnsi="Times New Roman" w:cs="Times New Roman"/>
          <w:b/>
          <w:sz w:val="24"/>
          <w:szCs w:val="24"/>
          <w:lang w:val="kk-KZ"/>
        </w:rPr>
      </w:pPr>
    </w:p>
    <w:p w:rsidR="00CE6867" w:rsidRPr="0059157F" w:rsidRDefault="00CE6867" w:rsidP="00C05783">
      <w:pPr>
        <w:spacing w:after="0" w:line="360" w:lineRule="auto"/>
        <w:ind w:firstLine="709"/>
        <w:rPr>
          <w:rFonts w:ascii="Times New Roman" w:hAnsi="Times New Roman" w:cs="Times New Roman"/>
          <w:b/>
          <w:sz w:val="24"/>
          <w:szCs w:val="24"/>
        </w:rPr>
      </w:pPr>
      <w:r w:rsidRPr="0059157F">
        <w:rPr>
          <w:rFonts w:ascii="Times New Roman" w:hAnsi="Times New Roman" w:cs="Times New Roman"/>
          <w:b/>
          <w:sz w:val="24"/>
          <w:szCs w:val="24"/>
        </w:rPr>
        <w:t>1 Курватон: возмущения и повторный нагрев</w:t>
      </w:r>
    </w:p>
    <w:p w:rsidR="00CE6867" w:rsidRPr="0059157F" w:rsidRDefault="00CE6867" w:rsidP="00C05783">
      <w:pPr>
        <w:spacing w:after="0" w:line="360" w:lineRule="auto"/>
        <w:ind w:firstLine="709"/>
        <w:jc w:val="both"/>
        <w:rPr>
          <w:rFonts w:ascii="Times New Roman" w:hAnsi="Times New Roman" w:cs="Times New Roman"/>
          <w:b/>
          <w:sz w:val="24"/>
          <w:szCs w:val="24"/>
        </w:rPr>
      </w:pPr>
    </w:p>
    <w:p w:rsidR="00CE6867" w:rsidRDefault="00CE6867" w:rsidP="00C05783">
      <w:pPr>
        <w:spacing w:after="0" w:line="360" w:lineRule="auto"/>
        <w:ind w:firstLine="709"/>
        <w:jc w:val="both"/>
        <w:rPr>
          <w:rFonts w:ascii="Times New Roman" w:hAnsi="Times New Roman" w:cs="Times New Roman"/>
          <w:sz w:val="24"/>
          <w:szCs w:val="24"/>
          <w:lang w:val="kk-KZ"/>
        </w:rPr>
      </w:pPr>
      <w:r w:rsidRPr="0059157F">
        <w:rPr>
          <w:rFonts w:ascii="Times New Roman" w:hAnsi="Times New Roman" w:cs="Times New Roman"/>
          <w:sz w:val="24"/>
          <w:szCs w:val="24"/>
        </w:rPr>
        <w:t xml:space="preserve">В данном разделе нами будут исследованы </w:t>
      </w:r>
      <w:r w:rsidR="00F07441" w:rsidRPr="0059157F">
        <w:rPr>
          <w:rFonts w:ascii="Times New Roman" w:hAnsi="Times New Roman" w:cs="Times New Roman"/>
          <w:sz w:val="24"/>
          <w:szCs w:val="24"/>
        </w:rPr>
        <w:t>модели</w:t>
      </w:r>
      <w:r w:rsidRPr="0059157F">
        <w:rPr>
          <w:rFonts w:ascii="Times New Roman" w:hAnsi="Times New Roman" w:cs="Times New Roman"/>
          <w:sz w:val="24"/>
          <w:szCs w:val="24"/>
        </w:rPr>
        <w:t xml:space="preserve"> хаотической и убегающей инфляции в сценарии с кривизной. В частности, обращаемся к проблеме большого отношения тензора к скаляру и спектра с наклоном в красную область спектра в хаотических моделях и повторному наг</w:t>
      </w:r>
      <w:r w:rsidR="00F07441" w:rsidRPr="0059157F">
        <w:rPr>
          <w:rFonts w:ascii="Times New Roman" w:hAnsi="Times New Roman" w:cs="Times New Roman"/>
          <w:sz w:val="24"/>
          <w:szCs w:val="24"/>
        </w:rPr>
        <w:t>реву Вселенной в модели убегающей инфляции</w:t>
      </w:r>
      <w:r w:rsidRPr="0059157F">
        <w:rPr>
          <w:rFonts w:ascii="Times New Roman" w:hAnsi="Times New Roman" w:cs="Times New Roman"/>
          <w:sz w:val="24"/>
          <w:szCs w:val="24"/>
        </w:rPr>
        <w:t xml:space="preserve"> в свете последних результатов Планка. Показано, что курватон может легко обойти эти проблемы и хорошо применим к обоим типам моделей. Для хаотических моделей Вселенной наблюдаемая негауссовость накладывает сильные ограничения на эпоху затухания курватон</w:t>
      </w:r>
      <w:r w:rsidR="00F07441" w:rsidRPr="0059157F">
        <w:rPr>
          <w:rFonts w:ascii="Times New Roman" w:hAnsi="Times New Roman" w:cs="Times New Roman"/>
          <w:sz w:val="24"/>
          <w:szCs w:val="24"/>
        </w:rPr>
        <w:t>а</w:t>
      </w:r>
      <w:r w:rsidRPr="0059157F">
        <w:rPr>
          <w:rFonts w:ascii="Times New Roman" w:hAnsi="Times New Roman" w:cs="Times New Roman"/>
          <w:sz w:val="24"/>
          <w:szCs w:val="24"/>
        </w:rPr>
        <w:t xml:space="preserve">, а также на значение его поля вокруг выхода из горизонта. </w:t>
      </w:r>
    </w:p>
    <w:p w:rsidR="002A4E38" w:rsidRPr="002A4E38" w:rsidRDefault="002A4E38" w:rsidP="00C05783">
      <w:pPr>
        <w:spacing w:after="0" w:line="360" w:lineRule="auto"/>
        <w:ind w:firstLine="709"/>
        <w:jc w:val="both"/>
        <w:rPr>
          <w:rFonts w:ascii="Times New Roman" w:hAnsi="Times New Roman" w:cs="Times New Roman"/>
          <w:b/>
          <w:sz w:val="24"/>
          <w:szCs w:val="24"/>
          <w:lang w:val="kk-KZ"/>
        </w:rPr>
      </w:pPr>
    </w:p>
    <w:p w:rsidR="00CE6867" w:rsidRPr="0059157F" w:rsidRDefault="00CE6867" w:rsidP="00C05783">
      <w:pPr>
        <w:spacing w:after="0" w:line="360" w:lineRule="auto"/>
        <w:ind w:firstLine="709"/>
        <w:jc w:val="both"/>
        <w:rPr>
          <w:rFonts w:ascii="Times New Roman" w:hAnsi="Times New Roman" w:cs="Times New Roman"/>
          <w:b/>
          <w:sz w:val="24"/>
          <w:szCs w:val="24"/>
        </w:rPr>
      </w:pPr>
      <w:r w:rsidRPr="0059157F">
        <w:rPr>
          <w:rFonts w:ascii="Times New Roman" w:hAnsi="Times New Roman" w:cs="Times New Roman"/>
          <w:b/>
          <w:sz w:val="24"/>
          <w:szCs w:val="24"/>
        </w:rPr>
        <w:t xml:space="preserve">1.1 Хаотическая </w:t>
      </w:r>
      <w:r w:rsidR="00F07441" w:rsidRPr="0059157F">
        <w:rPr>
          <w:rFonts w:ascii="Times New Roman" w:hAnsi="Times New Roman" w:cs="Times New Roman"/>
          <w:b/>
          <w:sz w:val="24"/>
          <w:szCs w:val="24"/>
        </w:rPr>
        <w:t>модель</w:t>
      </w:r>
      <w:r w:rsidRPr="0059157F">
        <w:rPr>
          <w:rFonts w:ascii="Times New Roman" w:hAnsi="Times New Roman" w:cs="Times New Roman"/>
          <w:b/>
          <w:sz w:val="24"/>
          <w:szCs w:val="24"/>
        </w:rPr>
        <w:t xml:space="preserve"> инфляции: смешанные возмущения</w:t>
      </w:r>
    </w:p>
    <w:p w:rsidR="00CE6867" w:rsidRPr="0059157F" w:rsidRDefault="00CE6867" w:rsidP="00C05783">
      <w:pPr>
        <w:spacing w:after="0" w:line="360" w:lineRule="auto"/>
        <w:ind w:firstLine="709"/>
        <w:jc w:val="both"/>
        <w:rPr>
          <w:rFonts w:ascii="Times New Roman" w:hAnsi="Times New Roman" w:cs="Times New Roman"/>
          <w:sz w:val="24"/>
          <w:szCs w:val="24"/>
        </w:rPr>
      </w:pPr>
      <w:r w:rsidRPr="0059157F">
        <w:rPr>
          <w:rFonts w:ascii="Times New Roman" w:hAnsi="Times New Roman" w:cs="Times New Roman"/>
          <w:sz w:val="24"/>
          <w:szCs w:val="24"/>
        </w:rPr>
        <w:t xml:space="preserve">Начнем со стандартного хаотического потенциала для поля медленно скатывания инфлатона </w:t>
      </w:r>
      <w:r w:rsidRPr="0059157F">
        <w:rPr>
          <w:rFonts w:ascii="Times New Roman" w:hAnsi="Times New Roman" w:cs="Times New Roman"/>
          <w:position w:val="-10"/>
          <w:sz w:val="24"/>
          <w:szCs w:val="24"/>
        </w:rPr>
        <w:object w:dxaOrig="200" w:dyaOrig="320">
          <v:shape id="_x0000_i1061" type="#_x0000_t75" style="width:10.2pt;height:16.3pt" o:ole="">
            <v:imagedata r:id="rId79" o:title=""/>
          </v:shape>
          <o:OLEObject Type="Embed" ProgID="Equation.3" ShapeID="_x0000_i1061" DrawAspect="Content" ObjectID="_1666958077" r:id="rId80"/>
        </w:object>
      </w:r>
      <w:r w:rsidRPr="0059157F">
        <w:rPr>
          <w:rFonts w:ascii="Times New Roman" w:hAnsi="Times New Roman" w:cs="Times New Roman"/>
          <w:sz w:val="24"/>
          <w:szCs w:val="24"/>
        </w:rPr>
        <w:t xml:space="preserve"> как (1.1)</w:t>
      </w:r>
    </w:p>
    <w:p w:rsidR="00CE6867" w:rsidRPr="0059157F" w:rsidRDefault="00CE6867" w:rsidP="00C05783">
      <w:pPr>
        <w:spacing w:after="0" w:line="360" w:lineRule="auto"/>
        <w:jc w:val="both"/>
        <w:rPr>
          <w:rFonts w:ascii="Times New Roman" w:hAnsi="Times New Roman" w:cs="Times New Roman"/>
          <w:sz w:val="24"/>
          <w:szCs w:val="24"/>
        </w:rPr>
      </w:pPr>
    </w:p>
    <w:p w:rsidR="00CE6867" w:rsidRPr="0059157F" w:rsidRDefault="00CE6867" w:rsidP="00CC6114">
      <w:pPr>
        <w:tabs>
          <w:tab w:val="left" w:pos="0"/>
          <w:tab w:val="center" w:pos="4800"/>
          <w:tab w:val="right" w:pos="9356"/>
        </w:tabs>
        <w:spacing w:after="0" w:line="360" w:lineRule="auto"/>
        <w:ind w:firstLine="720"/>
        <w:rPr>
          <w:rFonts w:ascii="Times New Roman" w:hAnsi="Times New Roman" w:cs="Times New Roman"/>
          <w:noProof/>
          <w:sz w:val="24"/>
          <w:szCs w:val="24"/>
        </w:rPr>
      </w:pPr>
      <w:r w:rsidRPr="0059157F">
        <w:rPr>
          <w:rFonts w:ascii="Times New Roman" w:hAnsi="Times New Roman" w:cs="Times New Roman"/>
          <w:noProof/>
          <w:sz w:val="24"/>
          <w:szCs w:val="24"/>
        </w:rPr>
        <w:tab/>
      </w:r>
      <w:r w:rsidRPr="0059157F">
        <w:rPr>
          <w:rFonts w:ascii="Times New Roman" w:hAnsi="Times New Roman" w:cs="Times New Roman"/>
          <w:noProof/>
          <w:position w:val="-32"/>
          <w:sz w:val="24"/>
          <w:szCs w:val="24"/>
        </w:rPr>
        <w:object w:dxaOrig="1600" w:dyaOrig="740">
          <v:shape id="_x0000_i1062" type="#_x0000_t75" style="width:80.15pt;height:36.7pt" o:ole="">
            <v:imagedata r:id="rId81" o:title=""/>
          </v:shape>
          <o:OLEObject Type="Embed" ProgID="Equation.3" ShapeID="_x0000_i1062" DrawAspect="Content" ObjectID="_1666958078" r:id="rId82"/>
        </w:object>
      </w:r>
      <w:r w:rsidRPr="0059157F">
        <w:rPr>
          <w:rFonts w:ascii="Times New Roman" w:hAnsi="Times New Roman" w:cs="Times New Roman"/>
          <w:noProof/>
          <w:sz w:val="24"/>
          <w:szCs w:val="24"/>
        </w:rPr>
        <w:tab/>
      </w:r>
      <w:r w:rsidRPr="00CC6114">
        <w:rPr>
          <w:rFonts w:ascii="Times New Roman" w:hAnsi="Times New Roman" w:cs="Times New Roman"/>
          <w:noProof/>
          <w:sz w:val="24"/>
          <w:szCs w:val="24"/>
        </w:rPr>
        <w:t>(1.1)</w:t>
      </w:r>
    </w:p>
    <w:p w:rsidR="00CE6867" w:rsidRPr="0059157F" w:rsidRDefault="00CE6867" w:rsidP="00C05783">
      <w:pPr>
        <w:spacing w:after="0" w:line="360" w:lineRule="auto"/>
        <w:jc w:val="both"/>
        <w:rPr>
          <w:rFonts w:ascii="Times New Roman" w:hAnsi="Times New Roman" w:cs="Times New Roman"/>
          <w:sz w:val="24"/>
          <w:szCs w:val="24"/>
        </w:rPr>
      </w:pPr>
    </w:p>
    <w:p w:rsidR="00CE6867" w:rsidRPr="0059157F" w:rsidRDefault="00CE6867" w:rsidP="00C05783">
      <w:pPr>
        <w:spacing w:after="0" w:line="360" w:lineRule="auto"/>
        <w:jc w:val="both"/>
        <w:rPr>
          <w:rFonts w:ascii="Times New Roman" w:hAnsi="Times New Roman" w:cs="Times New Roman"/>
          <w:sz w:val="24"/>
          <w:szCs w:val="24"/>
        </w:rPr>
      </w:pPr>
      <w:r w:rsidRPr="0059157F">
        <w:rPr>
          <w:rFonts w:ascii="Times New Roman" w:hAnsi="Times New Roman" w:cs="Times New Roman"/>
          <w:sz w:val="24"/>
          <w:szCs w:val="24"/>
        </w:rPr>
        <w:t xml:space="preserve">где </w:t>
      </w:r>
      <w:r w:rsidRPr="0059157F">
        <w:rPr>
          <w:rFonts w:ascii="Times New Roman" w:hAnsi="Times New Roman" w:cs="Times New Roman"/>
          <w:noProof/>
          <w:position w:val="-10"/>
          <w:sz w:val="24"/>
          <w:szCs w:val="24"/>
        </w:rPr>
        <w:object w:dxaOrig="440" w:dyaOrig="320">
          <v:shape id="_x0000_i1063" type="#_x0000_t75" style="width:21.75pt;height:16.3pt" o:ole="">
            <v:imagedata r:id="rId83" o:title=""/>
          </v:shape>
          <o:OLEObject Type="Embed" ProgID="Equation.3" ShapeID="_x0000_i1063" DrawAspect="Content" ObjectID="_1666958079" r:id="rId84"/>
        </w:object>
      </w:r>
      <w:r w:rsidRPr="0059157F">
        <w:rPr>
          <w:rFonts w:ascii="Times New Roman" w:hAnsi="Times New Roman" w:cs="Times New Roman"/>
          <w:noProof/>
          <w:sz w:val="24"/>
          <w:szCs w:val="24"/>
        </w:rPr>
        <w:t xml:space="preserve"> являются </w:t>
      </w:r>
      <w:r w:rsidRPr="0059157F">
        <w:rPr>
          <w:rFonts w:ascii="Times New Roman" w:hAnsi="Times New Roman" w:cs="Times New Roman"/>
          <w:sz w:val="24"/>
          <w:szCs w:val="24"/>
        </w:rPr>
        <w:t xml:space="preserve">безразмерными постоянными, а </w:t>
      </w:r>
      <w:r w:rsidRPr="0059157F">
        <w:rPr>
          <w:rFonts w:ascii="Times New Roman" w:hAnsi="Times New Roman" w:cs="Times New Roman"/>
          <w:noProof/>
          <w:position w:val="-14"/>
          <w:sz w:val="24"/>
          <w:szCs w:val="24"/>
        </w:rPr>
        <w:object w:dxaOrig="2180" w:dyaOrig="400">
          <v:shape id="_x0000_i1064" type="#_x0000_t75" style="width:108.7pt;height:20.4pt" o:ole="">
            <v:imagedata r:id="rId85" o:title=""/>
          </v:shape>
          <o:OLEObject Type="Embed" ProgID="Equation.3" ShapeID="_x0000_i1064" DrawAspect="Content" ObjectID="_1666958080" r:id="rId86"/>
        </w:object>
      </w:r>
      <w:r w:rsidRPr="0059157F">
        <w:rPr>
          <w:rFonts w:ascii="Times New Roman" w:hAnsi="Times New Roman" w:cs="Times New Roman"/>
          <w:noProof/>
          <w:sz w:val="24"/>
          <w:szCs w:val="24"/>
        </w:rPr>
        <w:t xml:space="preserve"> является </w:t>
      </w:r>
      <w:r w:rsidRPr="0059157F">
        <w:rPr>
          <w:rFonts w:ascii="Times New Roman" w:hAnsi="Times New Roman" w:cs="Times New Roman"/>
          <w:sz w:val="24"/>
          <w:szCs w:val="24"/>
        </w:rPr>
        <w:t>приведенная масса Планка. Параметры, описывающие степень медленного скатывания поля инфлатона во время надувания, определяются следующим образом (1.2):</w:t>
      </w:r>
    </w:p>
    <w:p w:rsidR="00CE6867" w:rsidRPr="0059157F" w:rsidRDefault="00CE6867" w:rsidP="00C05783">
      <w:pPr>
        <w:tabs>
          <w:tab w:val="center" w:pos="4800"/>
          <w:tab w:val="right" w:pos="9500"/>
        </w:tabs>
        <w:spacing w:after="0" w:line="360" w:lineRule="auto"/>
        <w:ind w:firstLine="720"/>
        <w:rPr>
          <w:rFonts w:ascii="Times New Roman" w:hAnsi="Times New Roman" w:cs="Times New Roman"/>
          <w:noProof/>
          <w:sz w:val="24"/>
          <w:szCs w:val="24"/>
        </w:rPr>
      </w:pPr>
    </w:p>
    <w:p w:rsidR="00CE6867" w:rsidRDefault="00CE6867" w:rsidP="0059157F">
      <w:pPr>
        <w:tabs>
          <w:tab w:val="center" w:pos="4800"/>
          <w:tab w:val="right" w:pos="9356"/>
        </w:tabs>
        <w:spacing w:after="0" w:line="360" w:lineRule="auto"/>
        <w:ind w:firstLine="720"/>
        <w:rPr>
          <w:rFonts w:ascii="Times New Roman" w:hAnsi="Times New Roman" w:cs="Times New Roman"/>
          <w:noProof/>
          <w:sz w:val="24"/>
          <w:szCs w:val="24"/>
          <w:lang w:val="kk-KZ"/>
        </w:rPr>
      </w:pPr>
      <w:r w:rsidRPr="0059157F">
        <w:rPr>
          <w:rFonts w:ascii="Times New Roman" w:hAnsi="Times New Roman" w:cs="Times New Roman"/>
          <w:noProof/>
          <w:sz w:val="24"/>
          <w:szCs w:val="24"/>
        </w:rPr>
        <w:tab/>
      </w:r>
      <w:r w:rsidRPr="0059157F">
        <w:rPr>
          <w:rFonts w:ascii="Times New Roman" w:hAnsi="Times New Roman" w:cs="Times New Roman"/>
          <w:noProof/>
          <w:position w:val="-32"/>
          <w:sz w:val="24"/>
          <w:szCs w:val="24"/>
        </w:rPr>
        <w:object w:dxaOrig="4180" w:dyaOrig="800">
          <v:shape id="_x0000_i1065" type="#_x0000_t75" style="width:209.2pt;height:40.1pt" o:ole="">
            <v:imagedata r:id="rId87" o:title=""/>
          </v:shape>
          <o:OLEObject Type="Embed" ProgID="Equation.3" ShapeID="_x0000_i1065" DrawAspect="Content" ObjectID="_1666958081" r:id="rId88"/>
        </w:object>
      </w:r>
      <w:r w:rsidRPr="0059157F">
        <w:rPr>
          <w:rFonts w:ascii="Times New Roman" w:hAnsi="Times New Roman" w:cs="Times New Roman"/>
          <w:noProof/>
          <w:sz w:val="24"/>
          <w:szCs w:val="24"/>
        </w:rPr>
        <w:tab/>
        <w:t>(1.2)</w:t>
      </w:r>
    </w:p>
    <w:p w:rsidR="00CC6114" w:rsidRPr="00CC6114" w:rsidRDefault="00CC6114" w:rsidP="0059157F">
      <w:pPr>
        <w:tabs>
          <w:tab w:val="center" w:pos="4800"/>
          <w:tab w:val="right" w:pos="9356"/>
        </w:tabs>
        <w:spacing w:after="0" w:line="360" w:lineRule="auto"/>
        <w:ind w:firstLine="720"/>
        <w:rPr>
          <w:rFonts w:ascii="Times New Roman" w:hAnsi="Times New Roman" w:cs="Times New Roman"/>
          <w:noProof/>
          <w:sz w:val="24"/>
          <w:szCs w:val="24"/>
          <w:lang w:val="kk-KZ"/>
        </w:rPr>
      </w:pPr>
    </w:p>
    <w:p w:rsidR="00CE6867" w:rsidRPr="0059157F" w:rsidRDefault="00CE6867" w:rsidP="00C05783">
      <w:pPr>
        <w:tabs>
          <w:tab w:val="center" w:pos="4800"/>
          <w:tab w:val="right" w:pos="9500"/>
        </w:tabs>
        <w:spacing w:after="0" w:line="360" w:lineRule="auto"/>
        <w:ind w:firstLine="720"/>
        <w:jc w:val="both"/>
        <w:rPr>
          <w:rFonts w:ascii="Times New Roman" w:hAnsi="Times New Roman" w:cs="Times New Roman"/>
          <w:noProof/>
          <w:sz w:val="24"/>
          <w:szCs w:val="24"/>
        </w:rPr>
      </w:pPr>
      <w:r w:rsidRPr="0059157F">
        <w:rPr>
          <w:rFonts w:ascii="Times New Roman" w:hAnsi="Times New Roman" w:cs="Times New Roman"/>
          <w:noProof/>
          <w:sz w:val="24"/>
          <w:szCs w:val="24"/>
        </w:rPr>
        <w:t xml:space="preserve">Для того чтобы инфляция имела место, то должно быть выполнено условие </w:t>
      </w:r>
      <w:r w:rsidRPr="0059157F">
        <w:rPr>
          <w:rFonts w:ascii="Times New Roman" w:hAnsi="Times New Roman" w:cs="Times New Roman"/>
          <w:noProof/>
          <w:position w:val="-14"/>
          <w:sz w:val="24"/>
          <w:szCs w:val="24"/>
        </w:rPr>
        <w:object w:dxaOrig="940" w:dyaOrig="380">
          <v:shape id="_x0000_i1066" type="#_x0000_t75" style="width:46.2pt;height:19pt" o:ole="">
            <v:imagedata r:id="rId89" o:title=""/>
          </v:shape>
          <o:OLEObject Type="Embed" ProgID="Equation.3" ShapeID="_x0000_i1066" DrawAspect="Content" ObjectID="_1666958082" r:id="rId90"/>
        </w:object>
      </w:r>
      <w:r w:rsidRPr="0059157F">
        <w:rPr>
          <w:rFonts w:ascii="Times New Roman" w:hAnsi="Times New Roman" w:cs="Times New Roman"/>
          <w:noProof/>
          <w:sz w:val="24"/>
          <w:szCs w:val="24"/>
        </w:rPr>
        <w:t xml:space="preserve">. Следовательно, когда инфляция заканчивается, </w:t>
      </w:r>
      <w:r w:rsidR="00A845A5" w:rsidRPr="0059157F">
        <w:rPr>
          <w:rFonts w:ascii="Times New Roman" w:hAnsi="Times New Roman" w:cs="Times New Roman"/>
          <w:noProof/>
          <w:sz w:val="24"/>
          <w:szCs w:val="24"/>
        </w:rPr>
        <w:t xml:space="preserve">то </w:t>
      </w:r>
      <w:r w:rsidRPr="0059157F">
        <w:rPr>
          <w:rFonts w:ascii="Times New Roman" w:hAnsi="Times New Roman" w:cs="Times New Roman"/>
          <w:noProof/>
          <w:sz w:val="24"/>
          <w:szCs w:val="24"/>
        </w:rPr>
        <w:t>имеем (1.3)</w:t>
      </w:r>
    </w:p>
    <w:p w:rsidR="00CE6867" w:rsidRPr="0059157F" w:rsidRDefault="00CE6867" w:rsidP="00C05783">
      <w:pPr>
        <w:tabs>
          <w:tab w:val="center" w:pos="4800"/>
          <w:tab w:val="right" w:pos="9500"/>
        </w:tabs>
        <w:spacing w:after="0" w:line="360" w:lineRule="auto"/>
        <w:rPr>
          <w:rFonts w:ascii="Times New Roman" w:hAnsi="Times New Roman" w:cs="Times New Roman"/>
          <w:noProof/>
          <w:sz w:val="24"/>
          <w:szCs w:val="24"/>
        </w:rPr>
      </w:pPr>
    </w:p>
    <w:p w:rsidR="00CE6867" w:rsidRPr="0059157F" w:rsidRDefault="00CE6867" w:rsidP="0059157F">
      <w:pPr>
        <w:tabs>
          <w:tab w:val="center" w:pos="4800"/>
          <w:tab w:val="right" w:pos="9356"/>
        </w:tabs>
        <w:spacing w:after="0" w:line="360" w:lineRule="auto"/>
        <w:ind w:firstLine="720"/>
        <w:rPr>
          <w:rFonts w:ascii="Times New Roman" w:hAnsi="Times New Roman" w:cs="Times New Roman"/>
          <w:noProof/>
          <w:sz w:val="24"/>
          <w:szCs w:val="24"/>
        </w:rPr>
      </w:pPr>
      <w:r w:rsidRPr="0059157F">
        <w:rPr>
          <w:rFonts w:ascii="Times New Roman" w:hAnsi="Times New Roman" w:cs="Times New Roman"/>
          <w:noProof/>
          <w:sz w:val="24"/>
          <w:szCs w:val="24"/>
        </w:rPr>
        <w:tab/>
      </w:r>
      <w:r w:rsidRPr="0059157F">
        <w:rPr>
          <w:rFonts w:ascii="Times New Roman" w:hAnsi="Times New Roman" w:cs="Times New Roman"/>
          <w:noProof/>
          <w:position w:val="-70"/>
          <w:sz w:val="24"/>
          <w:szCs w:val="24"/>
        </w:rPr>
        <w:object w:dxaOrig="2640" w:dyaOrig="1520">
          <v:shape id="_x0000_i1067" type="#_x0000_t75" style="width:132.45pt;height:76.1pt" o:ole="">
            <v:imagedata r:id="rId91" o:title=""/>
          </v:shape>
          <o:OLEObject Type="Embed" ProgID="Equation.3" ShapeID="_x0000_i1067" DrawAspect="Content" ObjectID="_1666958083" r:id="rId92"/>
        </w:object>
      </w:r>
      <w:r w:rsidRPr="0059157F">
        <w:rPr>
          <w:rFonts w:ascii="Times New Roman" w:hAnsi="Times New Roman" w:cs="Times New Roman"/>
          <w:noProof/>
          <w:sz w:val="24"/>
          <w:szCs w:val="24"/>
        </w:rPr>
        <w:tab/>
        <w:t>(1.3)</w:t>
      </w:r>
    </w:p>
    <w:p w:rsidR="00CE6867" w:rsidRPr="0059157F" w:rsidRDefault="00CE6867" w:rsidP="00C05783">
      <w:pPr>
        <w:tabs>
          <w:tab w:val="center" w:pos="4800"/>
          <w:tab w:val="right" w:pos="9356"/>
        </w:tabs>
        <w:spacing w:after="0" w:line="360" w:lineRule="auto"/>
        <w:rPr>
          <w:rFonts w:ascii="Times New Roman" w:hAnsi="Times New Roman" w:cs="Times New Roman"/>
          <w:noProof/>
          <w:sz w:val="24"/>
          <w:szCs w:val="24"/>
        </w:rPr>
      </w:pPr>
    </w:p>
    <w:p w:rsidR="00CE6867" w:rsidRPr="0059157F" w:rsidRDefault="00CE6867" w:rsidP="00C05783">
      <w:pPr>
        <w:tabs>
          <w:tab w:val="center" w:pos="4800"/>
          <w:tab w:val="right" w:pos="9356"/>
        </w:tabs>
        <w:spacing w:after="0" w:line="360" w:lineRule="auto"/>
        <w:ind w:firstLine="709"/>
        <w:jc w:val="both"/>
        <w:rPr>
          <w:rFonts w:ascii="Times New Roman" w:hAnsi="Times New Roman" w:cs="Times New Roman"/>
          <w:noProof/>
          <w:sz w:val="24"/>
          <w:szCs w:val="24"/>
        </w:rPr>
      </w:pPr>
      <w:r w:rsidRPr="0059157F">
        <w:rPr>
          <w:rFonts w:ascii="Times New Roman" w:hAnsi="Times New Roman" w:cs="Times New Roman"/>
          <w:noProof/>
          <w:sz w:val="24"/>
          <w:szCs w:val="24"/>
        </w:rPr>
        <w:t xml:space="preserve">Зная значения поля в конце инфляции, то есть при </w:t>
      </w:r>
      <w:r w:rsidRPr="0059157F">
        <w:rPr>
          <w:rFonts w:ascii="Times New Roman" w:hAnsi="Times New Roman" w:cs="Times New Roman"/>
          <w:noProof/>
          <w:position w:val="-12"/>
          <w:sz w:val="24"/>
          <w:szCs w:val="24"/>
        </w:rPr>
        <w:object w:dxaOrig="400" w:dyaOrig="360">
          <v:shape id="_x0000_i1068" type="#_x0000_t75" style="width:20.4pt;height:18.35pt" o:ole="">
            <v:imagedata r:id="rId93" o:title=""/>
          </v:shape>
          <o:OLEObject Type="Embed" ProgID="Equation.3" ShapeID="_x0000_i1068" DrawAspect="Content" ObjectID="_1666958084" r:id="rId94"/>
        </w:object>
      </w:r>
      <w:r w:rsidRPr="0059157F">
        <w:rPr>
          <w:rFonts w:ascii="Times New Roman" w:hAnsi="Times New Roman" w:cs="Times New Roman"/>
          <w:noProof/>
          <w:sz w:val="24"/>
          <w:szCs w:val="24"/>
        </w:rPr>
        <w:t>, можно узнать продолжительность инфляционного режима или число е-фолдов следующим образом (1.4):</w:t>
      </w:r>
    </w:p>
    <w:p w:rsidR="00CE6867" w:rsidRPr="0059157F" w:rsidRDefault="00CE6867" w:rsidP="00C05783">
      <w:pPr>
        <w:tabs>
          <w:tab w:val="center" w:pos="4800"/>
          <w:tab w:val="right" w:pos="9500"/>
        </w:tabs>
        <w:spacing w:after="0" w:line="360" w:lineRule="auto"/>
        <w:rPr>
          <w:rFonts w:ascii="Times New Roman" w:hAnsi="Times New Roman" w:cs="Times New Roman"/>
          <w:noProof/>
          <w:sz w:val="24"/>
          <w:szCs w:val="24"/>
        </w:rPr>
      </w:pPr>
    </w:p>
    <w:p w:rsidR="00CE6867" w:rsidRPr="0059157F" w:rsidRDefault="00CE6867" w:rsidP="0059157F">
      <w:pPr>
        <w:tabs>
          <w:tab w:val="center" w:pos="4800"/>
          <w:tab w:val="right" w:pos="9356"/>
        </w:tabs>
        <w:spacing w:after="0" w:line="360" w:lineRule="auto"/>
        <w:ind w:firstLine="720"/>
        <w:rPr>
          <w:rFonts w:ascii="Times New Roman" w:hAnsi="Times New Roman" w:cs="Times New Roman"/>
          <w:noProof/>
          <w:sz w:val="24"/>
          <w:szCs w:val="24"/>
        </w:rPr>
      </w:pPr>
      <w:r w:rsidRPr="0059157F">
        <w:rPr>
          <w:rFonts w:ascii="Times New Roman" w:hAnsi="Times New Roman" w:cs="Times New Roman"/>
          <w:noProof/>
          <w:sz w:val="24"/>
          <w:szCs w:val="24"/>
        </w:rPr>
        <w:tab/>
      </w:r>
      <w:r w:rsidRPr="0059157F">
        <w:rPr>
          <w:rFonts w:ascii="Times New Roman" w:hAnsi="Times New Roman" w:cs="Times New Roman"/>
          <w:noProof/>
          <w:position w:val="-32"/>
          <w:sz w:val="24"/>
          <w:szCs w:val="24"/>
        </w:rPr>
        <w:object w:dxaOrig="3340" w:dyaOrig="740">
          <v:shape id="_x0000_i1069" type="#_x0000_t75" style="width:167.1pt;height:36.7pt" o:ole="">
            <v:imagedata r:id="rId95" o:title=""/>
          </v:shape>
          <o:OLEObject Type="Embed" ProgID="Equation.3" ShapeID="_x0000_i1069" DrawAspect="Content" ObjectID="_1666958085" r:id="rId96"/>
        </w:object>
      </w:r>
      <w:r w:rsidRPr="0059157F">
        <w:rPr>
          <w:rFonts w:ascii="Times New Roman" w:hAnsi="Times New Roman" w:cs="Times New Roman"/>
          <w:noProof/>
          <w:sz w:val="24"/>
          <w:szCs w:val="24"/>
        </w:rPr>
        <w:tab/>
        <w:t>(1.4)</w:t>
      </w:r>
    </w:p>
    <w:p w:rsidR="00CE6867" w:rsidRPr="0059157F" w:rsidRDefault="00CE6867" w:rsidP="00C05783">
      <w:pPr>
        <w:tabs>
          <w:tab w:val="center" w:pos="4800"/>
          <w:tab w:val="right" w:pos="9356"/>
        </w:tabs>
        <w:spacing w:after="0" w:line="360" w:lineRule="auto"/>
        <w:rPr>
          <w:rFonts w:ascii="Times New Roman" w:hAnsi="Times New Roman" w:cs="Times New Roman"/>
          <w:noProof/>
          <w:sz w:val="24"/>
          <w:szCs w:val="24"/>
        </w:rPr>
      </w:pPr>
    </w:p>
    <w:p w:rsidR="00CE6867" w:rsidRPr="0059157F" w:rsidRDefault="00CE6867" w:rsidP="00C05783">
      <w:pPr>
        <w:tabs>
          <w:tab w:val="center" w:pos="4800"/>
          <w:tab w:val="right" w:pos="9356"/>
        </w:tabs>
        <w:spacing w:after="0" w:line="360" w:lineRule="auto"/>
        <w:rPr>
          <w:rFonts w:ascii="Times New Roman" w:hAnsi="Times New Roman" w:cs="Times New Roman"/>
          <w:noProof/>
          <w:sz w:val="24"/>
          <w:szCs w:val="24"/>
        </w:rPr>
      </w:pPr>
      <w:r w:rsidRPr="0059157F">
        <w:rPr>
          <w:rFonts w:ascii="Times New Roman" w:hAnsi="Times New Roman" w:cs="Times New Roman"/>
          <w:noProof/>
          <w:sz w:val="24"/>
          <w:szCs w:val="24"/>
        </w:rPr>
        <w:t xml:space="preserve">такие, что параметры медленного скатывания </w:t>
      </w:r>
      <w:r w:rsidRPr="0059157F">
        <w:rPr>
          <w:rFonts w:ascii="Times New Roman" w:hAnsi="Times New Roman" w:cs="Times New Roman"/>
          <w:noProof/>
          <w:position w:val="-6"/>
          <w:sz w:val="24"/>
          <w:szCs w:val="24"/>
        </w:rPr>
        <w:object w:dxaOrig="200" w:dyaOrig="220">
          <v:shape id="_x0000_i1070" type="#_x0000_t75" style="width:10.2pt;height:10.2pt" o:ole="">
            <v:imagedata r:id="rId97" o:title=""/>
          </v:shape>
          <o:OLEObject Type="Embed" ProgID="Equation.3" ShapeID="_x0000_i1070" DrawAspect="Content" ObjectID="_1666958086" r:id="rId98"/>
        </w:object>
      </w:r>
      <w:r w:rsidRPr="0059157F">
        <w:rPr>
          <w:rFonts w:ascii="Times New Roman" w:hAnsi="Times New Roman" w:cs="Times New Roman"/>
          <w:noProof/>
          <w:sz w:val="24"/>
          <w:szCs w:val="24"/>
        </w:rPr>
        <w:t xml:space="preserve"> и </w:t>
      </w:r>
      <w:r w:rsidRPr="0059157F">
        <w:rPr>
          <w:rFonts w:ascii="Times New Roman" w:hAnsi="Times New Roman" w:cs="Times New Roman"/>
          <w:noProof/>
          <w:position w:val="-14"/>
          <w:sz w:val="24"/>
          <w:szCs w:val="24"/>
        </w:rPr>
        <w:object w:dxaOrig="279" w:dyaOrig="380">
          <v:shape id="_x0000_i1071" type="#_x0000_t75" style="width:13.6pt;height:19pt" o:ole="">
            <v:imagedata r:id="rId99" o:title=""/>
          </v:shape>
          <o:OLEObject Type="Embed" ProgID="Equation.3" ShapeID="_x0000_i1071" DrawAspect="Content" ObjectID="_1666958087" r:id="rId100"/>
        </w:object>
      </w:r>
      <w:r w:rsidRPr="0059157F">
        <w:rPr>
          <w:rFonts w:ascii="Times New Roman" w:hAnsi="Times New Roman" w:cs="Times New Roman"/>
          <w:noProof/>
          <w:sz w:val="24"/>
          <w:szCs w:val="24"/>
        </w:rPr>
        <w:t xml:space="preserve"> могут быть выражены через </w:t>
      </w:r>
      <w:r w:rsidRPr="0059157F">
        <w:rPr>
          <w:rFonts w:ascii="Times New Roman" w:hAnsi="Times New Roman" w:cs="Times New Roman"/>
          <w:noProof/>
          <w:position w:val="-6"/>
          <w:sz w:val="24"/>
          <w:szCs w:val="24"/>
        </w:rPr>
        <w:object w:dxaOrig="279" w:dyaOrig="279">
          <v:shape id="_x0000_i1072" type="#_x0000_t75" style="width:13.6pt;height:13.6pt" o:ole="">
            <v:imagedata r:id="rId101" o:title=""/>
          </v:shape>
          <o:OLEObject Type="Embed" ProgID="Equation.3" ShapeID="_x0000_i1072" DrawAspect="Content" ObjectID="_1666958088" r:id="rId102"/>
        </w:object>
      </w:r>
      <w:r w:rsidRPr="0059157F">
        <w:rPr>
          <w:rFonts w:ascii="Times New Roman" w:hAnsi="Times New Roman" w:cs="Times New Roman"/>
          <w:noProof/>
          <w:sz w:val="24"/>
          <w:szCs w:val="24"/>
        </w:rPr>
        <w:t xml:space="preserve"> как (1.5)</w:t>
      </w:r>
    </w:p>
    <w:p w:rsidR="00CE6867" w:rsidRPr="0059157F" w:rsidRDefault="00CE6867" w:rsidP="00C05783">
      <w:pPr>
        <w:tabs>
          <w:tab w:val="center" w:pos="4800"/>
          <w:tab w:val="right" w:pos="9500"/>
        </w:tabs>
        <w:spacing w:after="0" w:line="360" w:lineRule="auto"/>
        <w:ind w:firstLine="720"/>
        <w:rPr>
          <w:rFonts w:ascii="Times New Roman" w:hAnsi="Times New Roman" w:cs="Times New Roman"/>
          <w:noProof/>
          <w:sz w:val="24"/>
          <w:szCs w:val="24"/>
        </w:rPr>
      </w:pPr>
    </w:p>
    <w:p w:rsidR="00CE6867" w:rsidRPr="0059157F" w:rsidRDefault="00CE6867" w:rsidP="0059157F">
      <w:pPr>
        <w:tabs>
          <w:tab w:val="center" w:pos="4800"/>
          <w:tab w:val="right" w:pos="9356"/>
        </w:tabs>
        <w:spacing w:after="0" w:line="360" w:lineRule="auto"/>
        <w:ind w:firstLine="720"/>
        <w:rPr>
          <w:rFonts w:ascii="Times New Roman" w:hAnsi="Times New Roman" w:cs="Times New Roman"/>
          <w:noProof/>
          <w:sz w:val="24"/>
          <w:szCs w:val="24"/>
        </w:rPr>
      </w:pPr>
      <w:r w:rsidRPr="0059157F">
        <w:rPr>
          <w:rFonts w:ascii="Times New Roman" w:hAnsi="Times New Roman" w:cs="Times New Roman"/>
          <w:noProof/>
          <w:sz w:val="24"/>
          <w:szCs w:val="24"/>
        </w:rPr>
        <w:tab/>
      </w:r>
      <w:r w:rsidRPr="0059157F">
        <w:rPr>
          <w:rFonts w:ascii="Times New Roman" w:hAnsi="Times New Roman" w:cs="Times New Roman"/>
          <w:noProof/>
          <w:position w:val="-24"/>
          <w:sz w:val="24"/>
          <w:szCs w:val="24"/>
        </w:rPr>
        <w:object w:dxaOrig="3080" w:dyaOrig="620">
          <v:shape id="_x0000_i1073" type="#_x0000_t75" style="width:153.5pt;height:31.25pt" o:ole="">
            <v:imagedata r:id="rId103" o:title=""/>
          </v:shape>
          <o:OLEObject Type="Embed" ProgID="Equation.3" ShapeID="_x0000_i1073" DrawAspect="Content" ObjectID="_1666958089" r:id="rId104"/>
        </w:object>
      </w:r>
      <w:r w:rsidRPr="0059157F">
        <w:rPr>
          <w:rFonts w:ascii="Times New Roman" w:hAnsi="Times New Roman" w:cs="Times New Roman"/>
          <w:noProof/>
          <w:sz w:val="24"/>
          <w:szCs w:val="24"/>
        </w:rPr>
        <w:tab/>
        <w:t>(1.5)</w:t>
      </w:r>
    </w:p>
    <w:p w:rsidR="00CE6867" w:rsidRPr="0059157F" w:rsidRDefault="00CE6867" w:rsidP="00C05783">
      <w:pPr>
        <w:tabs>
          <w:tab w:val="center" w:pos="4800"/>
          <w:tab w:val="right" w:pos="9356"/>
        </w:tabs>
        <w:spacing w:after="0" w:line="360" w:lineRule="auto"/>
        <w:ind w:firstLine="720"/>
        <w:rPr>
          <w:rFonts w:ascii="Times New Roman" w:hAnsi="Times New Roman" w:cs="Times New Roman"/>
          <w:noProof/>
          <w:sz w:val="24"/>
          <w:szCs w:val="24"/>
        </w:rPr>
      </w:pPr>
    </w:p>
    <w:p w:rsidR="00CE6867" w:rsidRPr="0059157F" w:rsidRDefault="00CE6867" w:rsidP="00C05783">
      <w:pPr>
        <w:tabs>
          <w:tab w:val="center" w:pos="4800"/>
          <w:tab w:val="right" w:pos="9356"/>
        </w:tabs>
        <w:spacing w:after="0" w:line="360" w:lineRule="auto"/>
        <w:ind w:firstLine="720"/>
        <w:jc w:val="both"/>
        <w:rPr>
          <w:rFonts w:ascii="Times New Roman" w:hAnsi="Times New Roman" w:cs="Times New Roman"/>
          <w:noProof/>
          <w:sz w:val="24"/>
          <w:szCs w:val="24"/>
        </w:rPr>
      </w:pPr>
      <w:r w:rsidRPr="0059157F">
        <w:rPr>
          <w:rFonts w:ascii="Times New Roman" w:hAnsi="Times New Roman" w:cs="Times New Roman"/>
          <w:noProof/>
          <w:sz w:val="24"/>
          <w:szCs w:val="24"/>
        </w:rPr>
        <w:t xml:space="preserve">До сих пор считали, что инфляция определяется исключительно полем </w:t>
      </w:r>
      <w:r w:rsidRPr="0059157F">
        <w:rPr>
          <w:rFonts w:ascii="Times New Roman" w:hAnsi="Times New Roman" w:cs="Times New Roman"/>
          <w:noProof/>
          <w:position w:val="-10"/>
          <w:sz w:val="24"/>
          <w:szCs w:val="24"/>
        </w:rPr>
        <w:object w:dxaOrig="200" w:dyaOrig="320">
          <v:shape id="_x0000_i1074" type="#_x0000_t75" style="width:10.2pt;height:16.3pt" o:ole="">
            <v:imagedata r:id="rId105" o:title=""/>
          </v:shape>
          <o:OLEObject Type="Embed" ProgID="Equation.3" ShapeID="_x0000_i1074" DrawAspect="Content" ObjectID="_1666958090" r:id="rId106"/>
        </w:object>
      </w:r>
      <w:r w:rsidRPr="0059157F">
        <w:rPr>
          <w:rFonts w:ascii="Times New Roman" w:hAnsi="Times New Roman" w:cs="Times New Roman"/>
          <w:noProof/>
          <w:sz w:val="24"/>
          <w:szCs w:val="24"/>
        </w:rPr>
        <w:t xml:space="preserve">, но в целом может присутствовать более одного поля, которое может не иметь большого значения во время инфляции, но может быть в постинфляционном режиме. Поэтому предполагаем, что одно такое поле (известное как курватон </w:t>
      </w:r>
      <w:r w:rsidRPr="0059157F">
        <w:rPr>
          <w:rFonts w:ascii="Times New Roman" w:hAnsi="Times New Roman" w:cs="Times New Roman"/>
          <w:noProof/>
          <w:position w:val="-6"/>
          <w:sz w:val="24"/>
          <w:szCs w:val="24"/>
        </w:rPr>
        <w:object w:dxaOrig="240" w:dyaOrig="220">
          <v:shape id="_x0000_i1075" type="#_x0000_t75" style="width:12.25pt;height:10.2pt" o:ole="">
            <v:imagedata r:id="rId107" o:title=""/>
          </v:shape>
          <o:OLEObject Type="Embed" ProgID="Equation.3" ShapeID="_x0000_i1075" DrawAspect="Content" ObjectID="_1666958091" r:id="rId108"/>
        </w:object>
      </w:r>
      <w:r w:rsidRPr="0059157F">
        <w:rPr>
          <w:rFonts w:ascii="Times New Roman" w:hAnsi="Times New Roman" w:cs="Times New Roman"/>
          <w:noProof/>
          <w:sz w:val="24"/>
          <w:szCs w:val="24"/>
        </w:rPr>
        <w:t>) остается субдоминирующим во время инфляции и имеет простой квадратичный потенциал (1.6)</w:t>
      </w:r>
    </w:p>
    <w:p w:rsidR="00CE6867" w:rsidRPr="0059157F" w:rsidRDefault="00CE6867" w:rsidP="00C05783">
      <w:pPr>
        <w:tabs>
          <w:tab w:val="center" w:pos="4800"/>
          <w:tab w:val="right" w:pos="9500"/>
        </w:tabs>
        <w:spacing w:after="0" w:line="360" w:lineRule="auto"/>
        <w:jc w:val="both"/>
        <w:rPr>
          <w:rFonts w:ascii="Times New Roman" w:hAnsi="Times New Roman" w:cs="Times New Roman"/>
          <w:noProof/>
          <w:sz w:val="24"/>
          <w:szCs w:val="24"/>
        </w:rPr>
      </w:pPr>
    </w:p>
    <w:p w:rsidR="00CE6867" w:rsidRPr="0059157F" w:rsidRDefault="00CE6867" w:rsidP="0059157F">
      <w:pPr>
        <w:tabs>
          <w:tab w:val="center" w:pos="4800"/>
          <w:tab w:val="right" w:pos="9356"/>
        </w:tabs>
        <w:spacing w:after="0" w:line="360" w:lineRule="auto"/>
        <w:ind w:firstLine="720"/>
        <w:rPr>
          <w:rFonts w:ascii="Times New Roman" w:hAnsi="Times New Roman" w:cs="Times New Roman"/>
          <w:noProof/>
          <w:sz w:val="24"/>
          <w:szCs w:val="24"/>
        </w:rPr>
      </w:pPr>
      <w:r w:rsidRPr="0059157F">
        <w:rPr>
          <w:rFonts w:ascii="Times New Roman" w:hAnsi="Times New Roman" w:cs="Times New Roman"/>
          <w:noProof/>
          <w:sz w:val="24"/>
          <w:szCs w:val="24"/>
        </w:rPr>
        <w:tab/>
      </w:r>
      <w:r w:rsidRPr="0059157F">
        <w:rPr>
          <w:rFonts w:ascii="Times New Roman" w:hAnsi="Times New Roman" w:cs="Times New Roman"/>
          <w:noProof/>
          <w:position w:val="-24"/>
          <w:sz w:val="24"/>
          <w:szCs w:val="24"/>
        </w:rPr>
        <w:object w:dxaOrig="1660" w:dyaOrig="620">
          <v:shape id="_x0000_i1076" type="#_x0000_t75" style="width:82.2pt;height:31.25pt" o:ole="">
            <v:imagedata r:id="rId109" o:title=""/>
          </v:shape>
          <o:OLEObject Type="Embed" ProgID="Equation.3" ShapeID="_x0000_i1076" DrawAspect="Content" ObjectID="_1666958092" r:id="rId110"/>
        </w:object>
      </w:r>
      <w:r w:rsidRPr="0059157F">
        <w:rPr>
          <w:rFonts w:ascii="Times New Roman" w:hAnsi="Times New Roman" w:cs="Times New Roman"/>
          <w:noProof/>
          <w:sz w:val="24"/>
          <w:szCs w:val="24"/>
        </w:rPr>
        <w:tab/>
        <w:t>(1.6)</w:t>
      </w:r>
    </w:p>
    <w:p w:rsidR="00CE6867" w:rsidRPr="0059157F" w:rsidRDefault="00CE6867" w:rsidP="00C05783">
      <w:pPr>
        <w:tabs>
          <w:tab w:val="center" w:pos="4800"/>
          <w:tab w:val="right" w:pos="9356"/>
        </w:tabs>
        <w:spacing w:after="0" w:line="360" w:lineRule="auto"/>
        <w:rPr>
          <w:rFonts w:ascii="Times New Roman" w:hAnsi="Times New Roman" w:cs="Times New Roman"/>
          <w:noProof/>
          <w:sz w:val="24"/>
          <w:szCs w:val="24"/>
        </w:rPr>
      </w:pPr>
    </w:p>
    <w:p w:rsidR="00CE6867" w:rsidRPr="0059157F" w:rsidRDefault="00CE6867" w:rsidP="00C05783">
      <w:pPr>
        <w:tabs>
          <w:tab w:val="center" w:pos="4800"/>
          <w:tab w:val="right" w:pos="9356"/>
        </w:tabs>
        <w:spacing w:after="0" w:line="360" w:lineRule="auto"/>
        <w:jc w:val="both"/>
        <w:rPr>
          <w:rFonts w:ascii="Times New Roman" w:hAnsi="Times New Roman" w:cs="Times New Roman"/>
          <w:noProof/>
          <w:sz w:val="24"/>
          <w:szCs w:val="24"/>
        </w:rPr>
      </w:pPr>
      <w:r w:rsidRPr="0059157F">
        <w:rPr>
          <w:rFonts w:ascii="Times New Roman" w:hAnsi="Times New Roman" w:cs="Times New Roman"/>
          <w:noProof/>
          <w:sz w:val="24"/>
          <w:szCs w:val="24"/>
        </w:rPr>
        <w:t xml:space="preserve">где </w:t>
      </w:r>
      <w:r w:rsidRPr="0059157F">
        <w:rPr>
          <w:rFonts w:ascii="Times New Roman" w:hAnsi="Times New Roman" w:cs="Times New Roman"/>
          <w:noProof/>
          <w:position w:val="-6"/>
          <w:sz w:val="24"/>
          <w:szCs w:val="24"/>
        </w:rPr>
        <w:object w:dxaOrig="240" w:dyaOrig="220">
          <v:shape id="_x0000_i1077" type="#_x0000_t75" style="width:12.25pt;height:10.2pt" o:ole="">
            <v:imagedata r:id="rId111" o:title=""/>
          </v:shape>
          <o:OLEObject Type="Embed" ProgID="Equation.3" ShapeID="_x0000_i1077" DrawAspect="Content" ObjectID="_1666958093" r:id="rId112"/>
        </w:object>
      </w:r>
      <w:r w:rsidRPr="0059157F">
        <w:rPr>
          <w:rFonts w:ascii="Times New Roman" w:hAnsi="Times New Roman" w:cs="Times New Roman"/>
          <w:noProof/>
          <w:sz w:val="24"/>
          <w:szCs w:val="24"/>
        </w:rPr>
        <w:t xml:space="preserve"> и </w:t>
      </w:r>
      <w:r w:rsidRPr="0059157F">
        <w:rPr>
          <w:rFonts w:ascii="Times New Roman" w:hAnsi="Times New Roman" w:cs="Times New Roman"/>
          <w:noProof/>
          <w:position w:val="-12"/>
          <w:sz w:val="24"/>
          <w:szCs w:val="24"/>
        </w:rPr>
        <w:object w:dxaOrig="340" w:dyaOrig="360">
          <v:shape id="_x0000_i1078" type="#_x0000_t75" style="width:18.35pt;height:18.35pt" o:ole="">
            <v:imagedata r:id="rId113" o:title=""/>
          </v:shape>
          <o:OLEObject Type="Embed" ProgID="Equation.3" ShapeID="_x0000_i1078" DrawAspect="Content" ObjectID="_1666958094" r:id="rId114"/>
        </w:object>
      </w:r>
      <w:r w:rsidRPr="0059157F">
        <w:rPr>
          <w:rFonts w:ascii="Times New Roman" w:hAnsi="Times New Roman" w:cs="Times New Roman"/>
          <w:noProof/>
          <w:sz w:val="24"/>
          <w:szCs w:val="24"/>
        </w:rPr>
        <w:t xml:space="preserve"> представляет собой поле курватона и его массу. Во время инфляции курватон перестает быть безмассовым </w:t>
      </w:r>
      <w:r w:rsidRPr="0059157F">
        <w:rPr>
          <w:rFonts w:ascii="Times New Roman" w:hAnsi="Times New Roman" w:cs="Times New Roman"/>
          <w:noProof/>
          <w:position w:val="-12"/>
          <w:sz w:val="24"/>
          <w:szCs w:val="24"/>
        </w:rPr>
        <w:object w:dxaOrig="820" w:dyaOrig="360">
          <v:shape id="_x0000_i1079" type="#_x0000_t75" style="width:40.75pt;height:18.35pt" o:ole="">
            <v:imagedata r:id="rId115" o:title=""/>
          </v:shape>
          <o:OLEObject Type="Embed" ProgID="Equation.3" ShapeID="_x0000_i1079" DrawAspect="Content" ObjectID="_1666958095" r:id="rId116"/>
        </w:object>
      </w:r>
      <w:r w:rsidRPr="0059157F">
        <w:rPr>
          <w:rFonts w:ascii="Times New Roman" w:hAnsi="Times New Roman" w:cs="Times New Roman"/>
          <w:noProof/>
          <w:sz w:val="24"/>
          <w:szCs w:val="24"/>
        </w:rPr>
        <w:t xml:space="preserve"> (</w:t>
      </w:r>
      <w:r w:rsidRPr="0059157F">
        <w:rPr>
          <w:rFonts w:ascii="Times New Roman" w:hAnsi="Times New Roman" w:cs="Times New Roman"/>
          <w:noProof/>
          <w:position w:val="-4"/>
          <w:sz w:val="24"/>
          <w:szCs w:val="24"/>
        </w:rPr>
        <w:object w:dxaOrig="279" w:dyaOrig="260">
          <v:shape id="_x0000_i1080" type="#_x0000_t75" style="width:13.6pt;height:13.6pt" o:ole="">
            <v:imagedata r:id="rId117" o:title=""/>
          </v:shape>
          <o:OLEObject Type="Embed" ProgID="Equation.3" ShapeID="_x0000_i1080" DrawAspect="Content" ObjectID="_1666958096" r:id="rId118"/>
        </w:object>
      </w:r>
      <w:r w:rsidRPr="0059157F">
        <w:rPr>
          <w:rFonts w:ascii="Times New Roman" w:hAnsi="Times New Roman" w:cs="Times New Roman"/>
          <w:noProof/>
          <w:sz w:val="24"/>
          <w:szCs w:val="24"/>
        </w:rPr>
        <w:t xml:space="preserve"> является параметром Хаббла) и ведет себя как легкое скалярное поле. Но после того, как инфляция заканчивается, начинает уменьшаться </w:t>
      </w:r>
      <w:r w:rsidRPr="0059157F">
        <w:rPr>
          <w:rFonts w:ascii="Times New Roman" w:hAnsi="Times New Roman" w:cs="Times New Roman"/>
          <w:noProof/>
          <w:position w:val="-4"/>
          <w:sz w:val="24"/>
          <w:szCs w:val="24"/>
        </w:rPr>
        <w:object w:dxaOrig="279" w:dyaOrig="260">
          <v:shape id="_x0000_i1081" type="#_x0000_t75" style="width:13.6pt;height:13.6pt" o:ole="">
            <v:imagedata r:id="rId119" o:title=""/>
          </v:shape>
          <o:OLEObject Type="Embed" ProgID="Equation.3" ShapeID="_x0000_i1081" DrawAspect="Content" ObjectID="_1666958097" r:id="rId120"/>
        </w:object>
      </w:r>
      <w:r w:rsidRPr="0059157F">
        <w:rPr>
          <w:rFonts w:ascii="Times New Roman" w:hAnsi="Times New Roman" w:cs="Times New Roman"/>
          <w:noProof/>
          <w:sz w:val="24"/>
          <w:szCs w:val="24"/>
        </w:rPr>
        <w:t>, а затем наступает момент, когда искривление становится масс</w:t>
      </w:r>
      <w:r w:rsidR="00A845A5" w:rsidRPr="0059157F">
        <w:rPr>
          <w:rFonts w:ascii="Times New Roman" w:hAnsi="Times New Roman" w:cs="Times New Roman"/>
          <w:noProof/>
          <w:sz w:val="24"/>
          <w:szCs w:val="24"/>
        </w:rPr>
        <w:t>ивным</w:t>
      </w:r>
      <w:r w:rsidRPr="0059157F">
        <w:rPr>
          <w:rFonts w:ascii="Times New Roman" w:hAnsi="Times New Roman" w:cs="Times New Roman"/>
          <w:noProof/>
          <w:sz w:val="24"/>
          <w:szCs w:val="24"/>
        </w:rPr>
        <w:t xml:space="preserve"> </w:t>
      </w:r>
      <w:r w:rsidRPr="0059157F">
        <w:rPr>
          <w:rFonts w:ascii="Times New Roman" w:hAnsi="Times New Roman" w:cs="Times New Roman"/>
          <w:noProof/>
          <w:position w:val="-12"/>
          <w:sz w:val="24"/>
          <w:szCs w:val="24"/>
        </w:rPr>
        <w:object w:dxaOrig="840" w:dyaOrig="360">
          <v:shape id="_x0000_i1082" type="#_x0000_t75" style="width:42.1pt;height:18.35pt" o:ole="">
            <v:imagedata r:id="rId121" o:title=""/>
          </v:shape>
          <o:OLEObject Type="Embed" ProgID="Equation.3" ShapeID="_x0000_i1082" DrawAspect="Content" ObjectID="_1666958098" r:id="rId122"/>
        </w:object>
      </w:r>
      <w:r w:rsidRPr="0059157F">
        <w:rPr>
          <w:rFonts w:ascii="Times New Roman" w:hAnsi="Times New Roman" w:cs="Times New Roman"/>
          <w:noProof/>
          <w:sz w:val="24"/>
          <w:szCs w:val="24"/>
        </w:rPr>
        <w:t xml:space="preserve">. Затем курватон начинает колебаться вокруг своего среднего значения поля на ранних этапах эры излучения и в результате ведет себя как компонент материи без давления. Во время колебаний его плотность энергии </w:t>
      </w:r>
      <w:r w:rsidRPr="0059157F">
        <w:rPr>
          <w:rFonts w:ascii="Times New Roman" w:hAnsi="Times New Roman" w:cs="Times New Roman"/>
          <w:noProof/>
          <w:position w:val="-12"/>
          <w:sz w:val="24"/>
          <w:szCs w:val="24"/>
        </w:rPr>
        <w:object w:dxaOrig="320" w:dyaOrig="360">
          <v:shape id="_x0000_i1083" type="#_x0000_t75" style="width:16.3pt;height:18.35pt" o:ole="">
            <v:imagedata r:id="rId123" o:title=""/>
          </v:shape>
          <o:OLEObject Type="Embed" ProgID="Equation.3" ShapeID="_x0000_i1083" DrawAspect="Content" ObjectID="_1666958099" r:id="rId124"/>
        </w:object>
      </w:r>
      <w:r w:rsidRPr="0059157F">
        <w:rPr>
          <w:rFonts w:ascii="Times New Roman" w:hAnsi="Times New Roman" w:cs="Times New Roman"/>
          <w:noProof/>
          <w:sz w:val="24"/>
          <w:szCs w:val="24"/>
        </w:rPr>
        <w:t xml:space="preserve"> изменяется, как </w:t>
      </w:r>
      <w:r w:rsidRPr="0059157F">
        <w:rPr>
          <w:rFonts w:ascii="Times New Roman" w:hAnsi="Times New Roman" w:cs="Times New Roman"/>
          <w:noProof/>
          <w:position w:val="-6"/>
          <w:sz w:val="24"/>
          <w:szCs w:val="24"/>
        </w:rPr>
        <w:object w:dxaOrig="360" w:dyaOrig="320">
          <v:shape id="_x0000_i1084" type="#_x0000_t75" style="width:18.35pt;height:16.3pt" o:ole="">
            <v:imagedata r:id="rId125" o:title=""/>
          </v:shape>
          <o:OLEObject Type="Embed" ProgID="Equation.3" ShapeID="_x0000_i1084" DrawAspect="Content" ObjectID="_1666958100" r:id="rId126"/>
        </w:object>
      </w:r>
      <w:r w:rsidRPr="0059157F">
        <w:rPr>
          <w:rFonts w:ascii="Times New Roman" w:hAnsi="Times New Roman" w:cs="Times New Roman"/>
          <w:noProof/>
          <w:sz w:val="24"/>
          <w:szCs w:val="24"/>
        </w:rPr>
        <w:t xml:space="preserve"> и плотность фонового излучения </w:t>
      </w:r>
      <w:r w:rsidRPr="0059157F">
        <w:rPr>
          <w:rFonts w:ascii="Times New Roman" w:hAnsi="Times New Roman" w:cs="Times New Roman"/>
          <w:noProof/>
          <w:position w:val="-14"/>
          <w:sz w:val="24"/>
          <w:szCs w:val="24"/>
        </w:rPr>
        <w:object w:dxaOrig="300" w:dyaOrig="380">
          <v:shape id="_x0000_i1085" type="#_x0000_t75" style="width:14.95pt;height:19pt" o:ole="">
            <v:imagedata r:id="rId127" o:title=""/>
          </v:shape>
          <o:OLEObject Type="Embed" ProgID="Equation.3" ShapeID="_x0000_i1085" DrawAspect="Content" ObjectID="_1666958101" r:id="rId128"/>
        </w:object>
      </w:r>
      <w:r w:rsidRPr="0059157F">
        <w:rPr>
          <w:rFonts w:ascii="Times New Roman" w:hAnsi="Times New Roman" w:cs="Times New Roman"/>
          <w:noProof/>
          <w:sz w:val="24"/>
          <w:szCs w:val="24"/>
        </w:rPr>
        <w:t xml:space="preserve">, как </w:t>
      </w:r>
      <w:r w:rsidRPr="0059157F">
        <w:rPr>
          <w:rFonts w:ascii="Times New Roman" w:hAnsi="Times New Roman" w:cs="Times New Roman"/>
          <w:noProof/>
          <w:position w:val="-6"/>
          <w:sz w:val="24"/>
          <w:szCs w:val="24"/>
        </w:rPr>
        <w:object w:dxaOrig="360" w:dyaOrig="320">
          <v:shape id="_x0000_i1086" type="#_x0000_t75" style="width:18.35pt;height:16.3pt" o:ole="">
            <v:imagedata r:id="rId129" o:title=""/>
          </v:shape>
          <o:OLEObject Type="Embed" ProgID="Equation.3" ShapeID="_x0000_i1086" DrawAspect="Content" ObjectID="_1666958102" r:id="rId130"/>
        </w:object>
      </w:r>
      <w:r w:rsidRPr="0059157F">
        <w:rPr>
          <w:rFonts w:ascii="Times New Roman" w:hAnsi="Times New Roman" w:cs="Times New Roman"/>
          <w:noProof/>
          <w:sz w:val="24"/>
          <w:szCs w:val="24"/>
        </w:rPr>
        <w:t xml:space="preserve">, где </w:t>
      </w:r>
      <w:r w:rsidRPr="0059157F">
        <w:rPr>
          <w:rFonts w:ascii="Times New Roman" w:hAnsi="Times New Roman" w:cs="Times New Roman"/>
          <w:noProof/>
          <w:position w:val="-6"/>
          <w:sz w:val="24"/>
          <w:szCs w:val="24"/>
        </w:rPr>
        <w:object w:dxaOrig="200" w:dyaOrig="220">
          <v:shape id="_x0000_i1087" type="#_x0000_t75" style="width:10.2pt;height:10.2pt" o:ole="">
            <v:imagedata r:id="rId131" o:title=""/>
          </v:shape>
          <o:OLEObject Type="Embed" ProgID="Equation.3" ShapeID="_x0000_i1087" DrawAspect="Content" ObjectID="_1666958103" r:id="rId132"/>
        </w:object>
      </w:r>
      <w:r w:rsidRPr="0059157F">
        <w:rPr>
          <w:rFonts w:ascii="Times New Roman" w:hAnsi="Times New Roman" w:cs="Times New Roman"/>
          <w:noProof/>
          <w:sz w:val="24"/>
          <w:szCs w:val="24"/>
        </w:rPr>
        <w:t xml:space="preserve"> является масштабным фактором. Следовательно, через определенные промежутки времени курватон начинает доминировать в общей плотности энергии Вселенной.</w:t>
      </w:r>
    </w:p>
    <w:p w:rsidR="00CE6867" w:rsidRPr="0059157F" w:rsidRDefault="00CE6867" w:rsidP="00C05783">
      <w:pPr>
        <w:tabs>
          <w:tab w:val="center" w:pos="4800"/>
          <w:tab w:val="right" w:pos="9356"/>
        </w:tabs>
        <w:spacing w:after="0" w:line="360" w:lineRule="auto"/>
        <w:ind w:firstLine="709"/>
        <w:jc w:val="both"/>
        <w:rPr>
          <w:rFonts w:ascii="Times New Roman" w:hAnsi="Times New Roman" w:cs="Times New Roman"/>
          <w:noProof/>
          <w:sz w:val="24"/>
          <w:szCs w:val="24"/>
        </w:rPr>
      </w:pPr>
      <w:r w:rsidRPr="0059157F">
        <w:rPr>
          <w:rFonts w:ascii="Times New Roman" w:hAnsi="Times New Roman" w:cs="Times New Roman"/>
          <w:noProof/>
          <w:sz w:val="24"/>
          <w:szCs w:val="24"/>
        </w:rPr>
        <w:lastRenderedPageBreak/>
        <w:t xml:space="preserve">Квантовые флуктуации поля курватона во время инфляции превращаются в первичные возмущения </w:t>
      </w:r>
      <w:r w:rsidRPr="0059157F">
        <w:rPr>
          <w:rFonts w:ascii="Times New Roman" w:hAnsi="Times New Roman" w:cs="Times New Roman"/>
          <w:noProof/>
          <w:position w:val="-10"/>
          <w:sz w:val="24"/>
          <w:szCs w:val="24"/>
        </w:rPr>
        <w:object w:dxaOrig="200" w:dyaOrig="320">
          <v:shape id="_x0000_i1088" type="#_x0000_t75" style="width:10.2pt;height:16.3pt" o:ole="">
            <v:imagedata r:id="rId133" o:title=""/>
          </v:shape>
          <o:OLEObject Type="Embed" ProgID="Equation.3" ShapeID="_x0000_i1088" DrawAspect="Content" ObjectID="_1666958104" r:id="rId134"/>
        </w:object>
      </w:r>
      <w:r w:rsidRPr="0059157F">
        <w:rPr>
          <w:rFonts w:ascii="Times New Roman" w:hAnsi="Times New Roman" w:cs="Times New Roman"/>
          <w:noProof/>
          <w:sz w:val="24"/>
          <w:szCs w:val="24"/>
        </w:rPr>
        <w:t xml:space="preserve"> (здесь </w:t>
      </w:r>
      <w:r w:rsidRPr="0059157F">
        <w:rPr>
          <w:rFonts w:ascii="Times New Roman" w:hAnsi="Times New Roman" w:cs="Times New Roman"/>
          <w:noProof/>
          <w:position w:val="-10"/>
          <w:sz w:val="24"/>
          <w:szCs w:val="24"/>
        </w:rPr>
        <w:object w:dxaOrig="200" w:dyaOrig="320">
          <v:shape id="_x0000_i1089" type="#_x0000_t75" style="width:10.2pt;height:16.3pt" o:ole="">
            <v:imagedata r:id="rId133" o:title=""/>
          </v:shape>
          <o:OLEObject Type="Embed" ProgID="Equation.3" ShapeID="_x0000_i1089" DrawAspect="Content" ObjectID="_1666958105" r:id="rId135"/>
        </w:object>
      </w:r>
      <w:r w:rsidRPr="0059157F">
        <w:rPr>
          <w:rFonts w:ascii="Times New Roman" w:hAnsi="Times New Roman" w:cs="Times New Roman"/>
          <w:noProof/>
          <w:sz w:val="24"/>
          <w:szCs w:val="24"/>
        </w:rPr>
        <w:t xml:space="preserve"> определены на пространственном срезе постоянной плотности энергии </w:t>
      </w:r>
      <w:r w:rsidRPr="0059157F">
        <w:rPr>
          <w:rFonts w:ascii="Times New Roman" w:hAnsi="Times New Roman" w:cs="Times New Roman"/>
          <w:noProof/>
          <w:position w:val="-6"/>
          <w:sz w:val="24"/>
          <w:szCs w:val="24"/>
        </w:rPr>
        <w:object w:dxaOrig="780" w:dyaOrig="279">
          <v:shape id="_x0000_i1090" type="#_x0000_t75" style="width:40.1pt;height:13.6pt" o:ole="">
            <v:imagedata r:id="rId136" o:title=""/>
          </v:shape>
          <o:OLEObject Type="Embed" ProgID="Equation.3" ShapeID="_x0000_i1090" DrawAspect="Content" ObjectID="_1666958106" r:id="rId137"/>
        </w:object>
      </w:r>
      <w:r w:rsidRPr="0059157F">
        <w:rPr>
          <w:rFonts w:ascii="Times New Roman" w:hAnsi="Times New Roman" w:cs="Times New Roman"/>
          <w:noProof/>
          <w:sz w:val="24"/>
          <w:szCs w:val="24"/>
        </w:rPr>
        <w:t xml:space="preserve">) после выхода из горизонта </w:t>
      </w:r>
      <w:r w:rsidRPr="0059157F">
        <w:rPr>
          <w:rFonts w:ascii="Times New Roman" w:hAnsi="Times New Roman" w:cs="Times New Roman"/>
          <w:noProof/>
          <w:position w:val="-6"/>
          <w:sz w:val="24"/>
          <w:szCs w:val="24"/>
        </w:rPr>
        <w:object w:dxaOrig="780" w:dyaOrig="279">
          <v:shape id="_x0000_i1091" type="#_x0000_t75" style="width:40.1pt;height:13.6pt" o:ole="">
            <v:imagedata r:id="rId136" o:title=""/>
          </v:shape>
          <o:OLEObject Type="Embed" ProgID="Equation.3" ShapeID="_x0000_i1091" DrawAspect="Content" ObjectID="_1666958107" r:id="rId138"/>
        </w:object>
      </w:r>
      <w:r w:rsidRPr="0059157F">
        <w:rPr>
          <w:rFonts w:ascii="Times New Roman" w:hAnsi="Times New Roman" w:cs="Times New Roman"/>
          <w:noProof/>
          <w:sz w:val="24"/>
          <w:szCs w:val="24"/>
        </w:rPr>
        <w:t xml:space="preserve">. Это происходит из-за того, что амплитуда этих квантовых флуктуаций увеличивается при переходе в режим сверхгоризонта и, следовательно, их можно рассматривать как классические возмущения. Эти возмущения, пока они снова не войдут за горизонт, остаются замороженными. Из наблюдательных ограничений реликтового излучения известно, что размер этих первичных возмущений должен быть порядка </w:t>
      </w:r>
      <w:r w:rsidRPr="0059157F">
        <w:rPr>
          <w:rFonts w:ascii="Times New Roman" w:hAnsi="Times New Roman" w:cs="Times New Roman"/>
          <w:noProof/>
          <w:position w:val="-6"/>
          <w:sz w:val="24"/>
          <w:szCs w:val="24"/>
        </w:rPr>
        <w:object w:dxaOrig="440" w:dyaOrig="320">
          <v:shape id="_x0000_i1092" type="#_x0000_t75" style="width:21.75pt;height:16.3pt" o:ole="">
            <v:imagedata r:id="rId139" o:title=""/>
          </v:shape>
          <o:OLEObject Type="Embed" ProgID="Equation.3" ShapeID="_x0000_i1092" DrawAspect="Content" ObjectID="_1666958108" r:id="rId140"/>
        </w:object>
      </w:r>
      <w:r w:rsidRPr="0059157F">
        <w:rPr>
          <w:rFonts w:ascii="Times New Roman" w:hAnsi="Times New Roman" w:cs="Times New Roman"/>
          <w:noProof/>
          <w:sz w:val="24"/>
          <w:szCs w:val="24"/>
        </w:rPr>
        <w:t>.</w:t>
      </w:r>
    </w:p>
    <w:p w:rsidR="00CE6867" w:rsidRPr="0059157F" w:rsidRDefault="00CE6867" w:rsidP="00C05783">
      <w:pPr>
        <w:tabs>
          <w:tab w:val="center" w:pos="4800"/>
          <w:tab w:val="right" w:pos="9356"/>
        </w:tabs>
        <w:spacing w:after="0" w:line="360" w:lineRule="auto"/>
        <w:ind w:firstLine="709"/>
        <w:jc w:val="both"/>
        <w:rPr>
          <w:rFonts w:ascii="Times New Roman" w:hAnsi="Times New Roman" w:cs="Times New Roman"/>
          <w:noProof/>
          <w:sz w:val="24"/>
          <w:szCs w:val="24"/>
        </w:rPr>
      </w:pPr>
      <w:r w:rsidRPr="0059157F">
        <w:rPr>
          <w:rFonts w:ascii="Times New Roman" w:hAnsi="Times New Roman" w:cs="Times New Roman"/>
          <w:noProof/>
          <w:sz w:val="24"/>
          <w:szCs w:val="24"/>
        </w:rPr>
        <w:t>Помимо адиабатических возмущений (вызванных полем инфлатона), могут присутствовать некоторые возмущения изокривизны из-за разницы между относительными плотностями</w:t>
      </w:r>
      <w:r w:rsidR="00482F75" w:rsidRPr="0059157F">
        <w:rPr>
          <w:rFonts w:ascii="Times New Roman" w:hAnsi="Times New Roman" w:cs="Times New Roman"/>
          <w:noProof/>
          <w:sz w:val="24"/>
          <w:szCs w:val="24"/>
        </w:rPr>
        <w:t xml:space="preserve"> числа различных компонентов [9</w:t>
      </w:r>
      <w:r w:rsidRPr="0059157F">
        <w:rPr>
          <w:rFonts w:ascii="Times New Roman" w:hAnsi="Times New Roman" w:cs="Times New Roman"/>
          <w:noProof/>
          <w:sz w:val="24"/>
          <w:szCs w:val="24"/>
        </w:rPr>
        <w:t>]. Однако эти режимы изокривизны после входа в горизонт переходят в адиа</w:t>
      </w:r>
      <w:r w:rsidR="00482F75" w:rsidRPr="0059157F">
        <w:rPr>
          <w:rFonts w:ascii="Times New Roman" w:hAnsi="Times New Roman" w:cs="Times New Roman"/>
          <w:noProof/>
          <w:sz w:val="24"/>
          <w:szCs w:val="24"/>
        </w:rPr>
        <w:t>батические режимы и исчезают [12</w:t>
      </w:r>
      <w:r w:rsidRPr="0059157F">
        <w:rPr>
          <w:rFonts w:ascii="Times New Roman" w:hAnsi="Times New Roman" w:cs="Times New Roman"/>
          <w:noProof/>
          <w:sz w:val="24"/>
          <w:szCs w:val="24"/>
        </w:rPr>
        <w:t>]. Следовательно, для формирования структуры важны только адиабатические возмущения. Для слабо взаимодействующих полей можно записать результирующий спектр</w:t>
      </w:r>
      <w:r w:rsidR="004450F6" w:rsidRPr="0059157F">
        <w:rPr>
          <w:rFonts w:ascii="Times New Roman" w:hAnsi="Times New Roman" w:cs="Times New Roman"/>
          <w:noProof/>
          <w:sz w:val="24"/>
          <w:szCs w:val="24"/>
        </w:rPr>
        <w:t>а</w:t>
      </w:r>
      <w:r w:rsidRPr="0059157F">
        <w:rPr>
          <w:rFonts w:ascii="Times New Roman" w:hAnsi="Times New Roman" w:cs="Times New Roman"/>
          <w:noProof/>
          <w:sz w:val="24"/>
          <w:szCs w:val="24"/>
        </w:rPr>
        <w:t xml:space="preserve"> мощности </w:t>
      </w:r>
      <w:r w:rsidRPr="0059157F">
        <w:rPr>
          <w:rFonts w:ascii="Times New Roman" w:hAnsi="Times New Roman" w:cs="Times New Roman"/>
          <w:noProof/>
          <w:position w:val="-14"/>
          <w:sz w:val="24"/>
          <w:szCs w:val="24"/>
        </w:rPr>
        <w:object w:dxaOrig="279" w:dyaOrig="380">
          <v:shape id="_x0000_i1093" type="#_x0000_t75" style="width:13.6pt;height:19pt" o:ole="">
            <v:imagedata r:id="rId141" o:title=""/>
          </v:shape>
          <o:OLEObject Type="Embed" ProgID="Equation.3" ShapeID="_x0000_i1093" DrawAspect="Content" ObjectID="_1666958109" r:id="rId142"/>
        </w:object>
      </w:r>
      <w:r w:rsidRPr="0059157F">
        <w:rPr>
          <w:rFonts w:ascii="Times New Roman" w:hAnsi="Times New Roman" w:cs="Times New Roman"/>
          <w:noProof/>
          <w:sz w:val="24"/>
          <w:szCs w:val="24"/>
        </w:rPr>
        <w:t xml:space="preserve"> как [</w:t>
      </w:r>
      <w:r w:rsidR="00DB1D16" w:rsidRPr="0059157F">
        <w:rPr>
          <w:rFonts w:ascii="Times New Roman" w:hAnsi="Times New Roman" w:cs="Times New Roman"/>
          <w:noProof/>
          <w:sz w:val="24"/>
          <w:szCs w:val="24"/>
        </w:rPr>
        <w:t>26</w:t>
      </w:r>
      <w:r w:rsidR="00482F75" w:rsidRPr="0059157F">
        <w:rPr>
          <w:rFonts w:ascii="Times New Roman" w:hAnsi="Times New Roman" w:cs="Times New Roman"/>
          <w:noProof/>
          <w:sz w:val="24"/>
          <w:szCs w:val="24"/>
        </w:rPr>
        <w:t>]</w:t>
      </w:r>
      <w:r w:rsidRPr="0059157F">
        <w:rPr>
          <w:rFonts w:ascii="Times New Roman" w:hAnsi="Times New Roman" w:cs="Times New Roman"/>
          <w:noProof/>
          <w:sz w:val="24"/>
          <w:szCs w:val="24"/>
        </w:rPr>
        <w:t xml:space="preserve">, </w:t>
      </w:r>
      <w:r w:rsidR="00482F75" w:rsidRPr="0059157F">
        <w:rPr>
          <w:rFonts w:ascii="Times New Roman" w:hAnsi="Times New Roman" w:cs="Times New Roman"/>
          <w:noProof/>
          <w:sz w:val="24"/>
          <w:szCs w:val="24"/>
        </w:rPr>
        <w:t>[</w:t>
      </w:r>
      <w:r w:rsidR="00DB1D16" w:rsidRPr="0059157F">
        <w:rPr>
          <w:rFonts w:ascii="Times New Roman" w:hAnsi="Times New Roman" w:cs="Times New Roman"/>
          <w:noProof/>
          <w:sz w:val="24"/>
          <w:szCs w:val="24"/>
        </w:rPr>
        <w:t>27</w:t>
      </w:r>
      <w:r w:rsidRPr="0059157F">
        <w:rPr>
          <w:rFonts w:ascii="Times New Roman" w:hAnsi="Times New Roman" w:cs="Times New Roman"/>
          <w:noProof/>
          <w:sz w:val="24"/>
          <w:szCs w:val="24"/>
        </w:rPr>
        <w:t>]:</w:t>
      </w:r>
      <w:r w:rsidR="004450F6" w:rsidRPr="0059157F">
        <w:rPr>
          <w:rFonts w:ascii="Times New Roman" w:hAnsi="Times New Roman" w:cs="Times New Roman"/>
          <w:noProof/>
          <w:sz w:val="24"/>
          <w:szCs w:val="24"/>
        </w:rPr>
        <w:t xml:space="preserve"> (1.7)</w:t>
      </w:r>
    </w:p>
    <w:p w:rsidR="00CE6867" w:rsidRPr="0059157F" w:rsidRDefault="00CE6867" w:rsidP="00C05783">
      <w:pPr>
        <w:tabs>
          <w:tab w:val="center" w:pos="4800"/>
          <w:tab w:val="right" w:pos="9500"/>
        </w:tabs>
        <w:spacing w:after="0" w:line="360" w:lineRule="auto"/>
        <w:ind w:firstLine="720"/>
        <w:rPr>
          <w:rFonts w:ascii="Times New Roman" w:hAnsi="Times New Roman" w:cs="Times New Roman"/>
          <w:noProof/>
          <w:sz w:val="24"/>
          <w:szCs w:val="24"/>
        </w:rPr>
      </w:pPr>
    </w:p>
    <w:p w:rsidR="00CE6867" w:rsidRPr="0059157F" w:rsidRDefault="00CE6867" w:rsidP="0059157F">
      <w:pPr>
        <w:tabs>
          <w:tab w:val="center" w:pos="4800"/>
          <w:tab w:val="right" w:pos="9356"/>
        </w:tabs>
        <w:spacing w:after="0" w:line="360" w:lineRule="auto"/>
        <w:ind w:firstLine="720"/>
        <w:rPr>
          <w:rFonts w:ascii="Times New Roman" w:hAnsi="Times New Roman" w:cs="Times New Roman"/>
          <w:noProof/>
          <w:sz w:val="24"/>
          <w:szCs w:val="24"/>
        </w:rPr>
      </w:pPr>
      <w:r w:rsidRPr="0059157F">
        <w:rPr>
          <w:rFonts w:ascii="Times New Roman" w:hAnsi="Times New Roman" w:cs="Times New Roman"/>
          <w:noProof/>
          <w:sz w:val="24"/>
          <w:szCs w:val="24"/>
        </w:rPr>
        <w:tab/>
      </w:r>
      <w:r w:rsidRPr="0059157F">
        <w:rPr>
          <w:rFonts w:ascii="Times New Roman" w:hAnsi="Times New Roman" w:cs="Times New Roman"/>
          <w:noProof/>
          <w:position w:val="-14"/>
          <w:sz w:val="24"/>
          <w:szCs w:val="24"/>
        </w:rPr>
        <w:object w:dxaOrig="2540" w:dyaOrig="400">
          <v:shape id="_x0000_i1094" type="#_x0000_t75" style="width:125.65pt;height:20.4pt" o:ole="">
            <v:imagedata r:id="rId143" o:title=""/>
          </v:shape>
          <o:OLEObject Type="Embed" ProgID="Equation.3" ShapeID="_x0000_i1094" DrawAspect="Content" ObjectID="_1666958110" r:id="rId144"/>
        </w:object>
      </w:r>
      <w:r w:rsidRPr="0059157F">
        <w:rPr>
          <w:rFonts w:ascii="Times New Roman" w:hAnsi="Times New Roman" w:cs="Times New Roman"/>
          <w:noProof/>
          <w:sz w:val="24"/>
          <w:szCs w:val="24"/>
        </w:rPr>
        <w:tab/>
        <w:t>(1.7)</w:t>
      </w:r>
    </w:p>
    <w:p w:rsidR="00CE6867" w:rsidRPr="0059157F" w:rsidRDefault="00CE6867" w:rsidP="0059157F">
      <w:pPr>
        <w:tabs>
          <w:tab w:val="center" w:pos="4800"/>
          <w:tab w:val="right" w:pos="9639"/>
        </w:tabs>
        <w:spacing w:after="0" w:line="360" w:lineRule="auto"/>
        <w:rPr>
          <w:rFonts w:ascii="Times New Roman" w:hAnsi="Times New Roman" w:cs="Times New Roman"/>
          <w:noProof/>
          <w:sz w:val="24"/>
          <w:szCs w:val="24"/>
        </w:rPr>
      </w:pPr>
    </w:p>
    <w:p w:rsidR="00CE6867" w:rsidRPr="0059157F" w:rsidRDefault="00CE6867" w:rsidP="0059157F">
      <w:pPr>
        <w:tabs>
          <w:tab w:val="center" w:pos="4800"/>
          <w:tab w:val="right" w:pos="9639"/>
        </w:tabs>
        <w:spacing w:after="0" w:line="360" w:lineRule="auto"/>
        <w:jc w:val="both"/>
        <w:rPr>
          <w:rFonts w:ascii="Times New Roman" w:hAnsi="Times New Roman" w:cs="Times New Roman"/>
          <w:noProof/>
          <w:sz w:val="24"/>
          <w:szCs w:val="24"/>
        </w:rPr>
      </w:pPr>
      <w:r w:rsidRPr="0059157F">
        <w:rPr>
          <w:rFonts w:ascii="Times New Roman" w:hAnsi="Times New Roman" w:cs="Times New Roman"/>
          <w:noProof/>
          <w:sz w:val="24"/>
          <w:szCs w:val="24"/>
        </w:rPr>
        <w:t xml:space="preserve">где </w:t>
      </w:r>
      <w:r w:rsidRPr="0059157F">
        <w:rPr>
          <w:rFonts w:ascii="Times New Roman" w:hAnsi="Times New Roman" w:cs="Times New Roman"/>
          <w:noProof/>
          <w:position w:val="-14"/>
          <w:sz w:val="24"/>
          <w:szCs w:val="24"/>
        </w:rPr>
        <w:object w:dxaOrig="1040" w:dyaOrig="400">
          <v:shape id="_x0000_i1095" type="#_x0000_t75" style="width:51.6pt;height:20.4pt" o:ole="">
            <v:imagedata r:id="rId145" o:title=""/>
          </v:shape>
          <o:OLEObject Type="Embed" ProgID="Equation.3" ShapeID="_x0000_i1095" DrawAspect="Content" ObjectID="_1666958111" r:id="rId146"/>
        </w:object>
      </w:r>
      <w:r w:rsidRPr="0059157F">
        <w:rPr>
          <w:rFonts w:ascii="Times New Roman" w:hAnsi="Times New Roman" w:cs="Times New Roman"/>
          <w:noProof/>
          <w:sz w:val="24"/>
          <w:szCs w:val="24"/>
        </w:rPr>
        <w:t xml:space="preserve"> является отношение спектра мощности курватона и инфляции. По определению, отдельный с</w:t>
      </w:r>
      <w:r w:rsidR="004450F6" w:rsidRPr="0059157F">
        <w:rPr>
          <w:rFonts w:ascii="Times New Roman" w:hAnsi="Times New Roman" w:cs="Times New Roman"/>
          <w:noProof/>
          <w:sz w:val="24"/>
          <w:szCs w:val="24"/>
        </w:rPr>
        <w:t>пектр мощности обоих полей задаю</w:t>
      </w:r>
      <w:r w:rsidRPr="0059157F">
        <w:rPr>
          <w:rFonts w:ascii="Times New Roman" w:hAnsi="Times New Roman" w:cs="Times New Roman"/>
          <w:noProof/>
          <w:sz w:val="24"/>
          <w:szCs w:val="24"/>
        </w:rPr>
        <w:t xml:space="preserve">тся </w:t>
      </w:r>
      <w:r w:rsidR="00A845A5" w:rsidRPr="0059157F">
        <w:rPr>
          <w:rFonts w:ascii="Times New Roman" w:hAnsi="Times New Roman" w:cs="Times New Roman"/>
          <w:noProof/>
          <w:sz w:val="24"/>
          <w:szCs w:val="24"/>
        </w:rPr>
        <w:t>в виде</w:t>
      </w:r>
      <w:r w:rsidR="004450F6" w:rsidRPr="0059157F">
        <w:rPr>
          <w:rFonts w:ascii="Times New Roman" w:hAnsi="Times New Roman" w:cs="Times New Roman"/>
          <w:noProof/>
          <w:sz w:val="24"/>
          <w:szCs w:val="24"/>
        </w:rPr>
        <w:t xml:space="preserve"> (1.8)</w:t>
      </w:r>
    </w:p>
    <w:p w:rsidR="00CE6867" w:rsidRPr="0059157F" w:rsidRDefault="00CE6867" w:rsidP="0059157F">
      <w:pPr>
        <w:tabs>
          <w:tab w:val="center" w:pos="4800"/>
          <w:tab w:val="right" w:pos="9500"/>
          <w:tab w:val="right" w:pos="9639"/>
        </w:tabs>
        <w:spacing w:after="0" w:line="360" w:lineRule="auto"/>
        <w:rPr>
          <w:rFonts w:ascii="Times New Roman" w:hAnsi="Times New Roman" w:cs="Times New Roman"/>
          <w:noProof/>
          <w:sz w:val="24"/>
          <w:szCs w:val="24"/>
        </w:rPr>
      </w:pPr>
    </w:p>
    <w:p w:rsidR="00CE6867" w:rsidRPr="0059157F" w:rsidRDefault="00CE6867" w:rsidP="0059157F">
      <w:pPr>
        <w:tabs>
          <w:tab w:val="center" w:pos="4800"/>
          <w:tab w:val="right" w:pos="9356"/>
        </w:tabs>
        <w:spacing w:after="0" w:line="360" w:lineRule="auto"/>
        <w:ind w:firstLine="720"/>
        <w:rPr>
          <w:rFonts w:ascii="Times New Roman" w:hAnsi="Times New Roman" w:cs="Times New Roman"/>
          <w:noProof/>
          <w:sz w:val="24"/>
          <w:szCs w:val="24"/>
        </w:rPr>
      </w:pPr>
      <w:r w:rsidRPr="0059157F">
        <w:rPr>
          <w:rFonts w:ascii="Times New Roman" w:hAnsi="Times New Roman" w:cs="Times New Roman"/>
          <w:noProof/>
          <w:sz w:val="24"/>
          <w:szCs w:val="24"/>
        </w:rPr>
        <w:tab/>
      </w:r>
      <w:r w:rsidRPr="0059157F">
        <w:rPr>
          <w:rFonts w:ascii="Times New Roman" w:hAnsi="Times New Roman" w:cs="Times New Roman"/>
          <w:noProof/>
          <w:position w:val="-32"/>
          <w:sz w:val="24"/>
          <w:szCs w:val="24"/>
        </w:rPr>
        <w:object w:dxaOrig="3220" w:dyaOrig="740">
          <v:shape id="_x0000_i1096" type="#_x0000_t75" style="width:161.65pt;height:36.7pt" o:ole="">
            <v:imagedata r:id="rId147" o:title=""/>
          </v:shape>
          <o:OLEObject Type="Embed" ProgID="Equation.3" ShapeID="_x0000_i1096" DrawAspect="Content" ObjectID="_1666958112" r:id="rId148"/>
        </w:object>
      </w:r>
      <w:r w:rsidRPr="0059157F">
        <w:rPr>
          <w:rFonts w:ascii="Times New Roman" w:hAnsi="Times New Roman" w:cs="Times New Roman"/>
          <w:noProof/>
          <w:sz w:val="24"/>
          <w:szCs w:val="24"/>
        </w:rPr>
        <w:tab/>
        <w:t>(1.8)</w:t>
      </w:r>
    </w:p>
    <w:p w:rsidR="00CE6867" w:rsidRPr="0059157F" w:rsidRDefault="00CE6867" w:rsidP="00C05783">
      <w:pPr>
        <w:tabs>
          <w:tab w:val="center" w:pos="4800"/>
          <w:tab w:val="right" w:pos="9356"/>
        </w:tabs>
        <w:spacing w:after="0" w:line="360" w:lineRule="auto"/>
        <w:rPr>
          <w:rFonts w:ascii="Times New Roman" w:hAnsi="Times New Roman" w:cs="Times New Roman"/>
          <w:noProof/>
          <w:sz w:val="24"/>
          <w:szCs w:val="24"/>
        </w:rPr>
      </w:pPr>
    </w:p>
    <w:p w:rsidR="00CE6867" w:rsidRPr="0059157F" w:rsidRDefault="00CE6867" w:rsidP="00C05783">
      <w:pPr>
        <w:tabs>
          <w:tab w:val="center" w:pos="4800"/>
          <w:tab w:val="right" w:pos="9356"/>
        </w:tabs>
        <w:spacing w:after="0" w:line="360" w:lineRule="auto"/>
        <w:jc w:val="both"/>
        <w:rPr>
          <w:rFonts w:ascii="Times New Roman" w:hAnsi="Times New Roman" w:cs="Times New Roman"/>
          <w:noProof/>
          <w:sz w:val="24"/>
          <w:szCs w:val="24"/>
        </w:rPr>
      </w:pPr>
      <w:r w:rsidRPr="0059157F">
        <w:rPr>
          <w:rFonts w:ascii="Times New Roman" w:hAnsi="Times New Roman" w:cs="Times New Roman"/>
          <w:noProof/>
          <w:sz w:val="24"/>
          <w:szCs w:val="24"/>
        </w:rPr>
        <w:t xml:space="preserve">где </w:t>
      </w:r>
      <w:r w:rsidRPr="0059157F">
        <w:rPr>
          <w:rFonts w:ascii="Times New Roman" w:hAnsi="Times New Roman" w:cs="Times New Roman"/>
          <w:noProof/>
          <w:position w:val="-10"/>
          <w:sz w:val="24"/>
          <w:szCs w:val="24"/>
        </w:rPr>
        <w:object w:dxaOrig="340" w:dyaOrig="340">
          <v:shape id="_x0000_i1097" type="#_x0000_t75" style="width:18.35pt;height:18.35pt" o:ole="">
            <v:imagedata r:id="rId149" o:title=""/>
          </v:shape>
          <o:OLEObject Type="Embed" ProgID="Equation.3" ShapeID="_x0000_i1097" DrawAspect="Content" ObjectID="_1666958113" r:id="rId150"/>
        </w:object>
      </w:r>
      <w:r w:rsidRPr="0059157F">
        <w:rPr>
          <w:rFonts w:ascii="Times New Roman" w:hAnsi="Times New Roman" w:cs="Times New Roman"/>
          <w:noProof/>
          <w:sz w:val="24"/>
          <w:szCs w:val="24"/>
        </w:rPr>
        <w:t xml:space="preserve"> является параметром Хаббла, </w:t>
      </w:r>
      <w:r w:rsidRPr="0059157F">
        <w:rPr>
          <w:rFonts w:ascii="Times New Roman" w:hAnsi="Times New Roman" w:cs="Times New Roman"/>
          <w:noProof/>
          <w:position w:val="-10"/>
          <w:sz w:val="24"/>
          <w:szCs w:val="24"/>
        </w:rPr>
        <w:object w:dxaOrig="300" w:dyaOrig="340">
          <v:shape id="_x0000_i1098" type="#_x0000_t75" style="width:14.95pt;height:18.35pt" o:ole="">
            <v:imagedata r:id="rId151" o:title=""/>
          </v:shape>
          <o:OLEObject Type="Embed" ProgID="Equation.3" ShapeID="_x0000_i1098" DrawAspect="Content" ObjectID="_1666958114" r:id="rId152"/>
        </w:object>
      </w:r>
      <w:r w:rsidRPr="0059157F">
        <w:rPr>
          <w:rFonts w:ascii="Times New Roman" w:hAnsi="Times New Roman" w:cs="Times New Roman"/>
          <w:noProof/>
          <w:sz w:val="24"/>
          <w:szCs w:val="24"/>
        </w:rPr>
        <w:t xml:space="preserve"> является полем курватона, оцененное непосредственно перед выходом из горизонта, и </w:t>
      </w:r>
      <w:r w:rsidRPr="0059157F">
        <w:rPr>
          <w:rFonts w:ascii="Times New Roman" w:hAnsi="Times New Roman" w:cs="Times New Roman"/>
          <w:noProof/>
          <w:position w:val="-12"/>
          <w:sz w:val="24"/>
          <w:szCs w:val="24"/>
        </w:rPr>
        <w:object w:dxaOrig="1640" w:dyaOrig="360">
          <v:shape id="_x0000_i1099" type="#_x0000_t75" style="width:82.2pt;height:18.35pt" o:ole="">
            <v:imagedata r:id="rId153" o:title=""/>
          </v:shape>
          <o:OLEObject Type="Embed" ProgID="Equation.3" ShapeID="_x0000_i1099" DrawAspect="Content" ObjectID="_1666958115" r:id="rId154"/>
        </w:object>
      </w:r>
      <w:r w:rsidRPr="0059157F">
        <w:rPr>
          <w:rFonts w:ascii="Times New Roman" w:hAnsi="Times New Roman" w:cs="Times New Roman"/>
          <w:noProof/>
          <w:sz w:val="24"/>
          <w:szCs w:val="24"/>
        </w:rPr>
        <w:t xml:space="preserve"> является отношение плотности энергии курватона </w:t>
      </w:r>
      <w:r w:rsidRPr="0059157F">
        <w:rPr>
          <w:rFonts w:ascii="Times New Roman" w:hAnsi="Times New Roman" w:cs="Times New Roman"/>
          <w:noProof/>
          <w:position w:val="-12"/>
          <w:sz w:val="24"/>
          <w:szCs w:val="24"/>
        </w:rPr>
        <w:object w:dxaOrig="320" w:dyaOrig="360">
          <v:shape id="_x0000_i1100" type="#_x0000_t75" style="width:16.3pt;height:18.35pt" o:ole="">
            <v:imagedata r:id="rId155" o:title=""/>
          </v:shape>
          <o:OLEObject Type="Embed" ProgID="Equation.3" ShapeID="_x0000_i1100" DrawAspect="Content" ObjectID="_1666958116" r:id="rId156"/>
        </w:object>
      </w:r>
      <w:r w:rsidRPr="0059157F">
        <w:rPr>
          <w:rFonts w:ascii="Times New Roman" w:hAnsi="Times New Roman" w:cs="Times New Roman"/>
          <w:noProof/>
          <w:sz w:val="24"/>
          <w:szCs w:val="24"/>
        </w:rPr>
        <w:t xml:space="preserve"> к полной плотности энергии Вселенной </w:t>
      </w:r>
      <w:r w:rsidRPr="0059157F">
        <w:rPr>
          <w:rFonts w:ascii="Times New Roman" w:hAnsi="Times New Roman" w:cs="Times New Roman"/>
          <w:noProof/>
          <w:position w:val="-10"/>
          <w:sz w:val="24"/>
          <w:szCs w:val="24"/>
        </w:rPr>
        <w:object w:dxaOrig="240" w:dyaOrig="260">
          <v:shape id="_x0000_i1101" type="#_x0000_t75" style="width:12.25pt;height:13.6pt" o:ole="">
            <v:imagedata r:id="rId157" o:title=""/>
          </v:shape>
          <o:OLEObject Type="Embed" ProgID="Equation.3" ShapeID="_x0000_i1101" DrawAspect="Content" ObjectID="_1666958117" r:id="rId158"/>
        </w:object>
      </w:r>
      <w:r w:rsidRPr="0059157F">
        <w:rPr>
          <w:rFonts w:ascii="Times New Roman" w:hAnsi="Times New Roman" w:cs="Times New Roman"/>
          <w:noProof/>
          <w:sz w:val="24"/>
          <w:szCs w:val="24"/>
        </w:rPr>
        <w:t xml:space="preserve"> во время распада курватона.</w:t>
      </w:r>
    </w:p>
    <w:p w:rsidR="00CE6867" w:rsidRPr="0059157F" w:rsidRDefault="00A845A5" w:rsidP="00C05783">
      <w:pPr>
        <w:tabs>
          <w:tab w:val="center" w:pos="4800"/>
          <w:tab w:val="right" w:pos="9500"/>
        </w:tabs>
        <w:spacing w:after="0" w:line="360" w:lineRule="auto"/>
        <w:ind w:firstLine="720"/>
        <w:jc w:val="both"/>
        <w:rPr>
          <w:rFonts w:ascii="Times New Roman" w:hAnsi="Times New Roman" w:cs="Times New Roman"/>
          <w:noProof/>
          <w:sz w:val="24"/>
          <w:szCs w:val="24"/>
        </w:rPr>
      </w:pPr>
      <w:r w:rsidRPr="0059157F">
        <w:rPr>
          <w:rFonts w:ascii="Times New Roman" w:hAnsi="Times New Roman" w:cs="Times New Roman"/>
          <w:noProof/>
          <w:sz w:val="24"/>
          <w:szCs w:val="24"/>
        </w:rPr>
        <w:t>Теперь из уравнении</w:t>
      </w:r>
      <w:r w:rsidR="00CE6867" w:rsidRPr="0059157F">
        <w:rPr>
          <w:rFonts w:ascii="Times New Roman" w:hAnsi="Times New Roman" w:cs="Times New Roman"/>
          <w:noProof/>
          <w:sz w:val="24"/>
          <w:szCs w:val="24"/>
        </w:rPr>
        <w:t xml:space="preserve"> (1.7) и (1.8), можем выразить </w:t>
      </w:r>
      <w:r w:rsidR="00CE6867" w:rsidRPr="0059157F">
        <w:rPr>
          <w:rFonts w:ascii="Times New Roman" w:hAnsi="Times New Roman" w:cs="Times New Roman"/>
          <w:noProof/>
          <w:position w:val="-6"/>
          <w:sz w:val="24"/>
          <w:szCs w:val="24"/>
        </w:rPr>
        <w:object w:dxaOrig="220" w:dyaOrig="279">
          <v:shape id="_x0000_i1102" type="#_x0000_t75" style="width:10.2pt;height:13.6pt" o:ole="">
            <v:imagedata r:id="rId159" o:title=""/>
          </v:shape>
          <o:OLEObject Type="Embed" ProgID="Equation.3" ShapeID="_x0000_i1102" DrawAspect="Content" ObjectID="_1666958118" r:id="rId160"/>
        </w:object>
      </w:r>
      <w:r w:rsidR="00CE6867" w:rsidRPr="0059157F">
        <w:rPr>
          <w:rFonts w:ascii="Times New Roman" w:hAnsi="Times New Roman" w:cs="Times New Roman"/>
          <w:noProof/>
          <w:sz w:val="24"/>
          <w:szCs w:val="24"/>
        </w:rPr>
        <w:t xml:space="preserve"> как</w:t>
      </w:r>
      <w:r w:rsidR="004450F6" w:rsidRPr="0059157F">
        <w:rPr>
          <w:rFonts w:ascii="Times New Roman" w:hAnsi="Times New Roman" w:cs="Times New Roman"/>
          <w:noProof/>
          <w:sz w:val="24"/>
          <w:szCs w:val="24"/>
        </w:rPr>
        <w:t xml:space="preserve"> (1.9)</w:t>
      </w:r>
    </w:p>
    <w:p w:rsidR="00CE6867" w:rsidRPr="0059157F" w:rsidRDefault="00CE6867" w:rsidP="00C05783">
      <w:pPr>
        <w:tabs>
          <w:tab w:val="center" w:pos="4800"/>
          <w:tab w:val="right" w:pos="9500"/>
        </w:tabs>
        <w:spacing w:after="0" w:line="360" w:lineRule="auto"/>
        <w:ind w:firstLine="720"/>
        <w:rPr>
          <w:rFonts w:ascii="Times New Roman" w:hAnsi="Times New Roman" w:cs="Times New Roman"/>
          <w:noProof/>
          <w:sz w:val="24"/>
          <w:szCs w:val="24"/>
        </w:rPr>
      </w:pPr>
    </w:p>
    <w:p w:rsidR="00CE6867" w:rsidRPr="0059157F" w:rsidRDefault="00CE6867" w:rsidP="0059157F">
      <w:pPr>
        <w:tabs>
          <w:tab w:val="center" w:pos="4800"/>
          <w:tab w:val="right" w:pos="9639"/>
        </w:tabs>
        <w:spacing w:after="0" w:line="360" w:lineRule="auto"/>
        <w:ind w:firstLine="720"/>
        <w:rPr>
          <w:rFonts w:ascii="Times New Roman" w:hAnsi="Times New Roman" w:cs="Times New Roman"/>
          <w:noProof/>
          <w:sz w:val="24"/>
          <w:szCs w:val="24"/>
        </w:rPr>
      </w:pPr>
      <w:r w:rsidRPr="0059157F">
        <w:rPr>
          <w:rFonts w:ascii="Times New Roman" w:hAnsi="Times New Roman" w:cs="Times New Roman"/>
          <w:noProof/>
          <w:sz w:val="24"/>
          <w:szCs w:val="24"/>
        </w:rPr>
        <w:tab/>
      </w:r>
      <w:r w:rsidRPr="0059157F">
        <w:rPr>
          <w:rFonts w:ascii="Times New Roman" w:hAnsi="Times New Roman" w:cs="Times New Roman"/>
          <w:noProof/>
          <w:position w:val="-32"/>
          <w:sz w:val="24"/>
          <w:szCs w:val="24"/>
        </w:rPr>
        <w:object w:dxaOrig="1860" w:dyaOrig="800">
          <v:shape id="_x0000_i1103" type="#_x0000_t75" style="width:93.05pt;height:40.1pt" o:ole="">
            <v:imagedata r:id="rId161" o:title=""/>
          </v:shape>
          <o:OLEObject Type="Embed" ProgID="Equation.3" ShapeID="_x0000_i1103" DrawAspect="Content" ObjectID="_1666958119" r:id="rId162"/>
        </w:object>
      </w:r>
      <w:r w:rsidRPr="0059157F">
        <w:rPr>
          <w:rFonts w:ascii="Times New Roman" w:hAnsi="Times New Roman" w:cs="Times New Roman"/>
          <w:noProof/>
          <w:sz w:val="24"/>
          <w:szCs w:val="24"/>
        </w:rPr>
        <w:tab/>
        <w:t>(1.9)</w:t>
      </w:r>
    </w:p>
    <w:p w:rsidR="00CE6867" w:rsidRPr="0059157F" w:rsidRDefault="00CE6867" w:rsidP="00C05783">
      <w:pPr>
        <w:tabs>
          <w:tab w:val="center" w:pos="4800"/>
          <w:tab w:val="right" w:pos="9356"/>
        </w:tabs>
        <w:spacing w:after="0" w:line="360" w:lineRule="auto"/>
        <w:ind w:firstLine="720"/>
        <w:rPr>
          <w:rFonts w:ascii="Times New Roman" w:hAnsi="Times New Roman" w:cs="Times New Roman"/>
          <w:noProof/>
          <w:sz w:val="24"/>
          <w:szCs w:val="24"/>
        </w:rPr>
      </w:pPr>
    </w:p>
    <w:p w:rsidR="00CE6867" w:rsidRPr="0059157F" w:rsidRDefault="00CE6867" w:rsidP="00C05783">
      <w:pPr>
        <w:tabs>
          <w:tab w:val="center" w:pos="4800"/>
          <w:tab w:val="right" w:pos="9356"/>
        </w:tabs>
        <w:spacing w:after="0" w:line="360" w:lineRule="auto"/>
        <w:ind w:firstLine="720"/>
        <w:jc w:val="both"/>
        <w:rPr>
          <w:rFonts w:ascii="Times New Roman" w:hAnsi="Times New Roman" w:cs="Times New Roman"/>
          <w:noProof/>
          <w:sz w:val="24"/>
          <w:szCs w:val="24"/>
        </w:rPr>
      </w:pPr>
      <w:r w:rsidRPr="0059157F">
        <w:rPr>
          <w:rFonts w:ascii="Times New Roman" w:hAnsi="Times New Roman" w:cs="Times New Roman"/>
          <w:noProof/>
          <w:sz w:val="24"/>
          <w:szCs w:val="24"/>
        </w:rPr>
        <w:lastRenderedPageBreak/>
        <w:t xml:space="preserve">Из приведенного выше выражения очевидно, что для заданных начальных условий </w:t>
      </w:r>
      <w:r w:rsidRPr="0059157F">
        <w:rPr>
          <w:rFonts w:ascii="Times New Roman" w:hAnsi="Times New Roman" w:cs="Times New Roman"/>
          <w:noProof/>
          <w:position w:val="-6"/>
          <w:sz w:val="24"/>
          <w:szCs w:val="24"/>
        </w:rPr>
        <w:object w:dxaOrig="200" w:dyaOrig="220">
          <v:shape id="_x0000_i1104" type="#_x0000_t75" style="width:10.2pt;height:10.2pt" o:ole="">
            <v:imagedata r:id="rId163" o:title=""/>
          </v:shape>
          <o:OLEObject Type="Embed" ProgID="Equation.3" ShapeID="_x0000_i1104" DrawAspect="Content" ObjectID="_1666958120" r:id="rId164"/>
        </w:object>
      </w:r>
      <w:r w:rsidRPr="0059157F">
        <w:rPr>
          <w:rFonts w:ascii="Times New Roman" w:hAnsi="Times New Roman" w:cs="Times New Roman"/>
          <w:noProof/>
          <w:sz w:val="24"/>
          <w:szCs w:val="24"/>
        </w:rPr>
        <w:t xml:space="preserve"> и </w:t>
      </w:r>
      <w:r w:rsidRPr="0059157F">
        <w:rPr>
          <w:rFonts w:ascii="Times New Roman" w:hAnsi="Times New Roman" w:cs="Times New Roman"/>
          <w:noProof/>
          <w:position w:val="-10"/>
          <w:sz w:val="24"/>
          <w:szCs w:val="24"/>
        </w:rPr>
        <w:object w:dxaOrig="300" w:dyaOrig="340">
          <v:shape id="_x0000_i1105" type="#_x0000_t75" style="width:14.95pt;height:18.35pt" o:ole="">
            <v:imagedata r:id="rId165" o:title=""/>
          </v:shape>
          <o:OLEObject Type="Embed" ProgID="Equation.3" ShapeID="_x0000_i1105" DrawAspect="Content" ObjectID="_1666958121" r:id="rId166"/>
        </w:object>
      </w:r>
      <w:r w:rsidRPr="0059157F">
        <w:rPr>
          <w:rFonts w:ascii="Times New Roman" w:hAnsi="Times New Roman" w:cs="Times New Roman"/>
          <w:noProof/>
          <w:sz w:val="24"/>
          <w:szCs w:val="24"/>
        </w:rPr>
        <w:t xml:space="preserve"> заданных инфляцией, количество возмущений, создаваемых курватоном, определяется тем, когда оно затухает, т.е. </w:t>
      </w:r>
      <w:r w:rsidRPr="0059157F">
        <w:rPr>
          <w:rFonts w:ascii="Times New Roman" w:hAnsi="Times New Roman" w:cs="Times New Roman"/>
          <w:noProof/>
          <w:position w:val="-12"/>
          <w:sz w:val="24"/>
          <w:szCs w:val="24"/>
        </w:rPr>
        <w:object w:dxaOrig="240" w:dyaOrig="360">
          <v:shape id="_x0000_i1106" type="#_x0000_t75" style="width:12.25pt;height:18.35pt" o:ole="">
            <v:imagedata r:id="rId167" o:title=""/>
          </v:shape>
          <o:OLEObject Type="Embed" ProgID="Equation.3" ShapeID="_x0000_i1106" DrawAspect="Content" ObjectID="_1666958122" r:id="rId168"/>
        </w:object>
      </w:r>
      <w:r w:rsidRPr="0059157F">
        <w:rPr>
          <w:rFonts w:ascii="Times New Roman" w:hAnsi="Times New Roman" w:cs="Times New Roman"/>
          <w:noProof/>
          <w:sz w:val="24"/>
          <w:szCs w:val="24"/>
        </w:rPr>
        <w:t xml:space="preserve">. </w:t>
      </w:r>
      <w:r w:rsidR="00A845A5" w:rsidRPr="0059157F">
        <w:rPr>
          <w:rFonts w:ascii="Times New Roman" w:hAnsi="Times New Roman" w:cs="Times New Roman"/>
          <w:noProof/>
          <w:sz w:val="24"/>
          <w:szCs w:val="24"/>
        </w:rPr>
        <w:t>Если курватон</w:t>
      </w:r>
      <w:r w:rsidRPr="0059157F">
        <w:rPr>
          <w:rFonts w:ascii="Times New Roman" w:hAnsi="Times New Roman" w:cs="Times New Roman"/>
          <w:noProof/>
          <w:sz w:val="24"/>
          <w:szCs w:val="24"/>
        </w:rPr>
        <w:t xml:space="preserve"> распадается рано (поздно), его вклад в возмущения плотности будет меньше (больше).</w:t>
      </w:r>
    </w:p>
    <w:p w:rsidR="00CE6867" w:rsidRPr="0059157F" w:rsidRDefault="00CE6867" w:rsidP="00C05783">
      <w:pPr>
        <w:tabs>
          <w:tab w:val="center" w:pos="4800"/>
          <w:tab w:val="right" w:pos="9500"/>
        </w:tabs>
        <w:spacing w:after="0" w:line="360" w:lineRule="auto"/>
        <w:ind w:firstLine="720"/>
        <w:jc w:val="both"/>
        <w:rPr>
          <w:rFonts w:ascii="Times New Roman" w:hAnsi="Times New Roman" w:cs="Times New Roman"/>
          <w:noProof/>
          <w:sz w:val="24"/>
          <w:szCs w:val="24"/>
        </w:rPr>
      </w:pPr>
      <w:r w:rsidRPr="0059157F">
        <w:rPr>
          <w:rFonts w:ascii="Times New Roman" w:hAnsi="Times New Roman" w:cs="Times New Roman"/>
          <w:noProof/>
          <w:sz w:val="24"/>
          <w:szCs w:val="24"/>
        </w:rPr>
        <w:t xml:space="preserve">При наличии кривизны спектральный индекс </w:t>
      </w:r>
      <w:r w:rsidRPr="0059157F">
        <w:rPr>
          <w:rFonts w:ascii="Times New Roman" w:hAnsi="Times New Roman" w:cs="Times New Roman"/>
          <w:noProof/>
          <w:position w:val="-12"/>
          <w:sz w:val="24"/>
          <w:szCs w:val="24"/>
        </w:rPr>
        <w:object w:dxaOrig="260" w:dyaOrig="360">
          <v:shape id="_x0000_i1107" type="#_x0000_t75" style="width:13.6pt;height:18.35pt" o:ole="">
            <v:imagedata r:id="rId169" o:title=""/>
          </v:shape>
          <o:OLEObject Type="Embed" ProgID="Equation.3" ShapeID="_x0000_i1107" DrawAspect="Content" ObjectID="_1666958123" r:id="rId170"/>
        </w:object>
      </w:r>
      <w:r w:rsidRPr="0059157F">
        <w:rPr>
          <w:rFonts w:ascii="Times New Roman" w:hAnsi="Times New Roman" w:cs="Times New Roman"/>
          <w:noProof/>
          <w:sz w:val="24"/>
          <w:szCs w:val="24"/>
        </w:rPr>
        <w:t xml:space="preserve"> и тензорно-скалярное отношение </w:t>
      </w:r>
      <w:r w:rsidRPr="0059157F">
        <w:rPr>
          <w:rFonts w:ascii="Times New Roman" w:hAnsi="Times New Roman" w:cs="Times New Roman"/>
          <w:noProof/>
          <w:position w:val="-10"/>
          <w:sz w:val="24"/>
          <w:szCs w:val="24"/>
        </w:rPr>
        <w:object w:dxaOrig="240" w:dyaOrig="340">
          <v:shape id="_x0000_i1108" type="#_x0000_t75" style="width:12.25pt;height:18.35pt" o:ole="">
            <v:imagedata r:id="rId171" o:title=""/>
          </v:shape>
          <o:OLEObject Type="Embed" ProgID="Equation.3" ShapeID="_x0000_i1108" DrawAspect="Content" ObjectID="_1666958124" r:id="rId172"/>
        </w:object>
      </w:r>
      <w:r w:rsidRPr="0059157F">
        <w:rPr>
          <w:rFonts w:ascii="Times New Roman" w:hAnsi="Times New Roman" w:cs="Times New Roman"/>
          <w:noProof/>
          <w:sz w:val="24"/>
          <w:szCs w:val="24"/>
        </w:rPr>
        <w:t xml:space="preserve"> могут быть выражены </w:t>
      </w:r>
      <w:r w:rsidR="00A845A5" w:rsidRPr="0059157F">
        <w:rPr>
          <w:rFonts w:ascii="Times New Roman" w:hAnsi="Times New Roman" w:cs="Times New Roman"/>
          <w:noProof/>
          <w:sz w:val="24"/>
          <w:szCs w:val="24"/>
        </w:rPr>
        <w:t>в виде</w:t>
      </w:r>
      <w:r w:rsidR="00DB1D16" w:rsidRPr="0059157F">
        <w:rPr>
          <w:rFonts w:ascii="Times New Roman" w:hAnsi="Times New Roman" w:cs="Times New Roman"/>
          <w:noProof/>
          <w:sz w:val="24"/>
          <w:szCs w:val="24"/>
        </w:rPr>
        <w:t xml:space="preserve"> [28, 29</w:t>
      </w:r>
      <w:r w:rsidRPr="0059157F">
        <w:rPr>
          <w:rFonts w:ascii="Times New Roman" w:hAnsi="Times New Roman" w:cs="Times New Roman"/>
          <w:noProof/>
          <w:sz w:val="24"/>
          <w:szCs w:val="24"/>
        </w:rPr>
        <w:t>]:</w:t>
      </w:r>
      <w:r w:rsidR="004450F6" w:rsidRPr="0059157F">
        <w:rPr>
          <w:rFonts w:ascii="Times New Roman" w:hAnsi="Times New Roman" w:cs="Times New Roman"/>
          <w:noProof/>
          <w:sz w:val="24"/>
          <w:szCs w:val="24"/>
        </w:rPr>
        <w:t xml:space="preserve"> (1.10) и (1.11)</w:t>
      </w:r>
    </w:p>
    <w:p w:rsidR="00CE6867" w:rsidRPr="0059157F" w:rsidRDefault="00CE6867" w:rsidP="00C05783">
      <w:pPr>
        <w:tabs>
          <w:tab w:val="center" w:pos="4800"/>
          <w:tab w:val="right" w:pos="9500"/>
        </w:tabs>
        <w:spacing w:after="0" w:line="360" w:lineRule="auto"/>
        <w:rPr>
          <w:rFonts w:ascii="Times New Roman" w:hAnsi="Times New Roman" w:cs="Times New Roman"/>
          <w:noProof/>
          <w:sz w:val="24"/>
          <w:szCs w:val="24"/>
        </w:rPr>
      </w:pPr>
    </w:p>
    <w:p w:rsidR="00CE6867" w:rsidRPr="0059157F" w:rsidRDefault="00CE6867" w:rsidP="0059157F">
      <w:pPr>
        <w:tabs>
          <w:tab w:val="center" w:pos="4800"/>
          <w:tab w:val="right" w:pos="9356"/>
        </w:tabs>
        <w:spacing w:after="0" w:line="360" w:lineRule="auto"/>
        <w:jc w:val="right"/>
        <w:rPr>
          <w:rFonts w:ascii="Times New Roman" w:hAnsi="Times New Roman" w:cs="Times New Roman"/>
          <w:sz w:val="24"/>
          <w:szCs w:val="24"/>
        </w:rPr>
      </w:pPr>
      <w:r w:rsidRPr="0059157F">
        <w:rPr>
          <w:rFonts w:ascii="Times New Roman" w:hAnsi="Times New Roman" w:cs="Times New Roman"/>
          <w:sz w:val="24"/>
          <w:szCs w:val="24"/>
        </w:rPr>
        <w:tab/>
      </w:r>
      <w:r w:rsidRPr="0059157F">
        <w:rPr>
          <w:rFonts w:ascii="Times New Roman" w:hAnsi="Times New Roman" w:cs="Times New Roman"/>
          <w:position w:val="-24"/>
          <w:sz w:val="24"/>
          <w:szCs w:val="24"/>
        </w:rPr>
        <w:object w:dxaOrig="4060" w:dyaOrig="660">
          <v:shape id="_x0000_i1109" type="#_x0000_t75" style="width:203.1pt;height:31.9pt" o:ole="">
            <v:imagedata r:id="rId173" o:title=""/>
          </v:shape>
          <o:OLEObject Type="Embed" ProgID="Equation.3" ShapeID="_x0000_i1109" DrawAspect="Content" ObjectID="_1666958125" r:id="rId174"/>
        </w:object>
      </w:r>
      <w:r w:rsidRPr="0059157F">
        <w:rPr>
          <w:rFonts w:ascii="Times New Roman" w:hAnsi="Times New Roman" w:cs="Times New Roman"/>
          <w:sz w:val="24"/>
          <w:szCs w:val="24"/>
        </w:rPr>
        <w:t>,</w:t>
      </w:r>
      <w:r w:rsidRPr="0059157F">
        <w:rPr>
          <w:rFonts w:ascii="Times New Roman" w:hAnsi="Times New Roman" w:cs="Times New Roman"/>
          <w:sz w:val="24"/>
          <w:szCs w:val="24"/>
        </w:rPr>
        <w:tab/>
        <w:t>(1.10)</w:t>
      </w:r>
    </w:p>
    <w:p w:rsidR="00CE6867" w:rsidRPr="0059157F" w:rsidRDefault="00CE6867" w:rsidP="0059157F">
      <w:pPr>
        <w:tabs>
          <w:tab w:val="center" w:pos="4800"/>
          <w:tab w:val="right" w:pos="9356"/>
        </w:tabs>
        <w:spacing w:after="0" w:line="360" w:lineRule="auto"/>
        <w:jc w:val="right"/>
        <w:rPr>
          <w:rFonts w:ascii="Times New Roman" w:hAnsi="Times New Roman" w:cs="Times New Roman"/>
          <w:sz w:val="24"/>
          <w:szCs w:val="24"/>
        </w:rPr>
      </w:pPr>
      <w:r w:rsidRPr="0059157F">
        <w:rPr>
          <w:rFonts w:ascii="Times New Roman" w:hAnsi="Times New Roman" w:cs="Times New Roman"/>
          <w:sz w:val="24"/>
          <w:szCs w:val="24"/>
        </w:rPr>
        <w:tab/>
      </w:r>
      <w:r w:rsidRPr="0059157F">
        <w:rPr>
          <w:rFonts w:ascii="Times New Roman" w:hAnsi="Times New Roman" w:cs="Times New Roman"/>
          <w:position w:val="-32"/>
          <w:sz w:val="24"/>
          <w:szCs w:val="24"/>
        </w:rPr>
        <w:object w:dxaOrig="2260" w:dyaOrig="700">
          <v:shape id="_x0000_i1110" type="#_x0000_t75" style="width:112.75pt;height:35.3pt" o:ole="">
            <v:imagedata r:id="rId175" o:title=""/>
          </v:shape>
          <o:OLEObject Type="Embed" ProgID="Equation.3" ShapeID="_x0000_i1110" DrawAspect="Content" ObjectID="_1666958126" r:id="rId176"/>
        </w:object>
      </w:r>
      <w:r w:rsidRPr="0059157F">
        <w:rPr>
          <w:rFonts w:ascii="Times New Roman" w:hAnsi="Times New Roman" w:cs="Times New Roman"/>
          <w:sz w:val="24"/>
          <w:szCs w:val="24"/>
        </w:rPr>
        <w:t>,</w:t>
      </w:r>
      <w:r w:rsidRPr="0059157F">
        <w:rPr>
          <w:rFonts w:ascii="Times New Roman" w:hAnsi="Times New Roman" w:cs="Times New Roman"/>
          <w:sz w:val="24"/>
          <w:szCs w:val="24"/>
        </w:rPr>
        <w:tab/>
        <w:t>(1.11)</w:t>
      </w:r>
    </w:p>
    <w:p w:rsidR="00CE6867" w:rsidRPr="0059157F" w:rsidRDefault="00CE6867" w:rsidP="00C05783">
      <w:pPr>
        <w:tabs>
          <w:tab w:val="center" w:pos="4800"/>
          <w:tab w:val="right" w:pos="9500"/>
        </w:tabs>
        <w:spacing w:after="0" w:line="360" w:lineRule="auto"/>
        <w:jc w:val="both"/>
        <w:rPr>
          <w:rFonts w:ascii="Times New Roman" w:hAnsi="Times New Roman" w:cs="Times New Roman"/>
          <w:noProof/>
          <w:sz w:val="24"/>
          <w:szCs w:val="24"/>
        </w:rPr>
      </w:pPr>
    </w:p>
    <w:p w:rsidR="00CE6867" w:rsidRPr="0059157F" w:rsidRDefault="00CE6867" w:rsidP="00C05783">
      <w:pPr>
        <w:tabs>
          <w:tab w:val="center" w:pos="4800"/>
          <w:tab w:val="right" w:pos="9500"/>
        </w:tabs>
        <w:spacing w:after="0" w:line="360" w:lineRule="auto"/>
        <w:jc w:val="both"/>
        <w:rPr>
          <w:rFonts w:ascii="Times New Roman" w:hAnsi="Times New Roman" w:cs="Times New Roman"/>
          <w:noProof/>
          <w:sz w:val="24"/>
          <w:szCs w:val="24"/>
        </w:rPr>
      </w:pPr>
      <w:r w:rsidRPr="0059157F">
        <w:rPr>
          <w:rFonts w:ascii="Times New Roman" w:hAnsi="Times New Roman" w:cs="Times New Roman"/>
          <w:noProof/>
          <w:sz w:val="24"/>
          <w:szCs w:val="24"/>
        </w:rPr>
        <w:t xml:space="preserve">где </w:t>
      </w:r>
      <w:r w:rsidR="004450F6" w:rsidRPr="0059157F">
        <w:rPr>
          <w:rFonts w:ascii="Times New Roman" w:hAnsi="Times New Roman" w:cs="Times New Roman"/>
          <w:noProof/>
          <w:position w:val="-10"/>
          <w:sz w:val="24"/>
          <w:szCs w:val="24"/>
        </w:rPr>
        <w:object w:dxaOrig="300" w:dyaOrig="340">
          <v:shape id="_x0000_i1111" type="#_x0000_t75" style="width:14.95pt;height:18.35pt" o:ole="">
            <v:imagedata r:id="rId177" o:title=""/>
          </v:shape>
          <o:OLEObject Type="Embed" ProgID="Equation.3" ShapeID="_x0000_i1111" DrawAspect="Content" ObjectID="_1666958127" r:id="rId178"/>
        </w:object>
      </w:r>
      <w:r w:rsidRPr="0059157F">
        <w:rPr>
          <w:rFonts w:ascii="Times New Roman" w:hAnsi="Times New Roman" w:cs="Times New Roman"/>
          <w:noProof/>
          <w:sz w:val="24"/>
          <w:szCs w:val="24"/>
        </w:rPr>
        <w:t xml:space="preserve"> является</w:t>
      </w:r>
      <w:r w:rsidR="004450F6" w:rsidRPr="0059157F">
        <w:rPr>
          <w:rFonts w:ascii="Times New Roman" w:hAnsi="Times New Roman" w:cs="Times New Roman"/>
          <w:noProof/>
          <w:sz w:val="24"/>
          <w:szCs w:val="24"/>
        </w:rPr>
        <w:t xml:space="preserve"> тензорным</w:t>
      </w:r>
      <w:r w:rsidRPr="0059157F">
        <w:rPr>
          <w:rFonts w:ascii="Times New Roman" w:hAnsi="Times New Roman" w:cs="Times New Roman"/>
          <w:noProof/>
          <w:sz w:val="24"/>
          <w:szCs w:val="24"/>
        </w:rPr>
        <w:t xml:space="preserve"> спектр мощности и </w:t>
      </w:r>
      <w:r w:rsidR="004450F6" w:rsidRPr="0059157F">
        <w:rPr>
          <w:rFonts w:ascii="Times New Roman" w:hAnsi="Times New Roman" w:cs="Times New Roman"/>
          <w:noProof/>
          <w:position w:val="-12"/>
          <w:sz w:val="24"/>
          <w:szCs w:val="24"/>
        </w:rPr>
        <w:object w:dxaOrig="1359" w:dyaOrig="380">
          <v:shape id="_x0000_i1112" type="#_x0000_t75" style="width:67.9pt;height:19pt" o:ole="">
            <v:imagedata r:id="rId179" o:title=""/>
          </v:shape>
          <o:OLEObject Type="Embed" ProgID="Equation.3" ShapeID="_x0000_i1112" DrawAspect="Content" ObjectID="_1666958128" r:id="rId180"/>
        </w:object>
      </w:r>
      <w:r w:rsidR="004450F6" w:rsidRPr="0059157F">
        <w:rPr>
          <w:rFonts w:ascii="Times New Roman" w:hAnsi="Times New Roman" w:cs="Times New Roman"/>
          <w:noProof/>
          <w:sz w:val="24"/>
          <w:szCs w:val="24"/>
        </w:rPr>
        <w:t>.</w:t>
      </w:r>
    </w:p>
    <w:p w:rsidR="00CE6867" w:rsidRPr="0059157F" w:rsidRDefault="00CE6867" w:rsidP="00C05783">
      <w:pPr>
        <w:tabs>
          <w:tab w:val="center" w:pos="4800"/>
          <w:tab w:val="right" w:pos="9500"/>
        </w:tabs>
        <w:spacing w:after="0" w:line="360" w:lineRule="auto"/>
        <w:ind w:firstLine="709"/>
        <w:jc w:val="both"/>
        <w:rPr>
          <w:rFonts w:ascii="Times New Roman" w:hAnsi="Times New Roman" w:cs="Times New Roman"/>
          <w:noProof/>
          <w:sz w:val="24"/>
          <w:szCs w:val="24"/>
        </w:rPr>
      </w:pPr>
      <w:r w:rsidRPr="0059157F">
        <w:rPr>
          <w:rFonts w:ascii="Times New Roman" w:hAnsi="Times New Roman" w:cs="Times New Roman"/>
          <w:noProof/>
          <w:sz w:val="24"/>
          <w:szCs w:val="24"/>
        </w:rPr>
        <w:t>Помимо возмущений поля первого порядка, которые порождают спектр мощности, наблюдения реликтового излучения также сталкиваются с небольшой, но не исчезающей негауссовостью, которая в основном возникает из-за квадратичного члена возмущений поля и приводит к биспектру. Поскольку модель к</w:t>
      </w:r>
      <w:r w:rsidR="004450F6" w:rsidRPr="0059157F">
        <w:rPr>
          <w:rFonts w:ascii="Times New Roman" w:hAnsi="Times New Roman" w:cs="Times New Roman"/>
          <w:noProof/>
          <w:sz w:val="24"/>
          <w:szCs w:val="24"/>
        </w:rPr>
        <w:t>урватона</w:t>
      </w:r>
      <w:r w:rsidRPr="0059157F">
        <w:rPr>
          <w:rFonts w:ascii="Times New Roman" w:hAnsi="Times New Roman" w:cs="Times New Roman"/>
          <w:noProof/>
          <w:sz w:val="24"/>
          <w:szCs w:val="24"/>
        </w:rPr>
        <w:t xml:space="preserve"> также может привести к большой негауссовости, модель, удовлетворяющая этим ограничениям, может дать нам информацию о степени преобладания курвантона, требуемой до того, как она исчезнет. Параметр негауссовости </w:t>
      </w:r>
      <w:r w:rsidRPr="0059157F">
        <w:rPr>
          <w:rFonts w:ascii="Times New Roman" w:hAnsi="Times New Roman" w:cs="Times New Roman"/>
          <w:noProof/>
          <w:position w:val="-12"/>
          <w:sz w:val="24"/>
          <w:szCs w:val="24"/>
        </w:rPr>
        <w:object w:dxaOrig="380" w:dyaOrig="360">
          <v:shape id="_x0000_i1113" type="#_x0000_t75" style="width:19pt;height:18.35pt" o:ole="">
            <v:imagedata r:id="rId181" o:title=""/>
          </v:shape>
          <o:OLEObject Type="Embed" ProgID="Equation.3" ShapeID="_x0000_i1113" DrawAspect="Content" ObjectID="_1666958129" r:id="rId182"/>
        </w:object>
      </w:r>
      <w:r w:rsidRPr="0059157F">
        <w:rPr>
          <w:rFonts w:ascii="Times New Roman" w:hAnsi="Times New Roman" w:cs="Times New Roman"/>
          <w:noProof/>
          <w:sz w:val="24"/>
          <w:szCs w:val="24"/>
        </w:rPr>
        <w:t xml:space="preserve"> в терминах параме</w:t>
      </w:r>
      <w:r w:rsidR="00DB1D16" w:rsidRPr="0059157F">
        <w:rPr>
          <w:rFonts w:ascii="Times New Roman" w:hAnsi="Times New Roman" w:cs="Times New Roman"/>
          <w:noProof/>
          <w:sz w:val="24"/>
          <w:szCs w:val="24"/>
        </w:rPr>
        <w:t>тров модели записывается как [</w:t>
      </w:r>
      <w:r w:rsidR="00DB1D16" w:rsidRPr="00934746">
        <w:rPr>
          <w:rFonts w:ascii="Times New Roman" w:hAnsi="Times New Roman" w:cs="Times New Roman"/>
          <w:noProof/>
          <w:sz w:val="24"/>
          <w:szCs w:val="24"/>
        </w:rPr>
        <w:t>28</w:t>
      </w:r>
      <w:r w:rsidRPr="0059157F">
        <w:rPr>
          <w:rFonts w:ascii="Times New Roman" w:hAnsi="Times New Roman" w:cs="Times New Roman"/>
          <w:noProof/>
          <w:sz w:val="24"/>
          <w:szCs w:val="24"/>
        </w:rPr>
        <w:t>]:</w:t>
      </w:r>
      <w:r w:rsidR="004450F6" w:rsidRPr="0059157F">
        <w:rPr>
          <w:rFonts w:ascii="Times New Roman" w:hAnsi="Times New Roman" w:cs="Times New Roman"/>
          <w:noProof/>
          <w:sz w:val="24"/>
          <w:szCs w:val="24"/>
        </w:rPr>
        <w:t xml:space="preserve"> (1.12)</w:t>
      </w:r>
    </w:p>
    <w:p w:rsidR="00CE6867" w:rsidRPr="0059157F" w:rsidRDefault="00CE6867" w:rsidP="00C05783">
      <w:pPr>
        <w:tabs>
          <w:tab w:val="center" w:pos="4800"/>
          <w:tab w:val="right" w:pos="9500"/>
        </w:tabs>
        <w:spacing w:after="0" w:line="360" w:lineRule="auto"/>
        <w:ind w:firstLine="720"/>
        <w:rPr>
          <w:rFonts w:ascii="Times New Roman" w:hAnsi="Times New Roman" w:cs="Times New Roman"/>
          <w:noProof/>
          <w:sz w:val="24"/>
          <w:szCs w:val="24"/>
        </w:rPr>
      </w:pPr>
    </w:p>
    <w:p w:rsidR="00CE6867" w:rsidRPr="0059157F" w:rsidRDefault="00CE6867" w:rsidP="0059157F">
      <w:pPr>
        <w:tabs>
          <w:tab w:val="center" w:pos="4800"/>
          <w:tab w:val="right" w:pos="9356"/>
        </w:tabs>
        <w:spacing w:after="0" w:line="360" w:lineRule="auto"/>
        <w:ind w:firstLine="720"/>
        <w:rPr>
          <w:rFonts w:ascii="Times New Roman" w:hAnsi="Times New Roman" w:cs="Times New Roman"/>
          <w:noProof/>
          <w:sz w:val="24"/>
          <w:szCs w:val="24"/>
        </w:rPr>
      </w:pPr>
      <w:r w:rsidRPr="0059157F">
        <w:rPr>
          <w:rFonts w:ascii="Times New Roman" w:hAnsi="Times New Roman" w:cs="Times New Roman"/>
          <w:noProof/>
          <w:sz w:val="24"/>
          <w:szCs w:val="24"/>
        </w:rPr>
        <w:tab/>
      </w:r>
      <w:r w:rsidRPr="0059157F">
        <w:rPr>
          <w:rFonts w:ascii="Times New Roman" w:hAnsi="Times New Roman" w:cs="Times New Roman"/>
          <w:noProof/>
          <w:position w:val="-34"/>
          <w:sz w:val="24"/>
          <w:szCs w:val="24"/>
        </w:rPr>
        <w:object w:dxaOrig="4400" w:dyaOrig="820">
          <v:shape id="_x0000_i1114" type="#_x0000_t75" style="width:220.1pt;height:40.75pt" o:ole="">
            <v:imagedata r:id="rId183" o:title=""/>
          </v:shape>
          <o:OLEObject Type="Embed" ProgID="Equation.3" ShapeID="_x0000_i1114" DrawAspect="Content" ObjectID="_1666958130" r:id="rId184"/>
        </w:object>
      </w:r>
      <w:r w:rsidRPr="0059157F">
        <w:rPr>
          <w:rFonts w:ascii="Times New Roman" w:hAnsi="Times New Roman" w:cs="Times New Roman"/>
          <w:noProof/>
          <w:sz w:val="24"/>
          <w:szCs w:val="24"/>
        </w:rPr>
        <w:tab/>
        <w:t>(1.12)</w:t>
      </w:r>
    </w:p>
    <w:p w:rsidR="00CE6867" w:rsidRPr="0059157F" w:rsidRDefault="00CE6867" w:rsidP="00C05783">
      <w:pPr>
        <w:tabs>
          <w:tab w:val="center" w:pos="4800"/>
          <w:tab w:val="right" w:pos="9356"/>
        </w:tabs>
        <w:spacing w:after="0" w:line="360" w:lineRule="auto"/>
        <w:rPr>
          <w:rFonts w:ascii="Times New Roman" w:hAnsi="Times New Roman" w:cs="Times New Roman"/>
          <w:noProof/>
          <w:sz w:val="24"/>
          <w:szCs w:val="24"/>
        </w:rPr>
      </w:pPr>
    </w:p>
    <w:p w:rsidR="00CE6867" w:rsidRPr="0059157F" w:rsidRDefault="00CE6867" w:rsidP="00C05783">
      <w:pPr>
        <w:tabs>
          <w:tab w:val="center" w:pos="4800"/>
          <w:tab w:val="right" w:pos="9356"/>
        </w:tabs>
        <w:spacing w:after="0" w:line="360" w:lineRule="auto"/>
        <w:jc w:val="both"/>
        <w:rPr>
          <w:rFonts w:ascii="Times New Roman" w:hAnsi="Times New Roman" w:cs="Times New Roman"/>
          <w:noProof/>
          <w:sz w:val="24"/>
          <w:szCs w:val="24"/>
        </w:rPr>
      </w:pPr>
      <w:r w:rsidRPr="0059157F">
        <w:rPr>
          <w:rFonts w:ascii="Times New Roman" w:hAnsi="Times New Roman" w:cs="Times New Roman"/>
          <w:noProof/>
          <w:sz w:val="24"/>
          <w:szCs w:val="24"/>
        </w:rPr>
        <w:t xml:space="preserve">которая, </w:t>
      </w:r>
      <w:r w:rsidR="004450F6" w:rsidRPr="0059157F">
        <w:rPr>
          <w:rFonts w:ascii="Times New Roman" w:hAnsi="Times New Roman" w:cs="Times New Roman"/>
          <w:noProof/>
          <w:sz w:val="24"/>
          <w:szCs w:val="24"/>
        </w:rPr>
        <w:t>при</w:t>
      </w:r>
      <w:r w:rsidRPr="0059157F">
        <w:rPr>
          <w:rFonts w:ascii="Times New Roman" w:hAnsi="Times New Roman" w:cs="Times New Roman"/>
          <w:noProof/>
          <w:sz w:val="24"/>
          <w:szCs w:val="24"/>
        </w:rPr>
        <w:t xml:space="preserve"> </w:t>
      </w:r>
      <w:r w:rsidRPr="0059157F">
        <w:rPr>
          <w:rFonts w:ascii="Times New Roman" w:hAnsi="Times New Roman" w:cs="Times New Roman"/>
          <w:noProof/>
          <w:position w:val="-14"/>
          <w:sz w:val="24"/>
          <w:szCs w:val="24"/>
        </w:rPr>
        <w:object w:dxaOrig="1340" w:dyaOrig="400">
          <v:shape id="_x0000_i1115" type="#_x0000_t75" style="width:67.25pt;height:20.4pt" o:ole="">
            <v:imagedata r:id="rId185" o:title=""/>
          </v:shape>
          <o:OLEObject Type="Embed" ProgID="Equation.3" ShapeID="_x0000_i1115" DrawAspect="Content" ObjectID="_1666958131" r:id="rId186"/>
        </w:object>
      </w:r>
      <w:r w:rsidRPr="0059157F">
        <w:rPr>
          <w:rFonts w:ascii="Times New Roman" w:hAnsi="Times New Roman" w:cs="Times New Roman"/>
          <w:noProof/>
          <w:sz w:val="24"/>
          <w:szCs w:val="24"/>
        </w:rPr>
        <w:t xml:space="preserve"> и в пределе, </w:t>
      </w:r>
      <w:r w:rsidRPr="0059157F">
        <w:rPr>
          <w:rFonts w:ascii="Times New Roman" w:hAnsi="Times New Roman" w:cs="Times New Roman"/>
          <w:noProof/>
          <w:position w:val="-12"/>
          <w:sz w:val="24"/>
          <w:szCs w:val="24"/>
        </w:rPr>
        <w:object w:dxaOrig="680" w:dyaOrig="360">
          <v:shape id="_x0000_i1116" type="#_x0000_t75" style="width:33.95pt;height:18.35pt" o:ole="">
            <v:imagedata r:id="rId187" o:title=""/>
          </v:shape>
          <o:OLEObject Type="Embed" ProgID="Equation.3" ShapeID="_x0000_i1116" DrawAspect="Content" ObjectID="_1666958132" r:id="rId188"/>
        </w:object>
      </w:r>
      <w:r w:rsidRPr="0059157F">
        <w:rPr>
          <w:rFonts w:ascii="Times New Roman" w:hAnsi="Times New Roman" w:cs="Times New Roman"/>
          <w:noProof/>
          <w:sz w:val="24"/>
          <w:szCs w:val="24"/>
        </w:rPr>
        <w:t xml:space="preserve"> курватон становится доминирующим, уменьшается до своего порогового значения </w:t>
      </w:r>
      <w:r w:rsidRPr="0059157F">
        <w:rPr>
          <w:rFonts w:ascii="Times New Roman" w:hAnsi="Times New Roman" w:cs="Times New Roman"/>
          <w:noProof/>
          <w:position w:val="-6"/>
          <w:sz w:val="24"/>
          <w:szCs w:val="24"/>
        </w:rPr>
        <w:object w:dxaOrig="540" w:dyaOrig="279">
          <v:shape id="_x0000_i1117" type="#_x0000_t75" style="width:27.15pt;height:13.6pt" o:ole="">
            <v:imagedata r:id="rId189" o:title=""/>
          </v:shape>
          <o:OLEObject Type="Embed" ProgID="Equation.3" ShapeID="_x0000_i1117" DrawAspect="Content" ObjectID="_1666958133" r:id="rId190"/>
        </w:object>
      </w:r>
      <w:r w:rsidRPr="0059157F">
        <w:rPr>
          <w:rFonts w:ascii="Times New Roman" w:hAnsi="Times New Roman" w:cs="Times New Roman"/>
          <w:noProof/>
          <w:sz w:val="24"/>
          <w:szCs w:val="24"/>
        </w:rPr>
        <w:t xml:space="preserve">. С другой стороны, если курватон затухает, будучи субдоминантом, например </w:t>
      </w:r>
      <w:r w:rsidR="004450F6" w:rsidRPr="0059157F">
        <w:rPr>
          <w:rFonts w:ascii="Times New Roman" w:hAnsi="Times New Roman" w:cs="Times New Roman"/>
          <w:noProof/>
          <w:sz w:val="24"/>
          <w:szCs w:val="24"/>
        </w:rPr>
        <w:t>при</w:t>
      </w:r>
      <w:r w:rsidRPr="0059157F">
        <w:rPr>
          <w:rFonts w:ascii="Times New Roman" w:hAnsi="Times New Roman" w:cs="Times New Roman"/>
          <w:noProof/>
          <w:sz w:val="24"/>
          <w:szCs w:val="24"/>
        </w:rPr>
        <w:t xml:space="preserve"> </w:t>
      </w:r>
      <w:r w:rsidRPr="0059157F">
        <w:rPr>
          <w:rFonts w:ascii="Times New Roman" w:hAnsi="Times New Roman" w:cs="Times New Roman"/>
          <w:noProof/>
          <w:position w:val="-12"/>
          <w:sz w:val="24"/>
          <w:szCs w:val="24"/>
        </w:rPr>
        <w:object w:dxaOrig="1280" w:dyaOrig="380">
          <v:shape id="_x0000_i1118" type="#_x0000_t75" style="width:63.85pt;height:19pt" o:ole="">
            <v:imagedata r:id="rId191" o:title=""/>
          </v:shape>
          <o:OLEObject Type="Embed" ProgID="Equation.3" ShapeID="_x0000_i1118" DrawAspect="Content" ObjectID="_1666958134" r:id="rId192"/>
        </w:object>
      </w:r>
      <w:r w:rsidRPr="0059157F">
        <w:rPr>
          <w:rFonts w:ascii="Times New Roman" w:hAnsi="Times New Roman" w:cs="Times New Roman"/>
          <w:noProof/>
          <w:sz w:val="24"/>
          <w:szCs w:val="24"/>
        </w:rPr>
        <w:t xml:space="preserve">, </w:t>
      </w:r>
      <w:r w:rsidR="005136CE" w:rsidRPr="0059157F">
        <w:rPr>
          <w:rFonts w:ascii="Times New Roman" w:hAnsi="Times New Roman" w:cs="Times New Roman"/>
          <w:noProof/>
          <w:sz w:val="24"/>
          <w:szCs w:val="24"/>
        </w:rPr>
        <w:t xml:space="preserve">то </w:t>
      </w:r>
      <w:r w:rsidRPr="0059157F">
        <w:rPr>
          <w:rFonts w:ascii="Times New Roman" w:hAnsi="Times New Roman" w:cs="Times New Roman"/>
          <w:noProof/>
          <w:position w:val="-12"/>
          <w:sz w:val="24"/>
          <w:szCs w:val="24"/>
        </w:rPr>
        <w:object w:dxaOrig="380" w:dyaOrig="360">
          <v:shape id="_x0000_i1119" type="#_x0000_t75" style="width:19pt;height:18.35pt" o:ole="">
            <v:imagedata r:id="rId193" o:title=""/>
          </v:shape>
          <o:OLEObject Type="Embed" ProgID="Equation.3" ShapeID="_x0000_i1119" DrawAspect="Content" ObjectID="_1666958135" r:id="rId194"/>
        </w:object>
      </w:r>
      <w:r w:rsidRPr="0059157F">
        <w:rPr>
          <w:rFonts w:ascii="Times New Roman" w:hAnsi="Times New Roman" w:cs="Times New Roman"/>
          <w:noProof/>
          <w:sz w:val="24"/>
          <w:szCs w:val="24"/>
        </w:rPr>
        <w:t xml:space="preserve"> становится </w:t>
      </w:r>
      <w:r w:rsidRPr="0059157F">
        <w:rPr>
          <w:rFonts w:ascii="Times New Roman" w:hAnsi="Times New Roman" w:cs="Times New Roman"/>
          <w:noProof/>
          <w:position w:val="-10"/>
          <w:sz w:val="24"/>
          <w:szCs w:val="24"/>
        </w:rPr>
        <w:object w:dxaOrig="660" w:dyaOrig="320">
          <v:shape id="_x0000_i1120" type="#_x0000_t75" style="width:31.9pt;height:16.3pt" o:ole="">
            <v:imagedata r:id="rId195" o:title=""/>
          </v:shape>
          <o:OLEObject Type="Embed" ProgID="Equation.3" ShapeID="_x0000_i1120" DrawAspect="Content" ObjectID="_1666958136" r:id="rId196"/>
        </w:object>
      </w:r>
      <w:r w:rsidRPr="0059157F">
        <w:rPr>
          <w:rFonts w:ascii="Times New Roman" w:hAnsi="Times New Roman" w:cs="Times New Roman"/>
          <w:noProof/>
          <w:sz w:val="24"/>
          <w:szCs w:val="24"/>
        </w:rPr>
        <w:t>. Теперь, используя строгие ограничения из наблюдений Планка, ограничим параметры поля курватона</w:t>
      </w:r>
      <w:r w:rsidR="005136CE" w:rsidRPr="0059157F">
        <w:rPr>
          <w:rFonts w:ascii="Times New Roman" w:hAnsi="Times New Roman" w:cs="Times New Roman"/>
          <w:noProof/>
          <w:sz w:val="24"/>
          <w:szCs w:val="24"/>
        </w:rPr>
        <w:t xml:space="preserve"> для квадратичного</w:t>
      </w:r>
      <w:r w:rsidRPr="0059157F">
        <w:rPr>
          <w:rFonts w:ascii="Times New Roman" w:hAnsi="Times New Roman" w:cs="Times New Roman"/>
          <w:noProof/>
          <w:sz w:val="24"/>
          <w:szCs w:val="24"/>
        </w:rPr>
        <w:t xml:space="preserve"> (</w:t>
      </w:r>
      <w:r w:rsidRPr="0059157F">
        <w:rPr>
          <w:rFonts w:ascii="Times New Roman" w:hAnsi="Times New Roman" w:cs="Times New Roman"/>
          <w:noProof/>
          <w:position w:val="-6"/>
          <w:sz w:val="24"/>
          <w:szCs w:val="24"/>
        </w:rPr>
        <w:object w:dxaOrig="600" w:dyaOrig="279">
          <v:shape id="_x0000_i1121" type="#_x0000_t75" style="width:29.9pt;height:13.6pt" o:ole="">
            <v:imagedata r:id="rId197" o:title=""/>
          </v:shape>
          <o:OLEObject Type="Embed" ProgID="Equation.3" ShapeID="_x0000_i1121" DrawAspect="Content" ObjectID="_1666958137" r:id="rId198"/>
        </w:object>
      </w:r>
      <w:r w:rsidR="005136CE" w:rsidRPr="0059157F">
        <w:rPr>
          <w:rFonts w:ascii="Times New Roman" w:hAnsi="Times New Roman" w:cs="Times New Roman"/>
          <w:noProof/>
          <w:sz w:val="24"/>
          <w:szCs w:val="24"/>
        </w:rPr>
        <w:t>) и четвертого</w:t>
      </w:r>
      <w:r w:rsidRPr="0059157F">
        <w:rPr>
          <w:rFonts w:ascii="Times New Roman" w:hAnsi="Times New Roman" w:cs="Times New Roman"/>
          <w:noProof/>
          <w:sz w:val="24"/>
          <w:szCs w:val="24"/>
        </w:rPr>
        <w:t xml:space="preserve"> (</w:t>
      </w:r>
      <w:r w:rsidRPr="0059157F">
        <w:rPr>
          <w:rFonts w:ascii="Times New Roman" w:hAnsi="Times New Roman" w:cs="Times New Roman"/>
          <w:noProof/>
          <w:position w:val="-6"/>
          <w:sz w:val="24"/>
          <w:szCs w:val="24"/>
        </w:rPr>
        <w:object w:dxaOrig="600" w:dyaOrig="279">
          <v:shape id="_x0000_i1122" type="#_x0000_t75" style="width:29.9pt;height:13.6pt" o:ole="">
            <v:imagedata r:id="rId199" o:title=""/>
          </v:shape>
          <o:OLEObject Type="Embed" ProgID="Equation.3" ShapeID="_x0000_i1122" DrawAspect="Content" ObjectID="_1666958138" r:id="rId200"/>
        </w:object>
      </w:r>
      <w:r w:rsidRPr="0059157F">
        <w:rPr>
          <w:rFonts w:ascii="Times New Roman" w:hAnsi="Times New Roman" w:cs="Times New Roman"/>
          <w:noProof/>
          <w:sz w:val="24"/>
          <w:szCs w:val="24"/>
        </w:rPr>
        <w:t xml:space="preserve">) </w:t>
      </w:r>
      <w:r w:rsidR="005136CE" w:rsidRPr="0059157F">
        <w:rPr>
          <w:rFonts w:ascii="Times New Roman" w:hAnsi="Times New Roman" w:cs="Times New Roman"/>
          <w:noProof/>
          <w:sz w:val="24"/>
          <w:szCs w:val="24"/>
        </w:rPr>
        <w:t>порядка</w:t>
      </w:r>
      <w:r w:rsidRPr="0059157F">
        <w:rPr>
          <w:rFonts w:ascii="Times New Roman" w:hAnsi="Times New Roman" w:cs="Times New Roman"/>
          <w:noProof/>
          <w:sz w:val="24"/>
          <w:szCs w:val="24"/>
        </w:rPr>
        <w:t xml:space="preserve"> потенциала.</w:t>
      </w:r>
    </w:p>
    <w:p w:rsidR="00CE6867" w:rsidRPr="0059157F" w:rsidRDefault="00CE6867" w:rsidP="00C05783">
      <w:pPr>
        <w:tabs>
          <w:tab w:val="center" w:pos="4800"/>
          <w:tab w:val="right" w:pos="9500"/>
        </w:tabs>
        <w:spacing w:after="0" w:line="360" w:lineRule="auto"/>
        <w:ind w:firstLine="720"/>
        <w:jc w:val="both"/>
        <w:rPr>
          <w:rFonts w:ascii="Times New Roman" w:hAnsi="Times New Roman" w:cs="Times New Roman"/>
          <w:noProof/>
          <w:sz w:val="24"/>
          <w:szCs w:val="24"/>
        </w:rPr>
      </w:pPr>
    </w:p>
    <w:p w:rsidR="00CE6867" w:rsidRPr="0059157F" w:rsidRDefault="00CE6867" w:rsidP="00C05783">
      <w:pPr>
        <w:tabs>
          <w:tab w:val="center" w:pos="4800"/>
          <w:tab w:val="right" w:pos="9500"/>
        </w:tabs>
        <w:spacing w:after="0" w:line="360" w:lineRule="auto"/>
        <w:ind w:firstLine="720"/>
        <w:jc w:val="both"/>
        <w:rPr>
          <w:rFonts w:ascii="Times New Roman" w:hAnsi="Times New Roman" w:cs="Times New Roman"/>
          <w:b/>
          <w:noProof/>
          <w:sz w:val="24"/>
          <w:szCs w:val="24"/>
        </w:rPr>
      </w:pPr>
      <w:r w:rsidRPr="0059157F">
        <w:rPr>
          <w:rFonts w:ascii="Times New Roman" w:hAnsi="Times New Roman" w:cs="Times New Roman"/>
          <w:b/>
          <w:noProof/>
          <w:sz w:val="24"/>
          <w:szCs w:val="24"/>
        </w:rPr>
        <w:t xml:space="preserve">1.2 </w:t>
      </w:r>
      <w:r w:rsidR="005136CE" w:rsidRPr="0059157F">
        <w:rPr>
          <w:rFonts w:ascii="Times New Roman" w:hAnsi="Times New Roman" w:cs="Times New Roman"/>
          <w:b/>
          <w:noProof/>
          <w:sz w:val="24"/>
          <w:szCs w:val="24"/>
        </w:rPr>
        <w:t>Ограничения наблюдении</w:t>
      </w:r>
      <w:r w:rsidRPr="0059157F">
        <w:rPr>
          <w:rFonts w:ascii="Times New Roman" w:hAnsi="Times New Roman" w:cs="Times New Roman"/>
          <w:b/>
          <w:noProof/>
          <w:sz w:val="24"/>
          <w:szCs w:val="24"/>
        </w:rPr>
        <w:t xml:space="preserve"> Планка</w:t>
      </w:r>
    </w:p>
    <w:p w:rsidR="00CE6867" w:rsidRPr="0059157F" w:rsidRDefault="00CE6867" w:rsidP="00C05783">
      <w:pPr>
        <w:tabs>
          <w:tab w:val="center" w:pos="4800"/>
          <w:tab w:val="right" w:pos="9500"/>
        </w:tabs>
        <w:spacing w:after="0" w:line="360" w:lineRule="auto"/>
        <w:ind w:firstLine="720"/>
        <w:jc w:val="both"/>
        <w:rPr>
          <w:rFonts w:ascii="Times New Roman" w:hAnsi="Times New Roman" w:cs="Times New Roman"/>
          <w:noProof/>
          <w:sz w:val="24"/>
          <w:szCs w:val="24"/>
        </w:rPr>
      </w:pPr>
      <w:r w:rsidRPr="0059157F">
        <w:rPr>
          <w:rFonts w:ascii="Times New Roman" w:hAnsi="Times New Roman" w:cs="Times New Roman"/>
          <w:noProof/>
          <w:sz w:val="24"/>
          <w:szCs w:val="24"/>
        </w:rPr>
        <w:t xml:space="preserve">Как </w:t>
      </w:r>
      <w:r w:rsidR="00032C4C" w:rsidRPr="0059157F">
        <w:rPr>
          <w:rFonts w:ascii="Times New Roman" w:hAnsi="Times New Roman" w:cs="Times New Roman"/>
          <w:noProof/>
          <w:sz w:val="24"/>
          <w:szCs w:val="24"/>
        </w:rPr>
        <w:t xml:space="preserve">было сказано </w:t>
      </w:r>
      <w:r w:rsidR="005136CE" w:rsidRPr="0059157F">
        <w:rPr>
          <w:rFonts w:ascii="Times New Roman" w:hAnsi="Times New Roman" w:cs="Times New Roman"/>
          <w:noProof/>
          <w:sz w:val="24"/>
          <w:szCs w:val="24"/>
        </w:rPr>
        <w:t>выше</w:t>
      </w:r>
      <w:r w:rsidRPr="0059157F">
        <w:rPr>
          <w:rFonts w:ascii="Times New Roman" w:hAnsi="Times New Roman" w:cs="Times New Roman"/>
          <w:noProof/>
          <w:sz w:val="24"/>
          <w:szCs w:val="24"/>
        </w:rPr>
        <w:t xml:space="preserve">, значительный вклад курватона в общие возмущения плотности </w:t>
      </w:r>
      <w:r w:rsidR="00032C4C" w:rsidRPr="0059157F">
        <w:rPr>
          <w:rFonts w:ascii="Times New Roman" w:hAnsi="Times New Roman" w:cs="Times New Roman"/>
          <w:noProof/>
          <w:sz w:val="24"/>
          <w:szCs w:val="24"/>
        </w:rPr>
        <w:t xml:space="preserve">энергии </w:t>
      </w:r>
      <w:r w:rsidRPr="0059157F">
        <w:rPr>
          <w:rFonts w:ascii="Times New Roman" w:hAnsi="Times New Roman" w:cs="Times New Roman"/>
          <w:noProof/>
          <w:sz w:val="24"/>
          <w:szCs w:val="24"/>
        </w:rPr>
        <w:t xml:space="preserve">может облегчить проблему наличия большого тензорно-скалярного </w:t>
      </w:r>
      <w:r w:rsidRPr="0059157F">
        <w:rPr>
          <w:rFonts w:ascii="Times New Roman" w:hAnsi="Times New Roman" w:cs="Times New Roman"/>
          <w:noProof/>
          <w:sz w:val="24"/>
          <w:szCs w:val="24"/>
        </w:rPr>
        <w:lastRenderedPageBreak/>
        <w:t xml:space="preserve">отношения в однополевых инфляционных моделях со степенным потенциалом, можно </w:t>
      </w:r>
      <w:r w:rsidR="00032C4C" w:rsidRPr="0059157F">
        <w:rPr>
          <w:rFonts w:ascii="Times New Roman" w:hAnsi="Times New Roman" w:cs="Times New Roman"/>
          <w:noProof/>
          <w:sz w:val="24"/>
          <w:szCs w:val="24"/>
        </w:rPr>
        <w:t>увидит</w:t>
      </w:r>
      <w:r w:rsidRPr="0059157F">
        <w:rPr>
          <w:rFonts w:ascii="Times New Roman" w:hAnsi="Times New Roman" w:cs="Times New Roman"/>
          <w:noProof/>
          <w:sz w:val="24"/>
          <w:szCs w:val="24"/>
        </w:rPr>
        <w:t xml:space="preserve"> это из уравнения (1.11), в котором если наложим предел </w:t>
      </w:r>
      <w:r w:rsidRPr="0059157F">
        <w:rPr>
          <w:rFonts w:ascii="Times New Roman" w:hAnsi="Times New Roman" w:cs="Times New Roman"/>
          <w:noProof/>
          <w:position w:val="-6"/>
          <w:sz w:val="24"/>
          <w:szCs w:val="24"/>
        </w:rPr>
        <w:object w:dxaOrig="680" w:dyaOrig="279">
          <v:shape id="_x0000_i1123" type="#_x0000_t75" style="width:33.95pt;height:13.6pt" o:ole="">
            <v:imagedata r:id="rId201" o:title=""/>
          </v:shape>
          <o:OLEObject Type="Embed" ProgID="Equation.3" ShapeID="_x0000_i1123" DrawAspect="Content" ObjectID="_1666958139" r:id="rId202"/>
        </w:object>
      </w:r>
      <w:r w:rsidRPr="0059157F">
        <w:rPr>
          <w:rFonts w:ascii="Times New Roman" w:hAnsi="Times New Roman" w:cs="Times New Roman"/>
          <w:noProof/>
          <w:sz w:val="24"/>
          <w:szCs w:val="24"/>
        </w:rPr>
        <w:t>, то имее</w:t>
      </w:r>
      <w:r w:rsidR="00032C4C" w:rsidRPr="0059157F">
        <w:rPr>
          <w:rFonts w:ascii="Times New Roman" w:hAnsi="Times New Roman" w:cs="Times New Roman"/>
          <w:noProof/>
          <w:sz w:val="24"/>
          <w:szCs w:val="24"/>
        </w:rPr>
        <w:t>м</w:t>
      </w:r>
      <w:r w:rsidRPr="0059157F">
        <w:rPr>
          <w:rFonts w:ascii="Times New Roman" w:hAnsi="Times New Roman" w:cs="Times New Roman"/>
          <w:noProof/>
          <w:sz w:val="24"/>
          <w:szCs w:val="24"/>
        </w:rPr>
        <w:t xml:space="preserve"> </w:t>
      </w:r>
      <w:r w:rsidRPr="0059157F">
        <w:rPr>
          <w:rFonts w:ascii="Times New Roman" w:hAnsi="Times New Roman" w:cs="Times New Roman"/>
          <w:noProof/>
          <w:position w:val="-10"/>
          <w:sz w:val="24"/>
          <w:szCs w:val="24"/>
        </w:rPr>
        <w:object w:dxaOrig="1520" w:dyaOrig="340">
          <v:shape id="_x0000_i1124" type="#_x0000_t75" style="width:76.1pt;height:18.35pt" o:ole="">
            <v:imagedata r:id="rId203" o:title=""/>
          </v:shape>
          <o:OLEObject Type="Embed" ProgID="Equation.3" ShapeID="_x0000_i1124" DrawAspect="Content" ObjectID="_1666958140" r:id="rId204"/>
        </w:object>
      </w:r>
      <w:r w:rsidRPr="0059157F">
        <w:rPr>
          <w:rFonts w:ascii="Times New Roman" w:hAnsi="Times New Roman" w:cs="Times New Roman"/>
          <w:noProof/>
          <w:sz w:val="24"/>
          <w:szCs w:val="24"/>
        </w:rPr>
        <w:t xml:space="preserve"> при </w:t>
      </w:r>
      <w:r w:rsidRPr="0059157F">
        <w:rPr>
          <w:rFonts w:ascii="Times New Roman" w:hAnsi="Times New Roman" w:cs="Times New Roman"/>
          <w:noProof/>
          <w:position w:val="-10"/>
          <w:sz w:val="24"/>
          <w:szCs w:val="24"/>
        </w:rPr>
        <w:object w:dxaOrig="880" w:dyaOrig="320">
          <v:shape id="_x0000_i1125" type="#_x0000_t75" style="width:44.15pt;height:16.3pt" o:ole="">
            <v:imagedata r:id="rId205" o:title=""/>
          </v:shape>
          <o:OLEObject Type="Embed" ProgID="Equation.3" ShapeID="_x0000_i1125" DrawAspect="Content" ObjectID="_1666958141" r:id="rId206"/>
        </w:object>
      </w:r>
      <w:r w:rsidRPr="0059157F">
        <w:rPr>
          <w:rFonts w:ascii="Times New Roman" w:hAnsi="Times New Roman" w:cs="Times New Roman"/>
          <w:noProof/>
          <w:sz w:val="24"/>
          <w:szCs w:val="24"/>
        </w:rPr>
        <w:t xml:space="preserve">. Следовательно, из теоретических оценок легко увидеть, что </w:t>
      </w:r>
      <w:r w:rsidRPr="0059157F">
        <w:rPr>
          <w:rFonts w:ascii="Times New Roman" w:hAnsi="Times New Roman" w:cs="Times New Roman"/>
          <w:noProof/>
          <w:position w:val="-10"/>
          <w:sz w:val="24"/>
          <w:szCs w:val="24"/>
        </w:rPr>
        <w:object w:dxaOrig="240" w:dyaOrig="340">
          <v:shape id="_x0000_i1126" type="#_x0000_t75" style="width:12.25pt;height:18.35pt" o:ole="">
            <v:imagedata r:id="rId207" o:title=""/>
          </v:shape>
          <o:OLEObject Type="Embed" ProgID="Equation.3" ShapeID="_x0000_i1126" DrawAspect="Content" ObjectID="_1666958142" r:id="rId208"/>
        </w:object>
      </w:r>
      <w:r w:rsidRPr="0059157F">
        <w:rPr>
          <w:rFonts w:ascii="Times New Roman" w:hAnsi="Times New Roman" w:cs="Times New Roman"/>
          <w:noProof/>
          <w:sz w:val="24"/>
          <w:szCs w:val="24"/>
        </w:rPr>
        <w:t xml:space="preserve"> являются верхними границами</w:t>
      </w:r>
      <w:r w:rsidR="005136CE" w:rsidRPr="0059157F">
        <w:rPr>
          <w:rFonts w:ascii="Times New Roman" w:hAnsi="Times New Roman" w:cs="Times New Roman"/>
          <w:noProof/>
          <w:sz w:val="24"/>
          <w:szCs w:val="24"/>
        </w:rPr>
        <w:t>, налагаемая</w:t>
      </w:r>
      <w:r w:rsidRPr="0059157F">
        <w:rPr>
          <w:rFonts w:ascii="Times New Roman" w:hAnsi="Times New Roman" w:cs="Times New Roman"/>
          <w:noProof/>
          <w:sz w:val="24"/>
          <w:szCs w:val="24"/>
        </w:rPr>
        <w:t xml:space="preserve"> результатами Планка, то есть </w:t>
      </w:r>
      <w:r w:rsidRPr="0059157F">
        <w:rPr>
          <w:rFonts w:ascii="Times New Roman" w:hAnsi="Times New Roman" w:cs="Times New Roman"/>
          <w:noProof/>
          <w:position w:val="-10"/>
          <w:sz w:val="24"/>
          <w:szCs w:val="24"/>
        </w:rPr>
        <w:object w:dxaOrig="2040" w:dyaOrig="320">
          <v:shape id="_x0000_i1127" type="#_x0000_t75" style="width:101.9pt;height:16.3pt" o:ole="">
            <v:imagedata r:id="rId209" o:title=""/>
          </v:shape>
          <o:OLEObject Type="Embed" ProgID="Equation.3" ShapeID="_x0000_i1127" DrawAspect="Content" ObjectID="_1666958143" r:id="rId210"/>
        </w:object>
      </w:r>
      <w:r w:rsidRPr="0059157F">
        <w:rPr>
          <w:rFonts w:ascii="Times New Roman" w:hAnsi="Times New Roman" w:cs="Times New Roman"/>
          <w:noProof/>
          <w:sz w:val="24"/>
          <w:szCs w:val="24"/>
        </w:rPr>
        <w:t xml:space="preserve"> и результаты линзирования </w:t>
      </w:r>
      <w:r w:rsidRPr="0059157F">
        <w:rPr>
          <w:rFonts w:ascii="Times New Roman" w:hAnsi="Times New Roman" w:cs="Times New Roman"/>
          <w:noProof/>
          <w:position w:val="-6"/>
          <w:sz w:val="24"/>
          <w:szCs w:val="24"/>
        </w:rPr>
        <w:object w:dxaOrig="1520" w:dyaOrig="279">
          <v:shape id="_x0000_i1128" type="#_x0000_t75" style="width:76.1pt;height:13.6pt" o:ole="">
            <v:imagedata r:id="rId211" o:title=""/>
          </v:shape>
          <o:OLEObject Type="Embed" ProgID="Equation.3" ShapeID="_x0000_i1128" DrawAspect="Content" ObjectID="_1666958144" r:id="rId212"/>
        </w:object>
      </w:r>
      <w:r w:rsidRPr="0059157F">
        <w:rPr>
          <w:rFonts w:ascii="Times New Roman" w:hAnsi="Times New Roman" w:cs="Times New Roman"/>
          <w:noProof/>
          <w:sz w:val="24"/>
          <w:szCs w:val="24"/>
        </w:rPr>
        <w:t xml:space="preserve">, то есть </w:t>
      </w:r>
      <w:r w:rsidR="00032C4C" w:rsidRPr="0059157F">
        <w:rPr>
          <w:rFonts w:ascii="Times New Roman" w:hAnsi="Times New Roman" w:cs="Times New Roman"/>
          <w:noProof/>
          <w:sz w:val="24"/>
          <w:szCs w:val="24"/>
        </w:rPr>
        <w:t xml:space="preserve">при </w:t>
      </w:r>
      <w:r w:rsidRPr="0059157F">
        <w:rPr>
          <w:rFonts w:ascii="Times New Roman" w:hAnsi="Times New Roman" w:cs="Times New Roman"/>
          <w:noProof/>
          <w:position w:val="-10"/>
          <w:sz w:val="24"/>
          <w:szCs w:val="24"/>
        </w:rPr>
        <w:object w:dxaOrig="1060" w:dyaOrig="340">
          <v:shape id="_x0000_i1129" type="#_x0000_t75" style="width:53pt;height:18.35pt" o:ole="">
            <v:imagedata r:id="rId213" o:title=""/>
          </v:shape>
          <o:OLEObject Type="Embed" ProgID="Equation.3" ShapeID="_x0000_i1129" DrawAspect="Content" ObjectID="_1666958145" r:id="rId214"/>
        </w:object>
      </w:r>
      <w:r w:rsidRPr="0059157F">
        <w:rPr>
          <w:rFonts w:ascii="Times New Roman" w:hAnsi="Times New Roman" w:cs="Times New Roman"/>
          <w:noProof/>
          <w:sz w:val="24"/>
          <w:szCs w:val="24"/>
        </w:rPr>
        <w:t xml:space="preserve"> не могут быть выполнены [3]. Благодаря этому, модели хаотической инфляции одиночного поля, даже порождая наблюдательные согласованный гауссовский адиабатический спектр исключен. Следовательно, чтобы удовлетворить наблюдательному ограничению на </w:t>
      </w:r>
      <w:r w:rsidRPr="0059157F">
        <w:rPr>
          <w:rFonts w:ascii="Times New Roman" w:hAnsi="Times New Roman" w:cs="Times New Roman"/>
          <w:noProof/>
          <w:position w:val="-10"/>
          <w:sz w:val="24"/>
          <w:szCs w:val="24"/>
        </w:rPr>
        <w:object w:dxaOrig="240" w:dyaOrig="340">
          <v:shape id="_x0000_i1130" type="#_x0000_t75" style="width:12.25pt;height:18.35pt" o:ole="">
            <v:imagedata r:id="rId215" o:title=""/>
          </v:shape>
          <o:OLEObject Type="Embed" ProgID="Equation.3" ShapeID="_x0000_i1130" DrawAspect="Content" ObjectID="_1666958146" r:id="rId216"/>
        </w:object>
      </w:r>
      <w:r w:rsidRPr="0059157F">
        <w:rPr>
          <w:rFonts w:ascii="Times New Roman" w:hAnsi="Times New Roman" w:cs="Times New Roman"/>
          <w:noProof/>
          <w:sz w:val="24"/>
          <w:szCs w:val="24"/>
        </w:rPr>
        <w:t xml:space="preserve">, </w:t>
      </w:r>
      <w:r w:rsidRPr="0059157F">
        <w:rPr>
          <w:rFonts w:ascii="Times New Roman" w:hAnsi="Times New Roman" w:cs="Times New Roman"/>
          <w:noProof/>
          <w:position w:val="-6"/>
          <w:sz w:val="24"/>
          <w:szCs w:val="24"/>
        </w:rPr>
        <w:object w:dxaOrig="220" w:dyaOrig="279">
          <v:shape id="_x0000_i1131" type="#_x0000_t75" style="width:10.2pt;height:13.6pt" o:ole="">
            <v:imagedata r:id="rId217" o:title=""/>
          </v:shape>
          <o:OLEObject Type="Embed" ProgID="Equation.3" ShapeID="_x0000_i1131" DrawAspect="Content" ObjectID="_1666958147" r:id="rId218"/>
        </w:object>
      </w:r>
      <w:r w:rsidRPr="0059157F">
        <w:rPr>
          <w:rFonts w:ascii="Times New Roman" w:hAnsi="Times New Roman" w:cs="Times New Roman"/>
          <w:noProof/>
          <w:sz w:val="24"/>
          <w:szCs w:val="24"/>
        </w:rPr>
        <w:t xml:space="preserve"> должно быть не меньше </w:t>
      </w:r>
      <w:r w:rsidRPr="0059157F">
        <w:rPr>
          <w:rFonts w:ascii="Times New Roman" w:hAnsi="Times New Roman" w:cs="Times New Roman"/>
          <w:noProof/>
          <w:position w:val="-10"/>
          <w:sz w:val="24"/>
          <w:szCs w:val="24"/>
        </w:rPr>
        <w:object w:dxaOrig="540" w:dyaOrig="320">
          <v:shape id="_x0000_i1132" type="#_x0000_t75" style="width:27.15pt;height:16.3pt" o:ole="">
            <v:imagedata r:id="rId219" o:title=""/>
          </v:shape>
          <o:OLEObject Type="Embed" ProgID="Equation.3" ShapeID="_x0000_i1132" DrawAspect="Content" ObjectID="_1666958148" r:id="rId220"/>
        </w:object>
      </w:r>
      <w:r w:rsidRPr="0059157F">
        <w:rPr>
          <w:rFonts w:ascii="Times New Roman" w:hAnsi="Times New Roman" w:cs="Times New Roman"/>
          <w:noProof/>
          <w:sz w:val="24"/>
          <w:szCs w:val="24"/>
        </w:rPr>
        <w:t xml:space="preserve">. Однако нужно также, чтобы </w:t>
      </w:r>
      <w:r w:rsidRPr="0059157F">
        <w:rPr>
          <w:rFonts w:ascii="Times New Roman" w:hAnsi="Times New Roman" w:cs="Times New Roman"/>
          <w:noProof/>
          <w:position w:val="-6"/>
          <w:sz w:val="24"/>
          <w:szCs w:val="24"/>
        </w:rPr>
        <w:object w:dxaOrig="220" w:dyaOrig="279">
          <v:shape id="_x0000_i1133" type="#_x0000_t75" style="width:10.2pt;height:13.6pt" o:ole="">
            <v:imagedata r:id="rId221" o:title=""/>
          </v:shape>
          <o:OLEObject Type="Embed" ProgID="Equation.3" ShapeID="_x0000_i1133" DrawAspect="Content" ObjectID="_1666958149" r:id="rId222"/>
        </w:object>
      </w:r>
      <w:r w:rsidRPr="0059157F">
        <w:rPr>
          <w:rFonts w:ascii="Times New Roman" w:hAnsi="Times New Roman" w:cs="Times New Roman"/>
          <w:noProof/>
          <w:sz w:val="24"/>
          <w:szCs w:val="24"/>
        </w:rPr>
        <w:t xml:space="preserve"> было намного больше этого порядка, чтобы избавиться от проблемы большой негау</w:t>
      </w:r>
      <w:r w:rsidR="005136CE" w:rsidRPr="0059157F">
        <w:rPr>
          <w:rFonts w:ascii="Times New Roman" w:hAnsi="Times New Roman" w:cs="Times New Roman"/>
          <w:noProof/>
          <w:sz w:val="24"/>
          <w:szCs w:val="24"/>
        </w:rPr>
        <w:t>ссовости спектра, что возможно</w:t>
      </w:r>
      <w:r w:rsidRPr="0059157F">
        <w:rPr>
          <w:rFonts w:ascii="Times New Roman" w:hAnsi="Times New Roman" w:cs="Times New Roman"/>
          <w:noProof/>
          <w:sz w:val="24"/>
          <w:szCs w:val="24"/>
        </w:rPr>
        <w:t xml:space="preserve"> </w:t>
      </w:r>
      <w:r w:rsidR="005136CE" w:rsidRPr="0059157F">
        <w:rPr>
          <w:rFonts w:ascii="Times New Roman" w:hAnsi="Times New Roman" w:cs="Times New Roman"/>
          <w:noProof/>
          <w:sz w:val="24"/>
          <w:szCs w:val="24"/>
        </w:rPr>
        <w:t>при</w:t>
      </w:r>
      <w:r w:rsidRPr="0059157F">
        <w:rPr>
          <w:rFonts w:ascii="Times New Roman" w:hAnsi="Times New Roman" w:cs="Times New Roman"/>
          <w:noProof/>
          <w:sz w:val="24"/>
          <w:szCs w:val="24"/>
        </w:rPr>
        <w:t xml:space="preserve"> </w:t>
      </w:r>
      <w:r w:rsidRPr="0059157F">
        <w:rPr>
          <w:rFonts w:ascii="Times New Roman" w:hAnsi="Times New Roman" w:cs="Times New Roman"/>
          <w:noProof/>
          <w:position w:val="-14"/>
          <w:sz w:val="24"/>
          <w:szCs w:val="24"/>
        </w:rPr>
        <w:object w:dxaOrig="1320" w:dyaOrig="380">
          <v:shape id="_x0000_i1134" type="#_x0000_t75" style="width:66.55pt;height:19pt" o:ole="">
            <v:imagedata r:id="rId223" o:title=""/>
          </v:shape>
          <o:OLEObject Type="Embed" ProgID="Equation.3" ShapeID="_x0000_i1134" DrawAspect="Content" ObjectID="_1666958150" r:id="rId224"/>
        </w:object>
      </w:r>
      <w:r w:rsidRPr="0059157F">
        <w:rPr>
          <w:rFonts w:ascii="Times New Roman" w:hAnsi="Times New Roman" w:cs="Times New Roman"/>
          <w:noProof/>
          <w:sz w:val="24"/>
          <w:szCs w:val="24"/>
        </w:rPr>
        <w:t>.</w:t>
      </w:r>
    </w:p>
    <w:p w:rsidR="00CE6867" w:rsidRPr="0059157F" w:rsidRDefault="00CE6867" w:rsidP="00C05783">
      <w:pPr>
        <w:tabs>
          <w:tab w:val="center" w:pos="4800"/>
          <w:tab w:val="right" w:pos="9500"/>
        </w:tabs>
        <w:spacing w:after="0" w:line="360" w:lineRule="auto"/>
        <w:ind w:firstLine="720"/>
        <w:jc w:val="both"/>
        <w:rPr>
          <w:rFonts w:ascii="Times New Roman" w:hAnsi="Times New Roman" w:cs="Times New Roman"/>
          <w:noProof/>
          <w:sz w:val="24"/>
          <w:szCs w:val="24"/>
        </w:rPr>
      </w:pPr>
      <w:r w:rsidRPr="0059157F">
        <w:rPr>
          <w:rFonts w:ascii="Times New Roman" w:hAnsi="Times New Roman" w:cs="Times New Roman"/>
          <w:noProof/>
          <w:sz w:val="24"/>
          <w:szCs w:val="24"/>
        </w:rPr>
        <w:t xml:space="preserve">Теперь из </w:t>
      </w:r>
      <w:r w:rsidR="005136CE" w:rsidRPr="0059157F">
        <w:rPr>
          <w:rFonts w:ascii="Times New Roman" w:hAnsi="Times New Roman" w:cs="Times New Roman"/>
          <w:noProof/>
          <w:sz w:val="24"/>
          <w:szCs w:val="24"/>
        </w:rPr>
        <w:t>уравнении</w:t>
      </w:r>
      <w:r w:rsidRPr="0059157F">
        <w:rPr>
          <w:rFonts w:ascii="Times New Roman" w:hAnsi="Times New Roman" w:cs="Times New Roman"/>
          <w:noProof/>
          <w:sz w:val="24"/>
          <w:szCs w:val="24"/>
        </w:rPr>
        <w:t xml:space="preserve"> (1.10) и (1.11), исключив </w:t>
      </w:r>
      <w:r w:rsidRPr="0059157F">
        <w:rPr>
          <w:rFonts w:ascii="Times New Roman" w:hAnsi="Times New Roman" w:cs="Times New Roman"/>
          <w:noProof/>
          <w:position w:val="-6"/>
          <w:sz w:val="24"/>
          <w:szCs w:val="24"/>
        </w:rPr>
        <w:object w:dxaOrig="220" w:dyaOrig="279">
          <v:shape id="_x0000_i1135" type="#_x0000_t75" style="width:10.2pt;height:13.6pt" o:ole="">
            <v:imagedata r:id="rId225" o:title=""/>
          </v:shape>
          <o:OLEObject Type="Embed" ProgID="Equation.3" ShapeID="_x0000_i1135" DrawAspect="Content" ObjectID="_1666958151" r:id="rId226"/>
        </w:object>
      </w:r>
      <w:r w:rsidRPr="0059157F">
        <w:rPr>
          <w:rFonts w:ascii="Times New Roman" w:hAnsi="Times New Roman" w:cs="Times New Roman"/>
          <w:noProof/>
          <w:sz w:val="24"/>
          <w:szCs w:val="24"/>
        </w:rPr>
        <w:t>, получим</w:t>
      </w:r>
      <w:r w:rsidR="00032C4C" w:rsidRPr="0059157F">
        <w:rPr>
          <w:rFonts w:ascii="Times New Roman" w:hAnsi="Times New Roman" w:cs="Times New Roman"/>
          <w:noProof/>
          <w:sz w:val="24"/>
          <w:szCs w:val="24"/>
        </w:rPr>
        <w:t xml:space="preserve"> (1.13)</w:t>
      </w:r>
    </w:p>
    <w:p w:rsidR="00CE6867" w:rsidRPr="0059157F" w:rsidRDefault="00CE6867" w:rsidP="00C05783">
      <w:pPr>
        <w:tabs>
          <w:tab w:val="center" w:pos="4800"/>
          <w:tab w:val="right" w:pos="9500"/>
        </w:tabs>
        <w:spacing w:after="0" w:line="360" w:lineRule="auto"/>
        <w:ind w:firstLine="720"/>
        <w:rPr>
          <w:rFonts w:ascii="Times New Roman" w:hAnsi="Times New Roman" w:cs="Times New Roman"/>
          <w:noProof/>
          <w:sz w:val="24"/>
          <w:szCs w:val="24"/>
        </w:rPr>
      </w:pPr>
    </w:p>
    <w:p w:rsidR="00CE6867" w:rsidRPr="0059157F" w:rsidRDefault="00CE6867" w:rsidP="0059157F">
      <w:pPr>
        <w:tabs>
          <w:tab w:val="center" w:pos="4800"/>
          <w:tab w:val="right" w:pos="9356"/>
        </w:tabs>
        <w:spacing w:after="0" w:line="360" w:lineRule="auto"/>
        <w:ind w:firstLine="720"/>
        <w:rPr>
          <w:rFonts w:ascii="Times New Roman" w:hAnsi="Times New Roman" w:cs="Times New Roman"/>
          <w:noProof/>
          <w:sz w:val="24"/>
          <w:szCs w:val="24"/>
        </w:rPr>
      </w:pPr>
      <w:r w:rsidRPr="0059157F">
        <w:rPr>
          <w:rFonts w:ascii="Times New Roman" w:hAnsi="Times New Roman" w:cs="Times New Roman"/>
          <w:noProof/>
          <w:sz w:val="24"/>
          <w:szCs w:val="24"/>
        </w:rPr>
        <w:tab/>
      </w:r>
      <w:r w:rsidRPr="0059157F">
        <w:rPr>
          <w:rFonts w:ascii="Times New Roman" w:hAnsi="Times New Roman" w:cs="Times New Roman"/>
          <w:noProof/>
          <w:position w:val="-28"/>
          <w:sz w:val="24"/>
          <w:szCs w:val="24"/>
        </w:rPr>
        <w:object w:dxaOrig="3159" w:dyaOrig="680">
          <v:shape id="_x0000_i1136" type="#_x0000_t75" style="width:157.6pt;height:33.95pt" o:ole="">
            <v:imagedata r:id="rId227" o:title=""/>
          </v:shape>
          <o:OLEObject Type="Embed" ProgID="Equation.3" ShapeID="_x0000_i1136" DrawAspect="Content" ObjectID="_1666958152" r:id="rId228"/>
        </w:object>
      </w:r>
      <w:r w:rsidRPr="0059157F">
        <w:rPr>
          <w:rFonts w:ascii="Times New Roman" w:hAnsi="Times New Roman" w:cs="Times New Roman"/>
          <w:noProof/>
          <w:sz w:val="24"/>
          <w:szCs w:val="24"/>
        </w:rPr>
        <w:tab/>
        <w:t>(1.13)</w:t>
      </w:r>
    </w:p>
    <w:p w:rsidR="00CE6867" w:rsidRPr="0059157F" w:rsidRDefault="00CE6867" w:rsidP="00C05783">
      <w:pPr>
        <w:tabs>
          <w:tab w:val="center" w:pos="4800"/>
          <w:tab w:val="right" w:pos="9356"/>
        </w:tabs>
        <w:spacing w:after="0" w:line="360" w:lineRule="auto"/>
        <w:rPr>
          <w:rFonts w:ascii="Times New Roman" w:hAnsi="Times New Roman" w:cs="Times New Roman"/>
          <w:noProof/>
          <w:sz w:val="24"/>
          <w:szCs w:val="24"/>
        </w:rPr>
      </w:pPr>
    </w:p>
    <w:p w:rsidR="00CE6867" w:rsidRPr="0059157F" w:rsidRDefault="00CE6867" w:rsidP="00C05783">
      <w:pPr>
        <w:tabs>
          <w:tab w:val="center" w:pos="4800"/>
          <w:tab w:val="right" w:pos="9356"/>
        </w:tabs>
        <w:spacing w:after="0" w:line="360" w:lineRule="auto"/>
        <w:jc w:val="both"/>
        <w:rPr>
          <w:rFonts w:ascii="Times New Roman" w:hAnsi="Times New Roman" w:cs="Times New Roman"/>
          <w:noProof/>
          <w:sz w:val="24"/>
          <w:szCs w:val="24"/>
        </w:rPr>
      </w:pPr>
      <w:r w:rsidRPr="0059157F">
        <w:rPr>
          <w:rFonts w:ascii="Times New Roman" w:hAnsi="Times New Roman" w:cs="Times New Roman"/>
          <w:noProof/>
          <w:sz w:val="24"/>
          <w:szCs w:val="24"/>
        </w:rPr>
        <w:t>где т</w:t>
      </w:r>
      <w:r w:rsidR="005136CE" w:rsidRPr="0059157F">
        <w:rPr>
          <w:rFonts w:ascii="Times New Roman" w:hAnsi="Times New Roman" w:cs="Times New Roman"/>
          <w:noProof/>
          <w:sz w:val="24"/>
          <w:szCs w:val="24"/>
        </w:rPr>
        <w:t>акже использовали формулу</w:t>
      </w:r>
      <w:r w:rsidRPr="0059157F">
        <w:rPr>
          <w:rFonts w:ascii="Times New Roman" w:hAnsi="Times New Roman" w:cs="Times New Roman"/>
          <w:noProof/>
          <w:sz w:val="24"/>
          <w:szCs w:val="24"/>
        </w:rPr>
        <w:t xml:space="preserve"> (1.5</w:t>
      </w:r>
      <w:r w:rsidR="00032C4C" w:rsidRPr="0059157F">
        <w:rPr>
          <w:rFonts w:ascii="Times New Roman" w:hAnsi="Times New Roman" w:cs="Times New Roman"/>
          <w:noProof/>
          <w:sz w:val="24"/>
          <w:szCs w:val="24"/>
        </w:rPr>
        <w:t>). На рисунке 1.1</w:t>
      </w:r>
      <w:r w:rsidRPr="0059157F">
        <w:rPr>
          <w:rFonts w:ascii="Times New Roman" w:hAnsi="Times New Roman" w:cs="Times New Roman"/>
          <w:noProof/>
          <w:sz w:val="24"/>
          <w:szCs w:val="24"/>
        </w:rPr>
        <w:t xml:space="preserve"> изобразили указанную выше связь между </w:t>
      </w:r>
      <w:r w:rsidRPr="0059157F">
        <w:rPr>
          <w:rFonts w:ascii="Times New Roman" w:hAnsi="Times New Roman" w:cs="Times New Roman"/>
          <w:noProof/>
          <w:position w:val="-12"/>
          <w:sz w:val="24"/>
          <w:szCs w:val="24"/>
        </w:rPr>
        <w:object w:dxaOrig="260" w:dyaOrig="360">
          <v:shape id="_x0000_i1137" type="#_x0000_t75" style="width:12.9pt;height:18.35pt" o:ole="">
            <v:imagedata r:id="rId229" o:title=""/>
          </v:shape>
          <o:OLEObject Type="Embed" ProgID="Equation.3" ShapeID="_x0000_i1137" DrawAspect="Content" ObjectID="_1666958153" r:id="rId230"/>
        </w:object>
      </w:r>
      <w:r w:rsidRPr="0059157F">
        <w:rPr>
          <w:rFonts w:ascii="Times New Roman" w:hAnsi="Times New Roman" w:cs="Times New Roman"/>
          <w:noProof/>
          <w:sz w:val="24"/>
          <w:szCs w:val="24"/>
        </w:rPr>
        <w:t xml:space="preserve"> и </w:t>
      </w:r>
      <w:r w:rsidRPr="0059157F">
        <w:rPr>
          <w:rFonts w:ascii="Times New Roman" w:hAnsi="Times New Roman" w:cs="Times New Roman"/>
          <w:noProof/>
          <w:position w:val="-10"/>
          <w:sz w:val="24"/>
          <w:szCs w:val="24"/>
        </w:rPr>
        <w:object w:dxaOrig="240" w:dyaOrig="340">
          <v:shape id="_x0000_i1138" type="#_x0000_t75" style="width:12.25pt;height:18.35pt" o:ole="">
            <v:imagedata r:id="rId231" o:title=""/>
          </v:shape>
          <o:OLEObject Type="Embed" ProgID="Equation.3" ShapeID="_x0000_i1138" DrawAspect="Content" ObjectID="_1666958154" r:id="rId232"/>
        </w:object>
      </w:r>
      <w:r w:rsidR="00032C4C" w:rsidRPr="0059157F">
        <w:rPr>
          <w:rFonts w:ascii="Times New Roman" w:hAnsi="Times New Roman" w:cs="Times New Roman"/>
          <w:noProof/>
          <w:sz w:val="24"/>
          <w:szCs w:val="24"/>
        </w:rPr>
        <w:t xml:space="preserve"> </w:t>
      </w:r>
      <w:r w:rsidR="00CE4BC1" w:rsidRPr="0059157F">
        <w:rPr>
          <w:rFonts w:ascii="Times New Roman" w:hAnsi="Times New Roman" w:cs="Times New Roman"/>
          <w:noProof/>
          <w:sz w:val="24"/>
          <w:szCs w:val="24"/>
        </w:rPr>
        <w:t>для квадратичного</w:t>
      </w:r>
      <w:r w:rsidRPr="0059157F">
        <w:rPr>
          <w:rFonts w:ascii="Times New Roman" w:hAnsi="Times New Roman" w:cs="Times New Roman"/>
          <w:noProof/>
          <w:sz w:val="24"/>
          <w:szCs w:val="24"/>
        </w:rPr>
        <w:t xml:space="preserve"> и </w:t>
      </w:r>
      <w:r w:rsidR="00CE4BC1" w:rsidRPr="0059157F">
        <w:rPr>
          <w:rFonts w:ascii="Times New Roman" w:hAnsi="Times New Roman" w:cs="Times New Roman"/>
          <w:noProof/>
          <w:sz w:val="24"/>
          <w:szCs w:val="24"/>
        </w:rPr>
        <w:t>четвертого порядка</w:t>
      </w:r>
      <w:r w:rsidR="00032C4C" w:rsidRPr="0059157F">
        <w:rPr>
          <w:rFonts w:ascii="Times New Roman" w:hAnsi="Times New Roman" w:cs="Times New Roman"/>
          <w:noProof/>
          <w:sz w:val="24"/>
          <w:szCs w:val="24"/>
        </w:rPr>
        <w:t xml:space="preserve"> </w:t>
      </w:r>
      <w:r w:rsidRPr="0059157F">
        <w:rPr>
          <w:rFonts w:ascii="Times New Roman" w:hAnsi="Times New Roman" w:cs="Times New Roman"/>
          <w:noProof/>
          <w:sz w:val="24"/>
          <w:szCs w:val="24"/>
        </w:rPr>
        <w:t xml:space="preserve">потенциала. В частности, показали зависимость </w:t>
      </w:r>
      <w:r w:rsidRPr="0059157F">
        <w:rPr>
          <w:rFonts w:ascii="Times New Roman" w:hAnsi="Times New Roman" w:cs="Times New Roman"/>
          <w:noProof/>
          <w:position w:val="-10"/>
          <w:sz w:val="24"/>
          <w:szCs w:val="24"/>
        </w:rPr>
        <w:object w:dxaOrig="240" w:dyaOrig="340">
          <v:shape id="_x0000_i1139" type="#_x0000_t75" style="width:12.25pt;height:18.35pt" o:ole="">
            <v:imagedata r:id="rId233" o:title=""/>
          </v:shape>
          <o:OLEObject Type="Embed" ProgID="Equation.3" ShapeID="_x0000_i1139" DrawAspect="Content" ObjectID="_1666958155" r:id="rId234"/>
        </w:object>
      </w:r>
      <w:r w:rsidRPr="0059157F">
        <w:rPr>
          <w:rFonts w:ascii="Times New Roman" w:hAnsi="Times New Roman" w:cs="Times New Roman"/>
          <w:noProof/>
          <w:position w:val="-10"/>
          <w:sz w:val="24"/>
          <w:szCs w:val="24"/>
        </w:rPr>
        <w:t xml:space="preserve"> </w:t>
      </w:r>
      <w:r w:rsidRPr="0059157F">
        <w:rPr>
          <w:rFonts w:ascii="Times New Roman" w:hAnsi="Times New Roman" w:cs="Times New Roman"/>
          <w:noProof/>
          <w:sz w:val="24"/>
          <w:szCs w:val="24"/>
        </w:rPr>
        <w:t xml:space="preserve">от </w:t>
      </w:r>
      <w:r w:rsidRPr="0059157F">
        <w:rPr>
          <w:rFonts w:ascii="Times New Roman" w:hAnsi="Times New Roman" w:cs="Times New Roman"/>
          <w:noProof/>
          <w:position w:val="-12"/>
          <w:sz w:val="24"/>
          <w:szCs w:val="24"/>
        </w:rPr>
        <w:object w:dxaOrig="260" w:dyaOrig="360">
          <v:shape id="_x0000_i1140" type="#_x0000_t75" style="width:12.9pt;height:18.35pt" o:ole="">
            <v:imagedata r:id="rId235" o:title=""/>
          </v:shape>
          <o:OLEObject Type="Embed" ProgID="Equation.3" ShapeID="_x0000_i1140" DrawAspect="Content" ObjectID="_1666958156" r:id="rId236"/>
        </w:object>
      </w:r>
      <w:r w:rsidRPr="0059157F">
        <w:rPr>
          <w:rFonts w:ascii="Times New Roman" w:hAnsi="Times New Roman" w:cs="Times New Roman"/>
          <w:noProof/>
          <w:position w:val="-12"/>
          <w:sz w:val="24"/>
          <w:szCs w:val="24"/>
        </w:rPr>
        <w:t xml:space="preserve"> </w:t>
      </w:r>
      <w:r w:rsidRPr="0059157F">
        <w:rPr>
          <w:rFonts w:ascii="Times New Roman" w:hAnsi="Times New Roman" w:cs="Times New Roman"/>
          <w:noProof/>
          <w:sz w:val="24"/>
          <w:szCs w:val="24"/>
        </w:rPr>
        <w:t xml:space="preserve">для различных значений </w:t>
      </w:r>
      <w:r w:rsidRPr="0059157F">
        <w:rPr>
          <w:rFonts w:ascii="Times New Roman" w:hAnsi="Times New Roman" w:cs="Times New Roman"/>
          <w:noProof/>
          <w:position w:val="-12"/>
          <w:sz w:val="24"/>
          <w:szCs w:val="24"/>
        </w:rPr>
        <w:object w:dxaOrig="300" w:dyaOrig="360">
          <v:shape id="_x0000_i1141" type="#_x0000_t75" style="width:14.95pt;height:18.35pt" o:ole="">
            <v:imagedata r:id="rId237" o:title=""/>
          </v:shape>
          <o:OLEObject Type="Embed" ProgID="Equation.3" ShapeID="_x0000_i1141" DrawAspect="Content" ObjectID="_1666958157" r:id="rId238"/>
        </w:object>
      </w:r>
      <w:r w:rsidRPr="0059157F">
        <w:rPr>
          <w:rFonts w:ascii="Times New Roman" w:hAnsi="Times New Roman" w:cs="Times New Roman"/>
          <w:noProof/>
          <w:sz w:val="24"/>
          <w:szCs w:val="24"/>
        </w:rPr>
        <w:t xml:space="preserve"> и для достаточно малого значения </w:t>
      </w:r>
      <w:r w:rsidRPr="0059157F">
        <w:rPr>
          <w:rFonts w:ascii="Times New Roman" w:hAnsi="Times New Roman" w:cs="Times New Roman"/>
          <w:noProof/>
          <w:position w:val="-10"/>
          <w:sz w:val="24"/>
          <w:szCs w:val="24"/>
        </w:rPr>
        <w:object w:dxaOrig="240" w:dyaOrig="340">
          <v:shape id="_x0000_i1142" type="#_x0000_t75" style="width:12.25pt;height:18.35pt" o:ole="">
            <v:imagedata r:id="rId239" o:title=""/>
          </v:shape>
          <o:OLEObject Type="Embed" ProgID="Equation.3" ShapeID="_x0000_i1142" DrawAspect="Content" ObjectID="_1666958158" r:id="rId240"/>
        </w:object>
      </w:r>
      <w:r w:rsidRPr="0059157F">
        <w:rPr>
          <w:rFonts w:ascii="Times New Roman" w:hAnsi="Times New Roman" w:cs="Times New Roman"/>
          <w:noProof/>
          <w:sz w:val="24"/>
          <w:szCs w:val="24"/>
        </w:rPr>
        <w:t xml:space="preserve"> получаем оценку </w:t>
      </w:r>
      <w:r w:rsidRPr="0059157F">
        <w:rPr>
          <w:rFonts w:ascii="Times New Roman" w:hAnsi="Times New Roman" w:cs="Times New Roman"/>
          <w:noProof/>
          <w:position w:val="-12"/>
          <w:sz w:val="24"/>
          <w:szCs w:val="24"/>
        </w:rPr>
        <w:object w:dxaOrig="300" w:dyaOrig="360">
          <v:shape id="_x0000_i1143" type="#_x0000_t75" style="width:14.95pt;height:18.35pt" o:ole="">
            <v:imagedata r:id="rId241" o:title=""/>
          </v:shape>
          <o:OLEObject Type="Embed" ProgID="Equation.3" ShapeID="_x0000_i1143" DrawAspect="Content" ObjectID="_1666958159" r:id="rId242"/>
        </w:object>
      </w:r>
      <w:r w:rsidRPr="0059157F">
        <w:rPr>
          <w:rFonts w:ascii="Times New Roman" w:hAnsi="Times New Roman" w:cs="Times New Roman"/>
          <w:noProof/>
          <w:position w:val="-12"/>
          <w:sz w:val="24"/>
          <w:szCs w:val="24"/>
        </w:rPr>
        <w:t xml:space="preserve"> </w:t>
      </w:r>
      <w:r w:rsidRPr="0059157F">
        <w:rPr>
          <w:rFonts w:ascii="Times New Roman" w:hAnsi="Times New Roman" w:cs="Times New Roman"/>
          <w:noProof/>
          <w:sz w:val="24"/>
          <w:szCs w:val="24"/>
        </w:rPr>
        <w:t xml:space="preserve">от ограничений на </w:t>
      </w:r>
      <w:r w:rsidRPr="0059157F">
        <w:rPr>
          <w:rFonts w:ascii="Times New Roman" w:hAnsi="Times New Roman" w:cs="Times New Roman"/>
          <w:noProof/>
          <w:position w:val="-12"/>
          <w:sz w:val="24"/>
          <w:szCs w:val="24"/>
        </w:rPr>
        <w:object w:dxaOrig="260" w:dyaOrig="360">
          <v:shape id="_x0000_i1144" type="#_x0000_t75" style="width:12.9pt;height:18.35pt" o:ole="">
            <v:imagedata r:id="rId243" o:title=""/>
          </v:shape>
          <o:OLEObject Type="Embed" ProgID="Equation.3" ShapeID="_x0000_i1144" DrawAspect="Content" ObjectID="_1666958160" r:id="rId244"/>
        </w:object>
      </w:r>
      <w:r w:rsidRPr="0059157F">
        <w:rPr>
          <w:rFonts w:ascii="Times New Roman" w:hAnsi="Times New Roman" w:cs="Times New Roman"/>
          <w:noProof/>
          <w:sz w:val="24"/>
          <w:szCs w:val="24"/>
        </w:rPr>
        <w:t xml:space="preserve">. Например, допустим, если возьмем </w:t>
      </w:r>
      <w:r w:rsidRPr="0059157F">
        <w:rPr>
          <w:rFonts w:ascii="Times New Roman" w:hAnsi="Times New Roman" w:cs="Times New Roman"/>
          <w:noProof/>
          <w:position w:val="-10"/>
          <w:sz w:val="24"/>
          <w:szCs w:val="24"/>
        </w:rPr>
        <w:object w:dxaOrig="1020" w:dyaOrig="340">
          <v:shape id="_x0000_i1145" type="#_x0000_t75" style="width:51.6pt;height:18.35pt" o:ole="">
            <v:imagedata r:id="rId245" o:title=""/>
          </v:shape>
          <o:OLEObject Type="Embed" ProgID="Equation.3" ShapeID="_x0000_i1145" DrawAspect="Content" ObjectID="_1666958161" r:id="rId246"/>
        </w:object>
      </w:r>
      <w:r w:rsidRPr="0059157F">
        <w:rPr>
          <w:rFonts w:ascii="Times New Roman" w:hAnsi="Times New Roman" w:cs="Times New Roman"/>
          <w:noProof/>
          <w:sz w:val="24"/>
          <w:szCs w:val="24"/>
        </w:rPr>
        <w:t xml:space="preserve">уровень </w:t>
      </w:r>
      <w:r w:rsidRPr="0059157F">
        <w:rPr>
          <w:rFonts w:ascii="Times New Roman" w:hAnsi="Times New Roman" w:cs="Times New Roman"/>
          <w:noProof/>
          <w:position w:val="-6"/>
          <w:sz w:val="24"/>
          <w:szCs w:val="24"/>
        </w:rPr>
        <w:object w:dxaOrig="320" w:dyaOrig="279">
          <v:shape id="_x0000_i1146" type="#_x0000_t75" style="width:16.3pt;height:13.6pt" o:ole="">
            <v:imagedata r:id="rId247" o:title=""/>
          </v:shape>
          <o:OLEObject Type="Embed" ProgID="Equation.3" ShapeID="_x0000_i1146" DrawAspect="Content" ObjectID="_1666958162" r:id="rId248"/>
        </w:object>
      </w:r>
      <w:r w:rsidRPr="0059157F">
        <w:rPr>
          <w:rFonts w:ascii="Times New Roman" w:hAnsi="Times New Roman" w:cs="Times New Roman"/>
          <w:noProof/>
          <w:position w:val="-6"/>
          <w:sz w:val="24"/>
          <w:szCs w:val="24"/>
        </w:rPr>
        <w:t xml:space="preserve"> </w:t>
      </w:r>
      <w:r w:rsidRPr="0059157F">
        <w:rPr>
          <w:rFonts w:ascii="Times New Roman" w:hAnsi="Times New Roman" w:cs="Times New Roman"/>
          <w:noProof/>
          <w:sz w:val="24"/>
          <w:szCs w:val="24"/>
        </w:rPr>
        <w:t xml:space="preserve">достоверности </w:t>
      </w:r>
      <w:r w:rsidRPr="0059157F">
        <w:rPr>
          <w:rFonts w:ascii="Times New Roman" w:hAnsi="Times New Roman" w:cs="Times New Roman"/>
          <w:noProof/>
          <w:position w:val="-12"/>
          <w:sz w:val="24"/>
          <w:szCs w:val="24"/>
        </w:rPr>
        <w:object w:dxaOrig="2040" w:dyaOrig="360">
          <v:shape id="_x0000_i1147" type="#_x0000_t75" style="width:101.9pt;height:18.35pt" o:ole="">
            <v:imagedata r:id="rId249" o:title=""/>
          </v:shape>
          <o:OLEObject Type="Embed" ProgID="Equation.3" ShapeID="_x0000_i1147" DrawAspect="Content" ObjectID="_1666958163" r:id="rId250"/>
        </w:object>
      </w:r>
      <w:r w:rsidRPr="0059157F">
        <w:rPr>
          <w:rFonts w:ascii="Times New Roman" w:hAnsi="Times New Roman" w:cs="Times New Roman"/>
          <w:noProof/>
          <w:sz w:val="24"/>
          <w:szCs w:val="24"/>
        </w:rPr>
        <w:t xml:space="preserve"> (показан пунктирными линиями), то </w:t>
      </w:r>
      <w:r w:rsidRPr="0059157F">
        <w:rPr>
          <w:rFonts w:ascii="Times New Roman" w:hAnsi="Times New Roman" w:cs="Times New Roman"/>
          <w:noProof/>
          <w:position w:val="-12"/>
          <w:sz w:val="24"/>
          <w:szCs w:val="24"/>
        </w:rPr>
        <w:object w:dxaOrig="300" w:dyaOrig="360">
          <v:shape id="_x0000_i1148" type="#_x0000_t75" style="width:14.95pt;height:18.35pt" o:ole="">
            <v:imagedata r:id="rId251" o:title=""/>
          </v:shape>
          <o:OLEObject Type="Embed" ProgID="Equation.3" ShapeID="_x0000_i1148" DrawAspect="Content" ObjectID="_1666958164" r:id="rId252"/>
        </w:object>
      </w:r>
      <w:r w:rsidRPr="0059157F">
        <w:rPr>
          <w:rFonts w:ascii="Times New Roman" w:hAnsi="Times New Roman" w:cs="Times New Roman"/>
          <w:noProof/>
          <w:position w:val="-12"/>
          <w:sz w:val="24"/>
          <w:szCs w:val="24"/>
        </w:rPr>
        <w:t xml:space="preserve"> </w:t>
      </w:r>
      <w:r w:rsidRPr="0059157F">
        <w:rPr>
          <w:rFonts w:ascii="Times New Roman" w:hAnsi="Times New Roman" w:cs="Times New Roman"/>
          <w:noProof/>
          <w:sz w:val="24"/>
          <w:szCs w:val="24"/>
        </w:rPr>
        <w:t>квадратичный потенциал может принимать только отрицательные значения, тогда как небольшие положительные значения все еще допускаются для потенциала ч</w:t>
      </w:r>
      <w:r w:rsidR="00CE4BC1" w:rsidRPr="0059157F">
        <w:rPr>
          <w:rFonts w:ascii="Times New Roman" w:hAnsi="Times New Roman" w:cs="Times New Roman"/>
          <w:noProof/>
          <w:sz w:val="24"/>
          <w:szCs w:val="24"/>
        </w:rPr>
        <w:t>етвертого</w:t>
      </w:r>
      <w:r w:rsidRPr="0059157F">
        <w:rPr>
          <w:rFonts w:ascii="Times New Roman" w:hAnsi="Times New Roman" w:cs="Times New Roman"/>
          <w:noProof/>
          <w:sz w:val="24"/>
          <w:szCs w:val="24"/>
        </w:rPr>
        <w:t xml:space="preserve"> </w:t>
      </w:r>
      <w:r w:rsidR="00CE4BC1" w:rsidRPr="0059157F">
        <w:rPr>
          <w:rFonts w:ascii="Times New Roman" w:hAnsi="Times New Roman" w:cs="Times New Roman"/>
          <w:noProof/>
          <w:sz w:val="24"/>
          <w:szCs w:val="24"/>
        </w:rPr>
        <w:t>порядка</w:t>
      </w:r>
      <w:r w:rsidRPr="0059157F">
        <w:rPr>
          <w:rFonts w:ascii="Times New Roman" w:hAnsi="Times New Roman" w:cs="Times New Roman"/>
          <w:noProof/>
          <w:sz w:val="24"/>
          <w:szCs w:val="24"/>
        </w:rPr>
        <w:t xml:space="preserve">. </w:t>
      </w:r>
      <w:r w:rsidR="00032C4C" w:rsidRPr="0059157F">
        <w:rPr>
          <w:rFonts w:ascii="Times New Roman" w:hAnsi="Times New Roman" w:cs="Times New Roman"/>
          <w:noProof/>
          <w:sz w:val="24"/>
          <w:szCs w:val="24"/>
        </w:rPr>
        <w:t>Н</w:t>
      </w:r>
      <w:r w:rsidRPr="0059157F">
        <w:rPr>
          <w:rFonts w:ascii="Times New Roman" w:hAnsi="Times New Roman" w:cs="Times New Roman"/>
          <w:noProof/>
          <w:sz w:val="24"/>
          <w:szCs w:val="24"/>
        </w:rPr>
        <w:t xml:space="preserve">аходим </w:t>
      </w:r>
      <w:r w:rsidR="00032C4C" w:rsidRPr="0059157F">
        <w:rPr>
          <w:rFonts w:ascii="Times New Roman" w:hAnsi="Times New Roman" w:cs="Times New Roman"/>
          <w:noProof/>
          <w:sz w:val="24"/>
          <w:szCs w:val="24"/>
        </w:rPr>
        <w:t>при</w:t>
      </w:r>
      <w:r w:rsidRPr="0059157F">
        <w:rPr>
          <w:rFonts w:ascii="Times New Roman" w:hAnsi="Times New Roman" w:cs="Times New Roman"/>
          <w:noProof/>
          <w:sz w:val="24"/>
          <w:szCs w:val="24"/>
        </w:rPr>
        <w:t xml:space="preserve"> </w:t>
      </w:r>
      <w:r w:rsidR="00032C4C" w:rsidRPr="0059157F">
        <w:rPr>
          <w:rFonts w:ascii="Times New Roman" w:hAnsi="Times New Roman" w:cs="Times New Roman"/>
          <w:noProof/>
          <w:position w:val="-6"/>
          <w:sz w:val="24"/>
          <w:szCs w:val="24"/>
        </w:rPr>
        <w:object w:dxaOrig="700" w:dyaOrig="279">
          <v:shape id="_x0000_i1149" type="#_x0000_t75" style="width:35.3pt;height:13.6pt" o:ole="">
            <v:imagedata r:id="rId253" o:title=""/>
          </v:shape>
          <o:OLEObject Type="Embed" ProgID="Equation.3" ShapeID="_x0000_i1149" DrawAspect="Content" ObjectID="_1666958165" r:id="rId254"/>
        </w:object>
      </w:r>
      <w:r w:rsidRPr="0059157F">
        <w:rPr>
          <w:rFonts w:ascii="Times New Roman" w:hAnsi="Times New Roman" w:cs="Times New Roman"/>
          <w:noProof/>
          <w:sz w:val="24"/>
          <w:szCs w:val="24"/>
        </w:rPr>
        <w:t xml:space="preserve">, </w:t>
      </w:r>
      <w:r w:rsidR="00032C4C" w:rsidRPr="0059157F">
        <w:rPr>
          <w:rFonts w:ascii="Times New Roman" w:hAnsi="Times New Roman" w:cs="Times New Roman"/>
          <w:noProof/>
          <w:position w:val="-12"/>
          <w:sz w:val="24"/>
          <w:szCs w:val="24"/>
        </w:rPr>
        <w:object w:dxaOrig="2320" w:dyaOrig="360">
          <v:shape id="_x0000_i1150" type="#_x0000_t75" style="width:116.15pt;height:18.35pt" o:ole="">
            <v:imagedata r:id="rId255" o:title=""/>
          </v:shape>
          <o:OLEObject Type="Embed" ProgID="Equation.3" ShapeID="_x0000_i1150" DrawAspect="Content" ObjectID="_1666958166" r:id="rId256"/>
        </w:object>
      </w:r>
      <w:r w:rsidR="00032C4C" w:rsidRPr="0059157F">
        <w:rPr>
          <w:rFonts w:ascii="Times New Roman" w:hAnsi="Times New Roman" w:cs="Times New Roman"/>
          <w:noProof/>
          <w:sz w:val="24"/>
          <w:szCs w:val="24"/>
        </w:rPr>
        <w:t>, тогда как при</w:t>
      </w:r>
      <w:r w:rsidRPr="0059157F">
        <w:rPr>
          <w:rFonts w:ascii="Times New Roman" w:hAnsi="Times New Roman" w:cs="Times New Roman"/>
          <w:noProof/>
          <w:sz w:val="24"/>
          <w:szCs w:val="24"/>
        </w:rPr>
        <w:t xml:space="preserve"> </w:t>
      </w:r>
      <w:r w:rsidR="00032C4C" w:rsidRPr="0059157F">
        <w:rPr>
          <w:rFonts w:ascii="Times New Roman" w:hAnsi="Times New Roman" w:cs="Times New Roman"/>
          <w:noProof/>
          <w:position w:val="-6"/>
          <w:sz w:val="24"/>
          <w:szCs w:val="24"/>
        </w:rPr>
        <w:object w:dxaOrig="620" w:dyaOrig="279">
          <v:shape id="_x0000_i1151" type="#_x0000_t75" style="width:31.25pt;height:13.6pt" o:ole="">
            <v:imagedata r:id="rId257" o:title=""/>
          </v:shape>
          <o:OLEObject Type="Embed" ProgID="Equation.3" ShapeID="_x0000_i1151" DrawAspect="Content" ObjectID="_1666958167" r:id="rId258"/>
        </w:object>
      </w:r>
      <w:r w:rsidRPr="0059157F">
        <w:rPr>
          <w:rFonts w:ascii="Times New Roman" w:hAnsi="Times New Roman" w:cs="Times New Roman"/>
          <w:noProof/>
          <w:sz w:val="24"/>
          <w:szCs w:val="24"/>
        </w:rPr>
        <w:t xml:space="preserve">, </w:t>
      </w:r>
      <w:r w:rsidR="00032C4C" w:rsidRPr="0059157F">
        <w:rPr>
          <w:rFonts w:ascii="Times New Roman" w:hAnsi="Times New Roman" w:cs="Times New Roman"/>
          <w:noProof/>
          <w:sz w:val="24"/>
          <w:szCs w:val="24"/>
        </w:rPr>
        <w:t>имеем</w:t>
      </w:r>
      <w:r w:rsidR="00032C4C" w:rsidRPr="0059157F">
        <w:rPr>
          <w:rFonts w:ascii="Times New Roman" w:hAnsi="Times New Roman" w:cs="Times New Roman"/>
          <w:noProof/>
          <w:position w:val="-12"/>
          <w:sz w:val="24"/>
          <w:szCs w:val="24"/>
        </w:rPr>
        <w:object w:dxaOrig="2100" w:dyaOrig="360">
          <v:shape id="_x0000_i1152" type="#_x0000_t75" style="width:105.3pt;height:18.35pt" o:ole="">
            <v:imagedata r:id="rId259" o:title=""/>
          </v:shape>
          <o:OLEObject Type="Embed" ProgID="Equation.3" ShapeID="_x0000_i1152" DrawAspect="Content" ObjectID="_1666958168" r:id="rId260"/>
        </w:object>
      </w:r>
      <w:r w:rsidRPr="0059157F">
        <w:rPr>
          <w:rFonts w:ascii="Times New Roman" w:hAnsi="Times New Roman" w:cs="Times New Roman"/>
          <w:noProof/>
          <w:sz w:val="24"/>
          <w:szCs w:val="24"/>
        </w:rPr>
        <w:t xml:space="preserve">. </w:t>
      </w:r>
      <w:r w:rsidR="00CE4BC1" w:rsidRPr="0059157F">
        <w:rPr>
          <w:rFonts w:ascii="Times New Roman" w:hAnsi="Times New Roman" w:cs="Times New Roman"/>
          <w:noProof/>
          <w:sz w:val="24"/>
          <w:szCs w:val="24"/>
        </w:rPr>
        <w:t>Кроме того предпологаем</w:t>
      </w:r>
      <w:r w:rsidRPr="0059157F">
        <w:rPr>
          <w:rFonts w:ascii="Times New Roman" w:hAnsi="Times New Roman" w:cs="Times New Roman"/>
          <w:noProof/>
          <w:sz w:val="24"/>
          <w:szCs w:val="24"/>
        </w:rPr>
        <w:t>, что</w:t>
      </w:r>
      <w:r w:rsidR="00CE4BC1" w:rsidRPr="0059157F">
        <w:rPr>
          <w:rFonts w:ascii="Times New Roman" w:hAnsi="Times New Roman" w:cs="Times New Roman"/>
          <w:noProof/>
          <w:sz w:val="24"/>
          <w:szCs w:val="24"/>
        </w:rPr>
        <w:t xml:space="preserve"> </w:t>
      </w:r>
      <w:r w:rsidR="00032C4C" w:rsidRPr="0059157F">
        <w:rPr>
          <w:rFonts w:ascii="Times New Roman" w:hAnsi="Times New Roman" w:cs="Times New Roman"/>
          <w:noProof/>
          <w:sz w:val="24"/>
          <w:szCs w:val="24"/>
        </w:rPr>
        <w:t>(1.14) и (1.15)</w:t>
      </w:r>
    </w:p>
    <w:p w:rsidR="00032C4C" w:rsidRPr="0059157F" w:rsidRDefault="00032C4C" w:rsidP="00C05783">
      <w:pPr>
        <w:tabs>
          <w:tab w:val="center" w:pos="4800"/>
          <w:tab w:val="right" w:pos="9356"/>
        </w:tabs>
        <w:spacing w:after="0" w:line="360" w:lineRule="auto"/>
        <w:jc w:val="both"/>
        <w:rPr>
          <w:rFonts w:ascii="Times New Roman" w:hAnsi="Times New Roman" w:cs="Times New Roman"/>
          <w:noProof/>
          <w:sz w:val="24"/>
          <w:szCs w:val="24"/>
        </w:rPr>
      </w:pPr>
    </w:p>
    <w:p w:rsidR="00CE6867" w:rsidRPr="0059157F" w:rsidRDefault="00CE6867" w:rsidP="0059157F">
      <w:pPr>
        <w:tabs>
          <w:tab w:val="center" w:pos="4800"/>
          <w:tab w:val="right" w:pos="9356"/>
        </w:tabs>
        <w:spacing w:after="0" w:line="360" w:lineRule="auto"/>
        <w:ind w:firstLine="720"/>
        <w:rPr>
          <w:rFonts w:ascii="Times New Roman" w:hAnsi="Times New Roman" w:cs="Times New Roman"/>
          <w:noProof/>
          <w:sz w:val="24"/>
          <w:szCs w:val="24"/>
        </w:rPr>
      </w:pPr>
      <w:r w:rsidRPr="0059157F">
        <w:rPr>
          <w:rFonts w:ascii="Times New Roman" w:hAnsi="Times New Roman" w:cs="Times New Roman"/>
          <w:noProof/>
          <w:sz w:val="24"/>
          <w:szCs w:val="24"/>
        </w:rPr>
        <w:tab/>
      </w:r>
      <w:r w:rsidRPr="0059157F">
        <w:rPr>
          <w:rFonts w:ascii="Times New Roman" w:hAnsi="Times New Roman" w:cs="Times New Roman"/>
          <w:noProof/>
          <w:position w:val="-12"/>
          <w:sz w:val="24"/>
          <w:szCs w:val="24"/>
        </w:rPr>
        <w:object w:dxaOrig="4680" w:dyaOrig="380">
          <v:shape id="_x0000_i1153" type="#_x0000_t75" style="width:234.35pt;height:19pt" o:ole="">
            <v:imagedata r:id="rId261" o:title=""/>
          </v:shape>
          <o:OLEObject Type="Embed" ProgID="Equation.3" ShapeID="_x0000_i1153" DrawAspect="Content" ObjectID="_1666958169" r:id="rId262"/>
        </w:object>
      </w:r>
      <w:r w:rsidRPr="0059157F">
        <w:rPr>
          <w:rFonts w:ascii="Times New Roman" w:hAnsi="Times New Roman" w:cs="Times New Roman"/>
          <w:noProof/>
          <w:sz w:val="24"/>
          <w:szCs w:val="24"/>
        </w:rPr>
        <w:tab/>
        <w:t>(1.14)</w:t>
      </w:r>
    </w:p>
    <w:p w:rsidR="00CE6867" w:rsidRPr="0059157F" w:rsidRDefault="00CE6867" w:rsidP="0059157F">
      <w:pPr>
        <w:tabs>
          <w:tab w:val="center" w:pos="4800"/>
          <w:tab w:val="right" w:pos="9356"/>
        </w:tabs>
        <w:spacing w:after="0" w:line="360" w:lineRule="auto"/>
        <w:ind w:firstLine="720"/>
        <w:rPr>
          <w:rFonts w:ascii="Times New Roman" w:hAnsi="Times New Roman" w:cs="Times New Roman"/>
          <w:noProof/>
          <w:sz w:val="24"/>
          <w:szCs w:val="24"/>
        </w:rPr>
      </w:pPr>
      <w:r w:rsidRPr="0059157F">
        <w:rPr>
          <w:rFonts w:ascii="Times New Roman" w:hAnsi="Times New Roman" w:cs="Times New Roman"/>
          <w:noProof/>
          <w:sz w:val="24"/>
          <w:szCs w:val="24"/>
        </w:rPr>
        <w:tab/>
      </w:r>
      <w:r w:rsidRPr="0059157F">
        <w:rPr>
          <w:rFonts w:ascii="Times New Roman" w:hAnsi="Times New Roman" w:cs="Times New Roman"/>
          <w:noProof/>
          <w:position w:val="-12"/>
          <w:sz w:val="24"/>
          <w:szCs w:val="24"/>
        </w:rPr>
        <w:object w:dxaOrig="4420" w:dyaOrig="380">
          <v:shape id="_x0000_i1154" type="#_x0000_t75" style="width:220.75pt;height:19pt" o:ole="">
            <v:imagedata r:id="rId263" o:title=""/>
          </v:shape>
          <o:OLEObject Type="Embed" ProgID="Equation.3" ShapeID="_x0000_i1154" DrawAspect="Content" ObjectID="_1666958170" r:id="rId264"/>
        </w:object>
      </w:r>
      <w:r w:rsidRPr="0059157F">
        <w:rPr>
          <w:rFonts w:ascii="Times New Roman" w:hAnsi="Times New Roman" w:cs="Times New Roman"/>
          <w:noProof/>
          <w:sz w:val="24"/>
          <w:szCs w:val="24"/>
        </w:rPr>
        <w:tab/>
        <w:t>(1.15)</w:t>
      </w:r>
    </w:p>
    <w:p w:rsidR="00CE6867" w:rsidRPr="0059157F" w:rsidRDefault="00CE6867" w:rsidP="00C05783">
      <w:pPr>
        <w:tabs>
          <w:tab w:val="center" w:pos="4800"/>
          <w:tab w:val="right" w:pos="9356"/>
        </w:tabs>
        <w:spacing w:after="0" w:line="360" w:lineRule="auto"/>
        <w:ind w:firstLine="720"/>
        <w:rPr>
          <w:rFonts w:ascii="Times New Roman" w:hAnsi="Times New Roman" w:cs="Times New Roman"/>
          <w:noProof/>
          <w:sz w:val="24"/>
          <w:szCs w:val="24"/>
        </w:rPr>
      </w:pPr>
    </w:p>
    <w:p w:rsidR="00CE6867" w:rsidRPr="0059157F" w:rsidRDefault="005264AB" w:rsidP="00C05783">
      <w:pPr>
        <w:tabs>
          <w:tab w:val="center" w:pos="4800"/>
          <w:tab w:val="right" w:pos="9356"/>
        </w:tabs>
        <w:spacing w:after="0" w:line="360" w:lineRule="auto"/>
        <w:ind w:firstLine="720"/>
        <w:jc w:val="both"/>
        <w:rPr>
          <w:rFonts w:ascii="Times New Roman" w:hAnsi="Times New Roman" w:cs="Times New Roman"/>
          <w:noProof/>
          <w:sz w:val="24"/>
          <w:szCs w:val="24"/>
        </w:rPr>
      </w:pPr>
      <w:r w:rsidRPr="0059157F">
        <w:rPr>
          <w:rFonts w:ascii="Times New Roman" w:hAnsi="Times New Roman" w:cs="Times New Roman"/>
          <w:noProof/>
          <w:sz w:val="24"/>
          <w:szCs w:val="24"/>
        </w:rPr>
        <w:t xml:space="preserve">Это позволяет предположить, что для реализации красного </w:t>
      </w:r>
      <w:r w:rsidR="00893D71" w:rsidRPr="0059157F">
        <w:rPr>
          <w:rFonts w:ascii="Times New Roman" w:hAnsi="Times New Roman" w:cs="Times New Roman"/>
          <w:noProof/>
          <w:sz w:val="24"/>
          <w:szCs w:val="24"/>
        </w:rPr>
        <w:t>смещения</w:t>
      </w:r>
      <w:r w:rsidR="00CE6867" w:rsidRPr="0059157F">
        <w:rPr>
          <w:rFonts w:ascii="Times New Roman" w:hAnsi="Times New Roman" w:cs="Times New Roman"/>
          <w:noProof/>
          <w:sz w:val="24"/>
          <w:szCs w:val="24"/>
        </w:rPr>
        <w:t xml:space="preserve"> курватона во время инфляции должен</w:t>
      </w:r>
      <w:r w:rsidR="007E7F0D" w:rsidRPr="0059157F">
        <w:rPr>
          <w:rFonts w:ascii="Times New Roman" w:hAnsi="Times New Roman" w:cs="Times New Roman"/>
          <w:noProof/>
          <w:sz w:val="24"/>
          <w:szCs w:val="24"/>
        </w:rPr>
        <w:t>о</w:t>
      </w:r>
      <w:r w:rsidR="00CE6867" w:rsidRPr="0059157F">
        <w:rPr>
          <w:rFonts w:ascii="Times New Roman" w:hAnsi="Times New Roman" w:cs="Times New Roman"/>
          <w:noProof/>
          <w:sz w:val="24"/>
          <w:szCs w:val="24"/>
        </w:rPr>
        <w:t xml:space="preserve"> иметь наклон в сторону отрицательно изогнутой стороны потенциала </w:t>
      </w:r>
      <w:r w:rsidR="00CE6867" w:rsidRPr="0059157F">
        <w:rPr>
          <w:rFonts w:ascii="Times New Roman" w:hAnsi="Times New Roman" w:cs="Times New Roman"/>
          <w:noProof/>
          <w:position w:val="-10"/>
          <w:sz w:val="24"/>
          <w:szCs w:val="24"/>
        </w:rPr>
        <w:object w:dxaOrig="540" w:dyaOrig="320">
          <v:shape id="_x0000_i1155" type="#_x0000_t75" style="width:27.15pt;height:16.3pt" o:ole="">
            <v:imagedata r:id="rId265" o:title=""/>
          </v:shape>
          <o:OLEObject Type="Embed" ProgID="Equation.3" ShapeID="_x0000_i1155" DrawAspect="Content" ObjectID="_1666958171" r:id="rId266"/>
        </w:object>
      </w:r>
      <w:r w:rsidR="00CE6867" w:rsidRPr="0059157F">
        <w:rPr>
          <w:rFonts w:ascii="Times New Roman" w:hAnsi="Times New Roman" w:cs="Times New Roman"/>
          <w:noProof/>
          <w:sz w:val="24"/>
          <w:szCs w:val="24"/>
        </w:rPr>
        <w:t xml:space="preserve"> </w:t>
      </w:r>
      <w:r w:rsidR="007E7F0D" w:rsidRPr="0059157F">
        <w:rPr>
          <w:rFonts w:ascii="Times New Roman" w:hAnsi="Times New Roman" w:cs="Times New Roman"/>
          <w:noProof/>
          <w:sz w:val="24"/>
          <w:szCs w:val="24"/>
        </w:rPr>
        <w:t>(однако для потенциала четвертого порядка</w:t>
      </w:r>
      <w:r w:rsidR="00CE6867" w:rsidRPr="0059157F">
        <w:rPr>
          <w:rFonts w:ascii="Times New Roman" w:hAnsi="Times New Roman" w:cs="Times New Roman"/>
          <w:noProof/>
          <w:sz w:val="24"/>
          <w:szCs w:val="24"/>
        </w:rPr>
        <w:t xml:space="preserve"> это усло</w:t>
      </w:r>
      <w:r w:rsidR="007E7F0D" w:rsidRPr="0059157F">
        <w:rPr>
          <w:rFonts w:ascii="Times New Roman" w:hAnsi="Times New Roman" w:cs="Times New Roman"/>
          <w:noProof/>
          <w:sz w:val="24"/>
          <w:szCs w:val="24"/>
        </w:rPr>
        <w:t xml:space="preserve">вие может быть </w:t>
      </w:r>
      <w:r w:rsidR="007E7F0D" w:rsidRPr="0059157F">
        <w:rPr>
          <w:rFonts w:ascii="Times New Roman" w:hAnsi="Times New Roman" w:cs="Times New Roman"/>
          <w:noProof/>
          <w:sz w:val="24"/>
          <w:szCs w:val="24"/>
        </w:rPr>
        <w:lastRenderedPageBreak/>
        <w:t>немного ослаблены</w:t>
      </w:r>
      <w:r w:rsidR="00CE6867" w:rsidRPr="0059157F">
        <w:rPr>
          <w:rFonts w:ascii="Times New Roman" w:hAnsi="Times New Roman" w:cs="Times New Roman"/>
          <w:noProof/>
          <w:sz w:val="24"/>
          <w:szCs w:val="24"/>
        </w:rPr>
        <w:t xml:space="preserve">), а также его масса должна быть намного меньше, чем </w:t>
      </w:r>
      <w:r w:rsidR="00CE6867" w:rsidRPr="0059157F">
        <w:rPr>
          <w:rFonts w:ascii="Times New Roman" w:hAnsi="Times New Roman" w:cs="Times New Roman"/>
          <w:noProof/>
          <w:position w:val="-10"/>
          <w:sz w:val="24"/>
          <w:szCs w:val="24"/>
        </w:rPr>
        <w:object w:dxaOrig="340" w:dyaOrig="340">
          <v:shape id="_x0000_i1156" type="#_x0000_t75" style="width:18.35pt;height:18.35pt" o:ole="">
            <v:imagedata r:id="rId267" o:title=""/>
          </v:shape>
          <o:OLEObject Type="Embed" ProgID="Equation.3" ShapeID="_x0000_i1156" DrawAspect="Content" ObjectID="_1666958172" r:id="rId268"/>
        </w:object>
      </w:r>
      <w:r w:rsidR="00CE6867" w:rsidRPr="0059157F">
        <w:rPr>
          <w:rFonts w:ascii="Times New Roman" w:hAnsi="Times New Roman" w:cs="Times New Roman"/>
          <w:noProof/>
          <w:sz w:val="24"/>
          <w:szCs w:val="24"/>
        </w:rPr>
        <w:t xml:space="preserve">. Эти ограничения соответствуют тому факту, что во время инфляции курватон действует как очень легкое скалярное поле и имеет почти незначительный вклад в движение инфляции. Таким образом, помимо облегчения проблемы наличия больших </w:t>
      </w:r>
      <w:r w:rsidR="00CE6867" w:rsidRPr="0059157F">
        <w:rPr>
          <w:rFonts w:ascii="Times New Roman" w:hAnsi="Times New Roman" w:cs="Times New Roman"/>
          <w:noProof/>
          <w:position w:val="-10"/>
          <w:sz w:val="24"/>
          <w:szCs w:val="24"/>
        </w:rPr>
        <w:object w:dxaOrig="240" w:dyaOrig="340">
          <v:shape id="_x0000_i1157" type="#_x0000_t75" style="width:12.25pt;height:18.35pt" o:ole="">
            <v:imagedata r:id="rId269" o:title=""/>
          </v:shape>
          <o:OLEObject Type="Embed" ProgID="Equation.3" ShapeID="_x0000_i1157" DrawAspect="Content" ObjectID="_1666958173" r:id="rId270"/>
        </w:object>
      </w:r>
      <w:r w:rsidR="00CE6867" w:rsidRPr="0059157F">
        <w:rPr>
          <w:rFonts w:ascii="Times New Roman" w:hAnsi="Times New Roman" w:cs="Times New Roman"/>
          <w:noProof/>
          <w:position w:val="-10"/>
          <w:sz w:val="24"/>
          <w:szCs w:val="24"/>
        </w:rPr>
        <w:t xml:space="preserve"> </w:t>
      </w:r>
      <w:r w:rsidR="00CE6867" w:rsidRPr="0059157F">
        <w:rPr>
          <w:rFonts w:ascii="Times New Roman" w:hAnsi="Times New Roman" w:cs="Times New Roman"/>
          <w:noProof/>
          <w:sz w:val="24"/>
          <w:szCs w:val="24"/>
        </w:rPr>
        <w:t>в моделях с одним полем, курватон т</w:t>
      </w:r>
      <w:r w:rsidR="007E7F0D" w:rsidRPr="0059157F">
        <w:rPr>
          <w:rFonts w:ascii="Times New Roman" w:hAnsi="Times New Roman" w:cs="Times New Roman"/>
          <w:noProof/>
          <w:sz w:val="24"/>
          <w:szCs w:val="24"/>
        </w:rPr>
        <w:t>акже может объяснить наблюдаемые</w:t>
      </w:r>
      <w:r w:rsidR="00CE6867" w:rsidRPr="0059157F">
        <w:rPr>
          <w:rFonts w:ascii="Times New Roman" w:hAnsi="Times New Roman" w:cs="Times New Roman"/>
          <w:noProof/>
          <w:sz w:val="24"/>
          <w:szCs w:val="24"/>
        </w:rPr>
        <w:t xml:space="preserve"> </w:t>
      </w:r>
      <w:r w:rsidR="007E7F0D" w:rsidRPr="0059157F">
        <w:rPr>
          <w:rFonts w:ascii="Times New Roman" w:hAnsi="Times New Roman" w:cs="Times New Roman"/>
          <w:noProof/>
          <w:sz w:val="24"/>
          <w:szCs w:val="24"/>
        </w:rPr>
        <w:t>смещения спектра</w:t>
      </w:r>
      <w:r w:rsidR="00CE6867" w:rsidRPr="0059157F">
        <w:rPr>
          <w:rFonts w:ascii="Times New Roman" w:hAnsi="Times New Roman" w:cs="Times New Roman"/>
          <w:noProof/>
          <w:sz w:val="24"/>
          <w:szCs w:val="24"/>
        </w:rPr>
        <w:t xml:space="preserve"> </w:t>
      </w:r>
      <w:r w:rsidR="00CE6867" w:rsidRPr="0059157F">
        <w:rPr>
          <w:rFonts w:ascii="Times New Roman" w:hAnsi="Times New Roman" w:cs="Times New Roman"/>
          <w:noProof/>
          <w:position w:val="-12"/>
          <w:sz w:val="24"/>
          <w:szCs w:val="24"/>
        </w:rPr>
        <w:t xml:space="preserve"> </w:t>
      </w:r>
      <w:r w:rsidR="007E7F0D" w:rsidRPr="0059157F">
        <w:rPr>
          <w:rFonts w:ascii="Times New Roman" w:hAnsi="Times New Roman" w:cs="Times New Roman"/>
          <w:noProof/>
          <w:sz w:val="24"/>
          <w:szCs w:val="24"/>
        </w:rPr>
        <w:t>в красный цвет при</w:t>
      </w:r>
      <w:r w:rsidR="00CE6867" w:rsidRPr="0059157F">
        <w:rPr>
          <w:rFonts w:ascii="Times New Roman" w:hAnsi="Times New Roman" w:cs="Times New Roman"/>
          <w:noProof/>
          <w:sz w:val="24"/>
          <w:szCs w:val="24"/>
        </w:rPr>
        <w:t xml:space="preserve"> </w:t>
      </w:r>
      <w:r w:rsidR="00CE6867" w:rsidRPr="0059157F">
        <w:rPr>
          <w:rFonts w:ascii="Times New Roman" w:hAnsi="Times New Roman" w:cs="Times New Roman"/>
          <w:noProof/>
          <w:position w:val="-12"/>
          <w:sz w:val="24"/>
          <w:szCs w:val="24"/>
        </w:rPr>
        <w:object w:dxaOrig="600" w:dyaOrig="360">
          <v:shape id="_x0000_i1158" type="#_x0000_t75" style="width:29.9pt;height:18.35pt" o:ole="">
            <v:imagedata r:id="rId271" o:title=""/>
          </v:shape>
          <o:OLEObject Type="Embed" ProgID="Equation.3" ShapeID="_x0000_i1158" DrawAspect="Content" ObjectID="_1666958174" r:id="rId272"/>
        </w:object>
      </w:r>
      <w:r w:rsidR="00CE6867" w:rsidRPr="0059157F">
        <w:rPr>
          <w:rFonts w:ascii="Times New Roman" w:hAnsi="Times New Roman" w:cs="Times New Roman"/>
          <w:noProof/>
          <w:sz w:val="24"/>
          <w:szCs w:val="24"/>
        </w:rPr>
        <w:t xml:space="preserve">, который примерно </w:t>
      </w:r>
      <w:r w:rsidR="007E7F0D" w:rsidRPr="0059157F">
        <w:rPr>
          <w:rFonts w:ascii="Times New Roman" w:hAnsi="Times New Roman" w:cs="Times New Roman"/>
          <w:noProof/>
          <w:position w:val="-6"/>
          <w:sz w:val="24"/>
          <w:szCs w:val="24"/>
        </w:rPr>
        <w:object w:dxaOrig="360" w:dyaOrig="279">
          <v:shape id="_x0000_i1159" type="#_x0000_t75" style="width:18.35pt;height:13.6pt" o:ole="">
            <v:imagedata r:id="rId273" o:title=""/>
          </v:shape>
          <o:OLEObject Type="Embed" ProgID="Equation.3" ShapeID="_x0000_i1159" DrawAspect="Content" ObjectID="_1666958175" r:id="rId274"/>
        </w:object>
      </w:r>
      <w:r w:rsidR="007E7F0D" w:rsidRPr="0059157F">
        <w:rPr>
          <w:rFonts w:ascii="Times New Roman" w:hAnsi="Times New Roman" w:cs="Times New Roman"/>
          <w:noProof/>
          <w:position w:val="-6"/>
          <w:sz w:val="24"/>
          <w:szCs w:val="24"/>
        </w:rPr>
        <w:t xml:space="preserve"> </w:t>
      </w:r>
      <w:r w:rsidR="007E7F0D" w:rsidRPr="0059157F">
        <w:rPr>
          <w:rFonts w:ascii="Times New Roman" w:hAnsi="Times New Roman" w:cs="Times New Roman"/>
          <w:noProof/>
          <w:sz w:val="24"/>
          <w:szCs w:val="24"/>
        </w:rPr>
        <w:t xml:space="preserve"> уровня</w:t>
      </w:r>
      <w:r w:rsidR="00CE6867" w:rsidRPr="0059157F">
        <w:rPr>
          <w:rFonts w:ascii="Times New Roman" w:hAnsi="Times New Roman" w:cs="Times New Roman"/>
          <w:noProof/>
          <w:sz w:val="24"/>
          <w:szCs w:val="24"/>
        </w:rPr>
        <w:t xml:space="preserve"> от масштабной инвариантности.</w:t>
      </w:r>
    </w:p>
    <w:p w:rsidR="00893D71" w:rsidRPr="0059157F" w:rsidRDefault="00893D71" w:rsidP="00C05783">
      <w:pPr>
        <w:tabs>
          <w:tab w:val="center" w:pos="4800"/>
          <w:tab w:val="right" w:pos="9356"/>
        </w:tabs>
        <w:spacing w:after="0" w:line="360" w:lineRule="auto"/>
        <w:ind w:firstLine="720"/>
        <w:jc w:val="both"/>
        <w:rPr>
          <w:rFonts w:ascii="Times New Roman" w:hAnsi="Times New Roman" w:cs="Times New Roman"/>
          <w:noProof/>
          <w:sz w:val="24"/>
          <w:szCs w:val="24"/>
        </w:rPr>
      </w:pPr>
    </w:p>
    <w:p w:rsidR="00893D71" w:rsidRPr="0059157F" w:rsidRDefault="00893D71" w:rsidP="00C05783">
      <w:pPr>
        <w:tabs>
          <w:tab w:val="center" w:pos="4800"/>
          <w:tab w:val="right" w:pos="9356"/>
        </w:tabs>
        <w:spacing w:after="0" w:line="360" w:lineRule="auto"/>
        <w:jc w:val="both"/>
        <w:rPr>
          <w:rFonts w:ascii="Times New Roman" w:hAnsi="Times New Roman" w:cs="Times New Roman"/>
          <w:noProof/>
          <w:sz w:val="24"/>
          <w:szCs w:val="24"/>
        </w:rPr>
      </w:pPr>
      <w:r w:rsidRPr="0059157F">
        <w:rPr>
          <w:rFonts w:ascii="Times New Roman" w:hAnsi="Times New Roman" w:cs="Times New Roman"/>
          <w:noProof/>
          <w:sz w:val="24"/>
          <w:szCs w:val="24"/>
          <w:lang w:eastAsia="ru-RU"/>
        </w:rPr>
        <w:drawing>
          <wp:inline distT="0" distB="0" distL="0" distR="0">
            <wp:extent cx="5939790" cy="2727325"/>
            <wp:effectExtent l="19050" t="0" r="3810" b="0"/>
            <wp:docPr id="513" name="Рисунок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pic:cNvPicPr>
                      <a:picLocks noChangeAspect="1" noChangeArrowheads="1"/>
                    </pic:cNvPicPr>
                  </pic:nvPicPr>
                  <pic:blipFill>
                    <a:blip r:embed="rId275"/>
                    <a:srcRect/>
                    <a:stretch>
                      <a:fillRect/>
                    </a:stretch>
                  </pic:blipFill>
                  <pic:spPr bwMode="auto">
                    <a:xfrm>
                      <a:off x="0" y="0"/>
                      <a:ext cx="5939790" cy="2727325"/>
                    </a:xfrm>
                    <a:prstGeom prst="rect">
                      <a:avLst/>
                    </a:prstGeom>
                    <a:noFill/>
                    <a:ln w="9525">
                      <a:noFill/>
                      <a:miter lim="800000"/>
                      <a:headEnd/>
                      <a:tailEnd/>
                    </a:ln>
                  </pic:spPr>
                </pic:pic>
              </a:graphicData>
            </a:graphic>
          </wp:inline>
        </w:drawing>
      </w:r>
    </w:p>
    <w:p w:rsidR="00893D71" w:rsidRPr="0059157F" w:rsidRDefault="00893D71" w:rsidP="00C05783">
      <w:pPr>
        <w:tabs>
          <w:tab w:val="center" w:pos="4800"/>
          <w:tab w:val="right" w:pos="9356"/>
        </w:tabs>
        <w:spacing w:after="0" w:line="360" w:lineRule="auto"/>
        <w:ind w:firstLine="720"/>
        <w:jc w:val="both"/>
        <w:rPr>
          <w:rFonts w:ascii="Times New Roman" w:hAnsi="Times New Roman" w:cs="Times New Roman"/>
          <w:noProof/>
          <w:sz w:val="24"/>
          <w:szCs w:val="24"/>
        </w:rPr>
      </w:pPr>
    </w:p>
    <w:p w:rsidR="00893D71" w:rsidRPr="002A4E38" w:rsidRDefault="00893D71" w:rsidP="00887E7E">
      <w:pPr>
        <w:tabs>
          <w:tab w:val="center" w:pos="4800"/>
          <w:tab w:val="right" w:pos="9356"/>
        </w:tabs>
        <w:spacing w:after="0" w:line="360" w:lineRule="auto"/>
        <w:ind w:firstLine="720"/>
        <w:jc w:val="center"/>
        <w:rPr>
          <w:rFonts w:ascii="Times New Roman" w:hAnsi="Times New Roman" w:cs="Times New Roman"/>
          <w:noProof/>
          <w:sz w:val="24"/>
          <w:szCs w:val="24"/>
          <w:lang w:val="kk-KZ"/>
        </w:rPr>
      </w:pPr>
      <w:r w:rsidRPr="002A4E38">
        <w:rPr>
          <w:rFonts w:ascii="Times New Roman" w:hAnsi="Times New Roman" w:cs="Times New Roman"/>
          <w:noProof/>
          <w:sz w:val="24"/>
          <w:szCs w:val="24"/>
        </w:rPr>
        <w:t xml:space="preserve">Рисунок 1.1 - График между спектральным индексом </w:t>
      </w:r>
      <w:r w:rsidRPr="002A4E38">
        <w:rPr>
          <w:rFonts w:ascii="Times New Roman" w:hAnsi="Times New Roman" w:cs="Times New Roman"/>
          <w:noProof/>
          <w:position w:val="-12"/>
          <w:sz w:val="24"/>
          <w:szCs w:val="24"/>
        </w:rPr>
        <w:object w:dxaOrig="1200" w:dyaOrig="360">
          <v:shape id="_x0000_i1160" type="#_x0000_t75" style="width:60.45pt;height:18.35pt" o:ole="">
            <v:imagedata r:id="rId276" o:title=""/>
          </v:shape>
          <o:OLEObject Type="Embed" ProgID="Equation.3" ShapeID="_x0000_i1160" DrawAspect="Content" ObjectID="_1666958176" r:id="rId277"/>
        </w:object>
      </w:r>
      <w:r w:rsidRPr="002A4E38">
        <w:rPr>
          <w:rFonts w:ascii="Times New Roman" w:hAnsi="Times New Roman" w:cs="Times New Roman"/>
          <w:noProof/>
          <w:sz w:val="24"/>
          <w:szCs w:val="24"/>
        </w:rPr>
        <w:t xml:space="preserve"> и тензорно-скалярным отношением </w:t>
      </w:r>
      <w:r w:rsidRPr="002A4E38">
        <w:rPr>
          <w:rFonts w:ascii="Times New Roman" w:hAnsi="Times New Roman" w:cs="Times New Roman"/>
          <w:noProof/>
          <w:position w:val="-10"/>
          <w:sz w:val="24"/>
          <w:szCs w:val="24"/>
        </w:rPr>
        <w:object w:dxaOrig="1359" w:dyaOrig="360">
          <v:shape id="_x0000_i1161" type="#_x0000_t75" style="width:67.9pt;height:18.35pt" o:ole="">
            <v:imagedata r:id="rId278" o:title=""/>
          </v:shape>
          <o:OLEObject Type="Embed" ProgID="Equation.3" ShapeID="_x0000_i1161" DrawAspect="Content" ObjectID="_1666958177" r:id="rId279"/>
        </w:object>
      </w:r>
      <w:r w:rsidRPr="002A4E38">
        <w:rPr>
          <w:rFonts w:ascii="Times New Roman" w:hAnsi="Times New Roman" w:cs="Times New Roman"/>
          <w:noProof/>
          <w:sz w:val="24"/>
          <w:szCs w:val="24"/>
        </w:rPr>
        <w:t xml:space="preserve"> для квадратичного и четверто</w:t>
      </w:r>
      <w:r w:rsidR="002A4E38" w:rsidRPr="002A4E38">
        <w:rPr>
          <w:rFonts w:ascii="Times New Roman" w:hAnsi="Times New Roman" w:cs="Times New Roman"/>
          <w:noProof/>
          <w:sz w:val="24"/>
          <w:szCs w:val="24"/>
        </w:rPr>
        <w:t>й степени потенциалав инфлатона</w:t>
      </w:r>
    </w:p>
    <w:p w:rsidR="00FF5473" w:rsidRDefault="00FF5473" w:rsidP="00C05783">
      <w:pPr>
        <w:tabs>
          <w:tab w:val="center" w:pos="4800"/>
          <w:tab w:val="right" w:pos="9500"/>
        </w:tabs>
        <w:spacing w:after="0" w:line="360" w:lineRule="auto"/>
        <w:ind w:firstLine="720"/>
        <w:jc w:val="both"/>
        <w:rPr>
          <w:rFonts w:ascii="Times New Roman" w:hAnsi="Times New Roman" w:cs="Times New Roman"/>
          <w:noProof/>
          <w:sz w:val="24"/>
          <w:szCs w:val="24"/>
          <w:lang w:val="kk-KZ"/>
        </w:rPr>
      </w:pPr>
    </w:p>
    <w:p w:rsidR="00CE6867" w:rsidRDefault="00CE6867" w:rsidP="00C05783">
      <w:pPr>
        <w:tabs>
          <w:tab w:val="center" w:pos="4800"/>
          <w:tab w:val="right" w:pos="9500"/>
        </w:tabs>
        <w:spacing w:after="0" w:line="360" w:lineRule="auto"/>
        <w:ind w:firstLine="720"/>
        <w:jc w:val="both"/>
        <w:rPr>
          <w:rFonts w:ascii="Times New Roman" w:hAnsi="Times New Roman" w:cs="Times New Roman"/>
          <w:noProof/>
          <w:sz w:val="24"/>
          <w:szCs w:val="24"/>
        </w:rPr>
      </w:pPr>
      <w:r w:rsidRPr="0059157F">
        <w:rPr>
          <w:rFonts w:ascii="Times New Roman" w:hAnsi="Times New Roman" w:cs="Times New Roman"/>
          <w:noProof/>
          <w:sz w:val="24"/>
          <w:szCs w:val="24"/>
        </w:rPr>
        <w:t xml:space="preserve">Поскольку предполагаем, что курватон проходит через приближение внезапного распада, его распад может произойти либо до, либо после доминирования плотности энергии </w:t>
      </w:r>
      <w:r w:rsidR="00893D71" w:rsidRPr="0059157F">
        <w:rPr>
          <w:rFonts w:ascii="Times New Roman" w:hAnsi="Times New Roman" w:cs="Times New Roman"/>
          <w:noProof/>
          <w:sz w:val="24"/>
          <w:szCs w:val="24"/>
        </w:rPr>
        <w:t xml:space="preserve">во </w:t>
      </w:r>
      <w:r w:rsidRPr="0059157F">
        <w:rPr>
          <w:rFonts w:ascii="Times New Roman" w:hAnsi="Times New Roman" w:cs="Times New Roman"/>
          <w:noProof/>
          <w:sz w:val="24"/>
          <w:szCs w:val="24"/>
        </w:rPr>
        <w:t xml:space="preserve">Вселенной. Наблюдаемая величина, которая может исследовать его распад, является параметром негауссовости локального типа </w:t>
      </w:r>
      <w:r w:rsidRPr="0059157F">
        <w:rPr>
          <w:rFonts w:ascii="Times New Roman" w:hAnsi="Times New Roman" w:cs="Times New Roman"/>
          <w:noProof/>
          <w:position w:val="-12"/>
          <w:sz w:val="24"/>
          <w:szCs w:val="24"/>
        </w:rPr>
        <w:object w:dxaOrig="380" w:dyaOrig="360">
          <v:shape id="_x0000_i1162" type="#_x0000_t75" style="width:19pt;height:18.35pt" o:ole="">
            <v:imagedata r:id="rId280" o:title=""/>
          </v:shape>
          <o:OLEObject Type="Embed" ProgID="Equation.3" ShapeID="_x0000_i1162" DrawAspect="Content" ObjectID="_1666958178" r:id="rId281"/>
        </w:object>
      </w:r>
      <w:r w:rsidRPr="0059157F">
        <w:rPr>
          <w:rFonts w:ascii="Times New Roman" w:hAnsi="Times New Roman" w:cs="Times New Roman"/>
          <w:noProof/>
          <w:sz w:val="24"/>
          <w:szCs w:val="24"/>
        </w:rPr>
        <w:t>, который может быть выражен</w:t>
      </w:r>
      <w:r w:rsidR="00893D71" w:rsidRPr="0059157F">
        <w:rPr>
          <w:rFonts w:ascii="Times New Roman" w:hAnsi="Times New Roman" w:cs="Times New Roman"/>
          <w:noProof/>
          <w:sz w:val="24"/>
          <w:szCs w:val="24"/>
        </w:rPr>
        <w:t>а с помощью уравнении</w:t>
      </w:r>
      <w:r w:rsidRPr="0059157F">
        <w:rPr>
          <w:rFonts w:ascii="Times New Roman" w:hAnsi="Times New Roman" w:cs="Times New Roman"/>
          <w:noProof/>
          <w:sz w:val="24"/>
          <w:szCs w:val="24"/>
        </w:rPr>
        <w:t xml:space="preserve"> (1.5) </w:t>
      </w:r>
      <w:r w:rsidR="00893D71" w:rsidRPr="0059157F">
        <w:rPr>
          <w:rFonts w:ascii="Times New Roman" w:hAnsi="Times New Roman" w:cs="Times New Roman"/>
          <w:noProof/>
          <w:sz w:val="24"/>
          <w:szCs w:val="24"/>
        </w:rPr>
        <w:t>и</w:t>
      </w:r>
      <w:r w:rsidRPr="0059157F">
        <w:rPr>
          <w:rFonts w:ascii="Times New Roman" w:hAnsi="Times New Roman" w:cs="Times New Roman"/>
          <w:noProof/>
          <w:sz w:val="24"/>
          <w:szCs w:val="24"/>
        </w:rPr>
        <w:t xml:space="preserve"> (1.12) как</w:t>
      </w:r>
      <w:r w:rsidR="00893D71" w:rsidRPr="0059157F">
        <w:rPr>
          <w:rFonts w:ascii="Times New Roman" w:hAnsi="Times New Roman" w:cs="Times New Roman"/>
          <w:noProof/>
          <w:sz w:val="24"/>
          <w:szCs w:val="24"/>
        </w:rPr>
        <w:t xml:space="preserve"> (1.16)</w:t>
      </w:r>
    </w:p>
    <w:p w:rsidR="0059157F" w:rsidRPr="0059157F" w:rsidRDefault="0059157F" w:rsidP="0059157F">
      <w:pPr>
        <w:tabs>
          <w:tab w:val="center" w:pos="4800"/>
          <w:tab w:val="right" w:pos="9356"/>
        </w:tabs>
        <w:spacing w:after="0" w:line="360" w:lineRule="auto"/>
        <w:ind w:firstLine="720"/>
        <w:jc w:val="both"/>
        <w:rPr>
          <w:rFonts w:ascii="Times New Roman" w:hAnsi="Times New Roman" w:cs="Times New Roman"/>
          <w:noProof/>
          <w:sz w:val="24"/>
          <w:szCs w:val="24"/>
        </w:rPr>
      </w:pPr>
    </w:p>
    <w:p w:rsidR="00CE6867" w:rsidRPr="0059157F" w:rsidRDefault="00CE6867" w:rsidP="0059157F">
      <w:pPr>
        <w:tabs>
          <w:tab w:val="center" w:pos="4800"/>
        </w:tabs>
        <w:spacing w:after="0" w:line="360" w:lineRule="auto"/>
        <w:ind w:firstLine="720"/>
        <w:jc w:val="right"/>
        <w:rPr>
          <w:rFonts w:ascii="Times New Roman" w:hAnsi="Times New Roman" w:cs="Times New Roman"/>
          <w:noProof/>
          <w:sz w:val="24"/>
          <w:szCs w:val="24"/>
        </w:rPr>
      </w:pPr>
      <w:r w:rsidRPr="0059157F">
        <w:rPr>
          <w:rFonts w:ascii="Times New Roman" w:hAnsi="Times New Roman" w:cs="Times New Roman"/>
          <w:noProof/>
          <w:sz w:val="24"/>
          <w:szCs w:val="24"/>
        </w:rPr>
        <w:tab/>
      </w:r>
      <w:r w:rsidRPr="0059157F">
        <w:rPr>
          <w:rFonts w:ascii="Times New Roman" w:hAnsi="Times New Roman" w:cs="Times New Roman"/>
          <w:noProof/>
          <w:position w:val="-34"/>
          <w:sz w:val="24"/>
          <w:szCs w:val="24"/>
        </w:rPr>
        <w:object w:dxaOrig="3879" w:dyaOrig="820">
          <v:shape id="_x0000_i1163" type="#_x0000_t75" style="width:194.25pt;height:40.75pt" o:ole="">
            <v:imagedata r:id="rId282" o:title=""/>
          </v:shape>
          <o:OLEObject Type="Embed" ProgID="Equation.3" ShapeID="_x0000_i1163" DrawAspect="Content" ObjectID="_1666958179" r:id="rId283"/>
        </w:object>
      </w:r>
      <w:r w:rsidRPr="0059157F">
        <w:rPr>
          <w:rFonts w:ascii="Times New Roman" w:hAnsi="Times New Roman" w:cs="Times New Roman"/>
          <w:noProof/>
          <w:sz w:val="24"/>
          <w:szCs w:val="24"/>
        </w:rPr>
        <w:tab/>
      </w:r>
      <w:r w:rsidR="0059157F">
        <w:rPr>
          <w:rFonts w:ascii="Times New Roman" w:hAnsi="Times New Roman" w:cs="Times New Roman"/>
          <w:noProof/>
          <w:sz w:val="24"/>
          <w:szCs w:val="24"/>
        </w:rPr>
        <w:tab/>
      </w:r>
      <w:r w:rsidR="0059157F">
        <w:rPr>
          <w:rFonts w:ascii="Times New Roman" w:hAnsi="Times New Roman" w:cs="Times New Roman"/>
          <w:noProof/>
          <w:sz w:val="24"/>
          <w:szCs w:val="24"/>
        </w:rPr>
        <w:tab/>
      </w:r>
      <w:r w:rsidRPr="0059157F">
        <w:rPr>
          <w:rFonts w:ascii="Times New Roman" w:hAnsi="Times New Roman" w:cs="Times New Roman"/>
          <w:noProof/>
          <w:sz w:val="24"/>
          <w:szCs w:val="24"/>
        </w:rPr>
        <w:t>(1.16)</w:t>
      </w:r>
    </w:p>
    <w:p w:rsidR="00CE6867" w:rsidRPr="0059157F" w:rsidRDefault="00CE6867" w:rsidP="00C05783">
      <w:pPr>
        <w:tabs>
          <w:tab w:val="center" w:pos="4800"/>
          <w:tab w:val="right" w:pos="9356"/>
        </w:tabs>
        <w:spacing w:after="0" w:line="360" w:lineRule="auto"/>
        <w:ind w:firstLine="720"/>
        <w:rPr>
          <w:rFonts w:ascii="Times New Roman" w:hAnsi="Times New Roman" w:cs="Times New Roman"/>
          <w:noProof/>
          <w:sz w:val="24"/>
          <w:szCs w:val="24"/>
        </w:rPr>
      </w:pPr>
    </w:p>
    <w:p w:rsidR="00CE6867" w:rsidRPr="0059157F" w:rsidRDefault="00CE6867" w:rsidP="00C05783">
      <w:pPr>
        <w:tabs>
          <w:tab w:val="center" w:pos="4800"/>
          <w:tab w:val="right" w:pos="9356"/>
        </w:tabs>
        <w:spacing w:after="0" w:line="360" w:lineRule="auto"/>
        <w:ind w:firstLine="720"/>
        <w:jc w:val="both"/>
        <w:rPr>
          <w:rFonts w:ascii="Times New Roman" w:hAnsi="Times New Roman" w:cs="Times New Roman"/>
          <w:noProof/>
          <w:sz w:val="24"/>
          <w:szCs w:val="24"/>
        </w:rPr>
      </w:pPr>
      <w:r w:rsidRPr="0059157F">
        <w:rPr>
          <w:rFonts w:ascii="Times New Roman" w:hAnsi="Times New Roman" w:cs="Times New Roman"/>
          <w:noProof/>
          <w:sz w:val="24"/>
          <w:szCs w:val="24"/>
        </w:rPr>
        <w:t xml:space="preserve">В этом случае смешанных возмущений, если вклад инфлатона в общие возмущения сравним или больше, чем вклад курватона, то это может привести к большой </w:t>
      </w:r>
      <w:r w:rsidRPr="0059157F">
        <w:rPr>
          <w:rFonts w:ascii="Times New Roman" w:hAnsi="Times New Roman" w:cs="Times New Roman"/>
          <w:noProof/>
          <w:sz w:val="24"/>
          <w:szCs w:val="24"/>
        </w:rPr>
        <w:lastRenderedPageBreak/>
        <w:t>негауссовости в спектре, признак которой явно отсутствует в результатах Планка. Вот почему в модели к</w:t>
      </w:r>
      <w:r w:rsidR="002C1CFC" w:rsidRPr="0059157F">
        <w:rPr>
          <w:rFonts w:ascii="Times New Roman" w:hAnsi="Times New Roman" w:cs="Times New Roman"/>
          <w:noProof/>
          <w:sz w:val="24"/>
          <w:szCs w:val="24"/>
        </w:rPr>
        <w:t>урватона, курватон</w:t>
      </w:r>
      <w:r w:rsidRPr="0059157F">
        <w:rPr>
          <w:rFonts w:ascii="Times New Roman" w:hAnsi="Times New Roman" w:cs="Times New Roman"/>
          <w:noProof/>
          <w:sz w:val="24"/>
          <w:szCs w:val="24"/>
        </w:rPr>
        <w:t xml:space="preserve"> должен быть доминирующим источник</w:t>
      </w:r>
      <w:r w:rsidR="004F3D04" w:rsidRPr="0059157F">
        <w:rPr>
          <w:rFonts w:ascii="Times New Roman" w:hAnsi="Times New Roman" w:cs="Times New Roman"/>
          <w:noProof/>
          <w:sz w:val="24"/>
          <w:szCs w:val="24"/>
        </w:rPr>
        <w:t>ом возмущений, чтобы удовлетворя</w:t>
      </w:r>
      <w:r w:rsidRPr="0059157F">
        <w:rPr>
          <w:rFonts w:ascii="Times New Roman" w:hAnsi="Times New Roman" w:cs="Times New Roman"/>
          <w:noProof/>
          <w:sz w:val="24"/>
          <w:szCs w:val="24"/>
        </w:rPr>
        <w:t>т</w:t>
      </w:r>
      <w:r w:rsidR="004F3D04" w:rsidRPr="0059157F">
        <w:rPr>
          <w:rFonts w:ascii="Times New Roman" w:hAnsi="Times New Roman" w:cs="Times New Roman"/>
          <w:noProof/>
          <w:sz w:val="24"/>
          <w:szCs w:val="24"/>
        </w:rPr>
        <w:t xml:space="preserve"> ограничениям наблюдении</w:t>
      </w:r>
      <w:r w:rsidRPr="0059157F">
        <w:rPr>
          <w:rFonts w:ascii="Times New Roman" w:hAnsi="Times New Roman" w:cs="Times New Roman"/>
          <w:noProof/>
          <w:sz w:val="24"/>
          <w:szCs w:val="24"/>
        </w:rPr>
        <w:t xml:space="preserve">, другими словами, можно ожидать, что курватон затухнет только после того, как он станет доминирующим. Теперь, заменив </w:t>
      </w:r>
      <w:r w:rsidRPr="0059157F">
        <w:rPr>
          <w:rFonts w:ascii="Times New Roman" w:hAnsi="Times New Roman" w:cs="Times New Roman"/>
          <w:noProof/>
          <w:position w:val="-6"/>
          <w:sz w:val="24"/>
          <w:szCs w:val="24"/>
        </w:rPr>
        <w:object w:dxaOrig="220" w:dyaOrig="279">
          <v:shape id="_x0000_i1164" type="#_x0000_t75" style="width:10.2pt;height:13.6pt" o:ole="">
            <v:imagedata r:id="rId284" o:title=""/>
          </v:shape>
          <o:OLEObject Type="Embed" ProgID="Equation.3" ShapeID="_x0000_i1164" DrawAspect="Content" ObjectID="_1666958180" r:id="rId285"/>
        </w:object>
      </w:r>
      <w:r w:rsidRPr="0059157F">
        <w:rPr>
          <w:rFonts w:ascii="Times New Roman" w:hAnsi="Times New Roman" w:cs="Times New Roman"/>
          <w:noProof/>
          <w:position w:val="-6"/>
          <w:sz w:val="24"/>
          <w:szCs w:val="24"/>
        </w:rPr>
        <w:t xml:space="preserve"> </w:t>
      </w:r>
      <w:r w:rsidR="002C1CFC" w:rsidRPr="0059157F">
        <w:rPr>
          <w:rFonts w:ascii="Times New Roman" w:hAnsi="Times New Roman" w:cs="Times New Roman"/>
          <w:noProof/>
          <w:sz w:val="24"/>
          <w:szCs w:val="24"/>
        </w:rPr>
        <w:t>в уравнение</w:t>
      </w:r>
      <w:r w:rsidR="004F3D04" w:rsidRPr="0059157F">
        <w:rPr>
          <w:rFonts w:ascii="Times New Roman" w:hAnsi="Times New Roman" w:cs="Times New Roman"/>
          <w:noProof/>
          <w:sz w:val="24"/>
          <w:szCs w:val="24"/>
        </w:rPr>
        <w:t xml:space="preserve"> (1.9) </w:t>
      </w:r>
      <w:r w:rsidR="002C1CFC" w:rsidRPr="0059157F">
        <w:rPr>
          <w:rFonts w:ascii="Times New Roman" w:hAnsi="Times New Roman" w:cs="Times New Roman"/>
          <w:noProof/>
          <w:sz w:val="24"/>
          <w:szCs w:val="24"/>
        </w:rPr>
        <w:t>в уравнение</w:t>
      </w:r>
      <w:r w:rsidRPr="0059157F">
        <w:rPr>
          <w:rFonts w:ascii="Times New Roman" w:hAnsi="Times New Roman" w:cs="Times New Roman"/>
          <w:noProof/>
          <w:sz w:val="24"/>
          <w:szCs w:val="24"/>
        </w:rPr>
        <w:t xml:space="preserve"> (1.16), обнаруживается, что в пределе </w:t>
      </w:r>
      <w:r w:rsidRPr="0059157F">
        <w:rPr>
          <w:rFonts w:ascii="Times New Roman" w:hAnsi="Times New Roman" w:cs="Times New Roman"/>
          <w:noProof/>
          <w:position w:val="-14"/>
          <w:sz w:val="24"/>
          <w:szCs w:val="24"/>
        </w:rPr>
        <w:object w:dxaOrig="1320" w:dyaOrig="380">
          <v:shape id="_x0000_i1165" type="#_x0000_t75" style="width:66.55pt;height:19pt" o:ole="">
            <v:imagedata r:id="rId286" o:title=""/>
          </v:shape>
          <o:OLEObject Type="Embed" ProgID="Equation.3" ShapeID="_x0000_i1165" DrawAspect="Content" ObjectID="_1666958181" r:id="rId287"/>
        </w:object>
      </w:r>
      <w:r w:rsidRPr="0059157F">
        <w:rPr>
          <w:rFonts w:ascii="Times New Roman" w:hAnsi="Times New Roman" w:cs="Times New Roman"/>
          <w:noProof/>
          <w:sz w:val="24"/>
          <w:szCs w:val="24"/>
        </w:rPr>
        <w:t xml:space="preserve">, т.е. когда курватон доминирует, </w:t>
      </w:r>
      <w:r w:rsidRPr="0059157F">
        <w:rPr>
          <w:rFonts w:ascii="Times New Roman" w:hAnsi="Times New Roman" w:cs="Times New Roman"/>
          <w:noProof/>
          <w:position w:val="-12"/>
          <w:sz w:val="24"/>
          <w:szCs w:val="24"/>
        </w:rPr>
        <w:object w:dxaOrig="380" w:dyaOrig="360">
          <v:shape id="_x0000_i1166" type="#_x0000_t75" style="width:19pt;height:18.35pt" o:ole="">
            <v:imagedata r:id="rId288" o:title=""/>
          </v:shape>
          <o:OLEObject Type="Embed" ProgID="Equation.3" ShapeID="_x0000_i1166" DrawAspect="Content" ObjectID="_1666958182" r:id="rId289"/>
        </w:object>
      </w:r>
      <w:r w:rsidRPr="0059157F">
        <w:rPr>
          <w:rFonts w:ascii="Times New Roman" w:hAnsi="Times New Roman" w:cs="Times New Roman"/>
          <w:noProof/>
          <w:position w:val="-12"/>
          <w:sz w:val="24"/>
          <w:szCs w:val="24"/>
        </w:rPr>
        <w:t xml:space="preserve"> </w:t>
      </w:r>
      <w:r w:rsidRPr="0059157F">
        <w:rPr>
          <w:rFonts w:ascii="Times New Roman" w:hAnsi="Times New Roman" w:cs="Times New Roman"/>
          <w:noProof/>
          <w:sz w:val="24"/>
          <w:szCs w:val="24"/>
        </w:rPr>
        <w:t>сводится к своему предельному виду</w:t>
      </w:r>
      <w:r w:rsidR="004F3D04" w:rsidRPr="0059157F">
        <w:rPr>
          <w:rFonts w:ascii="Times New Roman" w:hAnsi="Times New Roman" w:cs="Times New Roman"/>
          <w:noProof/>
          <w:sz w:val="24"/>
          <w:szCs w:val="24"/>
        </w:rPr>
        <w:t xml:space="preserve"> (1.17)</w:t>
      </w:r>
    </w:p>
    <w:p w:rsidR="00CE6867" w:rsidRPr="0059157F" w:rsidRDefault="00CE6867" w:rsidP="00C05783">
      <w:pPr>
        <w:tabs>
          <w:tab w:val="center" w:pos="4800"/>
          <w:tab w:val="right" w:pos="9500"/>
        </w:tabs>
        <w:spacing w:after="0" w:line="360" w:lineRule="auto"/>
        <w:ind w:firstLine="720"/>
        <w:rPr>
          <w:rFonts w:ascii="Times New Roman" w:hAnsi="Times New Roman" w:cs="Times New Roman"/>
          <w:noProof/>
          <w:sz w:val="24"/>
          <w:szCs w:val="24"/>
        </w:rPr>
      </w:pPr>
    </w:p>
    <w:p w:rsidR="00CE6867" w:rsidRPr="0059157F" w:rsidRDefault="00CE6867" w:rsidP="0059157F">
      <w:pPr>
        <w:tabs>
          <w:tab w:val="center" w:pos="4800"/>
          <w:tab w:val="right" w:pos="9356"/>
        </w:tabs>
        <w:spacing w:after="0" w:line="360" w:lineRule="auto"/>
        <w:ind w:firstLine="720"/>
        <w:rPr>
          <w:rFonts w:ascii="Times New Roman" w:hAnsi="Times New Roman" w:cs="Times New Roman"/>
          <w:noProof/>
          <w:sz w:val="24"/>
          <w:szCs w:val="24"/>
        </w:rPr>
      </w:pPr>
      <w:r w:rsidRPr="0059157F">
        <w:rPr>
          <w:rFonts w:ascii="Times New Roman" w:hAnsi="Times New Roman" w:cs="Times New Roman"/>
          <w:noProof/>
          <w:sz w:val="24"/>
          <w:szCs w:val="24"/>
        </w:rPr>
        <w:tab/>
      </w:r>
      <w:r w:rsidRPr="0059157F">
        <w:rPr>
          <w:rFonts w:ascii="Times New Roman" w:hAnsi="Times New Roman" w:cs="Times New Roman"/>
          <w:noProof/>
          <w:position w:val="-32"/>
          <w:sz w:val="24"/>
          <w:szCs w:val="24"/>
        </w:rPr>
        <w:object w:dxaOrig="2200" w:dyaOrig="760">
          <v:shape id="_x0000_i1167" type="#_x0000_t75" style="width:110.05pt;height:38.05pt" o:ole="">
            <v:imagedata r:id="rId290" o:title=""/>
          </v:shape>
          <o:OLEObject Type="Embed" ProgID="Equation.3" ShapeID="_x0000_i1167" DrawAspect="Content" ObjectID="_1666958183" r:id="rId291"/>
        </w:object>
      </w:r>
      <w:r w:rsidRPr="0059157F">
        <w:rPr>
          <w:rFonts w:ascii="Times New Roman" w:hAnsi="Times New Roman" w:cs="Times New Roman"/>
          <w:noProof/>
          <w:sz w:val="24"/>
          <w:szCs w:val="24"/>
        </w:rPr>
        <w:tab/>
        <w:t>(1.17)</w:t>
      </w:r>
    </w:p>
    <w:p w:rsidR="004F3D04" w:rsidRPr="0059157F" w:rsidRDefault="004F3D04" w:rsidP="00C05783">
      <w:pPr>
        <w:tabs>
          <w:tab w:val="center" w:pos="4800"/>
          <w:tab w:val="right" w:pos="9356"/>
        </w:tabs>
        <w:spacing w:after="0" w:line="360" w:lineRule="auto"/>
        <w:ind w:firstLine="720"/>
        <w:rPr>
          <w:rFonts w:ascii="Times New Roman" w:hAnsi="Times New Roman" w:cs="Times New Roman"/>
          <w:noProof/>
          <w:sz w:val="24"/>
          <w:szCs w:val="24"/>
        </w:rPr>
      </w:pPr>
    </w:p>
    <w:p w:rsidR="00CE6867" w:rsidRPr="0059157F" w:rsidRDefault="00CE6867" w:rsidP="00C05783">
      <w:pPr>
        <w:tabs>
          <w:tab w:val="center" w:pos="4800"/>
          <w:tab w:val="right" w:pos="9356"/>
        </w:tabs>
        <w:spacing w:after="0" w:line="360" w:lineRule="auto"/>
        <w:jc w:val="both"/>
        <w:rPr>
          <w:rFonts w:ascii="Times New Roman" w:hAnsi="Times New Roman" w:cs="Times New Roman"/>
          <w:noProof/>
          <w:sz w:val="24"/>
          <w:szCs w:val="24"/>
        </w:rPr>
      </w:pPr>
      <w:r w:rsidRPr="0059157F">
        <w:rPr>
          <w:rFonts w:ascii="Times New Roman" w:hAnsi="Times New Roman" w:cs="Times New Roman"/>
          <w:noProof/>
          <w:sz w:val="24"/>
          <w:szCs w:val="24"/>
        </w:rPr>
        <w:t xml:space="preserve">Здесь </w:t>
      </w:r>
      <w:r w:rsidRPr="0059157F">
        <w:rPr>
          <w:rFonts w:ascii="Times New Roman" w:hAnsi="Times New Roman" w:cs="Times New Roman"/>
          <w:noProof/>
          <w:position w:val="-12"/>
          <w:sz w:val="24"/>
          <w:szCs w:val="24"/>
        </w:rPr>
        <w:object w:dxaOrig="380" w:dyaOrig="360">
          <v:shape id="_x0000_i1168" type="#_x0000_t75" style="width:19pt;height:18.35pt" o:ole="">
            <v:imagedata r:id="rId292" o:title=""/>
          </v:shape>
          <o:OLEObject Type="Embed" ProgID="Equation.3" ShapeID="_x0000_i1168" DrawAspect="Content" ObjectID="_1666958184" r:id="rId293"/>
        </w:object>
      </w:r>
      <w:r w:rsidRPr="0059157F">
        <w:rPr>
          <w:rFonts w:ascii="Times New Roman" w:hAnsi="Times New Roman" w:cs="Times New Roman"/>
          <w:noProof/>
          <w:sz w:val="24"/>
          <w:szCs w:val="24"/>
        </w:rPr>
        <w:t xml:space="preserve"> является убывающей функцией </w:t>
      </w:r>
      <w:r w:rsidRPr="0059157F">
        <w:rPr>
          <w:rFonts w:ascii="Times New Roman" w:hAnsi="Times New Roman" w:cs="Times New Roman"/>
          <w:noProof/>
          <w:position w:val="-12"/>
          <w:sz w:val="24"/>
          <w:szCs w:val="24"/>
        </w:rPr>
        <w:object w:dxaOrig="240" w:dyaOrig="360">
          <v:shape id="_x0000_i1169" type="#_x0000_t75" style="width:12.25pt;height:18.35pt" o:ole="">
            <v:imagedata r:id="rId294" o:title=""/>
          </v:shape>
          <o:OLEObject Type="Embed" ProgID="Equation.3" ShapeID="_x0000_i1169" DrawAspect="Content" ObjectID="_1666958185" r:id="rId295"/>
        </w:object>
      </w:r>
      <w:r w:rsidRPr="0059157F">
        <w:rPr>
          <w:rFonts w:ascii="Times New Roman" w:hAnsi="Times New Roman" w:cs="Times New Roman"/>
          <w:noProof/>
          <w:position w:val="-12"/>
          <w:sz w:val="24"/>
          <w:szCs w:val="24"/>
        </w:rPr>
        <w:t xml:space="preserve"> </w:t>
      </w:r>
      <w:r w:rsidRPr="0059157F">
        <w:rPr>
          <w:rFonts w:ascii="Times New Roman" w:hAnsi="Times New Roman" w:cs="Times New Roman"/>
          <w:noProof/>
          <w:sz w:val="24"/>
          <w:szCs w:val="24"/>
        </w:rPr>
        <w:t xml:space="preserve">приближается к нулю при </w:t>
      </w:r>
      <w:r w:rsidRPr="0059157F">
        <w:rPr>
          <w:rFonts w:ascii="Times New Roman" w:hAnsi="Times New Roman" w:cs="Times New Roman"/>
          <w:noProof/>
          <w:position w:val="-12"/>
          <w:sz w:val="24"/>
          <w:szCs w:val="24"/>
        </w:rPr>
        <w:object w:dxaOrig="920" w:dyaOrig="360">
          <v:shape id="_x0000_i1170" type="#_x0000_t75" style="width:46.2pt;height:18.35pt" o:ole="">
            <v:imagedata r:id="rId296" o:title=""/>
          </v:shape>
          <o:OLEObject Type="Embed" ProgID="Equation.3" ShapeID="_x0000_i1170" DrawAspect="Content" ObjectID="_1666958186" r:id="rId297"/>
        </w:object>
      </w:r>
      <w:r w:rsidRPr="0059157F">
        <w:rPr>
          <w:rFonts w:ascii="Times New Roman" w:hAnsi="Times New Roman" w:cs="Times New Roman"/>
          <w:noProof/>
          <w:sz w:val="24"/>
          <w:szCs w:val="24"/>
        </w:rPr>
        <w:t>. На рис</w:t>
      </w:r>
      <w:r w:rsidR="004F3D04" w:rsidRPr="0059157F">
        <w:rPr>
          <w:rFonts w:ascii="Times New Roman" w:hAnsi="Times New Roman" w:cs="Times New Roman"/>
          <w:noProof/>
          <w:sz w:val="24"/>
          <w:szCs w:val="24"/>
        </w:rPr>
        <w:t>унке 1.2 изображена</w:t>
      </w:r>
      <w:r w:rsidRPr="0059157F">
        <w:rPr>
          <w:rFonts w:ascii="Times New Roman" w:hAnsi="Times New Roman" w:cs="Times New Roman"/>
          <w:noProof/>
          <w:sz w:val="24"/>
          <w:szCs w:val="24"/>
        </w:rPr>
        <w:t xml:space="preserve"> зависимость между </w:t>
      </w:r>
      <w:r w:rsidRPr="0059157F">
        <w:rPr>
          <w:rFonts w:ascii="Times New Roman" w:hAnsi="Times New Roman" w:cs="Times New Roman"/>
          <w:noProof/>
          <w:position w:val="-12"/>
          <w:sz w:val="24"/>
          <w:szCs w:val="24"/>
        </w:rPr>
        <w:object w:dxaOrig="240" w:dyaOrig="360">
          <v:shape id="_x0000_i1171" type="#_x0000_t75" style="width:12.25pt;height:18.35pt" o:ole="">
            <v:imagedata r:id="rId298" o:title=""/>
          </v:shape>
          <o:OLEObject Type="Embed" ProgID="Equation.3" ShapeID="_x0000_i1171" DrawAspect="Content" ObjectID="_1666958187" r:id="rId299"/>
        </w:object>
      </w:r>
      <w:r w:rsidRPr="0059157F">
        <w:rPr>
          <w:rFonts w:ascii="Times New Roman" w:hAnsi="Times New Roman" w:cs="Times New Roman"/>
          <w:noProof/>
          <w:sz w:val="24"/>
          <w:szCs w:val="24"/>
        </w:rPr>
        <w:t xml:space="preserve"> и </w:t>
      </w:r>
      <w:r w:rsidRPr="0059157F">
        <w:rPr>
          <w:rFonts w:ascii="Times New Roman" w:hAnsi="Times New Roman" w:cs="Times New Roman"/>
          <w:noProof/>
          <w:position w:val="-14"/>
          <w:sz w:val="24"/>
          <w:szCs w:val="24"/>
        </w:rPr>
        <w:object w:dxaOrig="740" w:dyaOrig="380">
          <v:shape id="_x0000_i1172" type="#_x0000_t75" style="width:36.7pt;height:19pt" o:ole="">
            <v:imagedata r:id="rId300" o:title=""/>
          </v:shape>
          <o:OLEObject Type="Embed" ProgID="Equation.3" ShapeID="_x0000_i1172" DrawAspect="Content" ObjectID="_1666958188" r:id="rId301"/>
        </w:object>
      </w:r>
      <w:r w:rsidRPr="0059157F">
        <w:rPr>
          <w:rFonts w:ascii="Times New Roman" w:hAnsi="Times New Roman" w:cs="Times New Roman"/>
          <w:noProof/>
          <w:position w:val="-14"/>
          <w:sz w:val="24"/>
          <w:szCs w:val="24"/>
        </w:rPr>
        <w:t xml:space="preserve"> </w:t>
      </w:r>
      <w:r w:rsidR="004F3D04" w:rsidRPr="0059157F">
        <w:rPr>
          <w:rFonts w:ascii="Times New Roman" w:hAnsi="Times New Roman" w:cs="Times New Roman"/>
          <w:noProof/>
          <w:sz w:val="24"/>
          <w:szCs w:val="24"/>
        </w:rPr>
        <w:t>с помощью уравнения</w:t>
      </w:r>
      <w:r w:rsidRPr="0059157F">
        <w:rPr>
          <w:rFonts w:ascii="Times New Roman" w:hAnsi="Times New Roman" w:cs="Times New Roman"/>
          <w:noProof/>
          <w:sz w:val="24"/>
          <w:szCs w:val="24"/>
        </w:rPr>
        <w:t xml:space="preserve"> (1.16) варьируется от </w:t>
      </w:r>
      <w:r w:rsidRPr="0059157F">
        <w:rPr>
          <w:rFonts w:ascii="Times New Roman" w:hAnsi="Times New Roman" w:cs="Times New Roman"/>
          <w:noProof/>
          <w:position w:val="-12"/>
          <w:sz w:val="24"/>
          <w:szCs w:val="24"/>
        </w:rPr>
        <w:object w:dxaOrig="1180" w:dyaOrig="360">
          <v:shape id="_x0000_i1173" type="#_x0000_t75" style="width:59.1pt;height:18.35pt" o:ole="">
            <v:imagedata r:id="rId302" o:title=""/>
          </v:shape>
          <o:OLEObject Type="Embed" ProgID="Equation.3" ShapeID="_x0000_i1173" DrawAspect="Content" ObjectID="_1666958189" r:id="rId303"/>
        </w:object>
      </w:r>
      <w:r w:rsidRPr="0059157F">
        <w:rPr>
          <w:rFonts w:ascii="Times New Roman" w:hAnsi="Times New Roman" w:cs="Times New Roman"/>
          <w:noProof/>
          <w:sz w:val="24"/>
          <w:szCs w:val="24"/>
        </w:rPr>
        <w:t xml:space="preserve">. На этом рисунке можно увидеть, что </w:t>
      </w:r>
      <w:r w:rsidRPr="0059157F">
        <w:rPr>
          <w:rFonts w:ascii="Times New Roman" w:hAnsi="Times New Roman" w:cs="Times New Roman"/>
          <w:noProof/>
          <w:position w:val="-12"/>
          <w:sz w:val="24"/>
          <w:szCs w:val="24"/>
        </w:rPr>
        <w:object w:dxaOrig="380" w:dyaOrig="360">
          <v:shape id="_x0000_i1174" type="#_x0000_t75" style="width:19pt;height:18.35pt" o:ole="">
            <v:imagedata r:id="rId304" o:title=""/>
          </v:shape>
          <o:OLEObject Type="Embed" ProgID="Equation.3" ShapeID="_x0000_i1174" DrawAspect="Content" ObjectID="_1666958190" r:id="rId305"/>
        </w:object>
      </w:r>
      <w:r w:rsidRPr="0059157F">
        <w:rPr>
          <w:rFonts w:ascii="Times New Roman" w:hAnsi="Times New Roman" w:cs="Times New Roman"/>
          <w:noProof/>
          <w:sz w:val="24"/>
          <w:szCs w:val="24"/>
        </w:rPr>
        <w:t xml:space="preserve"> увеличивается, то </w:t>
      </w:r>
      <w:r w:rsidRPr="0059157F">
        <w:rPr>
          <w:rFonts w:ascii="Times New Roman" w:hAnsi="Times New Roman" w:cs="Times New Roman"/>
          <w:noProof/>
          <w:position w:val="-14"/>
          <w:sz w:val="24"/>
          <w:szCs w:val="24"/>
        </w:rPr>
        <w:object w:dxaOrig="740" w:dyaOrig="380">
          <v:shape id="_x0000_i1175" type="#_x0000_t75" style="width:36.7pt;height:19pt" o:ole="">
            <v:imagedata r:id="rId306" o:title=""/>
          </v:shape>
          <o:OLEObject Type="Embed" ProgID="Equation.3" ShapeID="_x0000_i1175" DrawAspect="Content" ObjectID="_1666958191" r:id="rId307"/>
        </w:object>
      </w:r>
      <w:r w:rsidRPr="0059157F">
        <w:rPr>
          <w:rFonts w:ascii="Times New Roman" w:hAnsi="Times New Roman" w:cs="Times New Roman"/>
          <w:noProof/>
          <w:sz w:val="24"/>
          <w:szCs w:val="24"/>
        </w:rPr>
        <w:t xml:space="preserve"> и </w:t>
      </w:r>
      <w:r w:rsidRPr="0059157F">
        <w:rPr>
          <w:rFonts w:ascii="Times New Roman" w:hAnsi="Times New Roman" w:cs="Times New Roman"/>
          <w:noProof/>
          <w:position w:val="-12"/>
          <w:sz w:val="24"/>
          <w:szCs w:val="24"/>
        </w:rPr>
        <w:object w:dxaOrig="240" w:dyaOrig="360">
          <v:shape id="_x0000_i1176" type="#_x0000_t75" style="width:12.25pt;height:18.35pt" o:ole="">
            <v:imagedata r:id="rId308" o:title=""/>
          </v:shape>
          <o:OLEObject Type="Embed" ProgID="Equation.3" ShapeID="_x0000_i1176" DrawAspect="Content" ObjectID="_1666958192" r:id="rId309"/>
        </w:object>
      </w:r>
      <w:r w:rsidRPr="0059157F">
        <w:rPr>
          <w:rFonts w:ascii="Times New Roman" w:hAnsi="Times New Roman" w:cs="Times New Roman"/>
          <w:noProof/>
          <w:sz w:val="24"/>
          <w:szCs w:val="24"/>
        </w:rPr>
        <w:t xml:space="preserve"> уменьшается или наоборот. Кроме того, для любого данного значения </w:t>
      </w:r>
      <w:r w:rsidRPr="0059157F">
        <w:rPr>
          <w:rFonts w:ascii="Times New Roman" w:hAnsi="Times New Roman" w:cs="Times New Roman"/>
          <w:noProof/>
          <w:position w:val="-12"/>
          <w:sz w:val="24"/>
          <w:szCs w:val="24"/>
        </w:rPr>
        <w:object w:dxaOrig="380" w:dyaOrig="360">
          <v:shape id="_x0000_i1177" type="#_x0000_t75" style="width:19pt;height:18.35pt" o:ole="">
            <v:imagedata r:id="rId310" o:title=""/>
          </v:shape>
          <o:OLEObject Type="Embed" ProgID="Equation.3" ShapeID="_x0000_i1177" DrawAspect="Content" ObjectID="_1666958193" r:id="rId311"/>
        </w:object>
      </w:r>
      <w:r w:rsidRPr="0059157F">
        <w:rPr>
          <w:rFonts w:ascii="Times New Roman" w:hAnsi="Times New Roman" w:cs="Times New Roman"/>
          <w:noProof/>
          <w:sz w:val="24"/>
          <w:szCs w:val="24"/>
        </w:rPr>
        <w:t xml:space="preserve">, величина </w:t>
      </w:r>
      <w:r w:rsidRPr="0059157F">
        <w:rPr>
          <w:rFonts w:ascii="Times New Roman" w:hAnsi="Times New Roman" w:cs="Times New Roman"/>
          <w:noProof/>
          <w:position w:val="-14"/>
          <w:sz w:val="24"/>
          <w:szCs w:val="24"/>
        </w:rPr>
        <w:object w:dxaOrig="740" w:dyaOrig="380">
          <v:shape id="_x0000_i1178" type="#_x0000_t75" style="width:36.7pt;height:19pt" o:ole="">
            <v:imagedata r:id="rId312" o:title=""/>
          </v:shape>
          <o:OLEObject Type="Embed" ProgID="Equation.3" ShapeID="_x0000_i1178" DrawAspect="Content" ObjectID="_1666958194" r:id="rId313"/>
        </w:object>
      </w:r>
      <w:r w:rsidRPr="0059157F">
        <w:rPr>
          <w:rFonts w:ascii="Times New Roman" w:hAnsi="Times New Roman" w:cs="Times New Roman"/>
          <w:noProof/>
          <w:sz w:val="24"/>
          <w:szCs w:val="24"/>
        </w:rPr>
        <w:t xml:space="preserve"> сначала увеличивается с</w:t>
      </w:r>
      <w:r w:rsidR="00421F14" w:rsidRPr="0059157F">
        <w:rPr>
          <w:rFonts w:ascii="Times New Roman" w:hAnsi="Times New Roman" w:cs="Times New Roman"/>
          <w:noProof/>
          <w:sz w:val="24"/>
          <w:szCs w:val="24"/>
        </w:rPr>
        <w:t xml:space="preserve"> </w:t>
      </w:r>
      <w:r w:rsidRPr="0059157F">
        <w:rPr>
          <w:rFonts w:ascii="Times New Roman" w:hAnsi="Times New Roman" w:cs="Times New Roman"/>
          <w:noProof/>
          <w:position w:val="-12"/>
          <w:sz w:val="24"/>
          <w:szCs w:val="24"/>
        </w:rPr>
        <w:object w:dxaOrig="240" w:dyaOrig="360">
          <v:shape id="_x0000_i1179" type="#_x0000_t75" style="width:12.25pt;height:18.35pt" o:ole="">
            <v:imagedata r:id="rId294" o:title=""/>
          </v:shape>
          <o:OLEObject Type="Embed" ProgID="Equation.3" ShapeID="_x0000_i1179" DrawAspect="Content" ObjectID="_1666958195" r:id="rId314"/>
        </w:object>
      </w:r>
      <w:r w:rsidRPr="0059157F">
        <w:rPr>
          <w:rFonts w:ascii="Times New Roman" w:hAnsi="Times New Roman" w:cs="Times New Roman"/>
          <w:noProof/>
          <w:sz w:val="24"/>
          <w:szCs w:val="24"/>
        </w:rPr>
        <w:t xml:space="preserve">, а затем после достижения определенного максимального предела оно меняется, а затем уменьшается. Здесь наша цель - найти это максимальное значение </w:t>
      </w:r>
      <w:r w:rsidRPr="0059157F">
        <w:rPr>
          <w:rFonts w:ascii="Times New Roman" w:hAnsi="Times New Roman" w:cs="Times New Roman"/>
          <w:noProof/>
          <w:position w:val="-10"/>
          <w:sz w:val="24"/>
          <w:szCs w:val="24"/>
        </w:rPr>
        <w:object w:dxaOrig="300" w:dyaOrig="340">
          <v:shape id="_x0000_i1180" type="#_x0000_t75" style="width:14.95pt;height:18.35pt" o:ole="">
            <v:imagedata r:id="rId315" o:title=""/>
          </v:shape>
          <o:OLEObject Type="Embed" ProgID="Equation.3" ShapeID="_x0000_i1180" DrawAspect="Content" ObjectID="_1666958196" r:id="rId316"/>
        </w:object>
      </w:r>
      <w:r w:rsidRPr="0059157F">
        <w:rPr>
          <w:rFonts w:ascii="Times New Roman" w:hAnsi="Times New Roman" w:cs="Times New Roman"/>
          <w:noProof/>
          <w:sz w:val="24"/>
          <w:szCs w:val="24"/>
        </w:rPr>
        <w:t xml:space="preserve"> и соответствующий диапазон </w:t>
      </w:r>
      <w:r w:rsidRPr="0059157F">
        <w:rPr>
          <w:rFonts w:ascii="Times New Roman" w:hAnsi="Times New Roman" w:cs="Times New Roman"/>
          <w:noProof/>
          <w:position w:val="-12"/>
          <w:sz w:val="24"/>
          <w:szCs w:val="24"/>
        </w:rPr>
        <w:object w:dxaOrig="240" w:dyaOrig="360">
          <v:shape id="_x0000_i1181" type="#_x0000_t75" style="width:12.25pt;height:18.35pt" o:ole="">
            <v:imagedata r:id="rId317" o:title=""/>
          </v:shape>
          <o:OLEObject Type="Embed" ProgID="Equation.3" ShapeID="_x0000_i1181" DrawAspect="Content" ObjectID="_1666958197" r:id="rId318"/>
        </w:object>
      </w:r>
      <w:r w:rsidRPr="0059157F">
        <w:rPr>
          <w:rFonts w:ascii="Times New Roman" w:hAnsi="Times New Roman" w:cs="Times New Roman"/>
          <w:noProof/>
          <w:position w:val="-12"/>
          <w:sz w:val="24"/>
          <w:szCs w:val="24"/>
        </w:rPr>
        <w:t xml:space="preserve"> </w:t>
      </w:r>
      <w:r w:rsidRPr="0059157F">
        <w:rPr>
          <w:rFonts w:ascii="Times New Roman" w:hAnsi="Times New Roman" w:cs="Times New Roman"/>
          <w:noProof/>
          <w:sz w:val="24"/>
          <w:szCs w:val="24"/>
        </w:rPr>
        <w:t xml:space="preserve">с помощью </w:t>
      </w:r>
      <w:r w:rsidRPr="0059157F">
        <w:rPr>
          <w:rFonts w:ascii="Times New Roman" w:hAnsi="Times New Roman" w:cs="Times New Roman"/>
          <w:noProof/>
          <w:position w:val="-12"/>
          <w:sz w:val="24"/>
          <w:szCs w:val="24"/>
        </w:rPr>
        <w:object w:dxaOrig="380" w:dyaOrig="360">
          <v:shape id="_x0000_i1182" type="#_x0000_t75" style="width:19pt;height:18.35pt" o:ole="">
            <v:imagedata r:id="rId319" o:title=""/>
          </v:shape>
          <o:OLEObject Type="Embed" ProgID="Equation.3" ShapeID="_x0000_i1182" DrawAspect="Content" ObjectID="_1666958198" r:id="rId320"/>
        </w:object>
      </w:r>
      <w:r w:rsidRPr="0059157F">
        <w:rPr>
          <w:rFonts w:ascii="Times New Roman" w:hAnsi="Times New Roman" w:cs="Times New Roman"/>
          <w:noProof/>
          <w:sz w:val="24"/>
          <w:szCs w:val="24"/>
        </w:rPr>
        <w:t xml:space="preserve"> наблюдений. Из уравнения. (1.16) можно </w:t>
      </w:r>
      <w:r w:rsidR="00421F14" w:rsidRPr="0059157F">
        <w:rPr>
          <w:rFonts w:ascii="Times New Roman" w:hAnsi="Times New Roman" w:cs="Times New Roman"/>
          <w:noProof/>
          <w:sz w:val="24"/>
          <w:szCs w:val="24"/>
        </w:rPr>
        <w:t>найти</w:t>
      </w:r>
      <w:r w:rsidRPr="0059157F">
        <w:rPr>
          <w:rFonts w:ascii="Times New Roman" w:hAnsi="Times New Roman" w:cs="Times New Roman"/>
          <w:noProof/>
          <w:sz w:val="24"/>
          <w:szCs w:val="24"/>
        </w:rPr>
        <w:t xml:space="preserve"> </w:t>
      </w:r>
      <w:r w:rsidRPr="0059157F">
        <w:rPr>
          <w:rFonts w:ascii="Times New Roman" w:hAnsi="Times New Roman" w:cs="Times New Roman"/>
          <w:noProof/>
          <w:position w:val="-10"/>
          <w:sz w:val="24"/>
          <w:szCs w:val="24"/>
        </w:rPr>
        <w:object w:dxaOrig="300" w:dyaOrig="340">
          <v:shape id="_x0000_i1183" type="#_x0000_t75" style="width:14.95pt;height:18.35pt" o:ole="">
            <v:imagedata r:id="rId321" o:title=""/>
          </v:shape>
          <o:OLEObject Type="Embed" ProgID="Equation.3" ShapeID="_x0000_i1183" DrawAspect="Content" ObjectID="_1666958199" r:id="rId322"/>
        </w:object>
      </w:r>
      <w:r w:rsidRPr="0059157F">
        <w:rPr>
          <w:rFonts w:ascii="Times New Roman" w:hAnsi="Times New Roman" w:cs="Times New Roman"/>
          <w:noProof/>
          <w:position w:val="-10"/>
          <w:sz w:val="24"/>
          <w:szCs w:val="24"/>
        </w:rPr>
        <w:t xml:space="preserve"> </w:t>
      </w:r>
      <w:r w:rsidRPr="0059157F">
        <w:rPr>
          <w:rFonts w:ascii="Times New Roman" w:hAnsi="Times New Roman" w:cs="Times New Roman"/>
          <w:noProof/>
          <w:sz w:val="24"/>
          <w:szCs w:val="24"/>
        </w:rPr>
        <w:t>как</w:t>
      </w:r>
      <w:r w:rsidR="00D124E7" w:rsidRPr="0059157F">
        <w:rPr>
          <w:rFonts w:ascii="Times New Roman" w:hAnsi="Times New Roman" w:cs="Times New Roman"/>
          <w:noProof/>
          <w:sz w:val="24"/>
          <w:szCs w:val="24"/>
        </w:rPr>
        <w:t xml:space="preserve"> (1.18)</w:t>
      </w:r>
    </w:p>
    <w:p w:rsidR="00CE6867" w:rsidRPr="0059157F" w:rsidRDefault="00CE6867" w:rsidP="00C05783">
      <w:pPr>
        <w:tabs>
          <w:tab w:val="center" w:pos="4800"/>
          <w:tab w:val="right" w:pos="9500"/>
        </w:tabs>
        <w:spacing w:after="0" w:line="360" w:lineRule="auto"/>
        <w:ind w:firstLine="720"/>
        <w:rPr>
          <w:rFonts w:ascii="Times New Roman" w:hAnsi="Times New Roman" w:cs="Times New Roman"/>
          <w:noProof/>
          <w:sz w:val="24"/>
          <w:szCs w:val="24"/>
        </w:rPr>
      </w:pPr>
    </w:p>
    <w:p w:rsidR="00CE6867" w:rsidRPr="0059157F" w:rsidRDefault="00CE6867" w:rsidP="0059157F">
      <w:pPr>
        <w:tabs>
          <w:tab w:val="center" w:pos="4800"/>
          <w:tab w:val="right" w:pos="9356"/>
        </w:tabs>
        <w:spacing w:after="0" w:line="360" w:lineRule="auto"/>
        <w:ind w:firstLine="720"/>
        <w:rPr>
          <w:rFonts w:ascii="Times New Roman" w:hAnsi="Times New Roman" w:cs="Times New Roman"/>
          <w:noProof/>
          <w:sz w:val="24"/>
          <w:szCs w:val="24"/>
        </w:rPr>
      </w:pPr>
      <w:r w:rsidRPr="0059157F">
        <w:rPr>
          <w:rFonts w:ascii="Times New Roman" w:hAnsi="Times New Roman" w:cs="Times New Roman"/>
          <w:noProof/>
          <w:sz w:val="24"/>
          <w:szCs w:val="24"/>
        </w:rPr>
        <w:tab/>
      </w:r>
      <w:r w:rsidRPr="0059157F">
        <w:rPr>
          <w:rFonts w:ascii="Times New Roman" w:hAnsi="Times New Roman" w:cs="Times New Roman"/>
          <w:noProof/>
          <w:position w:val="-36"/>
          <w:sz w:val="24"/>
          <w:szCs w:val="24"/>
        </w:rPr>
        <w:object w:dxaOrig="4700" w:dyaOrig="880">
          <v:shape id="_x0000_i1184" type="#_x0000_t75" style="width:235pt;height:44.15pt" o:ole="">
            <v:imagedata r:id="rId323" o:title=""/>
          </v:shape>
          <o:OLEObject Type="Embed" ProgID="Equation.3" ShapeID="_x0000_i1184" DrawAspect="Content" ObjectID="_1666958200" r:id="rId324"/>
        </w:object>
      </w:r>
      <w:r w:rsidRPr="0059157F">
        <w:rPr>
          <w:rFonts w:ascii="Times New Roman" w:hAnsi="Times New Roman" w:cs="Times New Roman"/>
          <w:noProof/>
          <w:sz w:val="24"/>
          <w:szCs w:val="24"/>
        </w:rPr>
        <w:tab/>
        <w:t>(1.18)</w:t>
      </w:r>
    </w:p>
    <w:p w:rsidR="00F07441" w:rsidRPr="0059157F" w:rsidRDefault="00F07441" w:rsidP="00C05783">
      <w:pPr>
        <w:tabs>
          <w:tab w:val="center" w:pos="4800"/>
          <w:tab w:val="right" w:pos="9356"/>
        </w:tabs>
        <w:spacing w:after="0" w:line="360" w:lineRule="auto"/>
        <w:ind w:firstLine="720"/>
        <w:rPr>
          <w:rFonts w:ascii="Times New Roman" w:hAnsi="Times New Roman" w:cs="Times New Roman"/>
          <w:noProof/>
          <w:sz w:val="24"/>
          <w:szCs w:val="24"/>
        </w:rPr>
      </w:pPr>
    </w:p>
    <w:p w:rsidR="00CE6867" w:rsidRPr="0059157F" w:rsidRDefault="00CE6867" w:rsidP="00C05783">
      <w:pPr>
        <w:tabs>
          <w:tab w:val="center" w:pos="4800"/>
          <w:tab w:val="right" w:pos="9500"/>
        </w:tabs>
        <w:spacing w:after="0" w:line="360" w:lineRule="auto"/>
        <w:ind w:firstLine="720"/>
        <w:jc w:val="both"/>
        <w:rPr>
          <w:rFonts w:ascii="Times New Roman" w:hAnsi="Times New Roman" w:cs="Times New Roman"/>
          <w:noProof/>
          <w:sz w:val="24"/>
          <w:szCs w:val="24"/>
        </w:rPr>
      </w:pPr>
      <w:r w:rsidRPr="0059157F">
        <w:rPr>
          <w:rFonts w:ascii="Times New Roman" w:hAnsi="Times New Roman" w:cs="Times New Roman"/>
          <w:noProof/>
          <w:sz w:val="24"/>
          <w:szCs w:val="24"/>
        </w:rPr>
        <w:t xml:space="preserve">Теперь, исходя из ограничений наблюдения </w:t>
      </w:r>
      <w:r w:rsidRPr="0059157F">
        <w:rPr>
          <w:rFonts w:ascii="Times New Roman" w:hAnsi="Times New Roman" w:cs="Times New Roman"/>
          <w:noProof/>
          <w:position w:val="-12"/>
          <w:sz w:val="24"/>
          <w:szCs w:val="24"/>
        </w:rPr>
        <w:object w:dxaOrig="1740" w:dyaOrig="380">
          <v:shape id="_x0000_i1185" type="#_x0000_t75" style="width:86.95pt;height:19pt" o:ole="">
            <v:imagedata r:id="rId325" o:title=""/>
          </v:shape>
          <o:OLEObject Type="Embed" ProgID="Equation.3" ShapeID="_x0000_i1185" DrawAspect="Content" ObjectID="_1666958201" r:id="rId326"/>
        </w:object>
      </w:r>
      <w:r w:rsidRPr="0059157F">
        <w:rPr>
          <w:rFonts w:ascii="Times New Roman" w:hAnsi="Times New Roman" w:cs="Times New Roman"/>
          <w:noProof/>
          <w:position w:val="-12"/>
          <w:sz w:val="24"/>
          <w:szCs w:val="24"/>
        </w:rPr>
        <w:t xml:space="preserve"> </w:t>
      </w:r>
      <w:r w:rsidRPr="0059157F">
        <w:rPr>
          <w:rFonts w:ascii="Times New Roman" w:hAnsi="Times New Roman" w:cs="Times New Roman"/>
          <w:noProof/>
          <w:sz w:val="24"/>
          <w:szCs w:val="24"/>
        </w:rPr>
        <w:t xml:space="preserve">из </w:t>
      </w:r>
      <w:r w:rsidRPr="0059157F">
        <w:rPr>
          <w:rFonts w:ascii="Times New Roman" w:hAnsi="Times New Roman" w:cs="Times New Roman"/>
          <w:noProof/>
          <w:position w:val="-4"/>
          <w:sz w:val="24"/>
          <w:szCs w:val="24"/>
        </w:rPr>
        <w:object w:dxaOrig="220" w:dyaOrig="260">
          <v:shape id="_x0000_i1186" type="#_x0000_t75" style="width:10.2pt;height:12.9pt" o:ole="">
            <v:imagedata r:id="rId327" o:title=""/>
          </v:shape>
          <o:OLEObject Type="Embed" ProgID="Equation.3" ShapeID="_x0000_i1186" DrawAspect="Content" ObjectID="_1666958202" r:id="rId328"/>
        </w:object>
      </w:r>
      <w:r w:rsidRPr="0059157F">
        <w:rPr>
          <w:rFonts w:ascii="Times New Roman" w:hAnsi="Times New Roman" w:cs="Times New Roman"/>
          <w:noProof/>
          <w:sz w:val="24"/>
          <w:szCs w:val="24"/>
        </w:rPr>
        <w:t xml:space="preserve"> наблюдений и </w:t>
      </w:r>
      <w:r w:rsidRPr="0059157F">
        <w:rPr>
          <w:rFonts w:ascii="Times New Roman" w:hAnsi="Times New Roman" w:cs="Times New Roman"/>
          <w:noProof/>
          <w:position w:val="-12"/>
          <w:sz w:val="24"/>
          <w:szCs w:val="24"/>
        </w:rPr>
        <w:object w:dxaOrig="1740" w:dyaOrig="380">
          <v:shape id="_x0000_i1187" type="#_x0000_t75" style="width:86.95pt;height:19pt" o:ole="">
            <v:imagedata r:id="rId329" o:title=""/>
          </v:shape>
          <o:OLEObject Type="Embed" ProgID="Equation.3" ShapeID="_x0000_i1187" DrawAspect="Content" ObjectID="_1666958203" r:id="rId330"/>
        </w:object>
      </w:r>
      <w:r w:rsidRPr="0059157F">
        <w:rPr>
          <w:rFonts w:ascii="Times New Roman" w:hAnsi="Times New Roman" w:cs="Times New Roman"/>
          <w:noProof/>
          <w:position w:val="-12"/>
          <w:sz w:val="24"/>
          <w:szCs w:val="24"/>
        </w:rPr>
        <w:t xml:space="preserve"> </w:t>
      </w:r>
      <w:r w:rsidRPr="0059157F">
        <w:rPr>
          <w:rFonts w:ascii="Times New Roman" w:hAnsi="Times New Roman" w:cs="Times New Roman"/>
          <w:noProof/>
          <w:sz w:val="24"/>
          <w:szCs w:val="24"/>
        </w:rPr>
        <w:t xml:space="preserve">из данных наблюдений </w:t>
      </w:r>
      <w:r w:rsidRPr="0059157F">
        <w:rPr>
          <w:rFonts w:ascii="Times New Roman" w:hAnsi="Times New Roman" w:cs="Times New Roman"/>
          <w:noProof/>
          <w:position w:val="-10"/>
          <w:sz w:val="24"/>
          <w:szCs w:val="24"/>
        </w:rPr>
        <w:object w:dxaOrig="760" w:dyaOrig="340">
          <v:shape id="_x0000_i1188" type="#_x0000_t75" style="width:38.05pt;height:18.35pt" o:ole="">
            <v:imagedata r:id="rId331" o:title=""/>
          </v:shape>
          <o:OLEObject Type="Embed" ProgID="Equation.3" ShapeID="_x0000_i1188" DrawAspect="Content" ObjectID="_1666958204" r:id="rId332"/>
        </w:object>
      </w:r>
      <w:r w:rsidRPr="0059157F">
        <w:rPr>
          <w:rFonts w:ascii="Times New Roman" w:hAnsi="Times New Roman" w:cs="Times New Roman"/>
          <w:noProof/>
          <w:sz w:val="24"/>
          <w:szCs w:val="24"/>
        </w:rPr>
        <w:t xml:space="preserve">, берем максимум </w:t>
      </w:r>
      <w:r w:rsidRPr="0059157F">
        <w:rPr>
          <w:rFonts w:ascii="Times New Roman" w:hAnsi="Times New Roman" w:cs="Times New Roman"/>
          <w:noProof/>
          <w:position w:val="-12"/>
          <w:sz w:val="24"/>
          <w:szCs w:val="24"/>
        </w:rPr>
        <w:object w:dxaOrig="540" w:dyaOrig="380">
          <v:shape id="_x0000_i1189" type="#_x0000_t75" style="width:27.15pt;height:19pt" o:ole="">
            <v:imagedata r:id="rId333" o:title=""/>
          </v:shape>
          <o:OLEObject Type="Embed" ProgID="Equation.3" ShapeID="_x0000_i1189" DrawAspect="Content" ObjectID="_1666958205" r:id="rId334"/>
        </w:object>
      </w:r>
      <w:r w:rsidRPr="0059157F">
        <w:rPr>
          <w:rFonts w:ascii="Times New Roman" w:hAnsi="Times New Roman" w:cs="Times New Roman"/>
          <w:noProof/>
          <w:position w:val="-12"/>
          <w:sz w:val="24"/>
          <w:szCs w:val="24"/>
        </w:rPr>
        <w:t xml:space="preserve"> </w:t>
      </w:r>
      <w:r w:rsidRPr="0059157F">
        <w:rPr>
          <w:rFonts w:ascii="Times New Roman" w:hAnsi="Times New Roman" w:cs="Times New Roman"/>
          <w:noProof/>
          <w:sz w:val="24"/>
          <w:szCs w:val="24"/>
        </w:rPr>
        <w:t xml:space="preserve">до </w:t>
      </w:r>
      <w:r w:rsidRPr="0059157F">
        <w:rPr>
          <w:rFonts w:ascii="Times New Roman" w:hAnsi="Times New Roman" w:cs="Times New Roman"/>
          <w:noProof/>
          <w:position w:val="-6"/>
          <w:sz w:val="24"/>
          <w:szCs w:val="24"/>
        </w:rPr>
        <w:object w:dxaOrig="320" w:dyaOrig="279">
          <v:shape id="_x0000_i1190" type="#_x0000_t75" style="width:16.3pt;height:13.6pt" o:ole="">
            <v:imagedata r:id="rId335" o:title=""/>
          </v:shape>
          <o:OLEObject Type="Embed" ProgID="Equation.3" ShapeID="_x0000_i1190" DrawAspect="Content" ObjectID="_1666958206" r:id="rId336"/>
        </w:object>
      </w:r>
      <w:r w:rsidRPr="0059157F">
        <w:rPr>
          <w:rFonts w:ascii="Times New Roman" w:hAnsi="Times New Roman" w:cs="Times New Roman"/>
          <w:noProof/>
          <w:position w:val="-6"/>
          <w:sz w:val="24"/>
          <w:szCs w:val="24"/>
        </w:rPr>
        <w:t xml:space="preserve"> </w:t>
      </w:r>
      <w:r w:rsidRPr="0059157F">
        <w:rPr>
          <w:rFonts w:ascii="Times New Roman" w:hAnsi="Times New Roman" w:cs="Times New Roman"/>
          <w:noProof/>
          <w:sz w:val="24"/>
          <w:szCs w:val="24"/>
        </w:rPr>
        <w:t xml:space="preserve">уровня </w:t>
      </w:r>
      <w:r w:rsidRPr="0059157F">
        <w:rPr>
          <w:rFonts w:ascii="Times New Roman" w:hAnsi="Times New Roman" w:cs="Times New Roman"/>
          <w:noProof/>
          <w:position w:val="-18"/>
          <w:sz w:val="24"/>
          <w:szCs w:val="24"/>
        </w:rPr>
        <w:object w:dxaOrig="999" w:dyaOrig="440">
          <v:shape id="_x0000_i1191" type="#_x0000_t75" style="width:50.25pt;height:21.75pt" o:ole="">
            <v:imagedata r:id="rId337" o:title=""/>
          </v:shape>
          <o:OLEObject Type="Embed" ProgID="Equation.3" ShapeID="_x0000_i1191" DrawAspect="Content" ObjectID="_1666958207" r:id="rId338"/>
        </w:object>
      </w:r>
      <w:r w:rsidRPr="0059157F">
        <w:rPr>
          <w:rFonts w:ascii="Times New Roman" w:hAnsi="Times New Roman" w:cs="Times New Roman"/>
          <w:noProof/>
          <w:sz w:val="24"/>
          <w:szCs w:val="24"/>
        </w:rPr>
        <w:t xml:space="preserve">, чтобы получить соответствующий нижний предел </w:t>
      </w:r>
      <w:r w:rsidRPr="0059157F">
        <w:rPr>
          <w:rFonts w:ascii="Times New Roman" w:hAnsi="Times New Roman" w:cs="Times New Roman"/>
          <w:noProof/>
          <w:position w:val="-10"/>
          <w:sz w:val="24"/>
          <w:szCs w:val="24"/>
        </w:rPr>
        <w:object w:dxaOrig="300" w:dyaOrig="340">
          <v:shape id="_x0000_i1192" type="#_x0000_t75" style="width:14.95pt;height:18.35pt" o:ole="">
            <v:imagedata r:id="rId339" o:title=""/>
          </v:shape>
          <o:OLEObject Type="Embed" ProgID="Equation.3" ShapeID="_x0000_i1192" DrawAspect="Content" ObjectID="_1666958208" r:id="rId340"/>
        </w:object>
      </w:r>
      <w:r w:rsidRPr="0059157F">
        <w:rPr>
          <w:rFonts w:ascii="Times New Roman" w:hAnsi="Times New Roman" w:cs="Times New Roman"/>
          <w:noProof/>
          <w:sz w:val="24"/>
          <w:szCs w:val="24"/>
        </w:rPr>
        <w:t xml:space="preserve">. Поскольку, </w:t>
      </w:r>
      <w:r w:rsidRPr="0059157F">
        <w:rPr>
          <w:rFonts w:ascii="Times New Roman" w:hAnsi="Times New Roman" w:cs="Times New Roman"/>
          <w:noProof/>
          <w:position w:val="-10"/>
          <w:sz w:val="24"/>
          <w:szCs w:val="24"/>
        </w:rPr>
        <w:object w:dxaOrig="300" w:dyaOrig="340">
          <v:shape id="_x0000_i1193" type="#_x0000_t75" style="width:14.95pt;height:18.35pt" o:ole="">
            <v:imagedata r:id="rId341" o:title=""/>
          </v:shape>
          <o:OLEObject Type="Embed" ProgID="Equation.3" ShapeID="_x0000_i1193" DrawAspect="Content" ObjectID="_1666958209" r:id="rId342"/>
        </w:object>
      </w:r>
      <w:r w:rsidRPr="0059157F">
        <w:rPr>
          <w:rFonts w:ascii="Times New Roman" w:hAnsi="Times New Roman" w:cs="Times New Roman"/>
          <w:noProof/>
          <w:position w:val="-12"/>
          <w:sz w:val="24"/>
          <w:szCs w:val="24"/>
        </w:rPr>
        <w:object w:dxaOrig="240" w:dyaOrig="360">
          <v:shape id="_x0000_i1194" type="#_x0000_t75" style="width:12.25pt;height:18.35pt" o:ole="">
            <v:imagedata r:id="rId343" o:title=""/>
          </v:shape>
          <o:OLEObject Type="Embed" ProgID="Equation.3" ShapeID="_x0000_i1194" DrawAspect="Content" ObjectID="_1666958210" r:id="rId344"/>
        </w:object>
      </w:r>
      <w:r w:rsidRPr="0059157F">
        <w:rPr>
          <w:rFonts w:ascii="Times New Roman" w:hAnsi="Times New Roman" w:cs="Times New Roman"/>
          <w:noProof/>
          <w:position w:val="-12"/>
          <w:sz w:val="24"/>
          <w:szCs w:val="24"/>
        </w:rPr>
        <w:t xml:space="preserve"> </w:t>
      </w:r>
      <w:r w:rsidRPr="0059157F">
        <w:rPr>
          <w:rFonts w:ascii="Times New Roman" w:hAnsi="Times New Roman" w:cs="Times New Roman"/>
          <w:noProof/>
          <w:sz w:val="24"/>
          <w:szCs w:val="24"/>
        </w:rPr>
        <w:t xml:space="preserve">не сильно зависит от выбора потенциала поля инфлатона, но для данных </w:t>
      </w:r>
      <w:r w:rsidRPr="0059157F">
        <w:rPr>
          <w:rFonts w:ascii="Times New Roman" w:hAnsi="Times New Roman" w:cs="Times New Roman"/>
          <w:noProof/>
          <w:position w:val="-10"/>
          <w:sz w:val="24"/>
          <w:szCs w:val="24"/>
        </w:rPr>
        <w:object w:dxaOrig="760" w:dyaOrig="340">
          <v:shape id="_x0000_i1195" type="#_x0000_t75" style="width:38.05pt;height:18.35pt" o:ole="">
            <v:imagedata r:id="rId345" o:title=""/>
          </v:shape>
          <o:OLEObject Type="Embed" ProgID="Equation.3" ShapeID="_x0000_i1195" DrawAspect="Content" ObjectID="_1666958211" r:id="rId346"/>
        </w:object>
      </w:r>
      <w:r w:rsidRPr="0059157F">
        <w:rPr>
          <w:rFonts w:ascii="Times New Roman" w:hAnsi="Times New Roman" w:cs="Times New Roman"/>
          <w:noProof/>
          <w:sz w:val="24"/>
          <w:szCs w:val="24"/>
        </w:rPr>
        <w:t xml:space="preserve"> обнаруживаем, что </w:t>
      </w:r>
      <w:r w:rsidRPr="0059157F">
        <w:rPr>
          <w:rFonts w:ascii="Times New Roman" w:hAnsi="Times New Roman" w:cs="Times New Roman"/>
          <w:noProof/>
          <w:position w:val="-10"/>
          <w:sz w:val="24"/>
          <w:szCs w:val="24"/>
        </w:rPr>
        <w:object w:dxaOrig="300" w:dyaOrig="340">
          <v:shape id="_x0000_i1196" type="#_x0000_t75" style="width:14.95pt;height:18.35pt" o:ole="">
            <v:imagedata r:id="rId339" o:title=""/>
          </v:shape>
          <o:OLEObject Type="Embed" ProgID="Equation.3" ShapeID="_x0000_i1196" DrawAspect="Content" ObjectID="_1666958212" r:id="rId347"/>
        </w:object>
      </w:r>
      <w:r w:rsidRPr="0059157F">
        <w:rPr>
          <w:rFonts w:ascii="Times New Roman" w:hAnsi="Times New Roman" w:cs="Times New Roman"/>
          <w:noProof/>
          <w:sz w:val="24"/>
          <w:szCs w:val="24"/>
        </w:rPr>
        <w:t xml:space="preserve"> может принимать такие большие значения, как </w:t>
      </w:r>
      <w:r w:rsidRPr="0059157F">
        <w:rPr>
          <w:rFonts w:ascii="Times New Roman" w:hAnsi="Times New Roman" w:cs="Times New Roman"/>
          <w:noProof/>
          <w:position w:val="-14"/>
          <w:sz w:val="24"/>
          <w:szCs w:val="24"/>
        </w:rPr>
        <w:object w:dxaOrig="1219" w:dyaOrig="400">
          <v:shape id="_x0000_i1197" type="#_x0000_t75" style="width:61.8pt;height:20.4pt" o:ole="">
            <v:imagedata r:id="rId348" o:title=""/>
          </v:shape>
          <o:OLEObject Type="Embed" ProgID="Equation.3" ShapeID="_x0000_i1197" DrawAspect="Content" ObjectID="_1666958213" r:id="rId349"/>
        </w:object>
      </w:r>
      <w:r w:rsidRPr="0059157F">
        <w:rPr>
          <w:rFonts w:ascii="Times New Roman" w:hAnsi="Times New Roman" w:cs="Times New Roman"/>
          <w:noProof/>
          <w:position w:val="-14"/>
          <w:sz w:val="24"/>
          <w:szCs w:val="24"/>
        </w:rPr>
        <w:t xml:space="preserve"> </w:t>
      </w:r>
      <w:r w:rsidRPr="0059157F">
        <w:rPr>
          <w:rFonts w:ascii="Times New Roman" w:hAnsi="Times New Roman" w:cs="Times New Roman"/>
          <w:noProof/>
          <w:sz w:val="24"/>
          <w:szCs w:val="24"/>
        </w:rPr>
        <w:t xml:space="preserve">для </w:t>
      </w:r>
      <w:r w:rsidRPr="0059157F">
        <w:rPr>
          <w:rFonts w:ascii="Times New Roman" w:hAnsi="Times New Roman" w:cs="Times New Roman"/>
          <w:noProof/>
          <w:position w:val="-6"/>
          <w:sz w:val="24"/>
          <w:szCs w:val="24"/>
        </w:rPr>
        <w:object w:dxaOrig="600" w:dyaOrig="279">
          <v:shape id="_x0000_i1198" type="#_x0000_t75" style="width:29.9pt;height:13.6pt" o:ole="">
            <v:imagedata r:id="rId350" o:title=""/>
          </v:shape>
          <o:OLEObject Type="Embed" ProgID="Equation.3" ShapeID="_x0000_i1198" DrawAspect="Content" ObjectID="_1666958214" r:id="rId351"/>
        </w:object>
      </w:r>
      <w:r w:rsidRPr="0059157F">
        <w:rPr>
          <w:rFonts w:ascii="Times New Roman" w:hAnsi="Times New Roman" w:cs="Times New Roman"/>
          <w:noProof/>
          <w:sz w:val="24"/>
          <w:szCs w:val="24"/>
        </w:rPr>
        <w:t xml:space="preserve">, который имеет тенденцию к уменьшению </w:t>
      </w:r>
      <w:r w:rsidRPr="0059157F">
        <w:rPr>
          <w:rFonts w:ascii="Times New Roman" w:hAnsi="Times New Roman" w:cs="Times New Roman"/>
          <w:noProof/>
          <w:position w:val="-14"/>
          <w:sz w:val="24"/>
          <w:szCs w:val="24"/>
        </w:rPr>
        <w:object w:dxaOrig="340" w:dyaOrig="400">
          <v:shape id="_x0000_i1199" type="#_x0000_t75" style="width:18.35pt;height:20.4pt" o:ole="">
            <v:imagedata r:id="rId352" o:title=""/>
          </v:shape>
          <o:OLEObject Type="Embed" ProgID="Equation.3" ShapeID="_x0000_i1199" DrawAspect="Content" ObjectID="_1666958215" r:id="rId353"/>
        </w:object>
      </w:r>
      <w:r w:rsidRPr="0059157F">
        <w:rPr>
          <w:rFonts w:ascii="Times New Roman" w:hAnsi="Times New Roman" w:cs="Times New Roman"/>
          <w:noProof/>
          <w:sz w:val="24"/>
          <w:szCs w:val="24"/>
        </w:rPr>
        <w:t xml:space="preserve">. В связи с этим модель курватона кажется более эффективной с квадратичным инфлатонным потенциалом, чем с </w:t>
      </w:r>
      <w:r w:rsidR="00421F14" w:rsidRPr="0059157F">
        <w:rPr>
          <w:rFonts w:ascii="Times New Roman" w:hAnsi="Times New Roman" w:cs="Times New Roman"/>
          <w:noProof/>
          <w:sz w:val="24"/>
          <w:szCs w:val="24"/>
        </w:rPr>
        <w:lastRenderedPageBreak/>
        <w:t>чертвертого порядка</w:t>
      </w:r>
      <w:r w:rsidR="00D124E7" w:rsidRPr="0059157F">
        <w:rPr>
          <w:rFonts w:ascii="Times New Roman" w:hAnsi="Times New Roman" w:cs="Times New Roman"/>
          <w:noProof/>
          <w:sz w:val="24"/>
          <w:szCs w:val="24"/>
        </w:rPr>
        <w:t xml:space="preserve"> потенциала</w:t>
      </w:r>
      <w:r w:rsidRPr="0059157F">
        <w:rPr>
          <w:rFonts w:ascii="Times New Roman" w:hAnsi="Times New Roman" w:cs="Times New Roman"/>
          <w:noProof/>
          <w:sz w:val="24"/>
          <w:szCs w:val="24"/>
        </w:rPr>
        <w:t xml:space="preserve">. Также видно, что </w:t>
      </w:r>
      <w:r w:rsidRPr="0059157F">
        <w:rPr>
          <w:rFonts w:ascii="Times New Roman" w:hAnsi="Times New Roman" w:cs="Times New Roman"/>
          <w:noProof/>
          <w:position w:val="-12"/>
          <w:sz w:val="24"/>
          <w:szCs w:val="24"/>
        </w:rPr>
        <w:object w:dxaOrig="240" w:dyaOrig="360">
          <v:shape id="_x0000_i1200" type="#_x0000_t75" style="width:12.25pt;height:18.35pt" o:ole="">
            <v:imagedata r:id="rId354" o:title=""/>
          </v:shape>
          <o:OLEObject Type="Embed" ProgID="Equation.3" ShapeID="_x0000_i1200" DrawAspect="Content" ObjectID="_1666958216" r:id="rId355"/>
        </w:object>
      </w:r>
      <w:r w:rsidRPr="0059157F">
        <w:rPr>
          <w:rFonts w:ascii="Times New Roman" w:hAnsi="Times New Roman" w:cs="Times New Roman"/>
          <w:noProof/>
          <w:position w:val="-12"/>
          <w:sz w:val="24"/>
          <w:szCs w:val="24"/>
        </w:rPr>
        <w:t xml:space="preserve"> </w:t>
      </w:r>
      <w:r w:rsidRPr="0059157F">
        <w:rPr>
          <w:rFonts w:ascii="Times New Roman" w:hAnsi="Times New Roman" w:cs="Times New Roman"/>
          <w:noProof/>
          <w:sz w:val="24"/>
          <w:szCs w:val="24"/>
        </w:rPr>
        <w:t xml:space="preserve"> </w:t>
      </w:r>
      <w:r w:rsidRPr="0059157F">
        <w:rPr>
          <w:rFonts w:ascii="Times New Roman" w:hAnsi="Times New Roman" w:cs="Times New Roman"/>
          <w:bCs/>
          <w:noProof/>
          <w:sz w:val="24"/>
          <w:szCs w:val="24"/>
        </w:rPr>
        <w:t xml:space="preserve">не зависит от выбора потенциала </w:t>
      </w:r>
      <w:r w:rsidR="00D124E7" w:rsidRPr="0059157F">
        <w:rPr>
          <w:rFonts w:ascii="Times New Roman" w:hAnsi="Times New Roman" w:cs="Times New Roman"/>
          <w:bCs/>
          <w:noProof/>
          <w:position w:val="-6"/>
          <w:sz w:val="24"/>
          <w:szCs w:val="24"/>
        </w:rPr>
        <w:object w:dxaOrig="240" w:dyaOrig="279">
          <v:shape id="_x0000_i1201" type="#_x0000_t75" style="width:12.25pt;height:14.25pt" o:ole="">
            <v:imagedata r:id="rId356" o:title=""/>
          </v:shape>
          <o:OLEObject Type="Embed" ProgID="Equation.3" ShapeID="_x0000_i1201" DrawAspect="Content" ObjectID="_1666958217" r:id="rId357"/>
        </w:object>
      </w:r>
      <w:r w:rsidRPr="0059157F">
        <w:rPr>
          <w:rFonts w:ascii="Times New Roman" w:hAnsi="Times New Roman" w:cs="Times New Roman"/>
          <w:bCs/>
          <w:noProof/>
          <w:sz w:val="24"/>
          <w:szCs w:val="24"/>
        </w:rPr>
        <w:t xml:space="preserve">, а зависит только от параметра негауссовости </w:t>
      </w:r>
      <w:r w:rsidR="00D124E7" w:rsidRPr="0059157F">
        <w:rPr>
          <w:rFonts w:ascii="Times New Roman" w:hAnsi="Times New Roman" w:cs="Times New Roman"/>
          <w:bCs/>
          <w:noProof/>
          <w:position w:val="-12"/>
          <w:sz w:val="24"/>
          <w:szCs w:val="24"/>
        </w:rPr>
        <w:object w:dxaOrig="540" w:dyaOrig="380">
          <v:shape id="_x0000_i1202" type="#_x0000_t75" style="width:27.15pt;height:19pt" o:ole="">
            <v:imagedata r:id="rId358" o:title=""/>
          </v:shape>
          <o:OLEObject Type="Embed" ProgID="Equation.3" ShapeID="_x0000_i1202" DrawAspect="Content" ObjectID="_1666958218" r:id="rId359"/>
        </w:object>
      </w:r>
      <w:r w:rsidR="00D124E7" w:rsidRPr="0059157F">
        <w:rPr>
          <w:rFonts w:ascii="Times New Roman" w:hAnsi="Times New Roman" w:cs="Times New Roman"/>
          <w:bCs/>
          <w:noProof/>
          <w:sz w:val="24"/>
          <w:szCs w:val="24"/>
        </w:rPr>
        <w:t>.</w:t>
      </w:r>
    </w:p>
    <w:p w:rsidR="004F3D04" w:rsidRPr="0059157F" w:rsidRDefault="004F3D04" w:rsidP="00C05783">
      <w:pPr>
        <w:tabs>
          <w:tab w:val="center" w:pos="4800"/>
          <w:tab w:val="right" w:pos="9500"/>
        </w:tabs>
        <w:spacing w:after="0" w:line="360" w:lineRule="auto"/>
        <w:ind w:firstLine="720"/>
        <w:jc w:val="both"/>
        <w:rPr>
          <w:rFonts w:ascii="Times New Roman" w:hAnsi="Times New Roman" w:cs="Times New Roman"/>
          <w:noProof/>
          <w:sz w:val="24"/>
          <w:szCs w:val="24"/>
        </w:rPr>
      </w:pPr>
    </w:p>
    <w:p w:rsidR="00CE6867" w:rsidRPr="0059157F" w:rsidRDefault="004F3D04" w:rsidP="00C05783">
      <w:pPr>
        <w:tabs>
          <w:tab w:val="center" w:pos="4800"/>
          <w:tab w:val="right" w:pos="9500"/>
        </w:tabs>
        <w:spacing w:after="0" w:line="360" w:lineRule="auto"/>
        <w:rPr>
          <w:rFonts w:ascii="Times New Roman" w:hAnsi="Times New Roman" w:cs="Times New Roman"/>
          <w:b/>
          <w:bCs/>
          <w:noProof/>
          <w:sz w:val="24"/>
          <w:szCs w:val="24"/>
        </w:rPr>
      </w:pPr>
      <w:r w:rsidRPr="0059157F">
        <w:rPr>
          <w:rFonts w:ascii="Times New Roman" w:hAnsi="Times New Roman" w:cs="Times New Roman"/>
          <w:b/>
          <w:bCs/>
          <w:noProof/>
          <w:sz w:val="24"/>
          <w:szCs w:val="24"/>
          <w:lang w:eastAsia="ru-RU"/>
        </w:rPr>
        <w:drawing>
          <wp:inline distT="0" distB="0" distL="0" distR="0">
            <wp:extent cx="5939790" cy="3244215"/>
            <wp:effectExtent l="19050" t="0" r="3810" b="0"/>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pic:cNvPicPr>
                      <a:picLocks noChangeAspect="1" noChangeArrowheads="1"/>
                    </pic:cNvPicPr>
                  </pic:nvPicPr>
                  <pic:blipFill>
                    <a:blip r:embed="rId360"/>
                    <a:srcRect/>
                    <a:stretch>
                      <a:fillRect/>
                    </a:stretch>
                  </pic:blipFill>
                  <pic:spPr bwMode="auto">
                    <a:xfrm>
                      <a:off x="0" y="0"/>
                      <a:ext cx="5939790" cy="3244215"/>
                    </a:xfrm>
                    <a:prstGeom prst="rect">
                      <a:avLst/>
                    </a:prstGeom>
                    <a:noFill/>
                    <a:ln w="9525">
                      <a:noFill/>
                      <a:miter lim="800000"/>
                      <a:headEnd/>
                      <a:tailEnd/>
                    </a:ln>
                  </pic:spPr>
                </pic:pic>
              </a:graphicData>
            </a:graphic>
          </wp:inline>
        </w:drawing>
      </w:r>
    </w:p>
    <w:p w:rsidR="004F3D04" w:rsidRPr="002A4E38" w:rsidRDefault="004F3D04" w:rsidP="00887E7E">
      <w:pPr>
        <w:tabs>
          <w:tab w:val="center" w:pos="4800"/>
          <w:tab w:val="right" w:pos="9500"/>
        </w:tabs>
        <w:spacing w:after="0" w:line="360" w:lineRule="auto"/>
        <w:ind w:firstLine="709"/>
        <w:jc w:val="center"/>
        <w:rPr>
          <w:rFonts w:ascii="Times New Roman" w:hAnsi="Times New Roman" w:cs="Times New Roman"/>
          <w:bCs/>
          <w:noProof/>
          <w:sz w:val="24"/>
          <w:szCs w:val="24"/>
          <w:lang w:val="kk-KZ"/>
        </w:rPr>
      </w:pPr>
      <w:r w:rsidRPr="002A4E38">
        <w:rPr>
          <w:rFonts w:ascii="Times New Roman" w:hAnsi="Times New Roman" w:cs="Times New Roman"/>
          <w:bCs/>
          <w:noProof/>
          <w:sz w:val="24"/>
          <w:szCs w:val="24"/>
        </w:rPr>
        <w:t xml:space="preserve">Рисунок 1.2 - Сплошные и штриховые контуры между </w:t>
      </w:r>
      <w:r w:rsidR="00D124E7" w:rsidRPr="002A4E38">
        <w:rPr>
          <w:rFonts w:ascii="Times New Roman" w:hAnsi="Times New Roman" w:cs="Times New Roman"/>
          <w:bCs/>
          <w:noProof/>
          <w:position w:val="-12"/>
          <w:sz w:val="24"/>
          <w:szCs w:val="24"/>
        </w:rPr>
        <w:object w:dxaOrig="1160" w:dyaOrig="360">
          <v:shape id="_x0000_i1203" type="#_x0000_t75" style="width:58.4pt;height:18.35pt" o:ole="">
            <v:imagedata r:id="rId361" o:title=""/>
          </v:shape>
          <o:OLEObject Type="Embed" ProgID="Equation.3" ShapeID="_x0000_i1203" DrawAspect="Content" ObjectID="_1666958219" r:id="rId362"/>
        </w:object>
      </w:r>
      <w:r w:rsidRPr="002A4E38">
        <w:rPr>
          <w:rFonts w:ascii="Times New Roman" w:hAnsi="Times New Roman" w:cs="Times New Roman"/>
          <w:bCs/>
          <w:noProof/>
          <w:sz w:val="24"/>
          <w:szCs w:val="24"/>
        </w:rPr>
        <w:t xml:space="preserve"> и </w:t>
      </w:r>
      <w:r w:rsidR="00D124E7" w:rsidRPr="002A4E38">
        <w:rPr>
          <w:rFonts w:ascii="Times New Roman" w:hAnsi="Times New Roman" w:cs="Times New Roman"/>
          <w:bCs/>
          <w:noProof/>
          <w:position w:val="-14"/>
          <w:sz w:val="24"/>
          <w:szCs w:val="24"/>
        </w:rPr>
        <w:object w:dxaOrig="1939" w:dyaOrig="400">
          <v:shape id="_x0000_i1204" type="#_x0000_t75" style="width:97.8pt;height:20.4pt" o:ole="">
            <v:imagedata r:id="rId363" o:title=""/>
          </v:shape>
          <o:OLEObject Type="Embed" ProgID="Equation.3" ShapeID="_x0000_i1204" DrawAspect="Content" ObjectID="_1666958220" r:id="rId364"/>
        </w:object>
      </w:r>
      <w:r w:rsidRPr="002A4E38">
        <w:rPr>
          <w:rFonts w:ascii="Times New Roman" w:hAnsi="Times New Roman" w:cs="Times New Roman"/>
          <w:bCs/>
          <w:noProof/>
          <w:sz w:val="24"/>
          <w:szCs w:val="24"/>
        </w:rPr>
        <w:t xml:space="preserve"> получены для </w:t>
      </w:r>
      <w:r w:rsidR="00D124E7" w:rsidRPr="002A4E38">
        <w:rPr>
          <w:rFonts w:ascii="Times New Roman" w:hAnsi="Times New Roman" w:cs="Times New Roman"/>
          <w:bCs/>
          <w:noProof/>
          <w:position w:val="-6"/>
          <w:sz w:val="24"/>
          <w:szCs w:val="24"/>
        </w:rPr>
        <w:object w:dxaOrig="600" w:dyaOrig="279">
          <v:shape id="_x0000_i1205" type="#_x0000_t75" style="width:29.9pt;height:13.6pt" o:ole="">
            <v:imagedata r:id="rId365" o:title=""/>
          </v:shape>
          <o:OLEObject Type="Embed" ProgID="Equation.3" ShapeID="_x0000_i1205" DrawAspect="Content" ObjectID="_1666958221" r:id="rId366"/>
        </w:object>
      </w:r>
      <w:r w:rsidRPr="002A4E38">
        <w:rPr>
          <w:rFonts w:ascii="Times New Roman" w:hAnsi="Times New Roman" w:cs="Times New Roman"/>
          <w:bCs/>
          <w:noProof/>
          <w:sz w:val="24"/>
          <w:szCs w:val="24"/>
        </w:rPr>
        <w:t xml:space="preserve"> и </w:t>
      </w:r>
      <w:r w:rsidR="00D124E7" w:rsidRPr="002A4E38">
        <w:rPr>
          <w:rFonts w:ascii="Times New Roman" w:hAnsi="Times New Roman" w:cs="Times New Roman"/>
          <w:bCs/>
          <w:noProof/>
          <w:position w:val="-6"/>
          <w:sz w:val="24"/>
          <w:szCs w:val="24"/>
        </w:rPr>
        <w:object w:dxaOrig="600" w:dyaOrig="279">
          <v:shape id="_x0000_i1206" type="#_x0000_t75" style="width:29.9pt;height:13.6pt" o:ole="">
            <v:imagedata r:id="rId367" o:title=""/>
          </v:shape>
          <o:OLEObject Type="Embed" ProgID="Equation.3" ShapeID="_x0000_i1206" DrawAspect="Content" ObjectID="_1666958222" r:id="rId368"/>
        </w:object>
      </w:r>
      <w:r w:rsidRPr="002A4E38">
        <w:rPr>
          <w:rFonts w:ascii="Times New Roman" w:hAnsi="Times New Roman" w:cs="Times New Roman"/>
          <w:bCs/>
          <w:noProof/>
          <w:sz w:val="24"/>
          <w:szCs w:val="24"/>
        </w:rPr>
        <w:t>. Число на контурах о</w:t>
      </w:r>
      <w:r w:rsidR="002A4E38" w:rsidRPr="002A4E38">
        <w:rPr>
          <w:rFonts w:ascii="Times New Roman" w:hAnsi="Times New Roman" w:cs="Times New Roman"/>
          <w:bCs/>
          <w:noProof/>
          <w:sz w:val="24"/>
          <w:szCs w:val="24"/>
        </w:rPr>
        <w:t>бозначает уровень негауссовости</w:t>
      </w:r>
    </w:p>
    <w:p w:rsidR="00D124E7" w:rsidRPr="0059157F" w:rsidRDefault="00D124E7" w:rsidP="00C05783">
      <w:pPr>
        <w:tabs>
          <w:tab w:val="center" w:pos="4800"/>
          <w:tab w:val="right" w:pos="9500"/>
        </w:tabs>
        <w:spacing w:after="0" w:line="360" w:lineRule="auto"/>
        <w:rPr>
          <w:rFonts w:ascii="Times New Roman" w:hAnsi="Times New Roman" w:cs="Times New Roman"/>
          <w:bCs/>
          <w:noProof/>
          <w:sz w:val="24"/>
          <w:szCs w:val="24"/>
        </w:rPr>
      </w:pPr>
    </w:p>
    <w:p w:rsidR="00CE6867" w:rsidRPr="0059157F" w:rsidRDefault="00CE6867" w:rsidP="00C05783">
      <w:pPr>
        <w:tabs>
          <w:tab w:val="center" w:pos="4800"/>
          <w:tab w:val="right" w:pos="9500"/>
        </w:tabs>
        <w:spacing w:after="0" w:line="360" w:lineRule="auto"/>
        <w:ind w:firstLine="720"/>
        <w:jc w:val="both"/>
        <w:rPr>
          <w:rFonts w:ascii="Times New Roman" w:hAnsi="Times New Roman" w:cs="Times New Roman"/>
          <w:b/>
          <w:bCs/>
          <w:noProof/>
          <w:sz w:val="24"/>
          <w:szCs w:val="24"/>
        </w:rPr>
      </w:pPr>
      <w:r w:rsidRPr="0059157F">
        <w:rPr>
          <w:rFonts w:ascii="Times New Roman" w:hAnsi="Times New Roman" w:cs="Times New Roman"/>
          <w:b/>
          <w:bCs/>
          <w:noProof/>
          <w:sz w:val="24"/>
          <w:szCs w:val="24"/>
        </w:rPr>
        <w:t>1.3 Модель с убегающим потенциалом: обобщенный экспоненциальный потенциал</w:t>
      </w:r>
    </w:p>
    <w:p w:rsidR="00CE6867" w:rsidRPr="0059157F" w:rsidRDefault="00CE6867" w:rsidP="00C05783">
      <w:pPr>
        <w:tabs>
          <w:tab w:val="center" w:pos="4800"/>
          <w:tab w:val="right" w:pos="9500"/>
        </w:tabs>
        <w:spacing w:after="0" w:line="360" w:lineRule="auto"/>
        <w:ind w:firstLine="720"/>
        <w:jc w:val="both"/>
        <w:rPr>
          <w:rFonts w:ascii="Times New Roman" w:hAnsi="Times New Roman" w:cs="Times New Roman"/>
          <w:noProof/>
          <w:sz w:val="24"/>
          <w:szCs w:val="24"/>
        </w:rPr>
      </w:pPr>
      <w:r w:rsidRPr="0059157F">
        <w:rPr>
          <w:rFonts w:ascii="Times New Roman" w:hAnsi="Times New Roman" w:cs="Times New Roman"/>
          <w:noProof/>
          <w:sz w:val="24"/>
          <w:szCs w:val="24"/>
        </w:rPr>
        <w:t xml:space="preserve">Как упоминали </w:t>
      </w:r>
      <w:r w:rsidR="00D124E7" w:rsidRPr="0059157F">
        <w:rPr>
          <w:rFonts w:ascii="Times New Roman" w:hAnsi="Times New Roman" w:cs="Times New Roman"/>
          <w:noProof/>
          <w:sz w:val="24"/>
          <w:szCs w:val="24"/>
        </w:rPr>
        <w:t>выше</w:t>
      </w:r>
      <w:r w:rsidRPr="0059157F">
        <w:rPr>
          <w:rFonts w:ascii="Times New Roman" w:hAnsi="Times New Roman" w:cs="Times New Roman"/>
          <w:noProof/>
          <w:sz w:val="24"/>
          <w:szCs w:val="24"/>
        </w:rPr>
        <w:t>, поле с убегающим типом потенциала не распадается, а вместо этого продолжает скатываться</w:t>
      </w:r>
      <w:r w:rsidR="00D124E7" w:rsidRPr="0059157F">
        <w:rPr>
          <w:rFonts w:ascii="Times New Roman" w:hAnsi="Times New Roman" w:cs="Times New Roman"/>
          <w:noProof/>
          <w:sz w:val="24"/>
          <w:szCs w:val="24"/>
        </w:rPr>
        <w:t xml:space="preserve"> вниз</w:t>
      </w:r>
      <w:r w:rsidRPr="0059157F">
        <w:rPr>
          <w:rFonts w:ascii="Times New Roman" w:hAnsi="Times New Roman" w:cs="Times New Roman"/>
          <w:noProof/>
          <w:sz w:val="24"/>
          <w:szCs w:val="24"/>
        </w:rPr>
        <w:t xml:space="preserve">, </w:t>
      </w:r>
      <w:r w:rsidR="00DB1D16" w:rsidRPr="0059157F">
        <w:rPr>
          <w:rFonts w:ascii="Times New Roman" w:hAnsi="Times New Roman" w:cs="Times New Roman"/>
          <w:noProof/>
          <w:sz w:val="24"/>
          <w:szCs w:val="24"/>
        </w:rPr>
        <w:t>когда инфляция заканчивается [24, 30</w:t>
      </w:r>
      <w:r w:rsidRPr="0059157F">
        <w:rPr>
          <w:rFonts w:ascii="Times New Roman" w:hAnsi="Times New Roman" w:cs="Times New Roman"/>
          <w:noProof/>
          <w:sz w:val="24"/>
          <w:szCs w:val="24"/>
        </w:rPr>
        <w:t>]. Это может быть реализовано, если рассмотрим экспоненциальную форму потенциала, заданную формулой</w:t>
      </w:r>
      <w:r w:rsidR="00D124E7" w:rsidRPr="0059157F">
        <w:rPr>
          <w:rFonts w:ascii="Times New Roman" w:hAnsi="Times New Roman" w:cs="Times New Roman"/>
          <w:noProof/>
          <w:sz w:val="24"/>
          <w:szCs w:val="24"/>
        </w:rPr>
        <w:t xml:space="preserve"> (1.19)</w:t>
      </w:r>
    </w:p>
    <w:p w:rsidR="00D124E7" w:rsidRPr="0059157F" w:rsidRDefault="00D124E7" w:rsidP="00C05783">
      <w:pPr>
        <w:tabs>
          <w:tab w:val="center" w:pos="4800"/>
          <w:tab w:val="right" w:pos="9500"/>
        </w:tabs>
        <w:spacing w:after="0" w:line="360" w:lineRule="auto"/>
        <w:ind w:firstLine="720"/>
        <w:jc w:val="both"/>
        <w:rPr>
          <w:rFonts w:ascii="Times New Roman" w:hAnsi="Times New Roman" w:cs="Times New Roman"/>
          <w:noProof/>
          <w:sz w:val="24"/>
          <w:szCs w:val="24"/>
        </w:rPr>
      </w:pPr>
    </w:p>
    <w:p w:rsidR="00CE6867" w:rsidRPr="0059157F" w:rsidRDefault="00CE6867" w:rsidP="00C05783">
      <w:pPr>
        <w:tabs>
          <w:tab w:val="center" w:pos="4800"/>
          <w:tab w:val="right" w:pos="9356"/>
        </w:tabs>
        <w:spacing w:after="0" w:line="360" w:lineRule="auto"/>
        <w:ind w:firstLine="720"/>
        <w:rPr>
          <w:rFonts w:ascii="Times New Roman" w:hAnsi="Times New Roman" w:cs="Times New Roman"/>
          <w:noProof/>
          <w:sz w:val="24"/>
          <w:szCs w:val="24"/>
        </w:rPr>
      </w:pPr>
      <w:r w:rsidRPr="0059157F">
        <w:rPr>
          <w:rFonts w:ascii="Times New Roman" w:hAnsi="Times New Roman" w:cs="Times New Roman"/>
          <w:noProof/>
          <w:sz w:val="24"/>
          <w:szCs w:val="24"/>
        </w:rPr>
        <w:tab/>
      </w:r>
      <w:r w:rsidRPr="0059157F">
        <w:rPr>
          <w:rFonts w:ascii="Times New Roman" w:hAnsi="Times New Roman" w:cs="Times New Roman"/>
          <w:noProof/>
          <w:position w:val="-42"/>
          <w:sz w:val="24"/>
          <w:szCs w:val="24"/>
        </w:rPr>
        <w:object w:dxaOrig="3060" w:dyaOrig="960">
          <v:shape id="_x0000_i1207" type="#_x0000_t75" style="width:153.5pt;height:47.55pt" o:ole="">
            <v:imagedata r:id="rId369" o:title=""/>
          </v:shape>
          <o:OLEObject Type="Embed" ProgID="Equation.3" ShapeID="_x0000_i1207" DrawAspect="Content" ObjectID="_1666958223" r:id="rId370"/>
        </w:object>
      </w:r>
      <w:r w:rsidRPr="0059157F">
        <w:rPr>
          <w:rFonts w:ascii="Times New Roman" w:hAnsi="Times New Roman" w:cs="Times New Roman"/>
          <w:noProof/>
          <w:sz w:val="24"/>
          <w:szCs w:val="24"/>
        </w:rPr>
        <w:tab/>
        <w:t>(1.19)</w:t>
      </w:r>
    </w:p>
    <w:p w:rsidR="00CE6867" w:rsidRPr="0059157F" w:rsidRDefault="00CE6867" w:rsidP="00C05783">
      <w:pPr>
        <w:tabs>
          <w:tab w:val="center" w:pos="4800"/>
          <w:tab w:val="right" w:pos="9356"/>
        </w:tabs>
        <w:spacing w:after="0" w:line="360" w:lineRule="auto"/>
        <w:jc w:val="both"/>
        <w:rPr>
          <w:rFonts w:ascii="Times New Roman" w:hAnsi="Times New Roman" w:cs="Times New Roman"/>
          <w:noProof/>
          <w:sz w:val="24"/>
          <w:szCs w:val="24"/>
        </w:rPr>
      </w:pPr>
      <w:r w:rsidRPr="0059157F">
        <w:rPr>
          <w:rFonts w:ascii="Times New Roman" w:hAnsi="Times New Roman" w:cs="Times New Roman"/>
          <w:noProof/>
          <w:sz w:val="24"/>
          <w:szCs w:val="24"/>
        </w:rPr>
        <w:t xml:space="preserve">где </w:t>
      </w:r>
      <w:r w:rsidRPr="0059157F">
        <w:rPr>
          <w:rFonts w:ascii="Times New Roman" w:hAnsi="Times New Roman" w:cs="Times New Roman"/>
          <w:noProof/>
          <w:position w:val="-6"/>
          <w:sz w:val="24"/>
          <w:szCs w:val="24"/>
        </w:rPr>
        <w:object w:dxaOrig="220" w:dyaOrig="279">
          <v:shape id="_x0000_i1208" type="#_x0000_t75" style="width:10.2pt;height:13.6pt" o:ole="">
            <v:imagedata r:id="rId371" o:title=""/>
          </v:shape>
          <o:OLEObject Type="Embed" ProgID="Equation.3" ShapeID="_x0000_i1208" DrawAspect="Content" ObjectID="_1666958224" r:id="rId372"/>
        </w:object>
      </w:r>
      <w:r w:rsidRPr="0059157F">
        <w:rPr>
          <w:rFonts w:ascii="Times New Roman" w:hAnsi="Times New Roman" w:cs="Times New Roman"/>
          <w:noProof/>
          <w:sz w:val="24"/>
          <w:szCs w:val="24"/>
        </w:rPr>
        <w:t xml:space="preserve"> и </w:t>
      </w:r>
      <w:r w:rsidRPr="0059157F">
        <w:rPr>
          <w:rFonts w:ascii="Times New Roman" w:hAnsi="Times New Roman" w:cs="Times New Roman"/>
          <w:noProof/>
          <w:position w:val="-6"/>
          <w:sz w:val="24"/>
          <w:szCs w:val="24"/>
        </w:rPr>
        <w:object w:dxaOrig="200" w:dyaOrig="220">
          <v:shape id="_x0000_i1209" type="#_x0000_t75" style="width:10.2pt;height:10.2pt" o:ole="">
            <v:imagedata r:id="rId373" o:title=""/>
          </v:shape>
          <o:OLEObject Type="Embed" ProgID="Equation.3" ShapeID="_x0000_i1209" DrawAspect="Content" ObjectID="_1666958225" r:id="rId374"/>
        </w:object>
      </w:r>
      <w:r w:rsidRPr="0059157F">
        <w:rPr>
          <w:rFonts w:ascii="Times New Roman" w:hAnsi="Times New Roman" w:cs="Times New Roman"/>
          <w:noProof/>
          <w:sz w:val="24"/>
          <w:szCs w:val="24"/>
        </w:rPr>
        <w:t xml:space="preserve"> являются некими константами. Потенциал </w:t>
      </w:r>
      <w:r w:rsidRPr="0059157F">
        <w:rPr>
          <w:rFonts w:ascii="Times New Roman" w:hAnsi="Times New Roman" w:cs="Times New Roman"/>
          <w:noProof/>
          <w:position w:val="-10"/>
          <w:sz w:val="24"/>
          <w:szCs w:val="24"/>
        </w:rPr>
        <w:object w:dxaOrig="540" w:dyaOrig="320">
          <v:shape id="_x0000_i1210" type="#_x0000_t75" style="width:27.15pt;height:16.3pt" o:ole="">
            <v:imagedata r:id="rId375" o:title=""/>
          </v:shape>
          <o:OLEObject Type="Embed" ProgID="Equation.3" ShapeID="_x0000_i1210" DrawAspect="Content" ObjectID="_1666958226" r:id="rId376"/>
        </w:object>
      </w:r>
      <w:r w:rsidRPr="0059157F">
        <w:rPr>
          <w:rFonts w:ascii="Times New Roman" w:hAnsi="Times New Roman" w:cs="Times New Roman"/>
          <w:noProof/>
          <w:position w:val="-10"/>
          <w:sz w:val="24"/>
          <w:szCs w:val="24"/>
        </w:rPr>
        <w:t xml:space="preserve"> </w:t>
      </w:r>
      <w:r w:rsidRPr="0059157F">
        <w:rPr>
          <w:rFonts w:ascii="Times New Roman" w:hAnsi="Times New Roman" w:cs="Times New Roman"/>
          <w:noProof/>
          <w:sz w:val="24"/>
          <w:szCs w:val="24"/>
        </w:rPr>
        <w:t>имеет интересное поведение: во время инфляции</w:t>
      </w:r>
      <w:r w:rsidR="00D124E7" w:rsidRPr="0059157F">
        <w:rPr>
          <w:rFonts w:ascii="Times New Roman" w:hAnsi="Times New Roman" w:cs="Times New Roman"/>
          <w:noProof/>
          <w:sz w:val="24"/>
          <w:szCs w:val="24"/>
        </w:rPr>
        <w:t>,</w:t>
      </w:r>
      <w:r w:rsidRPr="0059157F">
        <w:rPr>
          <w:rFonts w:ascii="Times New Roman" w:hAnsi="Times New Roman" w:cs="Times New Roman"/>
          <w:noProof/>
          <w:sz w:val="24"/>
          <w:szCs w:val="24"/>
        </w:rPr>
        <w:t xml:space="preserve"> она</w:t>
      </w:r>
      <w:r w:rsidR="00D124E7" w:rsidRPr="0059157F">
        <w:rPr>
          <w:rFonts w:ascii="Times New Roman" w:hAnsi="Times New Roman" w:cs="Times New Roman"/>
          <w:noProof/>
          <w:sz w:val="24"/>
          <w:szCs w:val="24"/>
        </w:rPr>
        <w:t xml:space="preserve"> остается неглубокой</w:t>
      </w:r>
      <w:r w:rsidRPr="0059157F">
        <w:rPr>
          <w:rFonts w:ascii="Times New Roman" w:hAnsi="Times New Roman" w:cs="Times New Roman"/>
          <w:noProof/>
          <w:sz w:val="24"/>
          <w:szCs w:val="24"/>
        </w:rPr>
        <w:t xml:space="preserve">, но становится крутым в постинфляционную эру. Также на более поздних временах инфляции она приводит к приближенному решению масштабирования, как </w:t>
      </w:r>
      <w:r w:rsidRPr="0059157F">
        <w:rPr>
          <w:rFonts w:ascii="Times New Roman" w:hAnsi="Times New Roman" w:cs="Times New Roman"/>
          <w:noProof/>
          <w:position w:val="-14"/>
          <w:sz w:val="24"/>
          <w:szCs w:val="24"/>
        </w:rPr>
        <w:object w:dxaOrig="1640" w:dyaOrig="400">
          <v:shape id="_x0000_i1211" type="#_x0000_t75" style="width:82.2pt;height:20.4pt" o:ole="">
            <v:imagedata r:id="rId377" o:title=""/>
          </v:shape>
          <o:OLEObject Type="Embed" ProgID="Equation.3" ShapeID="_x0000_i1211" DrawAspect="Content" ObjectID="_1666958227" r:id="rId378"/>
        </w:object>
      </w:r>
      <w:r w:rsidRPr="0059157F">
        <w:rPr>
          <w:rFonts w:ascii="Times New Roman" w:hAnsi="Times New Roman" w:cs="Times New Roman"/>
          <w:noProof/>
          <w:position w:val="-14"/>
          <w:sz w:val="24"/>
          <w:szCs w:val="24"/>
        </w:rPr>
        <w:t xml:space="preserve"> </w:t>
      </w:r>
      <w:r w:rsidRPr="0059157F">
        <w:rPr>
          <w:rFonts w:ascii="Times New Roman" w:hAnsi="Times New Roman" w:cs="Times New Roman"/>
          <w:noProof/>
          <w:sz w:val="24"/>
          <w:szCs w:val="24"/>
        </w:rPr>
        <w:t xml:space="preserve"> для больших </w:t>
      </w:r>
      <w:r w:rsidRPr="0059157F">
        <w:rPr>
          <w:rFonts w:ascii="Times New Roman" w:hAnsi="Times New Roman" w:cs="Times New Roman"/>
          <w:noProof/>
          <w:position w:val="-10"/>
          <w:sz w:val="24"/>
          <w:szCs w:val="24"/>
        </w:rPr>
        <w:object w:dxaOrig="200" w:dyaOrig="320">
          <v:shape id="_x0000_i1212" type="#_x0000_t75" style="width:10.2pt;height:16.3pt" o:ole="">
            <v:imagedata r:id="rId379" o:title=""/>
          </v:shape>
          <o:OLEObject Type="Embed" ProgID="Equation.3" ShapeID="_x0000_i1212" DrawAspect="Content" ObjectID="_1666958228" r:id="rId380"/>
        </w:object>
      </w:r>
      <w:r w:rsidR="00DB1D16" w:rsidRPr="0059157F">
        <w:rPr>
          <w:rFonts w:ascii="Times New Roman" w:hAnsi="Times New Roman" w:cs="Times New Roman"/>
          <w:noProof/>
          <w:sz w:val="24"/>
          <w:szCs w:val="24"/>
        </w:rPr>
        <w:t xml:space="preserve"> [18, 30</w:t>
      </w:r>
      <w:r w:rsidRPr="0059157F">
        <w:rPr>
          <w:rFonts w:ascii="Times New Roman" w:hAnsi="Times New Roman" w:cs="Times New Roman"/>
          <w:noProof/>
          <w:sz w:val="24"/>
          <w:szCs w:val="24"/>
        </w:rPr>
        <w:t>].</w:t>
      </w:r>
    </w:p>
    <w:p w:rsidR="00CE6867" w:rsidRPr="0059157F" w:rsidRDefault="00CE6867" w:rsidP="00C05783">
      <w:pPr>
        <w:tabs>
          <w:tab w:val="center" w:pos="4800"/>
          <w:tab w:val="right" w:pos="9500"/>
        </w:tabs>
        <w:spacing w:after="0" w:line="360" w:lineRule="auto"/>
        <w:ind w:firstLine="720"/>
        <w:jc w:val="both"/>
        <w:rPr>
          <w:rFonts w:ascii="Times New Roman" w:hAnsi="Times New Roman" w:cs="Times New Roman"/>
          <w:noProof/>
          <w:sz w:val="24"/>
          <w:szCs w:val="24"/>
        </w:rPr>
      </w:pPr>
      <w:r w:rsidRPr="0059157F">
        <w:rPr>
          <w:rFonts w:ascii="Times New Roman" w:hAnsi="Times New Roman" w:cs="Times New Roman"/>
          <w:noProof/>
          <w:sz w:val="24"/>
          <w:szCs w:val="24"/>
        </w:rPr>
        <w:lastRenderedPageBreak/>
        <w:t xml:space="preserve">Стандартные параметры медленного скатывания для этой модели представлены </w:t>
      </w:r>
      <w:r w:rsidR="00DF2CC8" w:rsidRPr="0059157F">
        <w:rPr>
          <w:rFonts w:ascii="Times New Roman" w:hAnsi="Times New Roman" w:cs="Times New Roman"/>
          <w:noProof/>
          <w:sz w:val="24"/>
          <w:szCs w:val="24"/>
        </w:rPr>
        <w:t>в виде</w:t>
      </w:r>
      <w:r w:rsidR="00D124E7" w:rsidRPr="0059157F">
        <w:rPr>
          <w:rFonts w:ascii="Times New Roman" w:hAnsi="Times New Roman" w:cs="Times New Roman"/>
          <w:noProof/>
          <w:sz w:val="24"/>
          <w:szCs w:val="24"/>
        </w:rPr>
        <w:t xml:space="preserve"> (1.20) и (1.21)</w:t>
      </w:r>
    </w:p>
    <w:p w:rsidR="00CE6867" w:rsidRPr="0059157F" w:rsidRDefault="00CE6867" w:rsidP="00C05783">
      <w:pPr>
        <w:tabs>
          <w:tab w:val="center" w:pos="4800"/>
          <w:tab w:val="right" w:pos="9500"/>
        </w:tabs>
        <w:spacing w:after="0" w:line="360" w:lineRule="auto"/>
        <w:rPr>
          <w:rFonts w:ascii="Times New Roman" w:hAnsi="Times New Roman" w:cs="Times New Roman"/>
          <w:noProof/>
          <w:sz w:val="24"/>
          <w:szCs w:val="24"/>
        </w:rPr>
      </w:pPr>
    </w:p>
    <w:p w:rsidR="00CE6867" w:rsidRPr="0059157F" w:rsidRDefault="00CE6867" w:rsidP="0059157F">
      <w:pPr>
        <w:tabs>
          <w:tab w:val="center" w:pos="4800"/>
          <w:tab w:val="right" w:pos="9356"/>
        </w:tabs>
        <w:spacing w:after="0" w:line="360" w:lineRule="auto"/>
        <w:jc w:val="right"/>
        <w:rPr>
          <w:rFonts w:ascii="Times New Roman" w:hAnsi="Times New Roman" w:cs="Times New Roman"/>
          <w:sz w:val="24"/>
          <w:szCs w:val="24"/>
        </w:rPr>
      </w:pPr>
      <w:r w:rsidRPr="0059157F">
        <w:rPr>
          <w:rFonts w:ascii="Times New Roman" w:hAnsi="Times New Roman" w:cs="Times New Roman"/>
          <w:sz w:val="24"/>
          <w:szCs w:val="24"/>
        </w:rPr>
        <w:tab/>
      </w:r>
      <w:r w:rsidRPr="0059157F">
        <w:rPr>
          <w:rFonts w:ascii="Times New Roman" w:hAnsi="Times New Roman" w:cs="Times New Roman"/>
          <w:position w:val="-34"/>
          <w:sz w:val="24"/>
          <w:szCs w:val="24"/>
        </w:rPr>
        <w:object w:dxaOrig="2420" w:dyaOrig="859">
          <v:shape id="_x0000_i1213" type="#_x0000_t75" style="width:120.9pt;height:43.45pt" o:ole="">
            <v:imagedata r:id="rId381" o:title=""/>
          </v:shape>
          <o:OLEObject Type="Embed" ProgID="Equation.3" ShapeID="_x0000_i1213" DrawAspect="Content" ObjectID="_1666958229" r:id="rId382"/>
        </w:object>
      </w:r>
      <w:r w:rsidRPr="0059157F">
        <w:rPr>
          <w:rFonts w:ascii="Times New Roman" w:hAnsi="Times New Roman" w:cs="Times New Roman"/>
          <w:sz w:val="24"/>
          <w:szCs w:val="24"/>
        </w:rPr>
        <w:t>,</w:t>
      </w:r>
      <w:r w:rsidRPr="0059157F">
        <w:rPr>
          <w:rFonts w:ascii="Times New Roman" w:hAnsi="Times New Roman" w:cs="Times New Roman"/>
          <w:sz w:val="24"/>
          <w:szCs w:val="24"/>
        </w:rPr>
        <w:tab/>
        <w:t>(1.20)</w:t>
      </w:r>
    </w:p>
    <w:p w:rsidR="00CE6867" w:rsidRPr="0059157F" w:rsidRDefault="00CE6867" w:rsidP="0059157F">
      <w:pPr>
        <w:tabs>
          <w:tab w:val="center" w:pos="4800"/>
          <w:tab w:val="right" w:pos="9356"/>
        </w:tabs>
        <w:spacing w:after="0" w:line="360" w:lineRule="auto"/>
        <w:jc w:val="right"/>
        <w:rPr>
          <w:rFonts w:ascii="Times New Roman" w:hAnsi="Times New Roman" w:cs="Times New Roman"/>
          <w:noProof/>
          <w:sz w:val="24"/>
          <w:szCs w:val="24"/>
        </w:rPr>
      </w:pPr>
      <w:r w:rsidRPr="0059157F">
        <w:rPr>
          <w:rFonts w:ascii="Times New Roman" w:hAnsi="Times New Roman" w:cs="Times New Roman"/>
          <w:sz w:val="24"/>
          <w:szCs w:val="24"/>
        </w:rPr>
        <w:tab/>
      </w:r>
      <w:r w:rsidRPr="0059157F">
        <w:rPr>
          <w:rFonts w:ascii="Times New Roman" w:hAnsi="Times New Roman" w:cs="Times New Roman"/>
          <w:position w:val="-42"/>
          <w:sz w:val="24"/>
          <w:szCs w:val="24"/>
        </w:rPr>
        <w:object w:dxaOrig="4120" w:dyaOrig="960">
          <v:shape id="_x0000_i1214" type="#_x0000_t75" style="width:205.8pt;height:47.55pt" o:ole="">
            <v:imagedata r:id="rId383" o:title=""/>
          </v:shape>
          <o:OLEObject Type="Embed" ProgID="Equation.3" ShapeID="_x0000_i1214" DrawAspect="Content" ObjectID="_1666958230" r:id="rId384"/>
        </w:object>
      </w:r>
      <w:r w:rsidRPr="0059157F">
        <w:rPr>
          <w:rFonts w:ascii="Times New Roman" w:hAnsi="Times New Roman" w:cs="Times New Roman"/>
          <w:sz w:val="24"/>
          <w:szCs w:val="24"/>
        </w:rPr>
        <w:t>,</w:t>
      </w:r>
      <w:r w:rsidRPr="0059157F">
        <w:rPr>
          <w:rFonts w:ascii="Times New Roman" w:hAnsi="Times New Roman" w:cs="Times New Roman"/>
          <w:sz w:val="24"/>
          <w:szCs w:val="24"/>
        </w:rPr>
        <w:tab/>
        <w:t>(1.21)</w:t>
      </w:r>
    </w:p>
    <w:p w:rsidR="00CE6867" w:rsidRPr="0059157F" w:rsidRDefault="00CE6867" w:rsidP="00C05783">
      <w:pPr>
        <w:tabs>
          <w:tab w:val="center" w:pos="4800"/>
          <w:tab w:val="right" w:pos="9500"/>
        </w:tabs>
        <w:spacing w:after="0" w:line="360" w:lineRule="auto"/>
        <w:ind w:firstLine="720"/>
        <w:rPr>
          <w:rFonts w:ascii="Times New Roman" w:hAnsi="Times New Roman" w:cs="Times New Roman"/>
          <w:noProof/>
          <w:sz w:val="24"/>
          <w:szCs w:val="24"/>
        </w:rPr>
      </w:pPr>
      <w:r w:rsidRPr="0059157F">
        <w:rPr>
          <w:rFonts w:ascii="Times New Roman" w:hAnsi="Times New Roman" w:cs="Times New Roman"/>
          <w:noProof/>
          <w:sz w:val="24"/>
          <w:szCs w:val="24"/>
        </w:rPr>
        <w:tab/>
      </w:r>
    </w:p>
    <w:p w:rsidR="00CE6867" w:rsidRPr="0059157F" w:rsidRDefault="00CE6867" w:rsidP="00C05783">
      <w:pPr>
        <w:tabs>
          <w:tab w:val="center" w:pos="4800"/>
          <w:tab w:val="right" w:pos="9500"/>
        </w:tabs>
        <w:spacing w:after="0" w:line="360" w:lineRule="auto"/>
        <w:jc w:val="both"/>
        <w:rPr>
          <w:rFonts w:ascii="Times New Roman" w:hAnsi="Times New Roman" w:cs="Times New Roman"/>
          <w:noProof/>
          <w:sz w:val="24"/>
          <w:szCs w:val="24"/>
        </w:rPr>
      </w:pPr>
      <w:r w:rsidRPr="0059157F">
        <w:rPr>
          <w:rFonts w:ascii="Times New Roman" w:hAnsi="Times New Roman" w:cs="Times New Roman"/>
          <w:noProof/>
          <w:sz w:val="24"/>
          <w:szCs w:val="24"/>
        </w:rPr>
        <w:t xml:space="preserve">таким образом, что нарушение условия медленного скатывания </w:t>
      </w:r>
      <w:r w:rsidRPr="0059157F">
        <w:rPr>
          <w:rFonts w:ascii="Times New Roman" w:hAnsi="Times New Roman" w:cs="Times New Roman"/>
          <w:noProof/>
          <w:position w:val="-18"/>
          <w:sz w:val="24"/>
          <w:szCs w:val="24"/>
        </w:rPr>
        <w:object w:dxaOrig="1060" w:dyaOrig="420">
          <v:shape id="_x0000_i1215" type="#_x0000_t75" style="width:53pt;height:20.4pt" o:ole="">
            <v:imagedata r:id="rId385" o:title=""/>
          </v:shape>
          <o:OLEObject Type="Embed" ProgID="Equation.3" ShapeID="_x0000_i1215" DrawAspect="Content" ObjectID="_1666958231" r:id="rId386"/>
        </w:object>
      </w:r>
      <w:r w:rsidRPr="0059157F">
        <w:rPr>
          <w:rFonts w:ascii="Times New Roman" w:hAnsi="Times New Roman" w:cs="Times New Roman"/>
          <w:noProof/>
          <w:sz w:val="24"/>
          <w:szCs w:val="24"/>
        </w:rPr>
        <w:t xml:space="preserve"> подтверждает окончание инфляционного периода. В результате можно оценить поле в конце инфляции, т.е. </w:t>
      </w:r>
      <w:r w:rsidRPr="0059157F">
        <w:rPr>
          <w:rFonts w:ascii="Times New Roman" w:hAnsi="Times New Roman" w:cs="Times New Roman"/>
          <w:noProof/>
          <w:position w:val="-12"/>
          <w:sz w:val="24"/>
          <w:szCs w:val="24"/>
        </w:rPr>
        <w:object w:dxaOrig="400" w:dyaOrig="360">
          <v:shape id="_x0000_i1216" type="#_x0000_t75" style="width:20.4pt;height:18.35pt" o:ole="">
            <v:imagedata r:id="rId387" o:title=""/>
          </v:shape>
          <o:OLEObject Type="Embed" ProgID="Equation.3" ShapeID="_x0000_i1216" DrawAspect="Content" ObjectID="_1666958232" r:id="rId388"/>
        </w:object>
      </w:r>
      <w:r w:rsidRPr="0059157F">
        <w:rPr>
          <w:rFonts w:ascii="Times New Roman" w:hAnsi="Times New Roman" w:cs="Times New Roman"/>
          <w:noProof/>
          <w:position w:val="-12"/>
          <w:sz w:val="24"/>
          <w:szCs w:val="24"/>
        </w:rPr>
        <w:t xml:space="preserve"> </w:t>
      </w:r>
      <w:r w:rsidRPr="0059157F">
        <w:rPr>
          <w:rFonts w:ascii="Times New Roman" w:hAnsi="Times New Roman" w:cs="Times New Roman"/>
          <w:noProof/>
          <w:sz w:val="24"/>
          <w:szCs w:val="24"/>
        </w:rPr>
        <w:t>как</w:t>
      </w:r>
      <w:r w:rsidR="00D124E7" w:rsidRPr="0059157F">
        <w:rPr>
          <w:rFonts w:ascii="Times New Roman" w:hAnsi="Times New Roman" w:cs="Times New Roman"/>
          <w:noProof/>
          <w:sz w:val="24"/>
          <w:szCs w:val="24"/>
        </w:rPr>
        <w:t xml:space="preserve"> (1.22)</w:t>
      </w:r>
    </w:p>
    <w:p w:rsidR="00CE6867" w:rsidRPr="0059157F" w:rsidRDefault="00CE6867" w:rsidP="00C05783">
      <w:pPr>
        <w:tabs>
          <w:tab w:val="center" w:pos="4800"/>
          <w:tab w:val="right" w:pos="9500"/>
        </w:tabs>
        <w:spacing w:after="0" w:line="360" w:lineRule="auto"/>
        <w:ind w:firstLine="720"/>
        <w:rPr>
          <w:rFonts w:ascii="Times New Roman" w:hAnsi="Times New Roman" w:cs="Times New Roman"/>
          <w:noProof/>
          <w:sz w:val="24"/>
          <w:szCs w:val="24"/>
        </w:rPr>
      </w:pPr>
    </w:p>
    <w:p w:rsidR="00CE6867" w:rsidRPr="0059157F" w:rsidRDefault="00CE6867" w:rsidP="0059157F">
      <w:pPr>
        <w:tabs>
          <w:tab w:val="center" w:pos="4800"/>
          <w:tab w:val="right" w:pos="9356"/>
        </w:tabs>
        <w:spacing w:after="0" w:line="360" w:lineRule="auto"/>
        <w:ind w:firstLine="720"/>
        <w:rPr>
          <w:rFonts w:ascii="Times New Roman" w:hAnsi="Times New Roman" w:cs="Times New Roman"/>
          <w:noProof/>
          <w:sz w:val="24"/>
          <w:szCs w:val="24"/>
        </w:rPr>
      </w:pPr>
      <w:r w:rsidRPr="0059157F">
        <w:rPr>
          <w:rFonts w:ascii="Times New Roman" w:hAnsi="Times New Roman" w:cs="Times New Roman"/>
          <w:noProof/>
          <w:sz w:val="24"/>
          <w:szCs w:val="24"/>
        </w:rPr>
        <w:tab/>
      </w:r>
      <w:r w:rsidRPr="0059157F">
        <w:rPr>
          <w:rFonts w:ascii="Times New Roman" w:hAnsi="Times New Roman" w:cs="Times New Roman"/>
          <w:noProof/>
          <w:position w:val="-28"/>
          <w:sz w:val="24"/>
          <w:szCs w:val="24"/>
        </w:rPr>
        <w:object w:dxaOrig="2260" w:dyaOrig="820">
          <v:shape id="_x0000_i1217" type="#_x0000_t75" style="width:112.75pt;height:40.75pt" o:ole="">
            <v:imagedata r:id="rId389" o:title=""/>
          </v:shape>
          <o:OLEObject Type="Embed" ProgID="Equation.3" ShapeID="_x0000_i1217" DrawAspect="Content" ObjectID="_1666958233" r:id="rId390"/>
        </w:object>
      </w:r>
      <w:r w:rsidRPr="0059157F">
        <w:rPr>
          <w:rFonts w:ascii="Times New Roman" w:hAnsi="Times New Roman" w:cs="Times New Roman"/>
          <w:noProof/>
          <w:sz w:val="24"/>
          <w:szCs w:val="24"/>
        </w:rPr>
        <w:tab/>
        <w:t>(1.22)</w:t>
      </w:r>
    </w:p>
    <w:p w:rsidR="00CE6867" w:rsidRPr="0059157F" w:rsidRDefault="00CE6867" w:rsidP="00C05783">
      <w:pPr>
        <w:tabs>
          <w:tab w:val="center" w:pos="4800"/>
          <w:tab w:val="right" w:pos="9500"/>
        </w:tabs>
        <w:spacing w:after="0" w:line="360" w:lineRule="auto"/>
        <w:rPr>
          <w:rFonts w:ascii="Times New Roman" w:hAnsi="Times New Roman" w:cs="Times New Roman"/>
          <w:noProof/>
          <w:sz w:val="24"/>
          <w:szCs w:val="24"/>
        </w:rPr>
      </w:pPr>
    </w:p>
    <w:p w:rsidR="00CE6867" w:rsidRPr="0059157F" w:rsidRDefault="00CE6867" w:rsidP="00C05783">
      <w:pPr>
        <w:tabs>
          <w:tab w:val="center" w:pos="4800"/>
          <w:tab w:val="right" w:pos="9500"/>
        </w:tabs>
        <w:spacing w:after="0" w:line="360" w:lineRule="auto"/>
        <w:jc w:val="both"/>
        <w:rPr>
          <w:rFonts w:ascii="Times New Roman" w:hAnsi="Times New Roman" w:cs="Times New Roman"/>
          <w:noProof/>
          <w:sz w:val="24"/>
          <w:szCs w:val="24"/>
        </w:rPr>
      </w:pPr>
      <w:r w:rsidRPr="0059157F">
        <w:rPr>
          <w:rFonts w:ascii="Times New Roman" w:hAnsi="Times New Roman" w:cs="Times New Roman"/>
          <w:noProof/>
          <w:sz w:val="24"/>
          <w:szCs w:val="24"/>
        </w:rPr>
        <w:t xml:space="preserve">которые для того, чтобы вести себя как поле квинтэссенции в позднее время инфляции, должны удовлетворять условию </w:t>
      </w:r>
      <w:r w:rsidRPr="0059157F">
        <w:rPr>
          <w:rFonts w:ascii="Times New Roman" w:hAnsi="Times New Roman" w:cs="Times New Roman"/>
          <w:noProof/>
          <w:position w:val="-14"/>
          <w:sz w:val="24"/>
          <w:szCs w:val="24"/>
        </w:rPr>
        <w:object w:dxaOrig="960" w:dyaOrig="380">
          <v:shape id="_x0000_i1218" type="#_x0000_t75" style="width:47.55pt;height:19pt" o:ole="">
            <v:imagedata r:id="rId391" o:title=""/>
          </v:shape>
          <o:OLEObject Type="Embed" ProgID="Equation.3" ShapeID="_x0000_i1218" DrawAspect="Content" ObjectID="_1666958234" r:id="rId392"/>
        </w:object>
      </w:r>
      <w:r w:rsidRPr="0059157F">
        <w:rPr>
          <w:rFonts w:ascii="Times New Roman" w:hAnsi="Times New Roman" w:cs="Times New Roman"/>
          <w:noProof/>
          <w:sz w:val="24"/>
          <w:szCs w:val="24"/>
        </w:rPr>
        <w:t>, а это может произойти только в том случае</w:t>
      </w:r>
      <w:r w:rsidR="00D124E7" w:rsidRPr="0059157F">
        <w:rPr>
          <w:rFonts w:ascii="Times New Roman" w:hAnsi="Times New Roman" w:cs="Times New Roman"/>
          <w:noProof/>
          <w:sz w:val="24"/>
          <w:szCs w:val="24"/>
        </w:rPr>
        <w:t>, когда</w:t>
      </w:r>
      <w:r w:rsidRPr="0059157F">
        <w:rPr>
          <w:rFonts w:ascii="Times New Roman" w:hAnsi="Times New Roman" w:cs="Times New Roman"/>
          <w:noProof/>
          <w:sz w:val="24"/>
          <w:szCs w:val="24"/>
        </w:rPr>
        <w:t xml:space="preserve"> </w:t>
      </w:r>
      <w:r w:rsidRPr="0059157F">
        <w:rPr>
          <w:rFonts w:ascii="Times New Roman" w:hAnsi="Times New Roman" w:cs="Times New Roman"/>
          <w:noProof/>
          <w:position w:val="-6"/>
          <w:sz w:val="24"/>
          <w:szCs w:val="24"/>
        </w:rPr>
        <w:object w:dxaOrig="520" w:dyaOrig="279">
          <v:shape id="_x0000_i1219" type="#_x0000_t75" style="width:25.8pt;height:13.6pt" o:ole="">
            <v:imagedata r:id="rId393" o:title=""/>
          </v:shape>
          <o:OLEObject Type="Embed" ProgID="Equation.3" ShapeID="_x0000_i1219" DrawAspect="Content" ObjectID="_1666958235" r:id="rId394"/>
        </w:object>
      </w:r>
      <w:r w:rsidRPr="0059157F">
        <w:rPr>
          <w:rFonts w:ascii="Times New Roman" w:hAnsi="Times New Roman" w:cs="Times New Roman"/>
          <w:noProof/>
          <w:sz w:val="24"/>
          <w:szCs w:val="24"/>
        </w:rPr>
        <w:t>. Кроме того, получаем количество е-фолд</w:t>
      </w:r>
      <w:r w:rsidR="00D124E7" w:rsidRPr="0059157F">
        <w:rPr>
          <w:rFonts w:ascii="Times New Roman" w:hAnsi="Times New Roman" w:cs="Times New Roman"/>
          <w:noProof/>
          <w:sz w:val="24"/>
          <w:szCs w:val="24"/>
        </w:rPr>
        <w:t>ов</w:t>
      </w:r>
      <w:r w:rsidRPr="0059157F">
        <w:rPr>
          <w:rFonts w:ascii="Times New Roman" w:hAnsi="Times New Roman" w:cs="Times New Roman"/>
          <w:noProof/>
          <w:sz w:val="24"/>
          <w:szCs w:val="24"/>
        </w:rPr>
        <w:t xml:space="preserve"> </w:t>
      </w:r>
      <w:r w:rsidRPr="0059157F">
        <w:rPr>
          <w:rFonts w:ascii="Times New Roman" w:hAnsi="Times New Roman" w:cs="Times New Roman"/>
          <w:noProof/>
          <w:position w:val="-6"/>
          <w:sz w:val="24"/>
          <w:szCs w:val="24"/>
        </w:rPr>
        <w:object w:dxaOrig="279" w:dyaOrig="279">
          <v:shape id="_x0000_i1220" type="#_x0000_t75" style="width:13.6pt;height:13.6pt" o:ole="">
            <v:imagedata r:id="rId395" o:title=""/>
          </v:shape>
          <o:OLEObject Type="Embed" ProgID="Equation.3" ShapeID="_x0000_i1220" DrawAspect="Content" ObjectID="_1666958236" r:id="rId396"/>
        </w:object>
      </w:r>
      <w:r w:rsidR="00D124E7" w:rsidRPr="0059157F">
        <w:rPr>
          <w:rFonts w:ascii="Times New Roman" w:hAnsi="Times New Roman" w:cs="Times New Roman"/>
          <w:noProof/>
          <w:sz w:val="24"/>
          <w:szCs w:val="24"/>
        </w:rPr>
        <w:t xml:space="preserve"> </w:t>
      </w:r>
      <w:r w:rsidR="00DF2CC8" w:rsidRPr="0059157F">
        <w:rPr>
          <w:rFonts w:ascii="Times New Roman" w:hAnsi="Times New Roman" w:cs="Times New Roman"/>
          <w:noProof/>
          <w:sz w:val="24"/>
          <w:szCs w:val="24"/>
        </w:rPr>
        <w:t>следующим образом</w:t>
      </w:r>
      <w:r w:rsidR="00D124E7" w:rsidRPr="0059157F">
        <w:rPr>
          <w:rFonts w:ascii="Times New Roman" w:hAnsi="Times New Roman" w:cs="Times New Roman"/>
          <w:noProof/>
          <w:sz w:val="24"/>
          <w:szCs w:val="24"/>
        </w:rPr>
        <w:t>(1.23)</w:t>
      </w:r>
    </w:p>
    <w:p w:rsidR="00CE6867" w:rsidRPr="0059157F" w:rsidRDefault="00CE6867" w:rsidP="00C05783">
      <w:pPr>
        <w:tabs>
          <w:tab w:val="center" w:pos="4800"/>
          <w:tab w:val="right" w:pos="9500"/>
        </w:tabs>
        <w:spacing w:after="0" w:line="360" w:lineRule="auto"/>
        <w:ind w:firstLine="720"/>
        <w:jc w:val="both"/>
        <w:rPr>
          <w:rFonts w:ascii="Times New Roman" w:hAnsi="Times New Roman" w:cs="Times New Roman"/>
          <w:noProof/>
          <w:sz w:val="24"/>
          <w:szCs w:val="24"/>
        </w:rPr>
      </w:pPr>
    </w:p>
    <w:p w:rsidR="00CE6867" w:rsidRPr="0059157F" w:rsidRDefault="00CE6867" w:rsidP="00C05783">
      <w:pPr>
        <w:tabs>
          <w:tab w:val="center" w:pos="4800"/>
          <w:tab w:val="right" w:pos="9356"/>
        </w:tabs>
        <w:spacing w:after="0" w:line="360" w:lineRule="auto"/>
        <w:ind w:firstLine="720"/>
        <w:rPr>
          <w:rFonts w:ascii="Times New Roman" w:hAnsi="Times New Roman" w:cs="Times New Roman"/>
          <w:noProof/>
          <w:sz w:val="24"/>
          <w:szCs w:val="24"/>
        </w:rPr>
      </w:pPr>
      <w:r w:rsidRPr="0059157F">
        <w:rPr>
          <w:rFonts w:ascii="Times New Roman" w:hAnsi="Times New Roman" w:cs="Times New Roman"/>
          <w:noProof/>
          <w:sz w:val="24"/>
          <w:szCs w:val="24"/>
        </w:rPr>
        <w:tab/>
      </w:r>
      <w:r w:rsidRPr="0059157F">
        <w:rPr>
          <w:rFonts w:ascii="Times New Roman" w:hAnsi="Times New Roman" w:cs="Times New Roman"/>
          <w:noProof/>
          <w:position w:val="-44"/>
          <w:sz w:val="24"/>
          <w:szCs w:val="24"/>
        </w:rPr>
        <w:object w:dxaOrig="4180" w:dyaOrig="1140">
          <v:shape id="_x0000_i1221" type="#_x0000_t75" style="width:209.2pt;height:57.05pt" o:ole="">
            <v:imagedata r:id="rId397" o:title=""/>
          </v:shape>
          <o:OLEObject Type="Embed" ProgID="Equation.3" ShapeID="_x0000_i1221" DrawAspect="Content" ObjectID="_1666958237" r:id="rId398"/>
        </w:object>
      </w:r>
      <w:r w:rsidRPr="0059157F">
        <w:rPr>
          <w:rFonts w:ascii="Times New Roman" w:hAnsi="Times New Roman" w:cs="Times New Roman"/>
          <w:noProof/>
          <w:sz w:val="24"/>
          <w:szCs w:val="24"/>
        </w:rPr>
        <w:tab/>
        <w:t>(1.23)</w:t>
      </w:r>
    </w:p>
    <w:p w:rsidR="00CE6867" w:rsidRPr="0059157F" w:rsidRDefault="00CE6867" w:rsidP="00C05783">
      <w:pPr>
        <w:tabs>
          <w:tab w:val="center" w:pos="4800"/>
          <w:tab w:val="right" w:pos="9356"/>
        </w:tabs>
        <w:spacing w:after="0" w:line="360" w:lineRule="auto"/>
        <w:ind w:firstLine="720"/>
        <w:rPr>
          <w:rFonts w:ascii="Times New Roman" w:hAnsi="Times New Roman" w:cs="Times New Roman"/>
          <w:noProof/>
          <w:sz w:val="24"/>
          <w:szCs w:val="24"/>
        </w:rPr>
      </w:pPr>
    </w:p>
    <w:p w:rsidR="00CE6867" w:rsidRPr="0059157F" w:rsidRDefault="00CE6867" w:rsidP="00C05783">
      <w:pPr>
        <w:tabs>
          <w:tab w:val="center" w:pos="4800"/>
          <w:tab w:val="right" w:pos="9500"/>
        </w:tabs>
        <w:spacing w:after="0" w:line="360" w:lineRule="auto"/>
        <w:jc w:val="both"/>
        <w:rPr>
          <w:rFonts w:ascii="Times New Roman" w:hAnsi="Times New Roman" w:cs="Times New Roman"/>
          <w:noProof/>
          <w:sz w:val="24"/>
          <w:szCs w:val="24"/>
        </w:rPr>
      </w:pPr>
      <w:r w:rsidRPr="0059157F">
        <w:rPr>
          <w:rFonts w:ascii="Times New Roman" w:hAnsi="Times New Roman" w:cs="Times New Roman"/>
          <w:noProof/>
          <w:sz w:val="24"/>
          <w:szCs w:val="24"/>
        </w:rPr>
        <w:t xml:space="preserve">которое справедливо для любого </w:t>
      </w:r>
      <w:r w:rsidR="00DF2CC8" w:rsidRPr="0059157F">
        <w:rPr>
          <w:rFonts w:ascii="Times New Roman" w:hAnsi="Times New Roman" w:cs="Times New Roman"/>
          <w:noProof/>
          <w:position w:val="-6"/>
          <w:sz w:val="24"/>
          <w:szCs w:val="24"/>
        </w:rPr>
        <w:object w:dxaOrig="540" w:dyaOrig="279">
          <v:shape id="_x0000_i1222" type="#_x0000_t75" style="width:27.15pt;height:13.6pt" o:ole="">
            <v:imagedata r:id="rId399" o:title=""/>
          </v:shape>
          <o:OLEObject Type="Embed" ProgID="Equation.3" ShapeID="_x0000_i1222" DrawAspect="Content" ObjectID="_1666958238" r:id="rId400"/>
        </w:object>
      </w:r>
      <w:r w:rsidRPr="0059157F">
        <w:rPr>
          <w:rFonts w:ascii="Times New Roman" w:hAnsi="Times New Roman" w:cs="Times New Roman"/>
          <w:noProof/>
          <w:sz w:val="24"/>
          <w:szCs w:val="24"/>
        </w:rPr>
        <w:t xml:space="preserve">, кроме </w:t>
      </w:r>
      <w:r w:rsidR="00DF2CC8" w:rsidRPr="0059157F">
        <w:rPr>
          <w:rFonts w:ascii="Times New Roman" w:hAnsi="Times New Roman" w:cs="Times New Roman"/>
          <w:noProof/>
          <w:position w:val="-6"/>
          <w:sz w:val="24"/>
          <w:szCs w:val="24"/>
        </w:rPr>
        <w:object w:dxaOrig="580" w:dyaOrig="279">
          <v:shape id="_x0000_i1223" type="#_x0000_t75" style="width:29.2pt;height:13.6pt" o:ole="">
            <v:imagedata r:id="rId401" o:title=""/>
          </v:shape>
          <o:OLEObject Type="Embed" ProgID="Equation.3" ShapeID="_x0000_i1223" DrawAspect="Content" ObjectID="_1666958239" r:id="rId402"/>
        </w:object>
      </w:r>
      <w:r w:rsidRPr="0059157F">
        <w:rPr>
          <w:rFonts w:ascii="Times New Roman" w:hAnsi="Times New Roman" w:cs="Times New Roman"/>
          <w:noProof/>
          <w:sz w:val="24"/>
          <w:szCs w:val="24"/>
        </w:rPr>
        <w:t xml:space="preserve">. Теперь, переформулируя приведенное выше уравнение в терминах </w:t>
      </w:r>
      <w:r w:rsidR="00DF2CC8" w:rsidRPr="0059157F">
        <w:rPr>
          <w:rFonts w:ascii="Times New Roman" w:hAnsi="Times New Roman" w:cs="Times New Roman"/>
          <w:noProof/>
          <w:position w:val="-10"/>
          <w:sz w:val="24"/>
          <w:szCs w:val="24"/>
        </w:rPr>
        <w:object w:dxaOrig="200" w:dyaOrig="320">
          <v:shape id="_x0000_i1224" type="#_x0000_t75" style="width:10.2pt;height:16.3pt" o:ole="">
            <v:imagedata r:id="rId403" o:title=""/>
          </v:shape>
          <o:OLEObject Type="Embed" ProgID="Equation.3" ShapeID="_x0000_i1224" DrawAspect="Content" ObjectID="_1666958240" r:id="rId404"/>
        </w:object>
      </w:r>
      <w:r w:rsidR="00DF2CC8" w:rsidRPr="0059157F">
        <w:rPr>
          <w:rFonts w:ascii="Times New Roman" w:hAnsi="Times New Roman" w:cs="Times New Roman"/>
          <w:noProof/>
          <w:sz w:val="24"/>
          <w:szCs w:val="24"/>
        </w:rPr>
        <w:t xml:space="preserve">, придем </w:t>
      </w:r>
      <w:r w:rsidRPr="0059157F">
        <w:rPr>
          <w:rFonts w:ascii="Times New Roman" w:hAnsi="Times New Roman" w:cs="Times New Roman"/>
          <w:noProof/>
          <w:sz w:val="24"/>
          <w:szCs w:val="24"/>
        </w:rPr>
        <w:t xml:space="preserve"> </w:t>
      </w:r>
      <w:r w:rsidR="00A57422" w:rsidRPr="0059157F">
        <w:rPr>
          <w:rFonts w:ascii="Times New Roman" w:hAnsi="Times New Roman" w:cs="Times New Roman"/>
          <w:noProof/>
          <w:sz w:val="24"/>
          <w:szCs w:val="24"/>
        </w:rPr>
        <w:t xml:space="preserve"> (1.24)</w:t>
      </w:r>
    </w:p>
    <w:p w:rsidR="00CE6867" w:rsidRPr="0059157F" w:rsidRDefault="00CE6867" w:rsidP="00C05783">
      <w:pPr>
        <w:tabs>
          <w:tab w:val="center" w:pos="4800"/>
          <w:tab w:val="right" w:pos="9500"/>
        </w:tabs>
        <w:spacing w:after="0" w:line="360" w:lineRule="auto"/>
        <w:ind w:firstLine="720"/>
        <w:rPr>
          <w:rFonts w:ascii="Times New Roman" w:hAnsi="Times New Roman" w:cs="Times New Roman"/>
          <w:noProof/>
          <w:sz w:val="24"/>
          <w:szCs w:val="24"/>
        </w:rPr>
      </w:pPr>
    </w:p>
    <w:p w:rsidR="00CE6867" w:rsidRPr="0059157F" w:rsidRDefault="00CE6867" w:rsidP="00C05783">
      <w:pPr>
        <w:tabs>
          <w:tab w:val="center" w:pos="4800"/>
          <w:tab w:val="right" w:pos="9356"/>
        </w:tabs>
        <w:spacing w:after="0" w:line="360" w:lineRule="auto"/>
        <w:ind w:firstLine="720"/>
        <w:rPr>
          <w:rFonts w:ascii="Times New Roman" w:hAnsi="Times New Roman" w:cs="Times New Roman"/>
          <w:noProof/>
          <w:sz w:val="24"/>
          <w:szCs w:val="24"/>
        </w:rPr>
      </w:pPr>
      <w:r w:rsidRPr="0059157F">
        <w:rPr>
          <w:rFonts w:ascii="Times New Roman" w:hAnsi="Times New Roman" w:cs="Times New Roman"/>
          <w:noProof/>
          <w:sz w:val="24"/>
          <w:szCs w:val="24"/>
        </w:rPr>
        <w:tab/>
      </w:r>
      <w:r w:rsidRPr="0059157F">
        <w:rPr>
          <w:rFonts w:ascii="Times New Roman" w:hAnsi="Times New Roman" w:cs="Times New Roman"/>
          <w:noProof/>
          <w:position w:val="-44"/>
          <w:sz w:val="24"/>
          <w:szCs w:val="24"/>
        </w:rPr>
        <w:object w:dxaOrig="3800" w:dyaOrig="1140">
          <v:shape id="_x0000_i1225" type="#_x0000_t75" style="width:190.85pt;height:57.05pt" o:ole="">
            <v:imagedata r:id="rId405" o:title=""/>
          </v:shape>
          <o:OLEObject Type="Embed" ProgID="Equation.3" ShapeID="_x0000_i1225" DrawAspect="Content" ObjectID="_1666958241" r:id="rId406"/>
        </w:object>
      </w:r>
      <w:r w:rsidRPr="0059157F">
        <w:rPr>
          <w:rFonts w:ascii="Times New Roman" w:hAnsi="Times New Roman" w:cs="Times New Roman"/>
          <w:noProof/>
          <w:sz w:val="24"/>
          <w:szCs w:val="24"/>
        </w:rPr>
        <w:tab/>
        <w:t>(1.24)</w:t>
      </w:r>
    </w:p>
    <w:p w:rsidR="00CE6867" w:rsidRPr="0059157F" w:rsidRDefault="00CE6867" w:rsidP="00C05783">
      <w:pPr>
        <w:tabs>
          <w:tab w:val="center" w:pos="4800"/>
          <w:tab w:val="right" w:pos="9500"/>
        </w:tabs>
        <w:spacing w:after="0" w:line="360" w:lineRule="auto"/>
        <w:jc w:val="both"/>
        <w:rPr>
          <w:rFonts w:ascii="Times New Roman" w:hAnsi="Times New Roman" w:cs="Times New Roman"/>
          <w:noProof/>
          <w:sz w:val="24"/>
          <w:szCs w:val="24"/>
        </w:rPr>
      </w:pPr>
    </w:p>
    <w:p w:rsidR="00CE6867" w:rsidRPr="0059157F" w:rsidRDefault="00CE6867" w:rsidP="0059157F">
      <w:pPr>
        <w:tabs>
          <w:tab w:val="center" w:pos="4800"/>
          <w:tab w:val="right" w:pos="9356"/>
        </w:tabs>
        <w:spacing w:after="0" w:line="360" w:lineRule="auto"/>
        <w:jc w:val="both"/>
        <w:rPr>
          <w:rFonts w:ascii="Times New Roman" w:hAnsi="Times New Roman" w:cs="Times New Roman"/>
          <w:noProof/>
          <w:sz w:val="24"/>
          <w:szCs w:val="24"/>
        </w:rPr>
      </w:pPr>
      <w:r w:rsidRPr="0059157F">
        <w:rPr>
          <w:rFonts w:ascii="Times New Roman" w:hAnsi="Times New Roman" w:cs="Times New Roman"/>
          <w:noProof/>
          <w:sz w:val="24"/>
          <w:szCs w:val="24"/>
        </w:rPr>
        <w:t>получаем упрощенное выражение, накладывая предел большого поля по упомянутой ранее причине</w:t>
      </w:r>
      <w:r w:rsidR="00A57422" w:rsidRPr="0059157F">
        <w:rPr>
          <w:rFonts w:ascii="Times New Roman" w:hAnsi="Times New Roman" w:cs="Times New Roman"/>
          <w:noProof/>
          <w:sz w:val="24"/>
          <w:szCs w:val="24"/>
        </w:rPr>
        <w:t xml:space="preserve"> (1.25)</w:t>
      </w:r>
    </w:p>
    <w:p w:rsidR="00CE6867" w:rsidRPr="0059157F" w:rsidRDefault="00CE6867" w:rsidP="00C05783">
      <w:pPr>
        <w:tabs>
          <w:tab w:val="center" w:pos="4800"/>
          <w:tab w:val="right" w:pos="9500"/>
        </w:tabs>
        <w:spacing w:after="0" w:line="360" w:lineRule="auto"/>
        <w:jc w:val="both"/>
        <w:rPr>
          <w:rFonts w:ascii="Times New Roman" w:hAnsi="Times New Roman" w:cs="Times New Roman"/>
          <w:noProof/>
          <w:sz w:val="24"/>
          <w:szCs w:val="24"/>
        </w:rPr>
      </w:pPr>
    </w:p>
    <w:p w:rsidR="00CE6867" w:rsidRPr="0059157F" w:rsidRDefault="00CE6867" w:rsidP="00C05783">
      <w:pPr>
        <w:tabs>
          <w:tab w:val="center" w:pos="4800"/>
          <w:tab w:val="right" w:pos="9356"/>
        </w:tabs>
        <w:spacing w:after="0" w:line="360" w:lineRule="auto"/>
        <w:ind w:firstLine="720"/>
        <w:rPr>
          <w:rFonts w:ascii="Times New Roman" w:hAnsi="Times New Roman" w:cs="Times New Roman"/>
          <w:noProof/>
          <w:sz w:val="24"/>
          <w:szCs w:val="24"/>
        </w:rPr>
      </w:pPr>
      <w:r w:rsidRPr="0059157F">
        <w:rPr>
          <w:rFonts w:ascii="Times New Roman" w:hAnsi="Times New Roman" w:cs="Times New Roman"/>
          <w:noProof/>
          <w:sz w:val="24"/>
          <w:szCs w:val="24"/>
        </w:rPr>
        <w:lastRenderedPageBreak/>
        <w:tab/>
      </w:r>
      <w:r w:rsidRPr="0059157F">
        <w:rPr>
          <w:rFonts w:ascii="Times New Roman" w:hAnsi="Times New Roman" w:cs="Times New Roman"/>
          <w:noProof/>
          <w:position w:val="-14"/>
          <w:sz w:val="24"/>
          <w:szCs w:val="24"/>
        </w:rPr>
        <w:object w:dxaOrig="2240" w:dyaOrig="499">
          <v:shape id="_x0000_i1226" type="#_x0000_t75" style="width:112.1pt;height:25.8pt" o:ole="">
            <v:imagedata r:id="rId407" o:title=""/>
          </v:shape>
          <o:OLEObject Type="Embed" ProgID="Equation.3" ShapeID="_x0000_i1226" DrawAspect="Content" ObjectID="_1666958242" r:id="rId408"/>
        </w:object>
      </w:r>
      <w:r w:rsidRPr="0059157F">
        <w:rPr>
          <w:rFonts w:ascii="Times New Roman" w:hAnsi="Times New Roman" w:cs="Times New Roman"/>
          <w:noProof/>
          <w:sz w:val="24"/>
          <w:szCs w:val="24"/>
        </w:rPr>
        <w:tab/>
        <w:t>(1.25)</w:t>
      </w:r>
    </w:p>
    <w:p w:rsidR="00CE6867" w:rsidRPr="0059157F" w:rsidRDefault="00CE6867" w:rsidP="00C05783">
      <w:pPr>
        <w:tabs>
          <w:tab w:val="center" w:pos="4800"/>
          <w:tab w:val="right" w:pos="9356"/>
        </w:tabs>
        <w:spacing w:after="0" w:line="360" w:lineRule="auto"/>
        <w:ind w:firstLine="720"/>
        <w:rPr>
          <w:rFonts w:ascii="Times New Roman" w:hAnsi="Times New Roman" w:cs="Times New Roman"/>
          <w:noProof/>
          <w:sz w:val="24"/>
          <w:szCs w:val="24"/>
        </w:rPr>
      </w:pPr>
    </w:p>
    <w:p w:rsidR="00CE6867" w:rsidRPr="0059157F" w:rsidRDefault="00CE6867" w:rsidP="00C05783">
      <w:pPr>
        <w:tabs>
          <w:tab w:val="center" w:pos="4800"/>
          <w:tab w:val="right" w:pos="9500"/>
        </w:tabs>
        <w:spacing w:after="0" w:line="360" w:lineRule="auto"/>
        <w:ind w:firstLine="720"/>
        <w:jc w:val="both"/>
        <w:rPr>
          <w:rFonts w:ascii="Times New Roman" w:hAnsi="Times New Roman" w:cs="Times New Roman"/>
          <w:noProof/>
          <w:sz w:val="24"/>
          <w:szCs w:val="24"/>
        </w:rPr>
      </w:pPr>
      <w:r w:rsidRPr="0059157F">
        <w:rPr>
          <w:rFonts w:ascii="Times New Roman" w:hAnsi="Times New Roman" w:cs="Times New Roman"/>
          <w:noProof/>
          <w:sz w:val="24"/>
          <w:szCs w:val="24"/>
        </w:rPr>
        <w:t xml:space="preserve">Используя ограничение </w:t>
      </w:r>
      <w:r w:rsidRPr="0059157F">
        <w:rPr>
          <w:rFonts w:ascii="Times New Roman" w:hAnsi="Times New Roman" w:cs="Times New Roman"/>
          <w:noProof/>
          <w:position w:val="-10"/>
          <w:sz w:val="24"/>
          <w:szCs w:val="24"/>
        </w:rPr>
        <w:object w:dxaOrig="1520" w:dyaOrig="340">
          <v:shape id="_x0000_i1227" type="#_x0000_t75" style="width:76.1pt;height:18.35pt" o:ole="">
            <v:imagedata r:id="rId409" o:title=""/>
          </v:shape>
          <o:OLEObject Type="Embed" ProgID="Equation.3" ShapeID="_x0000_i1227" DrawAspect="Content" ObjectID="_1666958243" r:id="rId410"/>
        </w:object>
      </w:r>
      <w:r w:rsidRPr="0059157F">
        <w:rPr>
          <w:rFonts w:ascii="Times New Roman" w:hAnsi="Times New Roman" w:cs="Times New Roman"/>
          <w:noProof/>
          <w:sz w:val="24"/>
          <w:szCs w:val="24"/>
        </w:rPr>
        <w:t xml:space="preserve"> [3], получаем параметрическое пространство между </w:t>
      </w:r>
      <w:r w:rsidRPr="0059157F">
        <w:rPr>
          <w:rFonts w:ascii="Times New Roman" w:hAnsi="Times New Roman" w:cs="Times New Roman"/>
          <w:noProof/>
          <w:position w:val="-6"/>
          <w:sz w:val="24"/>
          <w:szCs w:val="24"/>
        </w:rPr>
        <w:object w:dxaOrig="200" w:dyaOrig="220">
          <v:shape id="_x0000_i1228" type="#_x0000_t75" style="width:10.2pt;height:10.2pt" o:ole="">
            <v:imagedata r:id="rId411" o:title=""/>
          </v:shape>
          <o:OLEObject Type="Embed" ProgID="Equation.3" ShapeID="_x0000_i1228" DrawAspect="Content" ObjectID="_1666958244" r:id="rId412"/>
        </w:object>
      </w:r>
      <w:r w:rsidRPr="0059157F">
        <w:rPr>
          <w:rFonts w:ascii="Times New Roman" w:hAnsi="Times New Roman" w:cs="Times New Roman"/>
          <w:noProof/>
          <w:position w:val="-6"/>
          <w:sz w:val="24"/>
          <w:szCs w:val="24"/>
        </w:rPr>
        <w:t xml:space="preserve"> </w:t>
      </w:r>
      <w:r w:rsidRPr="0059157F">
        <w:rPr>
          <w:rFonts w:ascii="Times New Roman" w:hAnsi="Times New Roman" w:cs="Times New Roman"/>
          <w:noProof/>
          <w:sz w:val="24"/>
          <w:szCs w:val="24"/>
        </w:rPr>
        <w:t xml:space="preserve">и </w:t>
      </w:r>
      <w:r w:rsidRPr="0059157F">
        <w:rPr>
          <w:rFonts w:ascii="Times New Roman" w:hAnsi="Times New Roman" w:cs="Times New Roman"/>
          <w:noProof/>
          <w:position w:val="-6"/>
          <w:sz w:val="24"/>
          <w:szCs w:val="24"/>
        </w:rPr>
        <w:object w:dxaOrig="220" w:dyaOrig="279">
          <v:shape id="_x0000_i1229" type="#_x0000_t75" style="width:10.2pt;height:13.6pt" o:ole="">
            <v:imagedata r:id="rId413" o:title=""/>
          </v:shape>
          <o:OLEObject Type="Embed" ProgID="Equation.3" ShapeID="_x0000_i1229" DrawAspect="Content" ObjectID="_1666958245" r:id="rId414"/>
        </w:object>
      </w:r>
      <w:r w:rsidRPr="0059157F">
        <w:rPr>
          <w:rFonts w:ascii="Times New Roman" w:hAnsi="Times New Roman" w:cs="Times New Roman"/>
          <w:noProof/>
          <w:sz w:val="24"/>
          <w:szCs w:val="24"/>
        </w:rPr>
        <w:t xml:space="preserve"> (</w:t>
      </w:r>
      <w:r w:rsidR="00A57422" w:rsidRPr="0059157F">
        <w:rPr>
          <w:rFonts w:ascii="Times New Roman" w:hAnsi="Times New Roman" w:cs="Times New Roman"/>
          <w:noProof/>
          <w:sz w:val="24"/>
          <w:szCs w:val="24"/>
        </w:rPr>
        <w:t>Изображенный на рисунке 1.3</w:t>
      </w:r>
      <w:r w:rsidRPr="0059157F">
        <w:rPr>
          <w:rFonts w:ascii="Times New Roman" w:hAnsi="Times New Roman" w:cs="Times New Roman"/>
          <w:noProof/>
          <w:sz w:val="24"/>
          <w:szCs w:val="24"/>
        </w:rPr>
        <w:t>), в котором заштрихованная область представляет допустимое параметрическое пространство, а бела</w:t>
      </w:r>
      <w:r w:rsidR="00A57422" w:rsidRPr="0059157F">
        <w:rPr>
          <w:rFonts w:ascii="Times New Roman" w:hAnsi="Times New Roman" w:cs="Times New Roman"/>
          <w:noProof/>
          <w:sz w:val="24"/>
          <w:szCs w:val="24"/>
        </w:rPr>
        <w:t>я часть исключения</w:t>
      </w:r>
      <w:r w:rsidRPr="0059157F">
        <w:rPr>
          <w:rFonts w:ascii="Times New Roman" w:hAnsi="Times New Roman" w:cs="Times New Roman"/>
          <w:noProof/>
          <w:sz w:val="24"/>
          <w:szCs w:val="24"/>
        </w:rPr>
        <w:t xml:space="preserve">. Поскольку ранее уже </w:t>
      </w:r>
      <w:r w:rsidR="006846F2" w:rsidRPr="0059157F">
        <w:rPr>
          <w:rFonts w:ascii="Times New Roman" w:hAnsi="Times New Roman" w:cs="Times New Roman"/>
          <w:noProof/>
          <w:sz w:val="24"/>
          <w:szCs w:val="24"/>
        </w:rPr>
        <w:t>было упомянуто</w:t>
      </w:r>
      <w:r w:rsidRPr="0059157F">
        <w:rPr>
          <w:rFonts w:ascii="Times New Roman" w:hAnsi="Times New Roman" w:cs="Times New Roman"/>
          <w:noProof/>
          <w:sz w:val="24"/>
          <w:szCs w:val="24"/>
        </w:rPr>
        <w:t xml:space="preserve">, что требуется предел большого поля </w:t>
      </w:r>
      <w:r w:rsidRPr="0059157F">
        <w:rPr>
          <w:rFonts w:ascii="Times New Roman" w:hAnsi="Times New Roman" w:cs="Times New Roman"/>
          <w:noProof/>
          <w:position w:val="-6"/>
          <w:sz w:val="24"/>
          <w:szCs w:val="24"/>
        </w:rPr>
        <w:object w:dxaOrig="520" w:dyaOrig="279">
          <v:shape id="_x0000_i1230" type="#_x0000_t75" style="width:25.8pt;height:13.6pt" o:ole="">
            <v:imagedata r:id="rId415" o:title=""/>
          </v:shape>
          <o:OLEObject Type="Embed" ProgID="Equation.3" ShapeID="_x0000_i1230" DrawAspect="Content" ObjectID="_1666958246" r:id="rId416"/>
        </w:object>
      </w:r>
      <w:r w:rsidR="006846F2" w:rsidRPr="0059157F">
        <w:rPr>
          <w:rFonts w:ascii="Times New Roman" w:hAnsi="Times New Roman" w:cs="Times New Roman"/>
          <w:noProof/>
          <w:sz w:val="24"/>
          <w:szCs w:val="24"/>
        </w:rPr>
        <w:t>, то из</w:t>
      </w:r>
      <w:r w:rsidRPr="0059157F">
        <w:rPr>
          <w:rFonts w:ascii="Times New Roman" w:hAnsi="Times New Roman" w:cs="Times New Roman"/>
          <w:noProof/>
          <w:sz w:val="24"/>
          <w:szCs w:val="24"/>
        </w:rPr>
        <w:t xml:space="preserve"> рис</w:t>
      </w:r>
      <w:r w:rsidR="00A57422" w:rsidRPr="0059157F">
        <w:rPr>
          <w:rFonts w:ascii="Times New Roman" w:hAnsi="Times New Roman" w:cs="Times New Roman"/>
          <w:noProof/>
          <w:sz w:val="24"/>
          <w:szCs w:val="24"/>
        </w:rPr>
        <w:t>унка 1.</w:t>
      </w:r>
      <w:r w:rsidRPr="0059157F">
        <w:rPr>
          <w:rFonts w:ascii="Times New Roman" w:hAnsi="Times New Roman" w:cs="Times New Roman"/>
          <w:noProof/>
          <w:sz w:val="24"/>
          <w:szCs w:val="24"/>
        </w:rPr>
        <w:t xml:space="preserve">3 ясно, что для удовлетворения этого условия должно быть больше единицы (кроме </w:t>
      </w:r>
      <w:r w:rsidRPr="0059157F">
        <w:rPr>
          <w:rFonts w:ascii="Times New Roman" w:hAnsi="Times New Roman" w:cs="Times New Roman"/>
          <w:noProof/>
          <w:position w:val="-6"/>
          <w:sz w:val="24"/>
          <w:szCs w:val="24"/>
        </w:rPr>
        <w:object w:dxaOrig="560" w:dyaOrig="279">
          <v:shape id="_x0000_i1231" type="#_x0000_t75" style="width:27.85pt;height:13.6pt" o:ole="">
            <v:imagedata r:id="rId417" o:title=""/>
          </v:shape>
          <o:OLEObject Type="Embed" ProgID="Equation.3" ShapeID="_x0000_i1231" DrawAspect="Content" ObjectID="_1666958247" r:id="rId418"/>
        </w:object>
      </w:r>
      <w:r w:rsidRPr="0059157F">
        <w:rPr>
          <w:rFonts w:ascii="Times New Roman" w:hAnsi="Times New Roman" w:cs="Times New Roman"/>
          <w:noProof/>
          <w:sz w:val="24"/>
          <w:szCs w:val="24"/>
        </w:rPr>
        <w:t>). Поэтому для того,</w:t>
      </w:r>
      <w:r w:rsidR="006846F2" w:rsidRPr="0059157F">
        <w:rPr>
          <w:rFonts w:ascii="Times New Roman" w:hAnsi="Times New Roman" w:cs="Times New Roman"/>
          <w:noProof/>
          <w:sz w:val="24"/>
          <w:szCs w:val="24"/>
        </w:rPr>
        <w:t xml:space="preserve"> чтобы дать начало квинтэссенционных</w:t>
      </w:r>
      <w:r w:rsidRPr="0059157F">
        <w:rPr>
          <w:rFonts w:ascii="Times New Roman" w:hAnsi="Times New Roman" w:cs="Times New Roman"/>
          <w:noProof/>
          <w:sz w:val="24"/>
          <w:szCs w:val="24"/>
        </w:rPr>
        <w:t xml:space="preserve"> эффектов в конце времен инфляции, экспоненциальный потенциал с </w:t>
      </w:r>
      <w:r w:rsidRPr="0059157F">
        <w:rPr>
          <w:rFonts w:ascii="Times New Roman" w:hAnsi="Times New Roman" w:cs="Times New Roman"/>
          <w:noProof/>
          <w:position w:val="-6"/>
          <w:sz w:val="24"/>
          <w:szCs w:val="24"/>
        </w:rPr>
        <w:object w:dxaOrig="520" w:dyaOrig="279">
          <v:shape id="_x0000_i1232" type="#_x0000_t75" style="width:25.8pt;height:13.6pt" o:ole="">
            <v:imagedata r:id="rId419" o:title=""/>
          </v:shape>
          <o:OLEObject Type="Embed" ProgID="Equation.3" ShapeID="_x0000_i1232" DrawAspect="Content" ObjectID="_1666958248" r:id="rId420"/>
        </w:object>
      </w:r>
      <w:r w:rsidRPr="0059157F">
        <w:rPr>
          <w:rFonts w:ascii="Times New Roman" w:hAnsi="Times New Roman" w:cs="Times New Roman"/>
          <w:noProof/>
          <w:position w:val="-6"/>
          <w:sz w:val="24"/>
          <w:szCs w:val="24"/>
        </w:rPr>
        <w:t xml:space="preserve"> </w:t>
      </w:r>
      <w:r w:rsidRPr="0059157F">
        <w:rPr>
          <w:rFonts w:ascii="Times New Roman" w:hAnsi="Times New Roman" w:cs="Times New Roman"/>
          <w:noProof/>
          <w:sz w:val="24"/>
          <w:szCs w:val="24"/>
        </w:rPr>
        <w:t xml:space="preserve"> предпочтительнее чем </w:t>
      </w:r>
      <w:r w:rsidRPr="0059157F">
        <w:rPr>
          <w:rFonts w:ascii="Times New Roman" w:hAnsi="Times New Roman" w:cs="Times New Roman"/>
          <w:noProof/>
          <w:position w:val="-6"/>
          <w:sz w:val="24"/>
          <w:szCs w:val="24"/>
        </w:rPr>
        <w:object w:dxaOrig="520" w:dyaOrig="279">
          <v:shape id="_x0000_i1233" type="#_x0000_t75" style="width:25.8pt;height:13.6pt" o:ole="">
            <v:imagedata r:id="rId421" o:title=""/>
          </v:shape>
          <o:OLEObject Type="Embed" ProgID="Equation.3" ShapeID="_x0000_i1233" DrawAspect="Content" ObjectID="_1666958249" r:id="rId422"/>
        </w:object>
      </w:r>
      <w:r w:rsidRPr="0059157F">
        <w:rPr>
          <w:rFonts w:ascii="Times New Roman" w:hAnsi="Times New Roman" w:cs="Times New Roman"/>
          <w:noProof/>
          <w:sz w:val="24"/>
          <w:szCs w:val="24"/>
        </w:rPr>
        <w:t>.</w:t>
      </w:r>
    </w:p>
    <w:p w:rsidR="00A57422" w:rsidRPr="0059157F" w:rsidRDefault="00A57422" w:rsidP="00C05783">
      <w:pPr>
        <w:tabs>
          <w:tab w:val="center" w:pos="4800"/>
          <w:tab w:val="right" w:pos="9500"/>
        </w:tabs>
        <w:spacing w:after="0" w:line="360" w:lineRule="auto"/>
        <w:ind w:firstLine="720"/>
        <w:jc w:val="both"/>
        <w:rPr>
          <w:rFonts w:ascii="Times New Roman" w:hAnsi="Times New Roman" w:cs="Times New Roman"/>
          <w:noProof/>
          <w:sz w:val="24"/>
          <w:szCs w:val="24"/>
        </w:rPr>
      </w:pPr>
    </w:p>
    <w:p w:rsidR="00A57422" w:rsidRPr="0059157F" w:rsidRDefault="00A57422" w:rsidP="00C05783">
      <w:pPr>
        <w:tabs>
          <w:tab w:val="center" w:pos="4800"/>
          <w:tab w:val="right" w:pos="9500"/>
        </w:tabs>
        <w:spacing w:after="0" w:line="360" w:lineRule="auto"/>
        <w:jc w:val="both"/>
        <w:rPr>
          <w:rFonts w:ascii="Times New Roman" w:hAnsi="Times New Roman" w:cs="Times New Roman"/>
          <w:noProof/>
          <w:sz w:val="24"/>
          <w:szCs w:val="24"/>
        </w:rPr>
      </w:pPr>
      <w:r w:rsidRPr="0059157F">
        <w:rPr>
          <w:rFonts w:ascii="Times New Roman" w:hAnsi="Times New Roman" w:cs="Times New Roman"/>
          <w:noProof/>
          <w:sz w:val="24"/>
          <w:szCs w:val="24"/>
          <w:lang w:eastAsia="ru-RU"/>
        </w:rPr>
        <w:drawing>
          <wp:inline distT="0" distB="0" distL="0" distR="0">
            <wp:extent cx="5939790" cy="3244215"/>
            <wp:effectExtent l="19050" t="0" r="3810" b="0"/>
            <wp:docPr id="643" name="Рисунок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pic:cNvPicPr>
                      <a:picLocks noChangeAspect="1" noChangeArrowheads="1"/>
                    </pic:cNvPicPr>
                  </pic:nvPicPr>
                  <pic:blipFill>
                    <a:blip r:embed="rId423"/>
                    <a:srcRect/>
                    <a:stretch>
                      <a:fillRect/>
                    </a:stretch>
                  </pic:blipFill>
                  <pic:spPr bwMode="auto">
                    <a:xfrm>
                      <a:off x="0" y="0"/>
                      <a:ext cx="5939790" cy="3244215"/>
                    </a:xfrm>
                    <a:prstGeom prst="rect">
                      <a:avLst/>
                    </a:prstGeom>
                    <a:noFill/>
                    <a:ln w="9525">
                      <a:noFill/>
                      <a:miter lim="800000"/>
                      <a:headEnd/>
                      <a:tailEnd/>
                    </a:ln>
                  </pic:spPr>
                </pic:pic>
              </a:graphicData>
            </a:graphic>
          </wp:inline>
        </w:drawing>
      </w:r>
    </w:p>
    <w:p w:rsidR="00A57422" w:rsidRPr="0059157F" w:rsidRDefault="00A57422" w:rsidP="00C05783">
      <w:pPr>
        <w:tabs>
          <w:tab w:val="center" w:pos="4800"/>
          <w:tab w:val="right" w:pos="9500"/>
        </w:tabs>
        <w:spacing w:after="0" w:line="360" w:lineRule="auto"/>
        <w:ind w:firstLine="720"/>
        <w:jc w:val="both"/>
        <w:rPr>
          <w:rFonts w:ascii="Times New Roman" w:hAnsi="Times New Roman" w:cs="Times New Roman"/>
          <w:noProof/>
          <w:sz w:val="24"/>
          <w:szCs w:val="24"/>
          <w:lang w:val="en-US"/>
        </w:rPr>
      </w:pPr>
    </w:p>
    <w:p w:rsidR="00A57422" w:rsidRDefault="00A57422" w:rsidP="00887E7E">
      <w:pPr>
        <w:tabs>
          <w:tab w:val="center" w:pos="4800"/>
          <w:tab w:val="right" w:pos="9500"/>
        </w:tabs>
        <w:spacing w:after="0" w:line="360" w:lineRule="auto"/>
        <w:ind w:firstLine="720"/>
        <w:jc w:val="center"/>
        <w:rPr>
          <w:rFonts w:ascii="Times New Roman" w:hAnsi="Times New Roman" w:cs="Times New Roman"/>
          <w:noProof/>
          <w:sz w:val="24"/>
          <w:szCs w:val="24"/>
          <w:lang w:val="kk-KZ"/>
        </w:rPr>
      </w:pPr>
      <w:r w:rsidRPr="002A4E38">
        <w:rPr>
          <w:rFonts w:ascii="Times New Roman" w:hAnsi="Times New Roman" w:cs="Times New Roman"/>
          <w:noProof/>
          <w:sz w:val="24"/>
          <w:szCs w:val="24"/>
        </w:rPr>
        <w:t xml:space="preserve">Рисунок 1.3 - Допустимое параметрическое пространство между </w:t>
      </w:r>
      <w:r w:rsidRPr="002A4E38">
        <w:rPr>
          <w:rFonts w:ascii="Times New Roman" w:hAnsi="Times New Roman" w:cs="Times New Roman"/>
          <w:noProof/>
          <w:position w:val="-6"/>
          <w:sz w:val="24"/>
          <w:szCs w:val="24"/>
        </w:rPr>
        <w:object w:dxaOrig="200" w:dyaOrig="220">
          <v:shape id="_x0000_i1234" type="#_x0000_t75" style="width:10.2pt;height:11.55pt" o:ole="">
            <v:imagedata r:id="rId424" o:title=""/>
          </v:shape>
          <o:OLEObject Type="Embed" ProgID="Equation.3" ShapeID="_x0000_i1234" DrawAspect="Content" ObjectID="_1666958250" r:id="rId425"/>
        </w:object>
      </w:r>
      <w:r w:rsidRPr="002A4E38">
        <w:rPr>
          <w:rFonts w:ascii="Times New Roman" w:hAnsi="Times New Roman" w:cs="Times New Roman"/>
          <w:noProof/>
          <w:sz w:val="24"/>
          <w:szCs w:val="24"/>
        </w:rPr>
        <w:t xml:space="preserve"> и </w:t>
      </w:r>
      <w:r w:rsidR="007879DC" w:rsidRPr="002A4E38">
        <w:rPr>
          <w:rFonts w:ascii="Times New Roman" w:hAnsi="Times New Roman" w:cs="Times New Roman"/>
          <w:noProof/>
          <w:position w:val="-12"/>
          <w:sz w:val="24"/>
          <w:szCs w:val="24"/>
        </w:rPr>
        <w:object w:dxaOrig="720" w:dyaOrig="360">
          <v:shape id="_x0000_i1235" type="#_x0000_t75" style="width:36pt;height:18.35pt" o:ole="">
            <v:imagedata r:id="rId426" o:title=""/>
          </v:shape>
          <o:OLEObject Type="Embed" ProgID="Equation.3" ShapeID="_x0000_i1235" DrawAspect="Content" ObjectID="_1666958251" r:id="rId427"/>
        </w:object>
      </w:r>
      <w:r w:rsidRPr="002A4E38">
        <w:rPr>
          <w:rFonts w:ascii="Times New Roman" w:hAnsi="Times New Roman" w:cs="Times New Roman"/>
          <w:noProof/>
          <w:sz w:val="24"/>
          <w:szCs w:val="24"/>
        </w:rPr>
        <w:t xml:space="preserve">, полученное с использованием ограничения </w:t>
      </w:r>
      <w:r w:rsidR="007879DC" w:rsidRPr="002A4E38">
        <w:rPr>
          <w:rFonts w:ascii="Times New Roman" w:hAnsi="Times New Roman" w:cs="Times New Roman"/>
          <w:noProof/>
          <w:position w:val="-10"/>
          <w:sz w:val="24"/>
          <w:szCs w:val="24"/>
        </w:rPr>
        <w:object w:dxaOrig="920" w:dyaOrig="340">
          <v:shape id="_x0000_i1236" type="#_x0000_t75" style="width:45.5pt;height:17pt" o:ole="">
            <v:imagedata r:id="rId428" o:title=""/>
          </v:shape>
          <o:OLEObject Type="Embed" ProgID="Equation.3" ShapeID="_x0000_i1236" DrawAspect="Content" ObjectID="_1666958252" r:id="rId429"/>
        </w:object>
      </w:r>
      <w:r w:rsidR="00887E7E" w:rsidRPr="002A4E38">
        <w:rPr>
          <w:rFonts w:ascii="Times New Roman" w:hAnsi="Times New Roman" w:cs="Times New Roman"/>
          <w:noProof/>
          <w:sz w:val="24"/>
          <w:szCs w:val="24"/>
        </w:rPr>
        <w:t>r</w:t>
      </w:r>
    </w:p>
    <w:p w:rsidR="002A4E38" w:rsidRPr="002A4E38" w:rsidRDefault="002A4E38" w:rsidP="00887E7E">
      <w:pPr>
        <w:tabs>
          <w:tab w:val="center" w:pos="4800"/>
          <w:tab w:val="right" w:pos="9500"/>
        </w:tabs>
        <w:spacing w:after="0" w:line="360" w:lineRule="auto"/>
        <w:ind w:firstLine="720"/>
        <w:jc w:val="center"/>
        <w:rPr>
          <w:rFonts w:ascii="Times New Roman" w:hAnsi="Times New Roman" w:cs="Times New Roman"/>
          <w:noProof/>
          <w:sz w:val="24"/>
          <w:szCs w:val="24"/>
          <w:lang w:val="kk-KZ"/>
        </w:rPr>
      </w:pPr>
    </w:p>
    <w:p w:rsidR="00CE6867" w:rsidRPr="0059157F" w:rsidRDefault="00CE6867" w:rsidP="00C05783">
      <w:pPr>
        <w:tabs>
          <w:tab w:val="center" w:pos="4800"/>
          <w:tab w:val="right" w:pos="9500"/>
        </w:tabs>
        <w:spacing w:after="0" w:line="360" w:lineRule="auto"/>
        <w:ind w:firstLine="720"/>
        <w:jc w:val="both"/>
        <w:rPr>
          <w:rFonts w:ascii="Times New Roman" w:hAnsi="Times New Roman" w:cs="Times New Roman"/>
          <w:noProof/>
          <w:sz w:val="24"/>
          <w:szCs w:val="24"/>
        </w:rPr>
      </w:pPr>
      <w:r w:rsidRPr="0059157F">
        <w:rPr>
          <w:rFonts w:ascii="Times New Roman" w:hAnsi="Times New Roman" w:cs="Times New Roman"/>
          <w:noProof/>
          <w:sz w:val="24"/>
          <w:szCs w:val="24"/>
        </w:rPr>
        <w:t xml:space="preserve">Теперь, чтобы оценить </w:t>
      </w:r>
      <w:r w:rsidR="006846F2" w:rsidRPr="0059157F">
        <w:rPr>
          <w:rFonts w:ascii="Times New Roman" w:hAnsi="Times New Roman" w:cs="Times New Roman"/>
          <w:noProof/>
          <w:sz w:val="24"/>
          <w:szCs w:val="24"/>
        </w:rPr>
        <w:t xml:space="preserve">параметр </w:t>
      </w:r>
      <w:r w:rsidRPr="0059157F">
        <w:rPr>
          <w:rFonts w:ascii="Times New Roman" w:hAnsi="Times New Roman" w:cs="Times New Roman"/>
          <w:noProof/>
          <w:position w:val="-6"/>
          <w:sz w:val="24"/>
          <w:szCs w:val="24"/>
        </w:rPr>
        <w:object w:dxaOrig="220" w:dyaOrig="279">
          <v:shape id="_x0000_i1237" type="#_x0000_t75" style="width:10.2pt;height:13.6pt" o:ole="">
            <v:imagedata r:id="rId430" o:title=""/>
          </v:shape>
          <o:OLEObject Type="Embed" ProgID="Equation.3" ShapeID="_x0000_i1237" DrawAspect="Content" ObjectID="_1666958253" r:id="rId431"/>
        </w:object>
      </w:r>
      <w:r w:rsidRPr="0059157F">
        <w:rPr>
          <w:rFonts w:ascii="Times New Roman" w:hAnsi="Times New Roman" w:cs="Times New Roman"/>
          <w:noProof/>
          <w:sz w:val="24"/>
          <w:szCs w:val="24"/>
        </w:rPr>
        <w:t xml:space="preserve"> для каждого </w:t>
      </w:r>
      <w:r w:rsidRPr="0059157F">
        <w:rPr>
          <w:rFonts w:ascii="Times New Roman" w:hAnsi="Times New Roman" w:cs="Times New Roman"/>
          <w:noProof/>
          <w:position w:val="-6"/>
          <w:sz w:val="24"/>
          <w:szCs w:val="24"/>
        </w:rPr>
        <w:object w:dxaOrig="200" w:dyaOrig="220">
          <v:shape id="_x0000_i1238" type="#_x0000_t75" style="width:10.2pt;height:10.2pt" o:ole="">
            <v:imagedata r:id="rId432" o:title=""/>
          </v:shape>
          <o:OLEObject Type="Embed" ProgID="Equation.3" ShapeID="_x0000_i1238" DrawAspect="Content" ObjectID="_1666958254" r:id="rId433"/>
        </w:object>
      </w:r>
      <w:r w:rsidRPr="0059157F">
        <w:rPr>
          <w:rFonts w:ascii="Times New Roman" w:hAnsi="Times New Roman" w:cs="Times New Roman"/>
          <w:noProof/>
          <w:sz w:val="24"/>
          <w:szCs w:val="24"/>
        </w:rPr>
        <w:t xml:space="preserve">, давайте рассмотрим стандартное выражение спектрального индекса </w:t>
      </w:r>
      <w:r w:rsidRPr="0059157F">
        <w:rPr>
          <w:rFonts w:ascii="Times New Roman" w:hAnsi="Times New Roman" w:cs="Times New Roman"/>
          <w:noProof/>
          <w:position w:val="-14"/>
          <w:sz w:val="24"/>
          <w:szCs w:val="24"/>
        </w:rPr>
        <w:object w:dxaOrig="1600" w:dyaOrig="380">
          <v:shape id="_x0000_i1239" type="#_x0000_t75" style="width:80.15pt;height:19pt" o:ole="">
            <v:imagedata r:id="rId434" o:title=""/>
          </v:shape>
          <o:OLEObject Type="Embed" ProgID="Equation.3" ShapeID="_x0000_i1239" DrawAspect="Content" ObjectID="_1666958255" r:id="rId435"/>
        </w:object>
      </w:r>
      <w:r w:rsidRPr="0059157F">
        <w:rPr>
          <w:rFonts w:ascii="Times New Roman" w:hAnsi="Times New Roman" w:cs="Times New Roman"/>
          <w:noProof/>
          <w:sz w:val="24"/>
          <w:szCs w:val="24"/>
        </w:rPr>
        <w:t>, которое может быть записано в более явном виде</w:t>
      </w:r>
      <w:r w:rsidR="00C836A6" w:rsidRPr="0059157F">
        <w:rPr>
          <w:rFonts w:ascii="Times New Roman" w:hAnsi="Times New Roman" w:cs="Times New Roman"/>
          <w:noProof/>
          <w:sz w:val="24"/>
          <w:szCs w:val="24"/>
        </w:rPr>
        <w:t>, используя уравнении</w:t>
      </w:r>
      <w:r w:rsidRPr="0059157F">
        <w:rPr>
          <w:rFonts w:ascii="Times New Roman" w:hAnsi="Times New Roman" w:cs="Times New Roman"/>
          <w:noProof/>
          <w:sz w:val="24"/>
          <w:szCs w:val="24"/>
        </w:rPr>
        <w:t xml:space="preserve"> (1.20) и (1.21)</w:t>
      </w:r>
      <w:r w:rsidR="006846F2" w:rsidRPr="0059157F">
        <w:rPr>
          <w:rFonts w:ascii="Times New Roman" w:hAnsi="Times New Roman" w:cs="Times New Roman"/>
          <w:noProof/>
          <w:sz w:val="24"/>
          <w:szCs w:val="24"/>
        </w:rPr>
        <w:t>:</w:t>
      </w:r>
      <w:r w:rsidR="00C836A6" w:rsidRPr="0059157F">
        <w:rPr>
          <w:rFonts w:ascii="Times New Roman" w:hAnsi="Times New Roman" w:cs="Times New Roman"/>
          <w:noProof/>
          <w:sz w:val="24"/>
          <w:szCs w:val="24"/>
        </w:rPr>
        <w:t xml:space="preserve"> (1.26)</w:t>
      </w:r>
    </w:p>
    <w:p w:rsidR="00CE6867" w:rsidRPr="0059157F" w:rsidRDefault="00CE6867" w:rsidP="00C05783">
      <w:pPr>
        <w:tabs>
          <w:tab w:val="center" w:pos="4800"/>
          <w:tab w:val="right" w:pos="9500"/>
        </w:tabs>
        <w:spacing w:after="0" w:line="360" w:lineRule="auto"/>
        <w:ind w:firstLine="720"/>
        <w:rPr>
          <w:rFonts w:ascii="Times New Roman" w:hAnsi="Times New Roman" w:cs="Times New Roman"/>
          <w:noProof/>
          <w:sz w:val="24"/>
          <w:szCs w:val="24"/>
        </w:rPr>
      </w:pPr>
    </w:p>
    <w:p w:rsidR="00CE6867" w:rsidRPr="0059157F" w:rsidRDefault="00CE6867" w:rsidP="00C05783">
      <w:pPr>
        <w:tabs>
          <w:tab w:val="center" w:pos="4800"/>
          <w:tab w:val="right" w:pos="9356"/>
        </w:tabs>
        <w:spacing w:after="0" w:line="360" w:lineRule="auto"/>
        <w:ind w:firstLine="720"/>
        <w:rPr>
          <w:rFonts w:ascii="Times New Roman" w:hAnsi="Times New Roman" w:cs="Times New Roman"/>
          <w:noProof/>
          <w:sz w:val="24"/>
          <w:szCs w:val="24"/>
        </w:rPr>
      </w:pPr>
      <w:r w:rsidRPr="0059157F">
        <w:rPr>
          <w:rFonts w:ascii="Times New Roman" w:hAnsi="Times New Roman" w:cs="Times New Roman"/>
          <w:noProof/>
          <w:sz w:val="24"/>
          <w:szCs w:val="24"/>
        </w:rPr>
        <w:lastRenderedPageBreak/>
        <w:tab/>
      </w:r>
      <w:r w:rsidRPr="0059157F">
        <w:rPr>
          <w:rFonts w:ascii="Times New Roman" w:hAnsi="Times New Roman" w:cs="Times New Roman"/>
          <w:noProof/>
          <w:position w:val="-42"/>
          <w:sz w:val="24"/>
          <w:szCs w:val="24"/>
        </w:rPr>
        <w:object w:dxaOrig="4420" w:dyaOrig="960">
          <v:shape id="_x0000_i1240" type="#_x0000_t75" style="width:220.75pt;height:47.55pt" o:ole="">
            <v:imagedata r:id="rId436" o:title=""/>
          </v:shape>
          <o:OLEObject Type="Embed" ProgID="Equation.3" ShapeID="_x0000_i1240" DrawAspect="Content" ObjectID="_1666958256" r:id="rId437"/>
        </w:object>
      </w:r>
      <w:r w:rsidRPr="0059157F">
        <w:rPr>
          <w:rFonts w:ascii="Times New Roman" w:hAnsi="Times New Roman" w:cs="Times New Roman"/>
          <w:noProof/>
          <w:sz w:val="24"/>
          <w:szCs w:val="24"/>
        </w:rPr>
        <w:tab/>
        <w:t>(1.26)</w:t>
      </w:r>
    </w:p>
    <w:p w:rsidR="00CE6867" w:rsidRPr="0059157F" w:rsidRDefault="00CE6867" w:rsidP="00C05783">
      <w:pPr>
        <w:tabs>
          <w:tab w:val="center" w:pos="4800"/>
          <w:tab w:val="right" w:pos="9356"/>
        </w:tabs>
        <w:spacing w:after="0" w:line="360" w:lineRule="auto"/>
        <w:ind w:firstLine="720"/>
        <w:rPr>
          <w:rFonts w:ascii="Times New Roman" w:hAnsi="Times New Roman" w:cs="Times New Roman"/>
          <w:noProof/>
          <w:sz w:val="24"/>
          <w:szCs w:val="24"/>
        </w:rPr>
      </w:pPr>
    </w:p>
    <w:p w:rsidR="00CE6867" w:rsidRPr="0059157F" w:rsidRDefault="00CE6867" w:rsidP="00C05783">
      <w:pPr>
        <w:tabs>
          <w:tab w:val="center" w:pos="4800"/>
          <w:tab w:val="right" w:pos="9356"/>
        </w:tabs>
        <w:spacing w:after="0" w:line="360" w:lineRule="auto"/>
        <w:ind w:firstLine="720"/>
        <w:jc w:val="both"/>
        <w:rPr>
          <w:rFonts w:ascii="Times New Roman" w:hAnsi="Times New Roman" w:cs="Times New Roman"/>
          <w:noProof/>
          <w:sz w:val="24"/>
          <w:szCs w:val="24"/>
        </w:rPr>
      </w:pPr>
      <w:r w:rsidRPr="0059157F">
        <w:rPr>
          <w:rFonts w:ascii="Times New Roman" w:hAnsi="Times New Roman" w:cs="Times New Roman"/>
          <w:noProof/>
          <w:sz w:val="24"/>
          <w:szCs w:val="24"/>
        </w:rPr>
        <w:t xml:space="preserve">Повторное использование наилучшего значения подходит </w:t>
      </w:r>
      <w:r w:rsidRPr="0059157F">
        <w:rPr>
          <w:rFonts w:ascii="Times New Roman" w:hAnsi="Times New Roman" w:cs="Times New Roman"/>
          <w:noProof/>
          <w:position w:val="-12"/>
          <w:sz w:val="24"/>
          <w:szCs w:val="24"/>
        </w:rPr>
        <w:object w:dxaOrig="1180" w:dyaOrig="360">
          <v:shape id="_x0000_i1241" type="#_x0000_t75" style="width:59.1pt;height:18.35pt" o:ole="">
            <v:imagedata r:id="rId438" o:title=""/>
          </v:shape>
          <o:OLEObject Type="Embed" ProgID="Equation.3" ShapeID="_x0000_i1241" DrawAspect="Content" ObjectID="_1666958257" r:id="rId439"/>
        </w:object>
      </w:r>
      <w:r w:rsidRPr="0059157F">
        <w:rPr>
          <w:rFonts w:ascii="Times New Roman" w:hAnsi="Times New Roman" w:cs="Times New Roman"/>
          <w:noProof/>
          <w:sz w:val="24"/>
          <w:szCs w:val="24"/>
        </w:rPr>
        <w:t xml:space="preserve"> (Планк</w:t>
      </w:r>
      <w:r w:rsidR="006846F2" w:rsidRPr="0059157F">
        <w:rPr>
          <w:rFonts w:ascii="Times New Roman" w:hAnsi="Times New Roman" w:cs="Times New Roman"/>
          <w:noProof/>
          <w:sz w:val="24"/>
          <w:szCs w:val="24"/>
        </w:rPr>
        <w:t>а</w:t>
      </w:r>
      <w:r w:rsidRPr="0059157F">
        <w:rPr>
          <w:rFonts w:ascii="Times New Roman" w:hAnsi="Times New Roman" w:cs="Times New Roman"/>
          <w:noProof/>
          <w:sz w:val="24"/>
          <w:szCs w:val="24"/>
        </w:rPr>
        <w:t xml:space="preserve"> </w:t>
      </w:r>
      <w:r w:rsidRPr="0059157F">
        <w:rPr>
          <w:rFonts w:ascii="Times New Roman" w:hAnsi="Times New Roman" w:cs="Times New Roman"/>
          <w:noProof/>
          <w:position w:val="-10"/>
          <w:sz w:val="24"/>
          <w:szCs w:val="24"/>
        </w:rPr>
        <w:object w:dxaOrig="5040" w:dyaOrig="320">
          <v:shape id="_x0000_i1242" type="#_x0000_t75" style="width:252pt;height:16.3pt" o:ole="">
            <v:imagedata r:id="rId440" o:title=""/>
          </v:shape>
          <o:OLEObject Type="Embed" ProgID="Equation.3" ShapeID="_x0000_i1242" DrawAspect="Content" ObjectID="_1666958258" r:id="rId441"/>
        </w:object>
      </w:r>
      <w:r w:rsidRPr="0059157F">
        <w:rPr>
          <w:rFonts w:ascii="Times New Roman" w:hAnsi="Times New Roman" w:cs="Times New Roman"/>
          <w:noProof/>
          <w:sz w:val="24"/>
          <w:szCs w:val="24"/>
        </w:rPr>
        <w:t xml:space="preserve">), получит </w:t>
      </w:r>
      <w:r w:rsidRPr="0059157F">
        <w:rPr>
          <w:rFonts w:ascii="Times New Roman" w:hAnsi="Times New Roman" w:cs="Times New Roman"/>
          <w:noProof/>
          <w:position w:val="-6"/>
          <w:sz w:val="24"/>
          <w:szCs w:val="24"/>
        </w:rPr>
        <w:object w:dxaOrig="1320" w:dyaOrig="320">
          <v:shape id="_x0000_i1243" type="#_x0000_t75" style="width:66.55pt;height:16.3pt" o:ole="">
            <v:imagedata r:id="rId442" o:title=""/>
          </v:shape>
          <o:OLEObject Type="Embed" ProgID="Equation.3" ShapeID="_x0000_i1243" DrawAspect="Content" ObjectID="_1666958259" r:id="rId443"/>
        </w:object>
      </w:r>
      <w:r w:rsidRPr="0059157F">
        <w:rPr>
          <w:rFonts w:ascii="Times New Roman" w:hAnsi="Times New Roman" w:cs="Times New Roman"/>
          <w:noProof/>
          <w:sz w:val="24"/>
          <w:szCs w:val="24"/>
        </w:rPr>
        <w:t xml:space="preserve">, </w:t>
      </w:r>
      <w:r w:rsidRPr="0059157F">
        <w:rPr>
          <w:rFonts w:ascii="Times New Roman" w:hAnsi="Times New Roman" w:cs="Times New Roman"/>
          <w:noProof/>
          <w:position w:val="-6"/>
          <w:sz w:val="24"/>
          <w:szCs w:val="24"/>
        </w:rPr>
        <w:object w:dxaOrig="999" w:dyaOrig="320">
          <v:shape id="_x0000_i1244" type="#_x0000_t75" style="width:50.25pt;height:16.3pt" o:ole="">
            <v:imagedata r:id="rId444" o:title=""/>
          </v:shape>
          <o:OLEObject Type="Embed" ProgID="Equation.3" ShapeID="_x0000_i1244" DrawAspect="Content" ObjectID="_1666958260" r:id="rId445"/>
        </w:object>
      </w:r>
      <w:r w:rsidRPr="0059157F">
        <w:rPr>
          <w:rFonts w:ascii="Times New Roman" w:hAnsi="Times New Roman" w:cs="Times New Roman"/>
          <w:noProof/>
          <w:position w:val="-6"/>
          <w:sz w:val="24"/>
          <w:szCs w:val="24"/>
        </w:rPr>
        <w:t xml:space="preserve"> </w:t>
      </w:r>
      <w:r w:rsidRPr="0059157F">
        <w:rPr>
          <w:rFonts w:ascii="Times New Roman" w:hAnsi="Times New Roman" w:cs="Times New Roman"/>
          <w:noProof/>
          <w:sz w:val="24"/>
          <w:szCs w:val="24"/>
        </w:rPr>
        <w:t xml:space="preserve">и </w:t>
      </w:r>
      <w:r w:rsidRPr="0059157F">
        <w:rPr>
          <w:rFonts w:ascii="Times New Roman" w:hAnsi="Times New Roman" w:cs="Times New Roman"/>
          <w:noProof/>
          <w:position w:val="-6"/>
          <w:sz w:val="24"/>
          <w:szCs w:val="24"/>
        </w:rPr>
        <w:object w:dxaOrig="999" w:dyaOrig="320">
          <v:shape id="_x0000_i1245" type="#_x0000_t75" style="width:50.25pt;height:16.3pt" o:ole="">
            <v:imagedata r:id="rId446" o:title=""/>
          </v:shape>
          <o:OLEObject Type="Embed" ProgID="Equation.3" ShapeID="_x0000_i1245" DrawAspect="Content" ObjectID="_1666958261" r:id="rId447"/>
        </w:object>
      </w:r>
      <w:r w:rsidR="00C836A6" w:rsidRPr="0059157F">
        <w:rPr>
          <w:rFonts w:ascii="Times New Roman" w:hAnsi="Times New Roman" w:cs="Times New Roman"/>
          <w:noProof/>
          <w:sz w:val="24"/>
          <w:szCs w:val="24"/>
        </w:rPr>
        <w:t xml:space="preserve"> при</w:t>
      </w:r>
      <w:r w:rsidRPr="0059157F">
        <w:rPr>
          <w:rFonts w:ascii="Times New Roman" w:hAnsi="Times New Roman" w:cs="Times New Roman"/>
          <w:noProof/>
          <w:sz w:val="24"/>
          <w:szCs w:val="24"/>
        </w:rPr>
        <w:t xml:space="preserve"> </w:t>
      </w:r>
      <w:r w:rsidR="00C836A6" w:rsidRPr="0059157F">
        <w:rPr>
          <w:rFonts w:ascii="Times New Roman" w:hAnsi="Times New Roman" w:cs="Times New Roman"/>
          <w:noProof/>
          <w:position w:val="-10"/>
          <w:sz w:val="24"/>
          <w:szCs w:val="24"/>
        </w:rPr>
        <w:object w:dxaOrig="760" w:dyaOrig="320">
          <v:shape id="_x0000_i1246" type="#_x0000_t75" style="width:38.05pt;height:16.3pt" o:ole="">
            <v:imagedata r:id="rId448" o:title=""/>
          </v:shape>
          <o:OLEObject Type="Embed" ProgID="Equation.3" ShapeID="_x0000_i1246" DrawAspect="Content" ObjectID="_1666958262" r:id="rId449"/>
        </w:object>
      </w:r>
      <w:r w:rsidRPr="0059157F">
        <w:rPr>
          <w:rFonts w:ascii="Times New Roman" w:hAnsi="Times New Roman" w:cs="Times New Roman"/>
          <w:noProof/>
          <w:sz w:val="24"/>
          <w:szCs w:val="24"/>
        </w:rPr>
        <w:t xml:space="preserve"> и 8. Кроме того, учитывая нормировку исследова</w:t>
      </w:r>
      <w:r w:rsidR="00C836A6" w:rsidRPr="0059157F">
        <w:rPr>
          <w:rFonts w:ascii="Times New Roman" w:hAnsi="Times New Roman" w:cs="Times New Roman"/>
          <w:noProof/>
          <w:sz w:val="24"/>
          <w:szCs w:val="24"/>
        </w:rPr>
        <w:t>ния</w:t>
      </w:r>
      <w:r w:rsidRPr="0059157F">
        <w:rPr>
          <w:rFonts w:ascii="Times New Roman" w:hAnsi="Times New Roman" w:cs="Times New Roman"/>
          <w:noProof/>
          <w:sz w:val="24"/>
          <w:szCs w:val="24"/>
        </w:rPr>
        <w:t xml:space="preserve"> космического </w:t>
      </w:r>
      <w:r w:rsidR="00DB1D16" w:rsidRPr="0059157F">
        <w:rPr>
          <w:rFonts w:ascii="Times New Roman" w:hAnsi="Times New Roman" w:cs="Times New Roman"/>
          <w:noProof/>
          <w:sz w:val="24"/>
          <w:szCs w:val="24"/>
        </w:rPr>
        <w:t>фона COBE [31</w:t>
      </w:r>
      <w:r w:rsidRPr="0059157F">
        <w:rPr>
          <w:rFonts w:ascii="Times New Roman" w:hAnsi="Times New Roman" w:cs="Times New Roman"/>
          <w:noProof/>
          <w:sz w:val="24"/>
          <w:szCs w:val="24"/>
        </w:rPr>
        <w:t xml:space="preserve">], т.е. </w:t>
      </w:r>
      <w:r w:rsidRPr="0059157F">
        <w:rPr>
          <w:rFonts w:ascii="Times New Roman" w:hAnsi="Times New Roman" w:cs="Times New Roman"/>
          <w:noProof/>
          <w:position w:val="-10"/>
          <w:sz w:val="24"/>
          <w:szCs w:val="24"/>
        </w:rPr>
        <w:object w:dxaOrig="1460" w:dyaOrig="360">
          <v:shape id="_x0000_i1247" type="#_x0000_t75" style="width:73.35pt;height:18.35pt" o:ole="">
            <v:imagedata r:id="rId450" o:title=""/>
          </v:shape>
          <o:OLEObject Type="Embed" ProgID="Equation.3" ShapeID="_x0000_i1247" DrawAspect="Content" ObjectID="_1666958263" r:id="rId451"/>
        </w:object>
      </w:r>
      <w:r w:rsidRPr="0059157F">
        <w:rPr>
          <w:rFonts w:ascii="Times New Roman" w:hAnsi="Times New Roman" w:cs="Times New Roman"/>
          <w:noProof/>
          <w:sz w:val="24"/>
          <w:szCs w:val="24"/>
        </w:rPr>
        <w:t xml:space="preserve"> вместе с уравнениями (1.20) и (1.24), получаем</w:t>
      </w:r>
      <w:r w:rsidR="00C836A6" w:rsidRPr="0059157F">
        <w:rPr>
          <w:rFonts w:ascii="Times New Roman" w:hAnsi="Times New Roman" w:cs="Times New Roman"/>
          <w:noProof/>
          <w:sz w:val="24"/>
          <w:szCs w:val="24"/>
        </w:rPr>
        <w:t xml:space="preserve"> (1.27)</w:t>
      </w:r>
    </w:p>
    <w:p w:rsidR="006846F2" w:rsidRPr="0059157F" w:rsidRDefault="006846F2" w:rsidP="00C05783">
      <w:pPr>
        <w:tabs>
          <w:tab w:val="center" w:pos="4800"/>
          <w:tab w:val="right" w:pos="9356"/>
        </w:tabs>
        <w:spacing w:after="0" w:line="360" w:lineRule="auto"/>
        <w:ind w:firstLine="720"/>
        <w:jc w:val="both"/>
        <w:rPr>
          <w:rFonts w:ascii="Times New Roman" w:hAnsi="Times New Roman" w:cs="Times New Roman"/>
          <w:noProof/>
          <w:sz w:val="24"/>
          <w:szCs w:val="24"/>
        </w:rPr>
      </w:pPr>
    </w:p>
    <w:p w:rsidR="00CE6867" w:rsidRPr="0059157F" w:rsidRDefault="00CE6867" w:rsidP="00C05783">
      <w:pPr>
        <w:tabs>
          <w:tab w:val="center" w:pos="4800"/>
          <w:tab w:val="right" w:pos="9356"/>
        </w:tabs>
        <w:spacing w:after="0" w:line="360" w:lineRule="auto"/>
        <w:ind w:firstLine="720"/>
        <w:rPr>
          <w:rFonts w:ascii="Times New Roman" w:hAnsi="Times New Roman" w:cs="Times New Roman"/>
          <w:noProof/>
          <w:sz w:val="24"/>
          <w:szCs w:val="24"/>
        </w:rPr>
      </w:pPr>
      <w:r w:rsidRPr="0059157F">
        <w:rPr>
          <w:rFonts w:ascii="Times New Roman" w:hAnsi="Times New Roman" w:cs="Times New Roman"/>
          <w:noProof/>
          <w:sz w:val="24"/>
          <w:szCs w:val="24"/>
        </w:rPr>
        <w:tab/>
      </w:r>
      <w:r w:rsidR="00C836A6" w:rsidRPr="0059157F">
        <w:rPr>
          <w:rFonts w:ascii="Times New Roman" w:hAnsi="Times New Roman" w:cs="Times New Roman"/>
          <w:noProof/>
          <w:position w:val="-54"/>
          <w:sz w:val="24"/>
          <w:szCs w:val="24"/>
        </w:rPr>
        <w:object w:dxaOrig="4080" w:dyaOrig="1200">
          <v:shape id="_x0000_i1248" type="#_x0000_t75" style="width:203.75pt;height:60.45pt" o:ole="">
            <v:imagedata r:id="rId452" o:title=""/>
          </v:shape>
          <o:OLEObject Type="Embed" ProgID="Equation.3" ShapeID="_x0000_i1248" DrawAspect="Content" ObjectID="_1666958264" r:id="rId453"/>
        </w:object>
      </w:r>
      <w:r w:rsidRPr="0059157F">
        <w:rPr>
          <w:rFonts w:ascii="Times New Roman" w:hAnsi="Times New Roman" w:cs="Times New Roman"/>
          <w:noProof/>
          <w:sz w:val="24"/>
          <w:szCs w:val="24"/>
        </w:rPr>
        <w:tab/>
        <w:t>(1.27)</w:t>
      </w:r>
    </w:p>
    <w:p w:rsidR="00CE6867" w:rsidRPr="0059157F" w:rsidRDefault="00CE6867" w:rsidP="00C05783">
      <w:pPr>
        <w:tabs>
          <w:tab w:val="center" w:pos="4800"/>
          <w:tab w:val="right" w:pos="9500"/>
        </w:tabs>
        <w:spacing w:after="0" w:line="360" w:lineRule="auto"/>
        <w:jc w:val="both"/>
        <w:rPr>
          <w:rFonts w:ascii="Times New Roman" w:hAnsi="Times New Roman" w:cs="Times New Roman"/>
          <w:noProof/>
          <w:sz w:val="24"/>
          <w:szCs w:val="24"/>
        </w:rPr>
      </w:pPr>
    </w:p>
    <w:p w:rsidR="00CE6867" w:rsidRPr="0059157F" w:rsidRDefault="00CE6867" w:rsidP="00C05783">
      <w:pPr>
        <w:tabs>
          <w:tab w:val="center" w:pos="4800"/>
          <w:tab w:val="right" w:pos="9500"/>
        </w:tabs>
        <w:spacing w:after="0" w:line="360" w:lineRule="auto"/>
        <w:jc w:val="both"/>
        <w:rPr>
          <w:rFonts w:ascii="Times New Roman" w:hAnsi="Times New Roman" w:cs="Times New Roman"/>
          <w:noProof/>
          <w:sz w:val="24"/>
          <w:szCs w:val="24"/>
        </w:rPr>
      </w:pPr>
      <w:r w:rsidRPr="0059157F">
        <w:rPr>
          <w:rFonts w:ascii="Times New Roman" w:hAnsi="Times New Roman" w:cs="Times New Roman"/>
          <w:noProof/>
          <w:sz w:val="24"/>
          <w:szCs w:val="24"/>
        </w:rPr>
        <w:t xml:space="preserve">для всех полученных наборов </w:t>
      </w:r>
      <w:r w:rsidRPr="0059157F">
        <w:rPr>
          <w:rFonts w:ascii="Times New Roman" w:hAnsi="Times New Roman" w:cs="Times New Roman"/>
          <w:noProof/>
          <w:position w:val="-6"/>
          <w:sz w:val="24"/>
          <w:szCs w:val="24"/>
        </w:rPr>
        <w:object w:dxaOrig="200" w:dyaOrig="220">
          <v:shape id="_x0000_i1249" type="#_x0000_t75" style="width:10.2pt;height:10.2pt" o:ole="">
            <v:imagedata r:id="rId454" o:title=""/>
          </v:shape>
          <o:OLEObject Type="Embed" ProgID="Equation.3" ShapeID="_x0000_i1249" DrawAspect="Content" ObjectID="_1666958265" r:id="rId455"/>
        </w:object>
      </w:r>
      <w:r w:rsidRPr="0059157F">
        <w:rPr>
          <w:rFonts w:ascii="Times New Roman" w:hAnsi="Times New Roman" w:cs="Times New Roman"/>
          <w:noProof/>
          <w:position w:val="-6"/>
          <w:sz w:val="24"/>
          <w:szCs w:val="24"/>
        </w:rPr>
        <w:t xml:space="preserve"> </w:t>
      </w:r>
      <w:r w:rsidRPr="0059157F">
        <w:rPr>
          <w:rFonts w:ascii="Times New Roman" w:hAnsi="Times New Roman" w:cs="Times New Roman"/>
          <w:noProof/>
          <w:sz w:val="24"/>
          <w:szCs w:val="24"/>
        </w:rPr>
        <w:t xml:space="preserve">и </w:t>
      </w:r>
      <w:r w:rsidRPr="0059157F">
        <w:rPr>
          <w:rFonts w:ascii="Times New Roman" w:hAnsi="Times New Roman" w:cs="Times New Roman"/>
          <w:noProof/>
          <w:position w:val="-6"/>
          <w:sz w:val="24"/>
          <w:szCs w:val="24"/>
        </w:rPr>
        <w:object w:dxaOrig="220" w:dyaOrig="279">
          <v:shape id="_x0000_i1250" type="#_x0000_t75" style="width:10.2pt;height:13.6pt" o:ole="">
            <v:imagedata r:id="rId456" o:title=""/>
          </v:shape>
          <o:OLEObject Type="Embed" ProgID="Equation.3" ShapeID="_x0000_i1250" DrawAspect="Content" ObjectID="_1666958266" r:id="rId457"/>
        </w:object>
      </w:r>
      <w:r w:rsidRPr="0059157F">
        <w:rPr>
          <w:rFonts w:ascii="Times New Roman" w:hAnsi="Times New Roman" w:cs="Times New Roman"/>
          <w:noProof/>
          <w:sz w:val="24"/>
          <w:szCs w:val="24"/>
        </w:rPr>
        <w:t xml:space="preserve">. Используя эти оценки, </w:t>
      </w:r>
      <w:r w:rsidR="006846F2" w:rsidRPr="0059157F">
        <w:rPr>
          <w:rFonts w:ascii="Times New Roman" w:hAnsi="Times New Roman" w:cs="Times New Roman"/>
          <w:noProof/>
          <w:sz w:val="24"/>
          <w:szCs w:val="24"/>
        </w:rPr>
        <w:t>можно будет найти ограничия для</w:t>
      </w:r>
      <w:r w:rsidRPr="0059157F">
        <w:rPr>
          <w:rFonts w:ascii="Times New Roman" w:hAnsi="Times New Roman" w:cs="Times New Roman"/>
          <w:noProof/>
          <w:sz w:val="24"/>
          <w:szCs w:val="24"/>
        </w:rPr>
        <w:t xml:space="preserve"> </w:t>
      </w:r>
      <w:r w:rsidR="006846F2" w:rsidRPr="0059157F">
        <w:rPr>
          <w:rFonts w:ascii="Times New Roman" w:hAnsi="Times New Roman" w:cs="Times New Roman"/>
          <w:noProof/>
          <w:sz w:val="24"/>
          <w:szCs w:val="24"/>
        </w:rPr>
        <w:t>температуры</w:t>
      </w:r>
      <w:r w:rsidRPr="0059157F">
        <w:rPr>
          <w:rFonts w:ascii="Times New Roman" w:hAnsi="Times New Roman" w:cs="Times New Roman"/>
          <w:noProof/>
          <w:sz w:val="24"/>
          <w:szCs w:val="24"/>
        </w:rPr>
        <w:t xml:space="preserve"> повторного нагрева</w:t>
      </w:r>
      <w:r w:rsidR="00C836A6" w:rsidRPr="0059157F">
        <w:rPr>
          <w:rFonts w:ascii="Times New Roman" w:hAnsi="Times New Roman" w:cs="Times New Roman"/>
          <w:noProof/>
          <w:sz w:val="24"/>
          <w:szCs w:val="24"/>
        </w:rPr>
        <w:t>.</w:t>
      </w:r>
    </w:p>
    <w:p w:rsidR="00CE6867" w:rsidRPr="0059157F" w:rsidRDefault="00CE6867" w:rsidP="00C05783">
      <w:pPr>
        <w:tabs>
          <w:tab w:val="center" w:pos="4800"/>
          <w:tab w:val="right" w:pos="9500"/>
        </w:tabs>
        <w:spacing w:after="0" w:line="360" w:lineRule="auto"/>
        <w:jc w:val="both"/>
        <w:rPr>
          <w:rFonts w:ascii="Times New Roman" w:hAnsi="Times New Roman" w:cs="Times New Roman"/>
          <w:noProof/>
          <w:sz w:val="24"/>
          <w:szCs w:val="24"/>
        </w:rPr>
      </w:pPr>
    </w:p>
    <w:p w:rsidR="00CE6867" w:rsidRPr="0059157F" w:rsidRDefault="00CE6867" w:rsidP="00C05783">
      <w:pPr>
        <w:tabs>
          <w:tab w:val="center" w:pos="4800"/>
          <w:tab w:val="right" w:pos="9500"/>
        </w:tabs>
        <w:spacing w:after="0" w:line="360" w:lineRule="auto"/>
        <w:ind w:firstLine="720"/>
        <w:rPr>
          <w:rFonts w:ascii="Times New Roman" w:hAnsi="Times New Roman" w:cs="Times New Roman"/>
          <w:b/>
          <w:bCs/>
          <w:noProof/>
          <w:sz w:val="24"/>
          <w:szCs w:val="24"/>
        </w:rPr>
      </w:pPr>
      <w:r w:rsidRPr="0059157F">
        <w:rPr>
          <w:rFonts w:ascii="Times New Roman" w:hAnsi="Times New Roman" w:cs="Times New Roman"/>
          <w:b/>
          <w:bCs/>
          <w:noProof/>
          <w:sz w:val="24"/>
          <w:szCs w:val="24"/>
        </w:rPr>
        <w:t>1.4 Ограничения на температуру повторного нагрева</w:t>
      </w:r>
    </w:p>
    <w:p w:rsidR="00CE6867" w:rsidRPr="0059157F" w:rsidRDefault="00CE6867" w:rsidP="00C05783">
      <w:pPr>
        <w:tabs>
          <w:tab w:val="center" w:pos="4800"/>
          <w:tab w:val="right" w:pos="9500"/>
        </w:tabs>
        <w:spacing w:after="0" w:line="360" w:lineRule="auto"/>
        <w:ind w:firstLine="720"/>
        <w:jc w:val="both"/>
        <w:rPr>
          <w:rFonts w:ascii="Times New Roman" w:hAnsi="Times New Roman" w:cs="Times New Roman"/>
          <w:noProof/>
          <w:sz w:val="24"/>
          <w:szCs w:val="24"/>
        </w:rPr>
      </w:pPr>
      <w:r w:rsidRPr="0059157F">
        <w:rPr>
          <w:rFonts w:ascii="Times New Roman" w:hAnsi="Times New Roman" w:cs="Times New Roman"/>
          <w:noProof/>
          <w:sz w:val="24"/>
          <w:szCs w:val="24"/>
        </w:rPr>
        <w:t xml:space="preserve">Известно, что в </w:t>
      </w:r>
      <w:r w:rsidR="009865E8" w:rsidRPr="0059157F">
        <w:rPr>
          <w:rFonts w:ascii="Times New Roman" w:hAnsi="Times New Roman" w:cs="Times New Roman"/>
          <w:noProof/>
          <w:sz w:val="24"/>
          <w:szCs w:val="24"/>
        </w:rPr>
        <w:t xml:space="preserve">убегающих </w:t>
      </w:r>
      <w:r w:rsidRPr="0059157F">
        <w:rPr>
          <w:rFonts w:ascii="Times New Roman" w:hAnsi="Times New Roman" w:cs="Times New Roman"/>
          <w:noProof/>
          <w:sz w:val="24"/>
          <w:szCs w:val="24"/>
        </w:rPr>
        <w:t xml:space="preserve">моделях </w:t>
      </w:r>
      <w:r w:rsidR="009865E8" w:rsidRPr="0059157F">
        <w:rPr>
          <w:rFonts w:ascii="Times New Roman" w:hAnsi="Times New Roman" w:cs="Times New Roman"/>
          <w:noProof/>
          <w:sz w:val="24"/>
          <w:szCs w:val="24"/>
        </w:rPr>
        <w:t xml:space="preserve">инфляции </w:t>
      </w:r>
      <w:r w:rsidRPr="0059157F">
        <w:rPr>
          <w:rFonts w:ascii="Times New Roman" w:hAnsi="Times New Roman" w:cs="Times New Roman"/>
          <w:noProof/>
          <w:sz w:val="24"/>
          <w:szCs w:val="24"/>
        </w:rPr>
        <w:t xml:space="preserve">поле инфлатона не затухает, и поэтому требуется альтернативный источник для выполнения механизма повторного нагрева. Для этого требуется другое легкое скалярное поле, такое как курватон </w:t>
      </w:r>
      <w:r w:rsidRPr="0059157F">
        <w:rPr>
          <w:rFonts w:ascii="Times New Roman" w:hAnsi="Times New Roman" w:cs="Times New Roman"/>
          <w:noProof/>
          <w:position w:val="-14"/>
          <w:sz w:val="24"/>
          <w:szCs w:val="24"/>
        </w:rPr>
        <w:object w:dxaOrig="980" w:dyaOrig="380">
          <v:shape id="_x0000_i1251" type="#_x0000_t75" style="width:48.9pt;height:19pt" o:ole="">
            <v:imagedata r:id="rId458" o:title=""/>
          </v:shape>
          <o:OLEObject Type="Embed" ProgID="Equation.3" ShapeID="_x0000_i1251" DrawAspect="Content" ObjectID="_1666958267" r:id="rId459"/>
        </w:object>
      </w:r>
      <w:r w:rsidRPr="0059157F">
        <w:rPr>
          <w:rFonts w:ascii="Times New Roman" w:hAnsi="Times New Roman" w:cs="Times New Roman"/>
          <w:noProof/>
          <w:sz w:val="24"/>
          <w:szCs w:val="24"/>
        </w:rPr>
        <w:t xml:space="preserve">, которое может </w:t>
      </w:r>
      <w:r w:rsidR="005000FA" w:rsidRPr="0059157F">
        <w:rPr>
          <w:rFonts w:ascii="Times New Roman" w:hAnsi="Times New Roman" w:cs="Times New Roman"/>
          <w:noProof/>
          <w:sz w:val="24"/>
          <w:szCs w:val="24"/>
        </w:rPr>
        <w:t>привести к</w:t>
      </w:r>
      <w:r w:rsidRPr="0059157F">
        <w:rPr>
          <w:rFonts w:ascii="Times New Roman" w:hAnsi="Times New Roman" w:cs="Times New Roman"/>
          <w:noProof/>
          <w:sz w:val="24"/>
          <w:szCs w:val="24"/>
        </w:rPr>
        <w:t xml:space="preserve"> процесс</w:t>
      </w:r>
      <w:r w:rsidR="005000FA" w:rsidRPr="0059157F">
        <w:rPr>
          <w:rFonts w:ascii="Times New Roman" w:hAnsi="Times New Roman" w:cs="Times New Roman"/>
          <w:noProof/>
          <w:sz w:val="24"/>
          <w:szCs w:val="24"/>
        </w:rPr>
        <w:t>у</w:t>
      </w:r>
      <w:r w:rsidRPr="0059157F">
        <w:rPr>
          <w:rFonts w:ascii="Times New Roman" w:hAnsi="Times New Roman" w:cs="Times New Roman"/>
          <w:noProof/>
          <w:sz w:val="24"/>
          <w:szCs w:val="24"/>
        </w:rPr>
        <w:t xml:space="preserve"> повторного нагрева</w:t>
      </w:r>
      <w:r w:rsidR="005000FA" w:rsidRPr="0059157F">
        <w:rPr>
          <w:rFonts w:ascii="Times New Roman" w:hAnsi="Times New Roman" w:cs="Times New Roman"/>
          <w:noProof/>
          <w:sz w:val="24"/>
          <w:szCs w:val="24"/>
        </w:rPr>
        <w:t xml:space="preserve"> Вселенной</w:t>
      </w:r>
      <w:r w:rsidRPr="0059157F">
        <w:rPr>
          <w:rFonts w:ascii="Times New Roman" w:hAnsi="Times New Roman" w:cs="Times New Roman"/>
          <w:noProof/>
          <w:sz w:val="24"/>
          <w:szCs w:val="24"/>
        </w:rPr>
        <w:t xml:space="preserve">. После окончания инфляции Вселенная переходит в кинетический режим, курватон начинает колебаться вокруг своего среднего значения поля и, наконец, становится массивным </w:t>
      </w:r>
      <w:r w:rsidRPr="0059157F">
        <w:rPr>
          <w:rFonts w:ascii="Times New Roman" w:hAnsi="Times New Roman" w:cs="Times New Roman"/>
          <w:noProof/>
          <w:position w:val="-12"/>
          <w:sz w:val="24"/>
          <w:szCs w:val="24"/>
        </w:rPr>
        <w:object w:dxaOrig="1040" w:dyaOrig="360">
          <v:shape id="_x0000_i1252" type="#_x0000_t75" style="width:52.3pt;height:18.35pt" o:ole="">
            <v:imagedata r:id="rId460" o:title=""/>
          </v:shape>
          <o:OLEObject Type="Embed" ProgID="Equation.3" ShapeID="_x0000_i1252" DrawAspect="Content" ObjectID="_1666958268" r:id="rId461"/>
        </w:object>
      </w:r>
      <w:r w:rsidRPr="0059157F">
        <w:rPr>
          <w:rFonts w:ascii="Times New Roman" w:hAnsi="Times New Roman" w:cs="Times New Roman"/>
          <w:noProof/>
          <w:sz w:val="24"/>
          <w:szCs w:val="24"/>
        </w:rPr>
        <w:t>. Но для предотвращения другого инфляционного сценария курватон все еще остается субдоминирующим в начале кинетического режима, удовлетворяя следующему условию</w:t>
      </w:r>
      <w:r w:rsidR="00C836A6" w:rsidRPr="0059157F">
        <w:rPr>
          <w:rFonts w:ascii="Times New Roman" w:hAnsi="Times New Roman" w:cs="Times New Roman"/>
          <w:noProof/>
          <w:sz w:val="24"/>
          <w:szCs w:val="24"/>
        </w:rPr>
        <w:t xml:space="preserve"> (1.28)</w:t>
      </w:r>
    </w:p>
    <w:p w:rsidR="00CE6867" w:rsidRPr="0059157F" w:rsidRDefault="00CE6867" w:rsidP="00C05783">
      <w:pPr>
        <w:tabs>
          <w:tab w:val="center" w:pos="4800"/>
          <w:tab w:val="right" w:pos="9500"/>
        </w:tabs>
        <w:spacing w:after="0" w:line="360" w:lineRule="auto"/>
        <w:ind w:firstLine="720"/>
        <w:rPr>
          <w:rFonts w:ascii="Times New Roman" w:hAnsi="Times New Roman" w:cs="Times New Roman"/>
          <w:noProof/>
          <w:sz w:val="24"/>
          <w:szCs w:val="24"/>
        </w:rPr>
      </w:pPr>
    </w:p>
    <w:p w:rsidR="00CE6867" w:rsidRPr="0059157F" w:rsidRDefault="00CE6867" w:rsidP="00C05783">
      <w:pPr>
        <w:tabs>
          <w:tab w:val="center" w:pos="4800"/>
          <w:tab w:val="right" w:pos="9356"/>
        </w:tabs>
        <w:spacing w:after="0" w:line="360" w:lineRule="auto"/>
        <w:ind w:firstLine="720"/>
        <w:rPr>
          <w:rFonts w:ascii="Times New Roman" w:hAnsi="Times New Roman" w:cs="Times New Roman"/>
          <w:noProof/>
          <w:sz w:val="24"/>
          <w:szCs w:val="24"/>
        </w:rPr>
      </w:pPr>
      <w:r w:rsidRPr="0059157F">
        <w:rPr>
          <w:rFonts w:ascii="Times New Roman" w:hAnsi="Times New Roman" w:cs="Times New Roman"/>
          <w:noProof/>
          <w:sz w:val="24"/>
          <w:szCs w:val="24"/>
        </w:rPr>
        <w:tab/>
      </w:r>
      <w:r w:rsidRPr="0059157F">
        <w:rPr>
          <w:rFonts w:ascii="Times New Roman" w:hAnsi="Times New Roman" w:cs="Times New Roman"/>
          <w:noProof/>
          <w:position w:val="-24"/>
          <w:sz w:val="24"/>
          <w:szCs w:val="24"/>
        </w:rPr>
        <w:object w:dxaOrig="4400" w:dyaOrig="620">
          <v:shape id="_x0000_i1253" type="#_x0000_t75" style="width:220.1pt;height:31.25pt" o:ole="">
            <v:imagedata r:id="rId462" o:title=""/>
          </v:shape>
          <o:OLEObject Type="Embed" ProgID="Equation.3" ShapeID="_x0000_i1253" DrawAspect="Content" ObjectID="_1666958269" r:id="rId463"/>
        </w:object>
      </w:r>
      <w:r w:rsidRPr="0059157F">
        <w:rPr>
          <w:rFonts w:ascii="Times New Roman" w:hAnsi="Times New Roman" w:cs="Times New Roman"/>
          <w:noProof/>
          <w:sz w:val="24"/>
          <w:szCs w:val="24"/>
        </w:rPr>
        <w:tab/>
        <w:t>(1.28)</w:t>
      </w:r>
    </w:p>
    <w:p w:rsidR="00CE6867" w:rsidRPr="0059157F" w:rsidRDefault="00CE6867" w:rsidP="00C05783">
      <w:pPr>
        <w:tabs>
          <w:tab w:val="center" w:pos="4800"/>
          <w:tab w:val="right" w:pos="9356"/>
        </w:tabs>
        <w:spacing w:after="0" w:line="360" w:lineRule="auto"/>
        <w:rPr>
          <w:rFonts w:ascii="Times New Roman" w:hAnsi="Times New Roman" w:cs="Times New Roman"/>
          <w:noProof/>
          <w:sz w:val="24"/>
          <w:szCs w:val="24"/>
        </w:rPr>
      </w:pPr>
    </w:p>
    <w:p w:rsidR="00CE6867" w:rsidRPr="0059157F" w:rsidRDefault="00CE6867" w:rsidP="00C05783">
      <w:pPr>
        <w:tabs>
          <w:tab w:val="center" w:pos="4800"/>
          <w:tab w:val="right" w:pos="9356"/>
        </w:tabs>
        <w:spacing w:after="0" w:line="360" w:lineRule="auto"/>
        <w:jc w:val="both"/>
        <w:rPr>
          <w:rFonts w:ascii="Times New Roman" w:hAnsi="Times New Roman" w:cs="Times New Roman"/>
          <w:noProof/>
          <w:sz w:val="24"/>
          <w:szCs w:val="24"/>
        </w:rPr>
      </w:pPr>
      <w:r w:rsidRPr="0059157F">
        <w:rPr>
          <w:rFonts w:ascii="Times New Roman" w:hAnsi="Times New Roman" w:cs="Times New Roman"/>
          <w:noProof/>
          <w:sz w:val="24"/>
          <w:szCs w:val="24"/>
        </w:rPr>
        <w:t xml:space="preserve">где </w:t>
      </w:r>
      <w:r w:rsidRPr="0059157F">
        <w:rPr>
          <w:rFonts w:ascii="Times New Roman" w:hAnsi="Times New Roman" w:cs="Times New Roman"/>
          <w:noProof/>
          <w:position w:val="-12"/>
          <w:sz w:val="24"/>
          <w:szCs w:val="24"/>
        </w:rPr>
        <w:object w:dxaOrig="1120" w:dyaOrig="380">
          <v:shape id="_x0000_i1254" type="#_x0000_t75" style="width:56.4pt;height:19pt" o:ole="">
            <v:imagedata r:id="rId464" o:title=""/>
          </v:shape>
          <o:OLEObject Type="Embed" ProgID="Equation.3" ShapeID="_x0000_i1254" DrawAspect="Content" ObjectID="_1666958270" r:id="rId465"/>
        </w:object>
      </w:r>
      <w:r w:rsidRPr="0059157F">
        <w:rPr>
          <w:rFonts w:ascii="Times New Roman" w:hAnsi="Times New Roman" w:cs="Times New Roman"/>
          <w:noProof/>
          <w:sz w:val="24"/>
          <w:szCs w:val="24"/>
        </w:rPr>
        <w:t xml:space="preserve">. Здесь приняли, что </w:t>
      </w:r>
      <w:r w:rsidRPr="0059157F">
        <w:rPr>
          <w:rFonts w:ascii="Times New Roman" w:hAnsi="Times New Roman" w:cs="Times New Roman"/>
          <w:noProof/>
          <w:position w:val="-12"/>
          <w:sz w:val="24"/>
          <w:szCs w:val="24"/>
        </w:rPr>
        <w:object w:dxaOrig="780" w:dyaOrig="360">
          <v:shape id="_x0000_i1255" type="#_x0000_t75" style="width:38.7pt;height:18.35pt" o:ole="">
            <v:imagedata r:id="rId466" o:title=""/>
          </v:shape>
          <o:OLEObject Type="Embed" ProgID="Equation.3" ShapeID="_x0000_i1255" DrawAspect="Content" ObjectID="_1666958271" r:id="rId467"/>
        </w:object>
      </w:r>
      <w:r w:rsidRPr="0059157F">
        <w:rPr>
          <w:rFonts w:ascii="Times New Roman" w:hAnsi="Times New Roman" w:cs="Times New Roman"/>
          <w:noProof/>
          <w:sz w:val="24"/>
          <w:szCs w:val="24"/>
        </w:rPr>
        <w:t xml:space="preserve"> (где </w:t>
      </w:r>
      <w:r w:rsidRPr="0059157F">
        <w:rPr>
          <w:rFonts w:ascii="Times New Roman" w:hAnsi="Times New Roman" w:cs="Times New Roman"/>
          <w:noProof/>
          <w:position w:val="-12"/>
          <w:sz w:val="24"/>
          <w:szCs w:val="24"/>
        </w:rPr>
        <w:object w:dxaOrig="279" w:dyaOrig="360">
          <v:shape id="_x0000_i1256" type="#_x0000_t75" style="width:13.6pt;height:18.35pt" o:ole="">
            <v:imagedata r:id="rId468" o:title=""/>
          </v:shape>
          <o:OLEObject Type="Embed" ProgID="Equation.3" ShapeID="_x0000_i1256" DrawAspect="Content" ObjectID="_1666958272" r:id="rId469"/>
        </w:object>
      </w:r>
      <w:r w:rsidRPr="0059157F">
        <w:rPr>
          <w:rFonts w:ascii="Times New Roman" w:hAnsi="Times New Roman" w:cs="Times New Roman"/>
          <w:noProof/>
          <w:sz w:val="24"/>
          <w:szCs w:val="24"/>
        </w:rPr>
        <w:t>- начальное значение поля). Кроме того, субдоминирующее условие курватона во время инфляци</w:t>
      </w:r>
      <w:r w:rsidR="005000FA" w:rsidRPr="0059157F">
        <w:rPr>
          <w:rFonts w:ascii="Times New Roman" w:hAnsi="Times New Roman" w:cs="Times New Roman"/>
          <w:noProof/>
          <w:sz w:val="24"/>
          <w:szCs w:val="24"/>
        </w:rPr>
        <w:t>и ограничивает массу криватона</w:t>
      </w:r>
      <w:r w:rsidR="00C836A6" w:rsidRPr="0059157F">
        <w:rPr>
          <w:rFonts w:ascii="Times New Roman" w:hAnsi="Times New Roman" w:cs="Times New Roman"/>
          <w:noProof/>
          <w:sz w:val="24"/>
          <w:szCs w:val="24"/>
        </w:rPr>
        <w:t xml:space="preserve"> (1.29)</w:t>
      </w:r>
    </w:p>
    <w:p w:rsidR="00CE6867" w:rsidRPr="0059157F" w:rsidRDefault="00CE6867" w:rsidP="00C05783">
      <w:pPr>
        <w:tabs>
          <w:tab w:val="center" w:pos="4800"/>
          <w:tab w:val="right" w:pos="9500"/>
        </w:tabs>
        <w:spacing w:after="0" w:line="360" w:lineRule="auto"/>
        <w:ind w:firstLine="720"/>
        <w:rPr>
          <w:rFonts w:ascii="Times New Roman" w:hAnsi="Times New Roman" w:cs="Times New Roman"/>
          <w:noProof/>
          <w:sz w:val="24"/>
          <w:szCs w:val="24"/>
        </w:rPr>
      </w:pPr>
    </w:p>
    <w:p w:rsidR="00CE6867" w:rsidRPr="0059157F" w:rsidRDefault="00CE6867" w:rsidP="0059157F">
      <w:pPr>
        <w:tabs>
          <w:tab w:val="center" w:pos="4800"/>
          <w:tab w:val="right" w:pos="9356"/>
        </w:tabs>
        <w:spacing w:after="0" w:line="360" w:lineRule="auto"/>
        <w:ind w:firstLine="720"/>
        <w:rPr>
          <w:rFonts w:ascii="Times New Roman" w:hAnsi="Times New Roman" w:cs="Times New Roman"/>
          <w:noProof/>
          <w:sz w:val="24"/>
          <w:szCs w:val="24"/>
        </w:rPr>
      </w:pPr>
      <w:r w:rsidRPr="0059157F">
        <w:rPr>
          <w:rFonts w:ascii="Times New Roman" w:hAnsi="Times New Roman" w:cs="Times New Roman"/>
          <w:noProof/>
          <w:sz w:val="24"/>
          <w:szCs w:val="24"/>
        </w:rPr>
        <w:lastRenderedPageBreak/>
        <w:tab/>
      </w:r>
      <w:r w:rsidRPr="0059157F">
        <w:rPr>
          <w:rFonts w:ascii="Times New Roman" w:hAnsi="Times New Roman" w:cs="Times New Roman"/>
          <w:noProof/>
          <w:position w:val="-120"/>
          <w:sz w:val="24"/>
          <w:szCs w:val="24"/>
        </w:rPr>
        <w:object w:dxaOrig="4160" w:dyaOrig="2520">
          <v:shape id="_x0000_i1257" type="#_x0000_t75" style="width:207.85pt;height:125pt" o:ole="">
            <v:imagedata r:id="rId470" o:title=""/>
          </v:shape>
          <o:OLEObject Type="Embed" ProgID="Equation.3" ShapeID="_x0000_i1257" DrawAspect="Content" ObjectID="_1666958273" r:id="rId471"/>
        </w:object>
      </w:r>
      <w:r w:rsidRPr="0059157F">
        <w:rPr>
          <w:rFonts w:ascii="Times New Roman" w:hAnsi="Times New Roman" w:cs="Times New Roman"/>
          <w:noProof/>
          <w:sz w:val="24"/>
          <w:szCs w:val="24"/>
        </w:rPr>
        <w:tab/>
        <w:t>(1.29)</w:t>
      </w:r>
    </w:p>
    <w:p w:rsidR="00CE6867" w:rsidRPr="0059157F" w:rsidRDefault="00CE6867" w:rsidP="00C05783">
      <w:pPr>
        <w:tabs>
          <w:tab w:val="center" w:pos="4800"/>
          <w:tab w:val="right" w:pos="9500"/>
        </w:tabs>
        <w:spacing w:after="0" w:line="360" w:lineRule="auto"/>
        <w:rPr>
          <w:rFonts w:ascii="Times New Roman" w:hAnsi="Times New Roman" w:cs="Times New Roman"/>
          <w:noProof/>
          <w:sz w:val="24"/>
          <w:szCs w:val="24"/>
        </w:rPr>
      </w:pPr>
    </w:p>
    <w:p w:rsidR="00CE6867" w:rsidRPr="0059157F" w:rsidRDefault="00CE6867" w:rsidP="00C05783">
      <w:pPr>
        <w:tabs>
          <w:tab w:val="center" w:pos="4800"/>
          <w:tab w:val="right" w:pos="9500"/>
        </w:tabs>
        <w:spacing w:after="0" w:line="360" w:lineRule="auto"/>
        <w:jc w:val="both"/>
        <w:rPr>
          <w:rFonts w:ascii="Times New Roman" w:hAnsi="Times New Roman" w:cs="Times New Roman"/>
          <w:noProof/>
          <w:sz w:val="24"/>
          <w:szCs w:val="24"/>
        </w:rPr>
      </w:pPr>
      <w:r w:rsidRPr="0059157F">
        <w:rPr>
          <w:rFonts w:ascii="Times New Roman" w:hAnsi="Times New Roman" w:cs="Times New Roman"/>
          <w:noProof/>
          <w:sz w:val="24"/>
          <w:szCs w:val="24"/>
        </w:rPr>
        <w:t xml:space="preserve">где использовали формулу (1.28). Теперь для полученных значений </w:t>
      </w:r>
      <w:r w:rsidRPr="0059157F">
        <w:rPr>
          <w:rFonts w:ascii="Times New Roman" w:hAnsi="Times New Roman" w:cs="Times New Roman"/>
          <w:noProof/>
          <w:position w:val="-6"/>
          <w:sz w:val="24"/>
          <w:szCs w:val="24"/>
        </w:rPr>
        <w:object w:dxaOrig="200" w:dyaOrig="220">
          <v:shape id="_x0000_i1258" type="#_x0000_t75" style="width:10.2pt;height:10.2pt" o:ole="">
            <v:imagedata r:id="rId472" o:title=""/>
          </v:shape>
          <o:OLEObject Type="Embed" ProgID="Equation.3" ShapeID="_x0000_i1258" DrawAspect="Content" ObjectID="_1666958274" r:id="rId473"/>
        </w:object>
      </w:r>
      <w:r w:rsidRPr="0059157F">
        <w:rPr>
          <w:rFonts w:ascii="Times New Roman" w:hAnsi="Times New Roman" w:cs="Times New Roman"/>
          <w:noProof/>
          <w:position w:val="-6"/>
          <w:sz w:val="24"/>
          <w:szCs w:val="24"/>
        </w:rPr>
        <w:t xml:space="preserve">, </w:t>
      </w:r>
      <w:r w:rsidRPr="0059157F">
        <w:rPr>
          <w:rFonts w:ascii="Times New Roman" w:hAnsi="Times New Roman" w:cs="Times New Roman"/>
          <w:noProof/>
          <w:position w:val="-6"/>
          <w:sz w:val="24"/>
          <w:szCs w:val="24"/>
        </w:rPr>
        <w:object w:dxaOrig="220" w:dyaOrig="279">
          <v:shape id="_x0000_i1259" type="#_x0000_t75" style="width:10.2pt;height:13.6pt" o:ole="">
            <v:imagedata r:id="rId474" o:title=""/>
          </v:shape>
          <o:OLEObject Type="Embed" ProgID="Equation.3" ShapeID="_x0000_i1259" DrawAspect="Content" ObjectID="_1666958275" r:id="rId475"/>
        </w:object>
      </w:r>
      <w:r w:rsidRPr="0059157F">
        <w:rPr>
          <w:rFonts w:ascii="Times New Roman" w:hAnsi="Times New Roman" w:cs="Times New Roman"/>
          <w:noProof/>
          <w:position w:val="-6"/>
          <w:sz w:val="24"/>
          <w:szCs w:val="24"/>
        </w:rPr>
        <w:t xml:space="preserve"> </w:t>
      </w:r>
      <w:r w:rsidRPr="0059157F">
        <w:rPr>
          <w:rFonts w:ascii="Times New Roman" w:hAnsi="Times New Roman" w:cs="Times New Roman"/>
          <w:noProof/>
          <w:sz w:val="24"/>
          <w:szCs w:val="24"/>
        </w:rPr>
        <w:t xml:space="preserve">и </w:t>
      </w:r>
      <w:r w:rsidRPr="0059157F">
        <w:rPr>
          <w:rFonts w:ascii="Times New Roman" w:hAnsi="Times New Roman" w:cs="Times New Roman"/>
          <w:noProof/>
          <w:position w:val="-6"/>
          <w:sz w:val="24"/>
          <w:szCs w:val="24"/>
        </w:rPr>
        <w:object w:dxaOrig="200" w:dyaOrig="279">
          <v:shape id="_x0000_i1260" type="#_x0000_t75" style="width:10.2pt;height:13.6pt" o:ole="">
            <v:imagedata r:id="rId476" o:title=""/>
          </v:shape>
          <o:OLEObject Type="Embed" ProgID="Equation.3" ShapeID="_x0000_i1260" DrawAspect="Content" ObjectID="_1666958276" r:id="rId477"/>
        </w:object>
      </w:r>
      <w:r w:rsidRPr="0059157F">
        <w:rPr>
          <w:rFonts w:ascii="Times New Roman" w:hAnsi="Times New Roman" w:cs="Times New Roman"/>
          <w:noProof/>
          <w:position w:val="-6"/>
          <w:sz w:val="24"/>
          <w:szCs w:val="24"/>
        </w:rPr>
        <w:t xml:space="preserve"> </w:t>
      </w:r>
      <w:r w:rsidRPr="0059157F">
        <w:rPr>
          <w:rFonts w:ascii="Times New Roman" w:hAnsi="Times New Roman" w:cs="Times New Roman"/>
          <w:noProof/>
          <w:sz w:val="24"/>
          <w:szCs w:val="24"/>
        </w:rPr>
        <w:t xml:space="preserve">получаем верхнию границу для </w:t>
      </w:r>
      <w:r w:rsidRPr="0059157F">
        <w:rPr>
          <w:rFonts w:ascii="Times New Roman" w:hAnsi="Times New Roman" w:cs="Times New Roman"/>
          <w:noProof/>
          <w:position w:val="-12"/>
          <w:sz w:val="24"/>
          <w:szCs w:val="24"/>
        </w:rPr>
        <w:object w:dxaOrig="340" w:dyaOrig="360">
          <v:shape id="_x0000_i1261" type="#_x0000_t75" style="width:18.35pt;height:18.35pt" o:ole="">
            <v:imagedata r:id="rId478" o:title=""/>
          </v:shape>
          <o:OLEObject Type="Embed" ProgID="Equation.3" ShapeID="_x0000_i1261" DrawAspect="Content" ObjectID="_1666958277" r:id="rId479"/>
        </w:object>
      </w:r>
      <w:r w:rsidR="005000FA" w:rsidRPr="0059157F">
        <w:rPr>
          <w:rFonts w:ascii="Times New Roman" w:hAnsi="Times New Roman" w:cs="Times New Roman"/>
          <w:noProof/>
          <w:sz w:val="24"/>
          <w:szCs w:val="24"/>
        </w:rPr>
        <w:t>:</w:t>
      </w:r>
      <w:r w:rsidR="00C836A6" w:rsidRPr="0059157F">
        <w:rPr>
          <w:rFonts w:ascii="Times New Roman" w:hAnsi="Times New Roman" w:cs="Times New Roman"/>
          <w:noProof/>
          <w:sz w:val="24"/>
          <w:szCs w:val="24"/>
        </w:rPr>
        <w:t xml:space="preserve"> (1.30)</w:t>
      </w:r>
    </w:p>
    <w:p w:rsidR="00CE6867" w:rsidRPr="0059157F" w:rsidRDefault="00CE6867" w:rsidP="00C05783">
      <w:pPr>
        <w:tabs>
          <w:tab w:val="center" w:pos="4800"/>
          <w:tab w:val="right" w:pos="9500"/>
        </w:tabs>
        <w:spacing w:after="0" w:line="360" w:lineRule="auto"/>
        <w:ind w:firstLine="720"/>
        <w:jc w:val="both"/>
        <w:rPr>
          <w:rFonts w:ascii="Times New Roman" w:hAnsi="Times New Roman" w:cs="Times New Roman"/>
          <w:noProof/>
          <w:sz w:val="24"/>
          <w:szCs w:val="24"/>
        </w:rPr>
      </w:pPr>
    </w:p>
    <w:p w:rsidR="00CE6867" w:rsidRPr="0059157F" w:rsidRDefault="00CE6867" w:rsidP="00C05783">
      <w:pPr>
        <w:tabs>
          <w:tab w:val="center" w:pos="4800"/>
          <w:tab w:val="right" w:pos="9356"/>
        </w:tabs>
        <w:spacing w:after="0" w:line="360" w:lineRule="auto"/>
        <w:ind w:firstLine="720"/>
        <w:rPr>
          <w:rFonts w:ascii="Times New Roman" w:hAnsi="Times New Roman" w:cs="Times New Roman"/>
          <w:noProof/>
          <w:sz w:val="24"/>
          <w:szCs w:val="24"/>
        </w:rPr>
      </w:pPr>
      <w:r w:rsidRPr="0059157F">
        <w:rPr>
          <w:rFonts w:ascii="Times New Roman" w:hAnsi="Times New Roman" w:cs="Times New Roman"/>
          <w:noProof/>
          <w:sz w:val="24"/>
          <w:szCs w:val="24"/>
        </w:rPr>
        <w:tab/>
      </w:r>
      <w:r w:rsidRPr="0059157F">
        <w:rPr>
          <w:rFonts w:ascii="Times New Roman" w:hAnsi="Times New Roman" w:cs="Times New Roman"/>
          <w:noProof/>
          <w:position w:val="-14"/>
          <w:sz w:val="24"/>
          <w:szCs w:val="24"/>
        </w:rPr>
        <w:object w:dxaOrig="2060" w:dyaOrig="400">
          <v:shape id="_x0000_i1262" type="#_x0000_t75" style="width:103.25pt;height:20.4pt" o:ole="">
            <v:imagedata r:id="rId480" o:title=""/>
          </v:shape>
          <o:OLEObject Type="Embed" ProgID="Equation.3" ShapeID="_x0000_i1262" DrawAspect="Content" ObjectID="_1666958278" r:id="rId481"/>
        </w:object>
      </w:r>
      <w:r w:rsidRPr="0059157F">
        <w:rPr>
          <w:rFonts w:ascii="Times New Roman" w:hAnsi="Times New Roman" w:cs="Times New Roman"/>
          <w:noProof/>
          <w:sz w:val="24"/>
          <w:szCs w:val="24"/>
        </w:rPr>
        <w:tab/>
        <w:t>(1.30)</w:t>
      </w:r>
    </w:p>
    <w:p w:rsidR="00CE6867" w:rsidRPr="0059157F" w:rsidRDefault="00CE6867" w:rsidP="00C05783">
      <w:pPr>
        <w:tabs>
          <w:tab w:val="center" w:pos="4800"/>
          <w:tab w:val="right" w:pos="9356"/>
        </w:tabs>
        <w:spacing w:after="0" w:line="360" w:lineRule="auto"/>
        <w:rPr>
          <w:rFonts w:ascii="Times New Roman" w:hAnsi="Times New Roman" w:cs="Times New Roman"/>
          <w:noProof/>
          <w:sz w:val="24"/>
          <w:szCs w:val="24"/>
        </w:rPr>
      </w:pPr>
    </w:p>
    <w:p w:rsidR="00CE6867" w:rsidRPr="0059157F" w:rsidRDefault="005000FA" w:rsidP="00C05783">
      <w:pPr>
        <w:tabs>
          <w:tab w:val="center" w:pos="4800"/>
          <w:tab w:val="right" w:pos="9500"/>
        </w:tabs>
        <w:spacing w:after="0" w:line="360" w:lineRule="auto"/>
        <w:jc w:val="both"/>
        <w:rPr>
          <w:rFonts w:ascii="Times New Roman" w:hAnsi="Times New Roman" w:cs="Times New Roman"/>
          <w:noProof/>
          <w:sz w:val="24"/>
          <w:szCs w:val="24"/>
        </w:rPr>
      </w:pPr>
      <w:r w:rsidRPr="0059157F">
        <w:rPr>
          <w:rFonts w:ascii="Times New Roman" w:hAnsi="Times New Roman" w:cs="Times New Roman"/>
          <w:noProof/>
          <w:sz w:val="24"/>
          <w:szCs w:val="24"/>
        </w:rPr>
        <w:t>которая</w:t>
      </w:r>
      <w:r w:rsidR="00CE6867" w:rsidRPr="0059157F">
        <w:rPr>
          <w:rFonts w:ascii="Times New Roman" w:hAnsi="Times New Roman" w:cs="Times New Roman"/>
          <w:noProof/>
          <w:sz w:val="24"/>
          <w:szCs w:val="24"/>
        </w:rPr>
        <w:t xml:space="preserve"> выполн</w:t>
      </w:r>
      <w:r w:rsidRPr="0059157F">
        <w:rPr>
          <w:rFonts w:ascii="Times New Roman" w:hAnsi="Times New Roman" w:cs="Times New Roman"/>
          <w:noProof/>
          <w:sz w:val="24"/>
          <w:szCs w:val="24"/>
        </w:rPr>
        <w:t>яет указанное выше требование, при</w:t>
      </w:r>
      <w:r w:rsidR="00CE6867" w:rsidRPr="0059157F">
        <w:rPr>
          <w:rFonts w:ascii="Times New Roman" w:hAnsi="Times New Roman" w:cs="Times New Roman"/>
          <w:noProof/>
          <w:sz w:val="24"/>
          <w:szCs w:val="24"/>
        </w:rPr>
        <w:t xml:space="preserve"> </w:t>
      </w:r>
      <w:r w:rsidR="00CE6867" w:rsidRPr="0059157F">
        <w:rPr>
          <w:rFonts w:ascii="Times New Roman" w:hAnsi="Times New Roman" w:cs="Times New Roman"/>
          <w:noProof/>
          <w:position w:val="-14"/>
          <w:sz w:val="24"/>
          <w:szCs w:val="24"/>
          <w:lang w:val="en-US"/>
        </w:rPr>
        <w:object w:dxaOrig="999" w:dyaOrig="380">
          <v:shape id="_x0000_i1263" type="#_x0000_t75" style="width:50.25pt;height:19pt" o:ole="">
            <v:imagedata r:id="rId482" o:title=""/>
          </v:shape>
          <o:OLEObject Type="Embed" ProgID="Equation.3" ShapeID="_x0000_i1263" DrawAspect="Content" ObjectID="_1666958279" r:id="rId483"/>
        </w:object>
      </w:r>
      <w:r w:rsidR="00C836A6" w:rsidRPr="0059157F">
        <w:rPr>
          <w:rFonts w:ascii="Times New Roman" w:hAnsi="Times New Roman" w:cs="Times New Roman"/>
          <w:noProof/>
          <w:sz w:val="24"/>
          <w:szCs w:val="24"/>
        </w:rPr>
        <w:t>, где</w:t>
      </w:r>
      <w:r w:rsidR="00CE6867" w:rsidRPr="0059157F">
        <w:rPr>
          <w:rFonts w:ascii="Times New Roman" w:hAnsi="Times New Roman" w:cs="Times New Roman"/>
          <w:noProof/>
          <w:sz w:val="24"/>
          <w:szCs w:val="24"/>
        </w:rPr>
        <w:t xml:space="preserve"> </w:t>
      </w:r>
      <w:r w:rsidR="00CE6867" w:rsidRPr="0059157F">
        <w:rPr>
          <w:rFonts w:ascii="Times New Roman" w:hAnsi="Times New Roman" w:cs="Times New Roman"/>
          <w:noProof/>
          <w:position w:val="-14"/>
          <w:sz w:val="24"/>
          <w:szCs w:val="24"/>
          <w:lang w:val="en-US"/>
        </w:rPr>
        <w:object w:dxaOrig="1500" w:dyaOrig="400">
          <v:shape id="_x0000_i1264" type="#_x0000_t75" style="width:74.7pt;height:20.4pt" o:ole="">
            <v:imagedata r:id="rId484" o:title=""/>
          </v:shape>
          <o:OLEObject Type="Embed" ProgID="Equation.3" ShapeID="_x0000_i1264" DrawAspect="Content" ObjectID="_1666958280" r:id="rId485"/>
        </w:object>
      </w:r>
      <w:r w:rsidR="00CE6867" w:rsidRPr="0059157F">
        <w:rPr>
          <w:rFonts w:ascii="Times New Roman" w:hAnsi="Times New Roman" w:cs="Times New Roman"/>
          <w:noProof/>
          <w:sz w:val="24"/>
          <w:szCs w:val="24"/>
        </w:rPr>
        <w:t>.</w:t>
      </w:r>
    </w:p>
    <w:p w:rsidR="00CE6867" w:rsidRPr="0059157F" w:rsidRDefault="00CE6867" w:rsidP="00C05783">
      <w:pPr>
        <w:tabs>
          <w:tab w:val="center" w:pos="4800"/>
          <w:tab w:val="right" w:pos="9500"/>
        </w:tabs>
        <w:spacing w:after="0" w:line="360" w:lineRule="auto"/>
        <w:ind w:firstLine="720"/>
        <w:jc w:val="both"/>
        <w:rPr>
          <w:rFonts w:ascii="Times New Roman" w:hAnsi="Times New Roman" w:cs="Times New Roman"/>
          <w:noProof/>
          <w:sz w:val="24"/>
          <w:szCs w:val="24"/>
        </w:rPr>
      </w:pPr>
      <w:r w:rsidRPr="0059157F">
        <w:rPr>
          <w:rFonts w:ascii="Times New Roman" w:hAnsi="Times New Roman" w:cs="Times New Roman"/>
          <w:noProof/>
          <w:sz w:val="24"/>
          <w:szCs w:val="24"/>
        </w:rPr>
        <w:t xml:space="preserve">Как </w:t>
      </w:r>
      <w:r w:rsidR="005000FA" w:rsidRPr="0059157F">
        <w:rPr>
          <w:rFonts w:ascii="Times New Roman" w:hAnsi="Times New Roman" w:cs="Times New Roman"/>
          <w:noProof/>
          <w:sz w:val="24"/>
          <w:szCs w:val="24"/>
        </w:rPr>
        <w:t>уже говорили ранее</w:t>
      </w:r>
      <w:r w:rsidRPr="0059157F">
        <w:rPr>
          <w:rFonts w:ascii="Times New Roman" w:hAnsi="Times New Roman" w:cs="Times New Roman"/>
          <w:noProof/>
          <w:sz w:val="24"/>
          <w:szCs w:val="24"/>
        </w:rPr>
        <w:t xml:space="preserve">, искривление путем внезапного распада создает всю материю, присутствующую во Вселенной. Следовательно, используя стандартное определение параметра распада </w:t>
      </w:r>
      <w:r w:rsidRPr="0059157F">
        <w:rPr>
          <w:rFonts w:ascii="Times New Roman" w:hAnsi="Times New Roman" w:cs="Times New Roman"/>
          <w:noProof/>
          <w:position w:val="-12"/>
          <w:sz w:val="24"/>
          <w:szCs w:val="24"/>
        </w:rPr>
        <w:object w:dxaOrig="300" w:dyaOrig="360">
          <v:shape id="_x0000_i1265" type="#_x0000_t75" style="width:14.95pt;height:18.35pt" o:ole="">
            <v:imagedata r:id="rId486" o:title=""/>
          </v:shape>
          <o:OLEObject Type="Embed" ProgID="Equation.3" ShapeID="_x0000_i1265" DrawAspect="Content" ObjectID="_1666958281" r:id="rId487"/>
        </w:object>
      </w:r>
      <w:r w:rsidRPr="0059157F">
        <w:rPr>
          <w:rFonts w:ascii="Times New Roman" w:hAnsi="Times New Roman" w:cs="Times New Roman"/>
          <w:noProof/>
          <w:sz w:val="24"/>
          <w:szCs w:val="24"/>
        </w:rPr>
        <w:t xml:space="preserve">, </w:t>
      </w:r>
      <w:r w:rsidR="00C836A6" w:rsidRPr="0059157F">
        <w:rPr>
          <w:rFonts w:ascii="Times New Roman" w:hAnsi="Times New Roman" w:cs="Times New Roman"/>
          <w:noProof/>
          <w:sz w:val="24"/>
          <w:szCs w:val="24"/>
        </w:rPr>
        <w:t>можно</w:t>
      </w:r>
      <w:r w:rsidRPr="0059157F">
        <w:rPr>
          <w:rFonts w:ascii="Times New Roman" w:hAnsi="Times New Roman" w:cs="Times New Roman"/>
          <w:noProof/>
          <w:sz w:val="24"/>
          <w:szCs w:val="24"/>
        </w:rPr>
        <w:t xml:space="preserve"> ограничить его эпоху распада. Рассмотрим оба случая распада курватона</w:t>
      </w:r>
      <w:r w:rsidR="00C836A6" w:rsidRPr="0059157F">
        <w:rPr>
          <w:rFonts w:ascii="Times New Roman" w:hAnsi="Times New Roman" w:cs="Times New Roman"/>
          <w:noProof/>
          <w:sz w:val="24"/>
          <w:szCs w:val="24"/>
        </w:rPr>
        <w:t>: доминирующую и субдоминирующую</w:t>
      </w:r>
      <w:r w:rsidRPr="0059157F">
        <w:rPr>
          <w:rFonts w:ascii="Times New Roman" w:hAnsi="Times New Roman" w:cs="Times New Roman"/>
          <w:noProof/>
          <w:sz w:val="24"/>
          <w:szCs w:val="24"/>
        </w:rPr>
        <w:t>.</w:t>
      </w:r>
    </w:p>
    <w:p w:rsidR="00CE6867" w:rsidRPr="0059157F" w:rsidRDefault="00CE6867" w:rsidP="00C05783">
      <w:pPr>
        <w:tabs>
          <w:tab w:val="center" w:pos="4800"/>
          <w:tab w:val="right" w:pos="9500"/>
        </w:tabs>
        <w:spacing w:after="0" w:line="360" w:lineRule="auto"/>
        <w:ind w:firstLine="720"/>
        <w:jc w:val="both"/>
        <w:rPr>
          <w:rFonts w:ascii="Times New Roman" w:hAnsi="Times New Roman" w:cs="Times New Roman"/>
          <w:noProof/>
          <w:sz w:val="24"/>
          <w:szCs w:val="24"/>
        </w:rPr>
      </w:pPr>
      <w:r w:rsidRPr="0059157F">
        <w:rPr>
          <w:rFonts w:ascii="Times New Roman" w:hAnsi="Times New Roman" w:cs="Times New Roman"/>
          <w:noProof/>
          <w:sz w:val="24"/>
          <w:szCs w:val="24"/>
        </w:rPr>
        <w:t xml:space="preserve">Для доминирующего случая, когда </w:t>
      </w:r>
      <w:r w:rsidRPr="0059157F">
        <w:rPr>
          <w:rFonts w:ascii="Times New Roman" w:hAnsi="Times New Roman" w:cs="Times New Roman"/>
          <w:noProof/>
          <w:position w:val="-14"/>
          <w:sz w:val="24"/>
          <w:szCs w:val="24"/>
        </w:rPr>
        <w:object w:dxaOrig="820" w:dyaOrig="380">
          <v:shape id="_x0000_i1266" type="#_x0000_t75" style="width:40.75pt;height:19pt" o:ole="">
            <v:imagedata r:id="rId488" o:title=""/>
          </v:shape>
          <o:OLEObject Type="Embed" ProgID="Equation.3" ShapeID="_x0000_i1266" DrawAspect="Content" ObjectID="_1666958282" r:id="rId489"/>
        </w:object>
      </w:r>
      <w:r w:rsidRPr="0059157F">
        <w:rPr>
          <w:rFonts w:ascii="Times New Roman" w:hAnsi="Times New Roman" w:cs="Times New Roman"/>
          <w:noProof/>
          <w:sz w:val="24"/>
          <w:szCs w:val="24"/>
        </w:rPr>
        <w:t>, удов</w:t>
      </w:r>
      <w:r w:rsidR="00DB1D16" w:rsidRPr="0059157F">
        <w:rPr>
          <w:rFonts w:ascii="Times New Roman" w:hAnsi="Times New Roman" w:cs="Times New Roman"/>
          <w:noProof/>
          <w:sz w:val="24"/>
          <w:szCs w:val="24"/>
        </w:rPr>
        <w:t>летворяет следующему условию [</w:t>
      </w:r>
      <w:r w:rsidR="00DB1D16" w:rsidRPr="002A4E38">
        <w:rPr>
          <w:rFonts w:ascii="Times New Roman" w:hAnsi="Times New Roman" w:cs="Times New Roman"/>
          <w:noProof/>
          <w:sz w:val="24"/>
          <w:szCs w:val="24"/>
        </w:rPr>
        <w:t>20</w:t>
      </w:r>
      <w:r w:rsidRPr="0059157F">
        <w:rPr>
          <w:rFonts w:ascii="Times New Roman" w:hAnsi="Times New Roman" w:cs="Times New Roman"/>
          <w:noProof/>
          <w:sz w:val="24"/>
          <w:szCs w:val="24"/>
        </w:rPr>
        <w:t>]:</w:t>
      </w:r>
      <w:r w:rsidR="00C836A6" w:rsidRPr="0059157F">
        <w:rPr>
          <w:rFonts w:ascii="Times New Roman" w:hAnsi="Times New Roman" w:cs="Times New Roman"/>
          <w:noProof/>
          <w:sz w:val="24"/>
          <w:szCs w:val="24"/>
        </w:rPr>
        <w:t xml:space="preserve"> (1.31)</w:t>
      </w:r>
    </w:p>
    <w:p w:rsidR="00CE6867" w:rsidRPr="0059157F" w:rsidRDefault="00CE6867" w:rsidP="00C05783">
      <w:pPr>
        <w:tabs>
          <w:tab w:val="center" w:pos="4800"/>
          <w:tab w:val="right" w:pos="9500"/>
        </w:tabs>
        <w:spacing w:after="0" w:line="360" w:lineRule="auto"/>
        <w:ind w:firstLine="720"/>
        <w:rPr>
          <w:rFonts w:ascii="Times New Roman" w:hAnsi="Times New Roman" w:cs="Times New Roman"/>
          <w:noProof/>
          <w:sz w:val="24"/>
          <w:szCs w:val="24"/>
        </w:rPr>
      </w:pPr>
    </w:p>
    <w:p w:rsidR="00CE6867" w:rsidRPr="0059157F" w:rsidRDefault="00CE6867" w:rsidP="00C05783">
      <w:pPr>
        <w:tabs>
          <w:tab w:val="center" w:pos="4800"/>
          <w:tab w:val="right" w:pos="9356"/>
        </w:tabs>
        <w:spacing w:after="0" w:line="360" w:lineRule="auto"/>
        <w:ind w:firstLine="720"/>
        <w:rPr>
          <w:rFonts w:ascii="Times New Roman" w:hAnsi="Times New Roman" w:cs="Times New Roman"/>
          <w:noProof/>
          <w:sz w:val="24"/>
          <w:szCs w:val="24"/>
        </w:rPr>
      </w:pPr>
      <w:r w:rsidRPr="0059157F">
        <w:rPr>
          <w:rFonts w:ascii="Times New Roman" w:hAnsi="Times New Roman" w:cs="Times New Roman"/>
          <w:noProof/>
          <w:sz w:val="24"/>
          <w:szCs w:val="24"/>
        </w:rPr>
        <w:tab/>
      </w:r>
      <w:r w:rsidRPr="0059157F">
        <w:rPr>
          <w:rFonts w:ascii="Times New Roman" w:hAnsi="Times New Roman" w:cs="Times New Roman"/>
          <w:noProof/>
          <w:position w:val="-32"/>
          <w:sz w:val="24"/>
          <w:szCs w:val="24"/>
        </w:rPr>
        <w:object w:dxaOrig="1520" w:dyaOrig="740">
          <v:shape id="_x0000_i1267" type="#_x0000_t75" style="width:76.1pt;height:36.7pt" o:ole="">
            <v:imagedata r:id="rId490" o:title=""/>
          </v:shape>
          <o:OLEObject Type="Embed" ProgID="Equation.3" ShapeID="_x0000_i1267" DrawAspect="Content" ObjectID="_1666958283" r:id="rId491"/>
        </w:object>
      </w:r>
      <w:r w:rsidRPr="0059157F">
        <w:rPr>
          <w:rFonts w:ascii="Times New Roman" w:hAnsi="Times New Roman" w:cs="Times New Roman"/>
          <w:noProof/>
          <w:sz w:val="24"/>
          <w:szCs w:val="24"/>
        </w:rPr>
        <w:tab/>
        <w:t>(1.31)</w:t>
      </w:r>
    </w:p>
    <w:p w:rsidR="00CE6867" w:rsidRPr="0059157F" w:rsidRDefault="00CE6867" w:rsidP="00C05783">
      <w:pPr>
        <w:tabs>
          <w:tab w:val="center" w:pos="4800"/>
          <w:tab w:val="right" w:pos="9356"/>
        </w:tabs>
        <w:spacing w:after="0" w:line="360" w:lineRule="auto"/>
        <w:rPr>
          <w:rFonts w:ascii="Times New Roman" w:hAnsi="Times New Roman" w:cs="Times New Roman"/>
          <w:noProof/>
          <w:sz w:val="24"/>
          <w:szCs w:val="24"/>
        </w:rPr>
      </w:pPr>
    </w:p>
    <w:p w:rsidR="00CE6867" w:rsidRPr="0059157F" w:rsidRDefault="00CE6867" w:rsidP="00C05783">
      <w:pPr>
        <w:tabs>
          <w:tab w:val="center" w:pos="4800"/>
          <w:tab w:val="right" w:pos="9356"/>
        </w:tabs>
        <w:spacing w:after="0" w:line="360" w:lineRule="auto"/>
        <w:rPr>
          <w:rFonts w:ascii="Times New Roman" w:hAnsi="Times New Roman" w:cs="Times New Roman"/>
          <w:noProof/>
          <w:sz w:val="24"/>
          <w:szCs w:val="24"/>
        </w:rPr>
      </w:pPr>
      <w:r w:rsidRPr="0059157F">
        <w:rPr>
          <w:rFonts w:ascii="Times New Roman" w:hAnsi="Times New Roman" w:cs="Times New Roman"/>
          <w:noProof/>
          <w:sz w:val="24"/>
          <w:szCs w:val="24"/>
        </w:rPr>
        <w:t xml:space="preserve">и соответствующая температура повторного нагрева, </w:t>
      </w:r>
      <w:r w:rsidRPr="0059157F">
        <w:rPr>
          <w:rFonts w:ascii="Times New Roman" w:hAnsi="Times New Roman" w:cs="Times New Roman"/>
          <w:noProof/>
          <w:position w:val="-16"/>
          <w:sz w:val="24"/>
          <w:szCs w:val="24"/>
        </w:rPr>
        <w:object w:dxaOrig="2280" w:dyaOrig="499">
          <v:shape id="_x0000_i1268" type="#_x0000_t75" style="width:114.1pt;height:25.8pt" o:ole="">
            <v:imagedata r:id="rId492" o:title=""/>
          </v:shape>
          <o:OLEObject Type="Embed" ProgID="Equation.3" ShapeID="_x0000_i1268" DrawAspect="Content" ObjectID="_1666958284" r:id="rId493"/>
        </w:object>
      </w:r>
      <w:r w:rsidR="005000FA" w:rsidRPr="0059157F">
        <w:rPr>
          <w:rFonts w:ascii="Times New Roman" w:hAnsi="Times New Roman" w:cs="Times New Roman"/>
          <w:noProof/>
          <w:sz w:val="24"/>
          <w:szCs w:val="24"/>
        </w:rPr>
        <w:t xml:space="preserve"> [32], которая получена из</w:t>
      </w:r>
      <w:r w:rsidRPr="0059157F">
        <w:rPr>
          <w:rFonts w:ascii="Times New Roman" w:hAnsi="Times New Roman" w:cs="Times New Roman"/>
          <w:noProof/>
          <w:sz w:val="24"/>
          <w:szCs w:val="24"/>
        </w:rPr>
        <w:t xml:space="preserve"> уравнения (1.31) можно показать как ограниченную</w:t>
      </w:r>
      <w:r w:rsidR="00C836A6" w:rsidRPr="0059157F">
        <w:rPr>
          <w:rFonts w:ascii="Times New Roman" w:hAnsi="Times New Roman" w:cs="Times New Roman"/>
          <w:noProof/>
          <w:sz w:val="24"/>
          <w:szCs w:val="24"/>
        </w:rPr>
        <w:t xml:space="preserve"> (1.32)</w:t>
      </w:r>
    </w:p>
    <w:p w:rsidR="00CE6867" w:rsidRPr="0059157F" w:rsidRDefault="00CE6867" w:rsidP="00C05783">
      <w:pPr>
        <w:tabs>
          <w:tab w:val="center" w:pos="4800"/>
          <w:tab w:val="right" w:pos="9500"/>
        </w:tabs>
        <w:spacing w:after="0" w:line="360" w:lineRule="auto"/>
        <w:ind w:firstLine="720"/>
        <w:rPr>
          <w:rFonts w:ascii="Times New Roman" w:hAnsi="Times New Roman" w:cs="Times New Roman"/>
          <w:noProof/>
          <w:sz w:val="24"/>
          <w:szCs w:val="24"/>
        </w:rPr>
      </w:pPr>
    </w:p>
    <w:p w:rsidR="00CE6867" w:rsidRPr="0059157F" w:rsidRDefault="00CE6867" w:rsidP="00C05783">
      <w:pPr>
        <w:tabs>
          <w:tab w:val="center" w:pos="4800"/>
          <w:tab w:val="right" w:pos="9356"/>
        </w:tabs>
        <w:spacing w:after="0" w:line="360" w:lineRule="auto"/>
        <w:ind w:firstLine="720"/>
        <w:rPr>
          <w:rFonts w:ascii="Times New Roman" w:hAnsi="Times New Roman" w:cs="Times New Roman"/>
          <w:noProof/>
          <w:sz w:val="24"/>
          <w:szCs w:val="24"/>
        </w:rPr>
      </w:pPr>
      <w:r w:rsidRPr="0059157F">
        <w:rPr>
          <w:rFonts w:ascii="Times New Roman" w:hAnsi="Times New Roman" w:cs="Times New Roman"/>
          <w:noProof/>
          <w:sz w:val="24"/>
          <w:szCs w:val="24"/>
        </w:rPr>
        <w:tab/>
      </w:r>
      <w:r w:rsidRPr="0059157F">
        <w:rPr>
          <w:rFonts w:ascii="Times New Roman" w:hAnsi="Times New Roman" w:cs="Times New Roman"/>
          <w:noProof/>
          <w:position w:val="-36"/>
          <w:sz w:val="24"/>
          <w:szCs w:val="24"/>
        </w:rPr>
        <w:object w:dxaOrig="1540" w:dyaOrig="820">
          <v:shape id="_x0000_i1269" type="#_x0000_t75" style="width:76.75pt;height:40.75pt" o:ole="">
            <v:imagedata r:id="rId494" o:title=""/>
          </v:shape>
          <o:OLEObject Type="Embed" ProgID="Equation.3" ShapeID="_x0000_i1269" DrawAspect="Content" ObjectID="_1666958285" r:id="rId495"/>
        </w:object>
      </w:r>
      <w:r w:rsidRPr="0059157F">
        <w:rPr>
          <w:rFonts w:ascii="Times New Roman" w:hAnsi="Times New Roman" w:cs="Times New Roman"/>
          <w:noProof/>
          <w:sz w:val="24"/>
          <w:szCs w:val="24"/>
        </w:rPr>
        <w:tab/>
        <w:t>(1.32)</w:t>
      </w:r>
    </w:p>
    <w:p w:rsidR="00CE6867" w:rsidRPr="0059157F" w:rsidRDefault="00CE6867" w:rsidP="00C05783">
      <w:pPr>
        <w:tabs>
          <w:tab w:val="center" w:pos="4800"/>
          <w:tab w:val="right" w:pos="9356"/>
        </w:tabs>
        <w:spacing w:after="0" w:line="360" w:lineRule="auto"/>
        <w:ind w:firstLine="720"/>
        <w:jc w:val="both"/>
        <w:rPr>
          <w:rFonts w:ascii="Times New Roman" w:hAnsi="Times New Roman" w:cs="Times New Roman"/>
          <w:noProof/>
          <w:sz w:val="24"/>
          <w:szCs w:val="24"/>
        </w:rPr>
      </w:pPr>
      <w:r w:rsidRPr="0059157F">
        <w:rPr>
          <w:rFonts w:ascii="Times New Roman" w:hAnsi="Times New Roman" w:cs="Times New Roman"/>
          <w:noProof/>
          <w:sz w:val="24"/>
          <w:szCs w:val="24"/>
        </w:rPr>
        <w:t xml:space="preserve">Кроме того, чтобы избежать большого образования гравитационных волн, сигнатуры которых явно отсутствуют в наблюдениях реликтового излучения, необходимо учитывать ограничение, накладываемое нуклеосинтезом Большого взрыва на параметры модели. В частности, соотношение между плотностью энергии безмассовых частиц и </w:t>
      </w:r>
      <w:r w:rsidRPr="0059157F">
        <w:rPr>
          <w:rFonts w:ascii="Times New Roman" w:hAnsi="Times New Roman" w:cs="Times New Roman"/>
          <w:noProof/>
          <w:sz w:val="24"/>
          <w:szCs w:val="24"/>
        </w:rPr>
        <w:lastRenderedPageBreak/>
        <w:t xml:space="preserve">фоновой плотностью энергии в кинетическом режиме, также известное как эффективность нагрева </w:t>
      </w:r>
      <w:r w:rsidRPr="0059157F">
        <w:rPr>
          <w:rFonts w:ascii="Times New Roman" w:hAnsi="Times New Roman" w:cs="Times New Roman"/>
          <w:noProof/>
          <w:position w:val="-32"/>
          <w:sz w:val="24"/>
          <w:szCs w:val="24"/>
        </w:rPr>
        <w:object w:dxaOrig="1420" w:dyaOrig="740">
          <v:shape id="_x0000_i1270" type="#_x0000_t75" style="width:70.65pt;height:36.7pt" o:ole="">
            <v:imagedata r:id="rId496" o:title=""/>
          </v:shape>
          <o:OLEObject Type="Embed" ProgID="Equation.3" ShapeID="_x0000_i1270" DrawAspect="Content" ObjectID="_1666958286" r:id="rId497"/>
        </w:object>
      </w:r>
      <w:r w:rsidRPr="0059157F">
        <w:rPr>
          <w:rFonts w:ascii="Times New Roman" w:hAnsi="Times New Roman" w:cs="Times New Roman"/>
          <w:noProof/>
          <w:sz w:val="24"/>
          <w:szCs w:val="24"/>
        </w:rPr>
        <w:t>, ограничено как [32]:</w:t>
      </w:r>
      <w:r w:rsidR="00C836A6" w:rsidRPr="0059157F">
        <w:rPr>
          <w:rFonts w:ascii="Times New Roman" w:hAnsi="Times New Roman" w:cs="Times New Roman"/>
          <w:noProof/>
          <w:sz w:val="24"/>
          <w:szCs w:val="24"/>
        </w:rPr>
        <w:t xml:space="preserve"> (1.33)</w:t>
      </w:r>
    </w:p>
    <w:p w:rsidR="00CE6867" w:rsidRPr="0059157F" w:rsidRDefault="00CE6867" w:rsidP="00C05783">
      <w:pPr>
        <w:tabs>
          <w:tab w:val="center" w:pos="4800"/>
          <w:tab w:val="right" w:pos="9500"/>
        </w:tabs>
        <w:spacing w:after="0" w:line="360" w:lineRule="auto"/>
        <w:ind w:firstLine="720"/>
        <w:jc w:val="both"/>
        <w:rPr>
          <w:rFonts w:ascii="Times New Roman" w:hAnsi="Times New Roman" w:cs="Times New Roman"/>
          <w:noProof/>
          <w:sz w:val="24"/>
          <w:szCs w:val="24"/>
        </w:rPr>
      </w:pPr>
      <w:r w:rsidRPr="0059157F">
        <w:rPr>
          <w:rFonts w:ascii="Times New Roman" w:hAnsi="Times New Roman" w:cs="Times New Roman"/>
          <w:noProof/>
          <w:sz w:val="24"/>
          <w:szCs w:val="24"/>
        </w:rPr>
        <w:t xml:space="preserve"> </w:t>
      </w:r>
    </w:p>
    <w:p w:rsidR="00CE6867" w:rsidRPr="0059157F" w:rsidRDefault="00CE6867" w:rsidP="00C05783">
      <w:pPr>
        <w:tabs>
          <w:tab w:val="center" w:pos="4800"/>
          <w:tab w:val="right" w:pos="9356"/>
        </w:tabs>
        <w:spacing w:after="0" w:line="360" w:lineRule="auto"/>
        <w:ind w:firstLine="720"/>
        <w:rPr>
          <w:rFonts w:ascii="Times New Roman" w:hAnsi="Times New Roman" w:cs="Times New Roman"/>
          <w:noProof/>
          <w:sz w:val="24"/>
          <w:szCs w:val="24"/>
        </w:rPr>
      </w:pPr>
      <w:r w:rsidRPr="0059157F">
        <w:rPr>
          <w:rFonts w:ascii="Times New Roman" w:hAnsi="Times New Roman" w:cs="Times New Roman"/>
          <w:noProof/>
          <w:sz w:val="24"/>
          <w:szCs w:val="24"/>
        </w:rPr>
        <w:tab/>
      </w:r>
      <w:r w:rsidRPr="0059157F">
        <w:rPr>
          <w:rFonts w:ascii="Times New Roman" w:hAnsi="Times New Roman" w:cs="Times New Roman"/>
          <w:noProof/>
          <w:position w:val="-34"/>
          <w:sz w:val="24"/>
          <w:szCs w:val="24"/>
        </w:rPr>
        <w:object w:dxaOrig="2360" w:dyaOrig="859">
          <v:shape id="_x0000_i1271" type="#_x0000_t75" style="width:118.2pt;height:43.45pt" o:ole="">
            <v:imagedata r:id="rId498" o:title=""/>
          </v:shape>
          <o:OLEObject Type="Embed" ProgID="Equation.3" ShapeID="_x0000_i1271" DrawAspect="Content" ObjectID="_1666958287" r:id="rId499"/>
        </w:object>
      </w:r>
      <w:r w:rsidRPr="0059157F">
        <w:rPr>
          <w:rFonts w:ascii="Times New Roman" w:hAnsi="Times New Roman" w:cs="Times New Roman"/>
          <w:noProof/>
          <w:sz w:val="24"/>
          <w:szCs w:val="24"/>
        </w:rPr>
        <w:tab/>
        <w:t>(1.33)</w:t>
      </w:r>
    </w:p>
    <w:p w:rsidR="00CE6867" w:rsidRPr="0059157F" w:rsidRDefault="00CE6867" w:rsidP="00C05783">
      <w:pPr>
        <w:tabs>
          <w:tab w:val="center" w:pos="4800"/>
          <w:tab w:val="right" w:pos="9356"/>
        </w:tabs>
        <w:spacing w:after="0" w:line="360" w:lineRule="auto"/>
        <w:ind w:firstLine="720"/>
        <w:rPr>
          <w:rFonts w:ascii="Times New Roman" w:hAnsi="Times New Roman" w:cs="Times New Roman"/>
          <w:noProof/>
          <w:sz w:val="24"/>
          <w:szCs w:val="24"/>
        </w:rPr>
      </w:pPr>
    </w:p>
    <w:p w:rsidR="00CE6867" w:rsidRPr="0059157F" w:rsidRDefault="00CE6867" w:rsidP="00C05783">
      <w:pPr>
        <w:tabs>
          <w:tab w:val="center" w:pos="4800"/>
          <w:tab w:val="right" w:pos="9500"/>
        </w:tabs>
        <w:spacing w:after="0" w:line="360" w:lineRule="auto"/>
        <w:ind w:firstLine="720"/>
        <w:jc w:val="both"/>
        <w:rPr>
          <w:rFonts w:ascii="Times New Roman" w:hAnsi="Times New Roman" w:cs="Times New Roman"/>
          <w:noProof/>
          <w:sz w:val="24"/>
          <w:szCs w:val="24"/>
        </w:rPr>
      </w:pPr>
      <w:r w:rsidRPr="0059157F">
        <w:rPr>
          <w:rFonts w:ascii="Times New Roman" w:hAnsi="Times New Roman" w:cs="Times New Roman"/>
          <w:noProof/>
          <w:sz w:val="24"/>
          <w:szCs w:val="24"/>
        </w:rPr>
        <w:t xml:space="preserve">Возьмем </w:t>
      </w:r>
      <w:r w:rsidRPr="0059157F">
        <w:rPr>
          <w:rFonts w:ascii="Times New Roman" w:hAnsi="Times New Roman" w:cs="Times New Roman"/>
          <w:noProof/>
          <w:position w:val="-14"/>
          <w:sz w:val="24"/>
          <w:szCs w:val="24"/>
        </w:rPr>
        <w:object w:dxaOrig="1500" w:dyaOrig="400">
          <v:shape id="_x0000_i1272" type="#_x0000_t75" style="width:74.7pt;height:20.4pt" o:ole="">
            <v:imagedata r:id="rId500" o:title=""/>
          </v:shape>
          <o:OLEObject Type="Embed" ProgID="Equation.3" ShapeID="_x0000_i1272" DrawAspect="Content" ObjectID="_1666958288" r:id="rId501"/>
        </w:object>
      </w:r>
      <w:r w:rsidRPr="0059157F">
        <w:rPr>
          <w:rFonts w:ascii="Times New Roman" w:hAnsi="Times New Roman" w:cs="Times New Roman"/>
          <w:noProof/>
          <w:sz w:val="24"/>
          <w:szCs w:val="24"/>
        </w:rPr>
        <w:t>, откуда следует</w:t>
      </w:r>
      <w:r w:rsidR="005000FA" w:rsidRPr="0059157F">
        <w:rPr>
          <w:rFonts w:ascii="Times New Roman" w:hAnsi="Times New Roman" w:cs="Times New Roman"/>
          <w:noProof/>
          <w:sz w:val="24"/>
          <w:szCs w:val="24"/>
        </w:rPr>
        <w:t xml:space="preserve">, что </w:t>
      </w:r>
      <w:r w:rsidRPr="0059157F">
        <w:rPr>
          <w:rFonts w:ascii="Times New Roman" w:hAnsi="Times New Roman" w:cs="Times New Roman"/>
          <w:noProof/>
          <w:position w:val="-14"/>
          <w:sz w:val="24"/>
          <w:szCs w:val="24"/>
        </w:rPr>
        <w:object w:dxaOrig="2400" w:dyaOrig="400">
          <v:shape id="_x0000_i1273" type="#_x0000_t75" style="width:119.55pt;height:20.4pt" o:ole="">
            <v:imagedata r:id="rId502" o:title=""/>
          </v:shape>
          <o:OLEObject Type="Embed" ProgID="Equation.3" ShapeID="_x0000_i1273" DrawAspect="Content" ObjectID="_1666958289" r:id="rId503"/>
        </w:object>
      </w:r>
      <w:r w:rsidRPr="0059157F">
        <w:rPr>
          <w:rFonts w:ascii="Times New Roman" w:hAnsi="Times New Roman" w:cs="Times New Roman"/>
          <w:noProof/>
          <w:sz w:val="24"/>
          <w:szCs w:val="24"/>
        </w:rPr>
        <w:t xml:space="preserve">. Кроме того, поскольку </w:t>
      </w:r>
      <w:r w:rsidRPr="0059157F">
        <w:rPr>
          <w:rFonts w:ascii="Times New Roman" w:hAnsi="Times New Roman" w:cs="Times New Roman"/>
          <w:noProof/>
          <w:position w:val="-12"/>
          <w:sz w:val="24"/>
          <w:szCs w:val="24"/>
        </w:rPr>
        <w:object w:dxaOrig="1680" w:dyaOrig="380">
          <v:shape id="_x0000_i1274" type="#_x0000_t75" style="width:84.25pt;height:19pt" o:ole="">
            <v:imagedata r:id="rId504" o:title=""/>
          </v:shape>
          <o:OLEObject Type="Embed" ProgID="Equation.3" ShapeID="_x0000_i1274" DrawAspect="Content" ObjectID="_1666958290" r:id="rId505"/>
        </w:object>
      </w:r>
      <w:r w:rsidRPr="0059157F">
        <w:rPr>
          <w:rFonts w:ascii="Times New Roman" w:hAnsi="Times New Roman" w:cs="Times New Roman"/>
          <w:noProof/>
          <w:sz w:val="24"/>
          <w:szCs w:val="24"/>
        </w:rPr>
        <w:t xml:space="preserve">, тогда определяем, что </w:t>
      </w:r>
      <w:r w:rsidRPr="0059157F">
        <w:rPr>
          <w:rFonts w:ascii="Times New Roman" w:hAnsi="Times New Roman" w:cs="Times New Roman"/>
          <w:noProof/>
          <w:position w:val="-14"/>
          <w:sz w:val="24"/>
          <w:szCs w:val="24"/>
        </w:rPr>
        <w:object w:dxaOrig="2000" w:dyaOrig="400">
          <v:shape id="_x0000_i1275" type="#_x0000_t75" style="width:100.55pt;height:20.4pt" o:ole="">
            <v:imagedata r:id="rId506" o:title=""/>
          </v:shape>
          <o:OLEObject Type="Embed" ProgID="Equation.3" ShapeID="_x0000_i1275" DrawAspect="Content" ObjectID="_1666958291" r:id="rId507"/>
        </w:object>
      </w:r>
      <w:r w:rsidRPr="0059157F">
        <w:rPr>
          <w:rFonts w:ascii="Times New Roman" w:hAnsi="Times New Roman" w:cs="Times New Roman"/>
          <w:noProof/>
          <w:sz w:val="24"/>
          <w:szCs w:val="24"/>
        </w:rPr>
        <w:t xml:space="preserve"> из уравнения. (1.32). </w:t>
      </w:r>
    </w:p>
    <w:p w:rsidR="00CE6867" w:rsidRPr="0059157F" w:rsidRDefault="00CE6867" w:rsidP="00C05783">
      <w:pPr>
        <w:tabs>
          <w:tab w:val="center" w:pos="4800"/>
          <w:tab w:val="right" w:pos="9356"/>
        </w:tabs>
        <w:spacing w:after="0" w:line="360" w:lineRule="auto"/>
        <w:rPr>
          <w:rFonts w:ascii="Times New Roman" w:hAnsi="Times New Roman" w:cs="Times New Roman"/>
          <w:noProof/>
          <w:sz w:val="24"/>
          <w:szCs w:val="24"/>
        </w:rPr>
      </w:pPr>
    </w:p>
    <w:p w:rsidR="008E42DB" w:rsidRPr="0059157F" w:rsidRDefault="008E42DB" w:rsidP="00C05783">
      <w:pPr>
        <w:tabs>
          <w:tab w:val="center" w:pos="4800"/>
          <w:tab w:val="right" w:pos="9356"/>
        </w:tabs>
        <w:spacing w:after="0" w:line="360" w:lineRule="auto"/>
        <w:rPr>
          <w:rFonts w:ascii="Times New Roman" w:hAnsi="Times New Roman" w:cs="Times New Roman"/>
          <w:noProof/>
          <w:sz w:val="24"/>
          <w:szCs w:val="24"/>
        </w:rPr>
      </w:pPr>
      <w:r w:rsidRPr="0059157F">
        <w:rPr>
          <w:rFonts w:ascii="Times New Roman" w:hAnsi="Times New Roman" w:cs="Times New Roman"/>
          <w:noProof/>
          <w:sz w:val="24"/>
          <w:szCs w:val="24"/>
          <w:lang w:eastAsia="ru-RU"/>
        </w:rPr>
        <w:drawing>
          <wp:inline distT="0" distB="0" distL="0" distR="0">
            <wp:extent cx="5939790" cy="3204210"/>
            <wp:effectExtent l="19050" t="0" r="3810" b="0"/>
            <wp:docPr id="669" name="Рисунок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pic:cNvPicPr>
                      <a:picLocks noChangeAspect="1" noChangeArrowheads="1"/>
                    </pic:cNvPicPr>
                  </pic:nvPicPr>
                  <pic:blipFill>
                    <a:blip r:embed="rId508"/>
                    <a:srcRect/>
                    <a:stretch>
                      <a:fillRect/>
                    </a:stretch>
                  </pic:blipFill>
                  <pic:spPr bwMode="auto">
                    <a:xfrm>
                      <a:off x="0" y="0"/>
                      <a:ext cx="5939790" cy="3204210"/>
                    </a:xfrm>
                    <a:prstGeom prst="rect">
                      <a:avLst/>
                    </a:prstGeom>
                    <a:noFill/>
                    <a:ln w="9525">
                      <a:noFill/>
                      <a:miter lim="800000"/>
                      <a:headEnd/>
                      <a:tailEnd/>
                    </a:ln>
                  </pic:spPr>
                </pic:pic>
              </a:graphicData>
            </a:graphic>
          </wp:inline>
        </w:drawing>
      </w:r>
    </w:p>
    <w:p w:rsidR="008E42DB" w:rsidRPr="0059157F" w:rsidRDefault="008E42DB" w:rsidP="00887E7E">
      <w:pPr>
        <w:tabs>
          <w:tab w:val="center" w:pos="4800"/>
          <w:tab w:val="right" w:pos="9356"/>
        </w:tabs>
        <w:spacing w:after="0" w:line="360" w:lineRule="auto"/>
        <w:ind w:firstLine="709"/>
        <w:jc w:val="center"/>
        <w:rPr>
          <w:rFonts w:ascii="Times New Roman" w:hAnsi="Times New Roman" w:cs="Times New Roman"/>
          <w:noProof/>
          <w:sz w:val="24"/>
          <w:szCs w:val="24"/>
        </w:rPr>
      </w:pPr>
      <w:r w:rsidRPr="002A4E38">
        <w:rPr>
          <w:rFonts w:ascii="Times New Roman" w:hAnsi="Times New Roman" w:cs="Times New Roman"/>
          <w:noProof/>
          <w:sz w:val="24"/>
          <w:szCs w:val="24"/>
        </w:rPr>
        <w:t xml:space="preserve">Рисунок 1.4 – Зависимость между </w:t>
      </w:r>
      <w:r w:rsidRPr="002A4E38">
        <w:rPr>
          <w:rFonts w:ascii="Times New Roman" w:hAnsi="Times New Roman" w:cs="Times New Roman"/>
          <w:noProof/>
          <w:position w:val="-14"/>
          <w:sz w:val="24"/>
          <w:szCs w:val="24"/>
        </w:rPr>
        <w:object w:dxaOrig="880" w:dyaOrig="380">
          <v:shape id="_x0000_i1276" type="#_x0000_t75" style="width:44.15pt;height:19pt" o:ole="">
            <v:imagedata r:id="rId509" o:title=""/>
          </v:shape>
          <o:OLEObject Type="Embed" ProgID="Equation.3" ShapeID="_x0000_i1276" DrawAspect="Content" ObjectID="_1666958292" r:id="rId510"/>
        </w:object>
      </w:r>
      <w:r w:rsidRPr="002A4E38">
        <w:rPr>
          <w:rFonts w:ascii="Times New Roman" w:hAnsi="Times New Roman" w:cs="Times New Roman"/>
          <w:noProof/>
          <w:sz w:val="24"/>
          <w:szCs w:val="24"/>
        </w:rPr>
        <w:t xml:space="preserve"> и </w:t>
      </w:r>
      <w:r w:rsidRPr="002A4E38">
        <w:rPr>
          <w:rFonts w:ascii="Times New Roman" w:hAnsi="Times New Roman" w:cs="Times New Roman"/>
          <w:noProof/>
          <w:position w:val="-14"/>
          <w:sz w:val="24"/>
          <w:szCs w:val="24"/>
        </w:rPr>
        <w:object w:dxaOrig="840" w:dyaOrig="380">
          <v:shape id="_x0000_i1277" type="#_x0000_t75" style="width:42.1pt;height:19pt" o:ole="">
            <v:imagedata r:id="rId511" o:title=""/>
          </v:shape>
          <o:OLEObject Type="Embed" ProgID="Equation.3" ShapeID="_x0000_i1277" DrawAspect="Content" ObjectID="_1666958293" r:id="rId512"/>
        </w:object>
      </w:r>
      <w:r w:rsidRPr="002A4E38">
        <w:rPr>
          <w:rFonts w:ascii="Times New Roman" w:hAnsi="Times New Roman" w:cs="Times New Roman"/>
          <w:noProof/>
          <w:sz w:val="24"/>
          <w:szCs w:val="24"/>
        </w:rPr>
        <w:t xml:space="preserve">, полученный при наложении ограничений на </w:t>
      </w:r>
      <w:r w:rsidRPr="002A4E38">
        <w:rPr>
          <w:rFonts w:ascii="Times New Roman" w:hAnsi="Times New Roman" w:cs="Times New Roman"/>
          <w:noProof/>
          <w:position w:val="-12"/>
          <w:sz w:val="24"/>
          <w:szCs w:val="24"/>
        </w:rPr>
        <w:object w:dxaOrig="320" w:dyaOrig="360">
          <v:shape id="_x0000_i1278" type="#_x0000_t75" style="width:16.3pt;height:18.35pt" o:ole="">
            <v:imagedata r:id="rId513" o:title=""/>
          </v:shape>
          <o:OLEObject Type="Embed" ProgID="Equation.3" ShapeID="_x0000_i1278" DrawAspect="Content" ObjectID="_1666958294" r:id="rId514"/>
        </w:object>
      </w:r>
      <w:r w:rsidRPr="002A4E38">
        <w:rPr>
          <w:rFonts w:ascii="Times New Roman" w:hAnsi="Times New Roman" w:cs="Times New Roman"/>
          <w:noProof/>
          <w:sz w:val="24"/>
          <w:szCs w:val="24"/>
        </w:rPr>
        <w:t>, а также на эффективность нагрева. Разрешенный о</w:t>
      </w:r>
      <w:r w:rsidR="00887E7E" w:rsidRPr="002A4E38">
        <w:rPr>
          <w:rFonts w:ascii="Times New Roman" w:hAnsi="Times New Roman" w:cs="Times New Roman"/>
          <w:noProof/>
          <w:sz w:val="24"/>
          <w:szCs w:val="24"/>
        </w:rPr>
        <w:t>бласть показана зеленным цветом</w:t>
      </w:r>
    </w:p>
    <w:p w:rsidR="008E42DB" w:rsidRPr="0059157F" w:rsidRDefault="008E42DB" w:rsidP="00C05783">
      <w:pPr>
        <w:tabs>
          <w:tab w:val="center" w:pos="4800"/>
          <w:tab w:val="right" w:pos="9500"/>
        </w:tabs>
        <w:spacing w:after="0" w:line="360" w:lineRule="auto"/>
        <w:ind w:firstLine="720"/>
        <w:jc w:val="both"/>
        <w:rPr>
          <w:rFonts w:ascii="Times New Roman" w:hAnsi="Times New Roman" w:cs="Times New Roman"/>
          <w:noProof/>
          <w:sz w:val="24"/>
          <w:szCs w:val="24"/>
        </w:rPr>
      </w:pPr>
    </w:p>
    <w:p w:rsidR="008E42DB" w:rsidRPr="0059157F" w:rsidRDefault="008E42DB" w:rsidP="00C05783">
      <w:pPr>
        <w:tabs>
          <w:tab w:val="center" w:pos="4800"/>
          <w:tab w:val="right" w:pos="9500"/>
        </w:tabs>
        <w:spacing w:after="0" w:line="360" w:lineRule="auto"/>
        <w:ind w:firstLine="720"/>
        <w:jc w:val="both"/>
        <w:rPr>
          <w:rFonts w:ascii="Times New Roman" w:hAnsi="Times New Roman" w:cs="Times New Roman"/>
          <w:noProof/>
          <w:sz w:val="24"/>
          <w:szCs w:val="24"/>
        </w:rPr>
      </w:pPr>
      <w:r w:rsidRPr="0059157F">
        <w:rPr>
          <w:rFonts w:ascii="Times New Roman" w:hAnsi="Times New Roman" w:cs="Times New Roman"/>
          <w:noProof/>
          <w:sz w:val="24"/>
          <w:szCs w:val="24"/>
        </w:rPr>
        <w:t xml:space="preserve">На рисунке 1.4 строим допустимую параметрическую область между </w:t>
      </w:r>
      <w:r w:rsidRPr="0059157F">
        <w:rPr>
          <w:rFonts w:ascii="Times New Roman" w:hAnsi="Times New Roman" w:cs="Times New Roman"/>
          <w:noProof/>
          <w:position w:val="-12"/>
          <w:sz w:val="24"/>
          <w:szCs w:val="24"/>
        </w:rPr>
        <w:object w:dxaOrig="340" w:dyaOrig="360">
          <v:shape id="_x0000_i1279" type="#_x0000_t75" style="width:18.35pt;height:18.35pt" o:ole="">
            <v:imagedata r:id="rId515" o:title=""/>
          </v:shape>
          <o:OLEObject Type="Embed" ProgID="Equation.3" ShapeID="_x0000_i1279" DrawAspect="Content" ObjectID="_1666958295" r:id="rId516"/>
        </w:object>
      </w:r>
      <w:r w:rsidRPr="0059157F">
        <w:rPr>
          <w:rFonts w:ascii="Times New Roman" w:hAnsi="Times New Roman" w:cs="Times New Roman"/>
          <w:noProof/>
          <w:sz w:val="24"/>
          <w:szCs w:val="24"/>
        </w:rPr>
        <w:t xml:space="preserve"> и </w:t>
      </w:r>
      <w:r w:rsidRPr="0059157F">
        <w:rPr>
          <w:rFonts w:ascii="Times New Roman" w:hAnsi="Times New Roman" w:cs="Times New Roman"/>
          <w:noProof/>
          <w:position w:val="-10"/>
          <w:sz w:val="24"/>
          <w:szCs w:val="24"/>
        </w:rPr>
        <w:object w:dxaOrig="300" w:dyaOrig="340">
          <v:shape id="_x0000_i1280" type="#_x0000_t75" style="width:14.95pt;height:18.35pt" o:ole="">
            <v:imagedata r:id="rId517" o:title=""/>
          </v:shape>
          <o:OLEObject Type="Embed" ProgID="Equation.3" ShapeID="_x0000_i1280" DrawAspect="Content" ObjectID="_1666958296" r:id="rId518"/>
        </w:object>
      </w:r>
      <w:r w:rsidRPr="0059157F">
        <w:rPr>
          <w:rFonts w:ascii="Times New Roman" w:hAnsi="Times New Roman" w:cs="Times New Roman"/>
          <w:noProof/>
          <w:sz w:val="24"/>
          <w:szCs w:val="24"/>
        </w:rPr>
        <w:t>, используя указанные выше ограничения. Обратите внимание, что оба ограничения могут выполняться одновременно, если (1.34)</w:t>
      </w:r>
    </w:p>
    <w:p w:rsidR="008E42DB" w:rsidRPr="0059157F" w:rsidRDefault="008E42DB" w:rsidP="00C05783">
      <w:pPr>
        <w:tabs>
          <w:tab w:val="center" w:pos="4800"/>
          <w:tab w:val="right" w:pos="9500"/>
        </w:tabs>
        <w:spacing w:after="0" w:line="360" w:lineRule="auto"/>
        <w:rPr>
          <w:rFonts w:ascii="Times New Roman" w:hAnsi="Times New Roman" w:cs="Times New Roman"/>
          <w:noProof/>
          <w:sz w:val="24"/>
          <w:szCs w:val="24"/>
        </w:rPr>
      </w:pPr>
    </w:p>
    <w:p w:rsidR="008E42DB" w:rsidRPr="0059157F" w:rsidRDefault="008E42DB" w:rsidP="00C05783">
      <w:pPr>
        <w:tabs>
          <w:tab w:val="center" w:pos="4800"/>
          <w:tab w:val="right" w:pos="9356"/>
        </w:tabs>
        <w:spacing w:after="0" w:line="360" w:lineRule="auto"/>
        <w:ind w:firstLine="720"/>
        <w:rPr>
          <w:rFonts w:ascii="Times New Roman" w:hAnsi="Times New Roman" w:cs="Times New Roman"/>
          <w:noProof/>
          <w:sz w:val="24"/>
          <w:szCs w:val="24"/>
        </w:rPr>
      </w:pPr>
      <w:r w:rsidRPr="0059157F">
        <w:rPr>
          <w:rFonts w:ascii="Times New Roman" w:hAnsi="Times New Roman" w:cs="Times New Roman"/>
          <w:noProof/>
          <w:sz w:val="24"/>
          <w:szCs w:val="24"/>
        </w:rPr>
        <w:tab/>
      </w:r>
      <w:r w:rsidRPr="0059157F">
        <w:rPr>
          <w:rFonts w:ascii="Times New Roman" w:hAnsi="Times New Roman" w:cs="Times New Roman"/>
          <w:noProof/>
          <w:position w:val="-14"/>
          <w:sz w:val="24"/>
          <w:szCs w:val="24"/>
        </w:rPr>
        <w:object w:dxaOrig="4740" w:dyaOrig="400">
          <v:shape id="_x0000_i1281" type="#_x0000_t75" style="width:237.05pt;height:20.4pt" o:ole="">
            <v:imagedata r:id="rId519" o:title=""/>
          </v:shape>
          <o:OLEObject Type="Embed" ProgID="Equation.3" ShapeID="_x0000_i1281" DrawAspect="Content" ObjectID="_1666958297" r:id="rId520"/>
        </w:object>
      </w:r>
      <w:r w:rsidRPr="0059157F">
        <w:rPr>
          <w:rFonts w:ascii="Times New Roman" w:hAnsi="Times New Roman" w:cs="Times New Roman"/>
          <w:noProof/>
          <w:sz w:val="24"/>
          <w:szCs w:val="24"/>
        </w:rPr>
        <w:tab/>
        <w:t>(1.34)</w:t>
      </w:r>
    </w:p>
    <w:p w:rsidR="008E42DB" w:rsidRPr="0059157F" w:rsidRDefault="008E42DB" w:rsidP="00C05783">
      <w:pPr>
        <w:tabs>
          <w:tab w:val="center" w:pos="4800"/>
          <w:tab w:val="right" w:pos="9356"/>
        </w:tabs>
        <w:spacing w:after="0" w:line="360" w:lineRule="auto"/>
        <w:rPr>
          <w:rFonts w:ascii="Times New Roman" w:hAnsi="Times New Roman" w:cs="Times New Roman"/>
          <w:noProof/>
          <w:sz w:val="24"/>
          <w:szCs w:val="24"/>
        </w:rPr>
      </w:pPr>
    </w:p>
    <w:p w:rsidR="00CE6867" w:rsidRPr="0059157F" w:rsidRDefault="00CE6867" w:rsidP="00C05783">
      <w:pPr>
        <w:tabs>
          <w:tab w:val="center" w:pos="4800"/>
          <w:tab w:val="right" w:pos="9356"/>
        </w:tabs>
        <w:spacing w:after="0" w:line="360" w:lineRule="auto"/>
        <w:ind w:firstLine="720"/>
        <w:jc w:val="both"/>
        <w:rPr>
          <w:rFonts w:ascii="Times New Roman" w:hAnsi="Times New Roman" w:cs="Times New Roman"/>
          <w:noProof/>
          <w:sz w:val="24"/>
          <w:szCs w:val="24"/>
        </w:rPr>
      </w:pPr>
      <w:r w:rsidRPr="0059157F">
        <w:rPr>
          <w:rFonts w:ascii="Times New Roman" w:hAnsi="Times New Roman" w:cs="Times New Roman"/>
          <w:noProof/>
          <w:sz w:val="24"/>
          <w:szCs w:val="24"/>
        </w:rPr>
        <w:t xml:space="preserve">Чтобы оценить </w:t>
      </w:r>
      <w:r w:rsidRPr="0059157F">
        <w:rPr>
          <w:rFonts w:ascii="Times New Roman" w:hAnsi="Times New Roman" w:cs="Times New Roman"/>
          <w:noProof/>
          <w:position w:val="-12"/>
          <w:sz w:val="24"/>
          <w:szCs w:val="24"/>
        </w:rPr>
        <w:object w:dxaOrig="320" w:dyaOrig="360">
          <v:shape id="_x0000_i1282" type="#_x0000_t75" style="width:16.3pt;height:18.35pt" o:ole="">
            <v:imagedata r:id="rId521" o:title=""/>
          </v:shape>
          <o:OLEObject Type="Embed" ProgID="Equation.3" ShapeID="_x0000_i1282" DrawAspect="Content" ObjectID="_1666958298" r:id="rId522"/>
        </w:object>
      </w:r>
      <w:r w:rsidRPr="0059157F">
        <w:rPr>
          <w:rFonts w:ascii="Times New Roman" w:hAnsi="Times New Roman" w:cs="Times New Roman"/>
          <w:noProof/>
          <w:sz w:val="24"/>
          <w:szCs w:val="24"/>
        </w:rPr>
        <w:t xml:space="preserve">, давайте рассмотрим </w:t>
      </w:r>
      <w:r w:rsidRPr="0059157F">
        <w:rPr>
          <w:rFonts w:ascii="Times New Roman" w:hAnsi="Times New Roman" w:cs="Times New Roman"/>
          <w:noProof/>
          <w:position w:val="-14"/>
          <w:sz w:val="24"/>
          <w:szCs w:val="24"/>
        </w:rPr>
        <w:object w:dxaOrig="1380" w:dyaOrig="400">
          <v:shape id="_x0000_i1283" type="#_x0000_t75" style="width:67.9pt;height:20.4pt" o:ole="">
            <v:imagedata r:id="rId523" o:title=""/>
          </v:shape>
          <o:OLEObject Type="Embed" ProgID="Equation.3" ShapeID="_x0000_i1283" DrawAspect="Content" ObjectID="_1666958299" r:id="rId524"/>
        </w:object>
      </w:r>
      <w:r w:rsidRPr="0059157F">
        <w:rPr>
          <w:rFonts w:ascii="Times New Roman" w:hAnsi="Times New Roman" w:cs="Times New Roman"/>
          <w:noProof/>
          <w:sz w:val="24"/>
          <w:szCs w:val="24"/>
        </w:rPr>
        <w:t xml:space="preserve"> и </w:t>
      </w:r>
      <w:r w:rsidRPr="0059157F">
        <w:rPr>
          <w:rFonts w:ascii="Times New Roman" w:hAnsi="Times New Roman" w:cs="Times New Roman"/>
          <w:noProof/>
          <w:position w:val="-14"/>
          <w:sz w:val="24"/>
          <w:szCs w:val="24"/>
        </w:rPr>
        <w:object w:dxaOrig="1340" w:dyaOrig="400">
          <v:shape id="_x0000_i1284" type="#_x0000_t75" style="width:67.25pt;height:20.4pt" o:ole="">
            <v:imagedata r:id="rId525" o:title=""/>
          </v:shape>
          <o:OLEObject Type="Embed" ProgID="Equation.3" ShapeID="_x0000_i1284" DrawAspect="Content" ObjectID="_1666958300" r:id="rId526"/>
        </w:object>
      </w:r>
      <w:r w:rsidRPr="0059157F">
        <w:rPr>
          <w:rFonts w:ascii="Times New Roman" w:hAnsi="Times New Roman" w:cs="Times New Roman"/>
          <w:noProof/>
          <w:sz w:val="24"/>
          <w:szCs w:val="24"/>
        </w:rPr>
        <w:t xml:space="preserve"> в уравнении (1.32), который дает</w:t>
      </w:r>
      <w:r w:rsidR="006A7DBA" w:rsidRPr="0059157F">
        <w:rPr>
          <w:rFonts w:ascii="Times New Roman" w:hAnsi="Times New Roman" w:cs="Times New Roman"/>
          <w:noProof/>
          <w:sz w:val="24"/>
          <w:szCs w:val="24"/>
        </w:rPr>
        <w:t xml:space="preserve"> (1.35)</w:t>
      </w:r>
    </w:p>
    <w:p w:rsidR="00CE6867" w:rsidRPr="0059157F" w:rsidRDefault="00CE6867" w:rsidP="00C05783">
      <w:pPr>
        <w:tabs>
          <w:tab w:val="center" w:pos="4800"/>
          <w:tab w:val="right" w:pos="9500"/>
        </w:tabs>
        <w:spacing w:after="0" w:line="360" w:lineRule="auto"/>
        <w:ind w:firstLine="720"/>
        <w:rPr>
          <w:rFonts w:ascii="Times New Roman" w:hAnsi="Times New Roman" w:cs="Times New Roman"/>
          <w:noProof/>
          <w:sz w:val="24"/>
          <w:szCs w:val="24"/>
        </w:rPr>
      </w:pPr>
    </w:p>
    <w:p w:rsidR="00CE6867" w:rsidRPr="0059157F" w:rsidRDefault="00CE6867" w:rsidP="00C05783">
      <w:pPr>
        <w:tabs>
          <w:tab w:val="center" w:pos="4800"/>
          <w:tab w:val="right" w:pos="9356"/>
        </w:tabs>
        <w:spacing w:after="0" w:line="360" w:lineRule="auto"/>
        <w:ind w:firstLine="720"/>
        <w:rPr>
          <w:rFonts w:ascii="Times New Roman" w:hAnsi="Times New Roman" w:cs="Times New Roman"/>
          <w:noProof/>
          <w:sz w:val="24"/>
          <w:szCs w:val="24"/>
        </w:rPr>
      </w:pPr>
      <w:r w:rsidRPr="0059157F">
        <w:rPr>
          <w:rFonts w:ascii="Times New Roman" w:hAnsi="Times New Roman" w:cs="Times New Roman"/>
          <w:noProof/>
          <w:sz w:val="24"/>
          <w:szCs w:val="24"/>
        </w:rPr>
        <w:tab/>
      </w:r>
      <w:r w:rsidRPr="0059157F">
        <w:rPr>
          <w:rFonts w:ascii="Times New Roman" w:hAnsi="Times New Roman" w:cs="Times New Roman"/>
          <w:noProof/>
          <w:position w:val="-14"/>
          <w:sz w:val="24"/>
          <w:szCs w:val="24"/>
        </w:rPr>
        <w:object w:dxaOrig="2120" w:dyaOrig="400">
          <v:shape id="_x0000_i1285" type="#_x0000_t75" style="width:105.95pt;height:20.4pt" o:ole="">
            <v:imagedata r:id="rId527" o:title=""/>
          </v:shape>
          <o:OLEObject Type="Embed" ProgID="Equation.3" ShapeID="_x0000_i1285" DrawAspect="Content" ObjectID="_1666958301" r:id="rId528"/>
        </w:object>
      </w:r>
      <w:r w:rsidRPr="0059157F">
        <w:rPr>
          <w:rFonts w:ascii="Times New Roman" w:hAnsi="Times New Roman" w:cs="Times New Roman"/>
          <w:noProof/>
          <w:sz w:val="24"/>
          <w:szCs w:val="24"/>
        </w:rPr>
        <w:tab/>
        <w:t>(1.35)</w:t>
      </w:r>
    </w:p>
    <w:p w:rsidR="00CE6867" w:rsidRPr="0059157F" w:rsidRDefault="00CE6867" w:rsidP="00C05783">
      <w:pPr>
        <w:tabs>
          <w:tab w:val="center" w:pos="4800"/>
          <w:tab w:val="right" w:pos="9356"/>
        </w:tabs>
        <w:spacing w:after="0" w:line="360" w:lineRule="auto"/>
        <w:ind w:firstLine="720"/>
        <w:rPr>
          <w:rFonts w:ascii="Times New Roman" w:hAnsi="Times New Roman" w:cs="Times New Roman"/>
          <w:noProof/>
          <w:sz w:val="24"/>
          <w:szCs w:val="24"/>
        </w:rPr>
      </w:pPr>
    </w:p>
    <w:p w:rsidR="00CE6867" w:rsidRPr="0059157F" w:rsidRDefault="00CE6867" w:rsidP="00C05783">
      <w:pPr>
        <w:tabs>
          <w:tab w:val="center" w:pos="4800"/>
          <w:tab w:val="right" w:pos="9356"/>
        </w:tabs>
        <w:spacing w:after="0" w:line="360" w:lineRule="auto"/>
        <w:ind w:firstLine="720"/>
        <w:jc w:val="both"/>
        <w:rPr>
          <w:rFonts w:ascii="Times New Roman" w:hAnsi="Times New Roman" w:cs="Times New Roman"/>
          <w:noProof/>
          <w:sz w:val="24"/>
          <w:szCs w:val="24"/>
        </w:rPr>
      </w:pPr>
      <w:r w:rsidRPr="0059157F">
        <w:rPr>
          <w:rFonts w:ascii="Times New Roman" w:hAnsi="Times New Roman" w:cs="Times New Roman"/>
          <w:noProof/>
          <w:sz w:val="24"/>
          <w:szCs w:val="24"/>
        </w:rPr>
        <w:t>Аналогично, если к</w:t>
      </w:r>
      <w:r w:rsidR="006A7DBA" w:rsidRPr="0059157F">
        <w:rPr>
          <w:rFonts w:ascii="Times New Roman" w:hAnsi="Times New Roman" w:cs="Times New Roman"/>
          <w:noProof/>
          <w:sz w:val="24"/>
          <w:szCs w:val="24"/>
        </w:rPr>
        <w:t>урватон</w:t>
      </w:r>
      <w:r w:rsidRPr="0059157F">
        <w:rPr>
          <w:rFonts w:ascii="Times New Roman" w:hAnsi="Times New Roman" w:cs="Times New Roman"/>
          <w:noProof/>
          <w:sz w:val="24"/>
          <w:szCs w:val="24"/>
        </w:rPr>
        <w:t xml:space="preserve"> затухает, будучи субдоминирующим, т.е. </w:t>
      </w:r>
      <w:r w:rsidRPr="0059157F">
        <w:rPr>
          <w:rFonts w:ascii="Times New Roman" w:hAnsi="Times New Roman" w:cs="Times New Roman"/>
          <w:noProof/>
          <w:position w:val="-14"/>
          <w:sz w:val="24"/>
          <w:szCs w:val="24"/>
        </w:rPr>
        <w:object w:dxaOrig="820" w:dyaOrig="380">
          <v:shape id="_x0000_i1286" type="#_x0000_t75" style="width:40.75pt;height:19pt" o:ole="">
            <v:imagedata r:id="rId529" o:title=""/>
          </v:shape>
          <o:OLEObject Type="Embed" ProgID="Equation.3" ShapeID="_x0000_i1286" DrawAspect="Content" ObjectID="_1666958302" r:id="rId530"/>
        </w:object>
      </w:r>
      <w:r w:rsidRPr="0059157F">
        <w:rPr>
          <w:rFonts w:ascii="Times New Roman" w:hAnsi="Times New Roman" w:cs="Times New Roman"/>
          <w:noProof/>
          <w:sz w:val="24"/>
          <w:szCs w:val="24"/>
        </w:rPr>
        <w:t xml:space="preserve">, </w:t>
      </w:r>
      <w:r w:rsidR="006A7DBA" w:rsidRPr="0059157F">
        <w:rPr>
          <w:rFonts w:ascii="Times New Roman" w:hAnsi="Times New Roman" w:cs="Times New Roman"/>
          <w:noProof/>
          <w:sz w:val="24"/>
          <w:szCs w:val="24"/>
        </w:rPr>
        <w:t xml:space="preserve">то </w:t>
      </w:r>
      <w:r w:rsidRPr="0059157F">
        <w:rPr>
          <w:rFonts w:ascii="Times New Roman" w:hAnsi="Times New Roman" w:cs="Times New Roman"/>
          <w:noProof/>
          <w:position w:val="-12"/>
          <w:sz w:val="24"/>
          <w:szCs w:val="24"/>
        </w:rPr>
        <w:object w:dxaOrig="300" w:dyaOrig="360">
          <v:shape id="_x0000_i1287" type="#_x0000_t75" style="width:14.95pt;height:18.35pt" o:ole="">
            <v:imagedata r:id="rId531" o:title=""/>
          </v:shape>
          <o:OLEObject Type="Embed" ProgID="Equation.3" ShapeID="_x0000_i1287" DrawAspect="Content" ObjectID="_1666958303" r:id="rId532"/>
        </w:object>
      </w:r>
      <w:r w:rsidRPr="0059157F">
        <w:rPr>
          <w:rFonts w:ascii="Times New Roman" w:hAnsi="Times New Roman" w:cs="Times New Roman"/>
          <w:noProof/>
          <w:sz w:val="24"/>
          <w:szCs w:val="24"/>
        </w:rPr>
        <w:t xml:space="preserve"> удовлетворяет</w:t>
      </w:r>
      <w:r w:rsidR="006A7DBA" w:rsidRPr="0059157F">
        <w:rPr>
          <w:rFonts w:ascii="Times New Roman" w:hAnsi="Times New Roman" w:cs="Times New Roman"/>
          <w:noProof/>
          <w:sz w:val="24"/>
          <w:szCs w:val="24"/>
        </w:rPr>
        <w:t xml:space="preserve"> </w:t>
      </w:r>
      <w:r w:rsidR="005F56F6" w:rsidRPr="0059157F">
        <w:rPr>
          <w:rFonts w:ascii="Times New Roman" w:hAnsi="Times New Roman" w:cs="Times New Roman"/>
          <w:noProof/>
          <w:sz w:val="24"/>
          <w:szCs w:val="24"/>
        </w:rPr>
        <w:t xml:space="preserve">условию </w:t>
      </w:r>
      <w:r w:rsidR="006A7DBA" w:rsidRPr="0059157F">
        <w:rPr>
          <w:rFonts w:ascii="Times New Roman" w:hAnsi="Times New Roman" w:cs="Times New Roman"/>
          <w:noProof/>
          <w:sz w:val="24"/>
          <w:szCs w:val="24"/>
        </w:rPr>
        <w:t>(1.36)</w:t>
      </w:r>
    </w:p>
    <w:p w:rsidR="00CE6867" w:rsidRPr="0059157F" w:rsidRDefault="00CE6867" w:rsidP="00C05783">
      <w:pPr>
        <w:tabs>
          <w:tab w:val="center" w:pos="4800"/>
          <w:tab w:val="right" w:pos="9500"/>
        </w:tabs>
        <w:spacing w:after="0" w:line="360" w:lineRule="auto"/>
        <w:ind w:firstLine="720"/>
        <w:rPr>
          <w:rFonts w:ascii="Times New Roman" w:hAnsi="Times New Roman" w:cs="Times New Roman"/>
          <w:noProof/>
          <w:sz w:val="24"/>
          <w:szCs w:val="24"/>
        </w:rPr>
      </w:pPr>
    </w:p>
    <w:p w:rsidR="00CE6867" w:rsidRPr="0059157F" w:rsidRDefault="00CE6867" w:rsidP="00C05783">
      <w:pPr>
        <w:tabs>
          <w:tab w:val="center" w:pos="4800"/>
          <w:tab w:val="right" w:pos="9356"/>
        </w:tabs>
        <w:spacing w:after="0" w:line="360" w:lineRule="auto"/>
        <w:ind w:firstLine="720"/>
        <w:rPr>
          <w:rFonts w:ascii="Times New Roman" w:hAnsi="Times New Roman" w:cs="Times New Roman"/>
          <w:noProof/>
          <w:sz w:val="24"/>
          <w:szCs w:val="24"/>
        </w:rPr>
      </w:pPr>
      <w:r w:rsidRPr="0059157F">
        <w:rPr>
          <w:rFonts w:ascii="Times New Roman" w:hAnsi="Times New Roman" w:cs="Times New Roman"/>
          <w:noProof/>
          <w:sz w:val="24"/>
          <w:szCs w:val="24"/>
        </w:rPr>
        <w:tab/>
      </w:r>
      <w:r w:rsidRPr="0059157F">
        <w:rPr>
          <w:rFonts w:ascii="Times New Roman" w:hAnsi="Times New Roman" w:cs="Times New Roman"/>
          <w:noProof/>
          <w:position w:val="-32"/>
          <w:sz w:val="24"/>
          <w:szCs w:val="24"/>
        </w:rPr>
        <w:object w:dxaOrig="1760" w:dyaOrig="740">
          <v:shape id="_x0000_i1288" type="#_x0000_t75" style="width:88.3pt;height:36.7pt" o:ole="">
            <v:imagedata r:id="rId533" o:title=""/>
          </v:shape>
          <o:OLEObject Type="Embed" ProgID="Equation.3" ShapeID="_x0000_i1288" DrawAspect="Content" ObjectID="_1666958304" r:id="rId534"/>
        </w:object>
      </w:r>
      <w:r w:rsidRPr="0059157F">
        <w:rPr>
          <w:rFonts w:ascii="Times New Roman" w:hAnsi="Times New Roman" w:cs="Times New Roman"/>
          <w:noProof/>
          <w:sz w:val="24"/>
          <w:szCs w:val="24"/>
        </w:rPr>
        <w:tab/>
        <w:t>(1.36)</w:t>
      </w:r>
    </w:p>
    <w:p w:rsidR="00CE6867" w:rsidRPr="0059157F" w:rsidRDefault="00CE6867" w:rsidP="00C05783">
      <w:pPr>
        <w:tabs>
          <w:tab w:val="center" w:pos="4800"/>
          <w:tab w:val="right" w:pos="9356"/>
        </w:tabs>
        <w:spacing w:after="0" w:line="360" w:lineRule="auto"/>
        <w:ind w:firstLine="720"/>
        <w:rPr>
          <w:rFonts w:ascii="Times New Roman" w:hAnsi="Times New Roman" w:cs="Times New Roman"/>
          <w:noProof/>
          <w:sz w:val="24"/>
          <w:szCs w:val="24"/>
        </w:rPr>
      </w:pPr>
    </w:p>
    <w:p w:rsidR="00CE6867" w:rsidRPr="0059157F" w:rsidRDefault="00CE6867" w:rsidP="00C05783">
      <w:pPr>
        <w:tabs>
          <w:tab w:val="center" w:pos="4800"/>
          <w:tab w:val="right" w:pos="9356"/>
        </w:tabs>
        <w:spacing w:after="0" w:line="360" w:lineRule="auto"/>
        <w:ind w:firstLine="720"/>
        <w:jc w:val="both"/>
        <w:rPr>
          <w:rFonts w:ascii="Times New Roman" w:hAnsi="Times New Roman" w:cs="Times New Roman"/>
          <w:noProof/>
          <w:sz w:val="24"/>
          <w:szCs w:val="24"/>
        </w:rPr>
      </w:pPr>
      <w:r w:rsidRPr="0059157F">
        <w:rPr>
          <w:rFonts w:ascii="Times New Roman" w:hAnsi="Times New Roman" w:cs="Times New Roman"/>
          <w:noProof/>
          <w:sz w:val="24"/>
          <w:szCs w:val="24"/>
        </w:rPr>
        <w:t xml:space="preserve">Предполагая, что повторный нагрев происходит мгновенно, курватон может затухать, когда масштабный фактор в момент повторного нагрева </w:t>
      </w:r>
      <w:r w:rsidRPr="0059157F">
        <w:rPr>
          <w:rFonts w:ascii="Times New Roman" w:hAnsi="Times New Roman" w:cs="Times New Roman"/>
          <w:noProof/>
          <w:position w:val="-12"/>
          <w:sz w:val="24"/>
          <w:szCs w:val="24"/>
        </w:rPr>
        <w:object w:dxaOrig="320" w:dyaOrig="360">
          <v:shape id="_x0000_i1289" type="#_x0000_t75" style="width:16.3pt;height:18.35pt" o:ole="">
            <v:imagedata r:id="rId535" o:title=""/>
          </v:shape>
          <o:OLEObject Type="Embed" ProgID="Equation.3" ShapeID="_x0000_i1289" DrawAspect="Content" ObjectID="_1666958305" r:id="rId536"/>
        </w:object>
      </w:r>
      <w:r w:rsidRPr="0059157F">
        <w:rPr>
          <w:rFonts w:ascii="Times New Roman" w:hAnsi="Times New Roman" w:cs="Times New Roman"/>
          <w:noProof/>
          <w:sz w:val="24"/>
          <w:szCs w:val="24"/>
        </w:rPr>
        <w:t xml:space="preserve"> удовлетворяет условию </w:t>
      </w:r>
      <w:r w:rsidRPr="0059157F">
        <w:rPr>
          <w:rFonts w:ascii="Times New Roman" w:hAnsi="Times New Roman" w:cs="Times New Roman"/>
          <w:noProof/>
          <w:position w:val="-14"/>
          <w:sz w:val="24"/>
          <w:szCs w:val="24"/>
        </w:rPr>
        <w:object w:dxaOrig="1440" w:dyaOrig="380">
          <v:shape id="_x0000_i1290" type="#_x0000_t75" style="width:1in;height:19pt" o:ole="">
            <v:imagedata r:id="rId537" o:title=""/>
          </v:shape>
          <o:OLEObject Type="Embed" ProgID="Equation.3" ShapeID="_x0000_i1290" DrawAspect="Content" ObjectID="_1666958306" r:id="rId538"/>
        </w:object>
      </w:r>
      <w:r w:rsidRPr="0059157F">
        <w:rPr>
          <w:rFonts w:ascii="Times New Roman" w:hAnsi="Times New Roman" w:cs="Times New Roman"/>
          <w:noProof/>
          <w:sz w:val="24"/>
          <w:szCs w:val="24"/>
        </w:rPr>
        <w:t xml:space="preserve">, где </w:t>
      </w:r>
      <w:r w:rsidRPr="0059157F">
        <w:rPr>
          <w:rFonts w:ascii="Times New Roman" w:hAnsi="Times New Roman" w:cs="Times New Roman"/>
          <w:noProof/>
          <w:position w:val="-12"/>
          <w:sz w:val="24"/>
          <w:szCs w:val="24"/>
        </w:rPr>
        <w:object w:dxaOrig="380" w:dyaOrig="360">
          <v:shape id="_x0000_i1291" type="#_x0000_t75" style="width:19pt;height:18.35pt" o:ole="">
            <v:imagedata r:id="rId539" o:title=""/>
          </v:shape>
          <o:OLEObject Type="Embed" ProgID="Equation.3" ShapeID="_x0000_i1291" DrawAspect="Content" ObjectID="_1666958307" r:id="rId540"/>
        </w:object>
      </w:r>
      <w:r w:rsidRPr="0059157F">
        <w:rPr>
          <w:rFonts w:ascii="Times New Roman" w:hAnsi="Times New Roman" w:cs="Times New Roman"/>
          <w:noProof/>
          <w:sz w:val="24"/>
          <w:szCs w:val="24"/>
        </w:rPr>
        <w:t xml:space="preserve"> и </w:t>
      </w:r>
      <w:r w:rsidRPr="0059157F">
        <w:rPr>
          <w:rFonts w:ascii="Times New Roman" w:hAnsi="Times New Roman" w:cs="Times New Roman"/>
          <w:noProof/>
          <w:position w:val="-14"/>
          <w:sz w:val="24"/>
          <w:szCs w:val="24"/>
        </w:rPr>
        <w:object w:dxaOrig="340" w:dyaOrig="380">
          <v:shape id="_x0000_i1292" type="#_x0000_t75" style="width:18.35pt;height:19pt" o:ole="">
            <v:imagedata r:id="rId541" o:title=""/>
          </v:shape>
          <o:OLEObject Type="Embed" ProgID="Equation.3" ShapeID="_x0000_i1292" DrawAspect="Content" ObjectID="_1666958308" r:id="rId542"/>
        </w:object>
      </w:r>
      <w:r w:rsidR="006A7DBA" w:rsidRPr="0059157F">
        <w:rPr>
          <w:rFonts w:ascii="Times New Roman" w:hAnsi="Times New Roman" w:cs="Times New Roman"/>
          <w:noProof/>
          <w:sz w:val="24"/>
          <w:szCs w:val="24"/>
        </w:rPr>
        <w:t xml:space="preserve"> являются масштабными</w:t>
      </w:r>
      <w:r w:rsidRPr="0059157F">
        <w:rPr>
          <w:rFonts w:ascii="Times New Roman" w:hAnsi="Times New Roman" w:cs="Times New Roman"/>
          <w:noProof/>
          <w:sz w:val="24"/>
          <w:szCs w:val="24"/>
        </w:rPr>
        <w:t xml:space="preserve"> </w:t>
      </w:r>
      <w:r w:rsidR="006A7DBA" w:rsidRPr="0059157F">
        <w:rPr>
          <w:rFonts w:ascii="Times New Roman" w:hAnsi="Times New Roman" w:cs="Times New Roman"/>
          <w:noProof/>
          <w:sz w:val="24"/>
          <w:szCs w:val="24"/>
        </w:rPr>
        <w:t>факторами</w:t>
      </w:r>
      <w:r w:rsidRPr="0059157F">
        <w:rPr>
          <w:rFonts w:ascii="Times New Roman" w:hAnsi="Times New Roman" w:cs="Times New Roman"/>
          <w:noProof/>
          <w:sz w:val="24"/>
          <w:szCs w:val="24"/>
        </w:rPr>
        <w:t xml:space="preserve">, когда курватон колеблется и в эпоху равенства. Температура повторного нагрева в этом случае определяется </w:t>
      </w:r>
      <w:r w:rsidR="005F56F6" w:rsidRPr="0059157F">
        <w:rPr>
          <w:rFonts w:ascii="Times New Roman" w:hAnsi="Times New Roman" w:cs="Times New Roman"/>
          <w:noProof/>
          <w:sz w:val="24"/>
          <w:szCs w:val="24"/>
        </w:rPr>
        <w:t xml:space="preserve">в виде </w:t>
      </w:r>
      <w:r w:rsidR="006A783F" w:rsidRPr="0059157F">
        <w:rPr>
          <w:rFonts w:ascii="Times New Roman" w:hAnsi="Times New Roman" w:cs="Times New Roman"/>
          <w:noProof/>
          <w:sz w:val="24"/>
          <w:szCs w:val="24"/>
        </w:rPr>
        <w:t>(1.37)</w:t>
      </w:r>
    </w:p>
    <w:p w:rsidR="00CE6867" w:rsidRPr="0059157F" w:rsidRDefault="00CE6867" w:rsidP="00C05783">
      <w:pPr>
        <w:tabs>
          <w:tab w:val="center" w:pos="4800"/>
          <w:tab w:val="right" w:pos="9500"/>
        </w:tabs>
        <w:spacing w:after="0" w:line="360" w:lineRule="auto"/>
        <w:ind w:firstLine="720"/>
        <w:jc w:val="both"/>
        <w:rPr>
          <w:rFonts w:ascii="Times New Roman" w:hAnsi="Times New Roman" w:cs="Times New Roman"/>
          <w:noProof/>
          <w:sz w:val="24"/>
          <w:szCs w:val="24"/>
        </w:rPr>
      </w:pPr>
    </w:p>
    <w:p w:rsidR="00CE6867" w:rsidRPr="0059157F" w:rsidRDefault="00CE6867" w:rsidP="00C05783">
      <w:pPr>
        <w:tabs>
          <w:tab w:val="center" w:pos="4800"/>
          <w:tab w:val="right" w:pos="9356"/>
        </w:tabs>
        <w:spacing w:after="0" w:line="360" w:lineRule="auto"/>
        <w:ind w:firstLine="720"/>
        <w:rPr>
          <w:rFonts w:ascii="Times New Roman" w:hAnsi="Times New Roman" w:cs="Times New Roman"/>
          <w:noProof/>
          <w:sz w:val="24"/>
          <w:szCs w:val="24"/>
        </w:rPr>
      </w:pPr>
      <w:r w:rsidRPr="0059157F">
        <w:rPr>
          <w:rFonts w:ascii="Times New Roman" w:hAnsi="Times New Roman" w:cs="Times New Roman"/>
          <w:noProof/>
          <w:sz w:val="24"/>
          <w:szCs w:val="24"/>
        </w:rPr>
        <w:tab/>
      </w:r>
      <w:r w:rsidRPr="0059157F">
        <w:rPr>
          <w:rFonts w:ascii="Times New Roman" w:hAnsi="Times New Roman" w:cs="Times New Roman"/>
          <w:noProof/>
          <w:position w:val="-34"/>
          <w:sz w:val="24"/>
          <w:szCs w:val="24"/>
        </w:rPr>
        <w:object w:dxaOrig="1560" w:dyaOrig="800">
          <v:shape id="_x0000_i1293" type="#_x0000_t75" style="width:77.45pt;height:40.1pt" o:ole="">
            <v:imagedata r:id="rId543" o:title=""/>
          </v:shape>
          <o:OLEObject Type="Embed" ProgID="Equation.3" ShapeID="_x0000_i1293" DrawAspect="Content" ObjectID="_1666958309" r:id="rId544"/>
        </w:object>
      </w:r>
      <w:r w:rsidRPr="0059157F">
        <w:rPr>
          <w:rFonts w:ascii="Times New Roman" w:hAnsi="Times New Roman" w:cs="Times New Roman"/>
          <w:noProof/>
          <w:sz w:val="24"/>
          <w:szCs w:val="24"/>
        </w:rPr>
        <w:tab/>
        <w:t>(1.37)</w:t>
      </w:r>
    </w:p>
    <w:p w:rsidR="00CE6867" w:rsidRPr="0059157F" w:rsidRDefault="00CE6867" w:rsidP="00C05783">
      <w:pPr>
        <w:tabs>
          <w:tab w:val="center" w:pos="4800"/>
          <w:tab w:val="right" w:pos="9356"/>
        </w:tabs>
        <w:spacing w:after="0" w:line="360" w:lineRule="auto"/>
        <w:ind w:firstLine="720"/>
        <w:rPr>
          <w:rFonts w:ascii="Times New Roman" w:hAnsi="Times New Roman" w:cs="Times New Roman"/>
          <w:noProof/>
          <w:sz w:val="24"/>
          <w:szCs w:val="24"/>
        </w:rPr>
      </w:pPr>
    </w:p>
    <w:p w:rsidR="00CE6867" w:rsidRPr="0059157F" w:rsidRDefault="00CE6867" w:rsidP="00C05783">
      <w:pPr>
        <w:tabs>
          <w:tab w:val="center" w:pos="4800"/>
          <w:tab w:val="right" w:pos="9500"/>
        </w:tabs>
        <w:spacing w:after="0" w:line="360" w:lineRule="auto"/>
        <w:ind w:firstLine="720"/>
        <w:rPr>
          <w:rFonts w:ascii="Times New Roman" w:hAnsi="Times New Roman" w:cs="Times New Roman"/>
          <w:noProof/>
          <w:sz w:val="24"/>
          <w:szCs w:val="24"/>
        </w:rPr>
      </w:pPr>
      <w:r w:rsidRPr="0059157F">
        <w:rPr>
          <w:rFonts w:ascii="Times New Roman" w:hAnsi="Times New Roman" w:cs="Times New Roman"/>
          <w:noProof/>
          <w:sz w:val="24"/>
          <w:szCs w:val="24"/>
        </w:rPr>
        <w:t>Переставляя</w:t>
      </w:r>
      <w:r w:rsidR="005F56F6" w:rsidRPr="0059157F">
        <w:rPr>
          <w:rFonts w:ascii="Times New Roman" w:hAnsi="Times New Roman" w:cs="Times New Roman"/>
          <w:noProof/>
          <w:sz w:val="24"/>
          <w:szCs w:val="24"/>
        </w:rPr>
        <w:t xml:space="preserve"> и вставляя обратно в уравнение</w:t>
      </w:r>
      <w:r w:rsidRPr="0059157F">
        <w:rPr>
          <w:rFonts w:ascii="Times New Roman" w:hAnsi="Times New Roman" w:cs="Times New Roman"/>
          <w:noProof/>
          <w:sz w:val="24"/>
          <w:szCs w:val="24"/>
        </w:rPr>
        <w:t xml:space="preserve"> (1.36), получили</w:t>
      </w:r>
      <w:r w:rsidR="006A783F" w:rsidRPr="0059157F">
        <w:rPr>
          <w:rFonts w:ascii="Times New Roman" w:hAnsi="Times New Roman" w:cs="Times New Roman"/>
          <w:noProof/>
          <w:sz w:val="24"/>
          <w:szCs w:val="24"/>
        </w:rPr>
        <w:t xml:space="preserve"> (1.38)</w:t>
      </w:r>
    </w:p>
    <w:p w:rsidR="00CE6867" w:rsidRPr="0059157F" w:rsidRDefault="00CE6867" w:rsidP="00C05783">
      <w:pPr>
        <w:tabs>
          <w:tab w:val="center" w:pos="4800"/>
          <w:tab w:val="right" w:pos="9500"/>
        </w:tabs>
        <w:spacing w:after="0" w:line="360" w:lineRule="auto"/>
        <w:ind w:firstLine="720"/>
        <w:rPr>
          <w:rFonts w:ascii="Times New Roman" w:hAnsi="Times New Roman" w:cs="Times New Roman"/>
          <w:noProof/>
          <w:sz w:val="24"/>
          <w:szCs w:val="24"/>
        </w:rPr>
      </w:pPr>
    </w:p>
    <w:p w:rsidR="00CE6867" w:rsidRPr="0059157F" w:rsidRDefault="00CE6867" w:rsidP="00C05783">
      <w:pPr>
        <w:tabs>
          <w:tab w:val="center" w:pos="4800"/>
          <w:tab w:val="right" w:pos="9356"/>
        </w:tabs>
        <w:spacing w:after="0" w:line="360" w:lineRule="auto"/>
        <w:ind w:firstLine="720"/>
        <w:rPr>
          <w:rFonts w:ascii="Times New Roman" w:hAnsi="Times New Roman" w:cs="Times New Roman"/>
          <w:noProof/>
          <w:sz w:val="24"/>
          <w:szCs w:val="24"/>
        </w:rPr>
      </w:pPr>
      <w:r w:rsidRPr="0059157F">
        <w:rPr>
          <w:rFonts w:ascii="Times New Roman" w:hAnsi="Times New Roman" w:cs="Times New Roman"/>
          <w:noProof/>
          <w:sz w:val="24"/>
          <w:szCs w:val="24"/>
        </w:rPr>
        <w:tab/>
      </w:r>
      <w:r w:rsidRPr="0059157F">
        <w:rPr>
          <w:rFonts w:ascii="Times New Roman" w:hAnsi="Times New Roman" w:cs="Times New Roman"/>
          <w:noProof/>
          <w:position w:val="-36"/>
          <w:sz w:val="24"/>
          <w:szCs w:val="24"/>
        </w:rPr>
        <w:object w:dxaOrig="2560" w:dyaOrig="820">
          <v:shape id="_x0000_i1294" type="#_x0000_t75" style="width:127.7pt;height:40.75pt" o:ole="">
            <v:imagedata r:id="rId545" o:title=""/>
          </v:shape>
          <o:OLEObject Type="Embed" ProgID="Equation.3" ShapeID="_x0000_i1294" DrawAspect="Content" ObjectID="_1666958310" r:id="rId546"/>
        </w:object>
      </w:r>
      <w:r w:rsidRPr="0059157F">
        <w:rPr>
          <w:rFonts w:ascii="Times New Roman" w:hAnsi="Times New Roman" w:cs="Times New Roman"/>
          <w:noProof/>
          <w:sz w:val="24"/>
          <w:szCs w:val="24"/>
        </w:rPr>
        <w:tab/>
        <w:t>(1.38)</w:t>
      </w:r>
    </w:p>
    <w:p w:rsidR="006A783F" w:rsidRPr="0059157F" w:rsidRDefault="006A783F" w:rsidP="00C05783">
      <w:pPr>
        <w:tabs>
          <w:tab w:val="center" w:pos="4800"/>
          <w:tab w:val="right" w:pos="9356"/>
        </w:tabs>
        <w:spacing w:after="0" w:line="360" w:lineRule="auto"/>
        <w:ind w:firstLine="720"/>
        <w:rPr>
          <w:rFonts w:ascii="Times New Roman" w:hAnsi="Times New Roman" w:cs="Times New Roman"/>
          <w:noProof/>
          <w:sz w:val="24"/>
          <w:szCs w:val="24"/>
        </w:rPr>
      </w:pPr>
    </w:p>
    <w:p w:rsidR="00CE6867" w:rsidRPr="0059157F" w:rsidRDefault="00CE6867" w:rsidP="00C05783">
      <w:pPr>
        <w:tabs>
          <w:tab w:val="center" w:pos="4800"/>
          <w:tab w:val="right" w:pos="9500"/>
        </w:tabs>
        <w:spacing w:after="0" w:line="360" w:lineRule="auto"/>
        <w:jc w:val="both"/>
        <w:rPr>
          <w:rFonts w:ascii="Times New Roman" w:hAnsi="Times New Roman" w:cs="Times New Roman"/>
          <w:noProof/>
          <w:sz w:val="24"/>
          <w:szCs w:val="24"/>
        </w:rPr>
      </w:pPr>
      <w:r w:rsidRPr="0059157F">
        <w:rPr>
          <w:rFonts w:ascii="Times New Roman" w:hAnsi="Times New Roman" w:cs="Times New Roman"/>
          <w:noProof/>
          <w:sz w:val="24"/>
          <w:szCs w:val="24"/>
        </w:rPr>
        <w:t xml:space="preserve">взяв снова те же значения </w:t>
      </w:r>
      <w:r w:rsidRPr="0059157F">
        <w:rPr>
          <w:rFonts w:ascii="Times New Roman" w:hAnsi="Times New Roman" w:cs="Times New Roman"/>
          <w:noProof/>
          <w:position w:val="-14"/>
          <w:sz w:val="24"/>
          <w:szCs w:val="24"/>
        </w:rPr>
        <w:object w:dxaOrig="1380" w:dyaOrig="400">
          <v:shape id="_x0000_i1295" type="#_x0000_t75" style="width:67.9pt;height:20.4pt" o:ole="">
            <v:imagedata r:id="rId547" o:title=""/>
          </v:shape>
          <o:OLEObject Type="Embed" ProgID="Equation.3" ShapeID="_x0000_i1295" DrawAspect="Content" ObjectID="_1666958311" r:id="rId548"/>
        </w:object>
      </w:r>
      <w:r w:rsidRPr="0059157F">
        <w:rPr>
          <w:rFonts w:ascii="Times New Roman" w:hAnsi="Times New Roman" w:cs="Times New Roman"/>
          <w:noProof/>
          <w:sz w:val="24"/>
          <w:szCs w:val="24"/>
        </w:rPr>
        <w:t xml:space="preserve"> и </w:t>
      </w:r>
      <w:r w:rsidRPr="0059157F">
        <w:rPr>
          <w:rFonts w:ascii="Times New Roman" w:hAnsi="Times New Roman" w:cs="Times New Roman"/>
          <w:noProof/>
          <w:position w:val="-14"/>
          <w:sz w:val="24"/>
          <w:szCs w:val="24"/>
        </w:rPr>
        <w:object w:dxaOrig="1340" w:dyaOrig="400">
          <v:shape id="_x0000_i1296" type="#_x0000_t75" style="width:67.25pt;height:20.4pt" o:ole="">
            <v:imagedata r:id="rId549" o:title=""/>
          </v:shape>
          <o:OLEObject Type="Embed" ProgID="Equation.3" ShapeID="_x0000_i1296" DrawAspect="Content" ObjectID="_1666958312" r:id="rId550"/>
        </w:object>
      </w:r>
      <w:r w:rsidRPr="0059157F">
        <w:rPr>
          <w:rFonts w:ascii="Times New Roman" w:hAnsi="Times New Roman" w:cs="Times New Roman"/>
          <w:noProof/>
          <w:sz w:val="24"/>
          <w:szCs w:val="24"/>
        </w:rPr>
        <w:t>, получим</w:t>
      </w:r>
      <w:r w:rsidR="006A783F" w:rsidRPr="0059157F">
        <w:rPr>
          <w:rFonts w:ascii="Times New Roman" w:hAnsi="Times New Roman" w:cs="Times New Roman"/>
          <w:noProof/>
          <w:sz w:val="24"/>
          <w:szCs w:val="24"/>
        </w:rPr>
        <w:t xml:space="preserve"> (1.39)</w:t>
      </w:r>
    </w:p>
    <w:p w:rsidR="00CE6867" w:rsidRPr="0059157F" w:rsidRDefault="00CE6867" w:rsidP="00C05783">
      <w:pPr>
        <w:tabs>
          <w:tab w:val="center" w:pos="4800"/>
          <w:tab w:val="right" w:pos="9500"/>
        </w:tabs>
        <w:spacing w:after="0" w:line="360" w:lineRule="auto"/>
        <w:rPr>
          <w:rFonts w:ascii="Times New Roman" w:hAnsi="Times New Roman" w:cs="Times New Roman"/>
          <w:noProof/>
          <w:sz w:val="24"/>
          <w:szCs w:val="24"/>
        </w:rPr>
      </w:pPr>
    </w:p>
    <w:p w:rsidR="00CE6867" w:rsidRPr="0059157F" w:rsidRDefault="00CE6867" w:rsidP="00C05783">
      <w:pPr>
        <w:tabs>
          <w:tab w:val="center" w:pos="4800"/>
          <w:tab w:val="right" w:pos="9356"/>
        </w:tabs>
        <w:spacing w:after="0" w:line="360" w:lineRule="auto"/>
        <w:ind w:firstLine="720"/>
        <w:rPr>
          <w:rFonts w:ascii="Times New Roman" w:hAnsi="Times New Roman" w:cs="Times New Roman"/>
          <w:noProof/>
          <w:sz w:val="24"/>
          <w:szCs w:val="24"/>
        </w:rPr>
      </w:pPr>
      <w:r w:rsidRPr="0059157F">
        <w:rPr>
          <w:rFonts w:ascii="Times New Roman" w:hAnsi="Times New Roman" w:cs="Times New Roman"/>
          <w:noProof/>
          <w:sz w:val="24"/>
          <w:szCs w:val="24"/>
        </w:rPr>
        <w:tab/>
      </w:r>
      <w:r w:rsidRPr="0059157F">
        <w:rPr>
          <w:rFonts w:ascii="Times New Roman" w:hAnsi="Times New Roman" w:cs="Times New Roman"/>
          <w:noProof/>
          <w:position w:val="-14"/>
          <w:sz w:val="24"/>
          <w:szCs w:val="24"/>
        </w:rPr>
        <w:object w:dxaOrig="3820" w:dyaOrig="400">
          <v:shape id="_x0000_i1297" type="#_x0000_t75" style="width:190.2pt;height:20.4pt" o:ole="">
            <v:imagedata r:id="rId551" o:title=""/>
          </v:shape>
          <o:OLEObject Type="Embed" ProgID="Equation.3" ShapeID="_x0000_i1297" DrawAspect="Content" ObjectID="_1666958313" r:id="rId552"/>
        </w:object>
      </w:r>
      <w:r w:rsidRPr="0059157F">
        <w:rPr>
          <w:rFonts w:ascii="Times New Roman" w:hAnsi="Times New Roman" w:cs="Times New Roman"/>
          <w:noProof/>
          <w:sz w:val="24"/>
          <w:szCs w:val="24"/>
        </w:rPr>
        <w:tab/>
        <w:t>(1.39)</w:t>
      </w:r>
    </w:p>
    <w:p w:rsidR="00CE6867" w:rsidRPr="0059157F" w:rsidRDefault="00CE6867" w:rsidP="00C05783">
      <w:pPr>
        <w:tabs>
          <w:tab w:val="center" w:pos="4800"/>
          <w:tab w:val="right" w:pos="9356"/>
        </w:tabs>
        <w:spacing w:after="0" w:line="360" w:lineRule="auto"/>
        <w:jc w:val="both"/>
        <w:rPr>
          <w:rFonts w:ascii="Times New Roman" w:hAnsi="Times New Roman" w:cs="Times New Roman"/>
          <w:noProof/>
          <w:sz w:val="24"/>
          <w:szCs w:val="24"/>
        </w:rPr>
      </w:pPr>
      <w:r w:rsidRPr="0059157F">
        <w:rPr>
          <w:rFonts w:ascii="Times New Roman" w:hAnsi="Times New Roman" w:cs="Times New Roman"/>
          <w:noProof/>
          <w:sz w:val="24"/>
          <w:szCs w:val="24"/>
        </w:rPr>
        <w:t>что, как и ожидалось, хорошо удовлетворяет требованиям для выполнения стандартного процесса нуклеосинтез Большого взрыва</w:t>
      </w:r>
      <w:r w:rsidR="006A783F" w:rsidRPr="0059157F">
        <w:rPr>
          <w:rFonts w:ascii="Times New Roman" w:hAnsi="Times New Roman" w:cs="Times New Roman"/>
          <w:noProof/>
          <w:sz w:val="24"/>
          <w:szCs w:val="24"/>
        </w:rPr>
        <w:t xml:space="preserve"> (НБВЗ)</w:t>
      </w:r>
      <w:r w:rsidRPr="0059157F">
        <w:rPr>
          <w:rFonts w:ascii="Times New Roman" w:hAnsi="Times New Roman" w:cs="Times New Roman"/>
          <w:noProof/>
          <w:sz w:val="24"/>
          <w:szCs w:val="24"/>
        </w:rPr>
        <w:t xml:space="preserve">. Обратите внимание, что в этом случае можно удовлетворить ограничение НБВЗ для широкого диапазона </w:t>
      </w:r>
      <w:r w:rsidRPr="0059157F">
        <w:rPr>
          <w:rFonts w:ascii="Times New Roman" w:hAnsi="Times New Roman" w:cs="Times New Roman"/>
          <w:noProof/>
          <w:position w:val="-10"/>
          <w:sz w:val="24"/>
          <w:szCs w:val="24"/>
        </w:rPr>
        <w:object w:dxaOrig="300" w:dyaOrig="340">
          <v:shape id="_x0000_i1298" type="#_x0000_t75" style="width:14.95pt;height:18.35pt" o:ole="">
            <v:imagedata r:id="rId553" o:title=""/>
          </v:shape>
          <o:OLEObject Type="Embed" ProgID="Equation.3" ShapeID="_x0000_i1298" DrawAspect="Content" ObjectID="_1666958314" r:id="rId554"/>
        </w:object>
      </w:r>
      <w:r w:rsidRPr="0059157F">
        <w:rPr>
          <w:rFonts w:ascii="Times New Roman" w:hAnsi="Times New Roman" w:cs="Times New Roman"/>
          <w:noProof/>
          <w:sz w:val="24"/>
          <w:szCs w:val="24"/>
        </w:rPr>
        <w:t xml:space="preserve"> и </w:t>
      </w:r>
      <w:r w:rsidRPr="0059157F">
        <w:rPr>
          <w:rFonts w:ascii="Times New Roman" w:hAnsi="Times New Roman" w:cs="Times New Roman"/>
          <w:noProof/>
          <w:position w:val="-12"/>
          <w:sz w:val="24"/>
          <w:szCs w:val="24"/>
        </w:rPr>
        <w:object w:dxaOrig="340" w:dyaOrig="360">
          <v:shape id="_x0000_i1299" type="#_x0000_t75" style="width:18.35pt;height:18.35pt" o:ole="">
            <v:imagedata r:id="rId555" o:title=""/>
          </v:shape>
          <o:OLEObject Type="Embed" ProgID="Equation.3" ShapeID="_x0000_i1299" DrawAspect="Content" ObjectID="_1666958315" r:id="rId556"/>
        </w:object>
      </w:r>
      <w:r w:rsidRPr="0059157F">
        <w:rPr>
          <w:rFonts w:ascii="Times New Roman" w:hAnsi="Times New Roman" w:cs="Times New Roman"/>
          <w:noProof/>
          <w:sz w:val="24"/>
          <w:szCs w:val="24"/>
        </w:rPr>
        <w:t>.</w:t>
      </w:r>
    </w:p>
    <w:p w:rsidR="00CE6867" w:rsidRPr="0059157F" w:rsidRDefault="00CE6867" w:rsidP="00C05783">
      <w:pPr>
        <w:tabs>
          <w:tab w:val="center" w:pos="4800"/>
          <w:tab w:val="right" w:pos="9500"/>
        </w:tabs>
        <w:spacing w:after="0" w:line="360" w:lineRule="auto"/>
        <w:ind w:firstLine="720"/>
        <w:rPr>
          <w:rFonts w:ascii="Times New Roman" w:hAnsi="Times New Roman" w:cs="Times New Roman"/>
          <w:noProof/>
          <w:sz w:val="24"/>
          <w:szCs w:val="24"/>
        </w:rPr>
      </w:pPr>
      <w:r w:rsidRPr="0059157F">
        <w:rPr>
          <w:rFonts w:ascii="Times New Roman" w:hAnsi="Times New Roman" w:cs="Times New Roman"/>
          <w:b/>
          <w:bCs/>
          <w:noProof/>
          <w:sz w:val="24"/>
          <w:szCs w:val="24"/>
        </w:rPr>
        <w:lastRenderedPageBreak/>
        <w:t>1.5 Выводы</w:t>
      </w:r>
    </w:p>
    <w:p w:rsidR="00CE6867" w:rsidRPr="0059157F" w:rsidRDefault="00CE6867" w:rsidP="00C05783">
      <w:pPr>
        <w:tabs>
          <w:tab w:val="center" w:pos="4800"/>
          <w:tab w:val="right" w:pos="9500"/>
        </w:tabs>
        <w:spacing w:after="0" w:line="360" w:lineRule="auto"/>
        <w:ind w:firstLine="720"/>
        <w:jc w:val="both"/>
        <w:rPr>
          <w:rFonts w:ascii="Times New Roman" w:hAnsi="Times New Roman" w:cs="Times New Roman"/>
          <w:noProof/>
          <w:sz w:val="24"/>
          <w:szCs w:val="24"/>
        </w:rPr>
      </w:pPr>
      <w:r w:rsidRPr="0059157F">
        <w:rPr>
          <w:rFonts w:ascii="Times New Roman" w:hAnsi="Times New Roman" w:cs="Times New Roman"/>
          <w:noProof/>
          <w:sz w:val="24"/>
          <w:szCs w:val="24"/>
        </w:rPr>
        <w:t>В этом разделе нами были исследованы реалистические модели</w:t>
      </w:r>
      <w:r w:rsidR="006A783F" w:rsidRPr="0059157F">
        <w:rPr>
          <w:rFonts w:ascii="Times New Roman" w:hAnsi="Times New Roman" w:cs="Times New Roman"/>
          <w:noProof/>
          <w:sz w:val="24"/>
          <w:szCs w:val="24"/>
        </w:rPr>
        <w:t xml:space="preserve"> хаотической</w:t>
      </w:r>
      <w:r w:rsidRPr="0059157F">
        <w:rPr>
          <w:rFonts w:ascii="Times New Roman" w:hAnsi="Times New Roman" w:cs="Times New Roman"/>
          <w:noProof/>
          <w:sz w:val="24"/>
          <w:szCs w:val="24"/>
        </w:rPr>
        <w:t xml:space="preserve"> и </w:t>
      </w:r>
      <w:r w:rsidR="006A783F" w:rsidRPr="0059157F">
        <w:rPr>
          <w:rFonts w:ascii="Times New Roman" w:hAnsi="Times New Roman" w:cs="Times New Roman"/>
          <w:noProof/>
          <w:sz w:val="24"/>
          <w:szCs w:val="24"/>
        </w:rPr>
        <w:t xml:space="preserve">убегающей </w:t>
      </w:r>
      <w:r w:rsidRPr="0059157F">
        <w:rPr>
          <w:rFonts w:ascii="Times New Roman" w:hAnsi="Times New Roman" w:cs="Times New Roman"/>
          <w:noProof/>
          <w:sz w:val="24"/>
          <w:szCs w:val="24"/>
        </w:rPr>
        <w:t>инфляци</w:t>
      </w:r>
      <w:r w:rsidR="006A783F" w:rsidRPr="0059157F">
        <w:rPr>
          <w:rFonts w:ascii="Times New Roman" w:hAnsi="Times New Roman" w:cs="Times New Roman"/>
          <w:noProof/>
          <w:sz w:val="24"/>
          <w:szCs w:val="24"/>
        </w:rPr>
        <w:t>и</w:t>
      </w:r>
      <w:r w:rsidRPr="0059157F">
        <w:rPr>
          <w:rFonts w:ascii="Times New Roman" w:hAnsi="Times New Roman" w:cs="Times New Roman"/>
          <w:noProof/>
          <w:sz w:val="24"/>
          <w:szCs w:val="24"/>
        </w:rPr>
        <w:t xml:space="preserve">. Для хаотического модели провели анализ для двух типов потенциала: квадратичного и четвертого порядка. Было показано, что для обеих форм потенциалов наличие курватонного поля действительно может облегчить проблему наличия большого тензорно-скалярного отношения, характерного для однополевых инфляционных моделей. Также ограничили </w:t>
      </w:r>
      <w:r w:rsidRPr="0059157F">
        <w:rPr>
          <w:rFonts w:ascii="Times New Roman" w:hAnsi="Times New Roman" w:cs="Times New Roman"/>
          <w:noProof/>
          <w:position w:val="-12"/>
          <w:sz w:val="24"/>
          <w:szCs w:val="24"/>
        </w:rPr>
        <w:object w:dxaOrig="300" w:dyaOrig="360">
          <v:shape id="_x0000_i1300" type="#_x0000_t75" style="width:14.95pt;height:18.35pt" o:ole="">
            <v:imagedata r:id="rId557" o:title=""/>
          </v:shape>
          <o:OLEObject Type="Embed" ProgID="Equation.3" ShapeID="_x0000_i1300" DrawAspect="Content" ObjectID="_1666958316" r:id="rId558"/>
        </w:object>
      </w:r>
      <w:r w:rsidRPr="0059157F">
        <w:rPr>
          <w:rFonts w:ascii="Times New Roman" w:hAnsi="Times New Roman" w:cs="Times New Roman"/>
          <w:noProof/>
          <w:sz w:val="24"/>
          <w:szCs w:val="24"/>
        </w:rPr>
        <w:t xml:space="preserve">, используя текущие ограничения наблюдения на </w:t>
      </w:r>
      <w:r w:rsidRPr="0059157F">
        <w:rPr>
          <w:rFonts w:ascii="Times New Roman" w:hAnsi="Times New Roman" w:cs="Times New Roman"/>
          <w:noProof/>
          <w:position w:val="-12"/>
          <w:sz w:val="24"/>
          <w:szCs w:val="24"/>
        </w:rPr>
        <w:object w:dxaOrig="260" w:dyaOrig="360">
          <v:shape id="_x0000_i1301" type="#_x0000_t75" style="width:12.9pt;height:18.35pt" o:ole="">
            <v:imagedata r:id="rId559" o:title=""/>
          </v:shape>
          <o:OLEObject Type="Embed" ProgID="Equation.3" ShapeID="_x0000_i1301" DrawAspect="Content" ObjectID="_1666958317" r:id="rId560"/>
        </w:object>
      </w:r>
      <w:r w:rsidRPr="0059157F">
        <w:rPr>
          <w:rFonts w:ascii="Times New Roman" w:hAnsi="Times New Roman" w:cs="Times New Roman"/>
          <w:noProof/>
          <w:sz w:val="24"/>
          <w:szCs w:val="24"/>
        </w:rPr>
        <w:t>, и обнаружили, что оно всегда может быть отрицательным для квадратичного потенциала, но также может принимать небольшие положительные значения для</w:t>
      </w:r>
      <w:r w:rsidR="00F07441" w:rsidRPr="0059157F">
        <w:rPr>
          <w:rFonts w:ascii="Times New Roman" w:hAnsi="Times New Roman" w:cs="Times New Roman"/>
          <w:noProof/>
          <w:sz w:val="24"/>
          <w:szCs w:val="24"/>
        </w:rPr>
        <w:t xml:space="preserve"> потенциала четвертого порядка</w:t>
      </w:r>
      <w:r w:rsidRPr="0059157F">
        <w:rPr>
          <w:rFonts w:ascii="Times New Roman" w:hAnsi="Times New Roman" w:cs="Times New Roman"/>
          <w:noProof/>
          <w:sz w:val="24"/>
          <w:szCs w:val="24"/>
        </w:rPr>
        <w:t>. Обнаружили, что максимальное значение квадратичной массы курвантона</w:t>
      </w:r>
      <w:r w:rsidR="00F07441" w:rsidRPr="0059157F">
        <w:rPr>
          <w:rFonts w:ascii="Times New Roman" w:hAnsi="Times New Roman" w:cs="Times New Roman"/>
          <w:noProof/>
          <w:sz w:val="24"/>
          <w:szCs w:val="24"/>
        </w:rPr>
        <w:t xml:space="preserve"> для потенциала четвертого порядка</w:t>
      </w:r>
      <w:r w:rsidRPr="0059157F">
        <w:rPr>
          <w:rFonts w:ascii="Times New Roman" w:hAnsi="Times New Roman" w:cs="Times New Roman"/>
          <w:noProof/>
          <w:sz w:val="24"/>
          <w:szCs w:val="24"/>
        </w:rPr>
        <w:t xml:space="preserve"> примерно на порядок меньше квадратичного. Более того, также получаем верхнюю границу </w:t>
      </w:r>
      <w:r w:rsidRPr="0059157F">
        <w:rPr>
          <w:rFonts w:ascii="Times New Roman" w:hAnsi="Times New Roman" w:cs="Times New Roman"/>
          <w:noProof/>
          <w:position w:val="-12"/>
          <w:sz w:val="24"/>
          <w:szCs w:val="24"/>
        </w:rPr>
        <w:object w:dxaOrig="240" w:dyaOrig="360">
          <v:shape id="_x0000_i1302" type="#_x0000_t75" style="width:12.25pt;height:18.35pt" o:ole="">
            <v:imagedata r:id="rId561" o:title=""/>
          </v:shape>
          <o:OLEObject Type="Embed" ProgID="Equation.3" ShapeID="_x0000_i1302" DrawAspect="Content" ObjectID="_1666958318" r:id="rId562"/>
        </w:object>
      </w:r>
      <w:r w:rsidRPr="0059157F">
        <w:rPr>
          <w:rFonts w:ascii="Times New Roman" w:hAnsi="Times New Roman" w:cs="Times New Roman"/>
          <w:noProof/>
          <w:sz w:val="24"/>
          <w:szCs w:val="24"/>
        </w:rPr>
        <w:t xml:space="preserve"> и </w:t>
      </w:r>
      <w:r w:rsidRPr="0059157F">
        <w:rPr>
          <w:rFonts w:ascii="Times New Roman" w:hAnsi="Times New Roman" w:cs="Times New Roman"/>
          <w:noProof/>
          <w:position w:val="-10"/>
          <w:sz w:val="24"/>
          <w:szCs w:val="24"/>
        </w:rPr>
        <w:object w:dxaOrig="300" w:dyaOrig="340">
          <v:shape id="_x0000_i1303" type="#_x0000_t75" style="width:14.95pt;height:18.35pt" o:ole="">
            <v:imagedata r:id="rId563" o:title=""/>
          </v:shape>
          <o:OLEObject Type="Embed" ProgID="Equation.3" ShapeID="_x0000_i1303" DrawAspect="Content" ObjectID="_1666958319" r:id="rId564"/>
        </w:object>
      </w:r>
      <w:r w:rsidRPr="0059157F">
        <w:rPr>
          <w:rFonts w:ascii="Times New Roman" w:hAnsi="Times New Roman" w:cs="Times New Roman"/>
          <w:noProof/>
          <w:sz w:val="24"/>
          <w:szCs w:val="24"/>
        </w:rPr>
        <w:t xml:space="preserve"> из максимального предела наблюдения </w:t>
      </w:r>
      <w:r w:rsidRPr="0059157F">
        <w:rPr>
          <w:rFonts w:ascii="Times New Roman" w:hAnsi="Times New Roman" w:cs="Times New Roman"/>
          <w:noProof/>
          <w:position w:val="-6"/>
          <w:sz w:val="24"/>
          <w:szCs w:val="24"/>
        </w:rPr>
        <w:object w:dxaOrig="320" w:dyaOrig="279">
          <v:shape id="_x0000_i1304" type="#_x0000_t75" style="width:16.3pt;height:13.6pt" o:ole="">
            <v:imagedata r:id="rId565" o:title=""/>
          </v:shape>
          <o:OLEObject Type="Embed" ProgID="Equation.3" ShapeID="_x0000_i1304" DrawAspect="Content" ObjectID="_1666958320" r:id="rId566"/>
        </w:object>
      </w:r>
      <w:r w:rsidRPr="0059157F">
        <w:rPr>
          <w:rFonts w:ascii="Times New Roman" w:hAnsi="Times New Roman" w:cs="Times New Roman"/>
          <w:noProof/>
          <w:sz w:val="24"/>
          <w:szCs w:val="24"/>
        </w:rPr>
        <w:t xml:space="preserve"> на параметр локальной негауссовости.</w:t>
      </w:r>
    </w:p>
    <w:p w:rsidR="000E5E6D" w:rsidRPr="0059157F" w:rsidRDefault="00CE6867" w:rsidP="00C05783">
      <w:pPr>
        <w:tabs>
          <w:tab w:val="center" w:pos="4800"/>
          <w:tab w:val="right" w:pos="9500"/>
        </w:tabs>
        <w:spacing w:after="0" w:line="360" w:lineRule="auto"/>
        <w:ind w:firstLine="720"/>
        <w:jc w:val="both"/>
        <w:rPr>
          <w:rFonts w:ascii="Times New Roman" w:hAnsi="Times New Roman" w:cs="Times New Roman"/>
          <w:noProof/>
          <w:sz w:val="24"/>
          <w:szCs w:val="24"/>
        </w:rPr>
      </w:pPr>
      <w:r w:rsidRPr="0059157F">
        <w:rPr>
          <w:rFonts w:ascii="Times New Roman" w:hAnsi="Times New Roman" w:cs="Times New Roman"/>
          <w:noProof/>
          <w:sz w:val="24"/>
          <w:szCs w:val="24"/>
        </w:rPr>
        <w:t>Что касается убегающей модели, которые характеризуются потенциалом убегающе</w:t>
      </w:r>
      <w:r w:rsidR="00F07441" w:rsidRPr="0059157F">
        <w:rPr>
          <w:rFonts w:ascii="Times New Roman" w:hAnsi="Times New Roman" w:cs="Times New Roman"/>
          <w:noProof/>
          <w:sz w:val="24"/>
          <w:szCs w:val="24"/>
        </w:rPr>
        <w:t>го типа, поле инфлатона показывает</w:t>
      </w:r>
      <w:r w:rsidRPr="0059157F">
        <w:rPr>
          <w:rFonts w:ascii="Times New Roman" w:hAnsi="Times New Roman" w:cs="Times New Roman"/>
          <w:noProof/>
          <w:sz w:val="24"/>
          <w:szCs w:val="24"/>
        </w:rPr>
        <w:t xml:space="preserve">, чтобы учесть физику позднего времени инфлиции Вселенной. Таким образом, рассмотрели обобщенный экспоненциальный потенциал, который может успешно объяснить инфляцию. После инфляции потенциал поля становится крутым, и, несмотря на то, что он не экспоненциальный, он может привести к скейлингу в асимптотическом режиме при </w:t>
      </w:r>
      <w:r w:rsidRPr="0059157F">
        <w:rPr>
          <w:rFonts w:ascii="Times New Roman" w:hAnsi="Times New Roman" w:cs="Times New Roman"/>
          <w:noProof/>
          <w:position w:val="-14"/>
          <w:sz w:val="24"/>
          <w:szCs w:val="24"/>
        </w:rPr>
        <w:object w:dxaOrig="1640" w:dyaOrig="400">
          <v:shape id="_x0000_i1305" type="#_x0000_t75" style="width:82.2pt;height:20.4pt" o:ole="">
            <v:imagedata r:id="rId567" o:title=""/>
          </v:shape>
          <o:OLEObject Type="Embed" ProgID="Equation.3" ShapeID="_x0000_i1305" DrawAspect="Content" ObjectID="_1666958321" r:id="rId568"/>
        </w:object>
      </w:r>
      <w:r w:rsidRPr="0059157F">
        <w:rPr>
          <w:rFonts w:ascii="Times New Roman" w:hAnsi="Times New Roman" w:cs="Times New Roman"/>
          <w:noProof/>
          <w:sz w:val="24"/>
          <w:szCs w:val="24"/>
        </w:rPr>
        <w:t xml:space="preserve"> для больших значений поля. В этом случае можно было бы использовать альтернативный механизм повторного нагрева, основанный на распаде курватона, который взаимодействует с инфлатоном только гравитационно. </w:t>
      </w:r>
      <w:r w:rsidR="00F07441" w:rsidRPr="0059157F">
        <w:rPr>
          <w:rFonts w:ascii="Times New Roman" w:hAnsi="Times New Roman" w:cs="Times New Roman"/>
          <w:noProof/>
          <w:sz w:val="24"/>
          <w:szCs w:val="24"/>
        </w:rPr>
        <w:t>Также нами был исследован</w:t>
      </w:r>
      <w:r w:rsidRPr="0059157F">
        <w:rPr>
          <w:rFonts w:ascii="Times New Roman" w:hAnsi="Times New Roman" w:cs="Times New Roman"/>
          <w:noProof/>
          <w:sz w:val="24"/>
          <w:szCs w:val="24"/>
        </w:rPr>
        <w:t xml:space="preserve"> повторный нагрев курватона, который в данном случае кажется идеальным.</w:t>
      </w:r>
      <w:r w:rsidR="00F07441" w:rsidRPr="0059157F">
        <w:rPr>
          <w:rFonts w:ascii="Times New Roman" w:hAnsi="Times New Roman" w:cs="Times New Roman"/>
          <w:noProof/>
          <w:sz w:val="24"/>
          <w:szCs w:val="24"/>
        </w:rPr>
        <w:t xml:space="preserve"> Для </w:t>
      </w:r>
      <w:r w:rsidRPr="0059157F">
        <w:rPr>
          <w:rFonts w:ascii="Times New Roman" w:hAnsi="Times New Roman" w:cs="Times New Roman"/>
          <w:noProof/>
          <w:sz w:val="24"/>
          <w:szCs w:val="24"/>
        </w:rPr>
        <w:t xml:space="preserve">оценки параметров, нами </w:t>
      </w:r>
      <w:r w:rsidR="00F07441" w:rsidRPr="0059157F">
        <w:rPr>
          <w:rFonts w:ascii="Times New Roman" w:hAnsi="Times New Roman" w:cs="Times New Roman"/>
          <w:noProof/>
          <w:sz w:val="24"/>
          <w:szCs w:val="24"/>
        </w:rPr>
        <w:t>были</w:t>
      </w:r>
      <w:r w:rsidRPr="0059157F">
        <w:rPr>
          <w:rFonts w:ascii="Times New Roman" w:hAnsi="Times New Roman" w:cs="Times New Roman"/>
          <w:noProof/>
          <w:sz w:val="24"/>
          <w:szCs w:val="24"/>
        </w:rPr>
        <w:t xml:space="preserve"> рассмотре</w:t>
      </w:r>
      <w:r w:rsidR="00F07441" w:rsidRPr="0059157F">
        <w:rPr>
          <w:rFonts w:ascii="Times New Roman" w:hAnsi="Times New Roman" w:cs="Times New Roman"/>
          <w:noProof/>
          <w:sz w:val="24"/>
          <w:szCs w:val="24"/>
        </w:rPr>
        <w:t>ны</w:t>
      </w:r>
      <w:r w:rsidRPr="0059157F">
        <w:rPr>
          <w:rFonts w:ascii="Times New Roman" w:hAnsi="Times New Roman" w:cs="Times New Roman"/>
          <w:noProof/>
          <w:sz w:val="24"/>
          <w:szCs w:val="24"/>
        </w:rPr>
        <w:t xml:space="preserve"> результаты Планк 2018</w:t>
      </w:r>
      <w:r w:rsidR="00F07441" w:rsidRPr="0059157F">
        <w:rPr>
          <w:rFonts w:ascii="Times New Roman" w:hAnsi="Times New Roman" w:cs="Times New Roman"/>
          <w:noProof/>
          <w:sz w:val="24"/>
          <w:szCs w:val="24"/>
        </w:rPr>
        <w:t xml:space="preserve">. </w:t>
      </w:r>
      <w:r w:rsidRPr="0059157F">
        <w:rPr>
          <w:rFonts w:ascii="Times New Roman" w:hAnsi="Times New Roman" w:cs="Times New Roman"/>
          <w:noProof/>
          <w:sz w:val="24"/>
          <w:szCs w:val="24"/>
        </w:rPr>
        <w:t xml:space="preserve">Также получили допустимые пределы для </w:t>
      </w:r>
      <w:r w:rsidRPr="0059157F">
        <w:rPr>
          <w:rFonts w:ascii="Times New Roman" w:hAnsi="Times New Roman" w:cs="Times New Roman"/>
          <w:noProof/>
          <w:position w:val="-12"/>
          <w:sz w:val="24"/>
          <w:szCs w:val="24"/>
        </w:rPr>
        <w:object w:dxaOrig="320" w:dyaOrig="360">
          <v:shape id="_x0000_i1306" type="#_x0000_t75" style="width:16.3pt;height:18.35pt" o:ole="">
            <v:imagedata r:id="rId10" o:title=""/>
          </v:shape>
          <o:OLEObject Type="Embed" ProgID="Equation.3" ShapeID="_x0000_i1306" DrawAspect="Content" ObjectID="_1666958322" r:id="rId569"/>
        </w:object>
      </w:r>
      <w:r w:rsidRPr="0059157F">
        <w:rPr>
          <w:rFonts w:ascii="Times New Roman" w:hAnsi="Times New Roman" w:cs="Times New Roman"/>
          <w:noProof/>
          <w:sz w:val="24"/>
          <w:szCs w:val="24"/>
        </w:rPr>
        <w:t xml:space="preserve"> как для доминирующего, так и для </w:t>
      </w:r>
      <w:r w:rsidR="002E2C64" w:rsidRPr="0059157F">
        <w:rPr>
          <w:rFonts w:ascii="Times New Roman" w:hAnsi="Times New Roman" w:cs="Times New Roman"/>
          <w:noProof/>
          <w:sz w:val="24"/>
          <w:szCs w:val="24"/>
        </w:rPr>
        <w:t>субдоминирующего</w:t>
      </w:r>
      <w:r w:rsidRPr="0059157F">
        <w:rPr>
          <w:rFonts w:ascii="Times New Roman" w:hAnsi="Times New Roman" w:cs="Times New Roman"/>
          <w:noProof/>
          <w:sz w:val="24"/>
          <w:szCs w:val="24"/>
        </w:rPr>
        <w:t xml:space="preserve"> случая</w:t>
      </w:r>
      <w:r w:rsidR="002E2C64" w:rsidRPr="0059157F">
        <w:rPr>
          <w:rFonts w:ascii="Times New Roman" w:hAnsi="Times New Roman" w:cs="Times New Roman"/>
          <w:noProof/>
          <w:sz w:val="24"/>
          <w:szCs w:val="24"/>
        </w:rPr>
        <w:t xml:space="preserve"> курватона, которая</w:t>
      </w:r>
      <w:r w:rsidRPr="0059157F">
        <w:rPr>
          <w:rFonts w:ascii="Times New Roman" w:hAnsi="Times New Roman" w:cs="Times New Roman"/>
          <w:noProof/>
          <w:sz w:val="24"/>
          <w:szCs w:val="24"/>
        </w:rPr>
        <w:t xml:space="preserve"> удовлетворяет ограничениям нуклеосинтез Большого взрыва.</w:t>
      </w:r>
      <w:r w:rsidR="000E5E6D" w:rsidRPr="0059157F">
        <w:rPr>
          <w:rFonts w:ascii="Times New Roman" w:hAnsi="Times New Roman" w:cs="Times New Roman"/>
          <w:noProof/>
          <w:sz w:val="24"/>
          <w:szCs w:val="24"/>
        </w:rPr>
        <w:br w:type="page"/>
      </w:r>
    </w:p>
    <w:p w:rsidR="000E5E6D" w:rsidRPr="0059157F" w:rsidRDefault="002A4E38" w:rsidP="00C05783">
      <w:pPr>
        <w:spacing w:after="0" w:line="360" w:lineRule="auto"/>
        <w:ind w:firstLine="709"/>
        <w:jc w:val="both"/>
        <w:rPr>
          <w:rFonts w:ascii="Times New Roman" w:hAnsi="Times New Roman" w:cs="Times New Roman"/>
          <w:b/>
          <w:sz w:val="24"/>
          <w:szCs w:val="24"/>
        </w:rPr>
      </w:pPr>
      <w:r>
        <w:rPr>
          <w:rFonts w:ascii="Times New Roman" w:hAnsi="Times New Roman" w:cs="Times New Roman"/>
          <w:b/>
          <w:sz w:val="24"/>
          <w:szCs w:val="24"/>
        </w:rPr>
        <w:lastRenderedPageBreak/>
        <w:t>2</w:t>
      </w:r>
      <w:r w:rsidR="000E5E6D" w:rsidRPr="0059157F">
        <w:rPr>
          <w:rFonts w:ascii="Times New Roman" w:hAnsi="Times New Roman" w:cs="Times New Roman"/>
          <w:b/>
          <w:sz w:val="24"/>
          <w:szCs w:val="24"/>
        </w:rPr>
        <w:t xml:space="preserve"> Реконструированная </w:t>
      </w:r>
      <w:r w:rsidR="000E5E6D" w:rsidRPr="0059157F">
        <w:rPr>
          <w:rFonts w:ascii="Times New Roman" w:hAnsi="Times New Roman" w:cs="Times New Roman"/>
          <w:b/>
          <w:position w:val="-10"/>
          <w:sz w:val="24"/>
          <w:szCs w:val="24"/>
        </w:rPr>
        <w:object w:dxaOrig="580" w:dyaOrig="320">
          <v:shape id="_x0000_i1307" type="#_x0000_t75" style="width:29.2pt;height:15.6pt" o:ole="">
            <v:imagedata r:id="rId47" o:title=""/>
          </v:shape>
          <o:OLEObject Type="Embed" ProgID="Equation.3" ShapeID="_x0000_i1307" DrawAspect="Content" ObjectID="_1666958323" r:id="rId570"/>
        </w:object>
      </w:r>
      <w:r w:rsidR="000E5E6D" w:rsidRPr="0059157F">
        <w:rPr>
          <w:rFonts w:ascii="Times New Roman" w:hAnsi="Times New Roman" w:cs="Times New Roman"/>
          <w:b/>
          <w:position w:val="-10"/>
          <w:sz w:val="24"/>
          <w:szCs w:val="24"/>
        </w:rPr>
        <w:t xml:space="preserve"> </w:t>
      </w:r>
      <w:r w:rsidR="000E5E6D" w:rsidRPr="0059157F">
        <w:rPr>
          <w:rFonts w:ascii="Times New Roman" w:hAnsi="Times New Roman" w:cs="Times New Roman"/>
          <w:b/>
          <w:sz w:val="24"/>
          <w:szCs w:val="24"/>
        </w:rPr>
        <w:t xml:space="preserve">гравитации и ее космологические последствия в скалярном поле хамелеона </w:t>
      </w:r>
      <w:r w:rsidR="00EF43FE" w:rsidRPr="0059157F">
        <w:rPr>
          <w:rFonts w:ascii="Times New Roman" w:hAnsi="Times New Roman" w:cs="Times New Roman"/>
          <w:b/>
          <w:sz w:val="24"/>
          <w:szCs w:val="24"/>
        </w:rPr>
        <w:t>и</w:t>
      </w:r>
      <w:r w:rsidR="000E5E6D" w:rsidRPr="0059157F">
        <w:rPr>
          <w:rFonts w:ascii="Times New Roman" w:hAnsi="Times New Roman" w:cs="Times New Roman"/>
          <w:b/>
          <w:sz w:val="24"/>
          <w:szCs w:val="24"/>
        </w:rPr>
        <w:t xml:space="preserve"> масштабным фактором, описывающим экпиротическое сжатие </w:t>
      </w:r>
      <w:r w:rsidR="00EF43FE" w:rsidRPr="0059157F">
        <w:rPr>
          <w:rFonts w:ascii="Times New Roman" w:hAnsi="Times New Roman" w:cs="Times New Roman"/>
          <w:b/>
          <w:sz w:val="24"/>
          <w:szCs w:val="24"/>
        </w:rPr>
        <w:t xml:space="preserve">Вселенной </w:t>
      </w:r>
      <w:r w:rsidR="000E5E6D" w:rsidRPr="0059157F">
        <w:rPr>
          <w:rFonts w:ascii="Times New Roman" w:hAnsi="Times New Roman" w:cs="Times New Roman"/>
          <w:b/>
          <w:sz w:val="24"/>
          <w:szCs w:val="24"/>
        </w:rPr>
        <w:t>до отскока</w:t>
      </w:r>
    </w:p>
    <w:p w:rsidR="000E5E6D" w:rsidRPr="0059157F" w:rsidRDefault="000E5E6D" w:rsidP="00C05783">
      <w:pPr>
        <w:spacing w:after="0" w:line="360" w:lineRule="auto"/>
        <w:jc w:val="center"/>
        <w:rPr>
          <w:rFonts w:ascii="Times New Roman" w:hAnsi="Times New Roman" w:cs="Times New Roman"/>
          <w:b/>
          <w:sz w:val="24"/>
          <w:szCs w:val="24"/>
        </w:rPr>
      </w:pPr>
    </w:p>
    <w:p w:rsidR="000E5E6D" w:rsidRPr="0059157F" w:rsidRDefault="002A4E38" w:rsidP="00C05783">
      <w:pPr>
        <w:spacing w:after="0" w:line="360" w:lineRule="auto"/>
        <w:ind w:firstLine="709"/>
        <w:jc w:val="both"/>
        <w:rPr>
          <w:rFonts w:ascii="Times New Roman" w:hAnsi="Times New Roman" w:cs="Times New Roman"/>
          <w:sz w:val="24"/>
          <w:szCs w:val="24"/>
        </w:rPr>
      </w:pPr>
      <w:r w:rsidRPr="0059157F">
        <w:rPr>
          <w:rFonts w:ascii="Times New Roman" w:hAnsi="Times New Roman" w:cs="Times New Roman"/>
          <w:sz w:val="24"/>
          <w:szCs w:val="24"/>
        </w:rPr>
        <w:t xml:space="preserve">В данном разделе нами будет исследована схема реконструкции для гравитации с масштабным фактором </w:t>
      </w:r>
      <w:r w:rsidRPr="0059157F">
        <w:rPr>
          <w:rFonts w:ascii="Times New Roman" w:hAnsi="Times New Roman" w:cs="Times New Roman"/>
          <w:position w:val="-10"/>
          <w:sz w:val="24"/>
          <w:szCs w:val="24"/>
          <w:lang w:val="en-US"/>
        </w:rPr>
        <w:object w:dxaOrig="1480" w:dyaOrig="480">
          <v:shape id="_x0000_i1308" type="#_x0000_t75" style="width:74.05pt;height:24.45pt" o:ole="">
            <v:imagedata r:id="rId43" o:title=""/>
          </v:shape>
          <o:OLEObject Type="Embed" ProgID="Equation.3" ShapeID="_x0000_i1308" DrawAspect="Content" ObjectID="_1666958324" r:id="rId571"/>
        </w:object>
      </w:r>
      <w:r w:rsidRPr="0059157F">
        <w:rPr>
          <w:rFonts w:ascii="Times New Roman" w:hAnsi="Times New Roman" w:cs="Times New Roman"/>
          <w:sz w:val="24"/>
          <w:szCs w:val="24"/>
        </w:rPr>
        <w:t xml:space="preserve">, описывающее экпиротическое сокращение перед отскоком, где </w:t>
      </w:r>
      <w:r w:rsidRPr="0059157F">
        <w:rPr>
          <w:rFonts w:ascii="Times New Roman" w:hAnsi="Times New Roman" w:cs="Times New Roman"/>
          <w:position w:val="-10"/>
          <w:sz w:val="24"/>
          <w:szCs w:val="24"/>
        </w:rPr>
        <w:object w:dxaOrig="200" w:dyaOrig="340">
          <v:shape id="_x0000_i1309" type="#_x0000_t75" style="width:10.2pt;height:17pt" o:ole="">
            <v:imagedata r:id="rId45" o:title=""/>
          </v:shape>
          <o:OLEObject Type="Embed" ProgID="Equation.3" ShapeID="_x0000_i1309" DrawAspect="Content" ObjectID="_1666958325" r:id="rId572"/>
        </w:object>
      </w:r>
      <w:r w:rsidRPr="0059157F">
        <w:rPr>
          <w:rFonts w:ascii="Times New Roman" w:hAnsi="Times New Roman" w:cs="Times New Roman"/>
          <w:sz w:val="24"/>
          <w:szCs w:val="24"/>
        </w:rPr>
        <w:t xml:space="preserve"> является временем большого сжатия Вселенной. Здесь реконструированная </w:t>
      </w:r>
      <w:r w:rsidRPr="0059157F">
        <w:rPr>
          <w:rFonts w:ascii="Times New Roman" w:hAnsi="Times New Roman" w:cs="Times New Roman"/>
          <w:b/>
          <w:position w:val="-10"/>
          <w:sz w:val="24"/>
          <w:szCs w:val="24"/>
        </w:rPr>
        <w:object w:dxaOrig="580" w:dyaOrig="320">
          <v:shape id="_x0000_i1310" type="#_x0000_t75" style="width:29.2pt;height:15.6pt" o:ole="">
            <v:imagedata r:id="rId47" o:title=""/>
          </v:shape>
          <o:OLEObject Type="Embed" ProgID="Equation.3" ShapeID="_x0000_i1310" DrawAspect="Content" ObjectID="_1666958326" r:id="rId573"/>
        </w:object>
      </w:r>
      <w:r w:rsidRPr="0059157F">
        <w:rPr>
          <w:rFonts w:ascii="Times New Roman" w:hAnsi="Times New Roman" w:cs="Times New Roman"/>
          <w:sz w:val="24"/>
          <w:szCs w:val="24"/>
        </w:rPr>
        <w:t xml:space="preserve"> гравитация используется для получения выражений для вкладов плотности и давления, и параметра уравнение состояния, полученное в результате этой реконструкции, ведет себя как «квинтом». Также было замечено, что реконструированная </w:t>
      </w:r>
      <w:r w:rsidRPr="0059157F">
        <w:rPr>
          <w:rFonts w:ascii="Times New Roman" w:hAnsi="Times New Roman" w:cs="Times New Roman"/>
          <w:b/>
          <w:position w:val="-10"/>
          <w:sz w:val="24"/>
          <w:szCs w:val="24"/>
        </w:rPr>
        <w:object w:dxaOrig="580" w:dyaOrig="320">
          <v:shape id="_x0000_i1311" type="#_x0000_t75" style="width:29.2pt;height:15.6pt" o:ole="">
            <v:imagedata r:id="rId47" o:title=""/>
          </v:shape>
          <o:OLEObject Type="Embed" ProgID="Equation.3" ShapeID="_x0000_i1311" DrawAspect="Content" ObjectID="_1666958327" r:id="rId574"/>
        </w:object>
      </w:r>
      <w:r w:rsidRPr="0059157F">
        <w:rPr>
          <w:rFonts w:ascii="Times New Roman" w:hAnsi="Times New Roman" w:cs="Times New Roman"/>
          <w:sz w:val="24"/>
          <w:szCs w:val="24"/>
        </w:rPr>
        <w:t xml:space="preserve"> гравитация удовлетворяет достаточному условию для реалистичной модели. На следующем этапе реконструированная </w:t>
      </w:r>
      <w:r w:rsidRPr="0059157F">
        <w:rPr>
          <w:rFonts w:ascii="Times New Roman" w:hAnsi="Times New Roman" w:cs="Times New Roman"/>
          <w:b/>
          <w:position w:val="-10"/>
          <w:sz w:val="24"/>
          <w:szCs w:val="24"/>
        </w:rPr>
        <w:object w:dxaOrig="580" w:dyaOrig="320">
          <v:shape id="_x0000_i1312" type="#_x0000_t75" style="width:29.2pt;height:15.6pt" o:ole="">
            <v:imagedata r:id="rId47" o:title=""/>
          </v:shape>
          <o:OLEObject Type="Embed" ProgID="Equation.3" ShapeID="_x0000_i1312" DrawAspect="Content" ObjectID="_1666958328" r:id="rId575"/>
        </w:object>
      </w:r>
      <w:r w:rsidRPr="0059157F">
        <w:rPr>
          <w:rFonts w:ascii="Times New Roman" w:hAnsi="Times New Roman" w:cs="Times New Roman"/>
          <w:sz w:val="24"/>
          <w:szCs w:val="24"/>
        </w:rPr>
        <w:t xml:space="preserve"> гравитация применяется к модели скалярного поля хамелеона, а скалярное поле </w:t>
      </w:r>
      <w:r w:rsidRPr="0059157F">
        <w:rPr>
          <w:rFonts w:ascii="Times New Roman" w:hAnsi="Times New Roman" w:cs="Times New Roman"/>
          <w:position w:val="-10"/>
          <w:sz w:val="24"/>
          <w:szCs w:val="24"/>
        </w:rPr>
        <w:object w:dxaOrig="200" w:dyaOrig="320">
          <v:shape id="_x0000_i1313" type="#_x0000_t75" style="width:10.2pt;height:16.3pt" o:ole="">
            <v:imagedata r:id="rId576" o:title=""/>
          </v:shape>
          <o:OLEObject Type="Embed" ProgID="Equation.3" ShapeID="_x0000_i1313" DrawAspect="Content" ObjectID="_1666958329" r:id="rId577"/>
        </w:object>
      </w:r>
      <w:r w:rsidRPr="0059157F">
        <w:rPr>
          <w:rFonts w:ascii="Times New Roman" w:hAnsi="Times New Roman" w:cs="Times New Roman"/>
          <w:sz w:val="24"/>
          <w:szCs w:val="24"/>
        </w:rPr>
        <w:t xml:space="preserve"> и потенциал </w:t>
      </w:r>
      <w:r w:rsidRPr="0059157F">
        <w:rPr>
          <w:rFonts w:ascii="Times New Roman" w:hAnsi="Times New Roman" w:cs="Times New Roman"/>
          <w:position w:val="-10"/>
          <w:sz w:val="24"/>
          <w:szCs w:val="24"/>
        </w:rPr>
        <w:object w:dxaOrig="540" w:dyaOrig="320">
          <v:shape id="_x0000_i1314" type="#_x0000_t75" style="width:27.15pt;height:16.3pt" o:ole="">
            <v:imagedata r:id="rId578" o:title=""/>
          </v:shape>
          <o:OLEObject Type="Embed" ProgID="Equation.3" ShapeID="_x0000_i1314" DrawAspect="Content" ObjectID="_1666958330" r:id="rId579"/>
        </w:object>
      </w:r>
      <w:r w:rsidRPr="0059157F">
        <w:rPr>
          <w:rFonts w:ascii="Times New Roman" w:hAnsi="Times New Roman" w:cs="Times New Roman"/>
          <w:sz w:val="24"/>
          <w:szCs w:val="24"/>
        </w:rPr>
        <w:t xml:space="preserve"> проверяются  на квазиэкспоненциальное расширение Вселенной. Было замечено, что, хотя реконструированная </w:t>
      </w:r>
      <w:r w:rsidRPr="0059157F">
        <w:rPr>
          <w:rFonts w:ascii="Times New Roman" w:hAnsi="Times New Roman" w:cs="Times New Roman"/>
          <w:b/>
          <w:position w:val="-10"/>
          <w:sz w:val="24"/>
          <w:szCs w:val="24"/>
        </w:rPr>
        <w:object w:dxaOrig="580" w:dyaOrig="320">
          <v:shape id="_x0000_i1315" type="#_x0000_t75" style="width:29.2pt;height:15.6pt" o:ole="">
            <v:imagedata r:id="rId47" o:title=""/>
          </v:shape>
          <o:OLEObject Type="Embed" ProgID="Equation.3" ShapeID="_x0000_i1315" DrawAspect="Content" ObjectID="_1666958331" r:id="rId580"/>
        </w:object>
      </w:r>
      <w:r w:rsidRPr="0059157F">
        <w:rPr>
          <w:rFonts w:ascii="Times New Roman" w:hAnsi="Times New Roman" w:cs="Times New Roman"/>
          <w:sz w:val="24"/>
          <w:szCs w:val="24"/>
        </w:rPr>
        <w:t xml:space="preserve"> гравитация удовлетворяет одному из достаточных условий для реалистичной модели, квазиэкспоненциальное режимы расширение Вселенной недоступно из-за этой реконструкции. Наконец, последствия экпиротической инфляции перед отскоком в </w:t>
      </w:r>
      <w:r w:rsidRPr="0059157F">
        <w:rPr>
          <w:rFonts w:ascii="Times New Roman" w:hAnsi="Times New Roman" w:cs="Times New Roman"/>
          <w:position w:val="-10"/>
          <w:sz w:val="24"/>
          <w:szCs w:val="24"/>
        </w:rPr>
        <w:object w:dxaOrig="580" w:dyaOrig="320">
          <v:shape id="_x0000_i1316" type="#_x0000_t75" style="width:29.2pt;height:15.6pt" o:ole="">
            <v:imagedata r:id="rId581" o:title=""/>
          </v:shape>
          <o:OLEObject Type="Embed" ProgID="Equation.3" ShapeID="_x0000_i1316" DrawAspect="Content" ObjectID="_1666958332" r:id="rId582"/>
        </w:object>
      </w:r>
      <w:r w:rsidRPr="0059157F">
        <w:rPr>
          <w:rFonts w:ascii="Times New Roman" w:hAnsi="Times New Roman" w:cs="Times New Roman"/>
          <w:sz w:val="24"/>
          <w:szCs w:val="24"/>
        </w:rPr>
        <w:t xml:space="preserve"> гравитации сравниваются с фоновым решением для </w:t>
      </w:r>
      <w:r w:rsidRPr="0059157F">
        <w:rPr>
          <w:rFonts w:ascii="Times New Roman" w:hAnsi="Times New Roman" w:cs="Times New Roman"/>
          <w:position w:val="-10"/>
          <w:sz w:val="24"/>
          <w:szCs w:val="24"/>
        </w:rPr>
        <w:object w:dxaOrig="580" w:dyaOrig="320">
          <v:shape id="_x0000_i1317" type="#_x0000_t75" style="width:29.2pt;height:15.6pt" o:ole="">
            <v:imagedata r:id="rId583" o:title=""/>
          </v:shape>
          <o:OLEObject Type="Embed" ProgID="Equation.3" ShapeID="_x0000_i1317" DrawAspect="Content" ObjectID="_1666958333" r:id="rId584"/>
        </w:object>
      </w:r>
      <w:r w:rsidRPr="0059157F">
        <w:rPr>
          <w:rFonts w:ascii="Times New Roman" w:hAnsi="Times New Roman" w:cs="Times New Roman"/>
          <w:sz w:val="24"/>
          <w:szCs w:val="24"/>
        </w:rPr>
        <w:t xml:space="preserve"> отскока  материи.</w:t>
      </w:r>
    </w:p>
    <w:p w:rsidR="000E5E6D" w:rsidRPr="0059157F" w:rsidRDefault="000E5E6D" w:rsidP="00C05783">
      <w:pPr>
        <w:spacing w:after="0" w:line="360" w:lineRule="auto"/>
        <w:rPr>
          <w:rFonts w:ascii="Times New Roman" w:hAnsi="Times New Roman" w:cs="Times New Roman"/>
          <w:sz w:val="24"/>
          <w:szCs w:val="24"/>
        </w:rPr>
      </w:pPr>
    </w:p>
    <w:p w:rsidR="000E5E6D" w:rsidRPr="0059157F" w:rsidRDefault="000E5E6D" w:rsidP="00C05783">
      <w:pPr>
        <w:spacing w:after="0" w:line="360" w:lineRule="auto"/>
        <w:ind w:firstLine="709"/>
        <w:rPr>
          <w:rFonts w:ascii="Times New Roman" w:hAnsi="Times New Roman" w:cs="Times New Roman"/>
          <w:b/>
          <w:sz w:val="24"/>
          <w:szCs w:val="24"/>
        </w:rPr>
      </w:pPr>
      <w:r w:rsidRPr="0059157F">
        <w:rPr>
          <w:rFonts w:ascii="Times New Roman" w:hAnsi="Times New Roman" w:cs="Times New Roman"/>
          <w:b/>
          <w:sz w:val="24"/>
          <w:szCs w:val="24"/>
        </w:rPr>
        <w:t>2.1 Реконструкци</w:t>
      </w:r>
      <w:r w:rsidR="00E96D56" w:rsidRPr="0059157F">
        <w:rPr>
          <w:rFonts w:ascii="Times New Roman" w:hAnsi="Times New Roman" w:cs="Times New Roman"/>
          <w:b/>
          <w:sz w:val="24"/>
          <w:szCs w:val="24"/>
        </w:rPr>
        <w:t>и</w:t>
      </w:r>
      <w:r w:rsidRPr="0059157F">
        <w:rPr>
          <w:rFonts w:ascii="Times New Roman" w:hAnsi="Times New Roman" w:cs="Times New Roman"/>
          <w:b/>
          <w:sz w:val="24"/>
          <w:szCs w:val="24"/>
        </w:rPr>
        <w:t xml:space="preserve"> </w:t>
      </w:r>
      <w:r w:rsidRPr="0059157F">
        <w:rPr>
          <w:rFonts w:ascii="Times New Roman" w:hAnsi="Times New Roman" w:cs="Times New Roman"/>
          <w:position w:val="-10"/>
          <w:sz w:val="24"/>
          <w:szCs w:val="24"/>
        </w:rPr>
        <w:object w:dxaOrig="580" w:dyaOrig="320">
          <v:shape id="_x0000_i1318" type="#_x0000_t75" style="width:29.2pt;height:15.6pt" o:ole="">
            <v:imagedata r:id="rId581" o:title=""/>
          </v:shape>
          <o:OLEObject Type="Embed" ProgID="Equation.3" ShapeID="_x0000_i1318" DrawAspect="Content" ObjectID="_1666958334" r:id="rId585"/>
        </w:object>
      </w:r>
      <w:r w:rsidRPr="0059157F">
        <w:rPr>
          <w:rFonts w:ascii="Times New Roman" w:hAnsi="Times New Roman" w:cs="Times New Roman"/>
          <w:b/>
          <w:sz w:val="24"/>
          <w:szCs w:val="24"/>
        </w:rPr>
        <w:t xml:space="preserve"> гравитации</w:t>
      </w:r>
    </w:p>
    <w:p w:rsidR="000E5E6D" w:rsidRPr="0059157F" w:rsidRDefault="000E5E6D" w:rsidP="00C05783">
      <w:pPr>
        <w:spacing w:after="0" w:line="360" w:lineRule="auto"/>
        <w:ind w:firstLine="709"/>
        <w:jc w:val="both"/>
        <w:rPr>
          <w:rFonts w:ascii="Times New Roman" w:hAnsi="Times New Roman" w:cs="Times New Roman"/>
          <w:sz w:val="24"/>
          <w:szCs w:val="24"/>
        </w:rPr>
      </w:pPr>
      <w:r w:rsidRPr="0059157F">
        <w:rPr>
          <w:rFonts w:ascii="Times New Roman" w:hAnsi="Times New Roman" w:cs="Times New Roman"/>
          <w:sz w:val="24"/>
          <w:szCs w:val="24"/>
        </w:rPr>
        <w:t xml:space="preserve">В этом подразделе описываем схему реконструкции </w:t>
      </w:r>
      <w:r w:rsidRPr="0059157F">
        <w:rPr>
          <w:rFonts w:ascii="Times New Roman" w:hAnsi="Times New Roman" w:cs="Times New Roman"/>
          <w:position w:val="-10"/>
          <w:sz w:val="24"/>
          <w:szCs w:val="24"/>
        </w:rPr>
        <w:object w:dxaOrig="580" w:dyaOrig="320">
          <v:shape id="_x0000_i1319" type="#_x0000_t75" style="width:29.2pt;height:15.6pt" o:ole="">
            <v:imagedata r:id="rId581" o:title=""/>
          </v:shape>
          <o:OLEObject Type="Embed" ProgID="Equation.3" ShapeID="_x0000_i1319" DrawAspect="Content" ObjectID="_1666958335" r:id="rId586"/>
        </w:object>
      </w:r>
      <w:r w:rsidRPr="0059157F">
        <w:rPr>
          <w:rFonts w:ascii="Times New Roman" w:hAnsi="Times New Roman" w:cs="Times New Roman"/>
          <w:position w:val="-10"/>
          <w:sz w:val="24"/>
          <w:szCs w:val="24"/>
        </w:rPr>
        <w:t xml:space="preserve"> </w:t>
      </w:r>
      <w:r w:rsidRPr="0059157F">
        <w:rPr>
          <w:rFonts w:ascii="Times New Roman" w:hAnsi="Times New Roman" w:cs="Times New Roman"/>
          <w:sz w:val="24"/>
          <w:szCs w:val="24"/>
        </w:rPr>
        <w:t xml:space="preserve">гравитации в модели отскока, ранее рассмотренных в работах [52], [53]. В работе [53], скалярное поле </w:t>
      </w:r>
      <w:r w:rsidRPr="0059157F">
        <w:rPr>
          <w:rFonts w:ascii="Times New Roman" w:hAnsi="Times New Roman" w:cs="Times New Roman"/>
          <w:position w:val="-10"/>
          <w:sz w:val="24"/>
          <w:szCs w:val="24"/>
        </w:rPr>
        <w:object w:dxaOrig="200" w:dyaOrig="320">
          <v:shape id="_x0000_i1320" type="#_x0000_t75" style="width:10.2pt;height:16.3pt" o:ole="">
            <v:imagedata r:id="rId587" o:title=""/>
          </v:shape>
          <o:OLEObject Type="Embed" ProgID="Equation.3" ShapeID="_x0000_i1320" DrawAspect="Content" ObjectID="_1666958336" r:id="rId588"/>
        </w:object>
      </w:r>
      <w:r w:rsidRPr="0059157F">
        <w:rPr>
          <w:rFonts w:ascii="Times New Roman" w:hAnsi="Times New Roman" w:cs="Times New Roman"/>
          <w:sz w:val="24"/>
          <w:szCs w:val="24"/>
        </w:rPr>
        <w:t xml:space="preserve"> с неканоническими кинетическими членами и потенциал </w:t>
      </w:r>
      <w:r w:rsidRPr="0059157F">
        <w:rPr>
          <w:rFonts w:ascii="Times New Roman" w:hAnsi="Times New Roman" w:cs="Times New Roman"/>
          <w:position w:val="-10"/>
          <w:sz w:val="24"/>
          <w:szCs w:val="24"/>
        </w:rPr>
        <w:object w:dxaOrig="499" w:dyaOrig="340">
          <v:shape id="_x0000_i1321" type="#_x0000_t75" style="width:25.8pt;height:17pt" o:ole="">
            <v:imagedata r:id="rId589" o:title=""/>
          </v:shape>
          <o:OLEObject Type="Embed" ProgID="Equation.3" ShapeID="_x0000_i1321" DrawAspect="Content" ObjectID="_1666958337" r:id="rId590"/>
        </w:object>
      </w:r>
      <w:r w:rsidRPr="0059157F">
        <w:rPr>
          <w:rFonts w:ascii="Times New Roman" w:hAnsi="Times New Roman" w:cs="Times New Roman"/>
          <w:sz w:val="24"/>
          <w:szCs w:val="24"/>
        </w:rPr>
        <w:t xml:space="preserve"> использовались для разработки космологической модели в несуперсимметричной структуре. В подразделе вместо того, чтобы рассматривать потенциал как экпиротический потенциал, т.е. </w:t>
      </w:r>
      <w:r w:rsidRPr="0059157F">
        <w:rPr>
          <w:rFonts w:ascii="Times New Roman" w:hAnsi="Times New Roman" w:cs="Times New Roman"/>
          <w:position w:val="-12"/>
          <w:sz w:val="24"/>
          <w:szCs w:val="24"/>
        </w:rPr>
        <w:object w:dxaOrig="1640" w:dyaOrig="380">
          <v:shape id="_x0000_i1322" type="#_x0000_t75" style="width:82.2pt;height:19pt" o:ole="">
            <v:imagedata r:id="rId591" o:title=""/>
          </v:shape>
          <o:OLEObject Type="Embed" ProgID="Equation.3" ShapeID="_x0000_i1322" DrawAspect="Content" ObjectID="_1666958338" r:id="rId592"/>
        </w:object>
      </w:r>
      <w:r w:rsidRPr="0059157F">
        <w:rPr>
          <w:rFonts w:ascii="Times New Roman" w:hAnsi="Times New Roman" w:cs="Times New Roman"/>
          <w:sz w:val="24"/>
          <w:szCs w:val="24"/>
        </w:rPr>
        <w:t xml:space="preserve">, то есть рассматриваем скалярное поле хамелеона в рамках </w:t>
      </w:r>
      <w:r w:rsidRPr="0059157F">
        <w:rPr>
          <w:rFonts w:ascii="Times New Roman" w:hAnsi="Times New Roman" w:cs="Times New Roman"/>
          <w:position w:val="-10"/>
          <w:sz w:val="24"/>
          <w:szCs w:val="24"/>
        </w:rPr>
        <w:object w:dxaOrig="580" w:dyaOrig="320">
          <v:shape id="_x0000_i1323" type="#_x0000_t75" style="width:29.2pt;height:15.6pt" o:ole="">
            <v:imagedata r:id="rId581" o:title=""/>
          </v:shape>
          <o:OLEObject Type="Embed" ProgID="Equation.3" ShapeID="_x0000_i1323" DrawAspect="Content" ObjectID="_1666958339" r:id="rId593"/>
        </w:object>
      </w:r>
      <w:r w:rsidRPr="0059157F">
        <w:rPr>
          <w:rFonts w:ascii="Times New Roman" w:hAnsi="Times New Roman" w:cs="Times New Roman"/>
          <w:sz w:val="24"/>
          <w:szCs w:val="24"/>
        </w:rPr>
        <w:t xml:space="preserve">гравитации, реконструируемое для масштабный фактора, описывающий экпиротическое сокращение до отскока, как упоминалось в работе [53]. Также можно отметить, что процедура реконструкции аналогична работе [55]. Однако вместо того, чтобы вводить число е-фолдов, то есть </w:t>
      </w:r>
      <w:r w:rsidRPr="0059157F">
        <w:rPr>
          <w:rFonts w:ascii="Times New Roman" w:hAnsi="Times New Roman" w:cs="Times New Roman"/>
          <w:position w:val="-6"/>
          <w:sz w:val="24"/>
          <w:szCs w:val="24"/>
        </w:rPr>
        <w:object w:dxaOrig="279" w:dyaOrig="279">
          <v:shape id="_x0000_i1324" type="#_x0000_t75" style="width:14.25pt;height:14.25pt" o:ole="">
            <v:imagedata r:id="rId594" o:title=""/>
          </v:shape>
          <o:OLEObject Type="Embed" ProgID="Equation.3" ShapeID="_x0000_i1324" DrawAspect="Content" ObjectID="_1666958340" r:id="rId595"/>
        </w:object>
      </w:r>
      <w:r w:rsidRPr="0059157F">
        <w:rPr>
          <w:rFonts w:ascii="Times New Roman" w:hAnsi="Times New Roman" w:cs="Times New Roman"/>
          <w:sz w:val="24"/>
          <w:szCs w:val="24"/>
        </w:rPr>
        <w:t xml:space="preserve">, в отличие от того, что было представлено в работе [55], демонстрируем схему реконструкции функции </w:t>
      </w:r>
      <w:r w:rsidRPr="0059157F">
        <w:rPr>
          <w:rFonts w:ascii="Times New Roman" w:hAnsi="Times New Roman" w:cs="Times New Roman"/>
          <w:position w:val="-10"/>
          <w:sz w:val="24"/>
          <w:szCs w:val="24"/>
        </w:rPr>
        <w:object w:dxaOrig="580" w:dyaOrig="320">
          <v:shape id="_x0000_i1325" type="#_x0000_t75" style="width:29.2pt;height:15.6pt" o:ole="">
            <v:imagedata r:id="rId581" o:title=""/>
          </v:shape>
          <o:OLEObject Type="Embed" ProgID="Equation.3" ShapeID="_x0000_i1325" DrawAspect="Content" ObjectID="_1666958341" r:id="rId596"/>
        </w:object>
      </w:r>
      <w:r w:rsidRPr="0059157F">
        <w:rPr>
          <w:rFonts w:ascii="Times New Roman" w:hAnsi="Times New Roman" w:cs="Times New Roman"/>
          <w:sz w:val="24"/>
          <w:szCs w:val="24"/>
        </w:rPr>
        <w:t xml:space="preserve"> через космическое время </w:t>
      </w:r>
      <w:r w:rsidRPr="0059157F">
        <w:rPr>
          <w:rFonts w:ascii="Times New Roman" w:hAnsi="Times New Roman" w:cs="Times New Roman"/>
          <w:position w:val="-6"/>
          <w:sz w:val="24"/>
          <w:szCs w:val="24"/>
        </w:rPr>
        <w:object w:dxaOrig="139" w:dyaOrig="240">
          <v:shape id="_x0000_i1326" type="#_x0000_t75" style="width:6.8pt;height:12.25pt" o:ole="">
            <v:imagedata r:id="rId597" o:title=""/>
          </v:shape>
          <o:OLEObject Type="Embed" ProgID="Equation.3" ShapeID="_x0000_i1326" DrawAspect="Content" ObjectID="_1666958342" r:id="rId598"/>
        </w:object>
      </w:r>
      <w:r w:rsidRPr="0059157F">
        <w:rPr>
          <w:rFonts w:ascii="Times New Roman" w:hAnsi="Times New Roman" w:cs="Times New Roman"/>
          <w:sz w:val="24"/>
          <w:szCs w:val="24"/>
        </w:rPr>
        <w:t xml:space="preserve">, а затем через масштабный фактор скаляр Риччи </w:t>
      </w:r>
      <w:r w:rsidRPr="0059157F">
        <w:rPr>
          <w:rFonts w:ascii="Times New Roman" w:hAnsi="Times New Roman" w:cs="Times New Roman"/>
          <w:position w:val="-4"/>
          <w:sz w:val="24"/>
          <w:szCs w:val="24"/>
        </w:rPr>
        <w:object w:dxaOrig="240" w:dyaOrig="260">
          <v:shape id="_x0000_i1327" type="#_x0000_t75" style="width:12.25pt;height:12.9pt" o:ole="">
            <v:imagedata r:id="rId599" o:title=""/>
          </v:shape>
          <o:OLEObject Type="Embed" ProgID="Equation.3" ShapeID="_x0000_i1327" DrawAspect="Content" ObjectID="_1666958343" r:id="rId600"/>
        </w:object>
      </w:r>
      <w:r w:rsidRPr="0059157F">
        <w:rPr>
          <w:rFonts w:ascii="Times New Roman" w:hAnsi="Times New Roman" w:cs="Times New Roman"/>
          <w:sz w:val="24"/>
          <w:szCs w:val="24"/>
        </w:rPr>
        <w:t xml:space="preserve"> для темной материи. Здесь параметр </w:t>
      </w:r>
      <w:r w:rsidRPr="0059157F">
        <w:rPr>
          <w:rFonts w:ascii="Times New Roman" w:hAnsi="Times New Roman" w:cs="Times New Roman"/>
          <w:position w:val="-10"/>
          <w:sz w:val="24"/>
          <w:szCs w:val="24"/>
        </w:rPr>
        <w:object w:dxaOrig="220" w:dyaOrig="340">
          <v:shape id="_x0000_i1328" type="#_x0000_t75" style="width:10.2pt;height:17pt" o:ole="">
            <v:imagedata r:id="rId601" o:title=""/>
          </v:shape>
          <o:OLEObject Type="Embed" ProgID="Equation.3" ShapeID="_x0000_i1328" DrawAspect="Content" ObjectID="_1666958344" r:id="rId602"/>
        </w:object>
      </w:r>
      <w:r w:rsidRPr="0059157F">
        <w:rPr>
          <w:rFonts w:ascii="Times New Roman" w:hAnsi="Times New Roman" w:cs="Times New Roman"/>
          <w:sz w:val="24"/>
          <w:szCs w:val="24"/>
        </w:rPr>
        <w:t xml:space="preserve"> </w:t>
      </w:r>
      <w:r w:rsidRPr="0059157F">
        <w:rPr>
          <w:rFonts w:ascii="Times New Roman" w:hAnsi="Times New Roman" w:cs="Times New Roman"/>
          <w:sz w:val="24"/>
          <w:szCs w:val="24"/>
        </w:rPr>
        <w:lastRenderedPageBreak/>
        <w:t xml:space="preserve">является временем большого разрыва. Однако вместо ограничения </w:t>
      </w:r>
      <w:r w:rsidRPr="0059157F">
        <w:rPr>
          <w:rFonts w:ascii="Times New Roman" w:hAnsi="Times New Roman" w:cs="Times New Roman"/>
          <w:position w:val="-6"/>
          <w:sz w:val="24"/>
          <w:szCs w:val="24"/>
        </w:rPr>
        <w:object w:dxaOrig="180" w:dyaOrig="220">
          <v:shape id="_x0000_i1329" type="#_x0000_t75" style="width:8.85pt;height:10.2pt" o:ole="">
            <v:imagedata r:id="rId603" o:title=""/>
          </v:shape>
          <o:OLEObject Type="Embed" ProgID="Equation.3" ShapeID="_x0000_i1329" DrawAspect="Content" ObjectID="_1666958345" r:id="rId604"/>
        </w:object>
      </w:r>
      <w:r w:rsidRPr="0059157F">
        <w:rPr>
          <w:rFonts w:ascii="Times New Roman" w:hAnsi="Times New Roman" w:cs="Times New Roman"/>
          <w:sz w:val="24"/>
          <w:szCs w:val="24"/>
        </w:rPr>
        <w:t xml:space="preserve"> нижней границей </w:t>
      </w:r>
      <w:r w:rsidRPr="0059157F">
        <w:rPr>
          <w:rFonts w:ascii="Times New Roman" w:hAnsi="Times New Roman" w:cs="Times New Roman"/>
          <w:position w:val="-8"/>
          <w:sz w:val="24"/>
          <w:szCs w:val="24"/>
        </w:rPr>
        <w:object w:dxaOrig="380" w:dyaOrig="360">
          <v:shape id="_x0000_i1330" type="#_x0000_t75" style="width:19pt;height:18.35pt" o:ole="">
            <v:imagedata r:id="rId605" o:title=""/>
          </v:shape>
          <o:OLEObject Type="Embed" ProgID="Equation.3" ShapeID="_x0000_i1330" DrawAspect="Content" ObjectID="_1666958346" r:id="rId606"/>
        </w:object>
      </w:r>
      <w:r w:rsidRPr="0059157F">
        <w:rPr>
          <w:rFonts w:ascii="Times New Roman" w:hAnsi="Times New Roman" w:cs="Times New Roman"/>
          <w:sz w:val="24"/>
          <w:szCs w:val="24"/>
        </w:rPr>
        <w:t>, здесь ограничили его неотрицательностью. Масштабный фактор, описывающий экпиротическое сокращение до отскока, рассмотрен в работе [53]: (2.1)</w:t>
      </w:r>
    </w:p>
    <w:p w:rsidR="000E5E6D" w:rsidRPr="0059157F" w:rsidRDefault="000E5E6D" w:rsidP="00C05783">
      <w:pPr>
        <w:spacing w:after="0" w:line="360" w:lineRule="auto"/>
        <w:jc w:val="center"/>
        <w:rPr>
          <w:rFonts w:ascii="Times New Roman" w:hAnsi="Times New Roman" w:cs="Times New Roman"/>
          <w:sz w:val="24"/>
          <w:szCs w:val="24"/>
        </w:rPr>
      </w:pPr>
    </w:p>
    <w:p w:rsidR="000E5E6D" w:rsidRPr="0059157F" w:rsidRDefault="000E5E6D" w:rsidP="00C05783">
      <w:pPr>
        <w:spacing w:after="0" w:line="360" w:lineRule="auto"/>
        <w:ind w:firstLine="708"/>
        <w:jc w:val="right"/>
        <w:rPr>
          <w:rFonts w:ascii="Times New Roman" w:hAnsi="Times New Roman" w:cs="Times New Roman"/>
          <w:sz w:val="24"/>
          <w:szCs w:val="24"/>
        </w:rPr>
      </w:pPr>
      <w:r w:rsidRPr="0059157F">
        <w:rPr>
          <w:rFonts w:ascii="Times New Roman" w:hAnsi="Times New Roman" w:cs="Times New Roman"/>
          <w:position w:val="-10"/>
          <w:sz w:val="24"/>
          <w:szCs w:val="24"/>
          <w:lang w:val="en-US"/>
        </w:rPr>
        <w:object w:dxaOrig="1500" w:dyaOrig="480">
          <v:shape id="_x0000_i1331" type="#_x0000_t75" style="width:74.7pt;height:24.45pt" o:ole="">
            <v:imagedata r:id="rId607" o:title=""/>
          </v:shape>
          <o:OLEObject Type="Embed" ProgID="Equation.3" ShapeID="_x0000_i1331" DrawAspect="Content" ObjectID="_1666958347" r:id="rId608"/>
        </w:object>
      </w:r>
      <w:r w:rsidRPr="0059157F">
        <w:rPr>
          <w:rFonts w:ascii="Times New Roman" w:hAnsi="Times New Roman" w:cs="Times New Roman"/>
          <w:sz w:val="24"/>
          <w:szCs w:val="24"/>
        </w:rPr>
        <w:t>,</w:t>
      </w:r>
      <w:r w:rsidRPr="0059157F">
        <w:rPr>
          <w:rFonts w:ascii="Times New Roman" w:hAnsi="Times New Roman" w:cs="Times New Roman"/>
          <w:sz w:val="24"/>
          <w:szCs w:val="24"/>
        </w:rPr>
        <w:tab/>
      </w:r>
      <w:r w:rsidRPr="0059157F">
        <w:rPr>
          <w:rFonts w:ascii="Times New Roman" w:hAnsi="Times New Roman" w:cs="Times New Roman"/>
          <w:sz w:val="24"/>
          <w:szCs w:val="24"/>
        </w:rPr>
        <w:tab/>
      </w:r>
      <w:r w:rsidRPr="0059157F">
        <w:rPr>
          <w:rFonts w:ascii="Times New Roman" w:hAnsi="Times New Roman" w:cs="Times New Roman"/>
          <w:sz w:val="24"/>
          <w:szCs w:val="24"/>
        </w:rPr>
        <w:tab/>
      </w:r>
      <w:r w:rsidRPr="0059157F">
        <w:rPr>
          <w:rFonts w:ascii="Times New Roman" w:hAnsi="Times New Roman" w:cs="Times New Roman"/>
          <w:sz w:val="24"/>
          <w:szCs w:val="24"/>
        </w:rPr>
        <w:tab/>
      </w:r>
      <w:r w:rsidRPr="0059157F">
        <w:rPr>
          <w:rFonts w:ascii="Times New Roman" w:hAnsi="Times New Roman" w:cs="Times New Roman"/>
          <w:sz w:val="24"/>
          <w:szCs w:val="24"/>
        </w:rPr>
        <w:tab/>
        <w:t>(2.1)</w:t>
      </w:r>
    </w:p>
    <w:p w:rsidR="000E5E6D" w:rsidRPr="0059157F" w:rsidRDefault="000E5E6D" w:rsidP="00C05783">
      <w:pPr>
        <w:spacing w:after="0" w:line="360" w:lineRule="auto"/>
        <w:jc w:val="both"/>
        <w:rPr>
          <w:rFonts w:ascii="Times New Roman" w:hAnsi="Times New Roman" w:cs="Times New Roman"/>
          <w:sz w:val="24"/>
          <w:szCs w:val="24"/>
        </w:rPr>
      </w:pPr>
    </w:p>
    <w:p w:rsidR="000E5E6D" w:rsidRPr="0059157F" w:rsidRDefault="000E5E6D" w:rsidP="00C05783">
      <w:pPr>
        <w:spacing w:after="0" w:line="360" w:lineRule="auto"/>
        <w:jc w:val="both"/>
        <w:rPr>
          <w:rFonts w:ascii="Times New Roman" w:hAnsi="Times New Roman" w:cs="Times New Roman"/>
          <w:sz w:val="24"/>
          <w:szCs w:val="24"/>
        </w:rPr>
      </w:pPr>
      <w:r w:rsidRPr="0059157F">
        <w:rPr>
          <w:rFonts w:ascii="Times New Roman" w:hAnsi="Times New Roman" w:cs="Times New Roman"/>
          <w:sz w:val="24"/>
          <w:szCs w:val="24"/>
        </w:rPr>
        <w:t xml:space="preserve">Можно отметить, что </w:t>
      </w:r>
      <w:r w:rsidRPr="0059157F">
        <w:rPr>
          <w:rFonts w:ascii="Times New Roman" w:hAnsi="Times New Roman" w:cs="Times New Roman"/>
          <w:position w:val="-10"/>
          <w:sz w:val="24"/>
          <w:szCs w:val="24"/>
        </w:rPr>
        <w:object w:dxaOrig="220" w:dyaOrig="340">
          <v:shape id="_x0000_i1332" type="#_x0000_t75" style="width:10.2pt;height:17pt" o:ole="">
            <v:imagedata r:id="rId609" o:title=""/>
          </v:shape>
          <o:OLEObject Type="Embed" ProgID="Equation.3" ShapeID="_x0000_i1332" DrawAspect="Content" ObjectID="_1666958348" r:id="rId610"/>
        </w:object>
      </w:r>
      <w:r w:rsidRPr="0059157F">
        <w:rPr>
          <w:rFonts w:ascii="Times New Roman" w:hAnsi="Times New Roman" w:cs="Times New Roman"/>
          <w:sz w:val="24"/>
          <w:szCs w:val="24"/>
        </w:rPr>
        <w:t xml:space="preserve"> есть время большого разрыва, если экпиротическая фаза продолжалась до этого времени, а </w:t>
      </w:r>
      <w:r w:rsidRPr="0059157F">
        <w:rPr>
          <w:rFonts w:ascii="Times New Roman" w:hAnsi="Times New Roman" w:cs="Times New Roman"/>
          <w:position w:val="-6"/>
          <w:sz w:val="24"/>
          <w:szCs w:val="24"/>
        </w:rPr>
        <w:object w:dxaOrig="180" w:dyaOrig="220">
          <v:shape id="_x0000_i1333" type="#_x0000_t75" style="width:8.85pt;height:10.2pt" o:ole="">
            <v:imagedata r:id="rId611" o:title=""/>
          </v:shape>
          <o:OLEObject Type="Embed" ProgID="Equation.3" ShapeID="_x0000_i1333" DrawAspect="Content" ObjectID="_1666958349" r:id="rId612"/>
        </w:object>
      </w:r>
      <w:r w:rsidRPr="0059157F">
        <w:rPr>
          <w:rFonts w:ascii="Times New Roman" w:hAnsi="Times New Roman" w:cs="Times New Roman"/>
          <w:sz w:val="24"/>
          <w:szCs w:val="24"/>
        </w:rPr>
        <w:t xml:space="preserve"> - параметр, ограниченный </w:t>
      </w:r>
      <w:r w:rsidRPr="0059157F">
        <w:rPr>
          <w:rFonts w:ascii="Times New Roman" w:hAnsi="Times New Roman" w:cs="Times New Roman"/>
          <w:position w:val="-8"/>
          <w:sz w:val="24"/>
          <w:szCs w:val="24"/>
        </w:rPr>
        <w:object w:dxaOrig="720" w:dyaOrig="360">
          <v:shape id="_x0000_i1334" type="#_x0000_t75" style="width:36pt;height:18.35pt" o:ole="">
            <v:imagedata r:id="rId613" o:title=""/>
          </v:shape>
          <o:OLEObject Type="Embed" ProgID="Equation.3" ShapeID="_x0000_i1334" DrawAspect="Content" ObjectID="_1666958350" r:id="rId614"/>
        </w:object>
      </w:r>
      <w:r w:rsidRPr="0059157F">
        <w:rPr>
          <w:rFonts w:ascii="Times New Roman" w:hAnsi="Times New Roman" w:cs="Times New Roman"/>
          <w:sz w:val="24"/>
          <w:szCs w:val="24"/>
        </w:rPr>
        <w:t xml:space="preserve"> [55]. В этой связи,  хотели бы упомянуть, что в данной работе нами не налагаем никаких предварительных ограничений для </w:t>
      </w:r>
      <w:r w:rsidRPr="0059157F">
        <w:rPr>
          <w:rFonts w:ascii="Times New Roman" w:hAnsi="Times New Roman" w:cs="Times New Roman"/>
          <w:position w:val="-6"/>
          <w:sz w:val="24"/>
          <w:szCs w:val="24"/>
        </w:rPr>
        <w:object w:dxaOrig="180" w:dyaOrig="220">
          <v:shape id="_x0000_i1335" type="#_x0000_t75" style="width:8.85pt;height:10.2pt" o:ole="">
            <v:imagedata r:id="rId615" o:title=""/>
          </v:shape>
          <o:OLEObject Type="Embed" ProgID="Equation.3" ShapeID="_x0000_i1335" DrawAspect="Content" ObjectID="_1666958351" r:id="rId616"/>
        </w:object>
      </w:r>
      <w:r w:rsidRPr="0059157F">
        <w:rPr>
          <w:rFonts w:ascii="Times New Roman" w:hAnsi="Times New Roman" w:cs="Times New Roman"/>
          <w:sz w:val="24"/>
          <w:szCs w:val="24"/>
        </w:rPr>
        <w:t xml:space="preserve">; скорее, здесь генерируем ограничение на </w:t>
      </w:r>
      <w:r w:rsidRPr="0059157F">
        <w:rPr>
          <w:rFonts w:ascii="Times New Roman" w:hAnsi="Times New Roman" w:cs="Times New Roman"/>
          <w:position w:val="-6"/>
          <w:sz w:val="24"/>
          <w:szCs w:val="24"/>
        </w:rPr>
        <w:object w:dxaOrig="180" w:dyaOrig="220">
          <v:shape id="_x0000_i1336" type="#_x0000_t75" style="width:8.85pt;height:10.2pt" o:ole="">
            <v:imagedata r:id="rId617" o:title=""/>
          </v:shape>
          <o:OLEObject Type="Embed" ProgID="Equation.3" ShapeID="_x0000_i1336" DrawAspect="Content" ObjectID="_1666958352" r:id="rId618"/>
        </w:object>
      </w:r>
      <w:r w:rsidRPr="0059157F">
        <w:rPr>
          <w:rFonts w:ascii="Times New Roman" w:hAnsi="Times New Roman" w:cs="Times New Roman"/>
          <w:sz w:val="24"/>
          <w:szCs w:val="24"/>
        </w:rPr>
        <w:t xml:space="preserve">, на основе решения реконструкции функции </w:t>
      </w:r>
      <w:r w:rsidRPr="0059157F">
        <w:rPr>
          <w:rFonts w:ascii="Times New Roman" w:hAnsi="Times New Roman" w:cs="Times New Roman"/>
          <w:position w:val="-10"/>
          <w:sz w:val="24"/>
          <w:szCs w:val="24"/>
        </w:rPr>
        <w:object w:dxaOrig="580" w:dyaOrig="320">
          <v:shape id="_x0000_i1337" type="#_x0000_t75" style="width:29.2pt;height:15.6pt" o:ole="">
            <v:imagedata r:id="rId581" o:title=""/>
          </v:shape>
          <o:OLEObject Type="Embed" ProgID="Equation.3" ShapeID="_x0000_i1337" DrawAspect="Content" ObjectID="_1666958353" r:id="rId619"/>
        </w:object>
      </w:r>
      <w:r w:rsidRPr="0059157F">
        <w:rPr>
          <w:rFonts w:ascii="Times New Roman" w:hAnsi="Times New Roman" w:cs="Times New Roman"/>
          <w:sz w:val="24"/>
          <w:szCs w:val="24"/>
        </w:rPr>
        <w:t xml:space="preserve">. Далее можно упомянуть, что ограничение для </w:t>
      </w:r>
      <w:r w:rsidRPr="0059157F">
        <w:rPr>
          <w:rFonts w:ascii="Times New Roman" w:hAnsi="Times New Roman" w:cs="Times New Roman"/>
          <w:position w:val="-6"/>
          <w:sz w:val="24"/>
          <w:szCs w:val="24"/>
        </w:rPr>
        <w:object w:dxaOrig="180" w:dyaOrig="220">
          <v:shape id="_x0000_i1338" type="#_x0000_t75" style="width:8.85pt;height:10.2pt" o:ole="">
            <v:imagedata r:id="rId617" o:title=""/>
          </v:shape>
          <o:OLEObject Type="Embed" ProgID="Equation.3" ShapeID="_x0000_i1338" DrawAspect="Content" ObjectID="_1666958354" r:id="rId620"/>
        </w:object>
      </w:r>
      <w:r w:rsidRPr="0059157F">
        <w:rPr>
          <w:rFonts w:ascii="Times New Roman" w:hAnsi="Times New Roman" w:cs="Times New Roman"/>
          <w:sz w:val="24"/>
          <w:szCs w:val="24"/>
        </w:rPr>
        <w:t xml:space="preserve"> было первоначально представлено в работе [53], где ограничение </w:t>
      </w:r>
      <w:r w:rsidRPr="0059157F">
        <w:rPr>
          <w:rFonts w:ascii="Times New Roman" w:hAnsi="Times New Roman" w:cs="Times New Roman"/>
          <w:position w:val="-8"/>
          <w:sz w:val="24"/>
          <w:szCs w:val="24"/>
        </w:rPr>
        <w:object w:dxaOrig="720" w:dyaOrig="360">
          <v:shape id="_x0000_i1339" type="#_x0000_t75" style="width:36pt;height:18.35pt" o:ole="">
            <v:imagedata r:id="rId613" o:title=""/>
          </v:shape>
          <o:OLEObject Type="Embed" ProgID="Equation.3" ShapeID="_x0000_i1339" DrawAspect="Content" ObjectID="_1666958355" r:id="rId621"/>
        </w:object>
      </w:r>
      <w:r w:rsidRPr="0059157F">
        <w:rPr>
          <w:rFonts w:ascii="Times New Roman" w:hAnsi="Times New Roman" w:cs="Times New Roman"/>
          <w:sz w:val="24"/>
          <w:szCs w:val="24"/>
        </w:rPr>
        <w:t xml:space="preserve"> необходимо для предполагаемой формы экпиротического потенциала. В данной работе вместо того, чтобы рассматривать конкретный вид потенциала, сначала необходимо реконструировать функцию </w:t>
      </w:r>
      <w:r w:rsidRPr="0059157F">
        <w:rPr>
          <w:rFonts w:ascii="Times New Roman" w:hAnsi="Times New Roman" w:cs="Times New Roman"/>
          <w:position w:val="-10"/>
          <w:sz w:val="24"/>
          <w:szCs w:val="24"/>
        </w:rPr>
        <w:object w:dxaOrig="580" w:dyaOrig="320">
          <v:shape id="_x0000_i1340" type="#_x0000_t75" style="width:29.2pt;height:15.6pt" o:ole="">
            <v:imagedata r:id="rId581" o:title=""/>
          </v:shape>
          <o:OLEObject Type="Embed" ProgID="Equation.3" ShapeID="_x0000_i1340" DrawAspect="Content" ObjectID="_1666958356" r:id="rId622"/>
        </w:object>
      </w:r>
      <w:r w:rsidRPr="0059157F">
        <w:rPr>
          <w:rFonts w:ascii="Times New Roman" w:hAnsi="Times New Roman" w:cs="Times New Roman"/>
          <w:sz w:val="24"/>
          <w:szCs w:val="24"/>
        </w:rPr>
        <w:t xml:space="preserve">, а затем рассматриваем скалярное поле как хамелеонное, которое имеет неминимальную связь с лагранжианом материи через аналитическую функцию. При указанном выше выборе масштабного фактора параметр Хаббла и </w:t>
      </w:r>
      <w:r w:rsidRPr="0059157F">
        <w:rPr>
          <w:rFonts w:ascii="Times New Roman" w:hAnsi="Times New Roman" w:cs="Times New Roman"/>
          <w:sz w:val="24"/>
          <w:szCs w:val="24"/>
          <w:lang w:val="en-US"/>
        </w:rPr>
        <w:t>c</w:t>
      </w:r>
      <w:r w:rsidRPr="0059157F">
        <w:rPr>
          <w:rFonts w:ascii="Times New Roman" w:hAnsi="Times New Roman" w:cs="Times New Roman"/>
          <w:sz w:val="24"/>
          <w:szCs w:val="24"/>
        </w:rPr>
        <w:t>скаляр Риччи запищим в виде (2.2) и (2.3)</w:t>
      </w:r>
    </w:p>
    <w:p w:rsidR="000E5E6D" w:rsidRPr="0059157F" w:rsidRDefault="000E5E6D" w:rsidP="00C05783">
      <w:pPr>
        <w:spacing w:after="0" w:line="360" w:lineRule="auto"/>
        <w:jc w:val="center"/>
        <w:rPr>
          <w:rFonts w:ascii="Times New Roman" w:hAnsi="Times New Roman" w:cs="Times New Roman"/>
          <w:sz w:val="24"/>
          <w:szCs w:val="24"/>
        </w:rPr>
      </w:pPr>
    </w:p>
    <w:p w:rsidR="000E5E6D" w:rsidRPr="0059157F" w:rsidRDefault="000E5E6D" w:rsidP="00C05783">
      <w:pPr>
        <w:spacing w:after="0" w:line="360" w:lineRule="auto"/>
        <w:ind w:left="1416" w:firstLine="708"/>
        <w:jc w:val="right"/>
        <w:rPr>
          <w:rFonts w:ascii="Times New Roman" w:hAnsi="Times New Roman" w:cs="Times New Roman"/>
          <w:sz w:val="24"/>
          <w:szCs w:val="24"/>
        </w:rPr>
      </w:pPr>
      <w:r w:rsidRPr="0059157F">
        <w:rPr>
          <w:rFonts w:ascii="Times New Roman" w:hAnsi="Times New Roman" w:cs="Times New Roman"/>
          <w:position w:val="-30"/>
          <w:sz w:val="24"/>
          <w:szCs w:val="24"/>
        </w:rPr>
        <w:object w:dxaOrig="2000" w:dyaOrig="680">
          <v:shape id="_x0000_i1341" type="#_x0000_t75" style="width:100.55pt;height:33.3pt" o:ole="">
            <v:imagedata r:id="rId623" o:title=""/>
          </v:shape>
          <o:OLEObject Type="Embed" ProgID="Equation.3" ShapeID="_x0000_i1341" DrawAspect="Content" ObjectID="_1666958357" r:id="rId624"/>
        </w:object>
      </w:r>
      <w:r w:rsidRPr="0059157F">
        <w:rPr>
          <w:rFonts w:ascii="Times New Roman" w:hAnsi="Times New Roman" w:cs="Times New Roman"/>
          <w:sz w:val="24"/>
          <w:szCs w:val="24"/>
        </w:rPr>
        <w:t>,</w:t>
      </w:r>
      <w:r w:rsidRPr="0059157F">
        <w:rPr>
          <w:rFonts w:ascii="Times New Roman" w:hAnsi="Times New Roman" w:cs="Times New Roman"/>
          <w:sz w:val="24"/>
          <w:szCs w:val="24"/>
        </w:rPr>
        <w:tab/>
      </w:r>
      <w:r w:rsidRPr="0059157F">
        <w:rPr>
          <w:rFonts w:ascii="Times New Roman" w:hAnsi="Times New Roman" w:cs="Times New Roman"/>
          <w:sz w:val="24"/>
          <w:szCs w:val="24"/>
        </w:rPr>
        <w:tab/>
      </w:r>
      <w:r w:rsidRPr="0059157F">
        <w:rPr>
          <w:rFonts w:ascii="Times New Roman" w:hAnsi="Times New Roman" w:cs="Times New Roman"/>
          <w:sz w:val="24"/>
          <w:szCs w:val="24"/>
        </w:rPr>
        <w:tab/>
      </w:r>
      <w:r w:rsidRPr="0059157F">
        <w:rPr>
          <w:rFonts w:ascii="Times New Roman" w:hAnsi="Times New Roman" w:cs="Times New Roman"/>
          <w:sz w:val="24"/>
          <w:szCs w:val="24"/>
        </w:rPr>
        <w:tab/>
      </w:r>
      <w:r w:rsidRPr="0059157F">
        <w:rPr>
          <w:rFonts w:ascii="Times New Roman" w:hAnsi="Times New Roman" w:cs="Times New Roman"/>
          <w:sz w:val="24"/>
          <w:szCs w:val="24"/>
        </w:rPr>
        <w:tab/>
        <w:t>(2.2)</w:t>
      </w:r>
    </w:p>
    <w:p w:rsidR="000E5E6D" w:rsidRPr="0059157F" w:rsidRDefault="000E5E6D" w:rsidP="00C05783">
      <w:pPr>
        <w:spacing w:after="0" w:line="360" w:lineRule="auto"/>
        <w:ind w:firstLine="708"/>
        <w:jc w:val="right"/>
        <w:rPr>
          <w:rFonts w:ascii="Times New Roman" w:hAnsi="Times New Roman" w:cs="Times New Roman"/>
          <w:sz w:val="24"/>
          <w:szCs w:val="24"/>
        </w:rPr>
      </w:pPr>
      <w:r w:rsidRPr="0059157F">
        <w:rPr>
          <w:rFonts w:ascii="Times New Roman" w:hAnsi="Times New Roman" w:cs="Times New Roman"/>
          <w:position w:val="-32"/>
          <w:sz w:val="24"/>
          <w:szCs w:val="24"/>
          <w:lang w:val="en-US"/>
        </w:rPr>
        <w:object w:dxaOrig="3060" w:dyaOrig="740">
          <v:shape id="_x0000_i1342" type="#_x0000_t75" style="width:152.85pt;height:36.7pt" o:ole="">
            <v:imagedata r:id="rId625" o:title=""/>
          </v:shape>
          <o:OLEObject Type="Embed" ProgID="Equation.3" ShapeID="_x0000_i1342" DrawAspect="Content" ObjectID="_1666958358" r:id="rId626"/>
        </w:object>
      </w:r>
      <w:r w:rsidRPr="0059157F">
        <w:rPr>
          <w:rFonts w:ascii="Times New Roman" w:hAnsi="Times New Roman" w:cs="Times New Roman"/>
          <w:sz w:val="24"/>
          <w:szCs w:val="24"/>
        </w:rPr>
        <w:tab/>
      </w:r>
      <w:r w:rsidRPr="0059157F">
        <w:rPr>
          <w:rFonts w:ascii="Times New Roman" w:hAnsi="Times New Roman" w:cs="Times New Roman"/>
          <w:sz w:val="24"/>
          <w:szCs w:val="24"/>
        </w:rPr>
        <w:tab/>
      </w:r>
      <w:r w:rsidRPr="0059157F">
        <w:rPr>
          <w:rFonts w:ascii="Times New Roman" w:hAnsi="Times New Roman" w:cs="Times New Roman"/>
          <w:sz w:val="24"/>
          <w:szCs w:val="24"/>
        </w:rPr>
        <w:tab/>
      </w:r>
      <w:r w:rsidRPr="0059157F">
        <w:rPr>
          <w:rFonts w:ascii="Times New Roman" w:hAnsi="Times New Roman" w:cs="Times New Roman"/>
          <w:sz w:val="24"/>
          <w:szCs w:val="24"/>
        </w:rPr>
        <w:tab/>
        <w:t>(2.3)</w:t>
      </w:r>
    </w:p>
    <w:p w:rsidR="000E5E6D" w:rsidRPr="0059157F" w:rsidRDefault="000E5E6D" w:rsidP="00C05783">
      <w:pPr>
        <w:spacing w:after="0" w:line="360" w:lineRule="auto"/>
        <w:jc w:val="both"/>
        <w:rPr>
          <w:rFonts w:ascii="Times New Roman" w:hAnsi="Times New Roman" w:cs="Times New Roman"/>
          <w:sz w:val="24"/>
          <w:szCs w:val="24"/>
        </w:rPr>
      </w:pPr>
    </w:p>
    <w:p w:rsidR="000E5E6D" w:rsidRPr="0059157F" w:rsidRDefault="000E5E6D" w:rsidP="00C05783">
      <w:pPr>
        <w:spacing w:after="0" w:line="360" w:lineRule="auto"/>
        <w:ind w:firstLine="709"/>
        <w:jc w:val="both"/>
        <w:rPr>
          <w:rFonts w:ascii="Times New Roman" w:hAnsi="Times New Roman" w:cs="Times New Roman"/>
          <w:sz w:val="24"/>
          <w:szCs w:val="24"/>
        </w:rPr>
      </w:pPr>
      <w:r w:rsidRPr="0059157F">
        <w:rPr>
          <w:rFonts w:ascii="Times New Roman" w:hAnsi="Times New Roman" w:cs="Times New Roman"/>
          <w:sz w:val="24"/>
          <w:szCs w:val="24"/>
        </w:rPr>
        <w:t xml:space="preserve">Как уже было сказано, цель данной работы – реконструировать функцию </w:t>
      </w:r>
      <w:r w:rsidRPr="0059157F">
        <w:rPr>
          <w:rFonts w:ascii="Times New Roman" w:hAnsi="Times New Roman" w:cs="Times New Roman"/>
          <w:position w:val="-10"/>
          <w:sz w:val="24"/>
          <w:szCs w:val="24"/>
        </w:rPr>
        <w:object w:dxaOrig="580" w:dyaOrig="320">
          <v:shape id="_x0000_i1343" type="#_x0000_t75" style="width:29.2pt;height:15.6pt" o:ole="">
            <v:imagedata r:id="rId581" o:title=""/>
          </v:shape>
          <o:OLEObject Type="Embed" ProgID="Equation.3" ShapeID="_x0000_i1343" DrawAspect="Content" ObjectID="_1666958359" r:id="rId627"/>
        </w:object>
      </w:r>
      <w:r w:rsidRPr="0059157F">
        <w:rPr>
          <w:rFonts w:ascii="Times New Roman" w:hAnsi="Times New Roman" w:cs="Times New Roman"/>
          <w:sz w:val="24"/>
          <w:szCs w:val="24"/>
        </w:rPr>
        <w:t xml:space="preserve"> и продемонстрировать космологию скалярного поля хамелеона в рамках этой реконструкции. В свете вышеизложенного, реконструкция </w:t>
      </w:r>
      <w:r w:rsidRPr="0059157F">
        <w:rPr>
          <w:rFonts w:ascii="Times New Roman" w:hAnsi="Times New Roman" w:cs="Times New Roman"/>
          <w:position w:val="-10"/>
          <w:sz w:val="24"/>
          <w:szCs w:val="24"/>
        </w:rPr>
        <w:object w:dxaOrig="580" w:dyaOrig="320">
          <v:shape id="_x0000_i1344" type="#_x0000_t75" style="width:29.2pt;height:15.6pt" o:ole="">
            <v:imagedata r:id="rId581" o:title=""/>
          </v:shape>
          <o:OLEObject Type="Embed" ProgID="Equation.3" ShapeID="_x0000_i1344" DrawAspect="Content" ObjectID="_1666958360" r:id="rId628"/>
        </w:object>
      </w:r>
      <w:r w:rsidRPr="0059157F">
        <w:rPr>
          <w:rFonts w:ascii="Times New Roman" w:hAnsi="Times New Roman" w:cs="Times New Roman"/>
          <w:sz w:val="24"/>
          <w:szCs w:val="24"/>
        </w:rPr>
        <w:t xml:space="preserve"> гравитации с использованием уравнений (2.2) и (2.3). Следовательно, модифицированные уравнения поля приводят к уравнению Фридмана в геометрии ФРУ следующим образом: (2.4)</w:t>
      </w:r>
    </w:p>
    <w:p w:rsidR="000E5E6D" w:rsidRPr="0059157F" w:rsidRDefault="000E5E6D" w:rsidP="00C05783">
      <w:pPr>
        <w:spacing w:after="0" w:line="360" w:lineRule="auto"/>
        <w:jc w:val="both"/>
        <w:rPr>
          <w:rFonts w:ascii="Times New Roman" w:hAnsi="Times New Roman" w:cs="Times New Roman"/>
          <w:sz w:val="24"/>
          <w:szCs w:val="24"/>
        </w:rPr>
      </w:pPr>
    </w:p>
    <w:p w:rsidR="000E5E6D" w:rsidRPr="0059157F" w:rsidRDefault="000E5E6D" w:rsidP="00C05783">
      <w:pPr>
        <w:spacing w:after="0" w:line="360" w:lineRule="auto"/>
        <w:ind w:firstLine="708"/>
        <w:jc w:val="right"/>
        <w:rPr>
          <w:rFonts w:ascii="Times New Roman" w:hAnsi="Times New Roman" w:cs="Times New Roman"/>
          <w:sz w:val="24"/>
          <w:szCs w:val="24"/>
        </w:rPr>
      </w:pPr>
      <w:r w:rsidRPr="0059157F">
        <w:rPr>
          <w:rFonts w:ascii="Times New Roman" w:hAnsi="Times New Roman" w:cs="Times New Roman"/>
          <w:position w:val="-24"/>
          <w:sz w:val="24"/>
          <w:szCs w:val="24"/>
        </w:rPr>
        <w:object w:dxaOrig="5960" w:dyaOrig="620">
          <v:shape id="_x0000_i1345" type="#_x0000_t75" style="width:298.85pt;height:31.25pt" o:ole="">
            <v:imagedata r:id="rId629" o:title=""/>
          </v:shape>
          <o:OLEObject Type="Embed" ProgID="Equation.3" ShapeID="_x0000_i1345" DrawAspect="Content" ObjectID="_1666958361" r:id="rId630"/>
        </w:object>
      </w:r>
      <w:r w:rsidRPr="0059157F">
        <w:rPr>
          <w:rFonts w:ascii="Times New Roman" w:hAnsi="Times New Roman" w:cs="Times New Roman"/>
          <w:sz w:val="24"/>
          <w:szCs w:val="24"/>
        </w:rPr>
        <w:t>,</w:t>
      </w:r>
      <w:r w:rsidRPr="0059157F">
        <w:rPr>
          <w:rFonts w:ascii="Times New Roman" w:hAnsi="Times New Roman" w:cs="Times New Roman"/>
          <w:sz w:val="24"/>
          <w:szCs w:val="24"/>
        </w:rPr>
        <w:tab/>
      </w:r>
      <w:r w:rsidRPr="0059157F">
        <w:rPr>
          <w:rFonts w:ascii="Times New Roman" w:hAnsi="Times New Roman" w:cs="Times New Roman"/>
          <w:sz w:val="24"/>
          <w:szCs w:val="24"/>
        </w:rPr>
        <w:tab/>
        <w:t>(2.4)</w:t>
      </w:r>
    </w:p>
    <w:p w:rsidR="000E5E6D" w:rsidRPr="0059157F" w:rsidRDefault="000E5E6D" w:rsidP="00C05783">
      <w:pPr>
        <w:spacing w:after="0" w:line="360" w:lineRule="auto"/>
        <w:jc w:val="both"/>
        <w:rPr>
          <w:rFonts w:ascii="Times New Roman" w:hAnsi="Times New Roman" w:cs="Times New Roman"/>
          <w:sz w:val="24"/>
          <w:szCs w:val="24"/>
        </w:rPr>
      </w:pPr>
    </w:p>
    <w:p w:rsidR="000E5E6D" w:rsidRPr="0059157F" w:rsidRDefault="000E5E6D" w:rsidP="00C05783">
      <w:pPr>
        <w:spacing w:after="0" w:line="360" w:lineRule="auto"/>
        <w:jc w:val="both"/>
        <w:rPr>
          <w:rFonts w:ascii="Times New Roman" w:hAnsi="Times New Roman" w:cs="Times New Roman"/>
          <w:sz w:val="24"/>
          <w:szCs w:val="24"/>
        </w:rPr>
      </w:pPr>
      <w:r w:rsidRPr="0059157F">
        <w:rPr>
          <w:rFonts w:ascii="Times New Roman" w:hAnsi="Times New Roman" w:cs="Times New Roman"/>
          <w:sz w:val="24"/>
          <w:szCs w:val="24"/>
        </w:rPr>
        <w:lastRenderedPageBreak/>
        <w:t xml:space="preserve">где </w:t>
      </w:r>
      <w:r w:rsidRPr="0059157F">
        <w:rPr>
          <w:rFonts w:ascii="Times New Roman" w:hAnsi="Times New Roman" w:cs="Times New Roman"/>
          <w:position w:val="-12"/>
          <w:sz w:val="24"/>
          <w:szCs w:val="24"/>
        </w:rPr>
        <w:object w:dxaOrig="1380" w:dyaOrig="380">
          <v:shape id="_x0000_i1346" type="#_x0000_t75" style="width:69.3pt;height:19pt" o:ole="">
            <v:imagedata r:id="rId631" o:title=""/>
          </v:shape>
          <o:OLEObject Type="Embed" ProgID="Equation.3" ShapeID="_x0000_i1346" DrawAspect="Content" ObjectID="_1666958362" r:id="rId632"/>
        </w:object>
      </w:r>
      <w:r w:rsidRPr="0059157F">
        <w:rPr>
          <w:rFonts w:ascii="Times New Roman" w:hAnsi="Times New Roman" w:cs="Times New Roman"/>
          <w:sz w:val="24"/>
          <w:szCs w:val="24"/>
        </w:rPr>
        <w:t xml:space="preserve"> указывает плотность темной материи. Ниже  показжем, как </w:t>
      </w:r>
      <w:r w:rsidRPr="0059157F">
        <w:rPr>
          <w:rFonts w:ascii="Times New Roman" w:hAnsi="Times New Roman" w:cs="Times New Roman"/>
          <w:position w:val="-4"/>
          <w:sz w:val="24"/>
          <w:szCs w:val="24"/>
        </w:rPr>
        <w:object w:dxaOrig="240" w:dyaOrig="260">
          <v:shape id="_x0000_i1347" type="#_x0000_t75" style="width:12.25pt;height:12.9pt" o:ole="">
            <v:imagedata r:id="rId633" o:title=""/>
          </v:shape>
          <o:OLEObject Type="Embed" ProgID="Equation.3" ShapeID="_x0000_i1347" DrawAspect="Content" ObjectID="_1666958363" r:id="rId634"/>
        </w:object>
      </w:r>
      <w:r w:rsidRPr="0059157F">
        <w:rPr>
          <w:rFonts w:ascii="Times New Roman" w:hAnsi="Times New Roman" w:cs="Times New Roman"/>
          <w:sz w:val="24"/>
          <w:szCs w:val="24"/>
        </w:rPr>
        <w:t xml:space="preserve"> может быть выражено через </w:t>
      </w:r>
      <w:r w:rsidRPr="0059157F">
        <w:rPr>
          <w:rFonts w:ascii="Times New Roman" w:hAnsi="Times New Roman" w:cs="Times New Roman"/>
          <w:position w:val="-6"/>
          <w:sz w:val="24"/>
          <w:szCs w:val="24"/>
        </w:rPr>
        <w:object w:dxaOrig="139" w:dyaOrig="240">
          <v:shape id="_x0000_i1348" type="#_x0000_t75" style="width:6.8pt;height:12.25pt" o:ole="">
            <v:imagedata r:id="rId635" o:title=""/>
          </v:shape>
          <o:OLEObject Type="Embed" ProgID="Equation.3" ShapeID="_x0000_i1348" DrawAspect="Content" ObjectID="_1666958364" r:id="rId636"/>
        </w:object>
      </w:r>
      <w:r w:rsidRPr="0059157F">
        <w:rPr>
          <w:rFonts w:ascii="Times New Roman" w:hAnsi="Times New Roman" w:cs="Times New Roman"/>
          <w:sz w:val="24"/>
          <w:szCs w:val="24"/>
        </w:rPr>
        <w:t xml:space="preserve"> на основе выбора масштабного фактора. Следовательно, модифицированное уравнение Фридмана (2.4), написанное выше, приводит к дифференциальному уравнению от </w:t>
      </w:r>
      <w:r w:rsidRPr="0059157F">
        <w:rPr>
          <w:rFonts w:ascii="Times New Roman" w:hAnsi="Times New Roman" w:cs="Times New Roman"/>
          <w:position w:val="-6"/>
          <w:sz w:val="24"/>
          <w:szCs w:val="24"/>
        </w:rPr>
        <w:object w:dxaOrig="139" w:dyaOrig="240">
          <v:shape id="_x0000_i1349" type="#_x0000_t75" style="width:6.8pt;height:12.25pt" o:ole="">
            <v:imagedata r:id="rId637" o:title=""/>
          </v:shape>
          <o:OLEObject Type="Embed" ProgID="Equation.3" ShapeID="_x0000_i1349" DrawAspect="Content" ObjectID="_1666958365" r:id="rId638"/>
        </w:object>
      </w:r>
      <w:r w:rsidRPr="0059157F">
        <w:rPr>
          <w:rFonts w:ascii="Times New Roman" w:hAnsi="Times New Roman" w:cs="Times New Roman"/>
          <w:sz w:val="24"/>
          <w:szCs w:val="24"/>
        </w:rPr>
        <w:t xml:space="preserve"> как независимая переменная, которая после решения дает нам решение для </w:t>
      </w:r>
      <w:r w:rsidRPr="0059157F">
        <w:rPr>
          <w:rFonts w:ascii="Times New Roman" w:hAnsi="Times New Roman" w:cs="Times New Roman"/>
          <w:position w:val="-10"/>
          <w:sz w:val="24"/>
          <w:szCs w:val="24"/>
        </w:rPr>
        <w:object w:dxaOrig="580" w:dyaOrig="320">
          <v:shape id="_x0000_i1350" type="#_x0000_t75" style="width:29.2pt;height:15.6pt" o:ole="">
            <v:imagedata r:id="rId581" o:title=""/>
          </v:shape>
          <o:OLEObject Type="Embed" ProgID="Equation.3" ShapeID="_x0000_i1350" DrawAspect="Content" ObjectID="_1666958366" r:id="rId639"/>
        </w:object>
      </w:r>
      <w:r w:rsidRPr="0059157F">
        <w:rPr>
          <w:rFonts w:ascii="Times New Roman" w:hAnsi="Times New Roman" w:cs="Times New Roman"/>
          <w:sz w:val="24"/>
          <w:szCs w:val="24"/>
        </w:rPr>
        <w:t xml:space="preserve"> в терминах космического времени </w:t>
      </w:r>
      <w:r w:rsidRPr="0059157F">
        <w:rPr>
          <w:rFonts w:ascii="Times New Roman" w:hAnsi="Times New Roman" w:cs="Times New Roman"/>
          <w:position w:val="-6"/>
          <w:sz w:val="24"/>
          <w:szCs w:val="24"/>
        </w:rPr>
        <w:object w:dxaOrig="139" w:dyaOrig="240">
          <v:shape id="_x0000_i1351" type="#_x0000_t75" style="width:6.8pt;height:12.25pt" o:ole="">
            <v:imagedata r:id="rId640" o:title=""/>
          </v:shape>
          <o:OLEObject Type="Embed" ProgID="Equation.3" ShapeID="_x0000_i1351" DrawAspect="Content" ObjectID="_1666958367" r:id="rId641"/>
        </w:object>
      </w:r>
      <w:r w:rsidRPr="0059157F">
        <w:rPr>
          <w:rFonts w:ascii="Times New Roman" w:hAnsi="Times New Roman" w:cs="Times New Roman"/>
          <w:sz w:val="24"/>
          <w:szCs w:val="24"/>
        </w:rPr>
        <w:t xml:space="preserve"> как следует: (2.5)</w:t>
      </w:r>
    </w:p>
    <w:p w:rsidR="000E5E6D" w:rsidRPr="0059157F" w:rsidRDefault="000E5E6D" w:rsidP="00C05783">
      <w:pPr>
        <w:spacing w:after="0" w:line="360" w:lineRule="auto"/>
        <w:jc w:val="both"/>
        <w:rPr>
          <w:rFonts w:ascii="Times New Roman" w:hAnsi="Times New Roman" w:cs="Times New Roman"/>
          <w:sz w:val="24"/>
          <w:szCs w:val="24"/>
        </w:rPr>
      </w:pPr>
    </w:p>
    <w:p w:rsidR="000E5E6D" w:rsidRPr="0059157F" w:rsidRDefault="000E5E6D" w:rsidP="00C05783">
      <w:pPr>
        <w:spacing w:after="0" w:line="360" w:lineRule="auto"/>
        <w:jc w:val="right"/>
        <w:rPr>
          <w:rFonts w:ascii="Times New Roman" w:hAnsi="Times New Roman" w:cs="Times New Roman"/>
          <w:sz w:val="24"/>
          <w:szCs w:val="24"/>
        </w:rPr>
      </w:pPr>
      <w:r w:rsidRPr="0059157F">
        <w:rPr>
          <w:rFonts w:ascii="Times New Roman" w:hAnsi="Times New Roman" w:cs="Times New Roman"/>
          <w:position w:val="-34"/>
          <w:sz w:val="24"/>
          <w:szCs w:val="24"/>
          <w:lang w:val="en-US"/>
        </w:rPr>
        <w:object w:dxaOrig="8059" w:dyaOrig="999">
          <v:shape id="_x0000_i1352" type="#_x0000_t75" style="width:403.45pt;height:50.25pt" o:ole="">
            <v:imagedata r:id="rId642" o:title=""/>
          </v:shape>
          <o:OLEObject Type="Embed" ProgID="Equation.3" ShapeID="_x0000_i1352" DrawAspect="Content" ObjectID="_1666958368" r:id="rId643"/>
        </w:object>
      </w:r>
      <w:r w:rsidRPr="0059157F">
        <w:rPr>
          <w:rFonts w:ascii="Times New Roman" w:hAnsi="Times New Roman" w:cs="Times New Roman"/>
          <w:sz w:val="24"/>
          <w:szCs w:val="24"/>
        </w:rPr>
        <w:t>,</w:t>
      </w:r>
      <w:r w:rsidRPr="0059157F">
        <w:rPr>
          <w:rFonts w:ascii="Times New Roman" w:hAnsi="Times New Roman" w:cs="Times New Roman"/>
          <w:sz w:val="24"/>
          <w:szCs w:val="24"/>
        </w:rPr>
        <w:tab/>
        <w:t>(2.5)</w:t>
      </w:r>
    </w:p>
    <w:p w:rsidR="000E5E6D" w:rsidRPr="0059157F" w:rsidRDefault="000E5E6D" w:rsidP="00C05783">
      <w:pPr>
        <w:spacing w:after="0" w:line="360" w:lineRule="auto"/>
        <w:jc w:val="both"/>
        <w:rPr>
          <w:rFonts w:ascii="Times New Roman" w:hAnsi="Times New Roman" w:cs="Times New Roman"/>
          <w:sz w:val="24"/>
          <w:szCs w:val="24"/>
        </w:rPr>
      </w:pPr>
    </w:p>
    <w:p w:rsidR="000E5E6D" w:rsidRPr="0059157F" w:rsidRDefault="000E5E6D" w:rsidP="00C05783">
      <w:pPr>
        <w:spacing w:after="0" w:line="360" w:lineRule="auto"/>
        <w:jc w:val="both"/>
        <w:rPr>
          <w:rFonts w:ascii="Times New Roman" w:hAnsi="Times New Roman" w:cs="Times New Roman"/>
          <w:sz w:val="24"/>
          <w:szCs w:val="24"/>
        </w:rPr>
      </w:pPr>
      <w:r w:rsidRPr="0059157F">
        <w:rPr>
          <w:rFonts w:ascii="Times New Roman" w:hAnsi="Times New Roman" w:cs="Times New Roman"/>
          <w:sz w:val="24"/>
          <w:szCs w:val="24"/>
        </w:rPr>
        <w:t xml:space="preserve">где </w:t>
      </w:r>
      <w:r w:rsidRPr="0059157F">
        <w:rPr>
          <w:rFonts w:ascii="Times New Roman" w:hAnsi="Times New Roman" w:cs="Times New Roman"/>
          <w:position w:val="-10"/>
          <w:sz w:val="24"/>
          <w:szCs w:val="24"/>
        </w:rPr>
        <w:object w:dxaOrig="1460" w:dyaOrig="340">
          <v:shape id="_x0000_i1353" type="#_x0000_t75" style="width:72.7pt;height:17pt" o:ole="">
            <v:imagedata r:id="rId644" o:title=""/>
          </v:shape>
          <o:OLEObject Type="Embed" ProgID="Equation.3" ShapeID="_x0000_i1353" DrawAspect="Content" ObjectID="_1666958369" r:id="rId645"/>
        </w:object>
      </w:r>
      <w:r w:rsidRPr="0059157F">
        <w:rPr>
          <w:rFonts w:ascii="Times New Roman" w:hAnsi="Times New Roman" w:cs="Times New Roman"/>
          <w:sz w:val="24"/>
          <w:szCs w:val="24"/>
        </w:rPr>
        <w:t xml:space="preserve">. Вышеупомянутое уравнение (2.5) преобразуется в функцию </w:t>
      </w:r>
      <w:r w:rsidRPr="0059157F">
        <w:rPr>
          <w:rFonts w:ascii="Times New Roman" w:hAnsi="Times New Roman" w:cs="Times New Roman"/>
          <w:position w:val="-4"/>
          <w:sz w:val="24"/>
          <w:szCs w:val="24"/>
        </w:rPr>
        <w:object w:dxaOrig="240" w:dyaOrig="260">
          <v:shape id="_x0000_i1354" type="#_x0000_t75" style="width:12.25pt;height:12.9pt" o:ole="">
            <v:imagedata r:id="rId646" o:title=""/>
          </v:shape>
          <o:OLEObject Type="Embed" ProgID="Equation.3" ShapeID="_x0000_i1354" DrawAspect="Content" ObjectID="_1666958370" r:id="rId647"/>
        </w:object>
      </w:r>
      <w:r w:rsidRPr="0059157F">
        <w:rPr>
          <w:rFonts w:ascii="Times New Roman" w:hAnsi="Times New Roman" w:cs="Times New Roman"/>
          <w:sz w:val="24"/>
          <w:szCs w:val="24"/>
        </w:rPr>
        <w:t xml:space="preserve">, и, наконец, строится </w:t>
      </w:r>
      <w:r w:rsidRPr="0059157F">
        <w:rPr>
          <w:rFonts w:ascii="Times New Roman" w:hAnsi="Times New Roman" w:cs="Times New Roman"/>
          <w:position w:val="-10"/>
          <w:sz w:val="24"/>
          <w:szCs w:val="24"/>
        </w:rPr>
        <w:object w:dxaOrig="580" w:dyaOrig="320">
          <v:shape id="_x0000_i1355" type="#_x0000_t75" style="width:29.2pt;height:15.6pt" o:ole="">
            <v:imagedata r:id="rId581" o:title=""/>
          </v:shape>
          <o:OLEObject Type="Embed" ProgID="Equation.3" ShapeID="_x0000_i1355" DrawAspect="Content" ObjectID="_1666958371" r:id="rId648"/>
        </w:object>
      </w:r>
      <w:r w:rsidRPr="0059157F">
        <w:rPr>
          <w:rFonts w:ascii="Times New Roman" w:hAnsi="Times New Roman" w:cs="Times New Roman"/>
          <w:sz w:val="24"/>
          <w:szCs w:val="24"/>
        </w:rPr>
        <w:t xml:space="preserve"> принимает следующий вид: (2.6)</w:t>
      </w:r>
    </w:p>
    <w:p w:rsidR="000E5E6D" w:rsidRPr="0059157F" w:rsidRDefault="000E5E6D" w:rsidP="00C05783">
      <w:pPr>
        <w:spacing w:after="0" w:line="360" w:lineRule="auto"/>
        <w:jc w:val="center"/>
        <w:rPr>
          <w:rFonts w:ascii="Times New Roman" w:hAnsi="Times New Roman" w:cs="Times New Roman"/>
          <w:sz w:val="24"/>
          <w:szCs w:val="24"/>
        </w:rPr>
      </w:pPr>
    </w:p>
    <w:p w:rsidR="000E5E6D" w:rsidRPr="0059157F" w:rsidRDefault="000E5E6D" w:rsidP="00C05783">
      <w:pPr>
        <w:spacing w:after="0" w:line="360" w:lineRule="auto"/>
        <w:ind w:firstLine="708"/>
        <w:jc w:val="right"/>
        <w:rPr>
          <w:rFonts w:ascii="Times New Roman" w:hAnsi="Times New Roman" w:cs="Times New Roman"/>
          <w:sz w:val="24"/>
          <w:szCs w:val="24"/>
        </w:rPr>
      </w:pPr>
      <w:r w:rsidRPr="0059157F">
        <w:rPr>
          <w:rFonts w:ascii="Times New Roman" w:hAnsi="Times New Roman" w:cs="Times New Roman"/>
          <w:position w:val="-10"/>
          <w:sz w:val="24"/>
          <w:szCs w:val="24"/>
          <w:lang w:val="en-US"/>
        </w:rPr>
        <w:object w:dxaOrig="2980" w:dyaOrig="540">
          <v:shape id="_x0000_i1356" type="#_x0000_t75" style="width:148.75pt;height:27.15pt" o:ole="">
            <v:imagedata r:id="rId649" o:title=""/>
          </v:shape>
          <o:OLEObject Type="Embed" ProgID="Equation.3" ShapeID="_x0000_i1356" DrawAspect="Content" ObjectID="_1666958372" r:id="rId650"/>
        </w:object>
      </w:r>
      <w:r w:rsidRPr="0059157F">
        <w:rPr>
          <w:rFonts w:ascii="Times New Roman" w:hAnsi="Times New Roman" w:cs="Times New Roman"/>
          <w:sz w:val="24"/>
          <w:szCs w:val="24"/>
        </w:rPr>
        <w:t>,</w:t>
      </w:r>
      <w:r w:rsidRPr="0059157F">
        <w:rPr>
          <w:rFonts w:ascii="Times New Roman" w:hAnsi="Times New Roman" w:cs="Times New Roman"/>
          <w:sz w:val="24"/>
          <w:szCs w:val="24"/>
        </w:rPr>
        <w:tab/>
      </w:r>
      <w:r w:rsidRPr="0059157F">
        <w:rPr>
          <w:rFonts w:ascii="Times New Roman" w:hAnsi="Times New Roman" w:cs="Times New Roman"/>
          <w:sz w:val="24"/>
          <w:szCs w:val="24"/>
        </w:rPr>
        <w:tab/>
      </w:r>
      <w:r w:rsidRPr="0059157F">
        <w:rPr>
          <w:rFonts w:ascii="Times New Roman" w:hAnsi="Times New Roman" w:cs="Times New Roman"/>
          <w:sz w:val="24"/>
          <w:szCs w:val="24"/>
        </w:rPr>
        <w:tab/>
      </w:r>
      <w:r w:rsidRPr="0059157F">
        <w:rPr>
          <w:rFonts w:ascii="Times New Roman" w:hAnsi="Times New Roman" w:cs="Times New Roman"/>
          <w:sz w:val="24"/>
          <w:szCs w:val="24"/>
        </w:rPr>
        <w:tab/>
        <w:t>(2.6)</w:t>
      </w:r>
    </w:p>
    <w:p w:rsidR="000E5E6D" w:rsidRPr="0059157F" w:rsidRDefault="000E5E6D" w:rsidP="00C05783">
      <w:pPr>
        <w:spacing w:after="0" w:line="360" w:lineRule="auto"/>
        <w:jc w:val="both"/>
        <w:rPr>
          <w:rFonts w:ascii="Times New Roman" w:hAnsi="Times New Roman" w:cs="Times New Roman"/>
          <w:sz w:val="24"/>
          <w:szCs w:val="24"/>
        </w:rPr>
      </w:pPr>
    </w:p>
    <w:p w:rsidR="000E5E6D" w:rsidRPr="0059157F" w:rsidRDefault="000E5E6D" w:rsidP="00C05783">
      <w:pPr>
        <w:spacing w:after="0" w:line="360" w:lineRule="auto"/>
        <w:jc w:val="both"/>
        <w:rPr>
          <w:rFonts w:ascii="Times New Roman" w:hAnsi="Times New Roman" w:cs="Times New Roman"/>
          <w:sz w:val="24"/>
          <w:szCs w:val="24"/>
        </w:rPr>
      </w:pPr>
      <w:r w:rsidRPr="0059157F">
        <w:rPr>
          <w:rFonts w:ascii="Times New Roman" w:hAnsi="Times New Roman" w:cs="Times New Roman"/>
          <w:sz w:val="24"/>
          <w:szCs w:val="24"/>
        </w:rPr>
        <w:t>где (2.17)</w:t>
      </w:r>
    </w:p>
    <w:p w:rsidR="000E5E6D" w:rsidRPr="0059157F" w:rsidRDefault="000E5E6D" w:rsidP="00C05783">
      <w:pPr>
        <w:spacing w:after="0" w:line="360" w:lineRule="auto"/>
        <w:jc w:val="both"/>
        <w:rPr>
          <w:rFonts w:ascii="Times New Roman" w:hAnsi="Times New Roman" w:cs="Times New Roman"/>
          <w:sz w:val="24"/>
          <w:szCs w:val="24"/>
        </w:rPr>
      </w:pPr>
    </w:p>
    <w:p w:rsidR="000E5E6D" w:rsidRPr="0059157F" w:rsidRDefault="000E5E6D" w:rsidP="00C05783">
      <w:pPr>
        <w:spacing w:after="0" w:line="360" w:lineRule="auto"/>
        <w:jc w:val="center"/>
        <w:rPr>
          <w:rFonts w:ascii="Times New Roman" w:hAnsi="Times New Roman" w:cs="Times New Roman"/>
          <w:sz w:val="24"/>
          <w:szCs w:val="24"/>
        </w:rPr>
      </w:pPr>
      <w:r w:rsidRPr="0059157F">
        <w:rPr>
          <w:rFonts w:ascii="Times New Roman" w:hAnsi="Times New Roman" w:cs="Times New Roman"/>
          <w:position w:val="-48"/>
          <w:sz w:val="24"/>
          <w:szCs w:val="24"/>
          <w:lang w:val="en-US"/>
        </w:rPr>
        <w:object w:dxaOrig="5520" w:dyaOrig="1080">
          <v:shape id="_x0000_i1357" type="#_x0000_t75" style="width:275.75pt;height:54.35pt" o:ole="">
            <v:imagedata r:id="rId651" o:title=""/>
          </v:shape>
          <o:OLEObject Type="Embed" ProgID="Equation.3" ShapeID="_x0000_i1357" DrawAspect="Content" ObjectID="_1666958373" r:id="rId652"/>
        </w:object>
      </w:r>
      <w:r w:rsidRPr="0059157F">
        <w:rPr>
          <w:rFonts w:ascii="Times New Roman" w:hAnsi="Times New Roman" w:cs="Times New Roman"/>
          <w:sz w:val="24"/>
          <w:szCs w:val="24"/>
        </w:rPr>
        <w:t>,</w:t>
      </w:r>
    </w:p>
    <w:p w:rsidR="000E5E6D" w:rsidRPr="0059157F" w:rsidRDefault="000E5E6D" w:rsidP="00C05783">
      <w:pPr>
        <w:spacing w:after="0" w:line="360" w:lineRule="auto"/>
        <w:jc w:val="right"/>
        <w:rPr>
          <w:rFonts w:ascii="Times New Roman" w:hAnsi="Times New Roman" w:cs="Times New Roman"/>
          <w:sz w:val="24"/>
          <w:szCs w:val="24"/>
        </w:rPr>
      </w:pPr>
      <w:r w:rsidRPr="0059157F">
        <w:rPr>
          <w:rFonts w:ascii="Times New Roman" w:hAnsi="Times New Roman" w:cs="Times New Roman"/>
          <w:position w:val="-38"/>
          <w:sz w:val="24"/>
          <w:szCs w:val="24"/>
          <w:lang w:val="en-US"/>
        </w:rPr>
        <w:object w:dxaOrig="6520" w:dyaOrig="880">
          <v:shape id="_x0000_i1358" type="#_x0000_t75" style="width:326.05pt;height:44.15pt" o:ole="">
            <v:imagedata r:id="rId653" o:title=""/>
          </v:shape>
          <o:OLEObject Type="Embed" ProgID="Equation.3" ShapeID="_x0000_i1358" DrawAspect="Content" ObjectID="_1666958374" r:id="rId654"/>
        </w:object>
      </w:r>
      <w:r w:rsidRPr="0059157F">
        <w:rPr>
          <w:rFonts w:ascii="Times New Roman" w:hAnsi="Times New Roman" w:cs="Times New Roman"/>
          <w:sz w:val="24"/>
          <w:szCs w:val="24"/>
        </w:rPr>
        <w:t>,</w:t>
      </w:r>
      <w:r w:rsidRPr="0059157F">
        <w:rPr>
          <w:rFonts w:ascii="Times New Roman" w:hAnsi="Times New Roman" w:cs="Times New Roman"/>
          <w:sz w:val="24"/>
          <w:szCs w:val="24"/>
        </w:rPr>
        <w:tab/>
      </w:r>
      <w:r w:rsidRPr="0059157F">
        <w:rPr>
          <w:rFonts w:ascii="Times New Roman" w:hAnsi="Times New Roman" w:cs="Times New Roman"/>
          <w:sz w:val="24"/>
          <w:szCs w:val="24"/>
        </w:rPr>
        <w:tab/>
        <w:t>(2.7)</w:t>
      </w:r>
    </w:p>
    <w:p w:rsidR="000E5E6D" w:rsidRPr="0059157F" w:rsidRDefault="000E5E6D" w:rsidP="00C05783">
      <w:pPr>
        <w:spacing w:after="0" w:line="360" w:lineRule="auto"/>
        <w:jc w:val="both"/>
        <w:rPr>
          <w:rFonts w:ascii="Times New Roman" w:hAnsi="Times New Roman" w:cs="Times New Roman"/>
          <w:sz w:val="24"/>
          <w:szCs w:val="24"/>
        </w:rPr>
      </w:pPr>
    </w:p>
    <w:p w:rsidR="000E5E6D" w:rsidRPr="0059157F" w:rsidRDefault="000E5E6D" w:rsidP="00C05783">
      <w:pPr>
        <w:spacing w:after="0" w:line="360" w:lineRule="auto"/>
        <w:jc w:val="center"/>
        <w:rPr>
          <w:rFonts w:ascii="Times New Roman" w:hAnsi="Times New Roman" w:cs="Times New Roman"/>
          <w:sz w:val="24"/>
          <w:szCs w:val="24"/>
        </w:rPr>
      </w:pPr>
      <w:r w:rsidRPr="0059157F">
        <w:rPr>
          <w:rFonts w:ascii="Times New Roman" w:hAnsi="Times New Roman" w:cs="Times New Roman"/>
          <w:position w:val="-38"/>
          <w:sz w:val="24"/>
          <w:szCs w:val="24"/>
          <w:lang w:val="en-US"/>
        </w:rPr>
        <w:object w:dxaOrig="6399" w:dyaOrig="880">
          <v:shape id="_x0000_i1359" type="#_x0000_t75" style="width:320.6pt;height:44.15pt" o:ole="">
            <v:imagedata r:id="rId655" o:title=""/>
          </v:shape>
          <o:OLEObject Type="Embed" ProgID="Equation.3" ShapeID="_x0000_i1359" DrawAspect="Content" ObjectID="_1666958375" r:id="rId656"/>
        </w:object>
      </w:r>
      <w:r w:rsidRPr="0059157F">
        <w:rPr>
          <w:rFonts w:ascii="Times New Roman" w:hAnsi="Times New Roman" w:cs="Times New Roman"/>
          <w:sz w:val="24"/>
          <w:szCs w:val="24"/>
        </w:rPr>
        <w:t>.</w:t>
      </w:r>
    </w:p>
    <w:p w:rsidR="000E5E6D" w:rsidRPr="0059157F" w:rsidRDefault="000E5E6D" w:rsidP="00C05783">
      <w:pPr>
        <w:spacing w:after="0" w:line="360" w:lineRule="auto"/>
        <w:jc w:val="both"/>
        <w:rPr>
          <w:rFonts w:ascii="Times New Roman" w:hAnsi="Times New Roman" w:cs="Times New Roman"/>
          <w:sz w:val="24"/>
          <w:szCs w:val="24"/>
        </w:rPr>
      </w:pPr>
    </w:p>
    <w:p w:rsidR="000E5E6D" w:rsidRPr="0059157F" w:rsidRDefault="000E5E6D" w:rsidP="00C05783">
      <w:pPr>
        <w:spacing w:after="0" w:line="360" w:lineRule="auto"/>
        <w:ind w:firstLine="709"/>
        <w:jc w:val="both"/>
        <w:rPr>
          <w:rFonts w:ascii="Times New Roman" w:hAnsi="Times New Roman" w:cs="Times New Roman"/>
          <w:sz w:val="24"/>
          <w:szCs w:val="24"/>
        </w:rPr>
      </w:pPr>
      <w:r w:rsidRPr="0059157F">
        <w:rPr>
          <w:rFonts w:ascii="Times New Roman" w:hAnsi="Times New Roman" w:cs="Times New Roman"/>
          <w:sz w:val="24"/>
          <w:szCs w:val="24"/>
        </w:rPr>
        <w:t xml:space="preserve">Уравнение (2.17) показывает, что для того, чтобы </w:t>
      </w:r>
      <w:r w:rsidRPr="0059157F">
        <w:rPr>
          <w:rFonts w:ascii="Times New Roman" w:hAnsi="Times New Roman" w:cs="Times New Roman"/>
          <w:position w:val="-10"/>
          <w:sz w:val="24"/>
          <w:szCs w:val="24"/>
        </w:rPr>
        <w:object w:dxaOrig="279" w:dyaOrig="340">
          <v:shape id="_x0000_i1360" type="#_x0000_t75" style="width:14.25pt;height:17pt" o:ole="">
            <v:imagedata r:id="rId657" o:title=""/>
          </v:shape>
          <o:OLEObject Type="Embed" ProgID="Equation.3" ShapeID="_x0000_i1360" DrawAspect="Content" ObjectID="_1666958376" r:id="rId658"/>
        </w:object>
      </w:r>
      <w:r w:rsidRPr="0059157F">
        <w:rPr>
          <w:rFonts w:ascii="Times New Roman" w:hAnsi="Times New Roman" w:cs="Times New Roman"/>
          <w:sz w:val="24"/>
          <w:szCs w:val="24"/>
        </w:rPr>
        <w:t xml:space="preserve"> было действительным, необходимо</w:t>
      </w:r>
      <w:r w:rsidRPr="0059157F">
        <w:rPr>
          <w:rFonts w:ascii="Times New Roman" w:hAnsi="Times New Roman" w:cs="Times New Roman"/>
          <w:position w:val="-6"/>
          <w:sz w:val="24"/>
          <w:szCs w:val="24"/>
        </w:rPr>
        <w:object w:dxaOrig="1020" w:dyaOrig="320">
          <v:shape id="_x0000_i1361" type="#_x0000_t75" style="width:50.95pt;height:16.3pt" o:ole="">
            <v:imagedata r:id="rId659" o:title=""/>
          </v:shape>
          <o:OLEObject Type="Embed" ProgID="Equation.3" ShapeID="_x0000_i1361" DrawAspect="Content" ObjectID="_1666958377" r:id="rId660"/>
        </w:object>
      </w:r>
      <w:r w:rsidRPr="0059157F">
        <w:rPr>
          <w:rFonts w:ascii="Times New Roman" w:hAnsi="Times New Roman" w:cs="Times New Roman"/>
          <w:sz w:val="24"/>
          <w:szCs w:val="24"/>
        </w:rPr>
        <w:t xml:space="preserve">. Этот выбор не влияет на </w:t>
      </w:r>
      <w:r w:rsidRPr="0059157F">
        <w:rPr>
          <w:rFonts w:ascii="Times New Roman" w:hAnsi="Times New Roman" w:cs="Times New Roman"/>
          <w:position w:val="-10"/>
          <w:sz w:val="24"/>
          <w:szCs w:val="24"/>
        </w:rPr>
        <w:object w:dxaOrig="300" w:dyaOrig="340">
          <v:shape id="_x0000_i1362" type="#_x0000_t75" style="width:14.95pt;height:17pt" o:ole="">
            <v:imagedata r:id="rId661" o:title=""/>
          </v:shape>
          <o:OLEObject Type="Embed" ProgID="Equation.3" ShapeID="_x0000_i1362" DrawAspect="Content" ObjectID="_1666958378" r:id="rId662"/>
        </w:object>
      </w:r>
      <w:r w:rsidRPr="0059157F">
        <w:rPr>
          <w:rFonts w:ascii="Times New Roman" w:hAnsi="Times New Roman" w:cs="Times New Roman"/>
          <w:sz w:val="24"/>
          <w:szCs w:val="24"/>
        </w:rPr>
        <w:t xml:space="preserve"> и </w:t>
      </w:r>
      <w:r w:rsidRPr="0059157F">
        <w:rPr>
          <w:rFonts w:ascii="Times New Roman" w:hAnsi="Times New Roman" w:cs="Times New Roman"/>
          <w:position w:val="-12"/>
          <w:sz w:val="24"/>
          <w:szCs w:val="24"/>
        </w:rPr>
        <w:object w:dxaOrig="300" w:dyaOrig="360">
          <v:shape id="_x0000_i1363" type="#_x0000_t75" style="width:14.95pt;height:18.35pt" o:ole="">
            <v:imagedata r:id="rId663" o:title=""/>
          </v:shape>
          <o:OLEObject Type="Embed" ProgID="Equation.3" ShapeID="_x0000_i1363" DrawAspect="Content" ObjectID="_1666958379" r:id="rId664"/>
        </w:object>
      </w:r>
      <w:r w:rsidRPr="0059157F">
        <w:rPr>
          <w:rFonts w:ascii="Times New Roman" w:hAnsi="Times New Roman" w:cs="Times New Roman"/>
          <w:sz w:val="24"/>
          <w:szCs w:val="24"/>
        </w:rPr>
        <w:t xml:space="preserve">. </w:t>
      </w:r>
    </w:p>
    <w:p w:rsidR="000E5E6D" w:rsidRPr="0059157F" w:rsidRDefault="000E5E6D" w:rsidP="00C05783">
      <w:pPr>
        <w:spacing w:after="0" w:line="360" w:lineRule="auto"/>
        <w:ind w:firstLine="709"/>
        <w:jc w:val="both"/>
        <w:rPr>
          <w:rFonts w:ascii="Times New Roman" w:hAnsi="Times New Roman" w:cs="Times New Roman"/>
          <w:sz w:val="24"/>
          <w:szCs w:val="24"/>
        </w:rPr>
      </w:pPr>
      <w:r w:rsidRPr="0059157F">
        <w:rPr>
          <w:rFonts w:ascii="Times New Roman" w:hAnsi="Times New Roman" w:cs="Times New Roman"/>
          <w:sz w:val="24"/>
          <w:szCs w:val="24"/>
        </w:rPr>
        <w:t xml:space="preserve">Производные от функции </w:t>
      </w:r>
      <w:r w:rsidRPr="0059157F">
        <w:rPr>
          <w:rFonts w:ascii="Times New Roman" w:hAnsi="Times New Roman" w:cs="Times New Roman"/>
          <w:position w:val="-10"/>
          <w:sz w:val="24"/>
          <w:szCs w:val="24"/>
        </w:rPr>
        <w:object w:dxaOrig="580" w:dyaOrig="320">
          <v:shape id="_x0000_i1364" type="#_x0000_t75" style="width:29.2pt;height:15.6pt" o:ole="">
            <v:imagedata r:id="rId581" o:title=""/>
          </v:shape>
          <o:OLEObject Type="Embed" ProgID="Equation.3" ShapeID="_x0000_i1364" DrawAspect="Content" ObjectID="_1666958380" r:id="rId665"/>
        </w:object>
      </w:r>
      <w:r w:rsidRPr="0059157F">
        <w:rPr>
          <w:rFonts w:ascii="Times New Roman" w:hAnsi="Times New Roman" w:cs="Times New Roman"/>
          <w:sz w:val="24"/>
          <w:szCs w:val="24"/>
        </w:rPr>
        <w:t xml:space="preserve"> до различных порядков вычисляются ниже: (2.8)</w:t>
      </w:r>
    </w:p>
    <w:p w:rsidR="000E5E6D" w:rsidRPr="0059157F" w:rsidRDefault="000E5E6D" w:rsidP="00C05783">
      <w:pPr>
        <w:spacing w:after="0" w:line="360" w:lineRule="auto"/>
        <w:jc w:val="center"/>
        <w:rPr>
          <w:rFonts w:ascii="Times New Roman" w:hAnsi="Times New Roman" w:cs="Times New Roman"/>
          <w:sz w:val="24"/>
          <w:szCs w:val="24"/>
        </w:rPr>
      </w:pPr>
    </w:p>
    <w:p w:rsidR="000E5E6D" w:rsidRPr="0059157F" w:rsidRDefault="000E5E6D" w:rsidP="00C05783">
      <w:pPr>
        <w:spacing w:after="0" w:line="360" w:lineRule="auto"/>
        <w:ind w:left="1" w:hanging="1"/>
        <w:jc w:val="right"/>
        <w:rPr>
          <w:rFonts w:ascii="Times New Roman" w:hAnsi="Times New Roman" w:cs="Times New Roman"/>
          <w:sz w:val="24"/>
          <w:szCs w:val="24"/>
        </w:rPr>
      </w:pPr>
      <w:r w:rsidRPr="0059157F">
        <w:rPr>
          <w:rFonts w:ascii="Times New Roman" w:hAnsi="Times New Roman" w:cs="Times New Roman"/>
          <w:position w:val="-50"/>
          <w:sz w:val="24"/>
          <w:szCs w:val="24"/>
          <w:lang w:val="en-US"/>
        </w:rPr>
        <w:object w:dxaOrig="4099" w:dyaOrig="1120">
          <v:shape id="_x0000_i1365" type="#_x0000_t75" style="width:205.8pt;height:55.7pt" o:ole="">
            <v:imagedata r:id="rId666" o:title=""/>
          </v:shape>
          <o:OLEObject Type="Embed" ProgID="Equation.3" ShapeID="_x0000_i1365" DrawAspect="Content" ObjectID="_1666958381" r:id="rId667"/>
        </w:object>
      </w:r>
      <w:r w:rsidRPr="0059157F">
        <w:rPr>
          <w:rFonts w:ascii="Times New Roman" w:hAnsi="Times New Roman" w:cs="Times New Roman"/>
          <w:sz w:val="24"/>
          <w:szCs w:val="24"/>
        </w:rPr>
        <w:t>.</w:t>
      </w:r>
      <w:r w:rsidRPr="0059157F">
        <w:rPr>
          <w:rFonts w:ascii="Times New Roman" w:hAnsi="Times New Roman" w:cs="Times New Roman"/>
          <w:sz w:val="24"/>
          <w:szCs w:val="24"/>
        </w:rPr>
        <w:tab/>
      </w:r>
      <w:r w:rsidRPr="0059157F">
        <w:rPr>
          <w:rFonts w:ascii="Times New Roman" w:hAnsi="Times New Roman" w:cs="Times New Roman"/>
          <w:sz w:val="24"/>
          <w:szCs w:val="24"/>
        </w:rPr>
        <w:tab/>
      </w:r>
      <w:r w:rsidRPr="0059157F">
        <w:rPr>
          <w:rFonts w:ascii="Times New Roman" w:hAnsi="Times New Roman" w:cs="Times New Roman"/>
          <w:sz w:val="24"/>
          <w:szCs w:val="24"/>
        </w:rPr>
        <w:tab/>
      </w:r>
      <w:r w:rsidRPr="0059157F">
        <w:rPr>
          <w:rFonts w:ascii="Times New Roman" w:hAnsi="Times New Roman" w:cs="Times New Roman"/>
          <w:sz w:val="24"/>
          <w:szCs w:val="24"/>
        </w:rPr>
        <w:tab/>
        <w:t>(2.8)</w:t>
      </w:r>
    </w:p>
    <w:p w:rsidR="000E5E6D" w:rsidRPr="0059157F" w:rsidRDefault="000E5E6D" w:rsidP="00C05783">
      <w:pPr>
        <w:spacing w:after="0" w:line="360" w:lineRule="auto"/>
        <w:ind w:firstLine="709"/>
        <w:jc w:val="both"/>
        <w:rPr>
          <w:rFonts w:ascii="Times New Roman" w:hAnsi="Times New Roman" w:cs="Times New Roman"/>
          <w:sz w:val="24"/>
          <w:szCs w:val="24"/>
        </w:rPr>
      </w:pPr>
      <w:r w:rsidRPr="0059157F">
        <w:rPr>
          <w:rFonts w:ascii="Times New Roman" w:hAnsi="Times New Roman" w:cs="Times New Roman"/>
          <w:sz w:val="24"/>
          <w:szCs w:val="24"/>
        </w:rPr>
        <w:lastRenderedPageBreak/>
        <w:t xml:space="preserve">Из приведенных выше выражений ясно, что реконструированная функция </w:t>
      </w:r>
      <w:r w:rsidRPr="0059157F">
        <w:rPr>
          <w:rFonts w:ascii="Times New Roman" w:hAnsi="Times New Roman" w:cs="Times New Roman"/>
          <w:position w:val="-10"/>
          <w:sz w:val="24"/>
          <w:szCs w:val="24"/>
        </w:rPr>
        <w:object w:dxaOrig="580" w:dyaOrig="320">
          <v:shape id="_x0000_i1366" type="#_x0000_t75" style="width:29.2pt;height:15.6pt" o:ole="">
            <v:imagedata r:id="rId581" o:title=""/>
          </v:shape>
          <o:OLEObject Type="Embed" ProgID="Equation.3" ShapeID="_x0000_i1366" DrawAspect="Content" ObjectID="_1666958382" r:id="rId668"/>
        </w:object>
      </w:r>
      <w:r w:rsidRPr="0059157F">
        <w:rPr>
          <w:rFonts w:ascii="Times New Roman" w:hAnsi="Times New Roman" w:cs="Times New Roman"/>
          <w:sz w:val="24"/>
          <w:szCs w:val="24"/>
        </w:rPr>
        <w:t xml:space="preserve"> является действительным решением уравнения (2.4), и производные до указанных выше порядков существуют. Установлено, что </w:t>
      </w:r>
      <w:r w:rsidRPr="0059157F">
        <w:rPr>
          <w:rFonts w:ascii="Times New Roman" w:hAnsi="Times New Roman" w:cs="Times New Roman"/>
          <w:position w:val="-10"/>
          <w:sz w:val="24"/>
          <w:szCs w:val="24"/>
        </w:rPr>
        <w:object w:dxaOrig="580" w:dyaOrig="320">
          <v:shape id="_x0000_i1367" type="#_x0000_t75" style="width:29.2pt;height:15.6pt" o:ole="">
            <v:imagedata r:id="rId581" o:title=""/>
          </v:shape>
          <o:OLEObject Type="Embed" ProgID="Equation.3" ShapeID="_x0000_i1367" DrawAspect="Content" ObjectID="_1666958383" r:id="rId669"/>
        </w:object>
      </w:r>
      <w:r w:rsidRPr="0059157F">
        <w:rPr>
          <w:rFonts w:ascii="Times New Roman" w:hAnsi="Times New Roman" w:cs="Times New Roman"/>
          <w:sz w:val="24"/>
          <w:szCs w:val="24"/>
        </w:rPr>
        <w:t xml:space="preserve"> возрастает в области </w:t>
      </w:r>
      <w:r w:rsidRPr="0059157F">
        <w:rPr>
          <w:rFonts w:ascii="Times New Roman" w:hAnsi="Times New Roman" w:cs="Times New Roman"/>
          <w:position w:val="-6"/>
          <w:sz w:val="24"/>
          <w:szCs w:val="24"/>
        </w:rPr>
        <w:object w:dxaOrig="1020" w:dyaOrig="320">
          <v:shape id="_x0000_i1368" type="#_x0000_t75" style="width:50.95pt;height:16.3pt" o:ole="">
            <v:imagedata r:id="rId670" o:title=""/>
          </v:shape>
          <o:OLEObject Type="Embed" ProgID="Equation.3" ShapeID="_x0000_i1368" DrawAspect="Content" ObjectID="_1666958384" r:id="rId671"/>
        </w:object>
      </w:r>
      <w:r w:rsidRPr="0059157F">
        <w:rPr>
          <w:rFonts w:ascii="Times New Roman" w:hAnsi="Times New Roman" w:cs="Times New Roman"/>
          <w:sz w:val="24"/>
          <w:szCs w:val="24"/>
        </w:rPr>
        <w:t xml:space="preserve">. Это означает, что </w:t>
      </w:r>
      <w:r w:rsidRPr="0059157F">
        <w:rPr>
          <w:rFonts w:ascii="Times New Roman" w:hAnsi="Times New Roman" w:cs="Times New Roman"/>
          <w:position w:val="-24"/>
          <w:sz w:val="24"/>
          <w:szCs w:val="24"/>
        </w:rPr>
        <w:object w:dxaOrig="1200" w:dyaOrig="620">
          <v:shape id="_x0000_i1369" type="#_x0000_t75" style="width:59.75pt;height:31.25pt" o:ole="">
            <v:imagedata r:id="rId672" o:title=""/>
          </v:shape>
          <o:OLEObject Type="Embed" ProgID="Equation.3" ShapeID="_x0000_i1369" DrawAspect="Content" ObjectID="_1666958385" r:id="rId673"/>
        </w:object>
      </w:r>
      <w:r w:rsidRPr="0059157F">
        <w:rPr>
          <w:rFonts w:ascii="Times New Roman" w:hAnsi="Times New Roman" w:cs="Times New Roman"/>
          <w:sz w:val="24"/>
          <w:szCs w:val="24"/>
        </w:rPr>
        <w:t xml:space="preserve"> и </w:t>
      </w:r>
      <w:r w:rsidRPr="0059157F">
        <w:rPr>
          <w:rFonts w:ascii="Times New Roman" w:hAnsi="Times New Roman" w:cs="Times New Roman"/>
          <w:position w:val="-24"/>
          <w:sz w:val="24"/>
          <w:szCs w:val="24"/>
        </w:rPr>
        <w:object w:dxaOrig="2060" w:dyaOrig="620">
          <v:shape id="_x0000_i1370" type="#_x0000_t75" style="width:103.25pt;height:31.25pt" o:ole="">
            <v:imagedata r:id="rId674" o:title=""/>
          </v:shape>
          <o:OLEObject Type="Embed" ProgID="Equation.3" ShapeID="_x0000_i1370" DrawAspect="Content" ObjectID="_1666958386" r:id="rId675"/>
        </w:object>
      </w:r>
      <w:r w:rsidRPr="0059157F">
        <w:rPr>
          <w:rFonts w:ascii="Times New Roman" w:hAnsi="Times New Roman" w:cs="Times New Roman"/>
          <w:sz w:val="24"/>
          <w:szCs w:val="24"/>
        </w:rPr>
        <w:t xml:space="preserve"> в области </w:t>
      </w:r>
      <w:r w:rsidRPr="0059157F">
        <w:rPr>
          <w:rFonts w:ascii="Times New Roman" w:hAnsi="Times New Roman" w:cs="Times New Roman"/>
          <w:position w:val="-6"/>
          <w:sz w:val="24"/>
          <w:szCs w:val="24"/>
        </w:rPr>
        <w:object w:dxaOrig="1020" w:dyaOrig="320">
          <v:shape id="_x0000_i1371" type="#_x0000_t75" style="width:50.95pt;height:16.3pt" o:ole="">
            <v:imagedata r:id="rId676" o:title=""/>
          </v:shape>
          <o:OLEObject Type="Embed" ProgID="Equation.3" ShapeID="_x0000_i1371" DrawAspect="Content" ObjectID="_1666958387" r:id="rId677"/>
        </w:object>
      </w:r>
      <w:r w:rsidRPr="0059157F">
        <w:rPr>
          <w:rFonts w:ascii="Times New Roman" w:hAnsi="Times New Roman" w:cs="Times New Roman"/>
          <w:sz w:val="24"/>
          <w:szCs w:val="24"/>
        </w:rPr>
        <w:t xml:space="preserve">. Следовательно, наблюдается, что полученная таким образом функция </w:t>
      </w:r>
      <w:r w:rsidRPr="0059157F">
        <w:rPr>
          <w:rFonts w:ascii="Times New Roman" w:hAnsi="Times New Roman" w:cs="Times New Roman"/>
          <w:position w:val="-10"/>
          <w:sz w:val="24"/>
          <w:szCs w:val="24"/>
        </w:rPr>
        <w:object w:dxaOrig="580" w:dyaOrig="320">
          <v:shape id="_x0000_i1372" type="#_x0000_t75" style="width:29.2pt;height:15.6pt" o:ole="">
            <v:imagedata r:id="rId581" o:title=""/>
          </v:shape>
          <o:OLEObject Type="Embed" ProgID="Equation.3" ShapeID="_x0000_i1372" DrawAspect="Content" ObjectID="_1666958388" r:id="rId678"/>
        </w:object>
      </w:r>
      <w:r w:rsidRPr="0059157F">
        <w:rPr>
          <w:rFonts w:ascii="Times New Roman" w:hAnsi="Times New Roman" w:cs="Times New Roman"/>
          <w:position w:val="-10"/>
          <w:sz w:val="24"/>
          <w:szCs w:val="24"/>
        </w:rPr>
        <w:t xml:space="preserve"> </w:t>
      </w:r>
      <w:r w:rsidRPr="0059157F">
        <w:rPr>
          <w:rFonts w:ascii="Times New Roman" w:hAnsi="Times New Roman" w:cs="Times New Roman"/>
          <w:sz w:val="24"/>
          <w:szCs w:val="24"/>
        </w:rPr>
        <w:t xml:space="preserve"> свободна от призрачной неустойчивости. Кроме того, замечаем, что для </w:t>
      </w:r>
      <w:r w:rsidRPr="0059157F">
        <w:rPr>
          <w:rFonts w:ascii="Times New Roman" w:hAnsi="Times New Roman" w:cs="Times New Roman"/>
          <w:position w:val="-6"/>
          <w:sz w:val="24"/>
          <w:szCs w:val="24"/>
        </w:rPr>
        <w:object w:dxaOrig="1020" w:dyaOrig="320">
          <v:shape id="_x0000_i1373" type="#_x0000_t75" style="width:50.95pt;height:16.3pt" o:ole="">
            <v:imagedata r:id="rId676" o:title=""/>
          </v:shape>
          <o:OLEObject Type="Embed" ProgID="Equation.3" ShapeID="_x0000_i1373" DrawAspect="Content" ObjectID="_1666958389" r:id="rId679"/>
        </w:object>
      </w:r>
      <w:r w:rsidRPr="0059157F">
        <w:rPr>
          <w:rFonts w:ascii="Times New Roman" w:hAnsi="Times New Roman" w:cs="Times New Roman"/>
          <w:sz w:val="24"/>
          <w:szCs w:val="24"/>
        </w:rPr>
        <w:t xml:space="preserve"> у нас есть возрастающая картина </w:t>
      </w:r>
      <w:r w:rsidRPr="0059157F">
        <w:rPr>
          <w:rFonts w:ascii="Times New Roman" w:hAnsi="Times New Roman" w:cs="Times New Roman"/>
          <w:position w:val="-10"/>
          <w:sz w:val="24"/>
          <w:szCs w:val="24"/>
        </w:rPr>
        <w:object w:dxaOrig="639" w:dyaOrig="320">
          <v:shape id="_x0000_i1374" type="#_x0000_t75" style="width:31.9pt;height:16.3pt" o:ole="">
            <v:imagedata r:id="rId680" o:title=""/>
          </v:shape>
          <o:OLEObject Type="Embed" ProgID="Equation.3" ShapeID="_x0000_i1374" DrawAspect="Content" ObjectID="_1666958390" r:id="rId681"/>
        </w:object>
      </w:r>
      <w:r w:rsidRPr="0059157F">
        <w:rPr>
          <w:rFonts w:ascii="Times New Roman" w:hAnsi="Times New Roman" w:cs="Times New Roman"/>
          <w:sz w:val="24"/>
          <w:szCs w:val="24"/>
        </w:rPr>
        <w:t xml:space="preserve"> с космическим временем </w:t>
      </w:r>
      <w:r w:rsidRPr="0059157F">
        <w:rPr>
          <w:rFonts w:ascii="Times New Roman" w:hAnsi="Times New Roman" w:cs="Times New Roman"/>
          <w:position w:val="-6"/>
          <w:sz w:val="24"/>
          <w:szCs w:val="24"/>
        </w:rPr>
        <w:object w:dxaOrig="139" w:dyaOrig="240">
          <v:shape id="_x0000_i1375" type="#_x0000_t75" style="width:6.8pt;height:12.25pt" o:ole="">
            <v:imagedata r:id="rId682" o:title=""/>
          </v:shape>
          <o:OLEObject Type="Embed" ProgID="Equation.3" ShapeID="_x0000_i1375" DrawAspect="Content" ObjectID="_1666958391" r:id="rId683"/>
        </w:object>
      </w:r>
      <w:r w:rsidRPr="0059157F">
        <w:rPr>
          <w:rFonts w:ascii="Times New Roman" w:hAnsi="Times New Roman" w:cs="Times New Roman"/>
          <w:sz w:val="24"/>
          <w:szCs w:val="24"/>
        </w:rPr>
        <w:t xml:space="preserve">. Следовательно, </w:t>
      </w:r>
      <w:r w:rsidRPr="0059157F">
        <w:rPr>
          <w:rFonts w:ascii="Times New Roman" w:hAnsi="Times New Roman" w:cs="Times New Roman"/>
          <w:position w:val="-10"/>
          <w:sz w:val="24"/>
          <w:szCs w:val="24"/>
        </w:rPr>
        <w:object w:dxaOrig="1020" w:dyaOrig="320">
          <v:shape id="_x0000_i1376" type="#_x0000_t75" style="width:50.95pt;height:16.3pt" o:ole="">
            <v:imagedata r:id="rId684" o:title=""/>
          </v:shape>
          <o:OLEObject Type="Embed" ProgID="Equation.3" ShapeID="_x0000_i1376" DrawAspect="Content" ObjectID="_1666958392" r:id="rId685"/>
        </w:object>
      </w:r>
      <w:r w:rsidRPr="0059157F">
        <w:rPr>
          <w:rFonts w:ascii="Times New Roman" w:hAnsi="Times New Roman" w:cs="Times New Roman"/>
          <w:sz w:val="24"/>
          <w:szCs w:val="24"/>
        </w:rPr>
        <w:t xml:space="preserve">. В литературах [56] – [58], продемонстрирован режим большой кривизны, устойчивый к малым возмущениям до - условие устойчивости </w:t>
      </w:r>
      <w:r w:rsidRPr="0059157F">
        <w:rPr>
          <w:rFonts w:ascii="Times New Roman" w:hAnsi="Times New Roman" w:cs="Times New Roman"/>
          <w:position w:val="-10"/>
          <w:sz w:val="24"/>
          <w:szCs w:val="24"/>
        </w:rPr>
        <w:object w:dxaOrig="580" w:dyaOrig="320">
          <v:shape id="_x0000_i1377" type="#_x0000_t75" style="width:29.2pt;height:15.6pt" o:ole="">
            <v:imagedata r:id="rId581" o:title=""/>
          </v:shape>
          <o:OLEObject Type="Embed" ProgID="Equation.3" ShapeID="_x0000_i1377" DrawAspect="Content" ObjectID="_1666958393" r:id="rId686"/>
        </w:object>
      </w:r>
      <w:r w:rsidRPr="0059157F">
        <w:rPr>
          <w:rFonts w:ascii="Times New Roman" w:hAnsi="Times New Roman" w:cs="Times New Roman"/>
          <w:sz w:val="24"/>
          <w:szCs w:val="24"/>
        </w:rPr>
        <w:t xml:space="preserve"> гравитации. Это приводит к требованию положительного квадрата массы. для скалярона, т.е. </w:t>
      </w:r>
      <w:r w:rsidRPr="0059157F">
        <w:rPr>
          <w:rFonts w:ascii="Times New Roman" w:hAnsi="Times New Roman" w:cs="Times New Roman"/>
          <w:position w:val="-28"/>
          <w:sz w:val="24"/>
          <w:szCs w:val="24"/>
        </w:rPr>
        <w:object w:dxaOrig="2060" w:dyaOrig="660">
          <v:shape id="_x0000_i1378" type="#_x0000_t75" style="width:103.25pt;height:33.3pt" o:ole="">
            <v:imagedata r:id="rId687" o:title=""/>
          </v:shape>
          <o:OLEObject Type="Embed" ProgID="Equation.3" ShapeID="_x0000_i1378" DrawAspect="Content" ObjectID="_1666958394" r:id="rId688"/>
        </w:object>
      </w:r>
      <w:r w:rsidRPr="0059157F">
        <w:rPr>
          <w:rFonts w:ascii="Times New Roman" w:hAnsi="Times New Roman" w:cs="Times New Roman"/>
          <w:sz w:val="24"/>
          <w:szCs w:val="24"/>
        </w:rPr>
        <w:t xml:space="preserve">. В данном случае и </w:t>
      </w:r>
      <w:r w:rsidRPr="0059157F">
        <w:rPr>
          <w:rFonts w:ascii="Times New Roman" w:hAnsi="Times New Roman" w:cs="Times New Roman"/>
          <w:position w:val="-10"/>
          <w:sz w:val="24"/>
          <w:szCs w:val="24"/>
        </w:rPr>
        <w:object w:dxaOrig="620" w:dyaOrig="320">
          <v:shape id="_x0000_i1379" type="#_x0000_t75" style="width:31.25pt;height:16.3pt" o:ole="">
            <v:imagedata r:id="rId689" o:title=""/>
          </v:shape>
          <o:OLEObject Type="Embed" ProgID="Equation.3" ShapeID="_x0000_i1379" DrawAspect="Content" ObjectID="_1666958395" r:id="rId690"/>
        </w:object>
      </w:r>
      <w:r w:rsidRPr="0059157F">
        <w:rPr>
          <w:rFonts w:ascii="Times New Roman" w:hAnsi="Times New Roman" w:cs="Times New Roman"/>
          <w:sz w:val="24"/>
          <w:szCs w:val="24"/>
        </w:rPr>
        <w:t xml:space="preserve">, и </w:t>
      </w:r>
      <w:r w:rsidRPr="0059157F">
        <w:rPr>
          <w:rFonts w:ascii="Times New Roman" w:hAnsi="Times New Roman" w:cs="Times New Roman"/>
          <w:position w:val="-10"/>
          <w:sz w:val="24"/>
          <w:szCs w:val="24"/>
        </w:rPr>
        <w:object w:dxaOrig="660" w:dyaOrig="320">
          <v:shape id="_x0000_i1380" type="#_x0000_t75" style="width:33.3pt;height:16.3pt" o:ole="">
            <v:imagedata r:id="rId691" o:title=""/>
          </v:shape>
          <o:OLEObject Type="Embed" ProgID="Equation.3" ShapeID="_x0000_i1380" DrawAspect="Content" ObjectID="_1666958396" r:id="rId692"/>
        </w:object>
      </w:r>
      <w:r w:rsidRPr="0059157F">
        <w:rPr>
          <w:rFonts w:ascii="Times New Roman" w:hAnsi="Times New Roman" w:cs="Times New Roman"/>
          <w:sz w:val="24"/>
          <w:szCs w:val="24"/>
        </w:rPr>
        <w:t xml:space="preserve"> положительны, </w:t>
      </w:r>
      <w:r w:rsidRPr="0059157F">
        <w:rPr>
          <w:rFonts w:ascii="Times New Roman" w:hAnsi="Times New Roman" w:cs="Times New Roman"/>
          <w:position w:val="-14"/>
          <w:sz w:val="24"/>
          <w:szCs w:val="24"/>
        </w:rPr>
        <w:object w:dxaOrig="940" w:dyaOrig="400">
          <v:shape id="_x0000_i1381" type="#_x0000_t75" style="width:46.2pt;height:19.7pt" o:ole="">
            <v:imagedata r:id="rId693" o:title=""/>
          </v:shape>
          <o:OLEObject Type="Embed" ProgID="Equation.3" ShapeID="_x0000_i1381" DrawAspect="Content" ObjectID="_1666958397" r:id="rId694"/>
        </w:object>
      </w:r>
      <w:r w:rsidRPr="0059157F">
        <w:rPr>
          <w:rFonts w:ascii="Times New Roman" w:hAnsi="Times New Roman" w:cs="Times New Roman"/>
          <w:sz w:val="24"/>
          <w:szCs w:val="24"/>
        </w:rPr>
        <w:t xml:space="preserve">. Тахионная неустойчивость проявляется в отрицательных массовых членах, приводящих к неустойчивому режиму low-k [58]. В данном случае квадрат массы оказывается положительным для реконструированной </w:t>
      </w:r>
      <w:r w:rsidRPr="0059157F">
        <w:rPr>
          <w:rFonts w:ascii="Times New Roman" w:hAnsi="Times New Roman" w:cs="Times New Roman"/>
          <w:position w:val="-10"/>
          <w:sz w:val="24"/>
          <w:szCs w:val="24"/>
        </w:rPr>
        <w:object w:dxaOrig="580" w:dyaOrig="320">
          <v:shape id="_x0000_i1382" type="#_x0000_t75" style="width:29.2pt;height:15.6pt" o:ole="">
            <v:imagedata r:id="rId695" o:title=""/>
          </v:shape>
          <o:OLEObject Type="Embed" ProgID="Equation.3" ShapeID="_x0000_i1382" DrawAspect="Content" ObjectID="_1666958398" r:id="rId696"/>
        </w:object>
      </w:r>
      <w:r w:rsidRPr="0059157F">
        <w:rPr>
          <w:rFonts w:ascii="Times New Roman" w:hAnsi="Times New Roman" w:cs="Times New Roman"/>
          <w:sz w:val="24"/>
          <w:szCs w:val="24"/>
        </w:rPr>
        <w:t xml:space="preserve"> гравитации. Таким образом, модель </w:t>
      </w:r>
      <w:r w:rsidRPr="0059157F">
        <w:rPr>
          <w:rFonts w:ascii="Times New Roman" w:hAnsi="Times New Roman" w:cs="Times New Roman"/>
          <w:position w:val="-10"/>
          <w:sz w:val="24"/>
          <w:szCs w:val="24"/>
        </w:rPr>
        <w:object w:dxaOrig="580" w:dyaOrig="320">
          <v:shape id="_x0000_i1383" type="#_x0000_t75" style="width:29.2pt;height:15.6pt" o:ole="">
            <v:imagedata r:id="rId581" o:title=""/>
          </v:shape>
          <o:OLEObject Type="Embed" ProgID="Equation.3" ShapeID="_x0000_i1383" DrawAspect="Content" ObjectID="_1666958399" r:id="rId697"/>
        </w:object>
      </w:r>
      <w:r w:rsidRPr="0059157F">
        <w:rPr>
          <w:rFonts w:ascii="Times New Roman" w:hAnsi="Times New Roman" w:cs="Times New Roman"/>
          <w:sz w:val="24"/>
          <w:szCs w:val="24"/>
        </w:rPr>
        <w:t xml:space="preserve"> гравитации полученной по схеме реконструкции, представленной выше, свободна от тахионной неустойчивости. Это доказывает физическую жизнеспособность реконструированной </w:t>
      </w:r>
      <w:r w:rsidRPr="0059157F">
        <w:rPr>
          <w:rFonts w:ascii="Times New Roman" w:hAnsi="Times New Roman" w:cs="Times New Roman"/>
          <w:position w:val="-10"/>
          <w:sz w:val="24"/>
          <w:szCs w:val="24"/>
        </w:rPr>
        <w:object w:dxaOrig="580" w:dyaOrig="320">
          <v:shape id="_x0000_i1384" type="#_x0000_t75" style="width:29.2pt;height:15.6pt" o:ole="">
            <v:imagedata r:id="rId698" o:title=""/>
          </v:shape>
          <o:OLEObject Type="Embed" ProgID="Equation.3" ShapeID="_x0000_i1384" DrawAspect="Content" ObjectID="_1666958400" r:id="rId699"/>
        </w:object>
      </w:r>
      <w:r w:rsidRPr="0059157F">
        <w:rPr>
          <w:rFonts w:ascii="Times New Roman" w:hAnsi="Times New Roman" w:cs="Times New Roman"/>
          <w:sz w:val="24"/>
          <w:szCs w:val="24"/>
        </w:rPr>
        <w:t xml:space="preserve"> гравитации.</w:t>
      </w:r>
    </w:p>
    <w:p w:rsidR="000E5E6D" w:rsidRPr="0059157F" w:rsidRDefault="000E5E6D" w:rsidP="00C05783">
      <w:pPr>
        <w:spacing w:after="0" w:line="360" w:lineRule="auto"/>
        <w:jc w:val="both"/>
        <w:rPr>
          <w:rFonts w:ascii="Times New Roman" w:hAnsi="Times New Roman" w:cs="Times New Roman"/>
          <w:sz w:val="24"/>
          <w:szCs w:val="24"/>
        </w:rPr>
      </w:pPr>
    </w:p>
    <w:p w:rsidR="000E5E6D" w:rsidRPr="0059157F" w:rsidRDefault="000E5E6D" w:rsidP="00C05783">
      <w:pPr>
        <w:spacing w:after="0" w:line="360" w:lineRule="auto"/>
        <w:ind w:firstLine="709"/>
        <w:jc w:val="both"/>
        <w:rPr>
          <w:rFonts w:ascii="Times New Roman" w:hAnsi="Times New Roman" w:cs="Times New Roman"/>
          <w:b/>
          <w:sz w:val="24"/>
          <w:szCs w:val="24"/>
        </w:rPr>
      </w:pPr>
      <w:r w:rsidRPr="0059157F">
        <w:rPr>
          <w:rFonts w:ascii="Times New Roman" w:hAnsi="Times New Roman" w:cs="Times New Roman"/>
          <w:b/>
          <w:sz w:val="24"/>
          <w:szCs w:val="24"/>
        </w:rPr>
        <w:t xml:space="preserve">2.2 Скалярное поле хамелеона в модифицированной </w:t>
      </w:r>
      <w:r w:rsidRPr="0059157F">
        <w:rPr>
          <w:rFonts w:ascii="Times New Roman" w:hAnsi="Times New Roman" w:cs="Times New Roman"/>
          <w:position w:val="-10"/>
          <w:sz w:val="24"/>
          <w:szCs w:val="24"/>
        </w:rPr>
        <w:object w:dxaOrig="580" w:dyaOrig="320">
          <v:shape id="_x0000_i1385" type="#_x0000_t75" style="width:29.2pt;height:15.6pt" o:ole="">
            <v:imagedata r:id="rId581" o:title=""/>
          </v:shape>
          <o:OLEObject Type="Embed" ProgID="Equation.3" ShapeID="_x0000_i1385" DrawAspect="Content" ObjectID="_1666958401" r:id="rId700"/>
        </w:object>
      </w:r>
      <w:r w:rsidRPr="0059157F">
        <w:rPr>
          <w:rFonts w:ascii="Times New Roman" w:hAnsi="Times New Roman" w:cs="Times New Roman"/>
          <w:b/>
          <w:sz w:val="24"/>
          <w:szCs w:val="24"/>
        </w:rPr>
        <w:t xml:space="preserve"> гравитации</w:t>
      </w:r>
    </w:p>
    <w:p w:rsidR="000E5E6D" w:rsidRPr="0059157F" w:rsidRDefault="000E5E6D" w:rsidP="00C05783">
      <w:pPr>
        <w:spacing w:after="0" w:line="360" w:lineRule="auto"/>
        <w:ind w:firstLine="709"/>
        <w:jc w:val="both"/>
        <w:rPr>
          <w:rFonts w:ascii="Times New Roman" w:hAnsi="Times New Roman" w:cs="Times New Roman"/>
          <w:sz w:val="24"/>
          <w:szCs w:val="24"/>
        </w:rPr>
      </w:pPr>
      <w:r w:rsidRPr="0059157F">
        <w:rPr>
          <w:rFonts w:ascii="Times New Roman" w:hAnsi="Times New Roman" w:cs="Times New Roman"/>
          <w:sz w:val="24"/>
          <w:szCs w:val="24"/>
        </w:rPr>
        <w:t>Для плоской и  однородной Вселенной, действие для соответствующего скалярного поля и потенциала задается формулой [62]: (2.9)</w:t>
      </w:r>
    </w:p>
    <w:p w:rsidR="000E5E6D" w:rsidRPr="0059157F" w:rsidRDefault="000E5E6D" w:rsidP="00C05783">
      <w:pPr>
        <w:spacing w:after="0" w:line="360" w:lineRule="auto"/>
        <w:jc w:val="both"/>
        <w:rPr>
          <w:rFonts w:ascii="Times New Roman" w:hAnsi="Times New Roman" w:cs="Times New Roman"/>
          <w:sz w:val="24"/>
          <w:szCs w:val="24"/>
        </w:rPr>
      </w:pPr>
    </w:p>
    <w:p w:rsidR="000E5E6D" w:rsidRPr="0059157F" w:rsidRDefault="000E5E6D" w:rsidP="00C05783">
      <w:pPr>
        <w:spacing w:after="0" w:line="360" w:lineRule="auto"/>
        <w:ind w:firstLine="708"/>
        <w:jc w:val="right"/>
        <w:rPr>
          <w:rFonts w:ascii="Times New Roman" w:hAnsi="Times New Roman" w:cs="Times New Roman"/>
          <w:sz w:val="24"/>
          <w:szCs w:val="24"/>
        </w:rPr>
      </w:pPr>
      <w:r w:rsidRPr="0059157F">
        <w:rPr>
          <w:rFonts w:ascii="Times New Roman" w:hAnsi="Times New Roman" w:cs="Times New Roman"/>
          <w:position w:val="-28"/>
          <w:sz w:val="24"/>
          <w:szCs w:val="24"/>
          <w:lang w:val="en-US"/>
        </w:rPr>
        <w:object w:dxaOrig="4660" w:dyaOrig="680">
          <v:shape id="_x0000_i1386" type="#_x0000_t75" style="width:233pt;height:33.95pt" o:ole="">
            <v:imagedata r:id="rId701" o:title=""/>
          </v:shape>
          <o:OLEObject Type="Embed" ProgID="Equation.3" ShapeID="_x0000_i1386" DrawAspect="Content" ObjectID="_1666958402" r:id="rId702"/>
        </w:object>
      </w:r>
      <w:r w:rsidRPr="0059157F">
        <w:rPr>
          <w:rFonts w:ascii="Times New Roman" w:hAnsi="Times New Roman" w:cs="Times New Roman"/>
          <w:sz w:val="24"/>
          <w:szCs w:val="24"/>
        </w:rPr>
        <w:t>,</w:t>
      </w:r>
      <w:r w:rsidRPr="0059157F">
        <w:rPr>
          <w:rFonts w:ascii="Times New Roman" w:hAnsi="Times New Roman" w:cs="Times New Roman"/>
          <w:sz w:val="24"/>
          <w:szCs w:val="24"/>
        </w:rPr>
        <w:tab/>
      </w:r>
      <w:r w:rsidRPr="0059157F">
        <w:rPr>
          <w:rFonts w:ascii="Times New Roman" w:hAnsi="Times New Roman" w:cs="Times New Roman"/>
          <w:sz w:val="24"/>
          <w:szCs w:val="24"/>
        </w:rPr>
        <w:tab/>
      </w:r>
      <w:r w:rsidRPr="0059157F">
        <w:rPr>
          <w:rFonts w:ascii="Times New Roman" w:hAnsi="Times New Roman" w:cs="Times New Roman"/>
          <w:sz w:val="24"/>
          <w:szCs w:val="24"/>
        </w:rPr>
        <w:tab/>
        <w:t>(2.9)</w:t>
      </w:r>
    </w:p>
    <w:p w:rsidR="000E5E6D" w:rsidRPr="0059157F" w:rsidRDefault="000E5E6D" w:rsidP="00C05783">
      <w:pPr>
        <w:spacing w:after="0" w:line="360" w:lineRule="auto"/>
        <w:jc w:val="both"/>
        <w:rPr>
          <w:rFonts w:ascii="Times New Roman" w:hAnsi="Times New Roman" w:cs="Times New Roman"/>
          <w:sz w:val="24"/>
          <w:szCs w:val="24"/>
        </w:rPr>
      </w:pPr>
    </w:p>
    <w:p w:rsidR="000E5E6D" w:rsidRPr="0059157F" w:rsidRDefault="000E5E6D" w:rsidP="00C05783">
      <w:pPr>
        <w:spacing w:after="0" w:line="360" w:lineRule="auto"/>
        <w:jc w:val="both"/>
        <w:rPr>
          <w:rFonts w:ascii="Times New Roman" w:hAnsi="Times New Roman" w:cs="Times New Roman"/>
          <w:sz w:val="24"/>
          <w:szCs w:val="24"/>
        </w:rPr>
      </w:pPr>
      <w:r w:rsidRPr="0059157F">
        <w:rPr>
          <w:rFonts w:ascii="Times New Roman" w:hAnsi="Times New Roman" w:cs="Times New Roman"/>
          <w:sz w:val="24"/>
          <w:szCs w:val="24"/>
        </w:rPr>
        <w:t xml:space="preserve">где </w:t>
      </w:r>
      <w:r w:rsidRPr="0059157F">
        <w:rPr>
          <w:rFonts w:ascii="Times New Roman" w:hAnsi="Times New Roman" w:cs="Times New Roman"/>
          <w:position w:val="-10"/>
          <w:sz w:val="24"/>
          <w:szCs w:val="24"/>
        </w:rPr>
        <w:object w:dxaOrig="200" w:dyaOrig="320">
          <v:shape id="_x0000_i1387" type="#_x0000_t75" style="width:10.2pt;height:16.3pt" o:ole="">
            <v:imagedata r:id="rId703" o:title=""/>
          </v:shape>
          <o:OLEObject Type="Embed" ProgID="Equation.3" ShapeID="_x0000_i1387" DrawAspect="Content" ObjectID="_1666958403" r:id="rId704"/>
        </w:object>
      </w:r>
      <w:r w:rsidRPr="0059157F">
        <w:rPr>
          <w:rFonts w:ascii="Times New Roman" w:hAnsi="Times New Roman" w:cs="Times New Roman"/>
          <w:sz w:val="24"/>
          <w:szCs w:val="24"/>
        </w:rPr>
        <w:t xml:space="preserve"> является скалярным полем хамелеона, а </w:t>
      </w:r>
      <w:r w:rsidRPr="0059157F">
        <w:rPr>
          <w:rFonts w:ascii="Times New Roman" w:hAnsi="Times New Roman" w:cs="Times New Roman"/>
          <w:position w:val="-10"/>
          <w:sz w:val="24"/>
          <w:szCs w:val="24"/>
        </w:rPr>
        <w:object w:dxaOrig="499" w:dyaOrig="340">
          <v:shape id="_x0000_i1388" type="#_x0000_t75" style="width:25.8pt;height:17pt" o:ole="">
            <v:imagedata r:id="rId705" o:title=""/>
          </v:shape>
          <o:OLEObject Type="Embed" ProgID="Equation.3" ShapeID="_x0000_i1388" DrawAspect="Content" ObjectID="_1666958404" r:id="rId706"/>
        </w:object>
      </w:r>
      <w:r w:rsidRPr="0059157F">
        <w:rPr>
          <w:rFonts w:ascii="Times New Roman" w:hAnsi="Times New Roman" w:cs="Times New Roman"/>
          <w:sz w:val="24"/>
          <w:szCs w:val="24"/>
        </w:rPr>
        <w:t xml:space="preserve"> является потенциалом хамелеона. Функция </w:t>
      </w:r>
      <w:r w:rsidRPr="0059157F">
        <w:rPr>
          <w:rFonts w:ascii="Times New Roman" w:hAnsi="Times New Roman" w:cs="Times New Roman"/>
          <w:position w:val="-10"/>
          <w:sz w:val="24"/>
          <w:szCs w:val="24"/>
        </w:rPr>
        <w:object w:dxaOrig="520" w:dyaOrig="340">
          <v:shape id="_x0000_i1389" type="#_x0000_t75" style="width:26.5pt;height:17pt" o:ole="">
            <v:imagedata r:id="rId707" o:title=""/>
          </v:shape>
          <o:OLEObject Type="Embed" ProgID="Equation.3" ShapeID="_x0000_i1389" DrawAspect="Content" ObjectID="_1666958405" r:id="rId708"/>
        </w:object>
      </w:r>
      <w:r w:rsidRPr="0059157F">
        <w:rPr>
          <w:rFonts w:ascii="Times New Roman" w:hAnsi="Times New Roman" w:cs="Times New Roman"/>
          <w:sz w:val="24"/>
          <w:szCs w:val="24"/>
        </w:rPr>
        <w:t xml:space="preserve"> является некой аналитической функцией от </w:t>
      </w:r>
      <w:r w:rsidRPr="0059157F">
        <w:rPr>
          <w:rFonts w:ascii="Times New Roman" w:hAnsi="Times New Roman" w:cs="Times New Roman"/>
          <w:position w:val="-10"/>
          <w:sz w:val="24"/>
          <w:szCs w:val="24"/>
        </w:rPr>
        <w:object w:dxaOrig="200" w:dyaOrig="320">
          <v:shape id="_x0000_i1390" type="#_x0000_t75" style="width:10.2pt;height:16.3pt" o:ole="">
            <v:imagedata r:id="rId709" o:title=""/>
          </v:shape>
          <o:OLEObject Type="Embed" ProgID="Equation.3" ShapeID="_x0000_i1390" DrawAspect="Content" ObjectID="_1666958406" r:id="rId710"/>
        </w:object>
      </w:r>
      <w:r w:rsidRPr="0059157F">
        <w:rPr>
          <w:rFonts w:ascii="Times New Roman" w:hAnsi="Times New Roman" w:cs="Times New Roman"/>
          <w:sz w:val="24"/>
          <w:szCs w:val="24"/>
        </w:rPr>
        <w:t xml:space="preserve">, а </w:t>
      </w:r>
      <w:r w:rsidRPr="0059157F">
        <w:rPr>
          <w:rFonts w:ascii="Times New Roman" w:hAnsi="Times New Roman" w:cs="Times New Roman"/>
          <w:position w:val="-10"/>
          <w:sz w:val="24"/>
          <w:szCs w:val="24"/>
        </w:rPr>
        <w:object w:dxaOrig="660" w:dyaOrig="340">
          <v:shape id="_x0000_i1391" type="#_x0000_t75" style="width:33.3pt;height:17pt" o:ole="">
            <v:imagedata r:id="rId711" o:title=""/>
          </v:shape>
          <o:OLEObject Type="Embed" ProgID="Equation.3" ShapeID="_x0000_i1391" DrawAspect="Content" ObjectID="_1666958407" r:id="rId712"/>
        </w:object>
      </w:r>
      <w:r w:rsidRPr="0059157F">
        <w:rPr>
          <w:rFonts w:ascii="Times New Roman" w:hAnsi="Times New Roman" w:cs="Times New Roman"/>
          <w:sz w:val="24"/>
          <w:szCs w:val="24"/>
        </w:rPr>
        <w:t xml:space="preserve"> является Лагранжиан модифицированной материи. Вариация действия по компонентам метрического тензора в космологии ФРУ приводит к следующему модифицированному уравнению поля (8πG = 1): (2.10) и (2.11)</w:t>
      </w:r>
    </w:p>
    <w:p w:rsidR="000E5E6D" w:rsidRPr="0059157F" w:rsidRDefault="000E5E6D" w:rsidP="00C05783">
      <w:pPr>
        <w:spacing w:after="0" w:line="360" w:lineRule="auto"/>
        <w:jc w:val="both"/>
        <w:rPr>
          <w:rFonts w:ascii="Times New Roman" w:hAnsi="Times New Roman" w:cs="Times New Roman"/>
          <w:sz w:val="24"/>
          <w:szCs w:val="24"/>
        </w:rPr>
      </w:pPr>
    </w:p>
    <w:p w:rsidR="000E5E6D" w:rsidRPr="0059157F" w:rsidRDefault="000E5E6D" w:rsidP="00C05783">
      <w:pPr>
        <w:spacing w:after="0" w:line="360" w:lineRule="auto"/>
        <w:ind w:firstLine="708"/>
        <w:jc w:val="right"/>
        <w:rPr>
          <w:rFonts w:ascii="Times New Roman" w:hAnsi="Times New Roman" w:cs="Times New Roman"/>
          <w:sz w:val="24"/>
          <w:szCs w:val="24"/>
        </w:rPr>
      </w:pPr>
      <w:r w:rsidRPr="0059157F">
        <w:rPr>
          <w:rFonts w:ascii="Times New Roman" w:hAnsi="Times New Roman" w:cs="Times New Roman"/>
          <w:position w:val="-28"/>
          <w:sz w:val="24"/>
          <w:szCs w:val="24"/>
          <w:lang w:val="en-US"/>
        </w:rPr>
        <w:object w:dxaOrig="3739" w:dyaOrig="680">
          <v:shape id="_x0000_i1392" type="#_x0000_t75" style="width:186.8pt;height:33.95pt" o:ole="">
            <v:imagedata r:id="rId713" o:title=""/>
          </v:shape>
          <o:OLEObject Type="Embed" ProgID="Equation.3" ShapeID="_x0000_i1392" DrawAspect="Content" ObjectID="_1666958408" r:id="rId714"/>
        </w:object>
      </w:r>
      <w:r w:rsidRPr="0059157F">
        <w:rPr>
          <w:rFonts w:ascii="Times New Roman" w:hAnsi="Times New Roman" w:cs="Times New Roman"/>
          <w:sz w:val="24"/>
          <w:szCs w:val="24"/>
        </w:rPr>
        <w:t>,</w:t>
      </w:r>
      <w:r w:rsidRPr="0059157F">
        <w:rPr>
          <w:rFonts w:ascii="Times New Roman" w:hAnsi="Times New Roman" w:cs="Times New Roman"/>
          <w:sz w:val="24"/>
          <w:szCs w:val="24"/>
        </w:rPr>
        <w:tab/>
      </w:r>
      <w:r w:rsidRPr="0059157F">
        <w:rPr>
          <w:rFonts w:ascii="Times New Roman" w:hAnsi="Times New Roman" w:cs="Times New Roman"/>
          <w:sz w:val="24"/>
          <w:szCs w:val="24"/>
        </w:rPr>
        <w:tab/>
      </w:r>
      <w:r w:rsidRPr="0059157F">
        <w:rPr>
          <w:rFonts w:ascii="Times New Roman" w:hAnsi="Times New Roman" w:cs="Times New Roman"/>
          <w:sz w:val="24"/>
          <w:szCs w:val="24"/>
        </w:rPr>
        <w:tab/>
        <w:t>(2.10)</w:t>
      </w:r>
    </w:p>
    <w:p w:rsidR="000E5E6D" w:rsidRPr="0059157F" w:rsidRDefault="000E5E6D" w:rsidP="00C05783">
      <w:pPr>
        <w:spacing w:after="0" w:line="360" w:lineRule="auto"/>
        <w:jc w:val="right"/>
        <w:rPr>
          <w:rFonts w:ascii="Times New Roman" w:hAnsi="Times New Roman" w:cs="Times New Roman"/>
          <w:sz w:val="24"/>
          <w:szCs w:val="24"/>
        </w:rPr>
      </w:pPr>
      <w:r w:rsidRPr="0059157F">
        <w:rPr>
          <w:rFonts w:ascii="Times New Roman" w:hAnsi="Times New Roman" w:cs="Times New Roman"/>
          <w:position w:val="-28"/>
          <w:sz w:val="24"/>
          <w:szCs w:val="24"/>
          <w:lang w:val="en-US"/>
        </w:rPr>
        <w:object w:dxaOrig="3940" w:dyaOrig="680">
          <v:shape id="_x0000_i1393" type="#_x0000_t75" style="width:197pt;height:33.95pt" o:ole="">
            <v:imagedata r:id="rId715" o:title=""/>
          </v:shape>
          <o:OLEObject Type="Embed" ProgID="Equation.3" ShapeID="_x0000_i1393" DrawAspect="Content" ObjectID="_1666958409" r:id="rId716"/>
        </w:object>
      </w:r>
      <w:r w:rsidRPr="0059157F">
        <w:rPr>
          <w:rFonts w:ascii="Times New Roman" w:hAnsi="Times New Roman" w:cs="Times New Roman"/>
          <w:sz w:val="24"/>
          <w:szCs w:val="24"/>
        </w:rPr>
        <w:t>.</w:t>
      </w:r>
      <w:r w:rsidRPr="0059157F">
        <w:rPr>
          <w:rFonts w:ascii="Times New Roman" w:hAnsi="Times New Roman" w:cs="Times New Roman"/>
          <w:sz w:val="24"/>
          <w:szCs w:val="24"/>
        </w:rPr>
        <w:tab/>
      </w:r>
      <w:r w:rsidRPr="0059157F">
        <w:rPr>
          <w:rFonts w:ascii="Times New Roman" w:hAnsi="Times New Roman" w:cs="Times New Roman"/>
          <w:sz w:val="24"/>
          <w:szCs w:val="24"/>
        </w:rPr>
        <w:tab/>
      </w:r>
      <w:r w:rsidRPr="0059157F">
        <w:rPr>
          <w:rFonts w:ascii="Times New Roman" w:hAnsi="Times New Roman" w:cs="Times New Roman"/>
          <w:sz w:val="24"/>
          <w:szCs w:val="24"/>
        </w:rPr>
        <w:tab/>
        <w:t>(2.11)</w:t>
      </w:r>
    </w:p>
    <w:p w:rsidR="000E5E6D" w:rsidRPr="0059157F" w:rsidRDefault="000E5E6D" w:rsidP="00C05783">
      <w:pPr>
        <w:spacing w:after="0" w:line="360" w:lineRule="auto"/>
        <w:jc w:val="both"/>
        <w:rPr>
          <w:rFonts w:ascii="Times New Roman" w:hAnsi="Times New Roman" w:cs="Times New Roman"/>
          <w:sz w:val="24"/>
          <w:szCs w:val="24"/>
        </w:rPr>
      </w:pPr>
    </w:p>
    <w:p w:rsidR="000E5E6D" w:rsidRPr="0059157F" w:rsidRDefault="000E5E6D" w:rsidP="00C05783">
      <w:pPr>
        <w:spacing w:after="0" w:line="360" w:lineRule="auto"/>
        <w:ind w:firstLine="709"/>
        <w:jc w:val="both"/>
        <w:rPr>
          <w:rFonts w:ascii="Times New Roman" w:hAnsi="Times New Roman" w:cs="Times New Roman"/>
          <w:sz w:val="24"/>
          <w:szCs w:val="24"/>
        </w:rPr>
      </w:pPr>
      <w:r w:rsidRPr="0059157F">
        <w:rPr>
          <w:rFonts w:ascii="Times New Roman" w:hAnsi="Times New Roman" w:cs="Times New Roman"/>
          <w:sz w:val="24"/>
          <w:szCs w:val="24"/>
        </w:rPr>
        <w:t xml:space="preserve">Можно отметить, что, поскольку здесь рассматриваем скалярное поле хамелеона в рамках теории </w:t>
      </w:r>
      <w:r w:rsidRPr="0059157F">
        <w:rPr>
          <w:rFonts w:ascii="Times New Roman" w:hAnsi="Times New Roman" w:cs="Times New Roman"/>
          <w:position w:val="-10"/>
          <w:sz w:val="24"/>
          <w:szCs w:val="24"/>
        </w:rPr>
        <w:object w:dxaOrig="580" w:dyaOrig="320">
          <v:shape id="_x0000_i1394" type="#_x0000_t75" style="width:28.55pt;height:16.3pt" o:ole="">
            <v:imagedata r:id="rId717" o:title=""/>
          </v:shape>
          <o:OLEObject Type="Embed" ProgID="Equation.3" ShapeID="_x0000_i1394" DrawAspect="Content" ObjectID="_1666958410" r:id="rId718"/>
        </w:object>
      </w:r>
      <w:r w:rsidRPr="0059157F">
        <w:rPr>
          <w:rFonts w:ascii="Times New Roman" w:hAnsi="Times New Roman" w:cs="Times New Roman"/>
          <w:sz w:val="24"/>
          <w:szCs w:val="24"/>
        </w:rPr>
        <w:t xml:space="preserve">гравитации, выбрали плотность энергии как </w:t>
      </w:r>
      <w:r w:rsidRPr="0059157F">
        <w:rPr>
          <w:rFonts w:ascii="Times New Roman" w:hAnsi="Times New Roman" w:cs="Times New Roman"/>
          <w:position w:val="-12"/>
          <w:sz w:val="24"/>
          <w:szCs w:val="24"/>
        </w:rPr>
        <w:object w:dxaOrig="840" w:dyaOrig="360">
          <v:shape id="_x0000_i1395" type="#_x0000_t75" style="width:42.1pt;height:18.35pt" o:ole="">
            <v:imagedata r:id="rId719" o:title=""/>
          </v:shape>
          <o:OLEObject Type="Embed" ProgID="Equation.3" ShapeID="_x0000_i1395" DrawAspect="Content" ObjectID="_1666958411" r:id="rId720"/>
        </w:object>
      </w:r>
      <w:r w:rsidRPr="0059157F">
        <w:rPr>
          <w:rFonts w:ascii="Times New Roman" w:hAnsi="Times New Roman" w:cs="Times New Roman"/>
          <w:sz w:val="24"/>
          <w:szCs w:val="24"/>
        </w:rPr>
        <w:t xml:space="preserve">, давление как </w:t>
      </w:r>
      <w:r w:rsidRPr="0059157F">
        <w:rPr>
          <w:rFonts w:ascii="Times New Roman" w:hAnsi="Times New Roman" w:cs="Times New Roman"/>
          <w:position w:val="-10"/>
          <w:sz w:val="24"/>
          <w:szCs w:val="24"/>
        </w:rPr>
        <w:object w:dxaOrig="320" w:dyaOrig="340">
          <v:shape id="_x0000_i1396" type="#_x0000_t75" style="width:16.3pt;height:17pt" o:ole="">
            <v:imagedata r:id="rId721" o:title=""/>
          </v:shape>
          <o:OLEObject Type="Embed" ProgID="Equation.3" ShapeID="_x0000_i1396" DrawAspect="Content" ObjectID="_1666958412" r:id="rId722"/>
        </w:object>
      </w:r>
      <w:r w:rsidRPr="0059157F">
        <w:rPr>
          <w:rFonts w:ascii="Times New Roman" w:hAnsi="Times New Roman" w:cs="Times New Roman"/>
          <w:sz w:val="24"/>
          <w:szCs w:val="24"/>
        </w:rPr>
        <w:t xml:space="preserve"> соответственно, а аналитическую функцию заменили на функция скаляра Риччи </w:t>
      </w:r>
      <w:r w:rsidRPr="0059157F">
        <w:rPr>
          <w:rFonts w:ascii="Times New Roman" w:hAnsi="Times New Roman" w:cs="Times New Roman"/>
          <w:position w:val="-4"/>
          <w:sz w:val="24"/>
          <w:szCs w:val="24"/>
        </w:rPr>
        <w:object w:dxaOrig="240" w:dyaOrig="260">
          <v:shape id="_x0000_i1397" type="#_x0000_t75" style="width:12.25pt;height:12.9pt" o:ole="">
            <v:imagedata r:id="rId723" o:title=""/>
          </v:shape>
          <o:OLEObject Type="Embed" ProgID="Equation.3" ShapeID="_x0000_i1397" DrawAspect="Content" ObjectID="_1666958413" r:id="rId724"/>
        </w:object>
      </w:r>
      <w:r w:rsidRPr="0059157F">
        <w:rPr>
          <w:rFonts w:ascii="Times New Roman" w:hAnsi="Times New Roman" w:cs="Times New Roman"/>
          <w:sz w:val="24"/>
          <w:szCs w:val="24"/>
        </w:rPr>
        <w:t>.</w:t>
      </w:r>
    </w:p>
    <w:p w:rsidR="000E5E6D" w:rsidRPr="0059157F" w:rsidRDefault="000E5E6D" w:rsidP="00C05783">
      <w:pPr>
        <w:spacing w:after="0" w:line="360" w:lineRule="auto"/>
        <w:ind w:firstLine="709"/>
        <w:jc w:val="both"/>
        <w:rPr>
          <w:rFonts w:ascii="Times New Roman" w:hAnsi="Times New Roman" w:cs="Times New Roman"/>
          <w:sz w:val="24"/>
          <w:szCs w:val="24"/>
        </w:rPr>
      </w:pPr>
      <w:r w:rsidRPr="0059157F">
        <w:rPr>
          <w:rFonts w:ascii="Times New Roman" w:hAnsi="Times New Roman" w:cs="Times New Roman"/>
          <w:sz w:val="24"/>
          <w:szCs w:val="24"/>
        </w:rPr>
        <w:t xml:space="preserve">Получаем реконструированный вклад плотности энергии и давления за счет </w:t>
      </w:r>
      <w:r w:rsidRPr="0059157F">
        <w:rPr>
          <w:rFonts w:ascii="Times New Roman" w:hAnsi="Times New Roman" w:cs="Times New Roman"/>
          <w:position w:val="-10"/>
          <w:sz w:val="24"/>
          <w:szCs w:val="24"/>
        </w:rPr>
        <w:object w:dxaOrig="580" w:dyaOrig="320">
          <v:shape id="_x0000_i1398" type="#_x0000_t75" style="width:29.2pt;height:15.6pt" o:ole="">
            <v:imagedata r:id="rId581" o:title=""/>
          </v:shape>
          <o:OLEObject Type="Embed" ProgID="Equation.3" ShapeID="_x0000_i1398" DrawAspect="Content" ObjectID="_1666958414" r:id="rId725"/>
        </w:object>
      </w:r>
      <w:r w:rsidRPr="0059157F">
        <w:rPr>
          <w:rFonts w:ascii="Times New Roman" w:hAnsi="Times New Roman" w:cs="Times New Roman"/>
          <w:sz w:val="24"/>
          <w:szCs w:val="24"/>
        </w:rPr>
        <w:t xml:space="preserve"> гравитации следующим образом: (2.12) и (2.13)</w:t>
      </w:r>
    </w:p>
    <w:p w:rsidR="000E5E6D" w:rsidRPr="0059157F" w:rsidRDefault="000E5E6D" w:rsidP="00C05783">
      <w:pPr>
        <w:spacing w:after="0" w:line="360" w:lineRule="auto"/>
        <w:jc w:val="both"/>
        <w:rPr>
          <w:rFonts w:ascii="Times New Roman" w:hAnsi="Times New Roman" w:cs="Times New Roman"/>
          <w:sz w:val="24"/>
          <w:szCs w:val="24"/>
        </w:rPr>
      </w:pPr>
    </w:p>
    <w:p w:rsidR="000E5E6D" w:rsidRPr="0059157F" w:rsidRDefault="000E5E6D" w:rsidP="00C05783">
      <w:pPr>
        <w:spacing w:after="0" w:line="360" w:lineRule="auto"/>
        <w:ind w:firstLine="708"/>
        <w:jc w:val="right"/>
        <w:rPr>
          <w:rFonts w:ascii="Times New Roman" w:hAnsi="Times New Roman" w:cs="Times New Roman"/>
          <w:sz w:val="24"/>
          <w:szCs w:val="24"/>
        </w:rPr>
      </w:pPr>
      <w:r w:rsidRPr="0059157F">
        <w:rPr>
          <w:rFonts w:ascii="Times New Roman" w:hAnsi="Times New Roman" w:cs="Times New Roman"/>
          <w:position w:val="-136"/>
          <w:sz w:val="24"/>
          <w:szCs w:val="24"/>
        </w:rPr>
        <w:object w:dxaOrig="6759" w:dyaOrig="3019">
          <v:shape id="_x0000_i1399" type="#_x0000_t75" style="width:338.95pt;height:150.8pt" o:ole="">
            <v:imagedata r:id="rId726" o:title=""/>
          </v:shape>
          <o:OLEObject Type="Embed" ProgID="Equation.3" ShapeID="_x0000_i1399" DrawAspect="Content" ObjectID="_1666958415" r:id="rId727"/>
        </w:object>
      </w:r>
      <w:r w:rsidRPr="0059157F">
        <w:rPr>
          <w:rFonts w:ascii="Times New Roman" w:hAnsi="Times New Roman" w:cs="Times New Roman"/>
          <w:sz w:val="24"/>
          <w:szCs w:val="24"/>
        </w:rPr>
        <w:t xml:space="preserve"> </w:t>
      </w:r>
      <w:r w:rsidRPr="0059157F">
        <w:rPr>
          <w:rFonts w:ascii="Times New Roman" w:hAnsi="Times New Roman" w:cs="Times New Roman"/>
          <w:sz w:val="24"/>
          <w:szCs w:val="24"/>
        </w:rPr>
        <w:tab/>
        <w:t>(2.12)</w:t>
      </w:r>
    </w:p>
    <w:p w:rsidR="000E5E6D" w:rsidRPr="0059157F" w:rsidRDefault="000E5E6D" w:rsidP="00C05783">
      <w:pPr>
        <w:spacing w:after="0" w:line="360" w:lineRule="auto"/>
        <w:jc w:val="right"/>
        <w:rPr>
          <w:rFonts w:ascii="Times New Roman" w:hAnsi="Times New Roman" w:cs="Times New Roman"/>
          <w:sz w:val="24"/>
          <w:szCs w:val="24"/>
        </w:rPr>
      </w:pPr>
      <w:r w:rsidRPr="0059157F">
        <w:rPr>
          <w:rFonts w:ascii="Times New Roman" w:hAnsi="Times New Roman" w:cs="Times New Roman"/>
          <w:position w:val="-116"/>
          <w:sz w:val="24"/>
          <w:szCs w:val="24"/>
          <w:lang w:val="en-US"/>
        </w:rPr>
        <w:object w:dxaOrig="7320" w:dyaOrig="2740">
          <v:shape id="_x0000_i1400" type="#_x0000_t75" style="width:366.1pt;height:137.2pt" o:ole="">
            <v:imagedata r:id="rId728" o:title=""/>
          </v:shape>
          <o:OLEObject Type="Embed" ProgID="Equation.3" ShapeID="_x0000_i1400" DrawAspect="Content" ObjectID="_1666958416" r:id="rId729"/>
        </w:object>
      </w:r>
      <w:r w:rsidRPr="0059157F">
        <w:rPr>
          <w:rFonts w:ascii="Times New Roman" w:hAnsi="Times New Roman" w:cs="Times New Roman"/>
          <w:sz w:val="24"/>
          <w:szCs w:val="24"/>
        </w:rPr>
        <w:t xml:space="preserve"> (2.13)</w:t>
      </w:r>
    </w:p>
    <w:p w:rsidR="000E5E6D" w:rsidRPr="0059157F" w:rsidRDefault="000E5E6D" w:rsidP="00C05783">
      <w:pPr>
        <w:spacing w:after="0" w:line="360" w:lineRule="auto"/>
        <w:jc w:val="both"/>
        <w:rPr>
          <w:rFonts w:ascii="Times New Roman" w:hAnsi="Times New Roman" w:cs="Times New Roman"/>
          <w:sz w:val="24"/>
          <w:szCs w:val="24"/>
        </w:rPr>
      </w:pPr>
    </w:p>
    <w:p w:rsidR="000E5E6D" w:rsidRPr="0059157F" w:rsidRDefault="000E5E6D" w:rsidP="00C05783">
      <w:pPr>
        <w:spacing w:after="0" w:line="360" w:lineRule="auto"/>
        <w:ind w:firstLine="709"/>
        <w:jc w:val="both"/>
        <w:rPr>
          <w:rFonts w:ascii="Times New Roman" w:hAnsi="Times New Roman" w:cs="Times New Roman"/>
          <w:sz w:val="24"/>
          <w:szCs w:val="24"/>
        </w:rPr>
      </w:pPr>
      <w:r w:rsidRPr="0059157F">
        <w:rPr>
          <w:rFonts w:ascii="Times New Roman" w:hAnsi="Times New Roman" w:cs="Times New Roman"/>
          <w:sz w:val="24"/>
          <w:szCs w:val="24"/>
        </w:rPr>
        <w:t xml:space="preserve">Теперь, используя реконструированное </w:t>
      </w:r>
      <w:r w:rsidRPr="0059157F">
        <w:rPr>
          <w:rFonts w:ascii="Times New Roman" w:hAnsi="Times New Roman" w:cs="Times New Roman"/>
          <w:position w:val="-10"/>
          <w:sz w:val="24"/>
          <w:szCs w:val="24"/>
        </w:rPr>
        <w:object w:dxaOrig="580" w:dyaOrig="320">
          <v:shape id="_x0000_i1401" type="#_x0000_t75" style="width:29.2pt;height:15.6pt" o:ole="">
            <v:imagedata r:id="rId581" o:title=""/>
          </v:shape>
          <o:OLEObject Type="Embed" ProgID="Equation.3" ShapeID="_x0000_i1401" DrawAspect="Content" ObjectID="_1666958417" r:id="rId730"/>
        </w:object>
      </w:r>
      <w:r w:rsidRPr="0059157F">
        <w:rPr>
          <w:rFonts w:ascii="Times New Roman" w:hAnsi="Times New Roman" w:cs="Times New Roman"/>
          <w:sz w:val="24"/>
          <w:szCs w:val="24"/>
        </w:rPr>
        <w:t xml:space="preserve"> гравитацию и </w:t>
      </w:r>
      <w:r w:rsidRPr="0059157F">
        <w:rPr>
          <w:rFonts w:ascii="Times New Roman" w:hAnsi="Times New Roman" w:cs="Times New Roman"/>
          <w:position w:val="-10"/>
          <w:sz w:val="24"/>
          <w:szCs w:val="24"/>
        </w:rPr>
        <w:object w:dxaOrig="320" w:dyaOrig="340">
          <v:shape id="_x0000_i1402" type="#_x0000_t75" style="width:16.3pt;height:17pt" o:ole="">
            <v:imagedata r:id="rId731" o:title=""/>
          </v:shape>
          <o:OLEObject Type="Embed" ProgID="Equation.3" ShapeID="_x0000_i1402" DrawAspect="Content" ObjectID="_1666958418" r:id="rId732"/>
        </w:object>
      </w:r>
      <w:r w:rsidRPr="0059157F">
        <w:rPr>
          <w:rFonts w:ascii="Times New Roman" w:hAnsi="Times New Roman" w:cs="Times New Roman"/>
          <w:sz w:val="24"/>
          <w:szCs w:val="24"/>
        </w:rPr>
        <w:t xml:space="preserve"> форма плотности темной материи в рамках </w:t>
      </w:r>
      <w:r w:rsidRPr="0059157F">
        <w:rPr>
          <w:rFonts w:ascii="Times New Roman" w:hAnsi="Times New Roman" w:cs="Times New Roman"/>
          <w:position w:val="-10"/>
          <w:sz w:val="24"/>
          <w:szCs w:val="24"/>
        </w:rPr>
        <w:object w:dxaOrig="580" w:dyaOrig="320">
          <v:shape id="_x0000_i1403" type="#_x0000_t75" style="width:29.2pt;height:15.6pt" o:ole="">
            <v:imagedata r:id="rId581" o:title=""/>
          </v:shape>
          <o:OLEObject Type="Embed" ProgID="Equation.3" ShapeID="_x0000_i1403" DrawAspect="Content" ObjectID="_1666958419" r:id="rId733"/>
        </w:object>
      </w:r>
      <w:r w:rsidRPr="0059157F">
        <w:rPr>
          <w:rFonts w:ascii="Times New Roman" w:hAnsi="Times New Roman" w:cs="Times New Roman"/>
          <w:sz w:val="24"/>
          <w:szCs w:val="24"/>
        </w:rPr>
        <w:t xml:space="preserve"> гравитации оказывается следующей: (2.20)</w:t>
      </w:r>
    </w:p>
    <w:p w:rsidR="000E5E6D" w:rsidRPr="0059157F" w:rsidRDefault="000E5E6D" w:rsidP="00C05783">
      <w:pPr>
        <w:spacing w:after="0" w:line="360" w:lineRule="auto"/>
        <w:jc w:val="both"/>
        <w:rPr>
          <w:rFonts w:ascii="Times New Roman" w:hAnsi="Times New Roman" w:cs="Times New Roman"/>
          <w:sz w:val="24"/>
          <w:szCs w:val="24"/>
        </w:rPr>
      </w:pPr>
    </w:p>
    <w:p w:rsidR="000E5E6D" w:rsidRPr="0059157F" w:rsidRDefault="000E5E6D" w:rsidP="00C05783">
      <w:pPr>
        <w:spacing w:after="0" w:line="360" w:lineRule="auto"/>
        <w:jc w:val="right"/>
        <w:rPr>
          <w:rFonts w:ascii="Times New Roman" w:hAnsi="Times New Roman" w:cs="Times New Roman"/>
          <w:sz w:val="24"/>
          <w:szCs w:val="24"/>
        </w:rPr>
      </w:pPr>
      <w:r w:rsidRPr="0059157F">
        <w:rPr>
          <w:rFonts w:ascii="Times New Roman" w:hAnsi="Times New Roman" w:cs="Times New Roman"/>
          <w:position w:val="-120"/>
          <w:sz w:val="24"/>
          <w:szCs w:val="24"/>
          <w:lang w:val="en-US"/>
        </w:rPr>
        <w:object w:dxaOrig="6720" w:dyaOrig="2840">
          <v:shape id="_x0000_i1404" type="#_x0000_t75" style="width:336.25pt;height:141.95pt" o:ole="">
            <v:imagedata r:id="rId734" o:title=""/>
          </v:shape>
          <o:OLEObject Type="Embed" ProgID="Equation.3" ShapeID="_x0000_i1404" DrawAspect="Content" ObjectID="_1666958420" r:id="rId735"/>
        </w:object>
      </w:r>
      <w:r w:rsidRPr="0059157F">
        <w:rPr>
          <w:rFonts w:ascii="Times New Roman" w:hAnsi="Times New Roman" w:cs="Times New Roman"/>
          <w:position w:val="-120"/>
          <w:sz w:val="24"/>
          <w:szCs w:val="24"/>
        </w:rPr>
        <w:tab/>
      </w:r>
      <w:r w:rsidRPr="0059157F">
        <w:rPr>
          <w:rFonts w:ascii="Times New Roman" w:hAnsi="Times New Roman" w:cs="Times New Roman"/>
          <w:sz w:val="24"/>
          <w:szCs w:val="24"/>
        </w:rPr>
        <w:t>(2.14)</w:t>
      </w:r>
    </w:p>
    <w:p w:rsidR="000E5E6D" w:rsidRPr="0059157F" w:rsidRDefault="000E5E6D" w:rsidP="00C05783">
      <w:pPr>
        <w:spacing w:after="0" w:line="360" w:lineRule="auto"/>
        <w:jc w:val="both"/>
        <w:rPr>
          <w:rFonts w:ascii="Times New Roman" w:hAnsi="Times New Roman" w:cs="Times New Roman"/>
          <w:sz w:val="24"/>
          <w:szCs w:val="24"/>
        </w:rPr>
      </w:pPr>
    </w:p>
    <w:p w:rsidR="000E5E6D" w:rsidRPr="0059157F" w:rsidRDefault="000E5E6D" w:rsidP="00C05783">
      <w:pPr>
        <w:spacing w:after="0" w:line="360" w:lineRule="auto"/>
        <w:ind w:firstLine="709"/>
        <w:jc w:val="both"/>
        <w:rPr>
          <w:rFonts w:ascii="Times New Roman" w:hAnsi="Times New Roman" w:cs="Times New Roman"/>
          <w:sz w:val="24"/>
          <w:szCs w:val="24"/>
        </w:rPr>
      </w:pPr>
      <w:r w:rsidRPr="0059157F">
        <w:rPr>
          <w:rFonts w:ascii="Times New Roman" w:hAnsi="Times New Roman" w:cs="Times New Roman"/>
          <w:sz w:val="24"/>
          <w:szCs w:val="24"/>
        </w:rPr>
        <w:t>Параметр уравнения состояния (ПУС), как определено ниже, может быть изменено с использованием реконструированных давления и плотности энергии, указанные выше. (2.15) и (2.16)</w:t>
      </w:r>
    </w:p>
    <w:p w:rsidR="000E5E6D" w:rsidRPr="0059157F" w:rsidRDefault="000E5E6D" w:rsidP="00C05783">
      <w:pPr>
        <w:spacing w:after="0" w:line="360" w:lineRule="auto"/>
        <w:jc w:val="center"/>
        <w:rPr>
          <w:rFonts w:ascii="Times New Roman" w:hAnsi="Times New Roman" w:cs="Times New Roman"/>
          <w:sz w:val="24"/>
          <w:szCs w:val="24"/>
        </w:rPr>
      </w:pPr>
    </w:p>
    <w:p w:rsidR="000E5E6D" w:rsidRPr="0059157F" w:rsidRDefault="000E5E6D" w:rsidP="00C05783">
      <w:pPr>
        <w:spacing w:after="0" w:line="360" w:lineRule="auto"/>
        <w:ind w:left="1" w:firstLine="708"/>
        <w:jc w:val="right"/>
        <w:rPr>
          <w:rFonts w:ascii="Times New Roman" w:hAnsi="Times New Roman" w:cs="Times New Roman"/>
          <w:sz w:val="24"/>
          <w:szCs w:val="24"/>
        </w:rPr>
      </w:pPr>
      <w:r w:rsidRPr="0059157F">
        <w:rPr>
          <w:rFonts w:ascii="Times New Roman" w:hAnsi="Times New Roman" w:cs="Times New Roman"/>
          <w:position w:val="-30"/>
          <w:sz w:val="24"/>
          <w:szCs w:val="24"/>
        </w:rPr>
        <w:object w:dxaOrig="940" w:dyaOrig="680">
          <v:shape id="_x0000_i1405" type="#_x0000_t75" style="width:46.2pt;height:33.95pt" o:ole="">
            <v:imagedata r:id="rId736" o:title=""/>
          </v:shape>
          <o:OLEObject Type="Embed" ProgID="Equation.3" ShapeID="_x0000_i1405" DrawAspect="Content" ObjectID="_1666958421" r:id="rId737"/>
        </w:object>
      </w:r>
      <w:r w:rsidRPr="0059157F">
        <w:rPr>
          <w:rFonts w:ascii="Times New Roman" w:hAnsi="Times New Roman" w:cs="Times New Roman"/>
          <w:sz w:val="24"/>
          <w:szCs w:val="24"/>
        </w:rPr>
        <w:t>,</w:t>
      </w:r>
      <w:r w:rsidRPr="0059157F">
        <w:rPr>
          <w:rFonts w:ascii="Times New Roman" w:hAnsi="Times New Roman" w:cs="Times New Roman"/>
          <w:sz w:val="24"/>
          <w:szCs w:val="24"/>
        </w:rPr>
        <w:tab/>
      </w:r>
      <w:r w:rsidRPr="0059157F">
        <w:rPr>
          <w:rFonts w:ascii="Times New Roman" w:hAnsi="Times New Roman" w:cs="Times New Roman"/>
          <w:sz w:val="24"/>
          <w:szCs w:val="24"/>
        </w:rPr>
        <w:tab/>
      </w:r>
      <w:r w:rsidRPr="0059157F">
        <w:rPr>
          <w:rFonts w:ascii="Times New Roman" w:hAnsi="Times New Roman" w:cs="Times New Roman"/>
          <w:sz w:val="24"/>
          <w:szCs w:val="24"/>
        </w:rPr>
        <w:tab/>
      </w:r>
      <w:r w:rsidRPr="0059157F">
        <w:rPr>
          <w:rFonts w:ascii="Times New Roman" w:hAnsi="Times New Roman" w:cs="Times New Roman"/>
          <w:sz w:val="24"/>
          <w:szCs w:val="24"/>
        </w:rPr>
        <w:tab/>
      </w:r>
      <w:r w:rsidRPr="0059157F">
        <w:rPr>
          <w:rFonts w:ascii="Times New Roman" w:hAnsi="Times New Roman" w:cs="Times New Roman"/>
          <w:sz w:val="24"/>
          <w:szCs w:val="24"/>
        </w:rPr>
        <w:tab/>
        <w:t>(2.15)</w:t>
      </w:r>
    </w:p>
    <w:p w:rsidR="000E5E6D" w:rsidRPr="0059157F" w:rsidRDefault="000E5E6D" w:rsidP="00C05783">
      <w:pPr>
        <w:spacing w:after="0" w:line="360" w:lineRule="auto"/>
        <w:ind w:firstLine="708"/>
        <w:jc w:val="right"/>
        <w:rPr>
          <w:rFonts w:ascii="Times New Roman" w:hAnsi="Times New Roman" w:cs="Times New Roman"/>
          <w:sz w:val="24"/>
          <w:szCs w:val="24"/>
        </w:rPr>
      </w:pPr>
      <w:r w:rsidRPr="0059157F">
        <w:rPr>
          <w:rFonts w:ascii="Times New Roman" w:hAnsi="Times New Roman" w:cs="Times New Roman"/>
          <w:position w:val="-30"/>
          <w:sz w:val="24"/>
          <w:szCs w:val="24"/>
          <w:lang w:val="en-US"/>
        </w:rPr>
        <w:object w:dxaOrig="1520" w:dyaOrig="680">
          <v:shape id="_x0000_i1406" type="#_x0000_t75" style="width:76.1pt;height:33.95pt" o:ole="">
            <v:imagedata r:id="rId738" o:title=""/>
          </v:shape>
          <o:OLEObject Type="Embed" ProgID="Equation.3" ShapeID="_x0000_i1406" DrawAspect="Content" ObjectID="_1666958422" r:id="rId739"/>
        </w:object>
      </w:r>
      <w:r w:rsidRPr="0059157F">
        <w:rPr>
          <w:rFonts w:ascii="Times New Roman" w:hAnsi="Times New Roman" w:cs="Times New Roman"/>
          <w:sz w:val="24"/>
          <w:szCs w:val="24"/>
        </w:rPr>
        <w:t>.</w:t>
      </w:r>
      <w:r w:rsidRPr="0059157F">
        <w:rPr>
          <w:rFonts w:ascii="Times New Roman" w:hAnsi="Times New Roman" w:cs="Times New Roman"/>
          <w:sz w:val="24"/>
          <w:szCs w:val="24"/>
        </w:rPr>
        <w:tab/>
      </w:r>
      <w:r w:rsidRPr="0059157F">
        <w:rPr>
          <w:rFonts w:ascii="Times New Roman" w:hAnsi="Times New Roman" w:cs="Times New Roman"/>
          <w:sz w:val="24"/>
          <w:szCs w:val="24"/>
        </w:rPr>
        <w:tab/>
      </w:r>
      <w:r w:rsidRPr="0059157F">
        <w:rPr>
          <w:rFonts w:ascii="Times New Roman" w:hAnsi="Times New Roman" w:cs="Times New Roman"/>
          <w:sz w:val="24"/>
          <w:szCs w:val="24"/>
        </w:rPr>
        <w:tab/>
      </w:r>
      <w:r w:rsidRPr="0059157F">
        <w:rPr>
          <w:rFonts w:ascii="Times New Roman" w:hAnsi="Times New Roman" w:cs="Times New Roman"/>
          <w:sz w:val="24"/>
          <w:szCs w:val="24"/>
        </w:rPr>
        <w:tab/>
        <w:t>….(2.16)</w:t>
      </w:r>
    </w:p>
    <w:p w:rsidR="000E5E6D" w:rsidRPr="0059157F" w:rsidRDefault="000E5E6D" w:rsidP="00C05783">
      <w:pPr>
        <w:spacing w:after="0" w:line="360" w:lineRule="auto"/>
        <w:jc w:val="both"/>
        <w:rPr>
          <w:rFonts w:ascii="Times New Roman" w:hAnsi="Times New Roman" w:cs="Times New Roman"/>
          <w:sz w:val="24"/>
          <w:szCs w:val="24"/>
        </w:rPr>
      </w:pPr>
    </w:p>
    <w:p w:rsidR="000E5E6D" w:rsidRPr="0059157F" w:rsidRDefault="000E5E6D" w:rsidP="00C05783">
      <w:pPr>
        <w:spacing w:after="0" w:line="360" w:lineRule="auto"/>
        <w:ind w:firstLine="709"/>
        <w:jc w:val="both"/>
        <w:rPr>
          <w:rFonts w:ascii="Times New Roman" w:hAnsi="Times New Roman" w:cs="Times New Roman"/>
          <w:sz w:val="24"/>
          <w:szCs w:val="24"/>
        </w:rPr>
      </w:pPr>
      <w:r w:rsidRPr="0059157F">
        <w:rPr>
          <w:rFonts w:ascii="Times New Roman" w:hAnsi="Times New Roman" w:cs="Times New Roman"/>
          <w:sz w:val="24"/>
          <w:szCs w:val="24"/>
        </w:rPr>
        <w:t>На данном этапе рассматриваем модифицированные уравнения поля для реконструкции хамелеона скалярного поля. Используя модифицированные уравнения поля (2.10) и (2.11), можем получить (2.17)</w:t>
      </w:r>
    </w:p>
    <w:p w:rsidR="000E5E6D" w:rsidRPr="0059157F" w:rsidRDefault="000E5E6D" w:rsidP="00C05783">
      <w:pPr>
        <w:spacing w:after="0" w:line="360" w:lineRule="auto"/>
        <w:jc w:val="center"/>
        <w:rPr>
          <w:rFonts w:ascii="Times New Roman" w:hAnsi="Times New Roman" w:cs="Times New Roman"/>
          <w:sz w:val="24"/>
          <w:szCs w:val="24"/>
        </w:rPr>
      </w:pPr>
    </w:p>
    <w:p w:rsidR="000E5E6D" w:rsidRPr="0059157F" w:rsidRDefault="000E5E6D" w:rsidP="00C05783">
      <w:pPr>
        <w:spacing w:after="0" w:line="360" w:lineRule="auto"/>
        <w:ind w:firstLine="708"/>
        <w:jc w:val="right"/>
        <w:rPr>
          <w:rFonts w:ascii="Times New Roman" w:hAnsi="Times New Roman" w:cs="Times New Roman"/>
          <w:sz w:val="24"/>
          <w:szCs w:val="24"/>
        </w:rPr>
      </w:pPr>
      <w:r w:rsidRPr="0059157F">
        <w:rPr>
          <w:rFonts w:ascii="Times New Roman" w:hAnsi="Times New Roman" w:cs="Times New Roman"/>
          <w:position w:val="-10"/>
          <w:sz w:val="24"/>
          <w:szCs w:val="24"/>
          <w:lang w:val="en-US"/>
        </w:rPr>
        <w:object w:dxaOrig="3260" w:dyaOrig="360">
          <v:shape id="_x0000_i1407" type="#_x0000_t75" style="width:162.35pt;height:18.35pt" o:ole="">
            <v:imagedata r:id="rId740" o:title=""/>
          </v:shape>
          <o:OLEObject Type="Embed" ProgID="Equation.3" ShapeID="_x0000_i1407" DrawAspect="Content" ObjectID="_1666958423" r:id="rId741"/>
        </w:object>
      </w:r>
      <w:r w:rsidRPr="0059157F">
        <w:rPr>
          <w:rFonts w:ascii="Times New Roman" w:hAnsi="Times New Roman" w:cs="Times New Roman"/>
          <w:sz w:val="24"/>
          <w:szCs w:val="24"/>
        </w:rPr>
        <w:t>,</w:t>
      </w:r>
      <w:r w:rsidRPr="0059157F">
        <w:rPr>
          <w:rFonts w:ascii="Times New Roman" w:hAnsi="Times New Roman" w:cs="Times New Roman"/>
          <w:sz w:val="24"/>
          <w:szCs w:val="24"/>
        </w:rPr>
        <w:tab/>
      </w:r>
      <w:r w:rsidRPr="0059157F">
        <w:rPr>
          <w:rFonts w:ascii="Times New Roman" w:hAnsi="Times New Roman" w:cs="Times New Roman"/>
          <w:sz w:val="24"/>
          <w:szCs w:val="24"/>
        </w:rPr>
        <w:tab/>
      </w:r>
      <w:r w:rsidRPr="0059157F">
        <w:rPr>
          <w:rFonts w:ascii="Times New Roman" w:hAnsi="Times New Roman" w:cs="Times New Roman"/>
          <w:sz w:val="24"/>
          <w:szCs w:val="24"/>
        </w:rPr>
        <w:tab/>
      </w:r>
      <w:r w:rsidRPr="0059157F">
        <w:rPr>
          <w:rFonts w:ascii="Times New Roman" w:hAnsi="Times New Roman" w:cs="Times New Roman"/>
          <w:sz w:val="24"/>
          <w:szCs w:val="24"/>
        </w:rPr>
        <w:tab/>
        <w:t>(2.17)</w:t>
      </w:r>
    </w:p>
    <w:p w:rsidR="000E5E6D" w:rsidRPr="0059157F" w:rsidRDefault="000E5E6D" w:rsidP="00C05783">
      <w:pPr>
        <w:spacing w:after="0" w:line="360" w:lineRule="auto"/>
        <w:jc w:val="both"/>
        <w:rPr>
          <w:rFonts w:ascii="Times New Roman" w:hAnsi="Times New Roman" w:cs="Times New Roman"/>
          <w:sz w:val="24"/>
          <w:szCs w:val="24"/>
        </w:rPr>
      </w:pPr>
    </w:p>
    <w:p w:rsidR="000E5E6D" w:rsidRPr="0059157F" w:rsidRDefault="000E5E6D" w:rsidP="00C05783">
      <w:pPr>
        <w:spacing w:after="0" w:line="360" w:lineRule="auto"/>
        <w:jc w:val="both"/>
        <w:rPr>
          <w:rFonts w:ascii="Times New Roman" w:hAnsi="Times New Roman" w:cs="Times New Roman"/>
          <w:sz w:val="24"/>
          <w:szCs w:val="24"/>
        </w:rPr>
      </w:pPr>
      <w:r w:rsidRPr="0059157F">
        <w:rPr>
          <w:rFonts w:ascii="Times New Roman" w:hAnsi="Times New Roman" w:cs="Times New Roman"/>
          <w:sz w:val="24"/>
          <w:szCs w:val="24"/>
        </w:rPr>
        <w:t xml:space="preserve">где </w:t>
      </w:r>
      <w:r w:rsidRPr="0059157F">
        <w:rPr>
          <w:rFonts w:ascii="Times New Roman" w:hAnsi="Times New Roman" w:cs="Times New Roman"/>
          <w:position w:val="-4"/>
          <w:sz w:val="24"/>
          <w:szCs w:val="24"/>
        </w:rPr>
        <w:object w:dxaOrig="279" w:dyaOrig="260">
          <v:shape id="_x0000_i1408" type="#_x0000_t75" style="width:13.6pt;height:12.9pt" o:ole="">
            <v:imagedata r:id="rId742" o:title=""/>
          </v:shape>
          <o:OLEObject Type="Embed" ProgID="Equation.3" ShapeID="_x0000_i1408" DrawAspect="Content" ObjectID="_1666958424" r:id="rId743"/>
        </w:object>
      </w:r>
      <w:r w:rsidRPr="0059157F">
        <w:rPr>
          <w:rFonts w:ascii="Times New Roman" w:hAnsi="Times New Roman" w:cs="Times New Roman"/>
          <w:sz w:val="24"/>
          <w:szCs w:val="24"/>
        </w:rPr>
        <w:t xml:space="preserve">, </w:t>
      </w:r>
      <w:r w:rsidRPr="0059157F">
        <w:rPr>
          <w:rFonts w:ascii="Times New Roman" w:hAnsi="Times New Roman" w:cs="Times New Roman"/>
          <w:position w:val="-10"/>
          <w:sz w:val="24"/>
          <w:szCs w:val="24"/>
        </w:rPr>
        <w:object w:dxaOrig="320" w:dyaOrig="340">
          <v:shape id="_x0000_i1409" type="#_x0000_t75" style="width:16.3pt;height:17pt" o:ole="">
            <v:imagedata r:id="rId744" o:title=""/>
          </v:shape>
          <o:OLEObject Type="Embed" ProgID="Equation.3" ShapeID="_x0000_i1409" DrawAspect="Content" ObjectID="_1666958425" r:id="rId745"/>
        </w:object>
      </w:r>
      <w:r w:rsidRPr="0059157F">
        <w:rPr>
          <w:rFonts w:ascii="Times New Roman" w:hAnsi="Times New Roman" w:cs="Times New Roman"/>
          <w:sz w:val="24"/>
          <w:szCs w:val="24"/>
        </w:rPr>
        <w:t xml:space="preserve"> и </w:t>
      </w:r>
      <w:r w:rsidRPr="0059157F">
        <w:rPr>
          <w:rFonts w:ascii="Times New Roman" w:hAnsi="Times New Roman" w:cs="Times New Roman"/>
          <w:position w:val="-10"/>
          <w:sz w:val="24"/>
          <w:szCs w:val="24"/>
        </w:rPr>
        <w:object w:dxaOrig="580" w:dyaOrig="320">
          <v:shape id="_x0000_i1410" type="#_x0000_t75" style="width:29.2pt;height:15.6pt" o:ole="">
            <v:imagedata r:id="rId581" o:title=""/>
          </v:shape>
          <o:OLEObject Type="Embed" ProgID="Equation.3" ShapeID="_x0000_i1410" DrawAspect="Content" ObjectID="_1666958426" r:id="rId746"/>
        </w:object>
      </w:r>
      <w:r w:rsidRPr="0059157F">
        <w:rPr>
          <w:rFonts w:ascii="Times New Roman" w:hAnsi="Times New Roman" w:cs="Times New Roman"/>
          <w:sz w:val="24"/>
          <w:szCs w:val="24"/>
        </w:rPr>
        <w:t xml:space="preserve"> уже были получены. </w:t>
      </w:r>
    </w:p>
    <w:p w:rsidR="000E5E6D" w:rsidRPr="0059157F" w:rsidRDefault="000E5E6D" w:rsidP="00C05783">
      <w:pPr>
        <w:spacing w:after="0" w:line="360" w:lineRule="auto"/>
        <w:jc w:val="both"/>
        <w:rPr>
          <w:rFonts w:ascii="Times New Roman" w:hAnsi="Times New Roman" w:cs="Times New Roman"/>
          <w:sz w:val="24"/>
          <w:szCs w:val="24"/>
        </w:rPr>
      </w:pPr>
    </w:p>
    <w:p w:rsidR="000E5E6D" w:rsidRPr="0059157F" w:rsidRDefault="000E5E6D" w:rsidP="00C05783">
      <w:pPr>
        <w:spacing w:after="0" w:line="360" w:lineRule="auto"/>
        <w:ind w:firstLine="709"/>
        <w:jc w:val="both"/>
        <w:rPr>
          <w:rFonts w:ascii="Times New Roman" w:hAnsi="Times New Roman" w:cs="Times New Roman"/>
          <w:b/>
          <w:sz w:val="24"/>
          <w:szCs w:val="24"/>
        </w:rPr>
      </w:pPr>
      <w:r w:rsidRPr="0059157F">
        <w:rPr>
          <w:rFonts w:ascii="Times New Roman" w:hAnsi="Times New Roman" w:cs="Times New Roman"/>
          <w:b/>
          <w:sz w:val="24"/>
          <w:szCs w:val="24"/>
        </w:rPr>
        <w:t xml:space="preserve">2.3 Фоновое решение в </w:t>
      </w:r>
      <w:r w:rsidRPr="0059157F">
        <w:rPr>
          <w:rFonts w:ascii="Times New Roman" w:hAnsi="Times New Roman" w:cs="Times New Roman"/>
          <w:position w:val="-10"/>
          <w:sz w:val="24"/>
          <w:szCs w:val="24"/>
        </w:rPr>
        <w:object w:dxaOrig="580" w:dyaOrig="320">
          <v:shape id="_x0000_i1411" type="#_x0000_t75" style="width:29.2pt;height:15.6pt" o:ole="">
            <v:imagedata r:id="rId581" o:title=""/>
          </v:shape>
          <o:OLEObject Type="Embed" ProgID="Equation.3" ShapeID="_x0000_i1411" DrawAspect="Content" ObjectID="_1666958427" r:id="rId747"/>
        </w:object>
      </w:r>
      <w:r w:rsidRPr="0059157F">
        <w:rPr>
          <w:rFonts w:ascii="Times New Roman" w:hAnsi="Times New Roman" w:cs="Times New Roman"/>
          <w:b/>
          <w:sz w:val="24"/>
          <w:szCs w:val="24"/>
        </w:rPr>
        <w:t xml:space="preserve"> гравитации для отскока материи</w:t>
      </w:r>
    </w:p>
    <w:p w:rsidR="000E5E6D" w:rsidRPr="0059157F" w:rsidRDefault="000E5E6D" w:rsidP="00C05783">
      <w:pPr>
        <w:spacing w:after="0" w:line="360" w:lineRule="auto"/>
        <w:ind w:firstLine="709"/>
        <w:jc w:val="both"/>
        <w:rPr>
          <w:rFonts w:ascii="Times New Roman" w:hAnsi="Times New Roman" w:cs="Times New Roman"/>
          <w:sz w:val="24"/>
          <w:szCs w:val="24"/>
        </w:rPr>
      </w:pPr>
      <w:r w:rsidRPr="0059157F">
        <w:rPr>
          <w:rFonts w:ascii="Times New Roman" w:hAnsi="Times New Roman" w:cs="Times New Roman"/>
          <w:sz w:val="24"/>
          <w:szCs w:val="24"/>
        </w:rPr>
        <w:t>В этом подразделе демонстрируем сравнение результатов со шкалой отскока  масштабного фактора,</w:t>
      </w:r>
      <w:r w:rsidR="00036758" w:rsidRPr="0059157F">
        <w:rPr>
          <w:rFonts w:ascii="Times New Roman" w:hAnsi="Times New Roman" w:cs="Times New Roman"/>
          <w:sz w:val="24"/>
          <w:szCs w:val="24"/>
        </w:rPr>
        <w:t xml:space="preserve"> предложенный ранее в работе [60</w:t>
      </w:r>
      <w:r w:rsidRPr="0059157F">
        <w:rPr>
          <w:rFonts w:ascii="Times New Roman" w:hAnsi="Times New Roman" w:cs="Times New Roman"/>
          <w:sz w:val="24"/>
          <w:szCs w:val="24"/>
        </w:rPr>
        <w:t>]: (2.18)</w:t>
      </w:r>
    </w:p>
    <w:p w:rsidR="000E5E6D" w:rsidRPr="0059157F" w:rsidRDefault="000E5E6D" w:rsidP="00C05783">
      <w:pPr>
        <w:spacing w:after="0" w:line="360" w:lineRule="auto"/>
        <w:jc w:val="center"/>
        <w:rPr>
          <w:rFonts w:ascii="Times New Roman" w:hAnsi="Times New Roman" w:cs="Times New Roman"/>
          <w:sz w:val="24"/>
          <w:szCs w:val="24"/>
        </w:rPr>
      </w:pPr>
    </w:p>
    <w:p w:rsidR="000E5E6D" w:rsidRPr="0059157F" w:rsidRDefault="000E5E6D" w:rsidP="00C05783">
      <w:pPr>
        <w:spacing w:after="0" w:line="360" w:lineRule="auto"/>
        <w:jc w:val="right"/>
        <w:rPr>
          <w:rFonts w:ascii="Times New Roman" w:hAnsi="Times New Roman" w:cs="Times New Roman"/>
          <w:sz w:val="24"/>
          <w:szCs w:val="24"/>
        </w:rPr>
      </w:pPr>
      <w:r w:rsidRPr="0059157F">
        <w:rPr>
          <w:rFonts w:ascii="Times New Roman" w:hAnsi="Times New Roman" w:cs="Times New Roman"/>
          <w:position w:val="-32"/>
          <w:sz w:val="24"/>
          <w:szCs w:val="24"/>
          <w:lang w:val="en-US"/>
        </w:rPr>
        <w:object w:dxaOrig="1980" w:dyaOrig="900">
          <v:shape id="_x0000_i1412" type="#_x0000_t75" style="width:99.15pt;height:44.85pt" o:ole="">
            <v:imagedata r:id="rId748" o:title=""/>
          </v:shape>
          <o:OLEObject Type="Embed" ProgID="Equation.3" ShapeID="_x0000_i1412" DrawAspect="Content" ObjectID="_1666958428" r:id="rId749"/>
        </w:object>
      </w:r>
      <w:r w:rsidRPr="0059157F">
        <w:rPr>
          <w:rFonts w:ascii="Times New Roman" w:hAnsi="Times New Roman" w:cs="Times New Roman"/>
          <w:sz w:val="24"/>
          <w:szCs w:val="24"/>
        </w:rPr>
        <w:t>,</w:t>
      </w:r>
      <w:r w:rsidRPr="0059157F">
        <w:rPr>
          <w:rFonts w:ascii="Times New Roman" w:hAnsi="Times New Roman" w:cs="Times New Roman"/>
          <w:sz w:val="24"/>
          <w:szCs w:val="24"/>
        </w:rPr>
        <w:tab/>
      </w:r>
      <w:r w:rsidRPr="0059157F">
        <w:rPr>
          <w:rFonts w:ascii="Times New Roman" w:hAnsi="Times New Roman" w:cs="Times New Roman"/>
          <w:sz w:val="24"/>
          <w:szCs w:val="24"/>
        </w:rPr>
        <w:tab/>
      </w:r>
      <w:r w:rsidRPr="0059157F">
        <w:rPr>
          <w:rFonts w:ascii="Times New Roman" w:hAnsi="Times New Roman" w:cs="Times New Roman"/>
          <w:sz w:val="24"/>
          <w:szCs w:val="24"/>
        </w:rPr>
        <w:tab/>
      </w:r>
      <w:r w:rsidRPr="0059157F">
        <w:rPr>
          <w:rFonts w:ascii="Times New Roman" w:hAnsi="Times New Roman" w:cs="Times New Roman"/>
          <w:sz w:val="24"/>
          <w:szCs w:val="24"/>
        </w:rPr>
        <w:tab/>
      </w:r>
      <w:r w:rsidRPr="0059157F">
        <w:rPr>
          <w:rFonts w:ascii="Times New Roman" w:hAnsi="Times New Roman" w:cs="Times New Roman"/>
          <w:sz w:val="24"/>
          <w:szCs w:val="24"/>
        </w:rPr>
        <w:tab/>
        <w:t>(2.18)</w:t>
      </w:r>
    </w:p>
    <w:p w:rsidR="000E5E6D" w:rsidRPr="0059157F" w:rsidRDefault="000E5E6D" w:rsidP="00C05783">
      <w:pPr>
        <w:spacing w:after="0" w:line="360" w:lineRule="auto"/>
        <w:jc w:val="both"/>
        <w:rPr>
          <w:rFonts w:ascii="Times New Roman" w:hAnsi="Times New Roman" w:cs="Times New Roman"/>
          <w:sz w:val="24"/>
          <w:szCs w:val="24"/>
        </w:rPr>
      </w:pPr>
    </w:p>
    <w:p w:rsidR="000E5E6D" w:rsidRPr="0059157F" w:rsidRDefault="000E5E6D" w:rsidP="00C05783">
      <w:pPr>
        <w:spacing w:after="0" w:line="360" w:lineRule="auto"/>
        <w:jc w:val="both"/>
        <w:rPr>
          <w:rFonts w:ascii="Times New Roman" w:hAnsi="Times New Roman" w:cs="Times New Roman"/>
          <w:sz w:val="24"/>
          <w:szCs w:val="24"/>
        </w:rPr>
      </w:pPr>
      <w:r w:rsidRPr="0059157F">
        <w:rPr>
          <w:rFonts w:ascii="Times New Roman" w:hAnsi="Times New Roman" w:cs="Times New Roman"/>
          <w:sz w:val="24"/>
          <w:szCs w:val="24"/>
        </w:rPr>
        <w:t xml:space="preserve">где </w:t>
      </w:r>
      <w:r w:rsidRPr="0059157F">
        <w:rPr>
          <w:rFonts w:ascii="Times New Roman" w:hAnsi="Times New Roman" w:cs="Times New Roman"/>
          <w:position w:val="-12"/>
          <w:sz w:val="24"/>
          <w:szCs w:val="24"/>
        </w:rPr>
        <w:object w:dxaOrig="279" w:dyaOrig="360">
          <v:shape id="_x0000_i1413" type="#_x0000_t75" style="width:13.6pt;height:18.35pt" o:ole="">
            <v:imagedata r:id="rId750" o:title=""/>
          </v:shape>
          <o:OLEObject Type="Embed" ProgID="Equation.3" ShapeID="_x0000_i1413" DrawAspect="Content" ObjectID="_1666958429" r:id="rId751"/>
        </w:object>
      </w:r>
      <w:r w:rsidRPr="0059157F">
        <w:rPr>
          <w:rFonts w:ascii="Times New Roman" w:hAnsi="Times New Roman" w:cs="Times New Roman"/>
          <w:sz w:val="24"/>
          <w:szCs w:val="24"/>
        </w:rPr>
        <w:t xml:space="preserve"> является масштабным фактором в точке отскока, а </w:t>
      </w:r>
      <w:r w:rsidRPr="0059157F">
        <w:rPr>
          <w:rFonts w:ascii="Times New Roman" w:hAnsi="Times New Roman" w:cs="Times New Roman"/>
          <w:position w:val="-6"/>
          <w:sz w:val="24"/>
          <w:szCs w:val="24"/>
        </w:rPr>
        <w:object w:dxaOrig="240" w:dyaOrig="220">
          <v:shape id="_x0000_i1414" type="#_x0000_t75" style="width:12.25pt;height:11.55pt" o:ole="">
            <v:imagedata r:id="rId752" o:title=""/>
          </v:shape>
          <o:OLEObject Type="Embed" ProgID="Equation.3" ShapeID="_x0000_i1414" DrawAspect="Content" ObjectID="_1666958430" r:id="rId753"/>
        </w:object>
      </w:r>
      <w:r w:rsidRPr="0059157F">
        <w:rPr>
          <w:rFonts w:ascii="Times New Roman" w:hAnsi="Times New Roman" w:cs="Times New Roman"/>
          <w:sz w:val="24"/>
          <w:szCs w:val="24"/>
        </w:rPr>
        <w:t xml:space="preserve"> является неким положи</w:t>
      </w:r>
      <w:r w:rsidR="00036758" w:rsidRPr="0059157F">
        <w:rPr>
          <w:rFonts w:ascii="Times New Roman" w:hAnsi="Times New Roman" w:cs="Times New Roman"/>
          <w:sz w:val="24"/>
          <w:szCs w:val="24"/>
        </w:rPr>
        <w:t>тельным параметром. В работе [60</w:t>
      </w:r>
      <w:r w:rsidRPr="0059157F">
        <w:rPr>
          <w:rFonts w:ascii="Times New Roman" w:hAnsi="Times New Roman" w:cs="Times New Roman"/>
          <w:sz w:val="24"/>
          <w:szCs w:val="24"/>
        </w:rPr>
        <w:t xml:space="preserve">], показано, что помимо описания поведения </w:t>
      </w:r>
      <w:r w:rsidRPr="0059157F">
        <w:rPr>
          <w:rFonts w:ascii="Times New Roman" w:hAnsi="Times New Roman" w:cs="Times New Roman"/>
          <w:sz w:val="24"/>
          <w:szCs w:val="24"/>
        </w:rPr>
        <w:lastRenderedPageBreak/>
        <w:t>отскока, соответствующего сжатию с преобладанием материи и расширения, такой анзац, представленный в уравнении (2.18), дополнительно демонстрирует то преимущество, что для полуаналитических решений.</w:t>
      </w:r>
    </w:p>
    <w:p w:rsidR="000E5E6D" w:rsidRPr="0059157F" w:rsidRDefault="000E5E6D" w:rsidP="00C05783">
      <w:pPr>
        <w:spacing w:after="0" w:line="360" w:lineRule="auto"/>
        <w:ind w:firstLine="709"/>
        <w:jc w:val="both"/>
        <w:rPr>
          <w:rFonts w:ascii="Times New Roman" w:hAnsi="Times New Roman" w:cs="Times New Roman"/>
          <w:sz w:val="24"/>
          <w:szCs w:val="24"/>
        </w:rPr>
      </w:pPr>
      <w:r w:rsidRPr="0059157F">
        <w:rPr>
          <w:rFonts w:ascii="Times New Roman" w:hAnsi="Times New Roman" w:cs="Times New Roman"/>
          <w:sz w:val="24"/>
          <w:szCs w:val="24"/>
        </w:rPr>
        <w:t xml:space="preserve">С помощью этого масштабного фактора выводим параметр Хаббла </w:t>
      </w:r>
      <w:r w:rsidRPr="0059157F">
        <w:rPr>
          <w:rFonts w:ascii="Times New Roman" w:hAnsi="Times New Roman" w:cs="Times New Roman"/>
          <w:position w:val="-4"/>
          <w:sz w:val="24"/>
          <w:szCs w:val="24"/>
        </w:rPr>
        <w:object w:dxaOrig="279" w:dyaOrig="260">
          <v:shape id="_x0000_i1415" type="#_x0000_t75" style="width:13.6pt;height:12.9pt" o:ole="">
            <v:imagedata r:id="rId754" o:title=""/>
          </v:shape>
          <o:OLEObject Type="Embed" ProgID="Equation.3" ShapeID="_x0000_i1415" DrawAspect="Content" ObjectID="_1666958431" r:id="rId755"/>
        </w:object>
      </w:r>
      <w:r w:rsidRPr="0059157F">
        <w:rPr>
          <w:rFonts w:ascii="Times New Roman" w:hAnsi="Times New Roman" w:cs="Times New Roman"/>
          <w:sz w:val="24"/>
          <w:szCs w:val="24"/>
        </w:rPr>
        <w:t xml:space="preserve"> и скаляр Риччи </w:t>
      </w:r>
      <w:r w:rsidRPr="0059157F">
        <w:rPr>
          <w:rFonts w:ascii="Times New Roman" w:hAnsi="Times New Roman" w:cs="Times New Roman"/>
          <w:position w:val="-4"/>
          <w:sz w:val="24"/>
          <w:szCs w:val="24"/>
        </w:rPr>
        <w:object w:dxaOrig="240" w:dyaOrig="260">
          <v:shape id="_x0000_i1416" type="#_x0000_t75" style="width:12.25pt;height:12.9pt" o:ole="">
            <v:imagedata r:id="rId756" o:title=""/>
          </v:shape>
          <o:OLEObject Type="Embed" ProgID="Equation.3" ShapeID="_x0000_i1416" DrawAspect="Content" ObjectID="_1666958432" r:id="rId757"/>
        </w:object>
      </w:r>
      <w:r w:rsidRPr="0059157F">
        <w:rPr>
          <w:rFonts w:ascii="Times New Roman" w:hAnsi="Times New Roman" w:cs="Times New Roman"/>
          <w:sz w:val="24"/>
          <w:szCs w:val="24"/>
        </w:rPr>
        <w:t xml:space="preserve"> следующим образом: (2.19) и (2.20)</w:t>
      </w:r>
    </w:p>
    <w:p w:rsidR="000E5E6D" w:rsidRPr="0059157F" w:rsidRDefault="000E5E6D" w:rsidP="00C05783">
      <w:pPr>
        <w:spacing w:after="0" w:line="360" w:lineRule="auto"/>
        <w:jc w:val="center"/>
        <w:rPr>
          <w:rFonts w:ascii="Times New Roman" w:hAnsi="Times New Roman" w:cs="Times New Roman"/>
          <w:sz w:val="24"/>
          <w:szCs w:val="24"/>
        </w:rPr>
      </w:pPr>
    </w:p>
    <w:p w:rsidR="000E5E6D" w:rsidRPr="0059157F" w:rsidRDefault="000E5E6D" w:rsidP="00C05783">
      <w:pPr>
        <w:spacing w:after="0" w:line="360" w:lineRule="auto"/>
        <w:ind w:firstLine="708"/>
        <w:jc w:val="right"/>
        <w:rPr>
          <w:rFonts w:ascii="Times New Roman" w:hAnsi="Times New Roman" w:cs="Times New Roman"/>
          <w:sz w:val="24"/>
          <w:szCs w:val="24"/>
        </w:rPr>
      </w:pPr>
      <w:r w:rsidRPr="0059157F">
        <w:rPr>
          <w:rFonts w:ascii="Times New Roman" w:hAnsi="Times New Roman" w:cs="Times New Roman"/>
          <w:position w:val="-24"/>
          <w:sz w:val="24"/>
          <w:szCs w:val="24"/>
          <w:lang w:val="en-US"/>
        </w:rPr>
        <w:object w:dxaOrig="1359" w:dyaOrig="620">
          <v:shape id="_x0000_i1417" type="#_x0000_t75" style="width:67.9pt;height:31.25pt" o:ole="">
            <v:imagedata r:id="rId758" o:title=""/>
          </v:shape>
          <o:OLEObject Type="Embed" ProgID="Equation.3" ShapeID="_x0000_i1417" DrawAspect="Content" ObjectID="_1666958433" r:id="rId759"/>
        </w:object>
      </w:r>
      <w:r w:rsidRPr="0059157F">
        <w:rPr>
          <w:rFonts w:ascii="Times New Roman" w:hAnsi="Times New Roman" w:cs="Times New Roman"/>
          <w:sz w:val="24"/>
          <w:szCs w:val="24"/>
        </w:rPr>
        <w:t>,</w:t>
      </w:r>
      <w:r w:rsidRPr="0059157F">
        <w:rPr>
          <w:rFonts w:ascii="Times New Roman" w:hAnsi="Times New Roman" w:cs="Times New Roman"/>
          <w:sz w:val="24"/>
          <w:szCs w:val="24"/>
        </w:rPr>
        <w:tab/>
      </w:r>
      <w:r w:rsidRPr="0059157F">
        <w:rPr>
          <w:rFonts w:ascii="Times New Roman" w:hAnsi="Times New Roman" w:cs="Times New Roman"/>
          <w:sz w:val="24"/>
          <w:szCs w:val="24"/>
        </w:rPr>
        <w:tab/>
      </w:r>
      <w:r w:rsidRPr="0059157F">
        <w:rPr>
          <w:rFonts w:ascii="Times New Roman" w:hAnsi="Times New Roman" w:cs="Times New Roman"/>
          <w:sz w:val="24"/>
          <w:szCs w:val="24"/>
        </w:rPr>
        <w:tab/>
      </w:r>
      <w:r w:rsidRPr="0059157F">
        <w:rPr>
          <w:rFonts w:ascii="Times New Roman" w:hAnsi="Times New Roman" w:cs="Times New Roman"/>
          <w:sz w:val="24"/>
          <w:szCs w:val="24"/>
        </w:rPr>
        <w:tab/>
      </w:r>
      <w:r w:rsidRPr="0059157F">
        <w:rPr>
          <w:rFonts w:ascii="Times New Roman" w:hAnsi="Times New Roman" w:cs="Times New Roman"/>
          <w:sz w:val="24"/>
          <w:szCs w:val="24"/>
        </w:rPr>
        <w:tab/>
      </w:r>
      <w:r w:rsidRPr="0059157F">
        <w:rPr>
          <w:rFonts w:ascii="Times New Roman" w:hAnsi="Times New Roman" w:cs="Times New Roman"/>
          <w:sz w:val="24"/>
          <w:szCs w:val="24"/>
        </w:rPr>
        <w:tab/>
        <w:t>(2.19)</w:t>
      </w:r>
    </w:p>
    <w:p w:rsidR="000E5E6D" w:rsidRPr="0059157F" w:rsidRDefault="000E5E6D" w:rsidP="00C05783">
      <w:pPr>
        <w:spacing w:after="0" w:line="360" w:lineRule="auto"/>
        <w:jc w:val="right"/>
        <w:rPr>
          <w:rFonts w:ascii="Times New Roman" w:hAnsi="Times New Roman" w:cs="Times New Roman"/>
          <w:sz w:val="24"/>
          <w:szCs w:val="24"/>
        </w:rPr>
      </w:pPr>
      <w:r w:rsidRPr="0059157F">
        <w:rPr>
          <w:rFonts w:ascii="Times New Roman" w:hAnsi="Times New Roman" w:cs="Times New Roman"/>
          <w:position w:val="-34"/>
          <w:sz w:val="24"/>
          <w:szCs w:val="24"/>
          <w:lang w:val="en-US"/>
        </w:rPr>
        <w:object w:dxaOrig="1700" w:dyaOrig="760">
          <v:shape id="_x0000_i1418" type="#_x0000_t75" style="width:84.9pt;height:38.05pt" o:ole="">
            <v:imagedata r:id="rId760" o:title=""/>
          </v:shape>
          <o:OLEObject Type="Embed" ProgID="Equation.3" ShapeID="_x0000_i1418" DrawAspect="Content" ObjectID="_1666958434" r:id="rId761"/>
        </w:object>
      </w:r>
      <w:r w:rsidRPr="0059157F">
        <w:rPr>
          <w:rFonts w:ascii="Times New Roman" w:hAnsi="Times New Roman" w:cs="Times New Roman"/>
          <w:sz w:val="24"/>
          <w:szCs w:val="24"/>
        </w:rPr>
        <w:t>.</w:t>
      </w:r>
      <w:r w:rsidRPr="0059157F">
        <w:rPr>
          <w:rFonts w:ascii="Times New Roman" w:hAnsi="Times New Roman" w:cs="Times New Roman"/>
          <w:sz w:val="24"/>
          <w:szCs w:val="24"/>
        </w:rPr>
        <w:tab/>
      </w:r>
      <w:r w:rsidRPr="0059157F">
        <w:rPr>
          <w:rFonts w:ascii="Times New Roman" w:hAnsi="Times New Roman" w:cs="Times New Roman"/>
          <w:sz w:val="24"/>
          <w:szCs w:val="24"/>
        </w:rPr>
        <w:tab/>
      </w:r>
      <w:r w:rsidRPr="0059157F">
        <w:rPr>
          <w:rFonts w:ascii="Times New Roman" w:hAnsi="Times New Roman" w:cs="Times New Roman"/>
          <w:sz w:val="24"/>
          <w:szCs w:val="24"/>
        </w:rPr>
        <w:tab/>
      </w:r>
      <w:r w:rsidRPr="0059157F">
        <w:rPr>
          <w:rFonts w:ascii="Times New Roman" w:hAnsi="Times New Roman" w:cs="Times New Roman"/>
          <w:sz w:val="24"/>
          <w:szCs w:val="24"/>
        </w:rPr>
        <w:tab/>
      </w:r>
      <w:r w:rsidRPr="0059157F">
        <w:rPr>
          <w:rFonts w:ascii="Times New Roman" w:hAnsi="Times New Roman" w:cs="Times New Roman"/>
          <w:sz w:val="24"/>
          <w:szCs w:val="24"/>
        </w:rPr>
        <w:tab/>
        <w:t>(2.20)</w:t>
      </w:r>
    </w:p>
    <w:p w:rsidR="000E5E6D" w:rsidRPr="0059157F" w:rsidRDefault="000E5E6D" w:rsidP="00C05783">
      <w:pPr>
        <w:spacing w:after="0" w:line="360" w:lineRule="auto"/>
        <w:jc w:val="both"/>
        <w:rPr>
          <w:rFonts w:ascii="Times New Roman" w:hAnsi="Times New Roman" w:cs="Times New Roman"/>
          <w:sz w:val="24"/>
          <w:szCs w:val="24"/>
        </w:rPr>
      </w:pPr>
    </w:p>
    <w:p w:rsidR="000E5E6D" w:rsidRPr="0059157F" w:rsidRDefault="000E5E6D" w:rsidP="00C05783">
      <w:pPr>
        <w:spacing w:after="0" w:line="360" w:lineRule="auto"/>
        <w:ind w:firstLine="709"/>
        <w:jc w:val="both"/>
        <w:rPr>
          <w:rFonts w:ascii="Times New Roman" w:hAnsi="Times New Roman" w:cs="Times New Roman"/>
          <w:sz w:val="24"/>
          <w:szCs w:val="24"/>
        </w:rPr>
      </w:pPr>
      <w:r w:rsidRPr="0059157F">
        <w:rPr>
          <w:rFonts w:ascii="Times New Roman" w:hAnsi="Times New Roman" w:cs="Times New Roman"/>
          <w:sz w:val="24"/>
          <w:szCs w:val="24"/>
        </w:rPr>
        <w:t xml:space="preserve">Такой выбор </w:t>
      </w:r>
      <w:r w:rsidRPr="0059157F">
        <w:rPr>
          <w:rFonts w:ascii="Times New Roman" w:hAnsi="Times New Roman" w:cs="Times New Roman"/>
          <w:position w:val="-10"/>
          <w:sz w:val="24"/>
          <w:szCs w:val="24"/>
        </w:rPr>
        <w:object w:dxaOrig="420" w:dyaOrig="340">
          <v:shape id="_x0000_i1419" type="#_x0000_t75" style="width:21.05pt;height:17pt" o:ole="">
            <v:imagedata r:id="rId762" o:title=""/>
          </v:shape>
          <o:OLEObject Type="Embed" ProgID="Equation.3" ShapeID="_x0000_i1419" DrawAspect="Content" ObjectID="_1666958435" r:id="rId763"/>
        </w:object>
      </w:r>
      <w:r w:rsidRPr="0059157F">
        <w:rPr>
          <w:rFonts w:ascii="Times New Roman" w:hAnsi="Times New Roman" w:cs="Times New Roman"/>
          <w:sz w:val="24"/>
          <w:szCs w:val="24"/>
        </w:rPr>
        <w:t xml:space="preserve"> представляет собой поведение отскока, соответствующее сжатию, в котором преобладает материя. и расширение. Кроме того, время </w:t>
      </w:r>
      <w:r w:rsidRPr="0059157F">
        <w:rPr>
          <w:rFonts w:ascii="Times New Roman" w:hAnsi="Times New Roman" w:cs="Times New Roman"/>
          <w:position w:val="-6"/>
          <w:sz w:val="24"/>
          <w:szCs w:val="24"/>
        </w:rPr>
        <w:object w:dxaOrig="139" w:dyaOrig="240">
          <v:shape id="_x0000_i1420" type="#_x0000_t75" style="width:6.8pt;height:12.25pt" o:ole="">
            <v:imagedata r:id="rId764" o:title=""/>
          </v:shape>
          <o:OLEObject Type="Embed" ProgID="Equation.3" ShapeID="_x0000_i1420" DrawAspect="Content" ObjectID="_1666958436" r:id="rId765"/>
        </w:object>
      </w:r>
      <w:r w:rsidRPr="0059157F">
        <w:rPr>
          <w:rFonts w:ascii="Times New Roman" w:hAnsi="Times New Roman" w:cs="Times New Roman"/>
          <w:sz w:val="24"/>
          <w:szCs w:val="24"/>
        </w:rPr>
        <w:t xml:space="preserve"> изменяется от </w:t>
      </w:r>
      <w:r w:rsidRPr="0059157F">
        <w:rPr>
          <w:rFonts w:ascii="Times New Roman" w:hAnsi="Times New Roman" w:cs="Times New Roman"/>
          <w:position w:val="-4"/>
          <w:sz w:val="24"/>
          <w:szCs w:val="24"/>
        </w:rPr>
        <w:object w:dxaOrig="420" w:dyaOrig="200">
          <v:shape id="_x0000_i1421" type="#_x0000_t75" style="width:21.05pt;height:10.2pt" o:ole="">
            <v:imagedata r:id="rId766" o:title=""/>
          </v:shape>
          <o:OLEObject Type="Embed" ProgID="Equation.3" ShapeID="_x0000_i1421" DrawAspect="Content" ObjectID="_1666958437" r:id="rId767"/>
        </w:object>
      </w:r>
      <w:r w:rsidRPr="0059157F">
        <w:rPr>
          <w:rFonts w:ascii="Times New Roman" w:hAnsi="Times New Roman" w:cs="Times New Roman"/>
          <w:sz w:val="24"/>
          <w:szCs w:val="24"/>
        </w:rPr>
        <w:t xml:space="preserve"> до </w:t>
      </w:r>
      <w:r w:rsidRPr="0059157F">
        <w:rPr>
          <w:rFonts w:ascii="Times New Roman" w:hAnsi="Times New Roman" w:cs="Times New Roman"/>
          <w:position w:val="-4"/>
          <w:sz w:val="24"/>
          <w:szCs w:val="24"/>
        </w:rPr>
        <w:object w:dxaOrig="420" w:dyaOrig="220">
          <v:shape id="_x0000_i1422" type="#_x0000_t75" style="width:21.05pt;height:11.55pt" o:ole="">
            <v:imagedata r:id="rId768" o:title=""/>
          </v:shape>
          <o:OLEObject Type="Embed" ProgID="Equation.3" ShapeID="_x0000_i1422" DrawAspect="Content" ObjectID="_1666958438" r:id="rId769"/>
        </w:object>
      </w:r>
      <w:r w:rsidRPr="0059157F">
        <w:rPr>
          <w:rFonts w:ascii="Times New Roman" w:hAnsi="Times New Roman" w:cs="Times New Roman"/>
          <w:sz w:val="24"/>
          <w:szCs w:val="24"/>
        </w:rPr>
        <w:t xml:space="preserve">. Отскок происходит при </w:t>
      </w:r>
      <w:r w:rsidRPr="0059157F">
        <w:rPr>
          <w:rFonts w:ascii="Times New Roman" w:hAnsi="Times New Roman" w:cs="Times New Roman"/>
          <w:position w:val="-6"/>
          <w:sz w:val="24"/>
          <w:szCs w:val="24"/>
        </w:rPr>
        <w:object w:dxaOrig="499" w:dyaOrig="279">
          <v:shape id="_x0000_i1423" type="#_x0000_t75" style="width:25.8pt;height:13.6pt" o:ole="">
            <v:imagedata r:id="rId770" o:title=""/>
          </v:shape>
          <o:OLEObject Type="Embed" ProgID="Equation.3" ShapeID="_x0000_i1423" DrawAspect="Content" ObjectID="_1666958439" r:id="rId771"/>
        </w:object>
      </w:r>
      <w:r w:rsidRPr="0059157F">
        <w:rPr>
          <w:rFonts w:ascii="Times New Roman" w:hAnsi="Times New Roman" w:cs="Times New Roman"/>
          <w:sz w:val="24"/>
          <w:szCs w:val="24"/>
        </w:rPr>
        <w:t xml:space="preserve">. Используя выражение для </w:t>
      </w:r>
      <w:r w:rsidRPr="0059157F">
        <w:rPr>
          <w:rFonts w:ascii="Times New Roman" w:hAnsi="Times New Roman" w:cs="Times New Roman"/>
          <w:position w:val="-4"/>
          <w:sz w:val="24"/>
          <w:szCs w:val="24"/>
        </w:rPr>
        <w:object w:dxaOrig="240" w:dyaOrig="260">
          <v:shape id="_x0000_i1424" type="#_x0000_t75" style="width:12.25pt;height:12.9pt" o:ole="">
            <v:imagedata r:id="rId772" o:title=""/>
          </v:shape>
          <o:OLEObject Type="Embed" ProgID="Equation.3" ShapeID="_x0000_i1424" DrawAspect="Content" ObjectID="_1666958440" r:id="rId773"/>
        </w:object>
      </w:r>
      <w:r w:rsidRPr="0059157F">
        <w:rPr>
          <w:rFonts w:ascii="Times New Roman" w:hAnsi="Times New Roman" w:cs="Times New Roman"/>
          <w:sz w:val="24"/>
          <w:szCs w:val="24"/>
        </w:rPr>
        <w:t xml:space="preserve">, можем сразу выразить </w:t>
      </w:r>
      <w:r w:rsidRPr="0059157F">
        <w:rPr>
          <w:rFonts w:ascii="Times New Roman" w:hAnsi="Times New Roman" w:cs="Times New Roman"/>
          <w:position w:val="-6"/>
          <w:sz w:val="24"/>
          <w:szCs w:val="24"/>
        </w:rPr>
        <w:object w:dxaOrig="139" w:dyaOrig="240">
          <v:shape id="_x0000_i1425" type="#_x0000_t75" style="width:6.8pt;height:12.25pt" o:ole="">
            <v:imagedata r:id="rId774" o:title=""/>
          </v:shape>
          <o:OLEObject Type="Embed" ProgID="Equation.3" ShapeID="_x0000_i1425" DrawAspect="Content" ObjectID="_1666958441" r:id="rId775"/>
        </w:object>
      </w:r>
      <w:r w:rsidRPr="0059157F">
        <w:rPr>
          <w:rFonts w:ascii="Times New Roman" w:hAnsi="Times New Roman" w:cs="Times New Roman"/>
          <w:sz w:val="24"/>
          <w:szCs w:val="24"/>
        </w:rPr>
        <w:t xml:space="preserve"> как: (2.21)</w:t>
      </w:r>
    </w:p>
    <w:p w:rsidR="000E5E6D" w:rsidRPr="0059157F" w:rsidRDefault="000E5E6D" w:rsidP="00C05783">
      <w:pPr>
        <w:spacing w:after="0" w:line="360" w:lineRule="auto"/>
        <w:jc w:val="center"/>
        <w:rPr>
          <w:rFonts w:ascii="Times New Roman" w:hAnsi="Times New Roman" w:cs="Times New Roman"/>
          <w:sz w:val="24"/>
          <w:szCs w:val="24"/>
        </w:rPr>
      </w:pPr>
    </w:p>
    <w:p w:rsidR="000E5E6D" w:rsidRPr="0059157F" w:rsidRDefault="000E5E6D" w:rsidP="00C05783">
      <w:pPr>
        <w:spacing w:after="0" w:line="360" w:lineRule="auto"/>
        <w:jc w:val="right"/>
        <w:rPr>
          <w:rFonts w:ascii="Times New Roman" w:hAnsi="Times New Roman" w:cs="Times New Roman"/>
          <w:sz w:val="24"/>
          <w:szCs w:val="24"/>
        </w:rPr>
      </w:pPr>
      <w:r w:rsidRPr="0059157F">
        <w:rPr>
          <w:rFonts w:ascii="Times New Roman" w:hAnsi="Times New Roman" w:cs="Times New Roman"/>
          <w:position w:val="-48"/>
          <w:sz w:val="24"/>
          <w:szCs w:val="24"/>
          <w:lang w:val="en-US"/>
        </w:rPr>
        <w:object w:dxaOrig="3640" w:dyaOrig="1080">
          <v:shape id="_x0000_i1426" type="#_x0000_t75" style="width:182.05pt;height:54.35pt" o:ole="">
            <v:imagedata r:id="rId776" o:title=""/>
          </v:shape>
          <o:OLEObject Type="Embed" ProgID="Equation.3" ShapeID="_x0000_i1426" DrawAspect="Content" ObjectID="_1666958442" r:id="rId777"/>
        </w:object>
      </w:r>
      <w:r w:rsidRPr="0059157F">
        <w:rPr>
          <w:rFonts w:ascii="Times New Roman" w:hAnsi="Times New Roman" w:cs="Times New Roman"/>
          <w:sz w:val="24"/>
          <w:szCs w:val="24"/>
        </w:rPr>
        <w:t>.</w:t>
      </w:r>
      <w:r w:rsidRPr="0059157F">
        <w:rPr>
          <w:rFonts w:ascii="Times New Roman" w:hAnsi="Times New Roman" w:cs="Times New Roman"/>
          <w:sz w:val="24"/>
          <w:szCs w:val="24"/>
        </w:rPr>
        <w:tab/>
      </w:r>
      <w:r w:rsidRPr="0059157F">
        <w:rPr>
          <w:rFonts w:ascii="Times New Roman" w:hAnsi="Times New Roman" w:cs="Times New Roman"/>
          <w:sz w:val="24"/>
          <w:szCs w:val="24"/>
        </w:rPr>
        <w:tab/>
      </w:r>
      <w:r w:rsidRPr="0059157F">
        <w:rPr>
          <w:rFonts w:ascii="Times New Roman" w:hAnsi="Times New Roman" w:cs="Times New Roman"/>
          <w:sz w:val="24"/>
          <w:szCs w:val="24"/>
        </w:rPr>
        <w:tab/>
        <w:t>(2.21)</w:t>
      </w:r>
    </w:p>
    <w:p w:rsidR="000E5E6D" w:rsidRPr="0059157F" w:rsidRDefault="000E5E6D" w:rsidP="00C05783">
      <w:pPr>
        <w:spacing w:after="0" w:line="360" w:lineRule="auto"/>
        <w:jc w:val="both"/>
        <w:rPr>
          <w:rFonts w:ascii="Times New Roman" w:hAnsi="Times New Roman" w:cs="Times New Roman"/>
          <w:sz w:val="24"/>
          <w:szCs w:val="24"/>
        </w:rPr>
      </w:pPr>
    </w:p>
    <w:p w:rsidR="000E5E6D" w:rsidRPr="0059157F" w:rsidRDefault="000E5E6D" w:rsidP="00C05783">
      <w:pPr>
        <w:spacing w:after="0" w:line="360" w:lineRule="auto"/>
        <w:ind w:firstLine="709"/>
        <w:jc w:val="both"/>
        <w:rPr>
          <w:rFonts w:ascii="Times New Roman" w:hAnsi="Times New Roman" w:cs="Times New Roman"/>
          <w:sz w:val="24"/>
          <w:szCs w:val="24"/>
        </w:rPr>
      </w:pPr>
      <w:r w:rsidRPr="0059157F">
        <w:rPr>
          <w:rFonts w:ascii="Times New Roman" w:hAnsi="Times New Roman" w:cs="Times New Roman"/>
          <w:sz w:val="24"/>
          <w:szCs w:val="24"/>
        </w:rPr>
        <w:t xml:space="preserve">Вышеупомянутая инверсия действительна, если </w:t>
      </w:r>
      <w:r w:rsidRPr="0059157F">
        <w:rPr>
          <w:rFonts w:ascii="Times New Roman" w:hAnsi="Times New Roman" w:cs="Times New Roman"/>
          <w:position w:val="-28"/>
          <w:sz w:val="24"/>
          <w:szCs w:val="24"/>
        </w:rPr>
        <w:object w:dxaOrig="1780" w:dyaOrig="760">
          <v:shape id="_x0000_i1427" type="#_x0000_t75" style="width:89pt;height:38.05pt" o:ole="">
            <v:imagedata r:id="rId778" o:title=""/>
          </v:shape>
          <o:OLEObject Type="Embed" ProgID="Equation.3" ShapeID="_x0000_i1427" DrawAspect="Content" ObjectID="_1666958443" r:id="rId779"/>
        </w:object>
      </w:r>
      <w:r w:rsidRPr="0059157F">
        <w:rPr>
          <w:rFonts w:ascii="Times New Roman" w:hAnsi="Times New Roman" w:cs="Times New Roman"/>
          <w:sz w:val="24"/>
          <w:szCs w:val="24"/>
        </w:rPr>
        <w:t xml:space="preserve">. В точке подскока берем </w:t>
      </w:r>
      <w:r w:rsidRPr="0059157F">
        <w:rPr>
          <w:rFonts w:ascii="Times New Roman" w:hAnsi="Times New Roman" w:cs="Times New Roman"/>
          <w:position w:val="-12"/>
          <w:sz w:val="24"/>
          <w:szCs w:val="24"/>
        </w:rPr>
        <w:object w:dxaOrig="620" w:dyaOrig="360">
          <v:shape id="_x0000_i1428" type="#_x0000_t75" style="width:31.25pt;height:18.35pt" o:ole="">
            <v:imagedata r:id="rId780" o:title=""/>
          </v:shape>
          <o:OLEObject Type="Embed" ProgID="Equation.3" ShapeID="_x0000_i1428" DrawAspect="Content" ObjectID="_1666958444" r:id="rId781"/>
        </w:object>
      </w:r>
      <w:r w:rsidRPr="0059157F">
        <w:rPr>
          <w:rFonts w:ascii="Times New Roman" w:hAnsi="Times New Roman" w:cs="Times New Roman"/>
          <w:sz w:val="24"/>
          <w:szCs w:val="24"/>
        </w:rPr>
        <w:t xml:space="preserve"> и </w:t>
      </w:r>
      <w:r w:rsidRPr="0059157F">
        <w:rPr>
          <w:rFonts w:ascii="Times New Roman" w:hAnsi="Times New Roman" w:cs="Times New Roman"/>
          <w:position w:val="-12"/>
          <w:sz w:val="24"/>
          <w:szCs w:val="24"/>
        </w:rPr>
        <w:object w:dxaOrig="1620" w:dyaOrig="380">
          <v:shape id="_x0000_i1429" type="#_x0000_t75" style="width:80.85pt;height:19pt" o:ole="">
            <v:imagedata r:id="rId782" o:title=""/>
          </v:shape>
          <o:OLEObject Type="Embed" ProgID="Equation.3" ShapeID="_x0000_i1429" DrawAspect="Content" ObjectID="_1666958445" r:id="rId783"/>
        </w:object>
      </w:r>
      <w:r w:rsidRPr="0059157F">
        <w:rPr>
          <w:rFonts w:ascii="Times New Roman" w:hAnsi="Times New Roman" w:cs="Times New Roman"/>
          <w:sz w:val="24"/>
          <w:szCs w:val="24"/>
        </w:rPr>
        <w:t xml:space="preserve">. Примерно по спектру реликтового излучения </w:t>
      </w:r>
      <w:r w:rsidRPr="0059157F">
        <w:rPr>
          <w:rFonts w:ascii="Times New Roman" w:hAnsi="Times New Roman" w:cs="Times New Roman"/>
          <w:position w:val="-6"/>
          <w:sz w:val="24"/>
          <w:szCs w:val="24"/>
        </w:rPr>
        <w:object w:dxaOrig="1160" w:dyaOrig="320">
          <v:shape id="_x0000_i1430" type="#_x0000_t75" style="width:58.4pt;height:16.3pt" o:ole="">
            <v:imagedata r:id="rId784" o:title=""/>
          </v:shape>
          <o:OLEObject Type="Embed" ProgID="Equation.3" ShapeID="_x0000_i1430" DrawAspect="Content" ObjectID="_1666958446" r:id="rId785"/>
        </w:object>
      </w:r>
      <w:r w:rsidRPr="0059157F">
        <w:rPr>
          <w:rFonts w:ascii="Times New Roman" w:hAnsi="Times New Roman" w:cs="Times New Roman"/>
          <w:sz w:val="24"/>
          <w:szCs w:val="24"/>
        </w:rPr>
        <w:t>.</w:t>
      </w:r>
    </w:p>
    <w:p w:rsidR="000E5E6D" w:rsidRPr="0059157F" w:rsidRDefault="000E5E6D" w:rsidP="00C05783">
      <w:pPr>
        <w:spacing w:after="0" w:line="360" w:lineRule="auto"/>
        <w:jc w:val="both"/>
        <w:rPr>
          <w:rFonts w:ascii="Times New Roman" w:hAnsi="Times New Roman" w:cs="Times New Roman"/>
          <w:sz w:val="24"/>
          <w:szCs w:val="24"/>
        </w:rPr>
      </w:pPr>
    </w:p>
    <w:p w:rsidR="000E5E6D" w:rsidRPr="0059157F" w:rsidRDefault="000E5E6D" w:rsidP="00C05783">
      <w:pPr>
        <w:spacing w:after="0" w:line="360" w:lineRule="auto"/>
        <w:jc w:val="center"/>
        <w:rPr>
          <w:rFonts w:ascii="Times New Roman" w:hAnsi="Times New Roman" w:cs="Times New Roman"/>
          <w:sz w:val="24"/>
          <w:szCs w:val="24"/>
        </w:rPr>
      </w:pPr>
      <w:r w:rsidRPr="0059157F">
        <w:rPr>
          <w:rFonts w:ascii="Times New Roman" w:hAnsi="Times New Roman" w:cs="Times New Roman"/>
          <w:position w:val="-28"/>
          <w:sz w:val="24"/>
          <w:szCs w:val="24"/>
          <w:lang w:val="en-US"/>
        </w:rPr>
        <w:object w:dxaOrig="2680" w:dyaOrig="740">
          <v:shape id="_x0000_i1431" type="#_x0000_t75" style="width:133.15pt;height:36.7pt" o:ole="">
            <v:imagedata r:id="rId786" o:title=""/>
          </v:shape>
          <o:OLEObject Type="Embed" ProgID="Equation.3" ShapeID="_x0000_i1431" DrawAspect="Content" ObjectID="_1666958447" r:id="rId787"/>
        </w:object>
      </w:r>
      <w:r w:rsidRPr="0059157F">
        <w:rPr>
          <w:rFonts w:ascii="Times New Roman" w:hAnsi="Times New Roman" w:cs="Times New Roman"/>
          <w:sz w:val="24"/>
          <w:szCs w:val="24"/>
        </w:rPr>
        <w:t>,</w:t>
      </w:r>
    </w:p>
    <w:p w:rsidR="000E5E6D" w:rsidRPr="0059157F" w:rsidRDefault="000E5E6D" w:rsidP="00C05783">
      <w:pPr>
        <w:spacing w:after="0" w:line="360" w:lineRule="auto"/>
        <w:jc w:val="both"/>
        <w:rPr>
          <w:rFonts w:ascii="Times New Roman" w:hAnsi="Times New Roman" w:cs="Times New Roman"/>
          <w:sz w:val="24"/>
          <w:szCs w:val="24"/>
        </w:rPr>
      </w:pPr>
    </w:p>
    <w:p w:rsidR="000E5E6D" w:rsidRPr="0059157F" w:rsidRDefault="000E5E6D" w:rsidP="00C05783">
      <w:pPr>
        <w:spacing w:after="0" w:line="360" w:lineRule="auto"/>
        <w:jc w:val="center"/>
        <w:rPr>
          <w:rFonts w:ascii="Times New Roman" w:hAnsi="Times New Roman" w:cs="Times New Roman"/>
          <w:sz w:val="24"/>
          <w:szCs w:val="24"/>
        </w:rPr>
      </w:pPr>
      <w:r w:rsidRPr="0059157F">
        <w:rPr>
          <w:rFonts w:ascii="Times New Roman" w:hAnsi="Times New Roman" w:cs="Times New Roman"/>
          <w:position w:val="-28"/>
          <w:sz w:val="24"/>
          <w:szCs w:val="24"/>
          <w:lang w:val="en-US"/>
        </w:rPr>
        <w:object w:dxaOrig="7640" w:dyaOrig="740">
          <v:shape id="_x0000_i1432" type="#_x0000_t75" style="width:381.75pt;height:36.7pt" o:ole="">
            <v:imagedata r:id="rId788" o:title=""/>
          </v:shape>
          <o:OLEObject Type="Embed" ProgID="Equation.3" ShapeID="_x0000_i1432" DrawAspect="Content" ObjectID="_1666958448" r:id="rId789"/>
        </w:object>
      </w:r>
      <w:r w:rsidRPr="0059157F">
        <w:rPr>
          <w:rFonts w:ascii="Times New Roman" w:hAnsi="Times New Roman" w:cs="Times New Roman"/>
          <w:sz w:val="24"/>
          <w:szCs w:val="24"/>
        </w:rPr>
        <w:t>.</w:t>
      </w:r>
    </w:p>
    <w:p w:rsidR="000E5E6D" w:rsidRPr="0059157F" w:rsidRDefault="000E5E6D" w:rsidP="00C05783">
      <w:pPr>
        <w:spacing w:after="0" w:line="360" w:lineRule="auto"/>
        <w:jc w:val="both"/>
        <w:rPr>
          <w:rFonts w:ascii="Times New Roman" w:hAnsi="Times New Roman" w:cs="Times New Roman"/>
          <w:sz w:val="24"/>
          <w:szCs w:val="24"/>
        </w:rPr>
      </w:pPr>
    </w:p>
    <w:p w:rsidR="000E5E6D" w:rsidRPr="0059157F" w:rsidRDefault="000E5E6D" w:rsidP="00C05783">
      <w:pPr>
        <w:spacing w:after="0" w:line="360" w:lineRule="auto"/>
        <w:ind w:firstLine="709"/>
        <w:jc w:val="both"/>
        <w:rPr>
          <w:rFonts w:ascii="Times New Roman" w:hAnsi="Times New Roman" w:cs="Times New Roman"/>
          <w:sz w:val="24"/>
          <w:szCs w:val="24"/>
        </w:rPr>
      </w:pPr>
      <w:r w:rsidRPr="0059157F">
        <w:rPr>
          <w:rFonts w:ascii="Times New Roman" w:hAnsi="Times New Roman" w:cs="Times New Roman"/>
          <w:sz w:val="24"/>
          <w:szCs w:val="24"/>
        </w:rPr>
        <w:t xml:space="preserve">Из-за сложной формы дифференциальных уравнении для </w:t>
      </w:r>
      <w:r w:rsidRPr="0059157F">
        <w:rPr>
          <w:rFonts w:ascii="Times New Roman" w:hAnsi="Times New Roman" w:cs="Times New Roman"/>
          <w:position w:val="-10"/>
          <w:sz w:val="24"/>
          <w:szCs w:val="24"/>
        </w:rPr>
        <w:object w:dxaOrig="580" w:dyaOrig="320">
          <v:shape id="_x0000_i1433" type="#_x0000_t75" style="width:28.55pt;height:16.3pt" o:ole="">
            <v:imagedata r:id="rId790" o:title=""/>
          </v:shape>
          <o:OLEObject Type="Embed" ProgID="Equation.3" ShapeID="_x0000_i1433" DrawAspect="Content" ObjectID="_1666958449" r:id="rId791"/>
        </w:object>
      </w:r>
      <w:r w:rsidRPr="0059157F">
        <w:rPr>
          <w:rFonts w:ascii="Times New Roman" w:hAnsi="Times New Roman" w:cs="Times New Roman"/>
          <w:sz w:val="24"/>
          <w:szCs w:val="24"/>
        </w:rPr>
        <w:t xml:space="preserve">, </w:t>
      </w:r>
      <w:r w:rsidRPr="0059157F">
        <w:rPr>
          <w:rFonts w:ascii="Times New Roman" w:hAnsi="Times New Roman" w:cs="Times New Roman"/>
          <w:position w:val="-10"/>
          <w:sz w:val="24"/>
          <w:szCs w:val="24"/>
        </w:rPr>
        <w:object w:dxaOrig="600" w:dyaOrig="340">
          <v:shape id="_x0000_i1434" type="#_x0000_t75" style="width:29.9pt;height:17pt" o:ole="">
            <v:imagedata r:id="rId792" o:title=""/>
          </v:shape>
          <o:OLEObject Type="Embed" ProgID="Equation.3" ShapeID="_x0000_i1434" DrawAspect="Content" ObjectID="_1666958450" r:id="rId793"/>
        </w:object>
      </w:r>
      <w:r w:rsidRPr="0059157F">
        <w:rPr>
          <w:rFonts w:ascii="Times New Roman" w:hAnsi="Times New Roman" w:cs="Times New Roman"/>
          <w:sz w:val="24"/>
          <w:szCs w:val="24"/>
        </w:rPr>
        <w:t xml:space="preserve"> и </w:t>
      </w:r>
      <w:r w:rsidRPr="0059157F">
        <w:rPr>
          <w:rFonts w:ascii="Times New Roman" w:hAnsi="Times New Roman" w:cs="Times New Roman"/>
          <w:position w:val="-10"/>
          <w:sz w:val="24"/>
          <w:szCs w:val="24"/>
        </w:rPr>
        <w:object w:dxaOrig="660" w:dyaOrig="320">
          <v:shape id="_x0000_i1435" type="#_x0000_t75" style="width:33.3pt;height:16.3pt" o:ole="">
            <v:imagedata r:id="rId794" o:title=""/>
          </v:shape>
          <o:OLEObject Type="Embed" ProgID="Equation.3" ShapeID="_x0000_i1435" DrawAspect="Content" ObjectID="_1666958451" r:id="rId795"/>
        </w:object>
      </w:r>
      <w:r w:rsidRPr="0059157F">
        <w:rPr>
          <w:rFonts w:ascii="Times New Roman" w:hAnsi="Times New Roman" w:cs="Times New Roman"/>
          <w:sz w:val="24"/>
          <w:szCs w:val="24"/>
        </w:rPr>
        <w:t xml:space="preserve"> в указанных выше формах не могут быть решены аналитически. Реконструированная </w:t>
      </w:r>
      <w:r w:rsidRPr="0059157F">
        <w:rPr>
          <w:rFonts w:ascii="Times New Roman" w:hAnsi="Times New Roman" w:cs="Times New Roman"/>
          <w:position w:val="-10"/>
          <w:sz w:val="24"/>
          <w:szCs w:val="24"/>
        </w:rPr>
        <w:object w:dxaOrig="580" w:dyaOrig="320">
          <v:shape id="_x0000_i1436" type="#_x0000_t75" style="width:28.55pt;height:16.3pt" o:ole="">
            <v:imagedata r:id="rId796" o:title=""/>
          </v:shape>
          <o:OLEObject Type="Embed" ProgID="Equation.3" ShapeID="_x0000_i1436" DrawAspect="Content" ObjectID="_1666958452" r:id="rId797"/>
        </w:object>
      </w:r>
      <w:r w:rsidRPr="0059157F">
        <w:rPr>
          <w:rFonts w:ascii="Times New Roman" w:hAnsi="Times New Roman" w:cs="Times New Roman"/>
          <w:sz w:val="24"/>
          <w:szCs w:val="24"/>
        </w:rPr>
        <w:t xml:space="preserve"> гравитации получается численно, а решение в терминах космического времени </w:t>
      </w:r>
      <w:r w:rsidRPr="0059157F">
        <w:rPr>
          <w:rFonts w:ascii="Times New Roman" w:hAnsi="Times New Roman" w:cs="Times New Roman"/>
          <w:position w:val="-6"/>
          <w:sz w:val="24"/>
          <w:szCs w:val="24"/>
        </w:rPr>
        <w:object w:dxaOrig="139" w:dyaOrig="240">
          <v:shape id="_x0000_i1437" type="#_x0000_t75" style="width:6.8pt;height:12.25pt" o:ole="">
            <v:imagedata r:id="rId798" o:title=""/>
          </v:shape>
          <o:OLEObject Type="Embed" ProgID="Equation.3" ShapeID="_x0000_i1437" DrawAspect="Content" ObjectID="_1666958453" r:id="rId799"/>
        </w:object>
      </w:r>
      <w:r w:rsidRPr="0059157F">
        <w:rPr>
          <w:rFonts w:ascii="Times New Roman" w:hAnsi="Times New Roman" w:cs="Times New Roman"/>
          <w:sz w:val="24"/>
          <w:szCs w:val="24"/>
        </w:rPr>
        <w:t xml:space="preserve"> </w:t>
      </w:r>
      <w:r w:rsidRPr="0059157F">
        <w:rPr>
          <w:rFonts w:ascii="Times New Roman" w:hAnsi="Times New Roman" w:cs="Times New Roman"/>
          <w:sz w:val="24"/>
          <w:szCs w:val="24"/>
        </w:rPr>
        <w:lastRenderedPageBreak/>
        <w:t xml:space="preserve">графически представлено на рисунке 2.1. Здесь в численных решениях положительный параметр </w:t>
      </w:r>
      <w:r w:rsidRPr="0059157F">
        <w:rPr>
          <w:rFonts w:ascii="Times New Roman" w:hAnsi="Times New Roman" w:cs="Times New Roman"/>
          <w:position w:val="-6"/>
          <w:sz w:val="24"/>
          <w:szCs w:val="24"/>
        </w:rPr>
        <w:object w:dxaOrig="240" w:dyaOrig="220">
          <v:shape id="_x0000_i1438" type="#_x0000_t75" style="width:12.25pt;height:11.55pt" o:ole="">
            <v:imagedata r:id="rId800" o:title=""/>
          </v:shape>
          <o:OLEObject Type="Embed" ProgID="Equation.3" ShapeID="_x0000_i1438" DrawAspect="Content" ObjectID="_1666958454" r:id="rId801"/>
        </w:object>
      </w:r>
      <w:r w:rsidRPr="0059157F">
        <w:rPr>
          <w:rFonts w:ascii="Times New Roman" w:hAnsi="Times New Roman" w:cs="Times New Roman"/>
          <w:sz w:val="24"/>
          <w:szCs w:val="24"/>
        </w:rPr>
        <w:t xml:space="preserve"> играет существенную роль. Поэтому берем три значения </w:t>
      </w:r>
      <w:r w:rsidRPr="0059157F">
        <w:rPr>
          <w:rFonts w:ascii="Times New Roman" w:hAnsi="Times New Roman" w:cs="Times New Roman"/>
          <w:position w:val="-10"/>
          <w:sz w:val="24"/>
          <w:szCs w:val="24"/>
        </w:rPr>
        <w:object w:dxaOrig="1880" w:dyaOrig="320">
          <v:shape id="_x0000_i1439" type="#_x0000_t75" style="width:93.75pt;height:16.3pt" o:ole="">
            <v:imagedata r:id="rId802" o:title=""/>
          </v:shape>
          <o:OLEObject Type="Embed" ProgID="Equation.3" ShapeID="_x0000_i1439" DrawAspect="Content" ObjectID="_1666958455" r:id="rId803"/>
        </w:object>
      </w:r>
      <w:r w:rsidRPr="0059157F">
        <w:rPr>
          <w:rFonts w:ascii="Times New Roman" w:hAnsi="Times New Roman" w:cs="Times New Roman"/>
          <w:sz w:val="24"/>
          <w:szCs w:val="24"/>
        </w:rPr>
        <w:t xml:space="preserve"> из интервала (</w:t>
      </w:r>
      <w:r w:rsidRPr="0059157F">
        <w:rPr>
          <w:rFonts w:ascii="Times New Roman" w:hAnsi="Times New Roman" w:cs="Times New Roman"/>
          <w:position w:val="-10"/>
          <w:sz w:val="24"/>
          <w:szCs w:val="24"/>
        </w:rPr>
        <w:object w:dxaOrig="600" w:dyaOrig="320">
          <v:shape id="_x0000_i1440" type="#_x0000_t75" style="width:29.9pt;height:16.3pt" o:ole="">
            <v:imagedata r:id="rId804" o:title=""/>
          </v:shape>
          <o:OLEObject Type="Embed" ProgID="Equation.3" ShapeID="_x0000_i1440" DrawAspect="Content" ObjectID="_1666958456" r:id="rId805"/>
        </w:object>
      </w:r>
      <w:r w:rsidRPr="0059157F">
        <w:rPr>
          <w:rFonts w:ascii="Times New Roman" w:hAnsi="Times New Roman" w:cs="Times New Roman"/>
          <w:sz w:val="24"/>
          <w:szCs w:val="24"/>
        </w:rPr>
        <w:t xml:space="preserve">) для всего расчета. На следующих рисунках красный, зеленые и синие линии указывают значения </w:t>
      </w:r>
      <w:r w:rsidRPr="0059157F">
        <w:rPr>
          <w:rFonts w:ascii="Times New Roman" w:hAnsi="Times New Roman" w:cs="Times New Roman"/>
          <w:position w:val="-10"/>
          <w:sz w:val="24"/>
          <w:szCs w:val="24"/>
        </w:rPr>
        <w:object w:dxaOrig="1380" w:dyaOrig="320">
          <v:shape id="_x0000_i1441" type="#_x0000_t75" style="width:67.9pt;height:16.3pt" o:ole="">
            <v:imagedata r:id="rId806" o:title=""/>
          </v:shape>
          <o:OLEObject Type="Embed" ProgID="Equation.3" ShapeID="_x0000_i1441" DrawAspect="Content" ObjectID="_1666958457" r:id="rId807"/>
        </w:object>
      </w:r>
      <w:r w:rsidRPr="0059157F">
        <w:rPr>
          <w:rFonts w:ascii="Times New Roman" w:hAnsi="Times New Roman" w:cs="Times New Roman"/>
          <w:sz w:val="24"/>
          <w:szCs w:val="24"/>
        </w:rPr>
        <w:t xml:space="preserve"> и </w:t>
      </w:r>
      <w:r w:rsidRPr="0059157F">
        <w:rPr>
          <w:rFonts w:ascii="Times New Roman" w:hAnsi="Times New Roman" w:cs="Times New Roman"/>
          <w:position w:val="-6"/>
          <w:sz w:val="24"/>
          <w:szCs w:val="24"/>
        </w:rPr>
        <w:object w:dxaOrig="460" w:dyaOrig="279">
          <v:shape id="_x0000_i1442" type="#_x0000_t75" style="width:23.1pt;height:13.6pt" o:ole="">
            <v:imagedata r:id="rId808" o:title=""/>
          </v:shape>
          <o:OLEObject Type="Embed" ProgID="Equation.3" ShapeID="_x0000_i1442" DrawAspect="Content" ObjectID="_1666958458" r:id="rId809"/>
        </w:object>
      </w:r>
      <w:r w:rsidRPr="0059157F">
        <w:rPr>
          <w:rFonts w:ascii="Times New Roman" w:hAnsi="Times New Roman" w:cs="Times New Roman"/>
          <w:sz w:val="24"/>
          <w:szCs w:val="24"/>
        </w:rPr>
        <w:t xml:space="preserve"> соответственно. </w:t>
      </w:r>
    </w:p>
    <w:p w:rsidR="000E5E6D" w:rsidRPr="0059157F" w:rsidRDefault="000E5E6D" w:rsidP="00C05783">
      <w:pPr>
        <w:spacing w:after="0" w:line="360" w:lineRule="auto"/>
        <w:jc w:val="center"/>
        <w:rPr>
          <w:rFonts w:ascii="Times New Roman" w:hAnsi="Times New Roman" w:cs="Times New Roman"/>
          <w:sz w:val="24"/>
          <w:szCs w:val="24"/>
        </w:rPr>
      </w:pPr>
      <w:r w:rsidRPr="0059157F">
        <w:rPr>
          <w:rFonts w:ascii="Times New Roman" w:hAnsi="Times New Roman" w:cs="Times New Roman"/>
          <w:noProof/>
          <w:sz w:val="24"/>
          <w:szCs w:val="24"/>
          <w:lang w:eastAsia="ru-RU"/>
        </w:rPr>
        <w:drawing>
          <wp:inline distT="0" distB="0" distL="0" distR="0">
            <wp:extent cx="4686300" cy="2697619"/>
            <wp:effectExtent l="19050" t="0" r="0" b="0"/>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810"/>
                    <a:srcRect/>
                    <a:stretch>
                      <a:fillRect/>
                    </a:stretch>
                  </pic:blipFill>
                  <pic:spPr bwMode="auto">
                    <a:xfrm>
                      <a:off x="0" y="0"/>
                      <a:ext cx="4686300" cy="2697619"/>
                    </a:xfrm>
                    <a:prstGeom prst="rect">
                      <a:avLst/>
                    </a:prstGeom>
                    <a:noFill/>
                    <a:ln w="9525">
                      <a:noFill/>
                      <a:miter lim="800000"/>
                      <a:headEnd/>
                      <a:tailEnd/>
                    </a:ln>
                  </pic:spPr>
                </pic:pic>
              </a:graphicData>
            </a:graphic>
          </wp:inline>
        </w:drawing>
      </w:r>
    </w:p>
    <w:p w:rsidR="000E5E6D" w:rsidRPr="0059157F" w:rsidRDefault="000E5E6D" w:rsidP="00C05783">
      <w:pPr>
        <w:spacing w:after="0" w:line="360" w:lineRule="auto"/>
        <w:jc w:val="both"/>
        <w:rPr>
          <w:rFonts w:ascii="Times New Roman" w:hAnsi="Times New Roman" w:cs="Times New Roman"/>
          <w:sz w:val="24"/>
          <w:szCs w:val="24"/>
        </w:rPr>
      </w:pPr>
    </w:p>
    <w:p w:rsidR="000E5E6D" w:rsidRPr="002A4E38" w:rsidRDefault="000E5E6D" w:rsidP="002A4E38">
      <w:pPr>
        <w:spacing w:after="0" w:line="360" w:lineRule="auto"/>
        <w:ind w:firstLine="709"/>
        <w:jc w:val="center"/>
        <w:rPr>
          <w:rFonts w:ascii="Times New Roman" w:hAnsi="Times New Roman" w:cs="Times New Roman"/>
          <w:sz w:val="24"/>
          <w:szCs w:val="24"/>
          <w:lang w:val="kk-KZ"/>
        </w:rPr>
      </w:pPr>
      <w:r w:rsidRPr="0059157F">
        <w:rPr>
          <w:rFonts w:ascii="Times New Roman" w:hAnsi="Times New Roman" w:cs="Times New Roman"/>
          <w:sz w:val="24"/>
          <w:szCs w:val="24"/>
        </w:rPr>
        <w:t xml:space="preserve">Рисунок 2.1 – Зависимость реконструированной </w:t>
      </w:r>
      <w:r w:rsidRPr="0059157F">
        <w:rPr>
          <w:rFonts w:ascii="Times New Roman" w:hAnsi="Times New Roman" w:cs="Times New Roman"/>
          <w:position w:val="-10"/>
          <w:sz w:val="24"/>
          <w:szCs w:val="24"/>
        </w:rPr>
        <w:object w:dxaOrig="580" w:dyaOrig="320">
          <v:shape id="_x0000_i1443" type="#_x0000_t75" style="width:28.55pt;height:16.3pt" o:ole="">
            <v:imagedata r:id="rId811" o:title=""/>
          </v:shape>
          <o:OLEObject Type="Embed" ProgID="Equation.3" ShapeID="_x0000_i1443" DrawAspect="Content" ObjectID="_1666958459" r:id="rId812"/>
        </w:object>
      </w:r>
      <w:r w:rsidRPr="0059157F">
        <w:rPr>
          <w:rFonts w:ascii="Times New Roman" w:hAnsi="Times New Roman" w:cs="Times New Roman"/>
          <w:sz w:val="24"/>
          <w:szCs w:val="24"/>
        </w:rPr>
        <w:t xml:space="preserve"> гравитации от времени </w:t>
      </w:r>
      <w:r w:rsidRPr="0059157F">
        <w:rPr>
          <w:rFonts w:ascii="Times New Roman" w:hAnsi="Times New Roman" w:cs="Times New Roman"/>
          <w:position w:val="-6"/>
          <w:sz w:val="24"/>
          <w:szCs w:val="24"/>
        </w:rPr>
        <w:object w:dxaOrig="139" w:dyaOrig="240">
          <v:shape id="_x0000_i1444" type="#_x0000_t75" style="width:6.8pt;height:12.25pt" o:ole="">
            <v:imagedata r:id="rId813" o:title=""/>
          </v:shape>
          <o:OLEObject Type="Embed" ProgID="Equation.3" ShapeID="_x0000_i1444" DrawAspect="Content" ObjectID="_1666958460" r:id="rId814"/>
        </w:object>
      </w:r>
      <w:r w:rsidRPr="0059157F">
        <w:rPr>
          <w:rFonts w:ascii="Times New Roman" w:hAnsi="Times New Roman" w:cs="Times New Roman"/>
          <w:sz w:val="24"/>
          <w:szCs w:val="24"/>
        </w:rPr>
        <w:t xml:space="preserve"> для масштабного фактора </w:t>
      </w:r>
      <w:r w:rsidRPr="0059157F">
        <w:rPr>
          <w:rFonts w:ascii="Times New Roman" w:hAnsi="Times New Roman" w:cs="Times New Roman"/>
          <w:position w:val="-32"/>
          <w:sz w:val="24"/>
          <w:szCs w:val="24"/>
        </w:rPr>
        <w:object w:dxaOrig="1980" w:dyaOrig="900">
          <v:shape id="_x0000_i1445" type="#_x0000_t75" style="width:99.15pt;height:44.85pt" o:ole="">
            <v:imagedata r:id="rId815" o:title=""/>
          </v:shape>
          <o:OLEObject Type="Embed" ProgID="Equation.3" ShapeID="_x0000_i1445" DrawAspect="Content" ObjectID="_1666958461" r:id="rId816"/>
        </w:object>
      </w:r>
    </w:p>
    <w:p w:rsidR="002A4E38" w:rsidRPr="002A4E38" w:rsidRDefault="002A4E38" w:rsidP="00C05783">
      <w:pPr>
        <w:spacing w:after="0" w:line="360" w:lineRule="auto"/>
        <w:ind w:firstLine="709"/>
        <w:jc w:val="both"/>
        <w:rPr>
          <w:rFonts w:ascii="Times New Roman" w:hAnsi="Times New Roman" w:cs="Times New Roman"/>
          <w:sz w:val="24"/>
          <w:szCs w:val="24"/>
          <w:lang w:val="kk-KZ"/>
        </w:rPr>
      </w:pPr>
      <w:r w:rsidRPr="002A4E38">
        <w:rPr>
          <w:rFonts w:ascii="Times New Roman" w:hAnsi="Times New Roman" w:cs="Times New Roman"/>
          <w:noProof/>
          <w:sz w:val="24"/>
          <w:szCs w:val="24"/>
          <w:lang w:eastAsia="ru-RU"/>
        </w:rPr>
        <w:drawing>
          <wp:inline distT="0" distB="0" distL="0" distR="0">
            <wp:extent cx="4764284" cy="2692400"/>
            <wp:effectExtent l="19050" t="0" r="0" b="0"/>
            <wp:docPr id="515"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817"/>
                    <a:srcRect/>
                    <a:stretch>
                      <a:fillRect/>
                    </a:stretch>
                  </pic:blipFill>
                  <pic:spPr bwMode="auto">
                    <a:xfrm>
                      <a:off x="0" y="0"/>
                      <a:ext cx="4773031" cy="2697343"/>
                    </a:xfrm>
                    <a:prstGeom prst="rect">
                      <a:avLst/>
                    </a:prstGeom>
                    <a:noFill/>
                    <a:ln w="9525">
                      <a:noFill/>
                      <a:miter lim="800000"/>
                      <a:headEnd/>
                      <a:tailEnd/>
                    </a:ln>
                  </pic:spPr>
                </pic:pic>
              </a:graphicData>
            </a:graphic>
          </wp:inline>
        </w:drawing>
      </w:r>
    </w:p>
    <w:p w:rsidR="002A4E38" w:rsidRDefault="002A4E38" w:rsidP="002A4E38">
      <w:pPr>
        <w:spacing w:after="0" w:line="360" w:lineRule="auto"/>
        <w:ind w:firstLine="709"/>
        <w:jc w:val="center"/>
        <w:rPr>
          <w:rFonts w:ascii="Times New Roman" w:hAnsi="Times New Roman" w:cs="Times New Roman"/>
          <w:position w:val="-6"/>
          <w:sz w:val="24"/>
          <w:szCs w:val="24"/>
          <w:lang w:val="kk-KZ"/>
        </w:rPr>
      </w:pPr>
      <w:r w:rsidRPr="0059157F">
        <w:rPr>
          <w:rFonts w:ascii="Times New Roman" w:hAnsi="Times New Roman" w:cs="Times New Roman"/>
          <w:sz w:val="24"/>
          <w:szCs w:val="24"/>
        </w:rPr>
        <w:t xml:space="preserve">Рисунок 2.2 – Зависимость </w:t>
      </w:r>
      <w:r w:rsidRPr="0059157F">
        <w:rPr>
          <w:rFonts w:ascii="Times New Roman" w:hAnsi="Times New Roman" w:cs="Times New Roman"/>
          <w:position w:val="-10"/>
          <w:sz w:val="24"/>
          <w:szCs w:val="24"/>
        </w:rPr>
        <w:object w:dxaOrig="920" w:dyaOrig="320">
          <v:shape id="_x0000_i1446" type="#_x0000_t75" style="width:45.5pt;height:16.3pt" o:ole="">
            <v:imagedata r:id="rId818" o:title=""/>
          </v:shape>
          <o:OLEObject Type="Embed" ProgID="Equation.3" ShapeID="_x0000_i1446" DrawAspect="Content" ObjectID="_1666958462" r:id="rId819"/>
        </w:object>
      </w:r>
      <w:r w:rsidRPr="0059157F">
        <w:rPr>
          <w:rFonts w:ascii="Times New Roman" w:hAnsi="Times New Roman" w:cs="Times New Roman"/>
          <w:sz w:val="24"/>
          <w:szCs w:val="24"/>
        </w:rPr>
        <w:t xml:space="preserve"> от времени </w:t>
      </w:r>
      <w:r w:rsidRPr="0059157F">
        <w:rPr>
          <w:rFonts w:ascii="Times New Roman" w:hAnsi="Times New Roman" w:cs="Times New Roman"/>
          <w:position w:val="-6"/>
          <w:sz w:val="24"/>
          <w:szCs w:val="24"/>
          <w:lang w:val="en-US"/>
        </w:rPr>
        <w:object w:dxaOrig="139" w:dyaOrig="240">
          <v:shape id="_x0000_i1447" type="#_x0000_t75" style="width:6.8pt;height:12.25pt" o:ole="">
            <v:imagedata r:id="rId820" o:title=""/>
          </v:shape>
          <o:OLEObject Type="Embed" ProgID="Equation.3" ShapeID="_x0000_i1447" DrawAspect="Content" ObjectID="_1666958463" r:id="rId821"/>
        </w:object>
      </w:r>
    </w:p>
    <w:p w:rsidR="002A4E38" w:rsidRPr="002A4E38" w:rsidRDefault="002A4E38" w:rsidP="002A4E38">
      <w:pPr>
        <w:spacing w:after="0" w:line="360" w:lineRule="auto"/>
        <w:ind w:firstLine="709"/>
        <w:jc w:val="center"/>
        <w:rPr>
          <w:rFonts w:ascii="Times New Roman" w:hAnsi="Times New Roman" w:cs="Times New Roman"/>
          <w:sz w:val="24"/>
          <w:szCs w:val="24"/>
          <w:lang w:val="kk-KZ"/>
        </w:rPr>
      </w:pPr>
    </w:p>
    <w:p w:rsidR="002A4E38" w:rsidRPr="0059157F" w:rsidRDefault="002A4E38" w:rsidP="002A4E38">
      <w:pPr>
        <w:spacing w:after="0" w:line="360" w:lineRule="auto"/>
        <w:ind w:firstLine="709"/>
        <w:jc w:val="both"/>
        <w:rPr>
          <w:rFonts w:ascii="Times New Roman" w:hAnsi="Times New Roman" w:cs="Times New Roman"/>
          <w:sz w:val="24"/>
          <w:szCs w:val="24"/>
        </w:rPr>
      </w:pPr>
      <w:r w:rsidRPr="0059157F">
        <w:rPr>
          <w:rFonts w:ascii="Times New Roman" w:hAnsi="Times New Roman" w:cs="Times New Roman"/>
          <w:sz w:val="24"/>
          <w:szCs w:val="24"/>
        </w:rPr>
        <w:t xml:space="preserve">На рисунке 2.1 видно, что </w:t>
      </w:r>
      <w:r w:rsidRPr="0059157F">
        <w:rPr>
          <w:rFonts w:ascii="Times New Roman" w:hAnsi="Times New Roman" w:cs="Times New Roman"/>
          <w:position w:val="-10"/>
          <w:sz w:val="24"/>
          <w:szCs w:val="24"/>
        </w:rPr>
        <w:object w:dxaOrig="1020" w:dyaOrig="320">
          <v:shape id="_x0000_i1448" type="#_x0000_t75" style="width:50.95pt;height:16.3pt" o:ole="">
            <v:imagedata r:id="rId822" o:title=""/>
          </v:shape>
          <o:OLEObject Type="Embed" ProgID="Equation.3" ShapeID="_x0000_i1448" DrawAspect="Content" ObjectID="_1666958464" r:id="rId823"/>
        </w:object>
      </w:r>
      <w:r w:rsidRPr="0059157F">
        <w:rPr>
          <w:rFonts w:ascii="Times New Roman" w:hAnsi="Times New Roman" w:cs="Times New Roman"/>
          <w:sz w:val="24"/>
          <w:szCs w:val="24"/>
        </w:rPr>
        <w:t xml:space="preserve"> при </w:t>
      </w:r>
      <w:r w:rsidRPr="0059157F">
        <w:rPr>
          <w:rFonts w:ascii="Times New Roman" w:hAnsi="Times New Roman" w:cs="Times New Roman"/>
          <w:position w:val="-6"/>
          <w:sz w:val="24"/>
          <w:szCs w:val="24"/>
        </w:rPr>
        <w:object w:dxaOrig="600" w:dyaOrig="279">
          <v:shape id="_x0000_i1449" type="#_x0000_t75" style="width:29.9pt;height:13.6pt" o:ole="">
            <v:imagedata r:id="rId824" o:title=""/>
          </v:shape>
          <o:OLEObject Type="Embed" ProgID="Equation.3" ShapeID="_x0000_i1449" DrawAspect="Content" ObjectID="_1666958465" r:id="rId825"/>
        </w:object>
      </w:r>
      <w:r w:rsidRPr="0059157F">
        <w:rPr>
          <w:rFonts w:ascii="Times New Roman" w:hAnsi="Times New Roman" w:cs="Times New Roman"/>
          <w:sz w:val="24"/>
          <w:szCs w:val="24"/>
        </w:rPr>
        <w:t xml:space="preserve"> до и после отскока. Перед отскоком реконструирования функции </w:t>
      </w:r>
      <w:r w:rsidRPr="0059157F">
        <w:rPr>
          <w:rFonts w:ascii="Times New Roman" w:hAnsi="Times New Roman" w:cs="Times New Roman"/>
          <w:position w:val="-10"/>
          <w:sz w:val="24"/>
          <w:szCs w:val="24"/>
        </w:rPr>
        <w:object w:dxaOrig="580" w:dyaOrig="320">
          <v:shape id="_x0000_i1450" type="#_x0000_t75" style="width:29.2pt;height:15.6pt" o:ole="">
            <v:imagedata r:id="rId581" o:title=""/>
          </v:shape>
          <o:OLEObject Type="Embed" ProgID="Equation.3" ShapeID="_x0000_i1450" DrawAspect="Content" ObjectID="_1666958466" r:id="rId826"/>
        </w:object>
      </w:r>
      <w:r w:rsidRPr="0059157F">
        <w:rPr>
          <w:rFonts w:ascii="Times New Roman" w:hAnsi="Times New Roman" w:cs="Times New Roman"/>
          <w:sz w:val="24"/>
          <w:szCs w:val="24"/>
        </w:rPr>
        <w:t xml:space="preserve"> стремится к нулю с отрицательной стороны. Однако </w:t>
      </w:r>
      <w:r w:rsidRPr="0059157F">
        <w:rPr>
          <w:rFonts w:ascii="Times New Roman" w:hAnsi="Times New Roman" w:cs="Times New Roman"/>
          <w:sz w:val="24"/>
          <w:szCs w:val="24"/>
        </w:rPr>
        <w:lastRenderedPageBreak/>
        <w:t xml:space="preserve">после достижения нуля в точке отскока она начинает увеличиваться в сторону положительное направление. Следовательно, при </w:t>
      </w:r>
      <w:r w:rsidRPr="0059157F">
        <w:rPr>
          <w:rFonts w:ascii="Times New Roman" w:hAnsi="Times New Roman" w:cs="Times New Roman"/>
          <w:position w:val="-10"/>
          <w:sz w:val="24"/>
          <w:szCs w:val="24"/>
        </w:rPr>
        <w:object w:dxaOrig="1020" w:dyaOrig="320">
          <v:shape id="_x0000_i1451" type="#_x0000_t75" style="width:51.6pt;height:15.6pt" o:ole="">
            <v:imagedata r:id="rId827" o:title=""/>
          </v:shape>
          <o:OLEObject Type="Embed" ProgID="Equation.3" ShapeID="_x0000_i1451" DrawAspect="Content" ObjectID="_1666958467" r:id="rId828"/>
        </w:object>
      </w:r>
      <w:r w:rsidRPr="0059157F">
        <w:rPr>
          <w:rFonts w:ascii="Times New Roman" w:hAnsi="Times New Roman" w:cs="Times New Roman"/>
          <w:sz w:val="24"/>
          <w:szCs w:val="24"/>
        </w:rPr>
        <w:t xml:space="preserve"> независимо от сценария до или после отскока. Следовательно, очевидно что реалистичное решение доступно с таким выбором коэффициента масштабирования отскока. </w:t>
      </w:r>
    </w:p>
    <w:p w:rsidR="000E5E6D" w:rsidRPr="002A4E38" w:rsidRDefault="000E5E6D" w:rsidP="002A4E38">
      <w:pPr>
        <w:spacing w:after="0" w:line="360" w:lineRule="auto"/>
        <w:ind w:firstLine="709"/>
        <w:jc w:val="both"/>
        <w:rPr>
          <w:rFonts w:ascii="Times New Roman" w:hAnsi="Times New Roman" w:cs="Times New Roman"/>
          <w:sz w:val="24"/>
          <w:szCs w:val="24"/>
        </w:rPr>
      </w:pPr>
      <w:r w:rsidRPr="0059157F">
        <w:rPr>
          <w:rFonts w:ascii="Times New Roman" w:hAnsi="Times New Roman" w:cs="Times New Roman"/>
          <w:sz w:val="24"/>
          <w:szCs w:val="24"/>
        </w:rPr>
        <w:t xml:space="preserve">Во-вторых, рисунок 2.2 показывает, что </w:t>
      </w:r>
      <w:r w:rsidRPr="0059157F">
        <w:rPr>
          <w:rFonts w:ascii="Times New Roman" w:hAnsi="Times New Roman" w:cs="Times New Roman"/>
          <w:position w:val="-24"/>
          <w:sz w:val="24"/>
          <w:szCs w:val="24"/>
        </w:rPr>
        <w:object w:dxaOrig="999" w:dyaOrig="620">
          <v:shape id="_x0000_i1452" type="#_x0000_t75" style="width:50.25pt;height:31.25pt" o:ole="">
            <v:imagedata r:id="rId829" o:title=""/>
          </v:shape>
          <o:OLEObject Type="Embed" ProgID="Equation.3" ShapeID="_x0000_i1452" DrawAspect="Content" ObjectID="_1666958468" r:id="rId830"/>
        </w:object>
      </w:r>
      <w:r w:rsidRPr="0059157F">
        <w:rPr>
          <w:rFonts w:ascii="Times New Roman" w:hAnsi="Times New Roman" w:cs="Times New Roman"/>
          <w:sz w:val="24"/>
          <w:szCs w:val="24"/>
        </w:rPr>
        <w:t xml:space="preserve"> до отскока и </w:t>
      </w:r>
      <w:r w:rsidRPr="0059157F">
        <w:rPr>
          <w:rFonts w:ascii="Times New Roman" w:hAnsi="Times New Roman" w:cs="Times New Roman"/>
          <w:position w:val="-6"/>
          <w:sz w:val="24"/>
          <w:szCs w:val="24"/>
        </w:rPr>
        <w:object w:dxaOrig="380" w:dyaOrig="279">
          <v:shape id="_x0000_i1453" type="#_x0000_t75" style="width:19pt;height:13.6pt" o:ole="">
            <v:imagedata r:id="rId831" o:title=""/>
          </v:shape>
          <o:OLEObject Type="Embed" ProgID="Equation.3" ShapeID="_x0000_i1453" DrawAspect="Content" ObjectID="_1666958469" r:id="rId832"/>
        </w:object>
      </w:r>
      <w:r w:rsidRPr="0059157F">
        <w:rPr>
          <w:rFonts w:ascii="Times New Roman" w:hAnsi="Times New Roman" w:cs="Times New Roman"/>
          <w:sz w:val="24"/>
          <w:szCs w:val="24"/>
        </w:rPr>
        <w:t xml:space="preserve"> после отскока. Следовательно, в фазе перед отскоком модель не изменяется нестабильностью тахионов, и это согласуется с экпиротическим сокращением перед отскоком, представленным в предыдущий подраздел. Однако после отскока </w:t>
      </w:r>
      <w:r w:rsidRPr="0059157F">
        <w:rPr>
          <w:rFonts w:ascii="Times New Roman" w:hAnsi="Times New Roman" w:cs="Times New Roman"/>
          <w:position w:val="-6"/>
          <w:sz w:val="24"/>
          <w:szCs w:val="24"/>
        </w:rPr>
        <w:object w:dxaOrig="380" w:dyaOrig="279">
          <v:shape id="_x0000_i1454" type="#_x0000_t75" style="width:19pt;height:13.6pt" o:ole="">
            <v:imagedata r:id="rId833" o:title=""/>
          </v:shape>
          <o:OLEObject Type="Embed" ProgID="Equation.3" ShapeID="_x0000_i1454" DrawAspect="Content" ObjectID="_1666958470" r:id="rId834"/>
        </w:object>
      </w:r>
      <w:r w:rsidRPr="0059157F">
        <w:rPr>
          <w:rFonts w:ascii="Times New Roman" w:hAnsi="Times New Roman" w:cs="Times New Roman"/>
          <w:sz w:val="24"/>
          <w:szCs w:val="24"/>
        </w:rPr>
        <w:t>. Следовательно, сценарий после отскока характеризу</w:t>
      </w:r>
      <w:r w:rsidR="002A4E38">
        <w:rPr>
          <w:rFonts w:ascii="Times New Roman" w:hAnsi="Times New Roman" w:cs="Times New Roman"/>
          <w:sz w:val="24"/>
          <w:szCs w:val="24"/>
        </w:rPr>
        <w:t>ется тахионной нестабильностью.</w:t>
      </w:r>
    </w:p>
    <w:p w:rsidR="000E5E6D" w:rsidRPr="0059157F" w:rsidRDefault="000E5E6D" w:rsidP="00C05783">
      <w:pPr>
        <w:spacing w:after="0" w:line="360" w:lineRule="auto"/>
        <w:ind w:firstLine="709"/>
        <w:jc w:val="both"/>
        <w:rPr>
          <w:rFonts w:ascii="Times New Roman" w:hAnsi="Times New Roman" w:cs="Times New Roman"/>
          <w:sz w:val="24"/>
          <w:szCs w:val="24"/>
        </w:rPr>
      </w:pPr>
      <w:r w:rsidRPr="0059157F">
        <w:rPr>
          <w:rFonts w:ascii="Times New Roman" w:hAnsi="Times New Roman" w:cs="Times New Roman"/>
          <w:sz w:val="24"/>
          <w:szCs w:val="24"/>
        </w:rPr>
        <w:t xml:space="preserve">На рисунке 2.3 показано зависимость </w:t>
      </w:r>
      <w:r w:rsidRPr="0059157F">
        <w:rPr>
          <w:rFonts w:ascii="Times New Roman" w:hAnsi="Times New Roman" w:cs="Times New Roman"/>
          <w:position w:val="-10"/>
          <w:sz w:val="24"/>
          <w:szCs w:val="24"/>
        </w:rPr>
        <w:object w:dxaOrig="800" w:dyaOrig="360">
          <v:shape id="_x0000_i1455" type="#_x0000_t75" style="width:40.1pt;height:18.35pt" o:ole="">
            <v:imagedata r:id="rId835" o:title=""/>
          </v:shape>
          <o:OLEObject Type="Embed" ProgID="Equation.3" ShapeID="_x0000_i1455" DrawAspect="Content" ObjectID="_1666958471" r:id="rId836"/>
        </w:object>
      </w:r>
      <w:r w:rsidRPr="0059157F">
        <w:rPr>
          <w:rFonts w:ascii="Times New Roman" w:hAnsi="Times New Roman" w:cs="Times New Roman"/>
          <w:sz w:val="24"/>
          <w:szCs w:val="24"/>
        </w:rPr>
        <w:t xml:space="preserve"> от времени </w:t>
      </w:r>
      <w:r w:rsidRPr="0059157F">
        <w:rPr>
          <w:rFonts w:ascii="Times New Roman" w:hAnsi="Times New Roman" w:cs="Times New Roman"/>
          <w:position w:val="-6"/>
          <w:sz w:val="24"/>
          <w:szCs w:val="24"/>
        </w:rPr>
        <w:object w:dxaOrig="139" w:dyaOrig="240">
          <v:shape id="_x0000_i1456" type="#_x0000_t75" style="width:6.8pt;height:12.25pt" o:ole="">
            <v:imagedata r:id="rId837" o:title=""/>
          </v:shape>
          <o:OLEObject Type="Embed" ProgID="Equation.3" ShapeID="_x0000_i1456" DrawAspect="Content" ObjectID="_1666958472" r:id="rId838"/>
        </w:object>
      </w:r>
      <w:r w:rsidRPr="0059157F">
        <w:rPr>
          <w:rFonts w:ascii="Times New Roman" w:hAnsi="Times New Roman" w:cs="Times New Roman"/>
          <w:sz w:val="24"/>
          <w:szCs w:val="24"/>
        </w:rPr>
        <w:t xml:space="preserve">. Изучая </w:t>
      </w:r>
      <w:r w:rsidRPr="0059157F">
        <w:rPr>
          <w:rFonts w:ascii="Times New Roman" w:hAnsi="Times New Roman" w:cs="Times New Roman"/>
          <w:position w:val="-10"/>
          <w:sz w:val="24"/>
          <w:szCs w:val="24"/>
        </w:rPr>
        <w:object w:dxaOrig="800" w:dyaOrig="360">
          <v:shape id="_x0000_i1457" type="#_x0000_t75" style="width:40.1pt;height:18.35pt" o:ole="">
            <v:imagedata r:id="rId839" o:title=""/>
          </v:shape>
          <o:OLEObject Type="Embed" ProgID="Equation.3" ShapeID="_x0000_i1457" DrawAspect="Content" ObjectID="_1666958473" r:id="rId840"/>
        </w:object>
      </w:r>
      <w:r w:rsidRPr="0059157F">
        <w:rPr>
          <w:rFonts w:ascii="Times New Roman" w:hAnsi="Times New Roman" w:cs="Times New Roman"/>
          <w:sz w:val="24"/>
          <w:szCs w:val="24"/>
        </w:rPr>
        <w:t xml:space="preserve">, замечаем, что оно положительно как до, так и после отскока. Однако при </w:t>
      </w:r>
      <w:r w:rsidRPr="0059157F">
        <w:rPr>
          <w:rFonts w:ascii="Times New Roman" w:hAnsi="Times New Roman" w:cs="Times New Roman"/>
          <w:position w:val="-6"/>
          <w:sz w:val="24"/>
          <w:szCs w:val="24"/>
        </w:rPr>
        <w:object w:dxaOrig="980" w:dyaOrig="320">
          <v:shape id="_x0000_i1458" type="#_x0000_t75" style="width:48.9pt;height:16.3pt" o:ole="">
            <v:imagedata r:id="rId841" o:title=""/>
          </v:shape>
          <o:OLEObject Type="Embed" ProgID="Equation.3" ShapeID="_x0000_i1458" DrawAspect="Content" ObjectID="_1666958474" r:id="rId842"/>
        </w:object>
      </w:r>
      <w:r w:rsidRPr="0059157F">
        <w:rPr>
          <w:rFonts w:ascii="Times New Roman" w:hAnsi="Times New Roman" w:cs="Times New Roman"/>
          <w:sz w:val="24"/>
          <w:szCs w:val="24"/>
        </w:rPr>
        <w:t xml:space="preserve">, т.е. в окрестности точки отскока, </w:t>
      </w:r>
      <w:r w:rsidRPr="0059157F">
        <w:rPr>
          <w:rFonts w:ascii="Times New Roman" w:hAnsi="Times New Roman" w:cs="Times New Roman"/>
          <w:position w:val="-10"/>
          <w:sz w:val="24"/>
          <w:szCs w:val="24"/>
        </w:rPr>
        <w:object w:dxaOrig="800" w:dyaOrig="360">
          <v:shape id="_x0000_i1459" type="#_x0000_t75" style="width:40.1pt;height:18.35pt" o:ole="">
            <v:imagedata r:id="rId843" o:title=""/>
          </v:shape>
          <o:OLEObject Type="Embed" ProgID="Equation.3" ShapeID="_x0000_i1459" DrawAspect="Content" ObjectID="_1666958475" r:id="rId844"/>
        </w:object>
      </w:r>
      <w:r w:rsidRPr="0059157F">
        <w:rPr>
          <w:rFonts w:ascii="Times New Roman" w:hAnsi="Times New Roman" w:cs="Times New Roman"/>
          <w:sz w:val="24"/>
          <w:szCs w:val="24"/>
        </w:rPr>
        <w:t xml:space="preserve"> почти плоские, а после отскока начинает резко увеличиваться; следовательно, можем считать его совместимым с инфляционным расширением Вселенной.</w:t>
      </w:r>
    </w:p>
    <w:p w:rsidR="000E5E6D" w:rsidRPr="0059157F" w:rsidRDefault="000E5E6D" w:rsidP="00C05783">
      <w:pPr>
        <w:spacing w:after="0" w:line="360" w:lineRule="auto"/>
        <w:jc w:val="both"/>
        <w:rPr>
          <w:rFonts w:ascii="Times New Roman" w:hAnsi="Times New Roman" w:cs="Times New Roman"/>
          <w:sz w:val="24"/>
          <w:szCs w:val="24"/>
        </w:rPr>
      </w:pPr>
    </w:p>
    <w:p w:rsidR="000E5E6D" w:rsidRPr="0059157F" w:rsidRDefault="000E5E6D" w:rsidP="00C05783">
      <w:pPr>
        <w:spacing w:after="0" w:line="360" w:lineRule="auto"/>
        <w:jc w:val="center"/>
        <w:rPr>
          <w:rFonts w:ascii="Times New Roman" w:hAnsi="Times New Roman" w:cs="Times New Roman"/>
          <w:sz w:val="24"/>
          <w:szCs w:val="24"/>
        </w:rPr>
      </w:pPr>
      <w:r w:rsidRPr="0059157F">
        <w:rPr>
          <w:rFonts w:ascii="Times New Roman" w:hAnsi="Times New Roman" w:cs="Times New Roman"/>
          <w:noProof/>
          <w:sz w:val="24"/>
          <w:szCs w:val="24"/>
          <w:lang w:eastAsia="ru-RU"/>
        </w:rPr>
        <w:drawing>
          <wp:inline distT="0" distB="0" distL="0" distR="0">
            <wp:extent cx="4053512" cy="2321781"/>
            <wp:effectExtent l="19050" t="0" r="4138" b="0"/>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845"/>
                    <a:srcRect/>
                    <a:stretch>
                      <a:fillRect/>
                    </a:stretch>
                  </pic:blipFill>
                  <pic:spPr bwMode="auto">
                    <a:xfrm>
                      <a:off x="0" y="0"/>
                      <a:ext cx="4060706" cy="2325902"/>
                    </a:xfrm>
                    <a:prstGeom prst="rect">
                      <a:avLst/>
                    </a:prstGeom>
                    <a:noFill/>
                    <a:ln w="9525">
                      <a:noFill/>
                      <a:miter lim="800000"/>
                      <a:headEnd/>
                      <a:tailEnd/>
                    </a:ln>
                  </pic:spPr>
                </pic:pic>
              </a:graphicData>
            </a:graphic>
          </wp:inline>
        </w:drawing>
      </w:r>
    </w:p>
    <w:p w:rsidR="000E5E6D" w:rsidRPr="002A4E38" w:rsidRDefault="000E5E6D" w:rsidP="00C05783">
      <w:pPr>
        <w:spacing w:after="0" w:line="360" w:lineRule="auto"/>
        <w:ind w:firstLine="709"/>
        <w:jc w:val="center"/>
        <w:rPr>
          <w:rFonts w:ascii="Times New Roman" w:hAnsi="Times New Roman" w:cs="Times New Roman"/>
          <w:sz w:val="24"/>
          <w:szCs w:val="24"/>
          <w:lang w:val="kk-KZ"/>
        </w:rPr>
      </w:pPr>
      <w:r w:rsidRPr="0059157F">
        <w:rPr>
          <w:rFonts w:ascii="Times New Roman" w:hAnsi="Times New Roman" w:cs="Times New Roman"/>
          <w:sz w:val="24"/>
          <w:szCs w:val="24"/>
        </w:rPr>
        <w:t xml:space="preserve">Рисунок 2.3 – Зависимость </w:t>
      </w:r>
      <w:r w:rsidRPr="0059157F">
        <w:rPr>
          <w:rFonts w:ascii="Times New Roman" w:hAnsi="Times New Roman" w:cs="Times New Roman"/>
          <w:position w:val="-10"/>
          <w:sz w:val="24"/>
          <w:szCs w:val="24"/>
        </w:rPr>
        <w:object w:dxaOrig="800" w:dyaOrig="360">
          <v:shape id="_x0000_i1460" type="#_x0000_t75" style="width:40.1pt;height:18.35pt" o:ole="">
            <v:imagedata r:id="rId843" o:title=""/>
          </v:shape>
          <o:OLEObject Type="Embed" ProgID="Equation.3" ShapeID="_x0000_i1460" DrawAspect="Content" ObjectID="_1666958476" r:id="rId846"/>
        </w:object>
      </w:r>
      <w:r w:rsidRPr="0059157F">
        <w:rPr>
          <w:rFonts w:ascii="Times New Roman" w:hAnsi="Times New Roman" w:cs="Times New Roman"/>
          <w:sz w:val="24"/>
          <w:szCs w:val="24"/>
        </w:rPr>
        <w:t xml:space="preserve"> от времени </w:t>
      </w:r>
      <w:r w:rsidRPr="0059157F">
        <w:rPr>
          <w:rFonts w:ascii="Times New Roman" w:hAnsi="Times New Roman" w:cs="Times New Roman"/>
          <w:position w:val="-6"/>
          <w:sz w:val="24"/>
          <w:szCs w:val="24"/>
          <w:lang w:val="en-US"/>
        </w:rPr>
        <w:object w:dxaOrig="139" w:dyaOrig="240">
          <v:shape id="_x0000_i1461" type="#_x0000_t75" style="width:6.8pt;height:12.25pt" o:ole="">
            <v:imagedata r:id="rId820" o:title=""/>
          </v:shape>
          <o:OLEObject Type="Embed" ProgID="Equation.3" ShapeID="_x0000_i1461" DrawAspect="Content" ObjectID="_1666958477" r:id="rId847"/>
        </w:object>
      </w:r>
    </w:p>
    <w:p w:rsidR="000E5E6D" w:rsidRPr="0059157F" w:rsidRDefault="000E5E6D" w:rsidP="00C05783">
      <w:pPr>
        <w:spacing w:after="0" w:line="360" w:lineRule="auto"/>
        <w:ind w:firstLine="709"/>
        <w:jc w:val="both"/>
        <w:rPr>
          <w:rFonts w:ascii="Times New Roman" w:hAnsi="Times New Roman" w:cs="Times New Roman"/>
          <w:sz w:val="24"/>
          <w:szCs w:val="24"/>
        </w:rPr>
      </w:pPr>
    </w:p>
    <w:p w:rsidR="000E5E6D" w:rsidRPr="0059157F" w:rsidRDefault="000E5E6D" w:rsidP="00C05783">
      <w:pPr>
        <w:spacing w:after="0" w:line="360" w:lineRule="auto"/>
        <w:ind w:firstLine="709"/>
        <w:jc w:val="both"/>
        <w:rPr>
          <w:rFonts w:ascii="Times New Roman" w:hAnsi="Times New Roman" w:cs="Times New Roman"/>
          <w:b/>
          <w:sz w:val="24"/>
          <w:szCs w:val="24"/>
        </w:rPr>
      </w:pPr>
      <w:r w:rsidRPr="0059157F">
        <w:rPr>
          <w:rFonts w:ascii="Times New Roman" w:hAnsi="Times New Roman" w:cs="Times New Roman"/>
          <w:b/>
          <w:sz w:val="24"/>
          <w:szCs w:val="24"/>
        </w:rPr>
        <w:t>2.4 Выводы</w:t>
      </w:r>
    </w:p>
    <w:p w:rsidR="000E5E6D" w:rsidRPr="0059157F" w:rsidRDefault="000E5E6D" w:rsidP="002A4E38">
      <w:pPr>
        <w:spacing w:after="0" w:line="360" w:lineRule="auto"/>
        <w:ind w:firstLine="709"/>
        <w:jc w:val="both"/>
        <w:rPr>
          <w:rFonts w:ascii="Times New Roman" w:hAnsi="Times New Roman" w:cs="Times New Roman"/>
          <w:noProof/>
          <w:sz w:val="24"/>
          <w:szCs w:val="24"/>
        </w:rPr>
      </w:pPr>
      <w:r w:rsidRPr="0059157F">
        <w:rPr>
          <w:rFonts w:ascii="Times New Roman" w:hAnsi="Times New Roman" w:cs="Times New Roman"/>
          <w:sz w:val="24"/>
          <w:szCs w:val="24"/>
        </w:rPr>
        <w:t xml:space="preserve">Таким образом здесь нами было исследована схема реконструкции для гравитации с масштабным фактором </w:t>
      </w:r>
      <w:r w:rsidRPr="0059157F">
        <w:rPr>
          <w:rFonts w:ascii="Times New Roman" w:hAnsi="Times New Roman" w:cs="Times New Roman"/>
          <w:position w:val="-10"/>
          <w:sz w:val="24"/>
          <w:szCs w:val="24"/>
          <w:lang w:val="en-US"/>
        </w:rPr>
        <w:object w:dxaOrig="1480" w:dyaOrig="480">
          <v:shape id="_x0000_i1462" type="#_x0000_t75" style="width:74.05pt;height:24.45pt" o:ole="">
            <v:imagedata r:id="rId43" o:title=""/>
          </v:shape>
          <o:OLEObject Type="Embed" ProgID="Equation.3" ShapeID="_x0000_i1462" DrawAspect="Content" ObjectID="_1666958478" r:id="rId848"/>
        </w:object>
      </w:r>
      <w:r w:rsidRPr="0059157F">
        <w:rPr>
          <w:rFonts w:ascii="Times New Roman" w:hAnsi="Times New Roman" w:cs="Times New Roman"/>
          <w:sz w:val="24"/>
          <w:szCs w:val="24"/>
        </w:rPr>
        <w:t xml:space="preserve">, описывающее экпиротическое сокращение перед отскоком, где </w:t>
      </w:r>
      <w:r w:rsidRPr="0059157F">
        <w:rPr>
          <w:rFonts w:ascii="Times New Roman" w:hAnsi="Times New Roman" w:cs="Times New Roman"/>
          <w:position w:val="-10"/>
          <w:sz w:val="24"/>
          <w:szCs w:val="24"/>
        </w:rPr>
        <w:object w:dxaOrig="200" w:dyaOrig="340">
          <v:shape id="_x0000_i1463" type="#_x0000_t75" style="width:10.2pt;height:17pt" o:ole="">
            <v:imagedata r:id="rId45" o:title=""/>
          </v:shape>
          <o:OLEObject Type="Embed" ProgID="Equation.3" ShapeID="_x0000_i1463" DrawAspect="Content" ObjectID="_1666958479" r:id="rId849"/>
        </w:object>
      </w:r>
      <w:r w:rsidRPr="0059157F">
        <w:rPr>
          <w:rFonts w:ascii="Times New Roman" w:hAnsi="Times New Roman" w:cs="Times New Roman"/>
          <w:sz w:val="24"/>
          <w:szCs w:val="24"/>
        </w:rPr>
        <w:t xml:space="preserve"> является временем большого сжатия Вселенной. Здесь реконструированная </w:t>
      </w:r>
      <w:r w:rsidRPr="0059157F">
        <w:rPr>
          <w:rFonts w:ascii="Times New Roman" w:hAnsi="Times New Roman" w:cs="Times New Roman"/>
          <w:b/>
          <w:position w:val="-10"/>
          <w:sz w:val="24"/>
          <w:szCs w:val="24"/>
        </w:rPr>
        <w:object w:dxaOrig="580" w:dyaOrig="320">
          <v:shape id="_x0000_i1464" type="#_x0000_t75" style="width:29.2pt;height:15.6pt" o:ole="">
            <v:imagedata r:id="rId47" o:title=""/>
          </v:shape>
          <o:OLEObject Type="Embed" ProgID="Equation.3" ShapeID="_x0000_i1464" DrawAspect="Content" ObjectID="_1666958480" r:id="rId850"/>
        </w:object>
      </w:r>
      <w:r w:rsidRPr="0059157F">
        <w:rPr>
          <w:rFonts w:ascii="Times New Roman" w:hAnsi="Times New Roman" w:cs="Times New Roman"/>
          <w:sz w:val="24"/>
          <w:szCs w:val="24"/>
        </w:rPr>
        <w:t xml:space="preserve"> гравитация использовалась для получения выражений для вкладов плотности и давления, и параметра уравнение состояния, полученное в результате </w:t>
      </w:r>
      <w:r w:rsidRPr="0059157F">
        <w:rPr>
          <w:rFonts w:ascii="Times New Roman" w:hAnsi="Times New Roman" w:cs="Times New Roman"/>
          <w:sz w:val="24"/>
          <w:szCs w:val="24"/>
        </w:rPr>
        <w:lastRenderedPageBreak/>
        <w:t xml:space="preserve">этой реконструкции, ведет себя как «квинтом». Также было замечено, что реконструированная </w:t>
      </w:r>
      <w:r w:rsidRPr="0059157F">
        <w:rPr>
          <w:rFonts w:ascii="Times New Roman" w:hAnsi="Times New Roman" w:cs="Times New Roman"/>
          <w:b/>
          <w:position w:val="-10"/>
          <w:sz w:val="24"/>
          <w:szCs w:val="24"/>
        </w:rPr>
        <w:object w:dxaOrig="580" w:dyaOrig="320">
          <v:shape id="_x0000_i1465" type="#_x0000_t75" style="width:29.2pt;height:15.6pt" o:ole="">
            <v:imagedata r:id="rId47" o:title=""/>
          </v:shape>
          <o:OLEObject Type="Embed" ProgID="Equation.3" ShapeID="_x0000_i1465" DrawAspect="Content" ObjectID="_1666958481" r:id="rId851"/>
        </w:object>
      </w:r>
      <w:r w:rsidRPr="0059157F">
        <w:rPr>
          <w:rFonts w:ascii="Times New Roman" w:hAnsi="Times New Roman" w:cs="Times New Roman"/>
          <w:sz w:val="24"/>
          <w:szCs w:val="24"/>
        </w:rPr>
        <w:t xml:space="preserve"> гравитация удовлетворяет достаточному условию для реалистичной модели. На следующем этапе реконструированная </w:t>
      </w:r>
      <w:r w:rsidRPr="0059157F">
        <w:rPr>
          <w:rFonts w:ascii="Times New Roman" w:hAnsi="Times New Roman" w:cs="Times New Roman"/>
          <w:b/>
          <w:position w:val="-10"/>
          <w:sz w:val="24"/>
          <w:szCs w:val="24"/>
        </w:rPr>
        <w:object w:dxaOrig="580" w:dyaOrig="320">
          <v:shape id="_x0000_i1466" type="#_x0000_t75" style="width:29.2pt;height:15.6pt" o:ole="">
            <v:imagedata r:id="rId47" o:title=""/>
          </v:shape>
          <o:OLEObject Type="Embed" ProgID="Equation.3" ShapeID="_x0000_i1466" DrawAspect="Content" ObjectID="_1666958482" r:id="rId852"/>
        </w:object>
      </w:r>
      <w:r w:rsidRPr="0059157F">
        <w:rPr>
          <w:rFonts w:ascii="Times New Roman" w:hAnsi="Times New Roman" w:cs="Times New Roman"/>
          <w:sz w:val="24"/>
          <w:szCs w:val="24"/>
        </w:rPr>
        <w:t xml:space="preserve"> гравитации применялись к модели скалярного поля хамелеона, а скалярное поле </w:t>
      </w:r>
      <w:r w:rsidRPr="0059157F">
        <w:rPr>
          <w:rFonts w:ascii="Times New Roman" w:hAnsi="Times New Roman" w:cs="Times New Roman"/>
          <w:position w:val="-10"/>
          <w:sz w:val="24"/>
          <w:szCs w:val="24"/>
        </w:rPr>
        <w:object w:dxaOrig="200" w:dyaOrig="320">
          <v:shape id="_x0000_i1467" type="#_x0000_t75" style="width:10.2pt;height:16.3pt" o:ole="">
            <v:imagedata r:id="rId576" o:title=""/>
          </v:shape>
          <o:OLEObject Type="Embed" ProgID="Equation.3" ShapeID="_x0000_i1467" DrawAspect="Content" ObjectID="_1666958483" r:id="rId853"/>
        </w:object>
      </w:r>
      <w:r w:rsidRPr="0059157F">
        <w:rPr>
          <w:rFonts w:ascii="Times New Roman" w:hAnsi="Times New Roman" w:cs="Times New Roman"/>
          <w:sz w:val="24"/>
          <w:szCs w:val="24"/>
        </w:rPr>
        <w:t xml:space="preserve"> и потенциал </w:t>
      </w:r>
      <w:r w:rsidRPr="0059157F">
        <w:rPr>
          <w:rFonts w:ascii="Times New Roman" w:hAnsi="Times New Roman" w:cs="Times New Roman"/>
          <w:position w:val="-10"/>
          <w:sz w:val="24"/>
          <w:szCs w:val="24"/>
        </w:rPr>
        <w:object w:dxaOrig="540" w:dyaOrig="320">
          <v:shape id="_x0000_i1468" type="#_x0000_t75" style="width:27.15pt;height:16.3pt" o:ole="">
            <v:imagedata r:id="rId578" o:title=""/>
          </v:shape>
          <o:OLEObject Type="Embed" ProgID="Equation.3" ShapeID="_x0000_i1468" DrawAspect="Content" ObjectID="_1666958484" r:id="rId854"/>
        </w:object>
      </w:r>
      <w:r w:rsidRPr="0059157F">
        <w:rPr>
          <w:rFonts w:ascii="Times New Roman" w:hAnsi="Times New Roman" w:cs="Times New Roman"/>
          <w:sz w:val="24"/>
          <w:szCs w:val="24"/>
        </w:rPr>
        <w:t xml:space="preserve"> проверяются  на квазиэкспоненциальное расширение Вселенной. Было замечено, что, хотя реконструированная </w:t>
      </w:r>
      <w:r w:rsidRPr="0059157F">
        <w:rPr>
          <w:rFonts w:ascii="Times New Roman" w:hAnsi="Times New Roman" w:cs="Times New Roman"/>
          <w:b/>
          <w:position w:val="-10"/>
          <w:sz w:val="24"/>
          <w:szCs w:val="24"/>
        </w:rPr>
        <w:object w:dxaOrig="580" w:dyaOrig="320">
          <v:shape id="_x0000_i1469" type="#_x0000_t75" style="width:29.2pt;height:15.6pt" o:ole="">
            <v:imagedata r:id="rId47" o:title=""/>
          </v:shape>
          <o:OLEObject Type="Embed" ProgID="Equation.3" ShapeID="_x0000_i1469" DrawAspect="Content" ObjectID="_1666958485" r:id="rId855"/>
        </w:object>
      </w:r>
      <w:r w:rsidRPr="0059157F">
        <w:rPr>
          <w:rFonts w:ascii="Times New Roman" w:hAnsi="Times New Roman" w:cs="Times New Roman"/>
          <w:sz w:val="24"/>
          <w:szCs w:val="24"/>
        </w:rPr>
        <w:t xml:space="preserve"> гравитация удовлетворяет одному из достаточных условий для реалистичной модели, квазиэкспоненциальное режимы расширение Вселенной недоступно из-за этой реконструкции. Наконец, последствия экпиротической инфляции перед отскоком в </w:t>
      </w:r>
      <w:r w:rsidRPr="0059157F">
        <w:rPr>
          <w:rFonts w:ascii="Times New Roman" w:hAnsi="Times New Roman" w:cs="Times New Roman"/>
          <w:position w:val="-10"/>
          <w:sz w:val="24"/>
          <w:szCs w:val="24"/>
        </w:rPr>
        <w:object w:dxaOrig="580" w:dyaOrig="320">
          <v:shape id="_x0000_i1470" type="#_x0000_t75" style="width:29.2pt;height:15.6pt" o:ole="">
            <v:imagedata r:id="rId581" o:title=""/>
          </v:shape>
          <o:OLEObject Type="Embed" ProgID="Equation.3" ShapeID="_x0000_i1470" DrawAspect="Content" ObjectID="_1666958486" r:id="rId856"/>
        </w:object>
      </w:r>
      <w:r w:rsidRPr="0059157F">
        <w:rPr>
          <w:rFonts w:ascii="Times New Roman" w:hAnsi="Times New Roman" w:cs="Times New Roman"/>
          <w:sz w:val="24"/>
          <w:szCs w:val="24"/>
        </w:rPr>
        <w:t xml:space="preserve"> гравитации сравниваются с фоновым решением для </w:t>
      </w:r>
      <w:r w:rsidRPr="0059157F">
        <w:rPr>
          <w:rFonts w:ascii="Times New Roman" w:hAnsi="Times New Roman" w:cs="Times New Roman"/>
          <w:position w:val="-10"/>
          <w:sz w:val="24"/>
          <w:szCs w:val="24"/>
        </w:rPr>
        <w:object w:dxaOrig="580" w:dyaOrig="320">
          <v:shape id="_x0000_i1471" type="#_x0000_t75" style="width:29.2pt;height:15.6pt" o:ole="">
            <v:imagedata r:id="rId583" o:title=""/>
          </v:shape>
          <o:OLEObject Type="Embed" ProgID="Equation.3" ShapeID="_x0000_i1471" DrawAspect="Content" ObjectID="_1666958487" r:id="rId857"/>
        </w:object>
      </w:r>
      <w:r w:rsidRPr="0059157F">
        <w:rPr>
          <w:rFonts w:ascii="Times New Roman" w:hAnsi="Times New Roman" w:cs="Times New Roman"/>
          <w:sz w:val="24"/>
          <w:szCs w:val="24"/>
        </w:rPr>
        <w:t xml:space="preserve"> отскока  материи.</w:t>
      </w:r>
      <w:r w:rsidRPr="0059157F">
        <w:rPr>
          <w:rFonts w:ascii="Times New Roman" w:hAnsi="Times New Roman" w:cs="Times New Roman"/>
          <w:noProof/>
          <w:sz w:val="24"/>
          <w:szCs w:val="24"/>
        </w:rPr>
        <w:br w:type="page"/>
      </w:r>
    </w:p>
    <w:p w:rsidR="00910B45" w:rsidRPr="0059157F" w:rsidRDefault="00910B45" w:rsidP="00E96D56">
      <w:pPr>
        <w:pStyle w:val="a3"/>
        <w:numPr>
          <w:ilvl w:val="0"/>
          <w:numId w:val="32"/>
        </w:numPr>
        <w:tabs>
          <w:tab w:val="left" w:pos="1134"/>
        </w:tabs>
        <w:spacing w:after="0" w:line="360" w:lineRule="auto"/>
        <w:jc w:val="both"/>
        <w:rPr>
          <w:rFonts w:ascii="Times New Roman" w:hAnsi="Times New Roman" w:cs="Times New Roman"/>
          <w:b/>
          <w:sz w:val="24"/>
          <w:szCs w:val="24"/>
        </w:rPr>
      </w:pPr>
      <w:r w:rsidRPr="0059157F">
        <w:rPr>
          <w:rFonts w:ascii="Times New Roman" w:hAnsi="Times New Roman" w:cs="Times New Roman"/>
          <w:b/>
          <w:sz w:val="24"/>
          <w:szCs w:val="24"/>
        </w:rPr>
        <w:lastRenderedPageBreak/>
        <w:t>Космология обобщенной модели петлевой квантовой гравитации</w:t>
      </w:r>
    </w:p>
    <w:p w:rsidR="00910B45" w:rsidRPr="0059157F" w:rsidRDefault="00910B45" w:rsidP="00C05783">
      <w:pPr>
        <w:spacing w:after="0" w:line="360" w:lineRule="auto"/>
        <w:ind w:firstLine="709"/>
        <w:jc w:val="both"/>
        <w:rPr>
          <w:rFonts w:ascii="Times New Roman" w:hAnsi="Times New Roman" w:cs="Times New Roman"/>
          <w:sz w:val="24"/>
          <w:szCs w:val="24"/>
        </w:rPr>
      </w:pPr>
    </w:p>
    <w:p w:rsidR="00910B45" w:rsidRPr="0059157F" w:rsidRDefault="00910B45" w:rsidP="00C05783">
      <w:pPr>
        <w:tabs>
          <w:tab w:val="center" w:pos="4800"/>
          <w:tab w:val="right" w:pos="9500"/>
        </w:tabs>
        <w:spacing w:after="0" w:line="360" w:lineRule="auto"/>
        <w:ind w:firstLine="709"/>
        <w:jc w:val="both"/>
        <w:rPr>
          <w:rFonts w:ascii="Times New Roman" w:hAnsi="Times New Roman" w:cs="Times New Roman"/>
          <w:sz w:val="24"/>
          <w:szCs w:val="24"/>
        </w:rPr>
      </w:pPr>
      <w:r w:rsidRPr="0059157F">
        <w:rPr>
          <w:rFonts w:ascii="Times New Roman" w:hAnsi="Times New Roman" w:cs="Times New Roman"/>
          <w:noProof/>
          <w:sz w:val="24"/>
          <w:szCs w:val="24"/>
        </w:rPr>
        <w:t>В этом разделе нами будут рассмотрены классические у</w:t>
      </w:r>
      <w:r w:rsidR="00957858" w:rsidRPr="0059157F">
        <w:rPr>
          <w:rFonts w:ascii="Times New Roman" w:hAnsi="Times New Roman" w:cs="Times New Roman"/>
          <w:noProof/>
          <w:sz w:val="24"/>
          <w:szCs w:val="24"/>
        </w:rPr>
        <w:t xml:space="preserve">равнения Фридмана для однородной и изотропной </w:t>
      </w:r>
      <w:r w:rsidRPr="0059157F">
        <w:rPr>
          <w:rFonts w:ascii="Times New Roman" w:hAnsi="Times New Roman" w:cs="Times New Roman"/>
          <w:noProof/>
          <w:sz w:val="24"/>
          <w:szCs w:val="24"/>
        </w:rPr>
        <w:t xml:space="preserve">Вселенной и обобщили уравнения Фридмана для петлевой квантовой космологии (ПКГ). </w:t>
      </w:r>
      <w:r w:rsidRPr="0059157F">
        <w:rPr>
          <w:rFonts w:ascii="Times New Roman" w:hAnsi="Times New Roman" w:cs="Times New Roman"/>
          <w:sz w:val="24"/>
          <w:szCs w:val="24"/>
        </w:rPr>
        <w:t>Наше внимание сконцентрируемся на метрическом случае Фридмана-Робертсона-Уолкера (ФРУ) вида (3.1)</w:t>
      </w:r>
    </w:p>
    <w:p w:rsidR="00910B45" w:rsidRPr="0059157F" w:rsidRDefault="00910B45" w:rsidP="00C05783">
      <w:pPr>
        <w:spacing w:after="0" w:line="360" w:lineRule="auto"/>
        <w:jc w:val="center"/>
        <w:rPr>
          <w:rFonts w:ascii="Times New Roman" w:hAnsi="Times New Roman" w:cs="Times New Roman"/>
          <w:sz w:val="24"/>
          <w:szCs w:val="24"/>
        </w:rPr>
      </w:pPr>
    </w:p>
    <w:p w:rsidR="00910B45" w:rsidRPr="0059157F" w:rsidRDefault="00910B45" w:rsidP="00C05783">
      <w:pPr>
        <w:spacing w:after="0" w:line="360" w:lineRule="auto"/>
        <w:ind w:firstLine="708"/>
        <w:jc w:val="right"/>
        <w:rPr>
          <w:rFonts w:ascii="Times New Roman" w:hAnsi="Times New Roman" w:cs="Times New Roman"/>
          <w:sz w:val="24"/>
          <w:szCs w:val="24"/>
        </w:rPr>
      </w:pPr>
      <w:r w:rsidRPr="0059157F">
        <w:rPr>
          <w:rFonts w:ascii="Times New Roman" w:hAnsi="Times New Roman" w:cs="Times New Roman"/>
          <w:position w:val="-10"/>
          <w:sz w:val="24"/>
          <w:szCs w:val="24"/>
        </w:rPr>
        <w:object w:dxaOrig="3260" w:dyaOrig="360">
          <v:shape id="_x0000_i1472" type="#_x0000_t75" style="width:162.35pt;height:18.35pt" o:ole="">
            <v:imagedata r:id="rId858" o:title=""/>
          </v:shape>
          <o:OLEObject Type="Embed" ProgID="Equation.3" ShapeID="_x0000_i1472" DrawAspect="Content" ObjectID="_1666958488" r:id="rId859"/>
        </w:object>
      </w:r>
      <w:r w:rsidRPr="0059157F">
        <w:rPr>
          <w:rFonts w:ascii="Times New Roman" w:hAnsi="Times New Roman" w:cs="Times New Roman"/>
          <w:sz w:val="24"/>
          <w:szCs w:val="24"/>
        </w:rPr>
        <w:t>,</w:t>
      </w:r>
      <w:r w:rsidRPr="0059157F">
        <w:rPr>
          <w:rFonts w:ascii="Times New Roman" w:hAnsi="Times New Roman" w:cs="Times New Roman"/>
          <w:sz w:val="24"/>
          <w:szCs w:val="24"/>
        </w:rPr>
        <w:tab/>
      </w:r>
      <w:r w:rsidRPr="0059157F">
        <w:rPr>
          <w:rFonts w:ascii="Times New Roman" w:hAnsi="Times New Roman" w:cs="Times New Roman"/>
          <w:sz w:val="24"/>
          <w:szCs w:val="24"/>
        </w:rPr>
        <w:tab/>
      </w:r>
      <w:r w:rsidRPr="0059157F">
        <w:rPr>
          <w:rFonts w:ascii="Times New Roman" w:hAnsi="Times New Roman" w:cs="Times New Roman"/>
          <w:sz w:val="24"/>
          <w:szCs w:val="24"/>
        </w:rPr>
        <w:tab/>
      </w:r>
      <w:r w:rsidRPr="0059157F">
        <w:rPr>
          <w:rFonts w:ascii="Times New Roman" w:hAnsi="Times New Roman" w:cs="Times New Roman"/>
          <w:sz w:val="24"/>
          <w:szCs w:val="24"/>
        </w:rPr>
        <w:tab/>
        <w:t>(3.1)</w:t>
      </w:r>
    </w:p>
    <w:p w:rsidR="00910B45" w:rsidRPr="0059157F" w:rsidRDefault="00910B45" w:rsidP="00C05783">
      <w:pPr>
        <w:spacing w:after="0" w:line="360" w:lineRule="auto"/>
        <w:jc w:val="both"/>
        <w:rPr>
          <w:rFonts w:ascii="Times New Roman" w:hAnsi="Times New Roman" w:cs="Times New Roman"/>
          <w:sz w:val="24"/>
          <w:szCs w:val="24"/>
        </w:rPr>
      </w:pPr>
    </w:p>
    <w:p w:rsidR="00910B45" w:rsidRPr="0059157F" w:rsidRDefault="00910B45" w:rsidP="00C05783">
      <w:pPr>
        <w:spacing w:after="0" w:line="360" w:lineRule="auto"/>
        <w:jc w:val="both"/>
        <w:rPr>
          <w:rFonts w:ascii="Times New Roman" w:hAnsi="Times New Roman" w:cs="Times New Roman"/>
          <w:sz w:val="24"/>
          <w:szCs w:val="24"/>
        </w:rPr>
      </w:pPr>
      <w:r w:rsidRPr="0059157F">
        <w:rPr>
          <w:rFonts w:ascii="Times New Roman" w:hAnsi="Times New Roman" w:cs="Times New Roman"/>
          <w:sz w:val="24"/>
          <w:szCs w:val="24"/>
        </w:rPr>
        <w:t xml:space="preserve">где </w:t>
      </w:r>
      <w:r w:rsidRPr="0059157F">
        <w:rPr>
          <w:rFonts w:ascii="Times New Roman" w:hAnsi="Times New Roman" w:cs="Times New Roman"/>
          <w:position w:val="-10"/>
          <w:sz w:val="24"/>
          <w:szCs w:val="24"/>
        </w:rPr>
        <w:object w:dxaOrig="440" w:dyaOrig="320">
          <v:shape id="_x0000_i1473" type="#_x0000_t75" style="width:21.75pt;height:16.3pt" o:ole="">
            <v:imagedata r:id="rId860" o:title=""/>
          </v:shape>
          <o:OLEObject Type="Embed" ProgID="Equation.3" ShapeID="_x0000_i1473" DrawAspect="Content" ObjectID="_1666958489" r:id="rId861"/>
        </w:object>
      </w:r>
      <w:r w:rsidRPr="0059157F">
        <w:rPr>
          <w:rFonts w:ascii="Times New Roman" w:hAnsi="Times New Roman" w:cs="Times New Roman"/>
          <w:sz w:val="24"/>
          <w:szCs w:val="24"/>
        </w:rPr>
        <w:t xml:space="preserve"> является масштабным фактором.</w:t>
      </w:r>
    </w:p>
    <w:p w:rsidR="00910B45" w:rsidRPr="0059157F" w:rsidRDefault="00910B45" w:rsidP="00C05783">
      <w:pPr>
        <w:tabs>
          <w:tab w:val="center" w:pos="4800"/>
          <w:tab w:val="right" w:pos="9500"/>
        </w:tabs>
        <w:spacing w:after="0" w:line="360" w:lineRule="auto"/>
        <w:ind w:firstLine="709"/>
        <w:jc w:val="both"/>
        <w:rPr>
          <w:rFonts w:ascii="Times New Roman" w:hAnsi="Times New Roman" w:cs="Times New Roman"/>
          <w:noProof/>
          <w:sz w:val="24"/>
          <w:szCs w:val="24"/>
        </w:rPr>
      </w:pPr>
      <w:r w:rsidRPr="0059157F">
        <w:rPr>
          <w:rFonts w:ascii="Times New Roman" w:hAnsi="Times New Roman" w:cs="Times New Roman"/>
          <w:noProof/>
          <w:sz w:val="24"/>
          <w:szCs w:val="24"/>
        </w:rPr>
        <w:t xml:space="preserve">Затем получаем следующие выражения для масштабного фактора </w:t>
      </w:r>
      <w:r w:rsidRPr="0059157F">
        <w:rPr>
          <w:rFonts w:ascii="Times New Roman" w:hAnsi="Times New Roman" w:cs="Times New Roman"/>
          <w:noProof/>
          <w:position w:val="-6"/>
          <w:sz w:val="24"/>
          <w:szCs w:val="24"/>
        </w:rPr>
        <w:object w:dxaOrig="200" w:dyaOrig="220">
          <v:shape id="_x0000_i1474" type="#_x0000_t75" style="width:10.2pt;height:10.2pt" o:ole="">
            <v:imagedata r:id="rId862" o:title=""/>
          </v:shape>
          <o:OLEObject Type="Embed" ProgID="Equation.3" ShapeID="_x0000_i1474" DrawAspect="Content" ObjectID="_1666958490" r:id="rId863"/>
        </w:object>
      </w:r>
      <w:r w:rsidRPr="0059157F">
        <w:rPr>
          <w:rFonts w:ascii="Times New Roman" w:hAnsi="Times New Roman" w:cs="Times New Roman"/>
          <w:noProof/>
          <w:sz w:val="24"/>
          <w:szCs w:val="24"/>
        </w:rPr>
        <w:t xml:space="preserve">, </w:t>
      </w:r>
      <w:r w:rsidR="00957858" w:rsidRPr="0059157F">
        <w:rPr>
          <w:rFonts w:ascii="Times New Roman" w:hAnsi="Times New Roman" w:cs="Times New Roman"/>
          <w:noProof/>
          <w:sz w:val="24"/>
          <w:szCs w:val="24"/>
        </w:rPr>
        <w:t>как (3.2</w:t>
      </w:r>
      <w:r w:rsidRPr="0059157F">
        <w:rPr>
          <w:rFonts w:ascii="Times New Roman" w:hAnsi="Times New Roman" w:cs="Times New Roman"/>
          <w:noProof/>
          <w:sz w:val="24"/>
          <w:szCs w:val="24"/>
        </w:rPr>
        <w:t>)</w:t>
      </w:r>
    </w:p>
    <w:p w:rsidR="00910B45" w:rsidRPr="0059157F" w:rsidRDefault="00910B45" w:rsidP="00C05783">
      <w:pPr>
        <w:tabs>
          <w:tab w:val="center" w:pos="4800"/>
          <w:tab w:val="right" w:pos="9500"/>
        </w:tabs>
        <w:spacing w:after="0" w:line="360" w:lineRule="auto"/>
        <w:rPr>
          <w:rFonts w:ascii="Times New Roman" w:hAnsi="Times New Roman" w:cs="Times New Roman"/>
          <w:noProof/>
          <w:sz w:val="24"/>
          <w:szCs w:val="24"/>
        </w:rPr>
      </w:pPr>
    </w:p>
    <w:p w:rsidR="00910B45" w:rsidRPr="0059157F" w:rsidRDefault="00910B45" w:rsidP="00C05783">
      <w:pPr>
        <w:tabs>
          <w:tab w:val="center" w:pos="4800"/>
          <w:tab w:val="right" w:pos="9356"/>
        </w:tabs>
        <w:spacing w:after="0" w:line="360" w:lineRule="auto"/>
        <w:jc w:val="right"/>
        <w:rPr>
          <w:rFonts w:ascii="Times New Roman" w:hAnsi="Times New Roman" w:cs="Times New Roman"/>
          <w:sz w:val="24"/>
          <w:szCs w:val="24"/>
        </w:rPr>
      </w:pPr>
      <w:r w:rsidRPr="0059157F">
        <w:rPr>
          <w:rFonts w:ascii="Times New Roman" w:hAnsi="Times New Roman" w:cs="Times New Roman"/>
          <w:sz w:val="24"/>
          <w:szCs w:val="24"/>
        </w:rPr>
        <w:tab/>
      </w:r>
      <w:r w:rsidRPr="0059157F">
        <w:rPr>
          <w:rFonts w:ascii="Times New Roman" w:hAnsi="Times New Roman" w:cs="Times New Roman"/>
          <w:position w:val="-12"/>
          <w:sz w:val="24"/>
          <w:szCs w:val="24"/>
        </w:rPr>
        <w:object w:dxaOrig="1340" w:dyaOrig="440">
          <v:shape id="_x0000_i1475" type="#_x0000_t75" style="width:67.25pt;height:21.75pt" o:ole="">
            <v:imagedata r:id="rId864" o:title=""/>
          </v:shape>
          <o:OLEObject Type="Embed" ProgID="Equation.3" ShapeID="_x0000_i1475" DrawAspect="Content" ObjectID="_1666958491" r:id="rId865"/>
        </w:object>
      </w:r>
      <w:r w:rsidRPr="0059157F">
        <w:rPr>
          <w:rFonts w:ascii="Times New Roman" w:hAnsi="Times New Roman" w:cs="Times New Roman"/>
          <w:sz w:val="24"/>
          <w:szCs w:val="24"/>
        </w:rPr>
        <w:t>,</w:t>
      </w:r>
      <w:r w:rsidRPr="0059157F">
        <w:rPr>
          <w:rFonts w:ascii="Times New Roman" w:hAnsi="Times New Roman" w:cs="Times New Roman"/>
          <w:sz w:val="24"/>
          <w:szCs w:val="24"/>
        </w:rPr>
        <w:tab/>
        <w:t>(3.</w:t>
      </w:r>
      <w:r w:rsidR="00957858" w:rsidRPr="0059157F">
        <w:rPr>
          <w:rFonts w:ascii="Times New Roman" w:hAnsi="Times New Roman" w:cs="Times New Roman"/>
          <w:sz w:val="24"/>
          <w:szCs w:val="24"/>
        </w:rPr>
        <w:t>2</w:t>
      </w:r>
      <w:r w:rsidRPr="0059157F">
        <w:rPr>
          <w:rFonts w:ascii="Times New Roman" w:hAnsi="Times New Roman" w:cs="Times New Roman"/>
          <w:sz w:val="24"/>
          <w:szCs w:val="24"/>
        </w:rPr>
        <w:t>)</w:t>
      </w:r>
    </w:p>
    <w:p w:rsidR="00910B45" w:rsidRPr="0059157F" w:rsidRDefault="00910B45" w:rsidP="00C05783">
      <w:pPr>
        <w:tabs>
          <w:tab w:val="center" w:pos="4800"/>
          <w:tab w:val="right" w:pos="9500"/>
        </w:tabs>
        <w:spacing w:after="0" w:line="360" w:lineRule="auto"/>
        <w:rPr>
          <w:rFonts w:ascii="Times New Roman" w:hAnsi="Times New Roman" w:cs="Times New Roman"/>
          <w:noProof/>
          <w:sz w:val="24"/>
          <w:szCs w:val="24"/>
        </w:rPr>
      </w:pPr>
    </w:p>
    <w:p w:rsidR="00910B45" w:rsidRPr="0059157F" w:rsidRDefault="00910B45" w:rsidP="00C05783">
      <w:pPr>
        <w:tabs>
          <w:tab w:val="center" w:pos="4800"/>
          <w:tab w:val="right" w:pos="9500"/>
        </w:tabs>
        <w:spacing w:after="0" w:line="360" w:lineRule="auto"/>
        <w:jc w:val="both"/>
        <w:rPr>
          <w:rFonts w:ascii="Times New Roman" w:hAnsi="Times New Roman" w:cs="Times New Roman"/>
          <w:sz w:val="24"/>
          <w:szCs w:val="24"/>
        </w:rPr>
      </w:pPr>
      <w:r w:rsidRPr="0059157F">
        <w:rPr>
          <w:rFonts w:ascii="Times New Roman" w:hAnsi="Times New Roman" w:cs="Times New Roman"/>
          <w:sz w:val="24"/>
          <w:szCs w:val="24"/>
        </w:rPr>
        <w:t xml:space="preserve">где </w:t>
      </w:r>
      <w:r w:rsidRPr="0059157F">
        <w:rPr>
          <w:rFonts w:ascii="Times New Roman" w:hAnsi="Times New Roman" w:cs="Times New Roman"/>
          <w:position w:val="-12"/>
          <w:sz w:val="24"/>
          <w:szCs w:val="24"/>
        </w:rPr>
        <w:object w:dxaOrig="1140" w:dyaOrig="380">
          <v:shape id="_x0000_i1476" type="#_x0000_t75" style="width:57.05pt;height:19pt" o:ole="">
            <v:imagedata r:id="rId866" o:title=""/>
          </v:shape>
          <o:OLEObject Type="Embed" ProgID="Equation.3" ShapeID="_x0000_i1476" DrawAspect="Content" ObjectID="_1666958492" r:id="rId867"/>
        </w:object>
      </w:r>
      <w:r w:rsidRPr="0059157F">
        <w:rPr>
          <w:rFonts w:ascii="Times New Roman" w:hAnsi="Times New Roman" w:cs="Times New Roman"/>
          <w:sz w:val="24"/>
          <w:szCs w:val="24"/>
        </w:rPr>
        <w:t>. Ранее эти реш</w:t>
      </w:r>
      <w:r w:rsidR="008C5666" w:rsidRPr="0059157F">
        <w:rPr>
          <w:rFonts w:ascii="Times New Roman" w:hAnsi="Times New Roman" w:cs="Times New Roman"/>
          <w:sz w:val="24"/>
          <w:szCs w:val="24"/>
        </w:rPr>
        <w:t>ения были получены в работах [66]-[68</w:t>
      </w:r>
      <w:r w:rsidRPr="0059157F">
        <w:rPr>
          <w:rFonts w:ascii="Times New Roman" w:hAnsi="Times New Roman" w:cs="Times New Roman"/>
          <w:sz w:val="24"/>
          <w:szCs w:val="24"/>
        </w:rPr>
        <w:t xml:space="preserve">]. </w:t>
      </w:r>
    </w:p>
    <w:p w:rsidR="00910B45" w:rsidRPr="0059157F" w:rsidRDefault="00910B45" w:rsidP="00C05783">
      <w:pPr>
        <w:tabs>
          <w:tab w:val="center" w:pos="4800"/>
          <w:tab w:val="right" w:pos="9500"/>
        </w:tabs>
        <w:spacing w:after="0" w:line="360" w:lineRule="auto"/>
        <w:ind w:firstLine="709"/>
        <w:jc w:val="both"/>
        <w:rPr>
          <w:rFonts w:ascii="Times New Roman" w:hAnsi="Times New Roman" w:cs="Times New Roman"/>
          <w:sz w:val="24"/>
          <w:szCs w:val="24"/>
        </w:rPr>
      </w:pPr>
      <w:r w:rsidRPr="0059157F">
        <w:rPr>
          <w:rFonts w:ascii="Times New Roman" w:hAnsi="Times New Roman" w:cs="Times New Roman"/>
          <w:sz w:val="24"/>
          <w:szCs w:val="24"/>
        </w:rPr>
        <w:t>Тогда плотность энергии и параметр уравнен</w:t>
      </w:r>
      <w:r w:rsidR="00957858" w:rsidRPr="0059157F">
        <w:rPr>
          <w:rFonts w:ascii="Times New Roman" w:hAnsi="Times New Roman" w:cs="Times New Roman"/>
          <w:sz w:val="24"/>
          <w:szCs w:val="24"/>
        </w:rPr>
        <w:t>ия состояния получим в виде (3.3) и (3.4</w:t>
      </w:r>
      <w:r w:rsidRPr="0059157F">
        <w:rPr>
          <w:rFonts w:ascii="Times New Roman" w:hAnsi="Times New Roman" w:cs="Times New Roman"/>
          <w:sz w:val="24"/>
          <w:szCs w:val="24"/>
        </w:rPr>
        <w:t>)</w:t>
      </w:r>
    </w:p>
    <w:p w:rsidR="00910B45" w:rsidRPr="0059157F" w:rsidRDefault="00910B45" w:rsidP="00C05783">
      <w:pPr>
        <w:tabs>
          <w:tab w:val="center" w:pos="4800"/>
          <w:tab w:val="right" w:pos="9500"/>
        </w:tabs>
        <w:spacing w:after="0" w:line="360" w:lineRule="auto"/>
        <w:jc w:val="center"/>
        <w:rPr>
          <w:rFonts w:ascii="Times New Roman" w:hAnsi="Times New Roman" w:cs="Times New Roman"/>
          <w:noProof/>
          <w:sz w:val="24"/>
          <w:szCs w:val="24"/>
        </w:rPr>
      </w:pPr>
    </w:p>
    <w:p w:rsidR="00910B45" w:rsidRPr="0059157F" w:rsidRDefault="00910B45" w:rsidP="00C05783">
      <w:pPr>
        <w:tabs>
          <w:tab w:val="center" w:pos="4800"/>
          <w:tab w:val="right" w:pos="9356"/>
        </w:tabs>
        <w:spacing w:after="0" w:line="360" w:lineRule="auto"/>
        <w:jc w:val="right"/>
        <w:rPr>
          <w:rFonts w:ascii="Times New Roman" w:hAnsi="Times New Roman" w:cs="Times New Roman"/>
          <w:sz w:val="24"/>
          <w:szCs w:val="24"/>
        </w:rPr>
      </w:pPr>
      <w:r w:rsidRPr="0059157F">
        <w:rPr>
          <w:rFonts w:ascii="Times New Roman" w:hAnsi="Times New Roman" w:cs="Times New Roman"/>
          <w:sz w:val="24"/>
          <w:szCs w:val="24"/>
        </w:rPr>
        <w:tab/>
      </w:r>
      <w:r w:rsidRPr="0059157F">
        <w:rPr>
          <w:rFonts w:ascii="Times New Roman" w:hAnsi="Times New Roman" w:cs="Times New Roman"/>
          <w:position w:val="-24"/>
          <w:sz w:val="24"/>
          <w:szCs w:val="24"/>
        </w:rPr>
        <w:object w:dxaOrig="1980" w:dyaOrig="660">
          <v:shape id="_x0000_i1477" type="#_x0000_t75" style="width:99.15pt;height:31.9pt" o:ole="">
            <v:imagedata r:id="rId868" o:title=""/>
          </v:shape>
          <o:OLEObject Type="Embed" ProgID="Equation.3" ShapeID="_x0000_i1477" DrawAspect="Content" ObjectID="_1666958493" r:id="rId869"/>
        </w:object>
      </w:r>
      <w:r w:rsidRPr="0059157F">
        <w:rPr>
          <w:rFonts w:ascii="Times New Roman" w:hAnsi="Times New Roman" w:cs="Times New Roman"/>
          <w:sz w:val="24"/>
          <w:szCs w:val="24"/>
        </w:rPr>
        <w:t>,</w:t>
      </w:r>
      <w:r w:rsidR="00957858" w:rsidRPr="0059157F">
        <w:rPr>
          <w:rFonts w:ascii="Times New Roman" w:hAnsi="Times New Roman" w:cs="Times New Roman"/>
          <w:sz w:val="24"/>
          <w:szCs w:val="24"/>
        </w:rPr>
        <w:tab/>
        <w:t>(3.3</w:t>
      </w:r>
      <w:r w:rsidRPr="0059157F">
        <w:rPr>
          <w:rFonts w:ascii="Times New Roman" w:hAnsi="Times New Roman" w:cs="Times New Roman"/>
          <w:sz w:val="24"/>
          <w:szCs w:val="24"/>
        </w:rPr>
        <w:t>)</w:t>
      </w:r>
    </w:p>
    <w:p w:rsidR="00910B45" w:rsidRPr="0059157F" w:rsidRDefault="00910B45" w:rsidP="00C05783">
      <w:pPr>
        <w:tabs>
          <w:tab w:val="center" w:pos="4800"/>
          <w:tab w:val="right" w:pos="9356"/>
        </w:tabs>
        <w:spacing w:after="0" w:line="360" w:lineRule="auto"/>
        <w:jc w:val="right"/>
        <w:rPr>
          <w:rFonts w:ascii="Times New Roman" w:hAnsi="Times New Roman" w:cs="Times New Roman"/>
          <w:noProof/>
          <w:sz w:val="24"/>
          <w:szCs w:val="24"/>
        </w:rPr>
      </w:pPr>
      <w:r w:rsidRPr="0059157F">
        <w:rPr>
          <w:rFonts w:ascii="Times New Roman" w:hAnsi="Times New Roman" w:cs="Times New Roman"/>
          <w:sz w:val="24"/>
          <w:szCs w:val="24"/>
        </w:rPr>
        <w:tab/>
      </w:r>
      <w:r w:rsidRPr="0059157F">
        <w:rPr>
          <w:rFonts w:ascii="Times New Roman" w:hAnsi="Times New Roman" w:cs="Times New Roman"/>
          <w:position w:val="-28"/>
          <w:sz w:val="24"/>
          <w:szCs w:val="24"/>
        </w:rPr>
        <w:object w:dxaOrig="2640" w:dyaOrig="680">
          <v:shape id="_x0000_i1478" type="#_x0000_t75" style="width:132.45pt;height:33.95pt" o:ole="">
            <v:imagedata r:id="rId870" o:title=""/>
          </v:shape>
          <o:OLEObject Type="Embed" ProgID="Equation.3" ShapeID="_x0000_i1478" DrawAspect="Content" ObjectID="_1666958494" r:id="rId871"/>
        </w:object>
      </w:r>
      <w:r w:rsidRPr="0059157F">
        <w:rPr>
          <w:rFonts w:ascii="Times New Roman" w:hAnsi="Times New Roman" w:cs="Times New Roman"/>
          <w:sz w:val="24"/>
          <w:szCs w:val="24"/>
        </w:rPr>
        <w:t>.</w:t>
      </w:r>
      <w:r w:rsidRPr="0059157F">
        <w:rPr>
          <w:rFonts w:ascii="Times New Roman" w:hAnsi="Times New Roman" w:cs="Times New Roman"/>
          <w:sz w:val="24"/>
          <w:szCs w:val="24"/>
        </w:rPr>
        <w:tab/>
      </w:r>
      <w:r w:rsidR="00957858" w:rsidRPr="0059157F">
        <w:rPr>
          <w:rFonts w:ascii="Times New Roman" w:hAnsi="Times New Roman" w:cs="Times New Roman"/>
          <w:sz w:val="24"/>
          <w:szCs w:val="24"/>
        </w:rPr>
        <w:t>(3.4</w:t>
      </w:r>
      <w:r w:rsidRPr="0059157F">
        <w:rPr>
          <w:rFonts w:ascii="Times New Roman" w:hAnsi="Times New Roman" w:cs="Times New Roman"/>
          <w:sz w:val="24"/>
          <w:szCs w:val="24"/>
        </w:rPr>
        <w:t>)</w:t>
      </w:r>
    </w:p>
    <w:p w:rsidR="00910B45" w:rsidRPr="0059157F" w:rsidRDefault="00910B45" w:rsidP="00C05783">
      <w:pPr>
        <w:tabs>
          <w:tab w:val="center" w:pos="4800"/>
          <w:tab w:val="right" w:pos="9500"/>
        </w:tabs>
        <w:spacing w:after="0" w:line="360" w:lineRule="auto"/>
        <w:ind w:left="360"/>
        <w:rPr>
          <w:rFonts w:ascii="Times New Roman" w:hAnsi="Times New Roman" w:cs="Times New Roman"/>
          <w:noProof/>
          <w:sz w:val="24"/>
          <w:szCs w:val="24"/>
        </w:rPr>
      </w:pPr>
    </w:p>
    <w:p w:rsidR="00910B45" w:rsidRPr="0059157F" w:rsidRDefault="00910B45" w:rsidP="00C05783">
      <w:pPr>
        <w:tabs>
          <w:tab w:val="center" w:pos="4800"/>
          <w:tab w:val="right" w:pos="9500"/>
        </w:tabs>
        <w:spacing w:after="0" w:line="360" w:lineRule="auto"/>
        <w:jc w:val="both"/>
        <w:rPr>
          <w:rFonts w:ascii="Times New Roman" w:hAnsi="Times New Roman" w:cs="Times New Roman"/>
          <w:noProof/>
          <w:sz w:val="24"/>
          <w:szCs w:val="24"/>
        </w:rPr>
      </w:pPr>
      <w:r w:rsidRPr="0059157F">
        <w:rPr>
          <w:rFonts w:ascii="Times New Roman" w:hAnsi="Times New Roman" w:cs="Times New Roman"/>
          <w:noProof/>
          <w:sz w:val="24"/>
          <w:szCs w:val="24"/>
        </w:rPr>
        <w:t xml:space="preserve">Анализируя полученные выше величины, можно сделать вывод, что при </w:t>
      </w:r>
      <w:r w:rsidRPr="0059157F">
        <w:rPr>
          <w:rFonts w:ascii="Times New Roman" w:hAnsi="Times New Roman" w:cs="Times New Roman"/>
          <w:noProof/>
          <w:position w:val="-6"/>
          <w:sz w:val="24"/>
          <w:szCs w:val="24"/>
        </w:rPr>
        <w:object w:dxaOrig="800" w:dyaOrig="279">
          <v:shape id="_x0000_i1479" type="#_x0000_t75" style="width:40.1pt;height:13.6pt" o:ole="">
            <v:imagedata r:id="rId872" o:title=""/>
          </v:shape>
          <o:OLEObject Type="Embed" ProgID="Equation.3" ShapeID="_x0000_i1479" DrawAspect="Content" ObjectID="_1666958495" r:id="rId873"/>
        </w:object>
      </w:r>
      <w:r w:rsidRPr="0059157F">
        <w:rPr>
          <w:rFonts w:ascii="Times New Roman" w:hAnsi="Times New Roman" w:cs="Times New Roman"/>
          <w:noProof/>
          <w:sz w:val="24"/>
          <w:szCs w:val="24"/>
        </w:rPr>
        <w:t xml:space="preserve">, что означает </w:t>
      </w:r>
      <w:r w:rsidRPr="0059157F">
        <w:rPr>
          <w:rFonts w:ascii="Times New Roman" w:hAnsi="Times New Roman" w:cs="Times New Roman"/>
          <w:noProof/>
          <w:position w:val="-6"/>
          <w:sz w:val="24"/>
          <w:szCs w:val="24"/>
        </w:rPr>
        <w:object w:dxaOrig="660" w:dyaOrig="240">
          <v:shape id="_x0000_i1480" type="#_x0000_t75" style="width:31.9pt;height:11.55pt" o:ole="">
            <v:imagedata r:id="rId874" o:title=""/>
          </v:shape>
          <o:OLEObject Type="Embed" ProgID="Equation.3" ShapeID="_x0000_i1480" DrawAspect="Content" ObjectID="_1666958496" r:id="rId875"/>
        </w:object>
      </w:r>
      <w:r w:rsidRPr="0059157F">
        <w:rPr>
          <w:rFonts w:ascii="Times New Roman" w:hAnsi="Times New Roman" w:cs="Times New Roman"/>
          <w:noProof/>
          <w:sz w:val="24"/>
          <w:szCs w:val="24"/>
        </w:rPr>
        <w:t>, что Вселенная находится в фазе ускоренного расширения.</w:t>
      </w:r>
    </w:p>
    <w:p w:rsidR="00910B45" w:rsidRPr="0059157F" w:rsidRDefault="00910B45" w:rsidP="00C05783">
      <w:pPr>
        <w:tabs>
          <w:tab w:val="center" w:pos="4800"/>
          <w:tab w:val="right" w:pos="9500"/>
        </w:tabs>
        <w:spacing w:after="0" w:line="360" w:lineRule="auto"/>
        <w:jc w:val="both"/>
        <w:rPr>
          <w:rFonts w:ascii="Times New Roman" w:hAnsi="Times New Roman" w:cs="Times New Roman"/>
          <w:noProof/>
          <w:sz w:val="24"/>
          <w:szCs w:val="24"/>
        </w:rPr>
      </w:pPr>
    </w:p>
    <w:p w:rsidR="00910B45" w:rsidRPr="0059157F" w:rsidRDefault="00910B45" w:rsidP="00C05783">
      <w:pPr>
        <w:pStyle w:val="a3"/>
        <w:numPr>
          <w:ilvl w:val="1"/>
          <w:numId w:val="3"/>
        </w:numPr>
        <w:tabs>
          <w:tab w:val="center" w:pos="1134"/>
          <w:tab w:val="right" w:pos="9500"/>
        </w:tabs>
        <w:spacing w:after="0" w:line="360" w:lineRule="auto"/>
        <w:ind w:left="0" w:firstLine="709"/>
        <w:jc w:val="both"/>
        <w:rPr>
          <w:rFonts w:ascii="Times New Roman" w:hAnsi="Times New Roman" w:cs="Times New Roman"/>
          <w:noProof/>
          <w:sz w:val="24"/>
          <w:szCs w:val="24"/>
        </w:rPr>
      </w:pPr>
      <w:r w:rsidRPr="0059157F">
        <w:rPr>
          <w:rFonts w:ascii="Times New Roman" w:hAnsi="Times New Roman" w:cs="Times New Roman"/>
          <w:b/>
          <w:bCs/>
          <w:noProof/>
          <w:sz w:val="24"/>
          <w:szCs w:val="24"/>
        </w:rPr>
        <w:t>Стандартная метрика Фридмана-Робертсона-Уокера в петлевой квантовой гравитации</w:t>
      </w:r>
    </w:p>
    <w:p w:rsidR="00910B45" w:rsidRPr="0059157F" w:rsidRDefault="00910B45" w:rsidP="00C05783">
      <w:pPr>
        <w:tabs>
          <w:tab w:val="center" w:pos="4800"/>
          <w:tab w:val="right" w:pos="9500"/>
        </w:tabs>
        <w:spacing w:after="0" w:line="360" w:lineRule="auto"/>
        <w:ind w:firstLine="709"/>
        <w:jc w:val="both"/>
        <w:rPr>
          <w:rFonts w:ascii="Times New Roman" w:hAnsi="Times New Roman" w:cs="Times New Roman"/>
          <w:noProof/>
          <w:sz w:val="24"/>
          <w:szCs w:val="24"/>
        </w:rPr>
      </w:pPr>
      <w:r w:rsidRPr="0059157F">
        <w:rPr>
          <w:rFonts w:ascii="Times New Roman" w:hAnsi="Times New Roman" w:cs="Times New Roman"/>
          <w:noProof/>
          <w:sz w:val="24"/>
          <w:szCs w:val="24"/>
        </w:rPr>
        <w:t>В этом подразделе хотим сосредоточить наше внимание на основных характеристиках стандартной модели  ФРУ в</w:t>
      </w:r>
      <w:r w:rsidR="008C5666" w:rsidRPr="0059157F">
        <w:rPr>
          <w:rFonts w:ascii="Times New Roman" w:hAnsi="Times New Roman" w:cs="Times New Roman"/>
          <w:noProof/>
          <w:sz w:val="24"/>
          <w:szCs w:val="24"/>
        </w:rPr>
        <w:t xml:space="preserve"> ПКГ, представлены в работах [68], [69</w:t>
      </w:r>
      <w:r w:rsidRPr="0059157F">
        <w:rPr>
          <w:rFonts w:ascii="Times New Roman" w:hAnsi="Times New Roman" w:cs="Times New Roman"/>
          <w:noProof/>
          <w:sz w:val="24"/>
          <w:szCs w:val="24"/>
        </w:rPr>
        <w:t xml:space="preserve">]. В терминах параметра Хаббла </w:t>
      </w:r>
      <w:r w:rsidRPr="0059157F">
        <w:rPr>
          <w:rFonts w:ascii="Times New Roman" w:hAnsi="Times New Roman" w:cs="Times New Roman"/>
          <w:noProof/>
          <w:position w:val="-4"/>
          <w:sz w:val="24"/>
          <w:szCs w:val="24"/>
        </w:rPr>
        <w:object w:dxaOrig="279" w:dyaOrig="260">
          <v:shape id="_x0000_i1481" type="#_x0000_t75" style="width:13.6pt;height:12.25pt" o:ole="">
            <v:imagedata r:id="rId876" o:title=""/>
          </v:shape>
          <o:OLEObject Type="Embed" ProgID="Equation.3" ShapeID="_x0000_i1481" DrawAspect="Content" ObjectID="_1666958497" r:id="rId877"/>
        </w:object>
      </w:r>
      <w:r w:rsidRPr="0059157F">
        <w:rPr>
          <w:rFonts w:ascii="Times New Roman" w:hAnsi="Times New Roman" w:cs="Times New Roman"/>
          <w:noProof/>
          <w:sz w:val="24"/>
          <w:szCs w:val="24"/>
        </w:rPr>
        <w:t>, эти модифицированные уравнения Фридмана в ПКГ принимают следующие формы (</w:t>
      </w:r>
      <w:r w:rsidRPr="0059157F">
        <w:rPr>
          <w:rFonts w:ascii="Times New Roman" w:hAnsi="Times New Roman" w:cs="Times New Roman"/>
          <w:noProof/>
          <w:position w:val="-6"/>
          <w:sz w:val="24"/>
          <w:szCs w:val="24"/>
        </w:rPr>
        <w:object w:dxaOrig="980" w:dyaOrig="279">
          <v:shape id="_x0000_i1482" type="#_x0000_t75" style="width:48.9pt;height:13.6pt" o:ole="">
            <v:imagedata r:id="rId878" o:title=""/>
          </v:shape>
          <o:OLEObject Type="Embed" ProgID="Equation.3" ShapeID="_x0000_i1482" DrawAspect="Content" ObjectID="_1666958498" r:id="rId879"/>
        </w:object>
      </w:r>
      <w:r w:rsidR="008C5666" w:rsidRPr="0059157F">
        <w:rPr>
          <w:rFonts w:ascii="Times New Roman" w:hAnsi="Times New Roman" w:cs="Times New Roman"/>
          <w:noProof/>
          <w:sz w:val="24"/>
          <w:szCs w:val="24"/>
        </w:rPr>
        <w:t>)[6</w:t>
      </w:r>
      <w:r w:rsidRPr="0059157F">
        <w:rPr>
          <w:rFonts w:ascii="Times New Roman" w:hAnsi="Times New Roman" w:cs="Times New Roman"/>
          <w:noProof/>
          <w:sz w:val="24"/>
          <w:szCs w:val="24"/>
        </w:rPr>
        <w:t>6]:</w:t>
      </w:r>
      <w:r w:rsidR="00957858" w:rsidRPr="0059157F">
        <w:rPr>
          <w:rFonts w:ascii="Times New Roman" w:hAnsi="Times New Roman" w:cs="Times New Roman"/>
          <w:noProof/>
          <w:sz w:val="24"/>
          <w:szCs w:val="24"/>
        </w:rPr>
        <w:t xml:space="preserve"> (3.5), (3.6) и (3.7</w:t>
      </w:r>
      <w:r w:rsidRPr="0059157F">
        <w:rPr>
          <w:rFonts w:ascii="Times New Roman" w:hAnsi="Times New Roman" w:cs="Times New Roman"/>
          <w:noProof/>
          <w:sz w:val="24"/>
          <w:szCs w:val="24"/>
        </w:rPr>
        <w:t>)</w:t>
      </w:r>
    </w:p>
    <w:p w:rsidR="00910B45" w:rsidRPr="0059157F" w:rsidRDefault="00910B45" w:rsidP="00C05783">
      <w:pPr>
        <w:tabs>
          <w:tab w:val="center" w:pos="4800"/>
          <w:tab w:val="right" w:pos="9500"/>
        </w:tabs>
        <w:spacing w:after="0" w:line="360" w:lineRule="auto"/>
        <w:ind w:left="360"/>
        <w:jc w:val="both"/>
        <w:rPr>
          <w:rFonts w:ascii="Times New Roman" w:hAnsi="Times New Roman" w:cs="Times New Roman"/>
          <w:noProof/>
          <w:sz w:val="24"/>
          <w:szCs w:val="24"/>
        </w:rPr>
      </w:pPr>
    </w:p>
    <w:p w:rsidR="00910B45" w:rsidRPr="0059157F" w:rsidRDefault="00910B45" w:rsidP="00C05783">
      <w:pPr>
        <w:tabs>
          <w:tab w:val="center" w:pos="4800"/>
          <w:tab w:val="right" w:pos="9356"/>
        </w:tabs>
        <w:spacing w:after="0" w:line="360" w:lineRule="auto"/>
        <w:ind w:left="360"/>
        <w:jc w:val="right"/>
        <w:rPr>
          <w:rFonts w:ascii="Times New Roman" w:hAnsi="Times New Roman" w:cs="Times New Roman"/>
          <w:sz w:val="24"/>
          <w:szCs w:val="24"/>
        </w:rPr>
      </w:pPr>
      <w:r w:rsidRPr="0059157F">
        <w:rPr>
          <w:rFonts w:ascii="Times New Roman" w:hAnsi="Times New Roman" w:cs="Times New Roman"/>
          <w:sz w:val="24"/>
          <w:szCs w:val="24"/>
        </w:rPr>
        <w:lastRenderedPageBreak/>
        <w:tab/>
      </w:r>
      <w:r w:rsidRPr="0059157F">
        <w:rPr>
          <w:rFonts w:ascii="Times New Roman" w:hAnsi="Times New Roman" w:cs="Times New Roman"/>
          <w:position w:val="-32"/>
          <w:sz w:val="24"/>
          <w:szCs w:val="24"/>
        </w:rPr>
        <w:object w:dxaOrig="2439" w:dyaOrig="760">
          <v:shape id="_x0000_i1483" type="#_x0000_t75" style="width:122.25pt;height:38.05pt" o:ole="">
            <v:imagedata r:id="rId880" o:title=""/>
          </v:shape>
          <o:OLEObject Type="Embed" ProgID="Equation.3" ShapeID="_x0000_i1483" DrawAspect="Content" ObjectID="_1666958499" r:id="rId881"/>
        </w:object>
      </w:r>
      <w:r w:rsidRPr="0059157F">
        <w:rPr>
          <w:rFonts w:ascii="Times New Roman" w:hAnsi="Times New Roman" w:cs="Times New Roman"/>
          <w:sz w:val="24"/>
          <w:szCs w:val="24"/>
        </w:rPr>
        <w:t>,</w:t>
      </w:r>
      <w:r w:rsidR="00957858" w:rsidRPr="0059157F">
        <w:rPr>
          <w:rFonts w:ascii="Times New Roman" w:hAnsi="Times New Roman" w:cs="Times New Roman"/>
          <w:sz w:val="24"/>
          <w:szCs w:val="24"/>
        </w:rPr>
        <w:tab/>
        <w:t>(3.5</w:t>
      </w:r>
      <w:r w:rsidRPr="0059157F">
        <w:rPr>
          <w:rFonts w:ascii="Times New Roman" w:hAnsi="Times New Roman" w:cs="Times New Roman"/>
          <w:sz w:val="24"/>
          <w:szCs w:val="24"/>
        </w:rPr>
        <w:t>)</w:t>
      </w:r>
    </w:p>
    <w:p w:rsidR="00910B45" w:rsidRPr="0059157F" w:rsidRDefault="00910B45" w:rsidP="00C05783">
      <w:pPr>
        <w:tabs>
          <w:tab w:val="center" w:pos="4800"/>
          <w:tab w:val="right" w:pos="9356"/>
        </w:tabs>
        <w:spacing w:after="0" w:line="360" w:lineRule="auto"/>
        <w:ind w:left="360"/>
        <w:jc w:val="right"/>
        <w:rPr>
          <w:rFonts w:ascii="Times New Roman" w:hAnsi="Times New Roman" w:cs="Times New Roman"/>
          <w:sz w:val="24"/>
          <w:szCs w:val="24"/>
        </w:rPr>
      </w:pPr>
      <w:r w:rsidRPr="0059157F">
        <w:rPr>
          <w:rFonts w:ascii="Times New Roman" w:hAnsi="Times New Roman" w:cs="Times New Roman"/>
          <w:sz w:val="24"/>
          <w:szCs w:val="24"/>
        </w:rPr>
        <w:tab/>
      </w:r>
      <w:r w:rsidRPr="0059157F">
        <w:rPr>
          <w:rFonts w:ascii="Times New Roman" w:hAnsi="Times New Roman" w:cs="Times New Roman"/>
          <w:position w:val="-32"/>
          <w:sz w:val="24"/>
          <w:szCs w:val="24"/>
        </w:rPr>
        <w:object w:dxaOrig="3019" w:dyaOrig="760">
          <v:shape id="_x0000_i1484" type="#_x0000_t75" style="width:150.8pt;height:38.05pt" o:ole="">
            <v:imagedata r:id="rId882" o:title=""/>
          </v:shape>
          <o:OLEObject Type="Embed" ProgID="Equation.3" ShapeID="_x0000_i1484" DrawAspect="Content" ObjectID="_1666958500" r:id="rId883"/>
        </w:object>
      </w:r>
      <w:r w:rsidR="00957858" w:rsidRPr="0059157F">
        <w:rPr>
          <w:rFonts w:ascii="Times New Roman" w:hAnsi="Times New Roman" w:cs="Times New Roman"/>
          <w:sz w:val="24"/>
          <w:szCs w:val="24"/>
        </w:rPr>
        <w:t>,</w:t>
      </w:r>
      <w:r w:rsidR="00957858" w:rsidRPr="0059157F">
        <w:rPr>
          <w:rFonts w:ascii="Times New Roman" w:hAnsi="Times New Roman" w:cs="Times New Roman"/>
          <w:sz w:val="24"/>
          <w:szCs w:val="24"/>
        </w:rPr>
        <w:tab/>
        <w:t>(3.6</w:t>
      </w:r>
      <w:r w:rsidRPr="0059157F">
        <w:rPr>
          <w:rFonts w:ascii="Times New Roman" w:hAnsi="Times New Roman" w:cs="Times New Roman"/>
          <w:sz w:val="24"/>
          <w:szCs w:val="24"/>
        </w:rPr>
        <w:t>)</w:t>
      </w:r>
    </w:p>
    <w:p w:rsidR="00910B45" w:rsidRPr="0059157F" w:rsidRDefault="00910B45" w:rsidP="00C05783">
      <w:pPr>
        <w:tabs>
          <w:tab w:val="center" w:pos="4800"/>
          <w:tab w:val="right" w:pos="9356"/>
        </w:tabs>
        <w:spacing w:after="0" w:line="360" w:lineRule="auto"/>
        <w:ind w:left="360"/>
        <w:jc w:val="right"/>
        <w:rPr>
          <w:rFonts w:ascii="Times New Roman" w:hAnsi="Times New Roman" w:cs="Times New Roman"/>
          <w:noProof/>
          <w:sz w:val="24"/>
          <w:szCs w:val="24"/>
        </w:rPr>
      </w:pPr>
      <w:r w:rsidRPr="0059157F">
        <w:rPr>
          <w:rFonts w:ascii="Times New Roman" w:hAnsi="Times New Roman" w:cs="Times New Roman"/>
          <w:sz w:val="24"/>
          <w:szCs w:val="24"/>
        </w:rPr>
        <w:tab/>
      </w:r>
      <w:r w:rsidRPr="0059157F">
        <w:rPr>
          <w:rFonts w:ascii="Times New Roman" w:hAnsi="Times New Roman" w:cs="Times New Roman"/>
          <w:position w:val="-10"/>
          <w:sz w:val="24"/>
          <w:szCs w:val="24"/>
        </w:rPr>
        <w:object w:dxaOrig="2060" w:dyaOrig="320">
          <v:shape id="_x0000_i1485" type="#_x0000_t75" style="width:103.25pt;height:16.3pt" o:ole="">
            <v:imagedata r:id="rId884" o:title=""/>
          </v:shape>
          <o:OLEObject Type="Embed" ProgID="Equation.3" ShapeID="_x0000_i1485" DrawAspect="Content" ObjectID="_1666958501" r:id="rId885"/>
        </w:object>
      </w:r>
      <w:r w:rsidRPr="0059157F">
        <w:rPr>
          <w:rFonts w:ascii="Times New Roman" w:hAnsi="Times New Roman" w:cs="Times New Roman"/>
          <w:sz w:val="24"/>
          <w:szCs w:val="24"/>
        </w:rPr>
        <w:t>,</w:t>
      </w:r>
      <w:r w:rsidR="00957858" w:rsidRPr="0059157F">
        <w:rPr>
          <w:rFonts w:ascii="Times New Roman" w:hAnsi="Times New Roman" w:cs="Times New Roman"/>
          <w:sz w:val="24"/>
          <w:szCs w:val="24"/>
        </w:rPr>
        <w:tab/>
        <w:t>(3.7</w:t>
      </w:r>
      <w:r w:rsidRPr="0059157F">
        <w:rPr>
          <w:rFonts w:ascii="Times New Roman" w:hAnsi="Times New Roman" w:cs="Times New Roman"/>
          <w:sz w:val="24"/>
          <w:szCs w:val="24"/>
        </w:rPr>
        <w:t>)</w:t>
      </w:r>
    </w:p>
    <w:p w:rsidR="00910B45" w:rsidRPr="0059157F" w:rsidRDefault="00910B45" w:rsidP="00C05783">
      <w:pPr>
        <w:tabs>
          <w:tab w:val="center" w:pos="4800"/>
          <w:tab w:val="right" w:pos="9500"/>
        </w:tabs>
        <w:spacing w:after="0" w:line="360" w:lineRule="auto"/>
        <w:ind w:left="360"/>
        <w:rPr>
          <w:rFonts w:ascii="Times New Roman" w:hAnsi="Times New Roman" w:cs="Times New Roman"/>
          <w:noProof/>
          <w:sz w:val="24"/>
          <w:szCs w:val="24"/>
        </w:rPr>
      </w:pPr>
    </w:p>
    <w:p w:rsidR="00910B45" w:rsidRPr="0059157F" w:rsidRDefault="00910B45" w:rsidP="00C05783">
      <w:pPr>
        <w:tabs>
          <w:tab w:val="center" w:pos="4800"/>
          <w:tab w:val="right" w:pos="9356"/>
        </w:tabs>
        <w:spacing w:after="0" w:line="360" w:lineRule="auto"/>
        <w:jc w:val="both"/>
        <w:rPr>
          <w:rFonts w:ascii="Times New Roman" w:hAnsi="Times New Roman" w:cs="Times New Roman"/>
          <w:noProof/>
          <w:sz w:val="24"/>
          <w:szCs w:val="24"/>
        </w:rPr>
      </w:pPr>
      <w:r w:rsidRPr="0059157F">
        <w:rPr>
          <w:rFonts w:ascii="Times New Roman" w:hAnsi="Times New Roman" w:cs="Times New Roman"/>
          <w:noProof/>
          <w:sz w:val="24"/>
          <w:szCs w:val="24"/>
        </w:rPr>
        <w:t xml:space="preserve">где использовали единицы </w:t>
      </w:r>
      <w:r w:rsidRPr="0059157F">
        <w:rPr>
          <w:rFonts w:ascii="Times New Roman" w:hAnsi="Times New Roman" w:cs="Times New Roman"/>
          <w:noProof/>
          <w:position w:val="-6"/>
          <w:sz w:val="24"/>
          <w:szCs w:val="24"/>
        </w:rPr>
        <w:object w:dxaOrig="800" w:dyaOrig="279">
          <v:shape id="_x0000_i1486" type="#_x0000_t75" style="width:40.1pt;height:13.6pt" o:ole="">
            <v:imagedata r:id="rId886" o:title=""/>
          </v:shape>
          <o:OLEObject Type="Embed" ProgID="Equation.3" ShapeID="_x0000_i1486" DrawAspect="Content" ObjectID="_1666958502" r:id="rId887"/>
        </w:object>
      </w:r>
      <w:r w:rsidRPr="0059157F">
        <w:rPr>
          <w:rFonts w:ascii="Times New Roman" w:hAnsi="Times New Roman" w:cs="Times New Roman"/>
          <w:noProof/>
          <w:sz w:val="24"/>
          <w:szCs w:val="24"/>
        </w:rPr>
        <w:t xml:space="preserve">, </w:t>
      </w:r>
      <w:r w:rsidRPr="0059157F">
        <w:rPr>
          <w:rFonts w:ascii="Times New Roman" w:hAnsi="Times New Roman" w:cs="Times New Roman"/>
          <w:noProof/>
          <w:position w:val="-10"/>
          <w:sz w:val="24"/>
          <w:szCs w:val="24"/>
        </w:rPr>
        <w:object w:dxaOrig="240" w:dyaOrig="260">
          <v:shape id="_x0000_i1487" type="#_x0000_t75" style="width:11.55pt;height:12.25pt" o:ole="">
            <v:imagedata r:id="rId888" o:title=""/>
          </v:shape>
          <o:OLEObject Type="Embed" ProgID="Equation.3" ShapeID="_x0000_i1487" DrawAspect="Content" ObjectID="_1666958503" r:id="rId889"/>
        </w:object>
      </w:r>
      <w:r w:rsidRPr="0059157F">
        <w:rPr>
          <w:rFonts w:ascii="Times New Roman" w:hAnsi="Times New Roman" w:cs="Times New Roman"/>
          <w:noProof/>
          <w:sz w:val="24"/>
          <w:szCs w:val="24"/>
        </w:rPr>
        <w:t xml:space="preserve"> является плотность космической энергии, </w:t>
      </w:r>
      <w:r w:rsidRPr="0059157F">
        <w:rPr>
          <w:rFonts w:ascii="Times New Roman" w:hAnsi="Times New Roman" w:cs="Times New Roman"/>
          <w:noProof/>
          <w:position w:val="-28"/>
          <w:sz w:val="24"/>
          <w:szCs w:val="24"/>
        </w:rPr>
        <w:object w:dxaOrig="1680" w:dyaOrig="720">
          <v:shape id="_x0000_i1488" type="#_x0000_t75" style="width:84.25pt;height:36pt" o:ole="">
            <v:imagedata r:id="rId890" o:title=""/>
          </v:shape>
          <o:OLEObject Type="Embed" ProgID="Equation.3" ShapeID="_x0000_i1488" DrawAspect="Content" ObjectID="_1666958504" r:id="rId891"/>
        </w:object>
      </w:r>
      <w:r w:rsidRPr="0059157F">
        <w:rPr>
          <w:rFonts w:ascii="Times New Roman" w:hAnsi="Times New Roman" w:cs="Times New Roman"/>
          <w:noProof/>
          <w:position w:val="-28"/>
          <w:sz w:val="24"/>
          <w:szCs w:val="24"/>
        </w:rPr>
        <w:t xml:space="preserve"> </w:t>
      </w:r>
      <w:r w:rsidRPr="0059157F">
        <w:rPr>
          <w:rFonts w:ascii="Times New Roman" w:hAnsi="Times New Roman" w:cs="Times New Roman"/>
          <w:noProof/>
          <w:sz w:val="24"/>
          <w:szCs w:val="24"/>
        </w:rPr>
        <w:t xml:space="preserve">обозначает критическую квантовую плотность петли и является безразмерным параметром Барберо-Иммирзина (где </w:t>
      </w:r>
      <w:r w:rsidRPr="0059157F">
        <w:rPr>
          <w:rFonts w:ascii="Times New Roman" w:hAnsi="Times New Roman" w:cs="Times New Roman"/>
          <w:noProof/>
          <w:position w:val="-10"/>
          <w:sz w:val="24"/>
          <w:szCs w:val="24"/>
        </w:rPr>
        <w:object w:dxaOrig="1100" w:dyaOrig="320">
          <v:shape id="_x0000_i1489" type="#_x0000_t75" style="width:54.35pt;height:16.3pt" o:ole="">
            <v:imagedata r:id="rId892" o:title=""/>
          </v:shape>
          <o:OLEObject Type="Embed" ProgID="Equation.3" ShapeID="_x0000_i1489" DrawAspect="Content" ObjectID="_1666958505" r:id="rId893"/>
        </w:object>
      </w:r>
      <w:r w:rsidRPr="0059157F">
        <w:rPr>
          <w:rFonts w:ascii="Times New Roman" w:hAnsi="Times New Roman" w:cs="Times New Roman"/>
          <w:noProof/>
          <w:sz w:val="24"/>
          <w:szCs w:val="24"/>
        </w:rPr>
        <w:t xml:space="preserve"> для тер</w:t>
      </w:r>
      <w:r w:rsidR="008C5666" w:rsidRPr="0059157F">
        <w:rPr>
          <w:rFonts w:ascii="Times New Roman" w:hAnsi="Times New Roman" w:cs="Times New Roman"/>
          <w:noProof/>
          <w:sz w:val="24"/>
          <w:szCs w:val="24"/>
        </w:rPr>
        <w:t>модинамики черной дыры в ПКГ [70</w:t>
      </w:r>
      <w:r w:rsidRPr="0059157F">
        <w:rPr>
          <w:rFonts w:ascii="Times New Roman" w:hAnsi="Times New Roman" w:cs="Times New Roman"/>
          <w:noProof/>
          <w:sz w:val="24"/>
          <w:szCs w:val="24"/>
        </w:rPr>
        <w:t>]). Эффективное описание динамики Фридма</w:t>
      </w:r>
      <w:r w:rsidR="00957858" w:rsidRPr="0059157F">
        <w:rPr>
          <w:rFonts w:ascii="Times New Roman" w:hAnsi="Times New Roman" w:cs="Times New Roman"/>
          <w:noProof/>
          <w:sz w:val="24"/>
          <w:szCs w:val="24"/>
        </w:rPr>
        <w:t>на обеспечивается формулой (3.5</w:t>
      </w:r>
      <w:r w:rsidRPr="0059157F">
        <w:rPr>
          <w:rFonts w:ascii="Times New Roman" w:hAnsi="Times New Roman" w:cs="Times New Roman"/>
          <w:noProof/>
          <w:sz w:val="24"/>
          <w:szCs w:val="24"/>
        </w:rPr>
        <w:t xml:space="preserve">), что лежит в основе дискретной квантовой динамики и подтверждается картиной отскок, который происходит при </w:t>
      </w:r>
      <w:r w:rsidRPr="0059157F">
        <w:rPr>
          <w:rFonts w:ascii="Times New Roman" w:hAnsi="Times New Roman" w:cs="Times New Roman"/>
          <w:noProof/>
          <w:position w:val="-12"/>
          <w:sz w:val="24"/>
          <w:szCs w:val="24"/>
        </w:rPr>
        <w:object w:dxaOrig="700" w:dyaOrig="360">
          <v:shape id="_x0000_i1490" type="#_x0000_t75" style="width:35.3pt;height:18.35pt" o:ole="">
            <v:imagedata r:id="rId894" o:title=""/>
          </v:shape>
          <o:OLEObject Type="Embed" ProgID="Equation.3" ShapeID="_x0000_i1490" DrawAspect="Content" ObjectID="_1666958506" r:id="rId895"/>
        </w:object>
      </w:r>
      <w:r w:rsidRPr="0059157F">
        <w:rPr>
          <w:rFonts w:ascii="Times New Roman" w:hAnsi="Times New Roman" w:cs="Times New Roman"/>
          <w:noProof/>
          <w:sz w:val="24"/>
          <w:szCs w:val="24"/>
        </w:rPr>
        <w:t xml:space="preserve">. В классическом пределе </w:t>
      </w:r>
      <w:r w:rsidRPr="0059157F">
        <w:rPr>
          <w:rFonts w:ascii="Times New Roman" w:hAnsi="Times New Roman" w:cs="Times New Roman"/>
          <w:noProof/>
          <w:position w:val="-6"/>
          <w:sz w:val="24"/>
          <w:szCs w:val="24"/>
        </w:rPr>
        <w:object w:dxaOrig="660" w:dyaOrig="279">
          <v:shape id="_x0000_i1491" type="#_x0000_t75" style="width:31.9pt;height:13.6pt" o:ole="">
            <v:imagedata r:id="rId896" o:title=""/>
          </v:shape>
          <o:OLEObject Type="Embed" ProgID="Equation.3" ShapeID="_x0000_i1491" DrawAspect="Content" ObjectID="_1666958507" r:id="rId897"/>
        </w:object>
      </w:r>
      <w:r w:rsidRPr="0059157F">
        <w:rPr>
          <w:rFonts w:ascii="Times New Roman" w:hAnsi="Times New Roman" w:cs="Times New Roman"/>
          <w:noProof/>
          <w:sz w:val="24"/>
          <w:szCs w:val="24"/>
        </w:rPr>
        <w:t xml:space="preserve">, получаем </w:t>
      </w:r>
      <w:r w:rsidRPr="0059157F">
        <w:rPr>
          <w:rFonts w:ascii="Times New Roman" w:hAnsi="Times New Roman" w:cs="Times New Roman"/>
          <w:noProof/>
          <w:position w:val="-12"/>
          <w:sz w:val="24"/>
          <w:szCs w:val="24"/>
        </w:rPr>
        <w:object w:dxaOrig="840" w:dyaOrig="360">
          <v:shape id="_x0000_i1492" type="#_x0000_t75" style="width:42.1pt;height:18.35pt" o:ole="">
            <v:imagedata r:id="rId898" o:title=""/>
          </v:shape>
          <o:OLEObject Type="Embed" ProgID="Equation.3" ShapeID="_x0000_i1492" DrawAspect="Content" ObjectID="_1666958508" r:id="rId899"/>
        </w:object>
      </w:r>
      <w:r w:rsidRPr="0059157F">
        <w:rPr>
          <w:rFonts w:ascii="Times New Roman" w:hAnsi="Times New Roman" w:cs="Times New Roman"/>
          <w:noProof/>
          <w:sz w:val="24"/>
          <w:szCs w:val="24"/>
        </w:rPr>
        <w:t xml:space="preserve"> и следовательно, не можем получить классически несингулярный отскок. В случае </w:t>
      </w:r>
      <w:r w:rsidRPr="0059157F">
        <w:rPr>
          <w:rFonts w:ascii="Times New Roman" w:hAnsi="Times New Roman" w:cs="Times New Roman"/>
          <w:noProof/>
          <w:position w:val="-12"/>
          <w:sz w:val="24"/>
          <w:szCs w:val="24"/>
        </w:rPr>
        <w:object w:dxaOrig="840" w:dyaOrig="360">
          <v:shape id="_x0000_i1493" type="#_x0000_t75" style="width:42.1pt;height:18.35pt" o:ole="">
            <v:imagedata r:id="rId900" o:title=""/>
          </v:shape>
          <o:OLEObject Type="Embed" ProgID="Equation.3" ShapeID="_x0000_i1493" DrawAspect="Content" ObjectID="_1666958509" r:id="rId901"/>
        </w:object>
      </w:r>
      <w:r w:rsidRPr="0059157F">
        <w:rPr>
          <w:rFonts w:ascii="Times New Roman" w:hAnsi="Times New Roman" w:cs="Times New Roman"/>
          <w:noProof/>
          <w:sz w:val="24"/>
          <w:szCs w:val="24"/>
        </w:rPr>
        <w:t xml:space="preserve"> получаем обратно стандартное уравнение Фридмана [24], [25]. </w:t>
      </w:r>
    </w:p>
    <w:p w:rsidR="00910B45" w:rsidRDefault="00910B45" w:rsidP="00C05783">
      <w:pPr>
        <w:tabs>
          <w:tab w:val="center" w:pos="4800"/>
          <w:tab w:val="right" w:pos="9500"/>
        </w:tabs>
        <w:spacing w:after="0" w:line="360" w:lineRule="auto"/>
        <w:ind w:firstLine="709"/>
        <w:jc w:val="both"/>
        <w:rPr>
          <w:rFonts w:ascii="Times New Roman" w:hAnsi="Times New Roman" w:cs="Times New Roman"/>
          <w:noProof/>
          <w:sz w:val="24"/>
          <w:szCs w:val="24"/>
          <w:lang w:val="kk-KZ"/>
        </w:rPr>
      </w:pPr>
      <w:r w:rsidRPr="0059157F">
        <w:rPr>
          <w:rFonts w:ascii="Times New Roman" w:hAnsi="Times New Roman" w:cs="Times New Roman"/>
          <w:noProof/>
          <w:sz w:val="24"/>
          <w:szCs w:val="24"/>
        </w:rPr>
        <w:t>Из уравнения.</w:t>
      </w:r>
      <w:r w:rsidR="00957858" w:rsidRPr="0059157F">
        <w:rPr>
          <w:rFonts w:ascii="Times New Roman" w:hAnsi="Times New Roman" w:cs="Times New Roman"/>
          <w:noProof/>
          <w:sz w:val="24"/>
          <w:szCs w:val="24"/>
        </w:rPr>
        <w:t xml:space="preserve"> (3.6</w:t>
      </w:r>
      <w:r w:rsidRPr="0059157F">
        <w:rPr>
          <w:rFonts w:ascii="Times New Roman" w:hAnsi="Times New Roman" w:cs="Times New Roman"/>
          <w:noProof/>
          <w:sz w:val="24"/>
          <w:szCs w:val="24"/>
        </w:rPr>
        <w:t>) можно получить следующее выражение:</w:t>
      </w:r>
      <w:r w:rsidR="00957858" w:rsidRPr="0059157F">
        <w:rPr>
          <w:rFonts w:ascii="Times New Roman" w:hAnsi="Times New Roman" w:cs="Times New Roman"/>
          <w:noProof/>
          <w:sz w:val="24"/>
          <w:szCs w:val="24"/>
        </w:rPr>
        <w:t xml:space="preserve"> (3.8</w:t>
      </w:r>
      <w:r w:rsidRPr="0059157F">
        <w:rPr>
          <w:rFonts w:ascii="Times New Roman" w:hAnsi="Times New Roman" w:cs="Times New Roman"/>
          <w:noProof/>
          <w:sz w:val="24"/>
          <w:szCs w:val="24"/>
        </w:rPr>
        <w:t>)</w:t>
      </w:r>
    </w:p>
    <w:p w:rsidR="002A4E38" w:rsidRPr="002A4E38" w:rsidRDefault="002A4E38" w:rsidP="00C05783">
      <w:pPr>
        <w:tabs>
          <w:tab w:val="center" w:pos="4800"/>
          <w:tab w:val="right" w:pos="9500"/>
        </w:tabs>
        <w:spacing w:after="0" w:line="360" w:lineRule="auto"/>
        <w:ind w:firstLine="709"/>
        <w:jc w:val="both"/>
        <w:rPr>
          <w:rFonts w:ascii="Times New Roman" w:hAnsi="Times New Roman" w:cs="Times New Roman"/>
          <w:noProof/>
          <w:sz w:val="24"/>
          <w:szCs w:val="24"/>
          <w:lang w:val="kk-KZ"/>
        </w:rPr>
      </w:pPr>
    </w:p>
    <w:p w:rsidR="00910B45" w:rsidRDefault="00910B45" w:rsidP="00C05783">
      <w:pPr>
        <w:tabs>
          <w:tab w:val="center" w:pos="4800"/>
          <w:tab w:val="right" w:pos="9356"/>
        </w:tabs>
        <w:spacing w:after="0" w:line="360" w:lineRule="auto"/>
        <w:ind w:left="360" w:right="-2"/>
        <w:rPr>
          <w:rFonts w:ascii="Times New Roman" w:hAnsi="Times New Roman" w:cs="Times New Roman"/>
          <w:noProof/>
          <w:sz w:val="24"/>
          <w:szCs w:val="24"/>
          <w:lang w:val="kk-KZ"/>
        </w:rPr>
      </w:pPr>
      <w:r w:rsidRPr="0059157F">
        <w:rPr>
          <w:rFonts w:ascii="Times New Roman" w:hAnsi="Times New Roman" w:cs="Times New Roman"/>
          <w:noProof/>
          <w:sz w:val="24"/>
          <w:szCs w:val="24"/>
        </w:rPr>
        <w:tab/>
      </w:r>
      <w:r w:rsidRPr="0059157F">
        <w:rPr>
          <w:rFonts w:ascii="Times New Roman" w:hAnsi="Times New Roman" w:cs="Times New Roman"/>
          <w:noProof/>
          <w:position w:val="-12"/>
          <w:sz w:val="24"/>
          <w:szCs w:val="24"/>
        </w:rPr>
        <w:object w:dxaOrig="2120" w:dyaOrig="380">
          <v:shape id="_x0000_i1494" type="#_x0000_t75" style="width:105.95pt;height:19pt" o:ole="">
            <v:imagedata r:id="rId902" o:title=""/>
          </v:shape>
          <o:OLEObject Type="Embed" ProgID="Equation.3" ShapeID="_x0000_i1494" DrawAspect="Content" ObjectID="_1666958510" r:id="rId903"/>
        </w:object>
      </w:r>
      <w:r w:rsidRPr="0059157F">
        <w:rPr>
          <w:rFonts w:ascii="Times New Roman" w:hAnsi="Times New Roman" w:cs="Times New Roman"/>
          <w:noProof/>
          <w:sz w:val="24"/>
          <w:szCs w:val="24"/>
        </w:rPr>
        <w:tab/>
      </w:r>
      <w:r w:rsidR="00957858" w:rsidRPr="0059157F">
        <w:rPr>
          <w:rFonts w:ascii="Times New Roman" w:hAnsi="Times New Roman" w:cs="Times New Roman"/>
          <w:noProof/>
          <w:sz w:val="24"/>
          <w:szCs w:val="24"/>
        </w:rPr>
        <w:t>(3.8</w:t>
      </w:r>
      <w:r w:rsidRPr="0059157F">
        <w:rPr>
          <w:rFonts w:ascii="Times New Roman" w:hAnsi="Times New Roman" w:cs="Times New Roman"/>
          <w:noProof/>
          <w:sz w:val="24"/>
          <w:szCs w:val="24"/>
        </w:rPr>
        <w:t>)</w:t>
      </w:r>
    </w:p>
    <w:p w:rsidR="002A4E38" w:rsidRPr="002A4E38" w:rsidRDefault="002A4E38" w:rsidP="00C05783">
      <w:pPr>
        <w:tabs>
          <w:tab w:val="center" w:pos="4800"/>
          <w:tab w:val="right" w:pos="9356"/>
        </w:tabs>
        <w:spacing w:after="0" w:line="360" w:lineRule="auto"/>
        <w:ind w:left="360" w:right="-2"/>
        <w:rPr>
          <w:rFonts w:ascii="Times New Roman" w:hAnsi="Times New Roman" w:cs="Times New Roman"/>
          <w:noProof/>
          <w:sz w:val="24"/>
          <w:szCs w:val="24"/>
          <w:lang w:val="kk-KZ"/>
        </w:rPr>
      </w:pPr>
    </w:p>
    <w:p w:rsidR="00910B45" w:rsidRDefault="00910B45" w:rsidP="00C05783">
      <w:pPr>
        <w:tabs>
          <w:tab w:val="center" w:pos="4800"/>
          <w:tab w:val="right" w:pos="9500"/>
        </w:tabs>
        <w:spacing w:after="0" w:line="360" w:lineRule="auto"/>
        <w:jc w:val="both"/>
        <w:rPr>
          <w:rFonts w:ascii="Times New Roman" w:hAnsi="Times New Roman" w:cs="Times New Roman"/>
          <w:noProof/>
          <w:sz w:val="24"/>
          <w:szCs w:val="24"/>
          <w:lang w:val="kk-KZ"/>
        </w:rPr>
      </w:pPr>
      <w:r w:rsidRPr="0059157F">
        <w:rPr>
          <w:rFonts w:ascii="Times New Roman" w:hAnsi="Times New Roman" w:cs="Times New Roman"/>
          <w:noProof/>
          <w:sz w:val="24"/>
          <w:szCs w:val="24"/>
        </w:rPr>
        <w:t xml:space="preserve">где </w:t>
      </w:r>
      <w:r w:rsidRPr="0059157F">
        <w:rPr>
          <w:rFonts w:ascii="Times New Roman" w:hAnsi="Times New Roman" w:cs="Times New Roman"/>
          <w:noProof/>
          <w:position w:val="-24"/>
          <w:sz w:val="24"/>
          <w:szCs w:val="24"/>
        </w:rPr>
        <w:object w:dxaOrig="1020" w:dyaOrig="620">
          <v:shape id="_x0000_i1495" type="#_x0000_t75" style="width:51.6pt;height:31.25pt" o:ole="">
            <v:imagedata r:id="rId904" o:title=""/>
          </v:shape>
          <o:OLEObject Type="Embed" ProgID="Equation.3" ShapeID="_x0000_i1495" DrawAspect="Content" ObjectID="_1666958511" r:id="rId905"/>
        </w:object>
      </w:r>
      <w:r w:rsidRPr="0059157F">
        <w:rPr>
          <w:rFonts w:ascii="Times New Roman" w:hAnsi="Times New Roman" w:cs="Times New Roman"/>
          <w:noProof/>
          <w:sz w:val="24"/>
          <w:szCs w:val="24"/>
        </w:rPr>
        <w:t xml:space="preserve">. </w:t>
      </w:r>
      <w:r w:rsidR="00957858" w:rsidRPr="0059157F">
        <w:rPr>
          <w:rFonts w:ascii="Times New Roman" w:hAnsi="Times New Roman" w:cs="Times New Roman"/>
          <w:noProof/>
          <w:sz w:val="24"/>
          <w:szCs w:val="24"/>
        </w:rPr>
        <w:t>Решения уравнения. (3.8) даются формулами</w:t>
      </w:r>
    </w:p>
    <w:p w:rsidR="002A4E38" w:rsidRPr="002A4E38" w:rsidRDefault="002A4E38" w:rsidP="00C05783">
      <w:pPr>
        <w:tabs>
          <w:tab w:val="center" w:pos="4800"/>
          <w:tab w:val="right" w:pos="9500"/>
        </w:tabs>
        <w:spacing w:after="0" w:line="360" w:lineRule="auto"/>
        <w:jc w:val="both"/>
        <w:rPr>
          <w:rFonts w:ascii="Times New Roman" w:hAnsi="Times New Roman" w:cs="Times New Roman"/>
          <w:noProof/>
          <w:sz w:val="24"/>
          <w:szCs w:val="24"/>
          <w:lang w:val="kk-KZ"/>
        </w:rPr>
      </w:pPr>
    </w:p>
    <w:p w:rsidR="00910B45" w:rsidRDefault="00910B45" w:rsidP="00C05783">
      <w:pPr>
        <w:tabs>
          <w:tab w:val="center" w:pos="4800"/>
          <w:tab w:val="right" w:pos="9356"/>
        </w:tabs>
        <w:spacing w:after="0" w:line="360" w:lineRule="auto"/>
        <w:jc w:val="right"/>
        <w:rPr>
          <w:rFonts w:ascii="Times New Roman" w:hAnsi="Times New Roman" w:cs="Times New Roman"/>
          <w:sz w:val="24"/>
          <w:szCs w:val="24"/>
          <w:lang w:val="kk-KZ"/>
        </w:rPr>
      </w:pPr>
      <w:r w:rsidRPr="0059157F">
        <w:rPr>
          <w:rFonts w:ascii="Times New Roman" w:hAnsi="Times New Roman" w:cs="Times New Roman"/>
          <w:sz w:val="24"/>
          <w:szCs w:val="24"/>
        </w:rPr>
        <w:tab/>
      </w:r>
      <w:r w:rsidRPr="0059157F">
        <w:rPr>
          <w:rFonts w:ascii="Times New Roman" w:hAnsi="Times New Roman" w:cs="Times New Roman"/>
          <w:position w:val="-10"/>
          <w:sz w:val="24"/>
          <w:szCs w:val="24"/>
        </w:rPr>
        <w:object w:dxaOrig="2220" w:dyaOrig="360">
          <v:shape id="_x0000_i1496" type="#_x0000_t75" style="width:110.7pt;height:18.35pt" o:ole="">
            <v:imagedata r:id="rId906" o:title=""/>
          </v:shape>
          <o:OLEObject Type="Embed" ProgID="Equation.3" ShapeID="_x0000_i1496" DrawAspect="Content" ObjectID="_1666958512" r:id="rId907"/>
        </w:object>
      </w:r>
      <w:r w:rsidRPr="0059157F">
        <w:rPr>
          <w:rFonts w:ascii="Times New Roman" w:hAnsi="Times New Roman" w:cs="Times New Roman"/>
          <w:sz w:val="24"/>
          <w:szCs w:val="24"/>
        </w:rPr>
        <w:t>,</w:t>
      </w:r>
      <w:r w:rsidR="00957858" w:rsidRPr="0059157F">
        <w:rPr>
          <w:rFonts w:ascii="Times New Roman" w:hAnsi="Times New Roman" w:cs="Times New Roman"/>
          <w:sz w:val="24"/>
          <w:szCs w:val="24"/>
        </w:rPr>
        <w:tab/>
        <w:t>(3.9</w:t>
      </w:r>
      <w:r w:rsidRPr="0059157F">
        <w:rPr>
          <w:rFonts w:ascii="Times New Roman" w:hAnsi="Times New Roman" w:cs="Times New Roman"/>
          <w:sz w:val="24"/>
          <w:szCs w:val="24"/>
        </w:rPr>
        <w:t>)</w:t>
      </w:r>
    </w:p>
    <w:p w:rsidR="00910B45" w:rsidRPr="0059157F" w:rsidRDefault="00910B45" w:rsidP="00C05783">
      <w:pPr>
        <w:tabs>
          <w:tab w:val="center" w:pos="4800"/>
          <w:tab w:val="right" w:pos="9356"/>
        </w:tabs>
        <w:spacing w:after="0" w:line="360" w:lineRule="auto"/>
        <w:jc w:val="right"/>
        <w:rPr>
          <w:rFonts w:ascii="Times New Roman" w:hAnsi="Times New Roman" w:cs="Times New Roman"/>
          <w:noProof/>
          <w:sz w:val="24"/>
          <w:szCs w:val="24"/>
        </w:rPr>
      </w:pPr>
      <w:r w:rsidRPr="0059157F">
        <w:rPr>
          <w:rFonts w:ascii="Times New Roman" w:hAnsi="Times New Roman" w:cs="Times New Roman"/>
          <w:sz w:val="24"/>
          <w:szCs w:val="24"/>
        </w:rPr>
        <w:tab/>
      </w:r>
      <w:r w:rsidRPr="0059157F">
        <w:rPr>
          <w:rFonts w:ascii="Times New Roman" w:hAnsi="Times New Roman" w:cs="Times New Roman"/>
          <w:position w:val="-10"/>
          <w:sz w:val="24"/>
          <w:szCs w:val="24"/>
        </w:rPr>
        <w:object w:dxaOrig="2079" w:dyaOrig="360">
          <v:shape id="_x0000_i1497" type="#_x0000_t75" style="width:103.9pt;height:18.35pt" o:ole="">
            <v:imagedata r:id="rId908" o:title=""/>
          </v:shape>
          <o:OLEObject Type="Embed" ProgID="Equation.3" ShapeID="_x0000_i1497" DrawAspect="Content" ObjectID="_1666958513" r:id="rId909"/>
        </w:object>
      </w:r>
      <w:r w:rsidRPr="0059157F">
        <w:rPr>
          <w:rFonts w:ascii="Times New Roman" w:hAnsi="Times New Roman" w:cs="Times New Roman"/>
          <w:sz w:val="24"/>
          <w:szCs w:val="24"/>
        </w:rPr>
        <w:t>.</w:t>
      </w:r>
      <w:r w:rsidR="00957858" w:rsidRPr="0059157F">
        <w:rPr>
          <w:rFonts w:ascii="Times New Roman" w:hAnsi="Times New Roman" w:cs="Times New Roman"/>
          <w:sz w:val="24"/>
          <w:szCs w:val="24"/>
        </w:rPr>
        <w:tab/>
        <w:t>(3.10</w:t>
      </w:r>
      <w:r w:rsidRPr="0059157F">
        <w:rPr>
          <w:rFonts w:ascii="Times New Roman" w:hAnsi="Times New Roman" w:cs="Times New Roman"/>
          <w:sz w:val="24"/>
          <w:szCs w:val="24"/>
        </w:rPr>
        <w:t>)</w:t>
      </w:r>
    </w:p>
    <w:p w:rsidR="00910B45" w:rsidRPr="0059157F" w:rsidRDefault="00910B45" w:rsidP="00C05783">
      <w:pPr>
        <w:tabs>
          <w:tab w:val="center" w:pos="4800"/>
          <w:tab w:val="right" w:pos="9500"/>
        </w:tabs>
        <w:spacing w:after="0" w:line="360" w:lineRule="auto"/>
        <w:jc w:val="both"/>
        <w:rPr>
          <w:rFonts w:ascii="Times New Roman" w:hAnsi="Times New Roman" w:cs="Times New Roman"/>
          <w:noProof/>
          <w:sz w:val="24"/>
          <w:szCs w:val="24"/>
        </w:rPr>
      </w:pPr>
    </w:p>
    <w:p w:rsidR="00910B45" w:rsidRPr="0059157F" w:rsidRDefault="00910B45" w:rsidP="00C05783">
      <w:pPr>
        <w:tabs>
          <w:tab w:val="center" w:pos="4800"/>
          <w:tab w:val="right" w:pos="9500"/>
        </w:tabs>
        <w:spacing w:after="0" w:line="360" w:lineRule="auto"/>
        <w:jc w:val="both"/>
        <w:rPr>
          <w:rFonts w:ascii="Times New Roman" w:hAnsi="Times New Roman" w:cs="Times New Roman"/>
          <w:noProof/>
          <w:position w:val="-12"/>
          <w:sz w:val="24"/>
          <w:szCs w:val="24"/>
        </w:rPr>
      </w:pPr>
      <w:r w:rsidRPr="0059157F">
        <w:rPr>
          <w:rFonts w:ascii="Times New Roman" w:hAnsi="Times New Roman" w:cs="Times New Roman"/>
          <w:noProof/>
          <w:sz w:val="24"/>
          <w:szCs w:val="24"/>
        </w:rPr>
        <w:t xml:space="preserve">где </w:t>
      </w:r>
      <w:r w:rsidRPr="0059157F">
        <w:rPr>
          <w:rFonts w:ascii="Times New Roman" w:hAnsi="Times New Roman" w:cs="Times New Roman"/>
          <w:noProof/>
          <w:position w:val="-12"/>
          <w:sz w:val="24"/>
          <w:szCs w:val="24"/>
        </w:rPr>
        <w:object w:dxaOrig="2060" w:dyaOrig="380">
          <v:shape id="_x0000_i1498" type="#_x0000_t75" style="width:103.25pt;height:19pt" o:ole="">
            <v:imagedata r:id="rId910" o:title=""/>
          </v:shape>
          <o:OLEObject Type="Embed" ProgID="Equation.3" ShapeID="_x0000_i1498" DrawAspect="Content" ObjectID="_1666958514" r:id="rId911"/>
        </w:object>
      </w:r>
    </w:p>
    <w:p w:rsidR="00910B45" w:rsidRDefault="00957858" w:rsidP="00C05783">
      <w:pPr>
        <w:tabs>
          <w:tab w:val="center" w:pos="4800"/>
          <w:tab w:val="right" w:pos="9500"/>
        </w:tabs>
        <w:spacing w:after="0" w:line="360" w:lineRule="auto"/>
        <w:ind w:firstLine="709"/>
        <w:jc w:val="both"/>
        <w:rPr>
          <w:rFonts w:ascii="Times New Roman" w:hAnsi="Times New Roman" w:cs="Times New Roman"/>
          <w:noProof/>
          <w:sz w:val="24"/>
          <w:szCs w:val="24"/>
          <w:lang w:val="kk-KZ"/>
        </w:rPr>
      </w:pPr>
      <w:r w:rsidRPr="0059157F">
        <w:rPr>
          <w:rFonts w:ascii="Times New Roman" w:hAnsi="Times New Roman" w:cs="Times New Roman"/>
          <w:noProof/>
          <w:sz w:val="24"/>
          <w:szCs w:val="24"/>
        </w:rPr>
        <w:t>Кроме того, из уравнения (3.7</w:t>
      </w:r>
      <w:r w:rsidR="00910B45" w:rsidRPr="0059157F">
        <w:rPr>
          <w:rFonts w:ascii="Times New Roman" w:hAnsi="Times New Roman" w:cs="Times New Roman"/>
          <w:noProof/>
          <w:sz w:val="24"/>
          <w:szCs w:val="24"/>
        </w:rPr>
        <w:t xml:space="preserve">) получаем выражения для давления </w:t>
      </w:r>
      <w:r w:rsidR="00910B45" w:rsidRPr="0059157F">
        <w:rPr>
          <w:rFonts w:ascii="Times New Roman" w:hAnsi="Times New Roman" w:cs="Times New Roman"/>
          <w:noProof/>
          <w:position w:val="-10"/>
          <w:sz w:val="24"/>
          <w:szCs w:val="24"/>
        </w:rPr>
        <w:object w:dxaOrig="240" w:dyaOrig="260">
          <v:shape id="_x0000_i1499" type="#_x0000_t75" style="width:12.25pt;height:12.9pt" o:ole="">
            <v:imagedata r:id="rId912" o:title=""/>
          </v:shape>
          <o:OLEObject Type="Embed" ProgID="Equation.3" ShapeID="_x0000_i1499" DrawAspect="Content" ObjectID="_1666958515" r:id="rId913"/>
        </w:object>
      </w:r>
      <w:r w:rsidR="00910B45" w:rsidRPr="0059157F">
        <w:rPr>
          <w:rFonts w:ascii="Times New Roman" w:hAnsi="Times New Roman" w:cs="Times New Roman"/>
          <w:noProof/>
          <w:sz w:val="24"/>
          <w:szCs w:val="24"/>
        </w:rPr>
        <w:t xml:space="preserve"> и параметра уравнения состояния </w:t>
      </w:r>
      <w:r w:rsidR="00910B45" w:rsidRPr="0059157F">
        <w:rPr>
          <w:rFonts w:ascii="Times New Roman" w:hAnsi="Times New Roman" w:cs="Times New Roman"/>
          <w:noProof/>
          <w:position w:val="-6"/>
          <w:sz w:val="24"/>
          <w:szCs w:val="24"/>
        </w:rPr>
        <w:object w:dxaOrig="240" w:dyaOrig="220">
          <v:shape id="_x0000_i1500" type="#_x0000_t75" style="width:12.25pt;height:10.2pt" o:ole="">
            <v:imagedata r:id="rId914" o:title=""/>
          </v:shape>
          <o:OLEObject Type="Embed" ProgID="Equation.3" ShapeID="_x0000_i1500" DrawAspect="Content" ObjectID="_1666958516" r:id="rId915"/>
        </w:object>
      </w:r>
      <w:r w:rsidRPr="0059157F">
        <w:rPr>
          <w:rFonts w:ascii="Times New Roman" w:hAnsi="Times New Roman" w:cs="Times New Roman"/>
          <w:noProof/>
          <w:sz w:val="24"/>
          <w:szCs w:val="24"/>
        </w:rPr>
        <w:t xml:space="preserve"> как (3.11) и (3.12</w:t>
      </w:r>
      <w:r w:rsidR="00910B45" w:rsidRPr="0059157F">
        <w:rPr>
          <w:rFonts w:ascii="Times New Roman" w:hAnsi="Times New Roman" w:cs="Times New Roman"/>
          <w:noProof/>
          <w:sz w:val="24"/>
          <w:szCs w:val="24"/>
        </w:rPr>
        <w:t>)</w:t>
      </w:r>
    </w:p>
    <w:p w:rsidR="002A4E38" w:rsidRPr="002A4E38" w:rsidRDefault="002A4E38" w:rsidP="00C05783">
      <w:pPr>
        <w:tabs>
          <w:tab w:val="center" w:pos="4800"/>
          <w:tab w:val="right" w:pos="9500"/>
        </w:tabs>
        <w:spacing w:after="0" w:line="360" w:lineRule="auto"/>
        <w:ind w:firstLine="709"/>
        <w:jc w:val="both"/>
        <w:rPr>
          <w:rFonts w:ascii="Times New Roman" w:hAnsi="Times New Roman" w:cs="Times New Roman"/>
          <w:noProof/>
          <w:sz w:val="24"/>
          <w:szCs w:val="24"/>
          <w:lang w:val="kk-KZ"/>
        </w:rPr>
      </w:pPr>
    </w:p>
    <w:p w:rsidR="00910B45" w:rsidRPr="0059157F" w:rsidRDefault="00910B45" w:rsidP="00C05783">
      <w:pPr>
        <w:tabs>
          <w:tab w:val="center" w:pos="4800"/>
          <w:tab w:val="right" w:pos="9356"/>
        </w:tabs>
        <w:spacing w:after="0" w:line="360" w:lineRule="auto"/>
        <w:ind w:left="360"/>
        <w:jc w:val="right"/>
        <w:rPr>
          <w:rFonts w:ascii="Times New Roman" w:hAnsi="Times New Roman" w:cs="Times New Roman"/>
          <w:sz w:val="24"/>
          <w:szCs w:val="24"/>
        </w:rPr>
      </w:pPr>
      <w:r w:rsidRPr="0059157F">
        <w:rPr>
          <w:rFonts w:ascii="Times New Roman" w:hAnsi="Times New Roman" w:cs="Times New Roman"/>
          <w:sz w:val="24"/>
          <w:szCs w:val="24"/>
        </w:rPr>
        <w:tab/>
      </w:r>
      <w:r w:rsidRPr="0059157F">
        <w:rPr>
          <w:rFonts w:ascii="Times New Roman" w:hAnsi="Times New Roman" w:cs="Times New Roman"/>
          <w:position w:val="-28"/>
          <w:sz w:val="24"/>
          <w:szCs w:val="24"/>
        </w:rPr>
        <w:object w:dxaOrig="1960" w:dyaOrig="680">
          <v:shape id="_x0000_i1501" type="#_x0000_t75" style="width:97.8pt;height:33.95pt" o:ole="">
            <v:imagedata r:id="rId916" o:title=""/>
          </v:shape>
          <o:OLEObject Type="Embed" ProgID="Equation.3" ShapeID="_x0000_i1501" DrawAspect="Content" ObjectID="_1666958517" r:id="rId917"/>
        </w:object>
      </w:r>
      <w:r w:rsidRPr="0059157F">
        <w:rPr>
          <w:rFonts w:ascii="Times New Roman" w:hAnsi="Times New Roman" w:cs="Times New Roman"/>
          <w:sz w:val="24"/>
          <w:szCs w:val="24"/>
        </w:rPr>
        <w:t>,</w:t>
      </w:r>
      <w:r w:rsidR="00957858" w:rsidRPr="0059157F">
        <w:rPr>
          <w:rFonts w:ascii="Times New Roman" w:hAnsi="Times New Roman" w:cs="Times New Roman"/>
          <w:sz w:val="24"/>
          <w:szCs w:val="24"/>
        </w:rPr>
        <w:tab/>
        <w:t>(3.11</w:t>
      </w:r>
      <w:r w:rsidRPr="0059157F">
        <w:rPr>
          <w:rFonts w:ascii="Times New Roman" w:hAnsi="Times New Roman" w:cs="Times New Roman"/>
          <w:sz w:val="24"/>
          <w:szCs w:val="24"/>
        </w:rPr>
        <w:t>)</w:t>
      </w:r>
    </w:p>
    <w:p w:rsidR="00910B45" w:rsidRPr="0059157F" w:rsidRDefault="00910B45" w:rsidP="00C05783">
      <w:pPr>
        <w:tabs>
          <w:tab w:val="center" w:pos="4800"/>
          <w:tab w:val="right" w:pos="9356"/>
        </w:tabs>
        <w:spacing w:after="0" w:line="360" w:lineRule="auto"/>
        <w:ind w:left="360"/>
        <w:jc w:val="right"/>
        <w:rPr>
          <w:rFonts w:ascii="Times New Roman" w:hAnsi="Times New Roman" w:cs="Times New Roman"/>
          <w:noProof/>
          <w:sz w:val="24"/>
          <w:szCs w:val="24"/>
        </w:rPr>
      </w:pPr>
      <w:r w:rsidRPr="0059157F">
        <w:rPr>
          <w:rFonts w:ascii="Times New Roman" w:hAnsi="Times New Roman" w:cs="Times New Roman"/>
          <w:sz w:val="24"/>
          <w:szCs w:val="24"/>
        </w:rPr>
        <w:tab/>
      </w:r>
      <w:r w:rsidRPr="0059157F">
        <w:rPr>
          <w:rFonts w:ascii="Times New Roman" w:hAnsi="Times New Roman" w:cs="Times New Roman"/>
          <w:position w:val="-28"/>
          <w:sz w:val="24"/>
          <w:szCs w:val="24"/>
        </w:rPr>
        <w:object w:dxaOrig="2060" w:dyaOrig="660">
          <v:shape id="_x0000_i1502" type="#_x0000_t75" style="width:103.25pt;height:31.9pt" o:ole="">
            <v:imagedata r:id="rId918" o:title=""/>
          </v:shape>
          <o:OLEObject Type="Embed" ProgID="Equation.3" ShapeID="_x0000_i1502" DrawAspect="Content" ObjectID="_1666958518" r:id="rId919"/>
        </w:object>
      </w:r>
      <w:r w:rsidRPr="0059157F">
        <w:rPr>
          <w:rFonts w:ascii="Times New Roman" w:hAnsi="Times New Roman" w:cs="Times New Roman"/>
          <w:sz w:val="24"/>
          <w:szCs w:val="24"/>
        </w:rPr>
        <w:t>.</w:t>
      </w:r>
      <w:r w:rsidR="00957858" w:rsidRPr="0059157F">
        <w:rPr>
          <w:rFonts w:ascii="Times New Roman" w:hAnsi="Times New Roman" w:cs="Times New Roman"/>
          <w:sz w:val="24"/>
          <w:szCs w:val="24"/>
        </w:rPr>
        <w:tab/>
        <w:t>(3.12</w:t>
      </w:r>
      <w:r w:rsidRPr="0059157F">
        <w:rPr>
          <w:rFonts w:ascii="Times New Roman" w:hAnsi="Times New Roman" w:cs="Times New Roman"/>
          <w:sz w:val="24"/>
          <w:szCs w:val="24"/>
        </w:rPr>
        <w:t>)</w:t>
      </w:r>
    </w:p>
    <w:p w:rsidR="00910B45" w:rsidRPr="0059157F" w:rsidRDefault="00910B45" w:rsidP="00C05783">
      <w:pPr>
        <w:tabs>
          <w:tab w:val="center" w:pos="4800"/>
          <w:tab w:val="right" w:pos="9500"/>
        </w:tabs>
        <w:spacing w:after="0" w:line="360" w:lineRule="auto"/>
        <w:jc w:val="both"/>
        <w:rPr>
          <w:rFonts w:ascii="Times New Roman" w:hAnsi="Times New Roman" w:cs="Times New Roman"/>
          <w:noProof/>
          <w:sz w:val="24"/>
          <w:szCs w:val="24"/>
        </w:rPr>
      </w:pPr>
      <w:r w:rsidRPr="0059157F">
        <w:rPr>
          <w:rFonts w:ascii="Times New Roman" w:hAnsi="Times New Roman" w:cs="Times New Roman"/>
          <w:noProof/>
          <w:sz w:val="24"/>
          <w:szCs w:val="24"/>
        </w:rPr>
        <w:lastRenderedPageBreak/>
        <w:t xml:space="preserve">Здесь </w:t>
      </w:r>
      <w:r w:rsidRPr="0059157F">
        <w:rPr>
          <w:rFonts w:ascii="Times New Roman" w:hAnsi="Times New Roman" w:cs="Times New Roman"/>
          <w:noProof/>
          <w:position w:val="-4"/>
          <w:sz w:val="24"/>
          <w:szCs w:val="24"/>
        </w:rPr>
        <w:object w:dxaOrig="279" w:dyaOrig="260">
          <v:shape id="_x0000_i1503" type="#_x0000_t75" style="width:13.6pt;height:12.25pt" o:ole="">
            <v:imagedata r:id="rId876" o:title=""/>
          </v:shape>
          <o:OLEObject Type="Embed" ProgID="Equation.3" ShapeID="_x0000_i1503" DrawAspect="Content" ObjectID="_1666958519" r:id="rId920"/>
        </w:object>
      </w:r>
      <w:r w:rsidRPr="0059157F">
        <w:rPr>
          <w:rFonts w:ascii="Times New Roman" w:hAnsi="Times New Roman" w:cs="Times New Roman"/>
          <w:noProof/>
          <w:sz w:val="24"/>
          <w:szCs w:val="24"/>
        </w:rPr>
        <w:t xml:space="preserve">, </w:t>
      </w:r>
      <w:r w:rsidRPr="0059157F">
        <w:rPr>
          <w:rFonts w:ascii="Times New Roman" w:hAnsi="Times New Roman" w:cs="Times New Roman"/>
          <w:noProof/>
          <w:position w:val="-10"/>
          <w:sz w:val="24"/>
          <w:szCs w:val="24"/>
        </w:rPr>
        <w:object w:dxaOrig="240" w:dyaOrig="260">
          <v:shape id="_x0000_i1504" type="#_x0000_t75" style="width:11.55pt;height:12.25pt" o:ole="">
            <v:imagedata r:id="rId921" o:title=""/>
          </v:shape>
          <o:OLEObject Type="Embed" ProgID="Equation.3" ShapeID="_x0000_i1504" DrawAspect="Content" ObjectID="_1666958520" r:id="rId922"/>
        </w:object>
      </w:r>
      <w:r w:rsidRPr="0059157F">
        <w:rPr>
          <w:rFonts w:ascii="Times New Roman" w:hAnsi="Times New Roman" w:cs="Times New Roman"/>
          <w:noProof/>
          <w:sz w:val="24"/>
          <w:szCs w:val="24"/>
        </w:rPr>
        <w:t xml:space="preserve"> и </w:t>
      </w:r>
      <w:r w:rsidRPr="0059157F">
        <w:rPr>
          <w:rFonts w:ascii="Times New Roman" w:hAnsi="Times New Roman" w:cs="Times New Roman"/>
          <w:noProof/>
          <w:position w:val="-10"/>
          <w:sz w:val="24"/>
          <w:szCs w:val="24"/>
        </w:rPr>
        <w:object w:dxaOrig="240" w:dyaOrig="320">
          <v:shape id="_x0000_i1505" type="#_x0000_t75" style="width:11.55pt;height:16.3pt" o:ole="">
            <v:imagedata r:id="rId923" o:title=""/>
          </v:shape>
          <o:OLEObject Type="Embed" ProgID="Equation.3" ShapeID="_x0000_i1505" DrawAspect="Content" ObjectID="_1666958521" r:id="rId924"/>
        </w:object>
      </w:r>
      <w:r w:rsidR="00957858" w:rsidRPr="0059157F">
        <w:rPr>
          <w:rFonts w:ascii="Times New Roman" w:hAnsi="Times New Roman" w:cs="Times New Roman"/>
          <w:noProof/>
          <w:sz w:val="24"/>
          <w:szCs w:val="24"/>
        </w:rPr>
        <w:t xml:space="preserve"> определяются уравнениями. (3.2), (3.9) и (3.10</w:t>
      </w:r>
      <w:r w:rsidRPr="0059157F">
        <w:rPr>
          <w:rFonts w:ascii="Times New Roman" w:hAnsi="Times New Roman" w:cs="Times New Roman"/>
          <w:noProof/>
          <w:sz w:val="24"/>
          <w:szCs w:val="24"/>
        </w:rPr>
        <w:t>).</w:t>
      </w:r>
    </w:p>
    <w:p w:rsidR="00461470" w:rsidRDefault="00461470" w:rsidP="00C05783">
      <w:pPr>
        <w:tabs>
          <w:tab w:val="center" w:pos="4800"/>
          <w:tab w:val="right" w:pos="9500"/>
        </w:tabs>
        <w:spacing w:after="0" w:line="360" w:lineRule="auto"/>
        <w:ind w:firstLine="709"/>
        <w:rPr>
          <w:rFonts w:ascii="Times New Roman" w:hAnsi="Times New Roman" w:cs="Times New Roman"/>
          <w:b/>
          <w:bCs/>
          <w:noProof/>
          <w:sz w:val="24"/>
          <w:szCs w:val="24"/>
          <w:lang w:val="kk-KZ"/>
        </w:rPr>
      </w:pPr>
    </w:p>
    <w:p w:rsidR="00910B45" w:rsidRPr="0059157F" w:rsidRDefault="00910B45" w:rsidP="00C05783">
      <w:pPr>
        <w:tabs>
          <w:tab w:val="center" w:pos="4800"/>
          <w:tab w:val="right" w:pos="9500"/>
        </w:tabs>
        <w:spacing w:after="0" w:line="360" w:lineRule="auto"/>
        <w:ind w:firstLine="709"/>
        <w:rPr>
          <w:rFonts w:ascii="Times New Roman" w:hAnsi="Times New Roman" w:cs="Times New Roman"/>
          <w:noProof/>
          <w:sz w:val="24"/>
          <w:szCs w:val="24"/>
        </w:rPr>
      </w:pPr>
      <w:r w:rsidRPr="0059157F">
        <w:rPr>
          <w:rFonts w:ascii="Times New Roman" w:hAnsi="Times New Roman" w:cs="Times New Roman"/>
          <w:b/>
          <w:bCs/>
          <w:noProof/>
          <w:sz w:val="24"/>
          <w:szCs w:val="24"/>
        </w:rPr>
        <w:t xml:space="preserve">3.2 Модель </w:t>
      </w:r>
      <w:r w:rsidRPr="0059157F">
        <w:rPr>
          <w:rFonts w:ascii="Times New Roman" w:hAnsi="Times New Roman" w:cs="Times New Roman"/>
          <w:noProof/>
          <w:position w:val="-12"/>
          <w:sz w:val="24"/>
          <w:szCs w:val="24"/>
        </w:rPr>
        <w:object w:dxaOrig="440" w:dyaOrig="360">
          <v:shape id="_x0000_i1506" type="#_x0000_t75" style="width:21.75pt;height:18.35pt" o:ole="">
            <v:imagedata r:id="rId925" o:title=""/>
          </v:shape>
          <o:OLEObject Type="Embed" ProgID="Equation.3" ShapeID="_x0000_i1506" DrawAspect="Content" ObjectID="_1666958522" r:id="rId926"/>
        </w:object>
      </w:r>
    </w:p>
    <w:p w:rsidR="00910B45" w:rsidRPr="0059157F" w:rsidRDefault="00910B45" w:rsidP="00C05783">
      <w:pPr>
        <w:tabs>
          <w:tab w:val="center" w:pos="4800"/>
          <w:tab w:val="right" w:pos="9500"/>
        </w:tabs>
        <w:spacing w:after="0" w:line="360" w:lineRule="auto"/>
        <w:ind w:firstLine="709"/>
        <w:jc w:val="both"/>
        <w:rPr>
          <w:rFonts w:ascii="Times New Roman" w:hAnsi="Times New Roman" w:cs="Times New Roman"/>
          <w:noProof/>
          <w:sz w:val="24"/>
          <w:szCs w:val="24"/>
        </w:rPr>
      </w:pPr>
      <w:r w:rsidRPr="0059157F">
        <w:rPr>
          <w:rFonts w:ascii="Times New Roman" w:hAnsi="Times New Roman" w:cs="Times New Roman"/>
          <w:noProof/>
          <w:sz w:val="24"/>
          <w:szCs w:val="24"/>
        </w:rPr>
        <w:t xml:space="preserve">В этом подразделе изучить модель </w:t>
      </w:r>
      <w:r w:rsidRPr="0059157F">
        <w:rPr>
          <w:rFonts w:ascii="Times New Roman" w:hAnsi="Times New Roman" w:cs="Times New Roman"/>
          <w:noProof/>
          <w:position w:val="-12"/>
          <w:sz w:val="24"/>
          <w:szCs w:val="24"/>
        </w:rPr>
        <w:object w:dxaOrig="440" w:dyaOrig="360">
          <v:shape id="_x0000_i1507" type="#_x0000_t75" style="width:21.75pt;height:18.35pt" o:ole="">
            <v:imagedata r:id="rId927" o:title=""/>
          </v:shape>
          <o:OLEObject Type="Embed" ProgID="Equation.3" ShapeID="_x0000_i1507" DrawAspect="Content" ObjectID="_1666958523" r:id="rId928"/>
        </w:object>
      </w:r>
      <w:r w:rsidRPr="0059157F">
        <w:rPr>
          <w:rFonts w:ascii="Times New Roman" w:hAnsi="Times New Roman" w:cs="Times New Roman"/>
          <w:noProof/>
          <w:sz w:val="24"/>
          <w:szCs w:val="24"/>
        </w:rPr>
        <w:t>, которая является своего рода обобщение</w:t>
      </w:r>
      <w:r w:rsidR="008C5666" w:rsidRPr="0059157F">
        <w:rPr>
          <w:rFonts w:ascii="Times New Roman" w:hAnsi="Times New Roman" w:cs="Times New Roman"/>
          <w:noProof/>
          <w:sz w:val="24"/>
          <w:szCs w:val="24"/>
        </w:rPr>
        <w:t>м обычной метрики ФРУ для ПКГ [7</w:t>
      </w:r>
      <w:r w:rsidRPr="0059157F">
        <w:rPr>
          <w:rFonts w:ascii="Times New Roman" w:hAnsi="Times New Roman" w:cs="Times New Roman"/>
          <w:noProof/>
          <w:sz w:val="24"/>
          <w:szCs w:val="24"/>
        </w:rPr>
        <w:t>3]. Его модифицированные уравнения ФРУ даются следующим образом:</w:t>
      </w:r>
      <w:r w:rsidR="00DC56FA" w:rsidRPr="0059157F">
        <w:rPr>
          <w:rFonts w:ascii="Times New Roman" w:hAnsi="Times New Roman" w:cs="Times New Roman"/>
          <w:noProof/>
          <w:sz w:val="24"/>
          <w:szCs w:val="24"/>
        </w:rPr>
        <w:t xml:space="preserve"> (3.13), (3.14) и (3.15</w:t>
      </w:r>
      <w:r w:rsidRPr="0059157F">
        <w:rPr>
          <w:rFonts w:ascii="Times New Roman" w:hAnsi="Times New Roman" w:cs="Times New Roman"/>
          <w:noProof/>
          <w:sz w:val="24"/>
          <w:szCs w:val="24"/>
        </w:rPr>
        <w:t>)</w:t>
      </w:r>
    </w:p>
    <w:p w:rsidR="00910B45" w:rsidRPr="0059157F" w:rsidRDefault="00910B45" w:rsidP="00C05783">
      <w:pPr>
        <w:tabs>
          <w:tab w:val="center" w:pos="4800"/>
          <w:tab w:val="right" w:pos="9356"/>
        </w:tabs>
        <w:spacing w:after="0" w:line="360" w:lineRule="auto"/>
        <w:jc w:val="right"/>
        <w:rPr>
          <w:rFonts w:ascii="Times New Roman" w:hAnsi="Times New Roman" w:cs="Times New Roman"/>
          <w:sz w:val="24"/>
          <w:szCs w:val="24"/>
        </w:rPr>
      </w:pPr>
      <w:r w:rsidRPr="0059157F">
        <w:rPr>
          <w:rFonts w:ascii="Times New Roman" w:hAnsi="Times New Roman" w:cs="Times New Roman"/>
          <w:sz w:val="24"/>
          <w:szCs w:val="24"/>
        </w:rPr>
        <w:tab/>
      </w:r>
      <w:r w:rsidRPr="0059157F">
        <w:rPr>
          <w:rFonts w:ascii="Times New Roman" w:hAnsi="Times New Roman" w:cs="Times New Roman"/>
          <w:position w:val="-32"/>
          <w:sz w:val="24"/>
          <w:szCs w:val="24"/>
        </w:rPr>
        <w:object w:dxaOrig="2439" w:dyaOrig="760">
          <v:shape id="_x0000_i1508" type="#_x0000_t75" style="width:122.25pt;height:38.05pt" o:ole="">
            <v:imagedata r:id="rId929" o:title=""/>
          </v:shape>
          <o:OLEObject Type="Embed" ProgID="Equation.3" ShapeID="_x0000_i1508" DrawAspect="Content" ObjectID="_1666958524" r:id="rId930"/>
        </w:object>
      </w:r>
      <w:r w:rsidRPr="0059157F">
        <w:rPr>
          <w:rFonts w:ascii="Times New Roman" w:hAnsi="Times New Roman" w:cs="Times New Roman"/>
          <w:sz w:val="24"/>
          <w:szCs w:val="24"/>
        </w:rPr>
        <w:t>,</w:t>
      </w:r>
      <w:r w:rsidRPr="0059157F">
        <w:rPr>
          <w:rFonts w:ascii="Times New Roman" w:hAnsi="Times New Roman" w:cs="Times New Roman"/>
          <w:sz w:val="24"/>
          <w:szCs w:val="24"/>
        </w:rPr>
        <w:tab/>
        <w:t>(3</w:t>
      </w:r>
      <w:r w:rsidR="00DC56FA" w:rsidRPr="0059157F">
        <w:rPr>
          <w:rFonts w:ascii="Times New Roman" w:hAnsi="Times New Roman" w:cs="Times New Roman"/>
          <w:sz w:val="24"/>
          <w:szCs w:val="24"/>
        </w:rPr>
        <w:t>.13</w:t>
      </w:r>
      <w:r w:rsidRPr="0059157F">
        <w:rPr>
          <w:rFonts w:ascii="Times New Roman" w:hAnsi="Times New Roman" w:cs="Times New Roman"/>
          <w:sz w:val="24"/>
          <w:szCs w:val="24"/>
        </w:rPr>
        <w:t>)</w:t>
      </w:r>
    </w:p>
    <w:p w:rsidR="00910B45" w:rsidRPr="0059157F" w:rsidRDefault="00910B45" w:rsidP="00C05783">
      <w:pPr>
        <w:tabs>
          <w:tab w:val="center" w:pos="4800"/>
          <w:tab w:val="right" w:pos="9356"/>
        </w:tabs>
        <w:spacing w:after="0" w:line="360" w:lineRule="auto"/>
        <w:jc w:val="right"/>
        <w:rPr>
          <w:rFonts w:ascii="Times New Roman" w:hAnsi="Times New Roman" w:cs="Times New Roman"/>
          <w:sz w:val="24"/>
          <w:szCs w:val="24"/>
        </w:rPr>
      </w:pPr>
      <w:r w:rsidRPr="0059157F">
        <w:rPr>
          <w:rFonts w:ascii="Times New Roman" w:hAnsi="Times New Roman" w:cs="Times New Roman"/>
          <w:sz w:val="24"/>
          <w:szCs w:val="24"/>
        </w:rPr>
        <w:tab/>
      </w:r>
      <w:r w:rsidRPr="0059157F">
        <w:rPr>
          <w:rFonts w:ascii="Times New Roman" w:hAnsi="Times New Roman" w:cs="Times New Roman"/>
          <w:position w:val="-66"/>
          <w:sz w:val="24"/>
          <w:szCs w:val="24"/>
        </w:rPr>
        <w:object w:dxaOrig="3060" w:dyaOrig="1100">
          <v:shape id="_x0000_i1509" type="#_x0000_t75" style="width:153.5pt;height:54.35pt" o:ole="">
            <v:imagedata r:id="rId931" o:title=""/>
          </v:shape>
          <o:OLEObject Type="Embed" ProgID="Equation.3" ShapeID="_x0000_i1509" DrawAspect="Content" ObjectID="_1666958525" r:id="rId932"/>
        </w:object>
      </w:r>
      <w:r w:rsidRPr="0059157F">
        <w:rPr>
          <w:rFonts w:ascii="Times New Roman" w:hAnsi="Times New Roman" w:cs="Times New Roman"/>
          <w:sz w:val="24"/>
          <w:szCs w:val="24"/>
        </w:rPr>
        <w:t>,</w:t>
      </w:r>
      <w:r w:rsidR="00DC56FA" w:rsidRPr="0059157F">
        <w:rPr>
          <w:rFonts w:ascii="Times New Roman" w:hAnsi="Times New Roman" w:cs="Times New Roman"/>
          <w:sz w:val="24"/>
          <w:szCs w:val="24"/>
        </w:rPr>
        <w:tab/>
        <w:t>(3.14</w:t>
      </w:r>
      <w:r w:rsidRPr="0059157F">
        <w:rPr>
          <w:rFonts w:ascii="Times New Roman" w:hAnsi="Times New Roman" w:cs="Times New Roman"/>
          <w:sz w:val="24"/>
          <w:szCs w:val="24"/>
        </w:rPr>
        <w:t>)</w:t>
      </w:r>
    </w:p>
    <w:p w:rsidR="00910B45" w:rsidRPr="0059157F" w:rsidRDefault="00910B45" w:rsidP="00C05783">
      <w:pPr>
        <w:tabs>
          <w:tab w:val="center" w:pos="4800"/>
          <w:tab w:val="right" w:pos="9356"/>
        </w:tabs>
        <w:spacing w:after="0" w:line="360" w:lineRule="auto"/>
        <w:jc w:val="right"/>
        <w:rPr>
          <w:rFonts w:ascii="Times New Roman" w:hAnsi="Times New Roman" w:cs="Times New Roman"/>
          <w:noProof/>
          <w:sz w:val="24"/>
          <w:szCs w:val="24"/>
        </w:rPr>
      </w:pPr>
      <w:r w:rsidRPr="0059157F">
        <w:rPr>
          <w:rFonts w:ascii="Times New Roman" w:hAnsi="Times New Roman" w:cs="Times New Roman"/>
          <w:sz w:val="24"/>
          <w:szCs w:val="24"/>
        </w:rPr>
        <w:tab/>
      </w:r>
      <w:r w:rsidRPr="0059157F">
        <w:rPr>
          <w:rFonts w:ascii="Times New Roman" w:hAnsi="Times New Roman" w:cs="Times New Roman"/>
          <w:position w:val="-10"/>
          <w:sz w:val="24"/>
          <w:szCs w:val="24"/>
        </w:rPr>
        <w:object w:dxaOrig="2020" w:dyaOrig="320">
          <v:shape id="_x0000_i1510" type="#_x0000_t75" style="width:100.55pt;height:16.3pt" o:ole="">
            <v:imagedata r:id="rId933" o:title=""/>
          </v:shape>
          <o:OLEObject Type="Embed" ProgID="Equation.3" ShapeID="_x0000_i1510" DrawAspect="Content" ObjectID="_1666958526" r:id="rId934"/>
        </w:object>
      </w:r>
      <w:r w:rsidRPr="0059157F">
        <w:rPr>
          <w:rFonts w:ascii="Times New Roman" w:hAnsi="Times New Roman" w:cs="Times New Roman"/>
          <w:sz w:val="24"/>
          <w:szCs w:val="24"/>
        </w:rPr>
        <w:t>.</w:t>
      </w:r>
      <w:r w:rsidR="00DC56FA" w:rsidRPr="0059157F">
        <w:rPr>
          <w:rFonts w:ascii="Times New Roman" w:hAnsi="Times New Roman" w:cs="Times New Roman"/>
          <w:sz w:val="24"/>
          <w:szCs w:val="24"/>
        </w:rPr>
        <w:tab/>
        <w:t>(3.15</w:t>
      </w:r>
      <w:r w:rsidRPr="0059157F">
        <w:rPr>
          <w:rFonts w:ascii="Times New Roman" w:hAnsi="Times New Roman" w:cs="Times New Roman"/>
          <w:sz w:val="24"/>
          <w:szCs w:val="24"/>
        </w:rPr>
        <w:t>)</w:t>
      </w:r>
    </w:p>
    <w:p w:rsidR="00910B45" w:rsidRPr="0059157F" w:rsidRDefault="00910B45" w:rsidP="00C05783">
      <w:pPr>
        <w:tabs>
          <w:tab w:val="center" w:pos="4800"/>
          <w:tab w:val="right" w:pos="9500"/>
        </w:tabs>
        <w:spacing w:after="0" w:line="360" w:lineRule="auto"/>
        <w:ind w:left="360"/>
        <w:rPr>
          <w:rFonts w:ascii="Times New Roman" w:hAnsi="Times New Roman" w:cs="Times New Roman"/>
          <w:noProof/>
          <w:sz w:val="24"/>
          <w:szCs w:val="24"/>
        </w:rPr>
      </w:pPr>
      <w:r w:rsidRPr="0059157F">
        <w:rPr>
          <w:rFonts w:ascii="Times New Roman" w:hAnsi="Times New Roman" w:cs="Times New Roman"/>
          <w:noProof/>
          <w:sz w:val="24"/>
          <w:szCs w:val="24"/>
        </w:rPr>
        <w:tab/>
      </w:r>
      <w:r w:rsidR="00DC56FA" w:rsidRPr="0059157F">
        <w:rPr>
          <w:rFonts w:ascii="Times New Roman" w:hAnsi="Times New Roman" w:cs="Times New Roman"/>
          <w:noProof/>
          <w:sz w:val="24"/>
          <w:szCs w:val="24"/>
        </w:rPr>
        <w:t>Уравнение (3.1</w:t>
      </w:r>
      <w:r w:rsidRPr="0059157F">
        <w:rPr>
          <w:rFonts w:ascii="Times New Roman" w:hAnsi="Times New Roman" w:cs="Times New Roman"/>
          <w:noProof/>
          <w:sz w:val="24"/>
          <w:szCs w:val="24"/>
        </w:rPr>
        <w:t>5) можно эквивалентно записать следующим образом:</w:t>
      </w:r>
      <w:r w:rsidR="00DC56FA" w:rsidRPr="0059157F">
        <w:rPr>
          <w:rFonts w:ascii="Times New Roman" w:hAnsi="Times New Roman" w:cs="Times New Roman"/>
          <w:noProof/>
          <w:sz w:val="24"/>
          <w:szCs w:val="24"/>
        </w:rPr>
        <w:t xml:space="preserve"> (3.1</w:t>
      </w:r>
      <w:r w:rsidRPr="0059157F">
        <w:rPr>
          <w:rFonts w:ascii="Times New Roman" w:hAnsi="Times New Roman" w:cs="Times New Roman"/>
          <w:noProof/>
          <w:sz w:val="24"/>
          <w:szCs w:val="24"/>
        </w:rPr>
        <w:t>6)</w:t>
      </w:r>
    </w:p>
    <w:p w:rsidR="00910B45" w:rsidRPr="0059157F" w:rsidRDefault="00910B45" w:rsidP="00C05783">
      <w:pPr>
        <w:tabs>
          <w:tab w:val="center" w:pos="4800"/>
          <w:tab w:val="right" w:pos="9500"/>
        </w:tabs>
        <w:spacing w:after="0" w:line="360" w:lineRule="auto"/>
        <w:ind w:left="360"/>
        <w:rPr>
          <w:rFonts w:ascii="Times New Roman" w:hAnsi="Times New Roman" w:cs="Times New Roman"/>
          <w:noProof/>
          <w:sz w:val="24"/>
          <w:szCs w:val="24"/>
        </w:rPr>
      </w:pPr>
    </w:p>
    <w:p w:rsidR="00910B45" w:rsidRPr="0059157F" w:rsidRDefault="00910B45" w:rsidP="00C05783">
      <w:pPr>
        <w:tabs>
          <w:tab w:val="center" w:pos="4800"/>
          <w:tab w:val="right" w:pos="9356"/>
        </w:tabs>
        <w:spacing w:after="0" w:line="360" w:lineRule="auto"/>
        <w:ind w:left="360"/>
        <w:rPr>
          <w:rFonts w:ascii="Times New Roman" w:hAnsi="Times New Roman" w:cs="Times New Roman"/>
          <w:noProof/>
          <w:sz w:val="24"/>
          <w:szCs w:val="24"/>
        </w:rPr>
      </w:pPr>
      <w:r w:rsidRPr="0059157F">
        <w:rPr>
          <w:rFonts w:ascii="Times New Roman" w:hAnsi="Times New Roman" w:cs="Times New Roman"/>
          <w:noProof/>
          <w:sz w:val="24"/>
          <w:szCs w:val="24"/>
        </w:rPr>
        <w:tab/>
      </w:r>
      <w:r w:rsidRPr="0059157F">
        <w:rPr>
          <w:rFonts w:ascii="Times New Roman" w:hAnsi="Times New Roman" w:cs="Times New Roman"/>
          <w:noProof/>
          <w:position w:val="-24"/>
          <w:sz w:val="24"/>
          <w:szCs w:val="24"/>
        </w:rPr>
        <w:object w:dxaOrig="2500" w:dyaOrig="620">
          <v:shape id="_x0000_i1511" type="#_x0000_t75" style="width:125pt;height:31.25pt" o:ole="">
            <v:imagedata r:id="rId935" o:title=""/>
          </v:shape>
          <o:OLEObject Type="Embed" ProgID="Equation.3" ShapeID="_x0000_i1511" DrawAspect="Content" ObjectID="_1666958527" r:id="rId936"/>
        </w:object>
      </w:r>
      <w:r w:rsidRPr="0059157F">
        <w:rPr>
          <w:rFonts w:ascii="Times New Roman" w:hAnsi="Times New Roman" w:cs="Times New Roman"/>
          <w:noProof/>
          <w:sz w:val="24"/>
          <w:szCs w:val="24"/>
        </w:rPr>
        <w:tab/>
      </w:r>
      <w:r w:rsidR="00DC56FA" w:rsidRPr="0059157F">
        <w:rPr>
          <w:rFonts w:ascii="Times New Roman" w:hAnsi="Times New Roman" w:cs="Times New Roman"/>
          <w:noProof/>
          <w:sz w:val="24"/>
          <w:szCs w:val="24"/>
        </w:rPr>
        <w:t>(3.16</w:t>
      </w:r>
      <w:r w:rsidRPr="0059157F">
        <w:rPr>
          <w:rFonts w:ascii="Times New Roman" w:hAnsi="Times New Roman" w:cs="Times New Roman"/>
          <w:noProof/>
          <w:sz w:val="24"/>
          <w:szCs w:val="24"/>
        </w:rPr>
        <w:t>)</w:t>
      </w:r>
    </w:p>
    <w:p w:rsidR="00910B45" w:rsidRPr="0059157F" w:rsidRDefault="00910B45" w:rsidP="00C05783">
      <w:pPr>
        <w:tabs>
          <w:tab w:val="center" w:pos="4800"/>
          <w:tab w:val="right" w:pos="9500"/>
        </w:tabs>
        <w:spacing w:after="0" w:line="360" w:lineRule="auto"/>
        <w:ind w:left="360"/>
        <w:jc w:val="both"/>
        <w:rPr>
          <w:rFonts w:ascii="Times New Roman" w:hAnsi="Times New Roman" w:cs="Times New Roman"/>
          <w:noProof/>
          <w:sz w:val="24"/>
          <w:szCs w:val="24"/>
        </w:rPr>
      </w:pPr>
    </w:p>
    <w:p w:rsidR="00910B45" w:rsidRPr="0059157F" w:rsidRDefault="00910B45" w:rsidP="00C05783">
      <w:pPr>
        <w:tabs>
          <w:tab w:val="center" w:pos="4800"/>
          <w:tab w:val="right" w:pos="9500"/>
        </w:tabs>
        <w:spacing w:after="0" w:line="360" w:lineRule="auto"/>
        <w:jc w:val="both"/>
        <w:rPr>
          <w:rFonts w:ascii="Times New Roman" w:hAnsi="Times New Roman" w:cs="Times New Roman"/>
          <w:noProof/>
          <w:sz w:val="24"/>
          <w:szCs w:val="24"/>
        </w:rPr>
      </w:pPr>
      <w:r w:rsidRPr="0059157F">
        <w:rPr>
          <w:rFonts w:ascii="Times New Roman" w:hAnsi="Times New Roman" w:cs="Times New Roman"/>
          <w:noProof/>
          <w:sz w:val="24"/>
          <w:szCs w:val="24"/>
        </w:rPr>
        <w:t xml:space="preserve">где </w:t>
      </w:r>
      <w:r w:rsidRPr="0059157F">
        <w:rPr>
          <w:rFonts w:ascii="Times New Roman" w:hAnsi="Times New Roman" w:cs="Times New Roman"/>
          <w:noProof/>
          <w:position w:val="-6"/>
          <w:sz w:val="24"/>
          <w:szCs w:val="24"/>
        </w:rPr>
        <w:object w:dxaOrig="1200" w:dyaOrig="320">
          <v:shape id="_x0000_i1512" type="#_x0000_t75" style="width:60.45pt;height:16.3pt" o:ole="">
            <v:imagedata r:id="rId937" o:title=""/>
          </v:shape>
          <o:OLEObject Type="Embed" ProgID="Equation.3" ShapeID="_x0000_i1512" DrawAspect="Content" ObjectID="_1666958528" r:id="rId938"/>
        </w:object>
      </w:r>
      <w:r w:rsidRPr="0059157F">
        <w:rPr>
          <w:rFonts w:ascii="Times New Roman" w:hAnsi="Times New Roman" w:cs="Times New Roman"/>
          <w:noProof/>
          <w:sz w:val="24"/>
          <w:szCs w:val="24"/>
        </w:rPr>
        <w:t xml:space="preserve">. Давайте определим новую переменную </w:t>
      </w:r>
      <w:r w:rsidRPr="0059157F">
        <w:rPr>
          <w:rFonts w:ascii="Times New Roman" w:hAnsi="Times New Roman" w:cs="Times New Roman"/>
          <w:noProof/>
          <w:position w:val="-10"/>
          <w:sz w:val="24"/>
          <w:szCs w:val="24"/>
        </w:rPr>
        <w:object w:dxaOrig="240" w:dyaOrig="260">
          <v:shape id="_x0000_i1513" type="#_x0000_t75" style="width:11.55pt;height:12.25pt" o:ole="">
            <v:imagedata r:id="rId888" o:title=""/>
          </v:shape>
          <o:OLEObject Type="Embed" ProgID="Equation.3" ShapeID="_x0000_i1513" DrawAspect="Content" ObjectID="_1666958529" r:id="rId939"/>
        </w:object>
      </w:r>
      <w:r w:rsidRPr="0059157F">
        <w:rPr>
          <w:rFonts w:ascii="Times New Roman" w:hAnsi="Times New Roman" w:cs="Times New Roman"/>
          <w:noProof/>
          <w:position w:val="-10"/>
          <w:sz w:val="24"/>
          <w:szCs w:val="24"/>
        </w:rPr>
        <w:t xml:space="preserve"> </w:t>
      </w:r>
      <w:r w:rsidRPr="0059157F">
        <w:rPr>
          <w:rFonts w:ascii="Times New Roman" w:hAnsi="Times New Roman" w:cs="Times New Roman"/>
          <w:noProof/>
          <w:sz w:val="24"/>
          <w:szCs w:val="24"/>
        </w:rPr>
        <w:t>следующим образом:</w:t>
      </w:r>
      <w:r w:rsidR="00DC56FA" w:rsidRPr="0059157F">
        <w:rPr>
          <w:rFonts w:ascii="Times New Roman" w:hAnsi="Times New Roman" w:cs="Times New Roman"/>
          <w:noProof/>
          <w:sz w:val="24"/>
          <w:szCs w:val="24"/>
        </w:rPr>
        <w:t xml:space="preserve"> (3.1</w:t>
      </w:r>
      <w:r w:rsidRPr="0059157F">
        <w:rPr>
          <w:rFonts w:ascii="Times New Roman" w:hAnsi="Times New Roman" w:cs="Times New Roman"/>
          <w:noProof/>
          <w:sz w:val="24"/>
          <w:szCs w:val="24"/>
        </w:rPr>
        <w:t>7)</w:t>
      </w:r>
    </w:p>
    <w:p w:rsidR="00910B45" w:rsidRPr="0059157F" w:rsidRDefault="00910B45" w:rsidP="00C05783">
      <w:pPr>
        <w:tabs>
          <w:tab w:val="center" w:pos="4800"/>
          <w:tab w:val="right" w:pos="9500"/>
        </w:tabs>
        <w:spacing w:after="0" w:line="360" w:lineRule="auto"/>
        <w:jc w:val="both"/>
        <w:rPr>
          <w:rFonts w:ascii="Times New Roman" w:hAnsi="Times New Roman" w:cs="Times New Roman"/>
          <w:noProof/>
          <w:sz w:val="24"/>
          <w:szCs w:val="24"/>
        </w:rPr>
      </w:pPr>
    </w:p>
    <w:p w:rsidR="00910B45" w:rsidRPr="0059157F" w:rsidRDefault="00910B45" w:rsidP="00C05783">
      <w:pPr>
        <w:tabs>
          <w:tab w:val="center" w:pos="4800"/>
          <w:tab w:val="right" w:pos="9356"/>
        </w:tabs>
        <w:spacing w:after="0" w:line="360" w:lineRule="auto"/>
        <w:ind w:left="360"/>
        <w:rPr>
          <w:rFonts w:ascii="Times New Roman" w:hAnsi="Times New Roman" w:cs="Times New Roman"/>
          <w:noProof/>
          <w:sz w:val="24"/>
          <w:szCs w:val="24"/>
        </w:rPr>
      </w:pPr>
      <w:r w:rsidRPr="0059157F">
        <w:rPr>
          <w:rFonts w:ascii="Times New Roman" w:hAnsi="Times New Roman" w:cs="Times New Roman"/>
          <w:noProof/>
          <w:sz w:val="24"/>
          <w:szCs w:val="24"/>
        </w:rPr>
        <w:tab/>
      </w:r>
      <w:r w:rsidRPr="0059157F">
        <w:rPr>
          <w:rFonts w:ascii="Times New Roman" w:hAnsi="Times New Roman" w:cs="Times New Roman"/>
          <w:noProof/>
          <w:position w:val="-24"/>
          <w:sz w:val="24"/>
          <w:szCs w:val="24"/>
        </w:rPr>
        <w:object w:dxaOrig="1200" w:dyaOrig="620">
          <v:shape id="_x0000_i1514" type="#_x0000_t75" style="width:60.45pt;height:31.25pt" o:ole="">
            <v:imagedata r:id="rId940" o:title=""/>
          </v:shape>
          <o:OLEObject Type="Embed" ProgID="Equation.3" ShapeID="_x0000_i1514" DrawAspect="Content" ObjectID="_1666958530" r:id="rId941"/>
        </w:object>
      </w:r>
      <w:r w:rsidRPr="0059157F">
        <w:rPr>
          <w:rFonts w:ascii="Times New Roman" w:hAnsi="Times New Roman" w:cs="Times New Roman"/>
          <w:noProof/>
          <w:sz w:val="24"/>
          <w:szCs w:val="24"/>
        </w:rPr>
        <w:tab/>
      </w:r>
      <w:r w:rsidR="00DC56FA" w:rsidRPr="0059157F">
        <w:rPr>
          <w:rFonts w:ascii="Times New Roman" w:hAnsi="Times New Roman" w:cs="Times New Roman"/>
          <w:noProof/>
          <w:sz w:val="24"/>
          <w:szCs w:val="24"/>
        </w:rPr>
        <w:t>(3.17</w:t>
      </w:r>
      <w:r w:rsidRPr="0059157F">
        <w:rPr>
          <w:rFonts w:ascii="Times New Roman" w:hAnsi="Times New Roman" w:cs="Times New Roman"/>
          <w:noProof/>
          <w:sz w:val="24"/>
          <w:szCs w:val="24"/>
        </w:rPr>
        <w:t>)</w:t>
      </w:r>
    </w:p>
    <w:p w:rsidR="00910B45" w:rsidRPr="0059157F" w:rsidRDefault="00910B45" w:rsidP="00C05783">
      <w:pPr>
        <w:tabs>
          <w:tab w:val="center" w:pos="4800"/>
          <w:tab w:val="right" w:pos="9356"/>
        </w:tabs>
        <w:spacing w:after="0" w:line="360" w:lineRule="auto"/>
        <w:ind w:left="360"/>
        <w:rPr>
          <w:rFonts w:ascii="Times New Roman" w:hAnsi="Times New Roman" w:cs="Times New Roman"/>
          <w:noProof/>
          <w:sz w:val="24"/>
          <w:szCs w:val="24"/>
        </w:rPr>
      </w:pPr>
    </w:p>
    <w:p w:rsidR="00910B45" w:rsidRPr="0059157F" w:rsidRDefault="00910B45" w:rsidP="00C05783">
      <w:pPr>
        <w:tabs>
          <w:tab w:val="center" w:pos="4800"/>
          <w:tab w:val="right" w:pos="9500"/>
        </w:tabs>
        <w:spacing w:after="0" w:line="360" w:lineRule="auto"/>
        <w:ind w:left="360"/>
        <w:rPr>
          <w:rFonts w:ascii="Times New Roman" w:hAnsi="Times New Roman" w:cs="Times New Roman"/>
          <w:noProof/>
          <w:sz w:val="24"/>
          <w:szCs w:val="24"/>
        </w:rPr>
      </w:pPr>
      <w:r w:rsidRPr="0059157F">
        <w:rPr>
          <w:rFonts w:ascii="Times New Roman" w:hAnsi="Times New Roman" w:cs="Times New Roman"/>
          <w:noProof/>
          <w:sz w:val="24"/>
          <w:szCs w:val="24"/>
        </w:rPr>
        <w:t>Тогда уравнение (</w:t>
      </w:r>
      <w:r w:rsidR="00DC56FA" w:rsidRPr="0059157F">
        <w:rPr>
          <w:rFonts w:ascii="Times New Roman" w:hAnsi="Times New Roman" w:cs="Times New Roman"/>
          <w:noProof/>
          <w:sz w:val="24"/>
          <w:szCs w:val="24"/>
        </w:rPr>
        <w:t>3.16</w:t>
      </w:r>
      <w:r w:rsidRPr="0059157F">
        <w:rPr>
          <w:rFonts w:ascii="Times New Roman" w:hAnsi="Times New Roman" w:cs="Times New Roman"/>
          <w:noProof/>
          <w:sz w:val="24"/>
          <w:szCs w:val="24"/>
        </w:rPr>
        <w:t>) можно переписать следующим образом:</w:t>
      </w:r>
      <w:r w:rsidR="00DC56FA" w:rsidRPr="0059157F">
        <w:rPr>
          <w:rFonts w:ascii="Times New Roman" w:hAnsi="Times New Roman" w:cs="Times New Roman"/>
          <w:noProof/>
          <w:sz w:val="24"/>
          <w:szCs w:val="24"/>
        </w:rPr>
        <w:t xml:space="preserve"> (3.18)</w:t>
      </w:r>
    </w:p>
    <w:p w:rsidR="00910B45" w:rsidRPr="0059157F" w:rsidRDefault="00910B45" w:rsidP="00C05783">
      <w:pPr>
        <w:tabs>
          <w:tab w:val="center" w:pos="4800"/>
          <w:tab w:val="right" w:pos="9500"/>
        </w:tabs>
        <w:spacing w:after="0" w:line="360" w:lineRule="auto"/>
        <w:ind w:left="360"/>
        <w:rPr>
          <w:rFonts w:ascii="Times New Roman" w:hAnsi="Times New Roman" w:cs="Times New Roman"/>
          <w:noProof/>
          <w:sz w:val="24"/>
          <w:szCs w:val="24"/>
        </w:rPr>
      </w:pPr>
    </w:p>
    <w:p w:rsidR="00910B45" w:rsidRPr="0059157F" w:rsidRDefault="00910B45" w:rsidP="00C05783">
      <w:pPr>
        <w:tabs>
          <w:tab w:val="center" w:pos="4800"/>
          <w:tab w:val="right" w:pos="9356"/>
        </w:tabs>
        <w:spacing w:after="0" w:line="360" w:lineRule="auto"/>
        <w:ind w:left="360"/>
        <w:rPr>
          <w:rFonts w:ascii="Times New Roman" w:hAnsi="Times New Roman" w:cs="Times New Roman"/>
          <w:noProof/>
          <w:sz w:val="24"/>
          <w:szCs w:val="24"/>
        </w:rPr>
      </w:pPr>
      <w:r w:rsidRPr="0059157F">
        <w:rPr>
          <w:rFonts w:ascii="Times New Roman" w:hAnsi="Times New Roman" w:cs="Times New Roman"/>
          <w:noProof/>
          <w:sz w:val="24"/>
          <w:szCs w:val="24"/>
        </w:rPr>
        <w:tab/>
      </w:r>
      <w:r w:rsidRPr="0059157F">
        <w:rPr>
          <w:rFonts w:ascii="Times New Roman" w:hAnsi="Times New Roman" w:cs="Times New Roman"/>
          <w:noProof/>
          <w:position w:val="-10"/>
          <w:sz w:val="24"/>
          <w:szCs w:val="24"/>
        </w:rPr>
        <w:object w:dxaOrig="1680" w:dyaOrig="360">
          <v:shape id="_x0000_i1515" type="#_x0000_t75" style="width:84.25pt;height:18.35pt" o:ole="">
            <v:imagedata r:id="rId942" o:title=""/>
          </v:shape>
          <o:OLEObject Type="Embed" ProgID="Equation.3" ShapeID="_x0000_i1515" DrawAspect="Content" ObjectID="_1666958531" r:id="rId943"/>
        </w:object>
      </w:r>
      <w:r w:rsidRPr="0059157F">
        <w:rPr>
          <w:rFonts w:ascii="Times New Roman" w:hAnsi="Times New Roman" w:cs="Times New Roman"/>
          <w:noProof/>
          <w:sz w:val="24"/>
          <w:szCs w:val="24"/>
        </w:rPr>
        <w:tab/>
      </w:r>
      <w:r w:rsidR="00DC56FA" w:rsidRPr="0059157F">
        <w:rPr>
          <w:rFonts w:ascii="Times New Roman" w:hAnsi="Times New Roman" w:cs="Times New Roman"/>
          <w:noProof/>
          <w:sz w:val="24"/>
          <w:szCs w:val="24"/>
        </w:rPr>
        <w:t>(3.18</w:t>
      </w:r>
      <w:r w:rsidRPr="0059157F">
        <w:rPr>
          <w:rFonts w:ascii="Times New Roman" w:hAnsi="Times New Roman" w:cs="Times New Roman"/>
          <w:noProof/>
          <w:sz w:val="24"/>
          <w:szCs w:val="24"/>
        </w:rPr>
        <w:t>)</w:t>
      </w:r>
    </w:p>
    <w:p w:rsidR="00910B45" w:rsidRPr="0059157F" w:rsidRDefault="00910B45" w:rsidP="00C05783">
      <w:pPr>
        <w:tabs>
          <w:tab w:val="center" w:pos="4800"/>
          <w:tab w:val="right" w:pos="9500"/>
        </w:tabs>
        <w:spacing w:after="0" w:line="360" w:lineRule="auto"/>
        <w:ind w:left="360"/>
        <w:jc w:val="both"/>
        <w:rPr>
          <w:rFonts w:ascii="Times New Roman" w:hAnsi="Times New Roman" w:cs="Times New Roman"/>
          <w:noProof/>
          <w:sz w:val="24"/>
          <w:szCs w:val="24"/>
        </w:rPr>
      </w:pPr>
    </w:p>
    <w:p w:rsidR="00910B45" w:rsidRPr="0059157F" w:rsidRDefault="00910B45" w:rsidP="00C05783">
      <w:pPr>
        <w:tabs>
          <w:tab w:val="center" w:pos="4800"/>
          <w:tab w:val="right" w:pos="9500"/>
        </w:tabs>
        <w:spacing w:after="0" w:line="360" w:lineRule="auto"/>
        <w:jc w:val="both"/>
        <w:rPr>
          <w:rFonts w:ascii="Times New Roman" w:hAnsi="Times New Roman" w:cs="Times New Roman"/>
          <w:noProof/>
          <w:sz w:val="24"/>
          <w:szCs w:val="24"/>
        </w:rPr>
      </w:pPr>
      <w:r w:rsidRPr="0059157F">
        <w:rPr>
          <w:rFonts w:ascii="Times New Roman" w:hAnsi="Times New Roman" w:cs="Times New Roman"/>
          <w:noProof/>
          <w:sz w:val="24"/>
          <w:szCs w:val="24"/>
        </w:rPr>
        <w:t xml:space="preserve">где </w:t>
      </w:r>
      <w:r w:rsidRPr="0059157F">
        <w:rPr>
          <w:rFonts w:ascii="Times New Roman" w:hAnsi="Times New Roman" w:cs="Times New Roman"/>
          <w:position w:val="-24"/>
          <w:sz w:val="24"/>
          <w:szCs w:val="24"/>
        </w:rPr>
        <w:object w:dxaOrig="1340" w:dyaOrig="660">
          <v:shape id="_x0000_i1516" type="#_x0000_t75" style="width:67.25pt;height:31.9pt" o:ole="">
            <v:imagedata r:id="rId944" o:title=""/>
          </v:shape>
          <o:OLEObject Type="Embed" ProgID="Equation.3" ShapeID="_x0000_i1516" DrawAspect="Content" ObjectID="_1666958532" r:id="rId945"/>
        </w:object>
      </w:r>
      <w:r w:rsidRPr="0059157F">
        <w:rPr>
          <w:rFonts w:ascii="Times New Roman" w:hAnsi="Times New Roman" w:cs="Times New Roman"/>
          <w:sz w:val="24"/>
          <w:szCs w:val="24"/>
        </w:rPr>
        <w:t xml:space="preserve"> и </w:t>
      </w:r>
      <w:r w:rsidRPr="0059157F">
        <w:rPr>
          <w:rFonts w:ascii="Times New Roman" w:hAnsi="Times New Roman" w:cs="Times New Roman"/>
          <w:position w:val="-24"/>
          <w:sz w:val="24"/>
          <w:szCs w:val="24"/>
        </w:rPr>
        <w:object w:dxaOrig="2360" w:dyaOrig="660">
          <v:shape id="_x0000_i1517" type="#_x0000_t75" style="width:118.2pt;height:31.9pt" o:ole="">
            <v:imagedata r:id="rId946" o:title=""/>
          </v:shape>
          <o:OLEObject Type="Embed" ProgID="Equation.3" ShapeID="_x0000_i1517" DrawAspect="Content" ObjectID="_1666958533" r:id="rId947"/>
        </w:object>
      </w:r>
      <w:r w:rsidRPr="0059157F">
        <w:rPr>
          <w:rFonts w:ascii="Times New Roman" w:hAnsi="Times New Roman" w:cs="Times New Roman"/>
          <w:sz w:val="24"/>
          <w:szCs w:val="24"/>
        </w:rPr>
        <w:t xml:space="preserve">. </w:t>
      </w:r>
      <w:r w:rsidRPr="0059157F">
        <w:rPr>
          <w:rFonts w:ascii="Times New Roman" w:hAnsi="Times New Roman" w:cs="Times New Roman"/>
          <w:noProof/>
          <w:sz w:val="24"/>
          <w:szCs w:val="24"/>
        </w:rPr>
        <w:t>За</w:t>
      </w:r>
      <w:r w:rsidR="00DC56FA" w:rsidRPr="0059157F">
        <w:rPr>
          <w:rFonts w:ascii="Times New Roman" w:hAnsi="Times New Roman" w:cs="Times New Roman"/>
          <w:noProof/>
          <w:sz w:val="24"/>
          <w:szCs w:val="24"/>
        </w:rPr>
        <w:t>тем три решения уравнения. (3.1</w:t>
      </w:r>
      <w:r w:rsidRPr="0059157F">
        <w:rPr>
          <w:rFonts w:ascii="Times New Roman" w:hAnsi="Times New Roman" w:cs="Times New Roman"/>
          <w:noProof/>
          <w:sz w:val="24"/>
          <w:szCs w:val="24"/>
        </w:rPr>
        <w:t>8) даются:</w:t>
      </w:r>
      <w:r w:rsidR="00DC56FA" w:rsidRPr="0059157F">
        <w:rPr>
          <w:rFonts w:ascii="Times New Roman" w:hAnsi="Times New Roman" w:cs="Times New Roman"/>
          <w:noProof/>
          <w:sz w:val="24"/>
          <w:szCs w:val="24"/>
        </w:rPr>
        <w:t xml:space="preserve"> (3.19) и (3.2</w:t>
      </w:r>
      <w:r w:rsidRPr="0059157F">
        <w:rPr>
          <w:rFonts w:ascii="Times New Roman" w:hAnsi="Times New Roman" w:cs="Times New Roman"/>
          <w:noProof/>
          <w:sz w:val="24"/>
          <w:szCs w:val="24"/>
        </w:rPr>
        <w:t>0)</w:t>
      </w:r>
    </w:p>
    <w:p w:rsidR="00910B45" w:rsidRPr="0059157F" w:rsidRDefault="00910B45" w:rsidP="00C05783">
      <w:pPr>
        <w:tabs>
          <w:tab w:val="center" w:pos="4800"/>
          <w:tab w:val="right" w:pos="9500"/>
        </w:tabs>
        <w:spacing w:after="0" w:line="360" w:lineRule="auto"/>
        <w:ind w:left="360"/>
        <w:jc w:val="right"/>
        <w:rPr>
          <w:rFonts w:ascii="Times New Roman" w:hAnsi="Times New Roman" w:cs="Times New Roman"/>
          <w:noProof/>
          <w:sz w:val="24"/>
          <w:szCs w:val="24"/>
        </w:rPr>
      </w:pPr>
    </w:p>
    <w:p w:rsidR="00910B45" w:rsidRPr="0059157F" w:rsidRDefault="00910B45" w:rsidP="00C05783">
      <w:pPr>
        <w:tabs>
          <w:tab w:val="center" w:pos="4800"/>
          <w:tab w:val="right" w:pos="9356"/>
        </w:tabs>
        <w:spacing w:after="0" w:line="360" w:lineRule="auto"/>
        <w:ind w:left="360"/>
        <w:jc w:val="right"/>
        <w:rPr>
          <w:rFonts w:ascii="Times New Roman" w:hAnsi="Times New Roman" w:cs="Times New Roman"/>
          <w:sz w:val="24"/>
          <w:szCs w:val="24"/>
        </w:rPr>
      </w:pPr>
      <w:r w:rsidRPr="0059157F">
        <w:rPr>
          <w:rFonts w:ascii="Times New Roman" w:hAnsi="Times New Roman" w:cs="Times New Roman"/>
          <w:sz w:val="24"/>
          <w:szCs w:val="24"/>
        </w:rPr>
        <w:tab/>
      </w:r>
      <w:r w:rsidRPr="0059157F">
        <w:rPr>
          <w:rFonts w:ascii="Times New Roman" w:hAnsi="Times New Roman" w:cs="Times New Roman"/>
          <w:position w:val="-10"/>
          <w:sz w:val="24"/>
          <w:szCs w:val="24"/>
        </w:rPr>
        <w:object w:dxaOrig="1400" w:dyaOrig="340">
          <v:shape id="_x0000_i1518" type="#_x0000_t75" style="width:69.95pt;height:18.35pt" o:ole="">
            <v:imagedata r:id="rId948" o:title=""/>
          </v:shape>
          <o:OLEObject Type="Embed" ProgID="Equation.3" ShapeID="_x0000_i1518" DrawAspect="Content" ObjectID="_1666958534" r:id="rId949"/>
        </w:object>
      </w:r>
      <w:r w:rsidRPr="0059157F">
        <w:rPr>
          <w:rFonts w:ascii="Times New Roman" w:hAnsi="Times New Roman" w:cs="Times New Roman"/>
          <w:sz w:val="24"/>
          <w:szCs w:val="24"/>
        </w:rPr>
        <w:t>,</w:t>
      </w:r>
      <w:r w:rsidR="00DC56FA" w:rsidRPr="0059157F">
        <w:rPr>
          <w:rFonts w:ascii="Times New Roman" w:hAnsi="Times New Roman" w:cs="Times New Roman"/>
          <w:sz w:val="24"/>
          <w:szCs w:val="24"/>
        </w:rPr>
        <w:tab/>
        <w:t>(3.19</w:t>
      </w:r>
      <w:r w:rsidRPr="0059157F">
        <w:rPr>
          <w:rFonts w:ascii="Times New Roman" w:hAnsi="Times New Roman" w:cs="Times New Roman"/>
          <w:sz w:val="24"/>
          <w:szCs w:val="24"/>
        </w:rPr>
        <w:t>)</w:t>
      </w:r>
    </w:p>
    <w:p w:rsidR="00910B45" w:rsidRPr="0059157F" w:rsidRDefault="00910B45" w:rsidP="00C05783">
      <w:pPr>
        <w:tabs>
          <w:tab w:val="center" w:pos="4800"/>
          <w:tab w:val="right" w:pos="9356"/>
        </w:tabs>
        <w:spacing w:after="0" w:line="360" w:lineRule="auto"/>
        <w:ind w:left="360"/>
        <w:jc w:val="right"/>
        <w:rPr>
          <w:rFonts w:ascii="Times New Roman" w:hAnsi="Times New Roman" w:cs="Times New Roman"/>
          <w:noProof/>
          <w:sz w:val="24"/>
          <w:szCs w:val="24"/>
        </w:rPr>
      </w:pPr>
      <w:r w:rsidRPr="0059157F">
        <w:rPr>
          <w:rFonts w:ascii="Times New Roman" w:hAnsi="Times New Roman" w:cs="Times New Roman"/>
          <w:sz w:val="24"/>
          <w:szCs w:val="24"/>
        </w:rPr>
        <w:tab/>
      </w:r>
      <w:r w:rsidRPr="0059157F">
        <w:rPr>
          <w:rFonts w:ascii="Times New Roman" w:hAnsi="Times New Roman" w:cs="Times New Roman"/>
          <w:position w:val="-24"/>
          <w:sz w:val="24"/>
          <w:szCs w:val="24"/>
        </w:rPr>
        <w:object w:dxaOrig="2940" w:dyaOrig="620">
          <v:shape id="_x0000_i1519" type="#_x0000_t75" style="width:147.4pt;height:31.25pt" o:ole="">
            <v:imagedata r:id="rId950" o:title=""/>
          </v:shape>
          <o:OLEObject Type="Embed" ProgID="Equation.3" ShapeID="_x0000_i1519" DrawAspect="Content" ObjectID="_1666958535" r:id="rId951"/>
        </w:object>
      </w:r>
      <w:r w:rsidRPr="0059157F">
        <w:rPr>
          <w:rFonts w:ascii="Times New Roman" w:hAnsi="Times New Roman" w:cs="Times New Roman"/>
          <w:sz w:val="24"/>
          <w:szCs w:val="24"/>
        </w:rPr>
        <w:t>,</w:t>
      </w:r>
      <w:r w:rsidR="00DC56FA" w:rsidRPr="0059157F">
        <w:rPr>
          <w:rFonts w:ascii="Times New Roman" w:hAnsi="Times New Roman" w:cs="Times New Roman"/>
          <w:sz w:val="24"/>
          <w:szCs w:val="24"/>
        </w:rPr>
        <w:tab/>
        <w:t>(3.20</w:t>
      </w:r>
      <w:r w:rsidRPr="0059157F">
        <w:rPr>
          <w:rFonts w:ascii="Times New Roman" w:hAnsi="Times New Roman" w:cs="Times New Roman"/>
          <w:sz w:val="24"/>
          <w:szCs w:val="24"/>
        </w:rPr>
        <w:t>)</w:t>
      </w:r>
    </w:p>
    <w:p w:rsidR="00910B45" w:rsidRPr="0059157F" w:rsidRDefault="00910B45" w:rsidP="00C05783">
      <w:pPr>
        <w:tabs>
          <w:tab w:val="center" w:pos="4800"/>
          <w:tab w:val="right" w:pos="9500"/>
        </w:tabs>
        <w:spacing w:after="0" w:line="360" w:lineRule="auto"/>
        <w:ind w:left="360"/>
        <w:rPr>
          <w:rFonts w:ascii="Times New Roman" w:hAnsi="Times New Roman" w:cs="Times New Roman"/>
          <w:noProof/>
          <w:sz w:val="24"/>
          <w:szCs w:val="24"/>
        </w:rPr>
      </w:pPr>
      <w:r w:rsidRPr="0059157F">
        <w:rPr>
          <w:rFonts w:ascii="Times New Roman" w:hAnsi="Times New Roman" w:cs="Times New Roman"/>
          <w:noProof/>
          <w:sz w:val="24"/>
          <w:szCs w:val="24"/>
        </w:rPr>
        <w:tab/>
      </w:r>
    </w:p>
    <w:p w:rsidR="00910B45" w:rsidRPr="0059157F" w:rsidRDefault="00910B45" w:rsidP="00C05783">
      <w:pPr>
        <w:tabs>
          <w:tab w:val="center" w:pos="4800"/>
          <w:tab w:val="right" w:pos="9500"/>
        </w:tabs>
        <w:spacing w:after="0" w:line="360" w:lineRule="auto"/>
        <w:jc w:val="both"/>
        <w:rPr>
          <w:rFonts w:ascii="Times New Roman" w:hAnsi="Times New Roman" w:cs="Times New Roman"/>
          <w:noProof/>
          <w:sz w:val="24"/>
          <w:szCs w:val="24"/>
        </w:rPr>
      </w:pPr>
      <w:r w:rsidRPr="0059157F">
        <w:rPr>
          <w:rFonts w:ascii="Times New Roman" w:hAnsi="Times New Roman" w:cs="Times New Roman"/>
          <w:noProof/>
          <w:sz w:val="24"/>
          <w:szCs w:val="24"/>
        </w:rPr>
        <w:lastRenderedPageBreak/>
        <w:t xml:space="preserve">где </w:t>
      </w:r>
      <w:r w:rsidRPr="0059157F">
        <w:rPr>
          <w:rFonts w:ascii="Times New Roman" w:hAnsi="Times New Roman" w:cs="Times New Roman"/>
          <w:position w:val="-26"/>
          <w:sz w:val="24"/>
          <w:szCs w:val="24"/>
        </w:rPr>
        <w:object w:dxaOrig="2000" w:dyaOrig="700">
          <v:shape id="_x0000_i1520" type="#_x0000_t75" style="width:100.55pt;height:35.3pt" o:ole="">
            <v:imagedata r:id="rId952" o:title=""/>
          </v:shape>
          <o:OLEObject Type="Embed" ProgID="Equation.3" ShapeID="_x0000_i1520" DrawAspect="Content" ObjectID="_1666958536" r:id="rId953"/>
        </w:object>
      </w:r>
      <w:r w:rsidRPr="0059157F">
        <w:rPr>
          <w:rFonts w:ascii="Times New Roman" w:hAnsi="Times New Roman" w:cs="Times New Roman"/>
          <w:sz w:val="24"/>
          <w:szCs w:val="24"/>
        </w:rPr>
        <w:t xml:space="preserve">, </w:t>
      </w:r>
      <w:r w:rsidRPr="0059157F">
        <w:rPr>
          <w:rFonts w:ascii="Times New Roman" w:hAnsi="Times New Roman" w:cs="Times New Roman"/>
          <w:position w:val="-26"/>
          <w:sz w:val="24"/>
          <w:szCs w:val="24"/>
        </w:rPr>
        <w:object w:dxaOrig="2000" w:dyaOrig="700">
          <v:shape id="_x0000_i1521" type="#_x0000_t75" style="width:100.55pt;height:35.3pt" o:ole="">
            <v:imagedata r:id="rId954" o:title=""/>
          </v:shape>
          <o:OLEObject Type="Embed" ProgID="Equation.3" ShapeID="_x0000_i1521" DrawAspect="Content" ObjectID="_1666958537" r:id="rId955"/>
        </w:object>
      </w:r>
      <w:r w:rsidRPr="0059157F">
        <w:rPr>
          <w:rFonts w:ascii="Times New Roman" w:hAnsi="Times New Roman" w:cs="Times New Roman"/>
          <w:sz w:val="24"/>
          <w:szCs w:val="24"/>
        </w:rPr>
        <w:t xml:space="preserve"> и </w:t>
      </w:r>
      <w:r w:rsidRPr="0059157F">
        <w:rPr>
          <w:rFonts w:ascii="Times New Roman" w:hAnsi="Times New Roman" w:cs="Times New Roman"/>
          <w:position w:val="-28"/>
          <w:sz w:val="24"/>
          <w:szCs w:val="24"/>
        </w:rPr>
        <w:object w:dxaOrig="2160" w:dyaOrig="740">
          <v:shape id="_x0000_i1522" type="#_x0000_t75" style="width:108pt;height:36.7pt" o:ole="">
            <v:imagedata r:id="rId956" o:title=""/>
          </v:shape>
          <o:OLEObject Type="Embed" ProgID="Equation.3" ShapeID="_x0000_i1522" DrawAspect="Content" ObjectID="_1666958538" r:id="rId957"/>
        </w:object>
      </w:r>
      <w:r w:rsidRPr="0059157F">
        <w:rPr>
          <w:rFonts w:ascii="Times New Roman" w:hAnsi="Times New Roman" w:cs="Times New Roman"/>
          <w:sz w:val="24"/>
          <w:szCs w:val="24"/>
        </w:rPr>
        <w:t xml:space="preserve">, </w:t>
      </w:r>
      <w:r w:rsidRPr="0059157F">
        <w:rPr>
          <w:rFonts w:ascii="Times New Roman" w:hAnsi="Times New Roman" w:cs="Times New Roman"/>
          <w:noProof/>
          <w:sz w:val="24"/>
          <w:szCs w:val="24"/>
        </w:rPr>
        <w:t xml:space="preserve">которые также можно записать, используя выражения, приведенные в уравнениях </w:t>
      </w:r>
      <w:r w:rsidRPr="0059157F">
        <w:rPr>
          <w:rFonts w:ascii="Times New Roman" w:hAnsi="Times New Roman" w:cs="Times New Roman"/>
          <w:noProof/>
          <w:position w:val="-10"/>
          <w:sz w:val="24"/>
          <w:szCs w:val="24"/>
        </w:rPr>
        <w:object w:dxaOrig="240" w:dyaOrig="340">
          <v:shape id="_x0000_i1523" type="#_x0000_t75" style="width:12.25pt;height:17pt" o:ole="">
            <v:imagedata r:id="rId958" o:title=""/>
          </v:shape>
          <o:OLEObject Type="Embed" ProgID="Equation.3" ShapeID="_x0000_i1523" DrawAspect="Content" ObjectID="_1666958539" r:id="rId959"/>
        </w:object>
      </w:r>
      <w:r w:rsidRPr="0059157F">
        <w:rPr>
          <w:rFonts w:ascii="Times New Roman" w:hAnsi="Times New Roman" w:cs="Times New Roman"/>
          <w:noProof/>
          <w:sz w:val="24"/>
          <w:szCs w:val="24"/>
        </w:rPr>
        <w:t xml:space="preserve"> и </w:t>
      </w:r>
      <w:r w:rsidRPr="0059157F">
        <w:rPr>
          <w:rFonts w:ascii="Times New Roman" w:hAnsi="Times New Roman" w:cs="Times New Roman"/>
          <w:noProof/>
          <w:position w:val="-10"/>
          <w:sz w:val="24"/>
          <w:szCs w:val="24"/>
        </w:rPr>
        <w:object w:dxaOrig="260" w:dyaOrig="340">
          <v:shape id="_x0000_i1524" type="#_x0000_t75" style="width:12.9pt;height:17pt" o:ole="">
            <v:imagedata r:id="rId960" o:title=""/>
          </v:shape>
          <o:OLEObject Type="Embed" ProgID="Equation.3" ShapeID="_x0000_i1524" DrawAspect="Content" ObjectID="_1666958540" r:id="rId961"/>
        </w:object>
      </w:r>
      <w:r w:rsidRPr="0059157F">
        <w:rPr>
          <w:rFonts w:ascii="Times New Roman" w:hAnsi="Times New Roman" w:cs="Times New Roman"/>
          <w:noProof/>
          <w:sz w:val="24"/>
          <w:szCs w:val="24"/>
        </w:rPr>
        <w:t>, как показано ниже: (3</w:t>
      </w:r>
      <w:r w:rsidR="00DC56FA" w:rsidRPr="0059157F">
        <w:rPr>
          <w:rFonts w:ascii="Times New Roman" w:hAnsi="Times New Roman" w:cs="Times New Roman"/>
          <w:noProof/>
          <w:sz w:val="24"/>
          <w:szCs w:val="24"/>
        </w:rPr>
        <w:t>,21), (3.2</w:t>
      </w:r>
      <w:r w:rsidRPr="0059157F">
        <w:rPr>
          <w:rFonts w:ascii="Times New Roman" w:hAnsi="Times New Roman" w:cs="Times New Roman"/>
          <w:noProof/>
          <w:sz w:val="24"/>
          <w:szCs w:val="24"/>
        </w:rPr>
        <w:t xml:space="preserve">2) </w:t>
      </w:r>
      <w:r w:rsidR="00DC56FA" w:rsidRPr="0059157F">
        <w:rPr>
          <w:rFonts w:ascii="Times New Roman" w:hAnsi="Times New Roman" w:cs="Times New Roman"/>
          <w:noProof/>
          <w:sz w:val="24"/>
          <w:szCs w:val="24"/>
        </w:rPr>
        <w:t>и (3.2</w:t>
      </w:r>
      <w:r w:rsidRPr="0059157F">
        <w:rPr>
          <w:rFonts w:ascii="Times New Roman" w:hAnsi="Times New Roman" w:cs="Times New Roman"/>
          <w:noProof/>
          <w:sz w:val="24"/>
          <w:szCs w:val="24"/>
        </w:rPr>
        <w:t>3)</w:t>
      </w:r>
    </w:p>
    <w:p w:rsidR="00910B45" w:rsidRPr="0059157F" w:rsidRDefault="00910B45" w:rsidP="00C05783">
      <w:pPr>
        <w:tabs>
          <w:tab w:val="center" w:pos="4800"/>
          <w:tab w:val="right" w:pos="9500"/>
        </w:tabs>
        <w:spacing w:after="0" w:line="360" w:lineRule="auto"/>
        <w:ind w:left="360"/>
        <w:jc w:val="right"/>
        <w:rPr>
          <w:rFonts w:ascii="Times New Roman" w:hAnsi="Times New Roman" w:cs="Times New Roman"/>
          <w:noProof/>
          <w:sz w:val="24"/>
          <w:szCs w:val="24"/>
        </w:rPr>
      </w:pPr>
    </w:p>
    <w:p w:rsidR="00910B45" w:rsidRPr="0059157F" w:rsidRDefault="00910B45" w:rsidP="00C05783">
      <w:pPr>
        <w:tabs>
          <w:tab w:val="center" w:pos="4800"/>
          <w:tab w:val="right" w:pos="9356"/>
        </w:tabs>
        <w:spacing w:after="0" w:line="360" w:lineRule="auto"/>
        <w:ind w:left="360"/>
        <w:jc w:val="right"/>
        <w:rPr>
          <w:rFonts w:ascii="Times New Roman" w:hAnsi="Times New Roman" w:cs="Times New Roman"/>
          <w:sz w:val="24"/>
          <w:szCs w:val="24"/>
        </w:rPr>
      </w:pPr>
      <w:r w:rsidRPr="0059157F">
        <w:rPr>
          <w:rFonts w:ascii="Times New Roman" w:hAnsi="Times New Roman" w:cs="Times New Roman"/>
          <w:sz w:val="24"/>
          <w:szCs w:val="24"/>
        </w:rPr>
        <w:tab/>
      </w:r>
      <w:r w:rsidRPr="0059157F">
        <w:rPr>
          <w:rFonts w:ascii="Times New Roman" w:hAnsi="Times New Roman" w:cs="Times New Roman"/>
          <w:position w:val="-26"/>
          <w:sz w:val="24"/>
          <w:szCs w:val="24"/>
        </w:rPr>
        <w:object w:dxaOrig="2940" w:dyaOrig="720">
          <v:shape id="_x0000_i1525" type="#_x0000_t75" style="width:147.4pt;height:36pt" o:ole="">
            <v:imagedata r:id="rId962" o:title=""/>
          </v:shape>
          <o:OLEObject Type="Embed" ProgID="Equation.3" ShapeID="_x0000_i1525" DrawAspect="Content" ObjectID="_1666958541" r:id="rId963"/>
        </w:object>
      </w:r>
      <w:r w:rsidRPr="0059157F">
        <w:rPr>
          <w:rFonts w:ascii="Times New Roman" w:hAnsi="Times New Roman" w:cs="Times New Roman"/>
          <w:sz w:val="24"/>
          <w:szCs w:val="24"/>
        </w:rPr>
        <w:t>,</w:t>
      </w:r>
      <w:r w:rsidRPr="0059157F">
        <w:rPr>
          <w:rFonts w:ascii="Times New Roman" w:hAnsi="Times New Roman" w:cs="Times New Roman"/>
          <w:sz w:val="24"/>
          <w:szCs w:val="24"/>
        </w:rPr>
        <w:tab/>
        <w:t>(3.</w:t>
      </w:r>
      <w:r w:rsidR="00DC56FA" w:rsidRPr="0059157F">
        <w:rPr>
          <w:rFonts w:ascii="Times New Roman" w:hAnsi="Times New Roman" w:cs="Times New Roman"/>
          <w:sz w:val="24"/>
          <w:szCs w:val="24"/>
        </w:rPr>
        <w:t>21</w:t>
      </w:r>
      <w:r w:rsidRPr="0059157F">
        <w:rPr>
          <w:rFonts w:ascii="Times New Roman" w:hAnsi="Times New Roman" w:cs="Times New Roman"/>
          <w:sz w:val="24"/>
          <w:szCs w:val="24"/>
        </w:rPr>
        <w:t>)</w:t>
      </w:r>
    </w:p>
    <w:p w:rsidR="00910B45" w:rsidRPr="0059157F" w:rsidRDefault="00910B45" w:rsidP="00C05783">
      <w:pPr>
        <w:tabs>
          <w:tab w:val="center" w:pos="4800"/>
          <w:tab w:val="right" w:pos="9356"/>
        </w:tabs>
        <w:spacing w:after="0" w:line="360" w:lineRule="auto"/>
        <w:ind w:left="360"/>
        <w:jc w:val="right"/>
        <w:rPr>
          <w:rFonts w:ascii="Times New Roman" w:hAnsi="Times New Roman" w:cs="Times New Roman"/>
          <w:sz w:val="24"/>
          <w:szCs w:val="24"/>
        </w:rPr>
      </w:pPr>
      <w:r w:rsidRPr="0059157F">
        <w:rPr>
          <w:rFonts w:ascii="Times New Roman" w:hAnsi="Times New Roman" w:cs="Times New Roman"/>
          <w:sz w:val="24"/>
          <w:szCs w:val="24"/>
        </w:rPr>
        <w:tab/>
      </w:r>
      <w:r w:rsidRPr="0059157F">
        <w:rPr>
          <w:rFonts w:ascii="Times New Roman" w:hAnsi="Times New Roman" w:cs="Times New Roman"/>
          <w:position w:val="-26"/>
          <w:sz w:val="24"/>
          <w:szCs w:val="24"/>
        </w:rPr>
        <w:object w:dxaOrig="2940" w:dyaOrig="720">
          <v:shape id="_x0000_i1526" type="#_x0000_t75" style="width:147.4pt;height:36pt" o:ole="">
            <v:imagedata r:id="rId964" o:title=""/>
          </v:shape>
          <o:OLEObject Type="Embed" ProgID="Equation.3" ShapeID="_x0000_i1526" DrawAspect="Content" ObjectID="_1666958542" r:id="rId965"/>
        </w:object>
      </w:r>
      <w:r w:rsidR="00DC56FA" w:rsidRPr="0059157F">
        <w:rPr>
          <w:rFonts w:ascii="Times New Roman" w:hAnsi="Times New Roman" w:cs="Times New Roman"/>
          <w:sz w:val="24"/>
          <w:szCs w:val="24"/>
        </w:rPr>
        <w:t>,</w:t>
      </w:r>
      <w:r w:rsidR="00DC56FA" w:rsidRPr="0059157F">
        <w:rPr>
          <w:rFonts w:ascii="Times New Roman" w:hAnsi="Times New Roman" w:cs="Times New Roman"/>
          <w:sz w:val="24"/>
          <w:szCs w:val="24"/>
        </w:rPr>
        <w:tab/>
        <w:t>(3.22</w:t>
      </w:r>
      <w:r w:rsidRPr="0059157F">
        <w:rPr>
          <w:rFonts w:ascii="Times New Roman" w:hAnsi="Times New Roman" w:cs="Times New Roman"/>
          <w:sz w:val="24"/>
          <w:szCs w:val="24"/>
        </w:rPr>
        <w:t>)</w:t>
      </w:r>
    </w:p>
    <w:p w:rsidR="00910B45" w:rsidRPr="0059157F" w:rsidRDefault="00910B45" w:rsidP="00C05783">
      <w:pPr>
        <w:tabs>
          <w:tab w:val="center" w:pos="4800"/>
          <w:tab w:val="right" w:pos="9356"/>
        </w:tabs>
        <w:spacing w:after="0" w:line="360" w:lineRule="auto"/>
        <w:ind w:left="360"/>
        <w:jc w:val="right"/>
        <w:rPr>
          <w:rFonts w:ascii="Times New Roman" w:hAnsi="Times New Roman" w:cs="Times New Roman"/>
          <w:noProof/>
          <w:sz w:val="24"/>
          <w:szCs w:val="24"/>
        </w:rPr>
      </w:pPr>
      <w:r w:rsidRPr="0059157F">
        <w:rPr>
          <w:rFonts w:ascii="Times New Roman" w:hAnsi="Times New Roman" w:cs="Times New Roman"/>
          <w:sz w:val="24"/>
          <w:szCs w:val="24"/>
        </w:rPr>
        <w:tab/>
      </w:r>
      <w:r w:rsidRPr="0059157F">
        <w:rPr>
          <w:rFonts w:ascii="Times New Roman" w:hAnsi="Times New Roman" w:cs="Times New Roman"/>
          <w:position w:val="-32"/>
          <w:sz w:val="24"/>
          <w:szCs w:val="24"/>
        </w:rPr>
        <w:object w:dxaOrig="3700" w:dyaOrig="800">
          <v:shape id="_x0000_i1527" type="#_x0000_t75" style="width:184.75pt;height:40.1pt" o:ole="">
            <v:imagedata r:id="rId966" o:title=""/>
          </v:shape>
          <o:OLEObject Type="Embed" ProgID="Equation.3" ShapeID="_x0000_i1527" DrawAspect="Content" ObjectID="_1666958543" r:id="rId967"/>
        </w:object>
      </w:r>
      <w:r w:rsidRPr="0059157F">
        <w:rPr>
          <w:rFonts w:ascii="Times New Roman" w:hAnsi="Times New Roman" w:cs="Times New Roman"/>
          <w:sz w:val="24"/>
          <w:szCs w:val="24"/>
        </w:rPr>
        <w:t>.</w:t>
      </w:r>
      <w:r w:rsidRPr="0059157F">
        <w:rPr>
          <w:rFonts w:ascii="Times New Roman" w:hAnsi="Times New Roman" w:cs="Times New Roman"/>
          <w:sz w:val="24"/>
          <w:szCs w:val="24"/>
        </w:rPr>
        <w:tab/>
        <w:t>(3.</w:t>
      </w:r>
      <w:r w:rsidR="00DC56FA" w:rsidRPr="0059157F">
        <w:rPr>
          <w:rFonts w:ascii="Times New Roman" w:hAnsi="Times New Roman" w:cs="Times New Roman"/>
          <w:sz w:val="24"/>
          <w:szCs w:val="24"/>
        </w:rPr>
        <w:t>23</w:t>
      </w:r>
      <w:r w:rsidRPr="0059157F">
        <w:rPr>
          <w:rFonts w:ascii="Times New Roman" w:hAnsi="Times New Roman" w:cs="Times New Roman"/>
          <w:sz w:val="24"/>
          <w:szCs w:val="24"/>
        </w:rPr>
        <w:t>)</w:t>
      </w:r>
    </w:p>
    <w:p w:rsidR="00910B45" w:rsidRPr="0059157F" w:rsidRDefault="00910B45" w:rsidP="00C05783">
      <w:pPr>
        <w:tabs>
          <w:tab w:val="center" w:pos="4800"/>
          <w:tab w:val="right" w:pos="9500"/>
        </w:tabs>
        <w:spacing w:after="0" w:line="360" w:lineRule="auto"/>
        <w:ind w:left="360"/>
        <w:jc w:val="right"/>
        <w:rPr>
          <w:rFonts w:ascii="Times New Roman" w:hAnsi="Times New Roman" w:cs="Times New Roman"/>
          <w:noProof/>
          <w:sz w:val="24"/>
          <w:szCs w:val="24"/>
        </w:rPr>
      </w:pPr>
    </w:p>
    <w:p w:rsidR="00910B45" w:rsidRPr="0059157F" w:rsidRDefault="00910B45" w:rsidP="00C05783">
      <w:pPr>
        <w:tabs>
          <w:tab w:val="center" w:pos="4800"/>
          <w:tab w:val="right" w:pos="9500"/>
        </w:tabs>
        <w:spacing w:after="0" w:line="360" w:lineRule="auto"/>
        <w:ind w:firstLine="709"/>
        <w:jc w:val="both"/>
        <w:rPr>
          <w:rFonts w:ascii="Times New Roman" w:hAnsi="Times New Roman" w:cs="Times New Roman"/>
          <w:noProof/>
          <w:sz w:val="24"/>
          <w:szCs w:val="24"/>
        </w:rPr>
      </w:pPr>
      <w:r w:rsidRPr="0059157F">
        <w:rPr>
          <w:rFonts w:ascii="Times New Roman" w:hAnsi="Times New Roman" w:cs="Times New Roman"/>
          <w:noProof/>
          <w:sz w:val="24"/>
          <w:szCs w:val="24"/>
        </w:rPr>
        <w:t xml:space="preserve">Здесь необходимо помнить, что </w:t>
      </w:r>
      <w:r w:rsidRPr="0059157F">
        <w:rPr>
          <w:rFonts w:ascii="Times New Roman" w:hAnsi="Times New Roman" w:cs="Times New Roman"/>
          <w:noProof/>
          <w:position w:val="-6"/>
          <w:sz w:val="24"/>
          <w:szCs w:val="24"/>
          <w:lang w:val="en-US"/>
        </w:rPr>
        <w:object w:dxaOrig="139" w:dyaOrig="260">
          <v:shape id="_x0000_i1528" type="#_x0000_t75" style="width:6.8pt;height:12.25pt" o:ole="">
            <v:imagedata r:id="rId968" o:title=""/>
          </v:shape>
          <o:OLEObject Type="Embed" ProgID="Equation.3" ShapeID="_x0000_i1528" DrawAspect="Content" ObjectID="_1666958544" r:id="rId969"/>
        </w:object>
      </w:r>
      <w:r w:rsidRPr="0059157F">
        <w:rPr>
          <w:rFonts w:ascii="Times New Roman" w:hAnsi="Times New Roman" w:cs="Times New Roman"/>
          <w:noProof/>
          <w:sz w:val="24"/>
          <w:szCs w:val="24"/>
        </w:rPr>
        <w:t xml:space="preserve"> данные в формуле. </w:t>
      </w:r>
      <w:r w:rsidR="00DC56FA" w:rsidRPr="0059157F">
        <w:rPr>
          <w:rFonts w:ascii="Times New Roman" w:hAnsi="Times New Roman" w:cs="Times New Roman"/>
          <w:noProof/>
          <w:sz w:val="24"/>
          <w:szCs w:val="24"/>
        </w:rPr>
        <w:t>(3.2</w:t>
      </w:r>
      <w:r w:rsidRPr="0059157F">
        <w:rPr>
          <w:rFonts w:ascii="Times New Roman" w:hAnsi="Times New Roman" w:cs="Times New Roman"/>
          <w:noProof/>
          <w:sz w:val="24"/>
          <w:szCs w:val="24"/>
        </w:rPr>
        <w:t xml:space="preserve">0) представляет мнимую единицу, т.е. </w:t>
      </w:r>
      <w:r w:rsidRPr="0059157F">
        <w:rPr>
          <w:rFonts w:ascii="Times New Roman" w:hAnsi="Times New Roman" w:cs="Times New Roman"/>
          <w:noProof/>
          <w:position w:val="-6"/>
          <w:sz w:val="24"/>
          <w:szCs w:val="24"/>
          <w:lang w:val="en-US"/>
        </w:rPr>
        <w:object w:dxaOrig="840" w:dyaOrig="340">
          <v:shape id="_x0000_i1529" type="#_x0000_t75" style="width:42.1pt;height:18.35pt" o:ole="">
            <v:imagedata r:id="rId970" o:title=""/>
          </v:shape>
          <o:OLEObject Type="Embed" ProgID="Equation.3" ShapeID="_x0000_i1529" DrawAspect="Content" ObjectID="_1666958545" r:id="rId971"/>
        </w:object>
      </w:r>
      <w:r w:rsidRPr="0059157F">
        <w:rPr>
          <w:rFonts w:ascii="Times New Roman" w:hAnsi="Times New Roman" w:cs="Times New Roman"/>
          <w:noProof/>
          <w:sz w:val="24"/>
          <w:szCs w:val="24"/>
        </w:rPr>
        <w:t>.</w:t>
      </w:r>
    </w:p>
    <w:p w:rsidR="00910B45" w:rsidRPr="0059157F" w:rsidRDefault="00910B45" w:rsidP="00C05783">
      <w:pPr>
        <w:tabs>
          <w:tab w:val="center" w:pos="4800"/>
          <w:tab w:val="right" w:pos="9500"/>
        </w:tabs>
        <w:spacing w:after="0" w:line="360" w:lineRule="auto"/>
        <w:ind w:firstLine="709"/>
        <w:jc w:val="both"/>
        <w:rPr>
          <w:rFonts w:ascii="Times New Roman" w:hAnsi="Times New Roman" w:cs="Times New Roman"/>
          <w:noProof/>
          <w:sz w:val="24"/>
          <w:szCs w:val="24"/>
        </w:rPr>
      </w:pPr>
      <w:r w:rsidRPr="0059157F">
        <w:rPr>
          <w:rFonts w:ascii="Times New Roman" w:hAnsi="Times New Roman" w:cs="Times New Roman"/>
          <w:noProof/>
          <w:sz w:val="24"/>
          <w:szCs w:val="24"/>
        </w:rPr>
        <w:t xml:space="preserve">Здесь будем рассматривать только реальные решения. В следующих подразделах изучим два частных случая рассматриваемой модели, в частности, случай, соответствующий </w:t>
      </w:r>
      <w:r w:rsidRPr="0059157F">
        <w:rPr>
          <w:rFonts w:ascii="Times New Roman" w:hAnsi="Times New Roman" w:cs="Times New Roman"/>
          <w:noProof/>
          <w:position w:val="-10"/>
          <w:sz w:val="24"/>
          <w:szCs w:val="24"/>
        </w:rPr>
        <w:object w:dxaOrig="620" w:dyaOrig="320">
          <v:shape id="_x0000_i1530" type="#_x0000_t75" style="width:31.25pt;height:16.3pt" o:ole="">
            <v:imagedata r:id="rId972" o:title=""/>
          </v:shape>
          <o:OLEObject Type="Embed" ProgID="Equation.3" ShapeID="_x0000_i1530" DrawAspect="Content" ObjectID="_1666958546" r:id="rId973"/>
        </w:object>
      </w:r>
      <w:r w:rsidRPr="0059157F">
        <w:rPr>
          <w:rFonts w:ascii="Times New Roman" w:hAnsi="Times New Roman" w:cs="Times New Roman"/>
          <w:noProof/>
          <w:sz w:val="24"/>
          <w:szCs w:val="24"/>
        </w:rPr>
        <w:t xml:space="preserve"> (что соответствует решению де Ситтера), и случай, соответствующий </w:t>
      </w:r>
      <w:r w:rsidRPr="0059157F">
        <w:rPr>
          <w:rFonts w:ascii="Times New Roman" w:hAnsi="Times New Roman" w:cs="Times New Roman"/>
          <w:noProof/>
          <w:position w:val="-10"/>
          <w:sz w:val="24"/>
          <w:szCs w:val="24"/>
        </w:rPr>
        <w:object w:dxaOrig="620" w:dyaOrig="320">
          <v:shape id="_x0000_i1531" type="#_x0000_t75" style="width:31.25pt;height:16.3pt" o:ole="">
            <v:imagedata r:id="rId974" o:title=""/>
          </v:shape>
          <o:OLEObject Type="Embed" ProgID="Equation.3" ShapeID="_x0000_i1531" DrawAspect="Content" ObjectID="_1666958547" r:id="rId975"/>
        </w:object>
      </w:r>
      <w:r w:rsidRPr="0059157F">
        <w:rPr>
          <w:rFonts w:ascii="Times New Roman" w:hAnsi="Times New Roman" w:cs="Times New Roman"/>
          <w:noProof/>
          <w:sz w:val="24"/>
          <w:szCs w:val="24"/>
        </w:rPr>
        <w:t>.</w:t>
      </w:r>
    </w:p>
    <w:p w:rsidR="00910B45" w:rsidRPr="0059157F" w:rsidRDefault="00910B45" w:rsidP="00C05783">
      <w:pPr>
        <w:tabs>
          <w:tab w:val="center" w:pos="4800"/>
          <w:tab w:val="right" w:pos="9500"/>
        </w:tabs>
        <w:spacing w:after="0" w:line="360" w:lineRule="auto"/>
        <w:jc w:val="center"/>
        <w:rPr>
          <w:rFonts w:ascii="Times New Roman" w:hAnsi="Times New Roman" w:cs="Times New Roman"/>
          <w:noProof/>
          <w:sz w:val="24"/>
          <w:szCs w:val="24"/>
        </w:rPr>
      </w:pPr>
      <w:r w:rsidRPr="0059157F">
        <w:rPr>
          <w:rFonts w:ascii="Times New Roman" w:hAnsi="Times New Roman" w:cs="Times New Roman"/>
          <w:noProof/>
          <w:sz w:val="24"/>
          <w:szCs w:val="24"/>
          <w:lang w:eastAsia="ru-RU"/>
        </w:rPr>
        <w:drawing>
          <wp:inline distT="0" distB="0" distL="0" distR="0">
            <wp:extent cx="3313269" cy="2581448"/>
            <wp:effectExtent l="19050" t="0" r="1431" b="0"/>
            <wp:docPr id="2"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976"/>
                    <a:srcRect/>
                    <a:stretch>
                      <a:fillRect/>
                    </a:stretch>
                  </pic:blipFill>
                  <pic:spPr bwMode="auto">
                    <a:xfrm>
                      <a:off x="0" y="0"/>
                      <a:ext cx="3318993" cy="2585908"/>
                    </a:xfrm>
                    <a:prstGeom prst="rect">
                      <a:avLst/>
                    </a:prstGeom>
                    <a:noFill/>
                    <a:ln w="9525">
                      <a:noFill/>
                      <a:miter lim="800000"/>
                      <a:headEnd/>
                      <a:tailEnd/>
                    </a:ln>
                  </pic:spPr>
                </pic:pic>
              </a:graphicData>
            </a:graphic>
          </wp:inline>
        </w:drawing>
      </w:r>
    </w:p>
    <w:p w:rsidR="002A4E38" w:rsidRDefault="002A4E38" w:rsidP="002A4E38">
      <w:pPr>
        <w:tabs>
          <w:tab w:val="center" w:pos="4800"/>
          <w:tab w:val="right" w:pos="9500"/>
        </w:tabs>
        <w:spacing w:after="0" w:line="360" w:lineRule="auto"/>
        <w:ind w:firstLine="709"/>
        <w:jc w:val="center"/>
        <w:rPr>
          <w:rFonts w:ascii="Times New Roman" w:hAnsi="Times New Roman" w:cs="Times New Roman"/>
          <w:noProof/>
          <w:sz w:val="24"/>
          <w:szCs w:val="24"/>
          <w:lang w:val="kk-KZ"/>
        </w:rPr>
      </w:pPr>
    </w:p>
    <w:p w:rsidR="00910B45" w:rsidRPr="002A4E38" w:rsidRDefault="00910B45" w:rsidP="002A4E38">
      <w:pPr>
        <w:tabs>
          <w:tab w:val="center" w:pos="4800"/>
          <w:tab w:val="right" w:pos="9500"/>
        </w:tabs>
        <w:spacing w:after="0" w:line="360" w:lineRule="auto"/>
        <w:ind w:firstLine="709"/>
        <w:jc w:val="center"/>
        <w:rPr>
          <w:rFonts w:ascii="Times New Roman" w:hAnsi="Times New Roman" w:cs="Times New Roman"/>
          <w:noProof/>
          <w:sz w:val="24"/>
          <w:szCs w:val="24"/>
          <w:lang w:val="kk-KZ"/>
        </w:rPr>
      </w:pPr>
      <w:r w:rsidRPr="0059157F">
        <w:rPr>
          <w:rFonts w:ascii="Times New Roman" w:hAnsi="Times New Roman" w:cs="Times New Roman"/>
          <w:noProof/>
          <w:sz w:val="24"/>
          <w:szCs w:val="24"/>
        </w:rPr>
        <w:t xml:space="preserve">Рисунок 3.4 – Зависимоть параметра уравнения состояния </w:t>
      </w:r>
      <w:r w:rsidRPr="0059157F">
        <w:rPr>
          <w:rFonts w:ascii="Times New Roman" w:hAnsi="Times New Roman" w:cs="Times New Roman"/>
          <w:noProof/>
          <w:position w:val="-6"/>
          <w:sz w:val="24"/>
          <w:szCs w:val="24"/>
        </w:rPr>
        <w:object w:dxaOrig="240" w:dyaOrig="220">
          <v:shape id="_x0000_i1532" type="#_x0000_t75" style="width:12.25pt;height:11.55pt" o:ole="">
            <v:imagedata r:id="rId977" o:title=""/>
          </v:shape>
          <o:OLEObject Type="Embed" ProgID="Equation.3" ShapeID="_x0000_i1532" DrawAspect="Content" ObjectID="_1666958548" r:id="rId978"/>
        </w:object>
      </w:r>
      <w:r w:rsidRPr="0059157F">
        <w:rPr>
          <w:rFonts w:ascii="Times New Roman" w:hAnsi="Times New Roman" w:cs="Times New Roman"/>
          <w:noProof/>
          <w:sz w:val="24"/>
          <w:szCs w:val="24"/>
        </w:rPr>
        <w:t xml:space="preserve"> от времени </w:t>
      </w:r>
      <w:r w:rsidRPr="0059157F">
        <w:rPr>
          <w:rFonts w:ascii="Times New Roman" w:hAnsi="Times New Roman" w:cs="Times New Roman"/>
          <w:noProof/>
          <w:position w:val="-6"/>
          <w:sz w:val="24"/>
          <w:szCs w:val="24"/>
        </w:rPr>
        <w:object w:dxaOrig="139" w:dyaOrig="240">
          <v:shape id="_x0000_i1533" type="#_x0000_t75" style="width:6.8pt;height:12.25pt" o:ole="">
            <v:imagedata r:id="rId979" o:title=""/>
          </v:shape>
          <o:OLEObject Type="Embed" ProgID="Equation.3" ShapeID="_x0000_i1533" DrawAspect="Content" ObjectID="_1666958549" r:id="rId980"/>
        </w:object>
      </w:r>
      <w:r w:rsidRPr="0059157F">
        <w:rPr>
          <w:rFonts w:ascii="Times New Roman" w:hAnsi="Times New Roman" w:cs="Times New Roman"/>
          <w:noProof/>
          <w:sz w:val="24"/>
          <w:szCs w:val="24"/>
        </w:rPr>
        <w:t xml:space="preserve"> для модели </w:t>
      </w:r>
      <w:r w:rsidRPr="0059157F">
        <w:rPr>
          <w:rFonts w:ascii="Times New Roman" w:hAnsi="Times New Roman" w:cs="Times New Roman"/>
          <w:noProof/>
          <w:position w:val="-12"/>
          <w:sz w:val="24"/>
          <w:szCs w:val="24"/>
        </w:rPr>
        <w:object w:dxaOrig="440" w:dyaOrig="360">
          <v:shape id="_x0000_i1534" type="#_x0000_t75" style="width:21.75pt;height:18.35pt" o:ole="">
            <v:imagedata r:id="rId981" o:title=""/>
          </v:shape>
          <o:OLEObject Type="Embed" ProgID="Equation.3" ShapeID="_x0000_i1534" DrawAspect="Content" ObjectID="_1666958550" r:id="rId982"/>
        </w:object>
      </w:r>
      <w:r w:rsidRPr="0059157F">
        <w:rPr>
          <w:rFonts w:ascii="Times New Roman" w:hAnsi="Times New Roman" w:cs="Times New Roman"/>
          <w:noProof/>
          <w:sz w:val="24"/>
          <w:szCs w:val="24"/>
        </w:rPr>
        <w:t xml:space="preserve"> и случая </w:t>
      </w:r>
      <w:r w:rsidRPr="0059157F">
        <w:rPr>
          <w:rFonts w:ascii="Times New Roman" w:hAnsi="Times New Roman" w:cs="Times New Roman"/>
          <w:noProof/>
          <w:position w:val="-10"/>
          <w:sz w:val="24"/>
          <w:szCs w:val="24"/>
        </w:rPr>
        <w:object w:dxaOrig="620" w:dyaOrig="320">
          <v:shape id="_x0000_i1535" type="#_x0000_t75" style="width:31.25pt;height:16.3pt" o:ole="">
            <v:imagedata r:id="rId983" o:title=""/>
          </v:shape>
          <o:OLEObject Type="Embed" ProgID="Equation.3" ShapeID="_x0000_i1535" DrawAspect="Content" ObjectID="_1666958551" r:id="rId984"/>
        </w:object>
      </w:r>
    </w:p>
    <w:p w:rsidR="00910B45" w:rsidRPr="0059157F" w:rsidRDefault="00910B45" w:rsidP="00C05783">
      <w:pPr>
        <w:tabs>
          <w:tab w:val="center" w:pos="4800"/>
          <w:tab w:val="right" w:pos="9500"/>
        </w:tabs>
        <w:spacing w:after="0" w:line="360" w:lineRule="auto"/>
        <w:ind w:firstLine="709"/>
        <w:jc w:val="both"/>
        <w:rPr>
          <w:rFonts w:ascii="Times New Roman" w:hAnsi="Times New Roman" w:cs="Times New Roman"/>
          <w:noProof/>
          <w:sz w:val="24"/>
          <w:szCs w:val="24"/>
        </w:rPr>
      </w:pPr>
    </w:p>
    <w:p w:rsidR="00910B45" w:rsidRPr="0059157F" w:rsidRDefault="00910B45" w:rsidP="00C05783">
      <w:pPr>
        <w:tabs>
          <w:tab w:val="center" w:pos="4800"/>
          <w:tab w:val="right" w:pos="9500"/>
        </w:tabs>
        <w:spacing w:after="0" w:line="360" w:lineRule="auto"/>
        <w:ind w:firstLine="709"/>
        <w:jc w:val="both"/>
        <w:rPr>
          <w:rFonts w:ascii="Times New Roman" w:hAnsi="Times New Roman" w:cs="Times New Roman"/>
          <w:noProof/>
          <w:sz w:val="24"/>
          <w:szCs w:val="24"/>
        </w:rPr>
      </w:pPr>
      <w:r w:rsidRPr="0059157F">
        <w:rPr>
          <w:rFonts w:ascii="Times New Roman" w:hAnsi="Times New Roman" w:cs="Times New Roman"/>
          <w:noProof/>
          <w:sz w:val="24"/>
          <w:szCs w:val="24"/>
        </w:rPr>
        <w:lastRenderedPageBreak/>
        <w:t xml:space="preserve">На рисунке 3.1 показана эволюция параметра уравнения состояния </w:t>
      </w:r>
      <w:r w:rsidRPr="0059157F">
        <w:rPr>
          <w:rFonts w:ascii="Times New Roman" w:hAnsi="Times New Roman" w:cs="Times New Roman"/>
          <w:noProof/>
          <w:position w:val="-6"/>
          <w:sz w:val="24"/>
          <w:szCs w:val="24"/>
          <w:lang w:val="en-US"/>
        </w:rPr>
        <w:object w:dxaOrig="240" w:dyaOrig="220">
          <v:shape id="_x0000_i1536" type="#_x0000_t75" style="width:11.55pt;height:10.2pt" o:ole="">
            <v:imagedata r:id="rId985" o:title=""/>
          </v:shape>
          <o:OLEObject Type="Embed" ProgID="Equation.3" ShapeID="_x0000_i1536" DrawAspect="Content" ObjectID="_1666958552" r:id="rId986"/>
        </w:object>
      </w:r>
      <w:r w:rsidRPr="0059157F">
        <w:rPr>
          <w:rFonts w:ascii="Times New Roman" w:hAnsi="Times New Roman" w:cs="Times New Roman"/>
          <w:noProof/>
          <w:sz w:val="24"/>
          <w:szCs w:val="24"/>
        </w:rPr>
        <w:t xml:space="preserve"> от космического времени </w:t>
      </w:r>
      <w:r w:rsidRPr="0059157F">
        <w:rPr>
          <w:rFonts w:ascii="Times New Roman" w:hAnsi="Times New Roman" w:cs="Times New Roman"/>
          <w:noProof/>
          <w:position w:val="-6"/>
          <w:sz w:val="24"/>
          <w:szCs w:val="24"/>
          <w:lang w:val="en-US"/>
        </w:rPr>
        <w:object w:dxaOrig="139" w:dyaOrig="240">
          <v:shape id="_x0000_i1537" type="#_x0000_t75" style="width:6.8pt;height:11.55pt" o:ole="">
            <v:imagedata r:id="rId987" o:title=""/>
          </v:shape>
          <o:OLEObject Type="Embed" ProgID="Equation.3" ShapeID="_x0000_i1537" DrawAspect="Content" ObjectID="_1666958553" r:id="rId988"/>
        </w:object>
      </w:r>
      <w:r w:rsidRPr="0059157F">
        <w:rPr>
          <w:rFonts w:ascii="Times New Roman" w:hAnsi="Times New Roman" w:cs="Times New Roman"/>
          <w:noProof/>
          <w:sz w:val="24"/>
          <w:szCs w:val="24"/>
        </w:rPr>
        <w:t xml:space="preserve">. В качестве значений параметров модели здесь выбрали </w:t>
      </w:r>
      <w:r w:rsidRPr="0059157F">
        <w:rPr>
          <w:rFonts w:ascii="Times New Roman" w:hAnsi="Times New Roman" w:cs="Times New Roman"/>
          <w:noProof/>
          <w:position w:val="-6"/>
          <w:sz w:val="24"/>
          <w:szCs w:val="24"/>
          <w:lang w:val="en-US"/>
        </w:rPr>
        <w:object w:dxaOrig="560" w:dyaOrig="279">
          <v:shape id="_x0000_i1538" type="#_x0000_t75" style="width:27.85pt;height:13.6pt" o:ole="">
            <v:imagedata r:id="rId989" o:title=""/>
          </v:shape>
          <o:OLEObject Type="Embed" ProgID="Equation.3" ShapeID="_x0000_i1538" DrawAspect="Content" ObjectID="_1666958554" r:id="rId990"/>
        </w:object>
      </w:r>
      <w:r w:rsidRPr="0059157F">
        <w:rPr>
          <w:rFonts w:ascii="Times New Roman" w:hAnsi="Times New Roman" w:cs="Times New Roman"/>
          <w:noProof/>
          <w:sz w:val="24"/>
          <w:szCs w:val="24"/>
        </w:rPr>
        <w:t xml:space="preserve">, </w:t>
      </w:r>
      <w:r w:rsidRPr="0059157F">
        <w:rPr>
          <w:rFonts w:ascii="Times New Roman" w:hAnsi="Times New Roman" w:cs="Times New Roman"/>
          <w:noProof/>
          <w:position w:val="-6"/>
          <w:sz w:val="24"/>
          <w:szCs w:val="24"/>
          <w:lang w:val="en-US"/>
        </w:rPr>
        <w:object w:dxaOrig="580" w:dyaOrig="279">
          <v:shape id="_x0000_i1539" type="#_x0000_t75" style="width:29.2pt;height:13.6pt" o:ole="">
            <v:imagedata r:id="rId991" o:title=""/>
          </v:shape>
          <o:OLEObject Type="Embed" ProgID="Equation.3" ShapeID="_x0000_i1539" DrawAspect="Content" ObjectID="_1666958555" r:id="rId992"/>
        </w:object>
      </w:r>
      <w:r w:rsidRPr="0059157F">
        <w:rPr>
          <w:rFonts w:ascii="Times New Roman" w:hAnsi="Times New Roman" w:cs="Times New Roman"/>
          <w:noProof/>
          <w:sz w:val="24"/>
          <w:szCs w:val="24"/>
        </w:rPr>
        <w:t xml:space="preserve"> и </w:t>
      </w:r>
      <w:r w:rsidRPr="0059157F">
        <w:rPr>
          <w:rFonts w:ascii="Times New Roman" w:hAnsi="Times New Roman" w:cs="Times New Roman"/>
          <w:noProof/>
          <w:position w:val="-12"/>
          <w:sz w:val="24"/>
          <w:szCs w:val="24"/>
          <w:lang w:val="en-US"/>
        </w:rPr>
        <w:object w:dxaOrig="620" w:dyaOrig="360">
          <v:shape id="_x0000_i1540" type="#_x0000_t75" style="width:31.25pt;height:18.35pt" o:ole="">
            <v:imagedata r:id="rId993" o:title=""/>
          </v:shape>
          <o:OLEObject Type="Embed" ProgID="Equation.3" ShapeID="_x0000_i1540" DrawAspect="Content" ObjectID="_1666958556" r:id="rId994"/>
        </w:object>
      </w:r>
      <w:r w:rsidRPr="0059157F">
        <w:rPr>
          <w:rFonts w:ascii="Times New Roman" w:hAnsi="Times New Roman" w:cs="Times New Roman"/>
          <w:noProof/>
          <w:sz w:val="24"/>
          <w:szCs w:val="24"/>
        </w:rPr>
        <w:t xml:space="preserve">. Которое соответсвует квинтенсионной стадии расширения Вселенной, то есть </w:t>
      </w:r>
      <w:r w:rsidRPr="0059157F">
        <w:rPr>
          <w:rFonts w:ascii="Times New Roman" w:hAnsi="Times New Roman" w:cs="Times New Roman"/>
          <w:noProof/>
          <w:position w:val="-6"/>
          <w:sz w:val="24"/>
          <w:szCs w:val="24"/>
        </w:rPr>
        <w:object w:dxaOrig="700" w:dyaOrig="279">
          <v:shape id="_x0000_i1541" type="#_x0000_t75" style="width:35.3pt;height:13.6pt" o:ole="">
            <v:imagedata r:id="rId995" o:title=""/>
          </v:shape>
          <o:OLEObject Type="Embed" ProgID="Equation.3" ShapeID="_x0000_i1541" DrawAspect="Content" ObjectID="_1666958557" r:id="rId996"/>
        </w:object>
      </w:r>
      <w:r w:rsidRPr="0059157F">
        <w:rPr>
          <w:rFonts w:ascii="Times New Roman" w:hAnsi="Times New Roman" w:cs="Times New Roman"/>
          <w:noProof/>
          <w:sz w:val="24"/>
          <w:szCs w:val="24"/>
        </w:rPr>
        <w:t xml:space="preserve">. </w:t>
      </w:r>
    </w:p>
    <w:p w:rsidR="00910B45" w:rsidRPr="0059157F" w:rsidRDefault="00910B45" w:rsidP="00C05783">
      <w:pPr>
        <w:tabs>
          <w:tab w:val="center" w:pos="4800"/>
          <w:tab w:val="right" w:pos="9500"/>
        </w:tabs>
        <w:spacing w:after="0" w:line="360" w:lineRule="auto"/>
        <w:ind w:firstLine="709"/>
        <w:jc w:val="both"/>
        <w:rPr>
          <w:rFonts w:ascii="Times New Roman" w:hAnsi="Times New Roman" w:cs="Times New Roman"/>
          <w:b/>
          <w:noProof/>
          <w:sz w:val="24"/>
          <w:szCs w:val="24"/>
        </w:rPr>
      </w:pPr>
    </w:p>
    <w:p w:rsidR="00910B45" w:rsidRPr="0059157F" w:rsidRDefault="00910B45" w:rsidP="00C05783">
      <w:pPr>
        <w:tabs>
          <w:tab w:val="center" w:pos="4800"/>
          <w:tab w:val="right" w:pos="9500"/>
        </w:tabs>
        <w:spacing w:after="0" w:line="360" w:lineRule="auto"/>
        <w:ind w:firstLine="709"/>
        <w:jc w:val="both"/>
        <w:rPr>
          <w:rFonts w:ascii="Times New Roman" w:hAnsi="Times New Roman" w:cs="Times New Roman"/>
          <w:b/>
          <w:noProof/>
          <w:position w:val="-12"/>
          <w:sz w:val="24"/>
          <w:szCs w:val="24"/>
        </w:rPr>
      </w:pPr>
      <w:r w:rsidRPr="0059157F">
        <w:rPr>
          <w:rFonts w:ascii="Times New Roman" w:hAnsi="Times New Roman" w:cs="Times New Roman"/>
          <w:b/>
          <w:noProof/>
          <w:sz w:val="24"/>
          <w:szCs w:val="24"/>
        </w:rPr>
        <w:t xml:space="preserve">3.3 Точные космологические решения в модели </w:t>
      </w:r>
      <w:r w:rsidRPr="0059157F">
        <w:rPr>
          <w:rFonts w:ascii="Times New Roman" w:hAnsi="Times New Roman" w:cs="Times New Roman"/>
          <w:b/>
          <w:noProof/>
          <w:position w:val="-12"/>
          <w:sz w:val="24"/>
          <w:szCs w:val="24"/>
        </w:rPr>
        <w:object w:dxaOrig="440" w:dyaOrig="360">
          <v:shape id="_x0000_i1542" type="#_x0000_t75" style="width:21.75pt;height:18.35pt" o:ole="">
            <v:imagedata r:id="rId997" o:title=""/>
          </v:shape>
          <o:OLEObject Type="Embed" ProgID="Equation.3" ShapeID="_x0000_i1542" DrawAspect="Content" ObjectID="_1666958558" r:id="rId998"/>
        </w:object>
      </w:r>
    </w:p>
    <w:p w:rsidR="00910B45" w:rsidRPr="0059157F" w:rsidRDefault="00910B45" w:rsidP="00C05783">
      <w:pPr>
        <w:tabs>
          <w:tab w:val="center" w:pos="4800"/>
          <w:tab w:val="right" w:pos="9500"/>
        </w:tabs>
        <w:spacing w:after="0" w:line="360" w:lineRule="auto"/>
        <w:ind w:firstLine="709"/>
        <w:jc w:val="both"/>
        <w:rPr>
          <w:rFonts w:ascii="Times New Roman" w:hAnsi="Times New Roman" w:cs="Times New Roman"/>
          <w:noProof/>
          <w:sz w:val="24"/>
          <w:szCs w:val="24"/>
        </w:rPr>
      </w:pPr>
      <w:r w:rsidRPr="0059157F">
        <w:rPr>
          <w:rFonts w:ascii="Times New Roman" w:hAnsi="Times New Roman" w:cs="Times New Roman"/>
          <w:noProof/>
          <w:sz w:val="24"/>
          <w:szCs w:val="24"/>
        </w:rPr>
        <w:t xml:space="preserve">Приступаем к рассмотрению конкретного точного решения модели </w:t>
      </w:r>
      <w:r w:rsidRPr="0059157F">
        <w:rPr>
          <w:rFonts w:ascii="Times New Roman" w:hAnsi="Times New Roman" w:cs="Times New Roman"/>
          <w:noProof/>
          <w:position w:val="-12"/>
          <w:sz w:val="24"/>
          <w:szCs w:val="24"/>
        </w:rPr>
        <w:object w:dxaOrig="440" w:dyaOrig="360">
          <v:shape id="_x0000_i1543" type="#_x0000_t75" style="width:21.75pt;height:18.35pt" o:ole="">
            <v:imagedata r:id="rId927" o:title=""/>
          </v:shape>
          <o:OLEObject Type="Embed" ProgID="Equation.3" ShapeID="_x0000_i1543" DrawAspect="Content" ObjectID="_1666958559" r:id="rId999"/>
        </w:object>
      </w:r>
      <w:r w:rsidRPr="0059157F">
        <w:rPr>
          <w:rFonts w:ascii="Times New Roman" w:hAnsi="Times New Roman" w:cs="Times New Roman"/>
          <w:noProof/>
          <w:sz w:val="24"/>
          <w:szCs w:val="24"/>
        </w:rPr>
        <w:t xml:space="preserve">, то есть степенного. В этом случае плотность энергии </w:t>
      </w:r>
      <w:r w:rsidRPr="0059157F">
        <w:rPr>
          <w:rFonts w:ascii="Times New Roman" w:hAnsi="Times New Roman" w:cs="Times New Roman"/>
          <w:noProof/>
          <w:position w:val="-10"/>
          <w:sz w:val="24"/>
          <w:szCs w:val="24"/>
        </w:rPr>
        <w:object w:dxaOrig="240" w:dyaOrig="260">
          <v:shape id="_x0000_i1544" type="#_x0000_t75" style="width:11.55pt;height:12.25pt" o:ole="">
            <v:imagedata r:id="rId888" o:title=""/>
          </v:shape>
          <o:OLEObject Type="Embed" ProgID="Equation.3" ShapeID="_x0000_i1544" DrawAspect="Content" ObjectID="_1666958560" r:id="rId1000"/>
        </w:object>
      </w:r>
      <w:r w:rsidRPr="0059157F">
        <w:rPr>
          <w:rFonts w:ascii="Times New Roman" w:hAnsi="Times New Roman" w:cs="Times New Roman"/>
          <w:noProof/>
          <w:position w:val="-10"/>
          <w:sz w:val="24"/>
          <w:szCs w:val="24"/>
        </w:rPr>
        <w:t xml:space="preserve"> </w:t>
      </w:r>
      <w:r w:rsidRPr="0059157F">
        <w:rPr>
          <w:rFonts w:ascii="Times New Roman" w:hAnsi="Times New Roman" w:cs="Times New Roman"/>
          <w:noProof/>
          <w:sz w:val="24"/>
          <w:szCs w:val="24"/>
        </w:rPr>
        <w:t>определяется следующим степенным выражением:</w:t>
      </w:r>
      <w:r w:rsidR="00DC56FA" w:rsidRPr="0059157F">
        <w:rPr>
          <w:rFonts w:ascii="Times New Roman" w:hAnsi="Times New Roman" w:cs="Times New Roman"/>
          <w:noProof/>
          <w:sz w:val="24"/>
          <w:szCs w:val="24"/>
        </w:rPr>
        <w:t xml:space="preserve"> (3.24</w:t>
      </w:r>
      <w:r w:rsidRPr="0059157F">
        <w:rPr>
          <w:rFonts w:ascii="Times New Roman" w:hAnsi="Times New Roman" w:cs="Times New Roman"/>
          <w:noProof/>
          <w:sz w:val="24"/>
          <w:szCs w:val="24"/>
        </w:rPr>
        <w:t>)</w:t>
      </w:r>
    </w:p>
    <w:p w:rsidR="00910B45" w:rsidRPr="0059157F" w:rsidRDefault="00910B45" w:rsidP="00C05783">
      <w:pPr>
        <w:tabs>
          <w:tab w:val="center" w:pos="4800"/>
          <w:tab w:val="right" w:pos="9500"/>
        </w:tabs>
        <w:spacing w:after="0" w:line="360" w:lineRule="auto"/>
        <w:ind w:left="360"/>
        <w:rPr>
          <w:rFonts w:ascii="Times New Roman" w:hAnsi="Times New Roman" w:cs="Times New Roman"/>
          <w:noProof/>
          <w:sz w:val="24"/>
          <w:szCs w:val="24"/>
        </w:rPr>
      </w:pPr>
    </w:p>
    <w:p w:rsidR="00910B45" w:rsidRPr="0059157F" w:rsidRDefault="00910B45" w:rsidP="00C05783">
      <w:pPr>
        <w:tabs>
          <w:tab w:val="center" w:pos="4800"/>
          <w:tab w:val="right" w:pos="9356"/>
        </w:tabs>
        <w:spacing w:after="0" w:line="360" w:lineRule="auto"/>
        <w:ind w:left="360"/>
        <w:rPr>
          <w:rFonts w:ascii="Times New Roman" w:hAnsi="Times New Roman" w:cs="Times New Roman"/>
          <w:noProof/>
          <w:sz w:val="24"/>
          <w:szCs w:val="24"/>
        </w:rPr>
      </w:pPr>
      <w:r w:rsidRPr="0059157F">
        <w:rPr>
          <w:rFonts w:ascii="Times New Roman" w:hAnsi="Times New Roman" w:cs="Times New Roman"/>
          <w:noProof/>
          <w:sz w:val="24"/>
          <w:szCs w:val="24"/>
        </w:rPr>
        <w:tab/>
      </w:r>
      <w:r w:rsidRPr="0059157F">
        <w:rPr>
          <w:rFonts w:ascii="Times New Roman" w:hAnsi="Times New Roman" w:cs="Times New Roman"/>
          <w:noProof/>
          <w:position w:val="-12"/>
          <w:sz w:val="24"/>
          <w:szCs w:val="24"/>
        </w:rPr>
        <w:object w:dxaOrig="2060" w:dyaOrig="380">
          <v:shape id="_x0000_i1545" type="#_x0000_t75" style="width:103.25pt;height:19pt" o:ole="">
            <v:imagedata r:id="rId1001" o:title=""/>
          </v:shape>
          <o:OLEObject Type="Embed" ProgID="Equation.3" ShapeID="_x0000_i1545" DrawAspect="Content" ObjectID="_1666958561" r:id="rId1002"/>
        </w:object>
      </w:r>
      <w:r w:rsidRPr="0059157F">
        <w:rPr>
          <w:rFonts w:ascii="Times New Roman" w:hAnsi="Times New Roman" w:cs="Times New Roman"/>
          <w:noProof/>
          <w:sz w:val="24"/>
          <w:szCs w:val="24"/>
        </w:rPr>
        <w:tab/>
      </w:r>
      <w:r w:rsidR="00DC56FA" w:rsidRPr="0059157F">
        <w:rPr>
          <w:rFonts w:ascii="Times New Roman" w:hAnsi="Times New Roman" w:cs="Times New Roman"/>
          <w:noProof/>
          <w:sz w:val="24"/>
          <w:szCs w:val="24"/>
        </w:rPr>
        <w:t>(3.24</w:t>
      </w:r>
      <w:r w:rsidRPr="0059157F">
        <w:rPr>
          <w:rFonts w:ascii="Times New Roman" w:hAnsi="Times New Roman" w:cs="Times New Roman"/>
          <w:noProof/>
          <w:sz w:val="24"/>
          <w:szCs w:val="24"/>
        </w:rPr>
        <w:t>)</w:t>
      </w:r>
    </w:p>
    <w:p w:rsidR="00910B45" w:rsidRPr="0059157F" w:rsidRDefault="00910B45" w:rsidP="00C05783">
      <w:pPr>
        <w:tabs>
          <w:tab w:val="center" w:pos="4800"/>
          <w:tab w:val="right" w:pos="9356"/>
        </w:tabs>
        <w:spacing w:after="0" w:line="360" w:lineRule="auto"/>
        <w:ind w:left="360"/>
        <w:rPr>
          <w:rFonts w:ascii="Times New Roman" w:hAnsi="Times New Roman" w:cs="Times New Roman"/>
          <w:noProof/>
          <w:sz w:val="24"/>
          <w:szCs w:val="24"/>
        </w:rPr>
      </w:pPr>
    </w:p>
    <w:p w:rsidR="00910B45" w:rsidRPr="0059157F" w:rsidRDefault="00910B45" w:rsidP="00C05783">
      <w:pPr>
        <w:tabs>
          <w:tab w:val="center" w:pos="4800"/>
          <w:tab w:val="right" w:pos="9356"/>
        </w:tabs>
        <w:spacing w:after="0" w:line="360" w:lineRule="auto"/>
        <w:ind w:left="360"/>
        <w:jc w:val="both"/>
        <w:rPr>
          <w:rFonts w:ascii="Times New Roman" w:hAnsi="Times New Roman" w:cs="Times New Roman"/>
          <w:noProof/>
          <w:sz w:val="24"/>
          <w:szCs w:val="24"/>
        </w:rPr>
      </w:pPr>
      <w:r w:rsidRPr="0059157F">
        <w:rPr>
          <w:rFonts w:ascii="Times New Roman" w:hAnsi="Times New Roman" w:cs="Times New Roman"/>
          <w:noProof/>
          <w:sz w:val="24"/>
          <w:szCs w:val="24"/>
        </w:rPr>
        <w:t xml:space="preserve">Ясно, что </w:t>
      </w:r>
      <w:r w:rsidRPr="0059157F">
        <w:rPr>
          <w:rFonts w:ascii="Times New Roman" w:hAnsi="Times New Roman" w:cs="Times New Roman"/>
          <w:noProof/>
          <w:position w:val="-6"/>
          <w:sz w:val="24"/>
          <w:szCs w:val="24"/>
        </w:rPr>
        <w:object w:dxaOrig="240" w:dyaOrig="220">
          <v:shape id="_x0000_i1546" type="#_x0000_t75" style="width:12.25pt;height:10.2pt" o:ole="">
            <v:imagedata r:id="rId1003" o:title=""/>
          </v:shape>
          <o:OLEObject Type="Embed" ProgID="Equation.3" ShapeID="_x0000_i1546" DrawAspect="Content" ObjectID="_1666958562" r:id="rId1004"/>
        </w:object>
      </w:r>
      <w:r w:rsidRPr="0059157F">
        <w:rPr>
          <w:rFonts w:ascii="Times New Roman" w:hAnsi="Times New Roman" w:cs="Times New Roman"/>
          <w:noProof/>
          <w:sz w:val="24"/>
          <w:szCs w:val="24"/>
        </w:rPr>
        <w:t xml:space="preserve"> и </w:t>
      </w:r>
      <w:r w:rsidRPr="0059157F">
        <w:rPr>
          <w:rFonts w:ascii="Times New Roman" w:hAnsi="Times New Roman" w:cs="Times New Roman"/>
          <w:noProof/>
          <w:position w:val="-6"/>
          <w:sz w:val="24"/>
          <w:szCs w:val="24"/>
        </w:rPr>
        <w:object w:dxaOrig="200" w:dyaOrig="220">
          <v:shape id="_x0000_i1547" type="#_x0000_t75" style="width:10.2pt;height:10.2pt" o:ole="">
            <v:imagedata r:id="rId1005" o:title=""/>
          </v:shape>
          <o:OLEObject Type="Embed" ProgID="Equation.3" ShapeID="_x0000_i1547" DrawAspect="Content" ObjectID="_1666958563" r:id="rId1006"/>
        </w:object>
      </w:r>
      <w:r w:rsidRPr="0059157F">
        <w:rPr>
          <w:rFonts w:ascii="Times New Roman" w:hAnsi="Times New Roman" w:cs="Times New Roman"/>
          <w:noProof/>
          <w:sz w:val="24"/>
          <w:szCs w:val="24"/>
        </w:rPr>
        <w:t xml:space="preserve"> должны быть выбраны так, чтобы </w:t>
      </w:r>
      <w:r w:rsidRPr="0059157F">
        <w:rPr>
          <w:rFonts w:ascii="Times New Roman" w:hAnsi="Times New Roman" w:cs="Times New Roman"/>
          <w:noProof/>
          <w:position w:val="-6"/>
          <w:sz w:val="24"/>
          <w:szCs w:val="24"/>
        </w:rPr>
        <w:object w:dxaOrig="920" w:dyaOrig="320">
          <v:shape id="_x0000_i1548" type="#_x0000_t75" style="width:46.2pt;height:16.3pt" o:ole="">
            <v:imagedata r:id="rId1007" o:title=""/>
          </v:shape>
          <o:OLEObject Type="Embed" ProgID="Equation.3" ShapeID="_x0000_i1548" DrawAspect="Content" ObjectID="_1666958564" r:id="rId1008"/>
        </w:object>
      </w:r>
      <w:r w:rsidRPr="0059157F">
        <w:rPr>
          <w:rFonts w:ascii="Times New Roman" w:hAnsi="Times New Roman" w:cs="Times New Roman"/>
          <w:noProof/>
          <w:sz w:val="24"/>
          <w:szCs w:val="24"/>
        </w:rPr>
        <w:t xml:space="preserve">. </w:t>
      </w:r>
      <w:r w:rsidR="00DC56FA" w:rsidRPr="0059157F">
        <w:rPr>
          <w:rFonts w:ascii="Times New Roman" w:hAnsi="Times New Roman" w:cs="Times New Roman"/>
          <w:noProof/>
          <w:sz w:val="24"/>
          <w:szCs w:val="24"/>
        </w:rPr>
        <w:t>Н</w:t>
      </w:r>
      <w:r w:rsidRPr="0059157F">
        <w:rPr>
          <w:rFonts w:ascii="Times New Roman" w:hAnsi="Times New Roman" w:cs="Times New Roman"/>
          <w:noProof/>
          <w:sz w:val="24"/>
          <w:szCs w:val="24"/>
        </w:rPr>
        <w:t xml:space="preserve">аконец, для параметра </w:t>
      </w:r>
      <w:r w:rsidR="00DC56FA" w:rsidRPr="0059157F">
        <w:rPr>
          <w:rFonts w:ascii="Times New Roman" w:hAnsi="Times New Roman" w:cs="Times New Roman"/>
          <w:noProof/>
          <w:sz w:val="24"/>
          <w:szCs w:val="24"/>
        </w:rPr>
        <w:t xml:space="preserve">уравнения состояния </w:t>
      </w:r>
      <w:r w:rsidRPr="0059157F">
        <w:rPr>
          <w:rFonts w:ascii="Times New Roman" w:hAnsi="Times New Roman" w:cs="Times New Roman"/>
          <w:noProof/>
          <w:position w:val="-6"/>
          <w:sz w:val="24"/>
          <w:szCs w:val="24"/>
        </w:rPr>
        <w:object w:dxaOrig="240" w:dyaOrig="220">
          <v:shape id="_x0000_i1549" type="#_x0000_t75" style="width:11.55pt;height:10.2pt" o:ole="">
            <v:imagedata r:id="rId1009" o:title=""/>
          </v:shape>
          <o:OLEObject Type="Embed" ProgID="Equation.3" ShapeID="_x0000_i1549" DrawAspect="Content" ObjectID="_1666958565" r:id="rId1010"/>
        </w:object>
      </w:r>
      <w:r w:rsidRPr="0059157F">
        <w:rPr>
          <w:rFonts w:ascii="Times New Roman" w:hAnsi="Times New Roman" w:cs="Times New Roman"/>
          <w:noProof/>
          <w:position w:val="-6"/>
          <w:sz w:val="24"/>
          <w:szCs w:val="24"/>
        </w:rPr>
        <w:t xml:space="preserve"> </w:t>
      </w:r>
      <w:r w:rsidRPr="0059157F">
        <w:rPr>
          <w:rFonts w:ascii="Times New Roman" w:hAnsi="Times New Roman" w:cs="Times New Roman"/>
          <w:noProof/>
          <w:sz w:val="24"/>
          <w:szCs w:val="24"/>
        </w:rPr>
        <w:t xml:space="preserve"> выводим следующее выражение:</w:t>
      </w:r>
      <w:r w:rsidR="00DC56FA" w:rsidRPr="0059157F">
        <w:rPr>
          <w:rFonts w:ascii="Times New Roman" w:hAnsi="Times New Roman" w:cs="Times New Roman"/>
          <w:noProof/>
          <w:sz w:val="24"/>
          <w:szCs w:val="24"/>
        </w:rPr>
        <w:t xml:space="preserve"> (3.25)</w:t>
      </w:r>
    </w:p>
    <w:p w:rsidR="00910B45" w:rsidRPr="0059157F" w:rsidRDefault="00910B45" w:rsidP="00C05783">
      <w:pPr>
        <w:tabs>
          <w:tab w:val="center" w:pos="4800"/>
          <w:tab w:val="right" w:pos="9500"/>
        </w:tabs>
        <w:spacing w:after="0" w:line="360" w:lineRule="auto"/>
        <w:ind w:left="360"/>
        <w:rPr>
          <w:rFonts w:ascii="Times New Roman" w:hAnsi="Times New Roman" w:cs="Times New Roman"/>
          <w:noProof/>
          <w:sz w:val="24"/>
          <w:szCs w:val="24"/>
        </w:rPr>
      </w:pPr>
    </w:p>
    <w:p w:rsidR="00910B45" w:rsidRPr="0059157F" w:rsidRDefault="00910B45" w:rsidP="00C05783">
      <w:pPr>
        <w:tabs>
          <w:tab w:val="center" w:pos="4800"/>
          <w:tab w:val="right" w:pos="9356"/>
        </w:tabs>
        <w:spacing w:after="0" w:line="360" w:lineRule="auto"/>
        <w:ind w:left="360"/>
        <w:rPr>
          <w:rFonts w:ascii="Times New Roman" w:hAnsi="Times New Roman" w:cs="Times New Roman"/>
          <w:noProof/>
          <w:sz w:val="24"/>
          <w:szCs w:val="24"/>
        </w:rPr>
      </w:pPr>
      <w:r w:rsidRPr="0059157F">
        <w:rPr>
          <w:rFonts w:ascii="Times New Roman" w:hAnsi="Times New Roman" w:cs="Times New Roman"/>
          <w:noProof/>
          <w:sz w:val="24"/>
          <w:szCs w:val="24"/>
        </w:rPr>
        <w:tab/>
      </w:r>
      <w:r w:rsidRPr="0059157F">
        <w:rPr>
          <w:rFonts w:ascii="Times New Roman" w:hAnsi="Times New Roman" w:cs="Times New Roman"/>
          <w:noProof/>
          <w:position w:val="-30"/>
          <w:sz w:val="24"/>
          <w:szCs w:val="24"/>
        </w:rPr>
        <w:object w:dxaOrig="5780" w:dyaOrig="880">
          <v:shape id="_x0000_i1550" type="#_x0000_t75" style="width:289.35pt;height:44.15pt" o:ole="">
            <v:imagedata r:id="rId1011" o:title=""/>
          </v:shape>
          <o:OLEObject Type="Embed" ProgID="Equation.3" ShapeID="_x0000_i1550" DrawAspect="Content" ObjectID="_1666958566" r:id="rId1012"/>
        </w:object>
      </w:r>
      <w:r w:rsidRPr="0059157F">
        <w:rPr>
          <w:rFonts w:ascii="Times New Roman" w:hAnsi="Times New Roman" w:cs="Times New Roman"/>
          <w:noProof/>
          <w:sz w:val="24"/>
          <w:szCs w:val="24"/>
        </w:rPr>
        <w:tab/>
      </w:r>
      <w:r w:rsidR="00DC56FA" w:rsidRPr="0059157F">
        <w:rPr>
          <w:rFonts w:ascii="Times New Roman" w:hAnsi="Times New Roman" w:cs="Times New Roman"/>
          <w:noProof/>
          <w:sz w:val="24"/>
          <w:szCs w:val="24"/>
        </w:rPr>
        <w:t>(3.25</w:t>
      </w:r>
      <w:r w:rsidRPr="0059157F">
        <w:rPr>
          <w:rFonts w:ascii="Times New Roman" w:hAnsi="Times New Roman" w:cs="Times New Roman"/>
          <w:noProof/>
          <w:sz w:val="24"/>
          <w:szCs w:val="24"/>
        </w:rPr>
        <w:t>)</w:t>
      </w:r>
    </w:p>
    <w:p w:rsidR="00910B45" w:rsidRPr="0059157F" w:rsidRDefault="00910B45" w:rsidP="00C05783">
      <w:pPr>
        <w:tabs>
          <w:tab w:val="center" w:pos="4800"/>
          <w:tab w:val="right" w:pos="9500"/>
        </w:tabs>
        <w:spacing w:after="0" w:line="360" w:lineRule="auto"/>
        <w:ind w:firstLine="709"/>
        <w:jc w:val="both"/>
        <w:rPr>
          <w:rFonts w:ascii="Times New Roman" w:hAnsi="Times New Roman" w:cs="Times New Roman"/>
          <w:noProof/>
          <w:sz w:val="24"/>
          <w:szCs w:val="24"/>
        </w:rPr>
      </w:pPr>
    </w:p>
    <w:p w:rsidR="00910B45" w:rsidRPr="0059157F" w:rsidRDefault="00910B45" w:rsidP="00C05783">
      <w:pPr>
        <w:tabs>
          <w:tab w:val="center" w:pos="4800"/>
          <w:tab w:val="right" w:pos="9500"/>
        </w:tabs>
        <w:spacing w:after="0" w:line="360" w:lineRule="auto"/>
        <w:ind w:firstLine="709"/>
        <w:jc w:val="both"/>
        <w:rPr>
          <w:rFonts w:ascii="Times New Roman" w:hAnsi="Times New Roman" w:cs="Times New Roman"/>
          <w:noProof/>
          <w:sz w:val="24"/>
          <w:szCs w:val="24"/>
        </w:rPr>
      </w:pPr>
      <w:r w:rsidRPr="0059157F">
        <w:rPr>
          <w:rFonts w:ascii="Times New Roman" w:hAnsi="Times New Roman" w:cs="Times New Roman"/>
          <w:noProof/>
          <w:sz w:val="24"/>
          <w:szCs w:val="24"/>
        </w:rPr>
        <w:t xml:space="preserve">Предположим теперь, что плотность энергии </w:t>
      </w:r>
      <w:r w:rsidRPr="0059157F">
        <w:rPr>
          <w:rFonts w:ascii="Times New Roman" w:hAnsi="Times New Roman" w:cs="Times New Roman"/>
          <w:noProof/>
          <w:position w:val="-10"/>
          <w:sz w:val="24"/>
          <w:szCs w:val="24"/>
        </w:rPr>
        <w:object w:dxaOrig="240" w:dyaOrig="260">
          <v:shape id="_x0000_i1551" type="#_x0000_t75" style="width:11.55pt;height:12.25pt" o:ole="">
            <v:imagedata r:id="rId888" o:title=""/>
          </v:shape>
          <o:OLEObject Type="Embed" ProgID="Equation.3" ShapeID="_x0000_i1551" DrawAspect="Content" ObjectID="_1666958567" r:id="rId1013"/>
        </w:object>
      </w:r>
      <w:r w:rsidRPr="0059157F">
        <w:rPr>
          <w:rFonts w:ascii="Times New Roman" w:hAnsi="Times New Roman" w:cs="Times New Roman"/>
          <w:noProof/>
          <w:position w:val="-10"/>
          <w:sz w:val="24"/>
          <w:szCs w:val="24"/>
        </w:rPr>
        <w:t xml:space="preserve"> </w:t>
      </w:r>
      <w:r w:rsidRPr="0059157F">
        <w:rPr>
          <w:rFonts w:ascii="Times New Roman" w:hAnsi="Times New Roman" w:cs="Times New Roman"/>
          <w:noProof/>
          <w:sz w:val="24"/>
          <w:szCs w:val="24"/>
        </w:rPr>
        <w:t>имеет следующий экспоненциальный вид:</w:t>
      </w:r>
      <w:r w:rsidR="00DC56FA" w:rsidRPr="0059157F">
        <w:rPr>
          <w:rFonts w:ascii="Times New Roman" w:hAnsi="Times New Roman" w:cs="Times New Roman"/>
          <w:noProof/>
          <w:sz w:val="24"/>
          <w:szCs w:val="24"/>
        </w:rPr>
        <w:t xml:space="preserve"> (3.26)</w:t>
      </w:r>
    </w:p>
    <w:p w:rsidR="00910B45" w:rsidRPr="0059157F" w:rsidRDefault="00910B45" w:rsidP="00C05783">
      <w:pPr>
        <w:tabs>
          <w:tab w:val="center" w:pos="4800"/>
          <w:tab w:val="right" w:pos="9500"/>
        </w:tabs>
        <w:spacing w:after="0" w:line="360" w:lineRule="auto"/>
        <w:ind w:left="360"/>
        <w:jc w:val="both"/>
        <w:rPr>
          <w:rFonts w:ascii="Times New Roman" w:hAnsi="Times New Roman" w:cs="Times New Roman"/>
          <w:noProof/>
          <w:sz w:val="24"/>
          <w:szCs w:val="24"/>
        </w:rPr>
      </w:pPr>
      <w:r w:rsidRPr="0059157F">
        <w:rPr>
          <w:rFonts w:ascii="Times New Roman" w:hAnsi="Times New Roman" w:cs="Times New Roman"/>
          <w:noProof/>
          <w:sz w:val="24"/>
          <w:szCs w:val="24"/>
        </w:rPr>
        <w:t xml:space="preserve"> </w:t>
      </w:r>
    </w:p>
    <w:p w:rsidR="00910B45" w:rsidRPr="0059157F" w:rsidRDefault="00910B45" w:rsidP="00C05783">
      <w:pPr>
        <w:tabs>
          <w:tab w:val="center" w:pos="4800"/>
          <w:tab w:val="right" w:pos="9356"/>
        </w:tabs>
        <w:spacing w:after="0" w:line="360" w:lineRule="auto"/>
        <w:ind w:left="360"/>
        <w:rPr>
          <w:rFonts w:ascii="Times New Roman" w:hAnsi="Times New Roman" w:cs="Times New Roman"/>
          <w:noProof/>
          <w:sz w:val="24"/>
          <w:szCs w:val="24"/>
        </w:rPr>
      </w:pPr>
      <w:r w:rsidRPr="0059157F">
        <w:rPr>
          <w:rFonts w:ascii="Times New Roman" w:hAnsi="Times New Roman" w:cs="Times New Roman"/>
          <w:noProof/>
          <w:sz w:val="24"/>
          <w:szCs w:val="24"/>
        </w:rPr>
        <w:tab/>
      </w:r>
      <w:r w:rsidRPr="0059157F">
        <w:rPr>
          <w:rFonts w:ascii="Times New Roman" w:hAnsi="Times New Roman" w:cs="Times New Roman"/>
          <w:noProof/>
          <w:position w:val="-12"/>
          <w:sz w:val="24"/>
          <w:szCs w:val="24"/>
        </w:rPr>
        <w:object w:dxaOrig="2240" w:dyaOrig="440">
          <v:shape id="_x0000_i1552" type="#_x0000_t75" style="width:112.1pt;height:21.75pt" o:ole="">
            <v:imagedata r:id="rId1014" o:title=""/>
          </v:shape>
          <o:OLEObject Type="Embed" ProgID="Equation.3" ShapeID="_x0000_i1552" DrawAspect="Content" ObjectID="_1666958568" r:id="rId1015"/>
        </w:object>
      </w:r>
      <w:r w:rsidRPr="0059157F">
        <w:rPr>
          <w:rFonts w:ascii="Times New Roman" w:hAnsi="Times New Roman" w:cs="Times New Roman"/>
          <w:noProof/>
          <w:sz w:val="24"/>
          <w:szCs w:val="24"/>
        </w:rPr>
        <w:tab/>
      </w:r>
      <w:r w:rsidR="00DC56FA" w:rsidRPr="0059157F">
        <w:rPr>
          <w:rFonts w:ascii="Times New Roman" w:hAnsi="Times New Roman" w:cs="Times New Roman"/>
          <w:noProof/>
          <w:sz w:val="24"/>
          <w:szCs w:val="24"/>
        </w:rPr>
        <w:t>(3.26</w:t>
      </w:r>
      <w:r w:rsidRPr="0059157F">
        <w:rPr>
          <w:rFonts w:ascii="Times New Roman" w:hAnsi="Times New Roman" w:cs="Times New Roman"/>
          <w:noProof/>
          <w:sz w:val="24"/>
          <w:szCs w:val="24"/>
        </w:rPr>
        <w:t>)</w:t>
      </w:r>
    </w:p>
    <w:p w:rsidR="00910B45" w:rsidRPr="0059157F" w:rsidRDefault="00910B45" w:rsidP="00C05783">
      <w:pPr>
        <w:tabs>
          <w:tab w:val="center" w:pos="4800"/>
          <w:tab w:val="right" w:pos="9356"/>
        </w:tabs>
        <w:spacing w:after="0" w:line="360" w:lineRule="auto"/>
        <w:ind w:left="360"/>
        <w:rPr>
          <w:rFonts w:ascii="Times New Roman" w:hAnsi="Times New Roman" w:cs="Times New Roman"/>
          <w:noProof/>
          <w:sz w:val="24"/>
          <w:szCs w:val="24"/>
        </w:rPr>
      </w:pPr>
    </w:p>
    <w:p w:rsidR="00910B45" w:rsidRPr="0059157F" w:rsidRDefault="00910B45" w:rsidP="00C05783">
      <w:pPr>
        <w:tabs>
          <w:tab w:val="center" w:pos="4800"/>
          <w:tab w:val="right" w:pos="9500"/>
        </w:tabs>
        <w:spacing w:after="0" w:line="360" w:lineRule="auto"/>
        <w:jc w:val="both"/>
        <w:rPr>
          <w:rFonts w:ascii="Times New Roman" w:hAnsi="Times New Roman" w:cs="Times New Roman"/>
          <w:noProof/>
          <w:sz w:val="24"/>
          <w:szCs w:val="24"/>
        </w:rPr>
      </w:pPr>
      <w:r w:rsidRPr="0059157F">
        <w:rPr>
          <w:rFonts w:ascii="Times New Roman" w:hAnsi="Times New Roman" w:cs="Times New Roman"/>
          <w:noProof/>
          <w:sz w:val="24"/>
          <w:szCs w:val="24"/>
        </w:rPr>
        <w:t xml:space="preserve">где </w:t>
      </w:r>
      <w:r w:rsidRPr="0059157F">
        <w:rPr>
          <w:rFonts w:ascii="Times New Roman" w:hAnsi="Times New Roman" w:cs="Times New Roman"/>
          <w:noProof/>
          <w:position w:val="-6"/>
          <w:sz w:val="24"/>
          <w:szCs w:val="24"/>
        </w:rPr>
        <w:object w:dxaOrig="240" w:dyaOrig="220">
          <v:shape id="_x0000_i1553" type="#_x0000_t75" style="width:11.55pt;height:10.2pt" o:ole="">
            <v:imagedata r:id="rId1016" o:title=""/>
          </v:shape>
          <o:OLEObject Type="Embed" ProgID="Equation.3" ShapeID="_x0000_i1553" DrawAspect="Content" ObjectID="_1666958569" r:id="rId1017"/>
        </w:object>
      </w:r>
      <w:r w:rsidRPr="0059157F">
        <w:rPr>
          <w:rFonts w:ascii="Times New Roman" w:hAnsi="Times New Roman" w:cs="Times New Roman"/>
          <w:noProof/>
          <w:sz w:val="24"/>
          <w:szCs w:val="24"/>
        </w:rPr>
        <w:t xml:space="preserve">, </w:t>
      </w:r>
      <w:r w:rsidRPr="0059157F">
        <w:rPr>
          <w:rFonts w:ascii="Times New Roman" w:hAnsi="Times New Roman" w:cs="Times New Roman"/>
          <w:noProof/>
          <w:position w:val="-10"/>
          <w:sz w:val="24"/>
          <w:szCs w:val="24"/>
        </w:rPr>
        <w:object w:dxaOrig="240" w:dyaOrig="320">
          <v:shape id="_x0000_i1554" type="#_x0000_t75" style="width:11.55pt;height:16.3pt" o:ole="">
            <v:imagedata r:id="rId1018" o:title=""/>
          </v:shape>
          <o:OLEObject Type="Embed" ProgID="Equation.3" ShapeID="_x0000_i1554" DrawAspect="Content" ObjectID="_1666958570" r:id="rId1019"/>
        </w:object>
      </w:r>
      <w:r w:rsidRPr="0059157F">
        <w:rPr>
          <w:rFonts w:ascii="Times New Roman" w:hAnsi="Times New Roman" w:cs="Times New Roman"/>
          <w:noProof/>
          <w:sz w:val="24"/>
          <w:szCs w:val="24"/>
        </w:rPr>
        <w:t xml:space="preserve"> и </w:t>
      </w:r>
      <w:r w:rsidRPr="0059157F">
        <w:rPr>
          <w:rFonts w:ascii="Times New Roman" w:hAnsi="Times New Roman" w:cs="Times New Roman"/>
          <w:noProof/>
          <w:position w:val="-6"/>
          <w:sz w:val="24"/>
          <w:szCs w:val="24"/>
        </w:rPr>
        <w:object w:dxaOrig="200" w:dyaOrig="220">
          <v:shape id="_x0000_i1555" type="#_x0000_t75" style="width:10.2pt;height:10.2pt" o:ole="">
            <v:imagedata r:id="rId1020" o:title=""/>
          </v:shape>
          <o:OLEObject Type="Embed" ProgID="Equation.3" ShapeID="_x0000_i1555" DrawAspect="Content" ObjectID="_1666958571" r:id="rId1021"/>
        </w:object>
      </w:r>
      <w:r w:rsidRPr="0059157F">
        <w:rPr>
          <w:rFonts w:ascii="Times New Roman" w:hAnsi="Times New Roman" w:cs="Times New Roman"/>
          <w:noProof/>
          <w:sz w:val="24"/>
          <w:szCs w:val="24"/>
        </w:rPr>
        <w:t xml:space="preserve"> некоторые константы и и выбираются так, чтобы </w:t>
      </w:r>
      <w:r w:rsidRPr="0059157F">
        <w:rPr>
          <w:rFonts w:ascii="Times New Roman" w:hAnsi="Times New Roman" w:cs="Times New Roman"/>
          <w:noProof/>
          <w:position w:val="-6"/>
          <w:sz w:val="24"/>
          <w:szCs w:val="24"/>
        </w:rPr>
        <w:object w:dxaOrig="1080" w:dyaOrig="360">
          <v:shape id="_x0000_i1556" type="#_x0000_t75" style="width:54.35pt;height:18.35pt" o:ole="">
            <v:imagedata r:id="rId1022" o:title=""/>
          </v:shape>
          <o:OLEObject Type="Embed" ProgID="Equation.3" ShapeID="_x0000_i1556" DrawAspect="Content" ObjectID="_1666958572" r:id="rId1023"/>
        </w:object>
      </w:r>
      <w:r w:rsidRPr="0059157F">
        <w:rPr>
          <w:rFonts w:ascii="Times New Roman" w:hAnsi="Times New Roman" w:cs="Times New Roman"/>
          <w:noProof/>
          <w:sz w:val="24"/>
          <w:szCs w:val="24"/>
        </w:rPr>
        <w:t xml:space="preserve">. Наконец, для параметра </w:t>
      </w:r>
      <w:r w:rsidR="00DC56FA" w:rsidRPr="0059157F">
        <w:rPr>
          <w:rFonts w:ascii="Times New Roman" w:hAnsi="Times New Roman" w:cs="Times New Roman"/>
          <w:noProof/>
          <w:sz w:val="24"/>
          <w:szCs w:val="24"/>
        </w:rPr>
        <w:t>уравнения состояния</w:t>
      </w:r>
      <w:r w:rsidRPr="0059157F">
        <w:rPr>
          <w:rFonts w:ascii="Times New Roman" w:hAnsi="Times New Roman" w:cs="Times New Roman"/>
          <w:noProof/>
          <w:sz w:val="24"/>
          <w:szCs w:val="24"/>
        </w:rPr>
        <w:t xml:space="preserve"> </w:t>
      </w:r>
      <w:r w:rsidRPr="0059157F">
        <w:rPr>
          <w:rFonts w:ascii="Times New Roman" w:hAnsi="Times New Roman" w:cs="Times New Roman"/>
          <w:noProof/>
          <w:position w:val="-6"/>
          <w:sz w:val="24"/>
          <w:szCs w:val="24"/>
        </w:rPr>
        <w:object w:dxaOrig="240" w:dyaOrig="220">
          <v:shape id="_x0000_i1557" type="#_x0000_t75" style="width:11.55pt;height:10.2pt" o:ole="">
            <v:imagedata r:id="rId1024" o:title=""/>
          </v:shape>
          <o:OLEObject Type="Embed" ProgID="Equation.3" ShapeID="_x0000_i1557" DrawAspect="Content" ObjectID="_1666958573" r:id="rId1025"/>
        </w:object>
      </w:r>
      <w:r w:rsidR="00DC56FA" w:rsidRPr="0059157F">
        <w:rPr>
          <w:rFonts w:ascii="Times New Roman" w:hAnsi="Times New Roman" w:cs="Times New Roman"/>
          <w:noProof/>
          <w:sz w:val="24"/>
          <w:szCs w:val="24"/>
        </w:rPr>
        <w:t xml:space="preserve"> </w:t>
      </w:r>
      <w:r w:rsidRPr="0059157F">
        <w:rPr>
          <w:rFonts w:ascii="Times New Roman" w:hAnsi="Times New Roman" w:cs="Times New Roman"/>
          <w:noProof/>
          <w:sz w:val="24"/>
          <w:szCs w:val="24"/>
        </w:rPr>
        <w:t xml:space="preserve"> получаем следующее выражение:</w:t>
      </w:r>
      <w:r w:rsidR="00DC56FA" w:rsidRPr="0059157F">
        <w:rPr>
          <w:rFonts w:ascii="Times New Roman" w:hAnsi="Times New Roman" w:cs="Times New Roman"/>
          <w:noProof/>
          <w:sz w:val="24"/>
          <w:szCs w:val="24"/>
        </w:rPr>
        <w:t xml:space="preserve"> (3.27)</w:t>
      </w:r>
    </w:p>
    <w:p w:rsidR="00910B45" w:rsidRPr="0059157F" w:rsidRDefault="00910B45" w:rsidP="00C05783">
      <w:pPr>
        <w:tabs>
          <w:tab w:val="center" w:pos="4800"/>
          <w:tab w:val="right" w:pos="9500"/>
        </w:tabs>
        <w:spacing w:after="0" w:line="360" w:lineRule="auto"/>
        <w:ind w:left="360"/>
        <w:rPr>
          <w:rFonts w:ascii="Times New Roman" w:hAnsi="Times New Roman" w:cs="Times New Roman"/>
          <w:noProof/>
          <w:sz w:val="24"/>
          <w:szCs w:val="24"/>
        </w:rPr>
      </w:pPr>
    </w:p>
    <w:p w:rsidR="00910B45" w:rsidRPr="0059157F" w:rsidRDefault="00910B45" w:rsidP="00C05783">
      <w:pPr>
        <w:tabs>
          <w:tab w:val="center" w:pos="4800"/>
          <w:tab w:val="right" w:pos="9356"/>
        </w:tabs>
        <w:spacing w:after="0" w:line="360" w:lineRule="auto"/>
        <w:ind w:left="360"/>
        <w:rPr>
          <w:rFonts w:ascii="Times New Roman" w:hAnsi="Times New Roman" w:cs="Times New Roman"/>
          <w:noProof/>
          <w:sz w:val="24"/>
          <w:szCs w:val="24"/>
        </w:rPr>
      </w:pPr>
      <w:r w:rsidRPr="0059157F">
        <w:rPr>
          <w:rFonts w:ascii="Times New Roman" w:hAnsi="Times New Roman" w:cs="Times New Roman"/>
          <w:noProof/>
          <w:sz w:val="24"/>
          <w:szCs w:val="24"/>
        </w:rPr>
        <w:tab/>
      </w:r>
      <w:r w:rsidRPr="0059157F">
        <w:rPr>
          <w:rFonts w:ascii="Times New Roman" w:hAnsi="Times New Roman" w:cs="Times New Roman"/>
          <w:noProof/>
          <w:position w:val="-36"/>
          <w:sz w:val="24"/>
          <w:szCs w:val="24"/>
        </w:rPr>
        <w:object w:dxaOrig="5960" w:dyaOrig="840">
          <v:shape id="_x0000_i1558" type="#_x0000_t75" style="width:298.85pt;height:42.1pt" o:ole="">
            <v:imagedata r:id="rId1026" o:title=""/>
          </v:shape>
          <o:OLEObject Type="Embed" ProgID="Equation.3" ShapeID="_x0000_i1558" DrawAspect="Content" ObjectID="_1666958574" r:id="rId1027"/>
        </w:object>
      </w:r>
      <w:r w:rsidR="00DC56FA" w:rsidRPr="0059157F">
        <w:rPr>
          <w:rFonts w:ascii="Times New Roman" w:hAnsi="Times New Roman" w:cs="Times New Roman"/>
          <w:noProof/>
          <w:sz w:val="24"/>
          <w:szCs w:val="24"/>
        </w:rPr>
        <w:tab/>
        <w:t>(3.27</w:t>
      </w:r>
      <w:r w:rsidRPr="0059157F">
        <w:rPr>
          <w:rFonts w:ascii="Times New Roman" w:hAnsi="Times New Roman" w:cs="Times New Roman"/>
          <w:noProof/>
          <w:sz w:val="24"/>
          <w:szCs w:val="24"/>
        </w:rPr>
        <w:t>)</w:t>
      </w:r>
    </w:p>
    <w:p w:rsidR="00910B45" w:rsidRPr="0059157F" w:rsidRDefault="00910B45" w:rsidP="00C05783">
      <w:pPr>
        <w:tabs>
          <w:tab w:val="center" w:pos="4800"/>
          <w:tab w:val="right" w:pos="9500"/>
        </w:tabs>
        <w:spacing w:after="0" w:line="360" w:lineRule="auto"/>
        <w:ind w:left="360"/>
        <w:jc w:val="both"/>
        <w:rPr>
          <w:rFonts w:ascii="Times New Roman" w:hAnsi="Times New Roman" w:cs="Times New Roman"/>
          <w:noProof/>
          <w:sz w:val="24"/>
          <w:szCs w:val="24"/>
        </w:rPr>
      </w:pPr>
    </w:p>
    <w:p w:rsidR="00910B45" w:rsidRPr="0059157F" w:rsidRDefault="00910B45" w:rsidP="00C05783">
      <w:pPr>
        <w:tabs>
          <w:tab w:val="center" w:pos="4800"/>
          <w:tab w:val="right" w:pos="9500"/>
        </w:tabs>
        <w:spacing w:after="0" w:line="360" w:lineRule="auto"/>
        <w:ind w:firstLine="709"/>
        <w:jc w:val="both"/>
        <w:rPr>
          <w:rFonts w:ascii="Times New Roman" w:hAnsi="Times New Roman" w:cs="Times New Roman"/>
          <w:noProof/>
          <w:sz w:val="24"/>
          <w:szCs w:val="24"/>
        </w:rPr>
      </w:pPr>
      <w:r w:rsidRPr="0059157F">
        <w:rPr>
          <w:rFonts w:ascii="Times New Roman" w:hAnsi="Times New Roman" w:cs="Times New Roman"/>
          <w:noProof/>
          <w:sz w:val="24"/>
          <w:szCs w:val="24"/>
        </w:rPr>
        <w:t xml:space="preserve">Теперь рассмотрим, что плотность энергии </w:t>
      </w:r>
      <w:r w:rsidRPr="0059157F">
        <w:rPr>
          <w:rFonts w:ascii="Times New Roman" w:hAnsi="Times New Roman" w:cs="Times New Roman"/>
          <w:noProof/>
          <w:position w:val="-10"/>
          <w:sz w:val="24"/>
          <w:szCs w:val="24"/>
        </w:rPr>
        <w:object w:dxaOrig="240" w:dyaOrig="260">
          <v:shape id="_x0000_i1559" type="#_x0000_t75" style="width:11.55pt;height:12.25pt" o:ole="">
            <v:imagedata r:id="rId888" o:title=""/>
          </v:shape>
          <o:OLEObject Type="Embed" ProgID="Equation.3" ShapeID="_x0000_i1559" DrawAspect="Content" ObjectID="_1666958575" r:id="rId1028"/>
        </w:object>
      </w:r>
      <w:r w:rsidRPr="0059157F">
        <w:rPr>
          <w:rFonts w:ascii="Times New Roman" w:hAnsi="Times New Roman" w:cs="Times New Roman"/>
          <w:noProof/>
          <w:sz w:val="24"/>
          <w:szCs w:val="24"/>
        </w:rPr>
        <w:t xml:space="preserve"> можно описать следующим выражением:</w:t>
      </w:r>
      <w:r w:rsidR="00DC56FA" w:rsidRPr="0059157F">
        <w:rPr>
          <w:rFonts w:ascii="Times New Roman" w:hAnsi="Times New Roman" w:cs="Times New Roman"/>
          <w:noProof/>
          <w:sz w:val="24"/>
          <w:szCs w:val="24"/>
        </w:rPr>
        <w:t xml:space="preserve"> (3.28)</w:t>
      </w:r>
    </w:p>
    <w:p w:rsidR="00910B45" w:rsidRPr="0059157F" w:rsidRDefault="00910B45" w:rsidP="00C05783">
      <w:pPr>
        <w:tabs>
          <w:tab w:val="center" w:pos="4800"/>
          <w:tab w:val="right" w:pos="9500"/>
        </w:tabs>
        <w:spacing w:after="0" w:line="360" w:lineRule="auto"/>
        <w:ind w:left="360"/>
        <w:rPr>
          <w:rFonts w:ascii="Times New Roman" w:hAnsi="Times New Roman" w:cs="Times New Roman"/>
          <w:noProof/>
          <w:sz w:val="24"/>
          <w:szCs w:val="24"/>
        </w:rPr>
      </w:pPr>
    </w:p>
    <w:p w:rsidR="00910B45" w:rsidRPr="0059157F" w:rsidRDefault="00910B45" w:rsidP="00C05783">
      <w:pPr>
        <w:tabs>
          <w:tab w:val="center" w:pos="4800"/>
          <w:tab w:val="right" w:pos="9356"/>
        </w:tabs>
        <w:spacing w:after="0" w:line="360" w:lineRule="auto"/>
        <w:ind w:left="360"/>
        <w:rPr>
          <w:rFonts w:ascii="Times New Roman" w:hAnsi="Times New Roman" w:cs="Times New Roman"/>
          <w:noProof/>
          <w:sz w:val="24"/>
          <w:szCs w:val="24"/>
        </w:rPr>
      </w:pPr>
      <w:r w:rsidRPr="0059157F">
        <w:rPr>
          <w:rFonts w:ascii="Times New Roman" w:hAnsi="Times New Roman" w:cs="Times New Roman"/>
          <w:noProof/>
          <w:sz w:val="24"/>
          <w:szCs w:val="24"/>
        </w:rPr>
        <w:lastRenderedPageBreak/>
        <w:tab/>
      </w:r>
      <w:r w:rsidRPr="0059157F">
        <w:rPr>
          <w:rFonts w:ascii="Times New Roman" w:hAnsi="Times New Roman" w:cs="Times New Roman"/>
          <w:noProof/>
          <w:position w:val="-12"/>
          <w:sz w:val="24"/>
          <w:szCs w:val="24"/>
        </w:rPr>
        <w:object w:dxaOrig="2460" w:dyaOrig="440">
          <v:shape id="_x0000_i1560" type="#_x0000_t75" style="width:123.6pt;height:21.75pt" o:ole="">
            <v:imagedata r:id="rId1029" o:title=""/>
          </v:shape>
          <o:OLEObject Type="Embed" ProgID="Equation.3" ShapeID="_x0000_i1560" DrawAspect="Content" ObjectID="_1666958576" r:id="rId1030"/>
        </w:object>
      </w:r>
      <w:r w:rsidRPr="0059157F">
        <w:rPr>
          <w:rFonts w:ascii="Times New Roman" w:hAnsi="Times New Roman" w:cs="Times New Roman"/>
          <w:noProof/>
          <w:sz w:val="24"/>
          <w:szCs w:val="24"/>
        </w:rPr>
        <w:tab/>
      </w:r>
      <w:r w:rsidR="00DC56FA" w:rsidRPr="0059157F">
        <w:rPr>
          <w:rFonts w:ascii="Times New Roman" w:hAnsi="Times New Roman" w:cs="Times New Roman"/>
          <w:noProof/>
          <w:sz w:val="24"/>
          <w:szCs w:val="24"/>
        </w:rPr>
        <w:t>(3.28</w:t>
      </w:r>
      <w:r w:rsidRPr="0059157F">
        <w:rPr>
          <w:rFonts w:ascii="Times New Roman" w:hAnsi="Times New Roman" w:cs="Times New Roman"/>
          <w:noProof/>
          <w:sz w:val="24"/>
          <w:szCs w:val="24"/>
        </w:rPr>
        <w:t>)</w:t>
      </w:r>
    </w:p>
    <w:p w:rsidR="00910B45" w:rsidRPr="0059157F" w:rsidRDefault="00910B45" w:rsidP="00C05783">
      <w:pPr>
        <w:tabs>
          <w:tab w:val="center" w:pos="4800"/>
          <w:tab w:val="right" w:pos="9356"/>
        </w:tabs>
        <w:spacing w:after="0" w:line="360" w:lineRule="auto"/>
        <w:ind w:left="360"/>
        <w:rPr>
          <w:rFonts w:ascii="Times New Roman" w:hAnsi="Times New Roman" w:cs="Times New Roman"/>
          <w:noProof/>
          <w:sz w:val="24"/>
          <w:szCs w:val="24"/>
        </w:rPr>
      </w:pPr>
    </w:p>
    <w:p w:rsidR="00910B45" w:rsidRPr="0059157F" w:rsidRDefault="00910B45" w:rsidP="00C05783">
      <w:pPr>
        <w:tabs>
          <w:tab w:val="center" w:pos="4800"/>
          <w:tab w:val="right" w:pos="9500"/>
        </w:tabs>
        <w:spacing w:after="0" w:line="360" w:lineRule="auto"/>
        <w:ind w:left="360"/>
        <w:jc w:val="both"/>
        <w:rPr>
          <w:rFonts w:ascii="Times New Roman" w:hAnsi="Times New Roman" w:cs="Times New Roman"/>
          <w:noProof/>
          <w:sz w:val="24"/>
          <w:szCs w:val="24"/>
        </w:rPr>
      </w:pPr>
      <w:r w:rsidRPr="0059157F">
        <w:rPr>
          <w:rFonts w:ascii="Times New Roman" w:hAnsi="Times New Roman" w:cs="Times New Roman"/>
          <w:noProof/>
          <w:sz w:val="24"/>
          <w:szCs w:val="24"/>
        </w:rPr>
        <w:t xml:space="preserve">где </w:t>
      </w:r>
      <w:r w:rsidRPr="0059157F">
        <w:rPr>
          <w:rFonts w:ascii="Times New Roman" w:hAnsi="Times New Roman" w:cs="Times New Roman"/>
          <w:noProof/>
          <w:position w:val="-6"/>
          <w:sz w:val="24"/>
          <w:szCs w:val="24"/>
        </w:rPr>
        <w:object w:dxaOrig="240" w:dyaOrig="220">
          <v:shape id="_x0000_i1561" type="#_x0000_t75" style="width:11.55pt;height:10.2pt" o:ole="">
            <v:imagedata r:id="rId1031" o:title=""/>
          </v:shape>
          <o:OLEObject Type="Embed" ProgID="Equation.3" ShapeID="_x0000_i1561" DrawAspect="Content" ObjectID="_1666958577" r:id="rId1032"/>
        </w:object>
      </w:r>
      <w:r w:rsidRPr="0059157F">
        <w:rPr>
          <w:rFonts w:ascii="Times New Roman" w:hAnsi="Times New Roman" w:cs="Times New Roman"/>
          <w:noProof/>
          <w:sz w:val="24"/>
          <w:szCs w:val="24"/>
        </w:rPr>
        <w:t xml:space="preserve">, </w:t>
      </w:r>
      <w:r w:rsidRPr="0059157F">
        <w:rPr>
          <w:rFonts w:ascii="Times New Roman" w:hAnsi="Times New Roman" w:cs="Times New Roman"/>
          <w:noProof/>
          <w:position w:val="-10"/>
          <w:sz w:val="24"/>
          <w:szCs w:val="24"/>
        </w:rPr>
        <w:object w:dxaOrig="240" w:dyaOrig="320">
          <v:shape id="_x0000_i1562" type="#_x0000_t75" style="width:11.55pt;height:16.3pt" o:ole="">
            <v:imagedata r:id="rId1033" o:title=""/>
          </v:shape>
          <o:OLEObject Type="Embed" ProgID="Equation.3" ShapeID="_x0000_i1562" DrawAspect="Content" ObjectID="_1666958578" r:id="rId1034"/>
        </w:object>
      </w:r>
      <w:r w:rsidRPr="0059157F">
        <w:rPr>
          <w:rFonts w:ascii="Times New Roman" w:hAnsi="Times New Roman" w:cs="Times New Roman"/>
          <w:noProof/>
          <w:sz w:val="24"/>
          <w:szCs w:val="24"/>
        </w:rPr>
        <w:t xml:space="preserve">, </w:t>
      </w:r>
      <w:r w:rsidRPr="0059157F">
        <w:rPr>
          <w:rFonts w:ascii="Times New Roman" w:hAnsi="Times New Roman" w:cs="Times New Roman"/>
          <w:noProof/>
          <w:position w:val="-6"/>
          <w:sz w:val="24"/>
          <w:szCs w:val="24"/>
        </w:rPr>
        <w:object w:dxaOrig="139" w:dyaOrig="279">
          <v:shape id="_x0000_i1563" type="#_x0000_t75" style="width:6.8pt;height:13.6pt" o:ole="">
            <v:imagedata r:id="rId1035" o:title=""/>
          </v:shape>
          <o:OLEObject Type="Embed" ProgID="Equation.3" ShapeID="_x0000_i1563" DrawAspect="Content" ObjectID="_1666958579" r:id="rId1036"/>
        </w:object>
      </w:r>
      <w:r w:rsidRPr="0059157F">
        <w:rPr>
          <w:rFonts w:ascii="Times New Roman" w:hAnsi="Times New Roman" w:cs="Times New Roman"/>
          <w:noProof/>
          <w:sz w:val="24"/>
          <w:szCs w:val="24"/>
        </w:rPr>
        <w:t xml:space="preserve"> и </w:t>
      </w:r>
      <w:r w:rsidRPr="0059157F">
        <w:rPr>
          <w:rFonts w:ascii="Times New Roman" w:hAnsi="Times New Roman" w:cs="Times New Roman"/>
          <w:noProof/>
          <w:position w:val="-6"/>
          <w:sz w:val="24"/>
          <w:szCs w:val="24"/>
        </w:rPr>
        <w:object w:dxaOrig="200" w:dyaOrig="220">
          <v:shape id="_x0000_i1564" type="#_x0000_t75" style="width:10.2pt;height:10.2pt" o:ole="">
            <v:imagedata r:id="rId1037" o:title=""/>
          </v:shape>
          <o:OLEObject Type="Embed" ProgID="Equation.3" ShapeID="_x0000_i1564" DrawAspect="Content" ObjectID="_1666958580" r:id="rId1038"/>
        </w:object>
      </w:r>
      <w:r w:rsidRPr="0059157F">
        <w:rPr>
          <w:rFonts w:ascii="Times New Roman" w:hAnsi="Times New Roman" w:cs="Times New Roman"/>
          <w:noProof/>
          <w:sz w:val="24"/>
          <w:szCs w:val="24"/>
        </w:rPr>
        <w:t xml:space="preserve"> являются некоторыми константами. Наконец, для параметра </w:t>
      </w:r>
      <w:r w:rsidR="00DC56FA" w:rsidRPr="0059157F">
        <w:rPr>
          <w:rFonts w:ascii="Times New Roman" w:hAnsi="Times New Roman" w:cs="Times New Roman"/>
          <w:noProof/>
          <w:sz w:val="24"/>
          <w:szCs w:val="24"/>
        </w:rPr>
        <w:t>уравнения состояния</w:t>
      </w:r>
      <w:r w:rsidRPr="0059157F">
        <w:rPr>
          <w:rFonts w:ascii="Times New Roman" w:hAnsi="Times New Roman" w:cs="Times New Roman"/>
          <w:noProof/>
          <w:sz w:val="24"/>
          <w:szCs w:val="24"/>
        </w:rPr>
        <w:t xml:space="preserve"> </w:t>
      </w:r>
      <w:r w:rsidRPr="0059157F">
        <w:rPr>
          <w:rFonts w:ascii="Times New Roman" w:hAnsi="Times New Roman" w:cs="Times New Roman"/>
          <w:noProof/>
          <w:position w:val="-6"/>
          <w:sz w:val="24"/>
          <w:szCs w:val="24"/>
        </w:rPr>
        <w:object w:dxaOrig="240" w:dyaOrig="220">
          <v:shape id="_x0000_i1565" type="#_x0000_t75" style="width:11.55pt;height:10.2pt" o:ole="">
            <v:imagedata r:id="rId1039" o:title=""/>
          </v:shape>
          <o:OLEObject Type="Embed" ProgID="Equation.3" ShapeID="_x0000_i1565" DrawAspect="Content" ObjectID="_1666958581" r:id="rId1040"/>
        </w:object>
      </w:r>
      <w:r w:rsidRPr="0059157F">
        <w:rPr>
          <w:rFonts w:ascii="Times New Roman" w:hAnsi="Times New Roman" w:cs="Times New Roman"/>
          <w:noProof/>
          <w:position w:val="-6"/>
          <w:sz w:val="24"/>
          <w:szCs w:val="24"/>
        </w:rPr>
        <w:t xml:space="preserve"> </w:t>
      </w:r>
      <w:r w:rsidRPr="0059157F">
        <w:rPr>
          <w:rFonts w:ascii="Times New Roman" w:hAnsi="Times New Roman" w:cs="Times New Roman"/>
          <w:noProof/>
          <w:sz w:val="24"/>
          <w:szCs w:val="24"/>
        </w:rPr>
        <w:t>легко получить следующее выражение:</w:t>
      </w:r>
    </w:p>
    <w:p w:rsidR="00910B45" w:rsidRPr="0059157F" w:rsidRDefault="00910B45" w:rsidP="00C05783">
      <w:pPr>
        <w:tabs>
          <w:tab w:val="center" w:pos="4800"/>
          <w:tab w:val="right" w:pos="9500"/>
        </w:tabs>
        <w:spacing w:after="0" w:line="360" w:lineRule="auto"/>
        <w:ind w:left="360"/>
        <w:jc w:val="both"/>
        <w:rPr>
          <w:rFonts w:ascii="Times New Roman" w:hAnsi="Times New Roman" w:cs="Times New Roman"/>
          <w:noProof/>
          <w:sz w:val="24"/>
          <w:szCs w:val="24"/>
        </w:rPr>
      </w:pPr>
    </w:p>
    <w:p w:rsidR="00910B45" w:rsidRPr="0059157F" w:rsidRDefault="00910B45" w:rsidP="00C05783">
      <w:pPr>
        <w:tabs>
          <w:tab w:val="center" w:pos="4800"/>
          <w:tab w:val="right" w:pos="9356"/>
        </w:tabs>
        <w:spacing w:after="0" w:line="360" w:lineRule="auto"/>
        <w:ind w:left="360"/>
        <w:rPr>
          <w:rFonts w:ascii="Times New Roman" w:hAnsi="Times New Roman" w:cs="Times New Roman"/>
          <w:noProof/>
          <w:sz w:val="24"/>
          <w:szCs w:val="24"/>
        </w:rPr>
      </w:pPr>
      <w:r w:rsidRPr="0059157F">
        <w:rPr>
          <w:rFonts w:ascii="Times New Roman" w:hAnsi="Times New Roman" w:cs="Times New Roman"/>
          <w:noProof/>
          <w:sz w:val="24"/>
          <w:szCs w:val="24"/>
        </w:rPr>
        <w:tab/>
      </w:r>
      <w:r w:rsidRPr="0059157F">
        <w:rPr>
          <w:rFonts w:ascii="Times New Roman" w:hAnsi="Times New Roman" w:cs="Times New Roman"/>
          <w:noProof/>
          <w:position w:val="-42"/>
          <w:sz w:val="24"/>
          <w:szCs w:val="24"/>
        </w:rPr>
        <w:object w:dxaOrig="5300" w:dyaOrig="900">
          <v:shape id="_x0000_i1566" type="#_x0000_t75" style="width:264.9pt;height:44.85pt" o:ole="">
            <v:imagedata r:id="rId1041" o:title=""/>
          </v:shape>
          <o:OLEObject Type="Embed" ProgID="Equation.3" ShapeID="_x0000_i1566" DrawAspect="Content" ObjectID="_1666958582" r:id="rId1042"/>
        </w:object>
      </w:r>
      <w:r w:rsidRPr="0059157F">
        <w:rPr>
          <w:rFonts w:ascii="Times New Roman" w:hAnsi="Times New Roman" w:cs="Times New Roman"/>
          <w:noProof/>
          <w:sz w:val="24"/>
          <w:szCs w:val="24"/>
        </w:rPr>
        <w:tab/>
      </w:r>
      <w:r w:rsidR="00DC56FA" w:rsidRPr="0059157F">
        <w:rPr>
          <w:rFonts w:ascii="Times New Roman" w:hAnsi="Times New Roman" w:cs="Times New Roman"/>
          <w:noProof/>
          <w:sz w:val="24"/>
          <w:szCs w:val="24"/>
        </w:rPr>
        <w:t>(3.29</w:t>
      </w:r>
      <w:r w:rsidRPr="0059157F">
        <w:rPr>
          <w:rFonts w:ascii="Times New Roman" w:hAnsi="Times New Roman" w:cs="Times New Roman"/>
          <w:noProof/>
          <w:sz w:val="24"/>
          <w:szCs w:val="24"/>
        </w:rPr>
        <w:t>)</w:t>
      </w:r>
    </w:p>
    <w:p w:rsidR="00910B45" w:rsidRPr="0059157F" w:rsidRDefault="00910B45" w:rsidP="00C05783">
      <w:pPr>
        <w:tabs>
          <w:tab w:val="center" w:pos="4800"/>
          <w:tab w:val="right" w:pos="9500"/>
        </w:tabs>
        <w:spacing w:after="0" w:line="360" w:lineRule="auto"/>
        <w:ind w:left="360"/>
        <w:jc w:val="both"/>
        <w:rPr>
          <w:rFonts w:ascii="Times New Roman" w:hAnsi="Times New Roman" w:cs="Times New Roman"/>
          <w:noProof/>
          <w:sz w:val="24"/>
          <w:szCs w:val="24"/>
        </w:rPr>
      </w:pPr>
    </w:p>
    <w:p w:rsidR="00910B45" w:rsidRPr="0059157F" w:rsidRDefault="00910B45" w:rsidP="00C05783">
      <w:pPr>
        <w:tabs>
          <w:tab w:val="center" w:pos="4800"/>
          <w:tab w:val="right" w:pos="9500"/>
        </w:tabs>
        <w:spacing w:after="0" w:line="360" w:lineRule="auto"/>
        <w:ind w:firstLine="709"/>
        <w:jc w:val="both"/>
        <w:rPr>
          <w:rFonts w:ascii="Times New Roman" w:hAnsi="Times New Roman" w:cs="Times New Roman"/>
          <w:noProof/>
          <w:sz w:val="24"/>
          <w:szCs w:val="24"/>
        </w:rPr>
      </w:pPr>
      <w:r w:rsidRPr="0059157F">
        <w:rPr>
          <w:rFonts w:ascii="Times New Roman" w:hAnsi="Times New Roman" w:cs="Times New Roman"/>
          <w:noProof/>
          <w:sz w:val="24"/>
          <w:szCs w:val="24"/>
        </w:rPr>
        <w:t xml:space="preserve">Предположим теперь, что плотность энергии </w:t>
      </w:r>
      <w:r w:rsidRPr="0059157F">
        <w:rPr>
          <w:rFonts w:ascii="Times New Roman" w:hAnsi="Times New Roman" w:cs="Times New Roman"/>
          <w:noProof/>
          <w:position w:val="-10"/>
          <w:sz w:val="24"/>
          <w:szCs w:val="24"/>
        </w:rPr>
        <w:object w:dxaOrig="240" w:dyaOrig="260">
          <v:shape id="_x0000_i1567" type="#_x0000_t75" style="width:11.55pt;height:12.25pt" o:ole="">
            <v:imagedata r:id="rId888" o:title=""/>
          </v:shape>
          <o:OLEObject Type="Embed" ProgID="Equation.3" ShapeID="_x0000_i1567" DrawAspect="Content" ObjectID="_1666958583" r:id="rId1043"/>
        </w:object>
      </w:r>
      <w:r w:rsidRPr="0059157F">
        <w:rPr>
          <w:rFonts w:ascii="Times New Roman" w:hAnsi="Times New Roman" w:cs="Times New Roman"/>
          <w:noProof/>
          <w:position w:val="-10"/>
          <w:sz w:val="24"/>
          <w:szCs w:val="24"/>
        </w:rPr>
        <w:t xml:space="preserve"> </w:t>
      </w:r>
      <w:r w:rsidRPr="0059157F">
        <w:rPr>
          <w:rFonts w:ascii="Times New Roman" w:hAnsi="Times New Roman" w:cs="Times New Roman"/>
          <w:noProof/>
          <w:sz w:val="24"/>
          <w:szCs w:val="24"/>
        </w:rPr>
        <w:t>имеет следующий вид:</w:t>
      </w:r>
      <w:r w:rsidR="00DC56FA" w:rsidRPr="0059157F">
        <w:rPr>
          <w:rFonts w:ascii="Times New Roman" w:hAnsi="Times New Roman" w:cs="Times New Roman"/>
          <w:noProof/>
          <w:sz w:val="24"/>
          <w:szCs w:val="24"/>
        </w:rPr>
        <w:t xml:space="preserve"> (3.30)</w:t>
      </w:r>
    </w:p>
    <w:p w:rsidR="00910B45" w:rsidRPr="0059157F" w:rsidRDefault="00910B45" w:rsidP="00C05783">
      <w:pPr>
        <w:tabs>
          <w:tab w:val="center" w:pos="4800"/>
          <w:tab w:val="right" w:pos="9500"/>
        </w:tabs>
        <w:spacing w:after="0" w:line="360" w:lineRule="auto"/>
        <w:ind w:left="426"/>
        <w:rPr>
          <w:rFonts w:ascii="Times New Roman" w:hAnsi="Times New Roman" w:cs="Times New Roman"/>
          <w:noProof/>
          <w:sz w:val="24"/>
          <w:szCs w:val="24"/>
        </w:rPr>
      </w:pPr>
    </w:p>
    <w:p w:rsidR="00910B45" w:rsidRPr="0059157F" w:rsidRDefault="00910B45" w:rsidP="00C05783">
      <w:pPr>
        <w:tabs>
          <w:tab w:val="center" w:pos="4800"/>
          <w:tab w:val="right" w:pos="9356"/>
        </w:tabs>
        <w:spacing w:after="0" w:line="360" w:lineRule="auto"/>
        <w:ind w:left="426"/>
        <w:rPr>
          <w:rFonts w:ascii="Times New Roman" w:hAnsi="Times New Roman" w:cs="Times New Roman"/>
          <w:noProof/>
          <w:sz w:val="24"/>
          <w:szCs w:val="24"/>
        </w:rPr>
      </w:pPr>
      <w:r w:rsidRPr="0059157F">
        <w:rPr>
          <w:rFonts w:ascii="Times New Roman" w:hAnsi="Times New Roman" w:cs="Times New Roman"/>
          <w:noProof/>
          <w:sz w:val="24"/>
          <w:szCs w:val="24"/>
        </w:rPr>
        <w:tab/>
      </w:r>
      <w:r w:rsidRPr="0059157F">
        <w:rPr>
          <w:rFonts w:ascii="Times New Roman" w:hAnsi="Times New Roman" w:cs="Times New Roman"/>
          <w:noProof/>
          <w:position w:val="-12"/>
          <w:sz w:val="24"/>
          <w:szCs w:val="24"/>
        </w:rPr>
        <w:object w:dxaOrig="1760" w:dyaOrig="380">
          <v:shape id="_x0000_i1568" type="#_x0000_t75" style="width:88.3pt;height:19pt" o:ole="">
            <v:imagedata r:id="rId1044" o:title=""/>
          </v:shape>
          <o:OLEObject Type="Embed" ProgID="Equation.3" ShapeID="_x0000_i1568" DrawAspect="Content" ObjectID="_1666958584" r:id="rId1045"/>
        </w:object>
      </w:r>
      <w:r w:rsidRPr="0059157F">
        <w:rPr>
          <w:rFonts w:ascii="Times New Roman" w:hAnsi="Times New Roman" w:cs="Times New Roman"/>
          <w:noProof/>
          <w:sz w:val="24"/>
          <w:szCs w:val="24"/>
        </w:rPr>
        <w:tab/>
      </w:r>
      <w:r w:rsidR="00DC56FA" w:rsidRPr="0059157F">
        <w:rPr>
          <w:rFonts w:ascii="Times New Roman" w:hAnsi="Times New Roman" w:cs="Times New Roman"/>
          <w:noProof/>
          <w:sz w:val="24"/>
          <w:szCs w:val="24"/>
        </w:rPr>
        <w:t>(3.30</w:t>
      </w:r>
      <w:r w:rsidRPr="0059157F">
        <w:rPr>
          <w:rFonts w:ascii="Times New Roman" w:hAnsi="Times New Roman" w:cs="Times New Roman"/>
          <w:noProof/>
          <w:sz w:val="24"/>
          <w:szCs w:val="24"/>
        </w:rPr>
        <w:t>)</w:t>
      </w:r>
    </w:p>
    <w:p w:rsidR="00910B45" w:rsidRPr="0059157F" w:rsidRDefault="00910B45" w:rsidP="00C05783">
      <w:pPr>
        <w:tabs>
          <w:tab w:val="center" w:pos="4800"/>
          <w:tab w:val="right" w:pos="9356"/>
        </w:tabs>
        <w:spacing w:after="0" w:line="360" w:lineRule="auto"/>
        <w:ind w:left="426"/>
        <w:rPr>
          <w:rFonts w:ascii="Times New Roman" w:hAnsi="Times New Roman" w:cs="Times New Roman"/>
          <w:noProof/>
          <w:sz w:val="24"/>
          <w:szCs w:val="24"/>
        </w:rPr>
      </w:pPr>
    </w:p>
    <w:p w:rsidR="00910B45" w:rsidRPr="0059157F" w:rsidRDefault="00910B45" w:rsidP="00C05783">
      <w:pPr>
        <w:tabs>
          <w:tab w:val="center" w:pos="4800"/>
          <w:tab w:val="right" w:pos="9356"/>
        </w:tabs>
        <w:spacing w:after="0" w:line="360" w:lineRule="auto"/>
        <w:ind w:left="426"/>
        <w:jc w:val="both"/>
        <w:rPr>
          <w:rFonts w:ascii="Times New Roman" w:hAnsi="Times New Roman" w:cs="Times New Roman"/>
          <w:noProof/>
          <w:sz w:val="24"/>
          <w:szCs w:val="24"/>
        </w:rPr>
      </w:pPr>
      <w:r w:rsidRPr="0059157F">
        <w:rPr>
          <w:rFonts w:ascii="Times New Roman" w:hAnsi="Times New Roman" w:cs="Times New Roman"/>
          <w:noProof/>
          <w:sz w:val="24"/>
          <w:szCs w:val="24"/>
        </w:rPr>
        <w:t xml:space="preserve">где </w:t>
      </w:r>
      <w:r w:rsidRPr="0059157F">
        <w:rPr>
          <w:rFonts w:ascii="Times New Roman" w:hAnsi="Times New Roman" w:cs="Times New Roman"/>
          <w:noProof/>
          <w:position w:val="-10"/>
          <w:sz w:val="24"/>
          <w:szCs w:val="24"/>
        </w:rPr>
        <w:object w:dxaOrig="880" w:dyaOrig="340">
          <v:shape id="_x0000_i1569" type="#_x0000_t75" style="width:44.15pt;height:18.35pt" o:ole="">
            <v:imagedata r:id="rId1046" o:title=""/>
          </v:shape>
          <o:OLEObject Type="Embed" ProgID="Equation.3" ShapeID="_x0000_i1569" DrawAspect="Content" ObjectID="_1666958585" r:id="rId1047"/>
        </w:object>
      </w:r>
      <w:r w:rsidRPr="0059157F">
        <w:rPr>
          <w:rFonts w:ascii="Times New Roman" w:hAnsi="Times New Roman" w:cs="Times New Roman"/>
          <w:noProof/>
          <w:sz w:val="24"/>
          <w:szCs w:val="24"/>
        </w:rPr>
        <w:t xml:space="preserve">- произвольная действительная функция времени </w:t>
      </w:r>
      <w:r w:rsidRPr="0059157F">
        <w:rPr>
          <w:rFonts w:ascii="Times New Roman" w:hAnsi="Times New Roman" w:cs="Times New Roman"/>
          <w:noProof/>
          <w:position w:val="-6"/>
          <w:sz w:val="24"/>
          <w:szCs w:val="24"/>
        </w:rPr>
        <w:object w:dxaOrig="139" w:dyaOrig="240">
          <v:shape id="_x0000_i1570" type="#_x0000_t75" style="width:6.8pt;height:11.55pt" o:ole="">
            <v:imagedata r:id="rId1048" o:title=""/>
          </v:shape>
          <o:OLEObject Type="Embed" ProgID="Equation.3" ShapeID="_x0000_i1570" DrawAspect="Content" ObjectID="_1666958586" r:id="rId1049"/>
        </w:object>
      </w:r>
      <w:r w:rsidRPr="0059157F">
        <w:rPr>
          <w:rFonts w:ascii="Times New Roman" w:hAnsi="Times New Roman" w:cs="Times New Roman"/>
          <w:noProof/>
          <w:position w:val="-6"/>
          <w:sz w:val="24"/>
          <w:szCs w:val="24"/>
        </w:rPr>
        <w:t xml:space="preserve"> </w:t>
      </w:r>
      <w:r w:rsidRPr="0059157F">
        <w:rPr>
          <w:rFonts w:ascii="Times New Roman" w:hAnsi="Times New Roman" w:cs="Times New Roman"/>
          <w:noProof/>
          <w:sz w:val="24"/>
          <w:szCs w:val="24"/>
        </w:rPr>
        <w:t xml:space="preserve">и </w:t>
      </w:r>
      <w:r w:rsidRPr="0059157F">
        <w:rPr>
          <w:rFonts w:ascii="Times New Roman" w:hAnsi="Times New Roman" w:cs="Times New Roman"/>
          <w:noProof/>
          <w:position w:val="-10"/>
          <w:sz w:val="24"/>
          <w:szCs w:val="24"/>
        </w:rPr>
        <w:object w:dxaOrig="1180" w:dyaOrig="320">
          <v:shape id="_x0000_i1571" type="#_x0000_t75" style="width:59.75pt;height:16.3pt" o:ole="">
            <v:imagedata r:id="rId1050" o:title=""/>
          </v:shape>
          <o:OLEObject Type="Embed" ProgID="Equation.3" ShapeID="_x0000_i1571" DrawAspect="Content" ObjectID="_1666958587" r:id="rId1051"/>
        </w:object>
      </w:r>
      <w:r w:rsidR="00DC56FA" w:rsidRPr="0059157F">
        <w:rPr>
          <w:rFonts w:ascii="Times New Roman" w:hAnsi="Times New Roman" w:cs="Times New Roman"/>
          <w:noProof/>
          <w:sz w:val="24"/>
          <w:szCs w:val="24"/>
        </w:rPr>
        <w:t>. Н</w:t>
      </w:r>
      <w:r w:rsidRPr="0059157F">
        <w:rPr>
          <w:rFonts w:ascii="Times New Roman" w:hAnsi="Times New Roman" w:cs="Times New Roman"/>
          <w:noProof/>
          <w:sz w:val="24"/>
          <w:szCs w:val="24"/>
        </w:rPr>
        <w:t xml:space="preserve">аконец, для параметра </w:t>
      </w:r>
      <w:r w:rsidR="00DC56FA" w:rsidRPr="0059157F">
        <w:rPr>
          <w:rFonts w:ascii="Times New Roman" w:hAnsi="Times New Roman" w:cs="Times New Roman"/>
          <w:noProof/>
          <w:sz w:val="24"/>
          <w:szCs w:val="24"/>
        </w:rPr>
        <w:t>уравнения состояния</w:t>
      </w:r>
      <w:r w:rsidRPr="0059157F">
        <w:rPr>
          <w:rFonts w:ascii="Times New Roman" w:hAnsi="Times New Roman" w:cs="Times New Roman"/>
          <w:noProof/>
          <w:sz w:val="24"/>
          <w:szCs w:val="24"/>
        </w:rPr>
        <w:t xml:space="preserve"> </w:t>
      </w:r>
      <w:r w:rsidRPr="0059157F">
        <w:rPr>
          <w:rFonts w:ascii="Times New Roman" w:hAnsi="Times New Roman" w:cs="Times New Roman"/>
          <w:noProof/>
          <w:position w:val="-6"/>
          <w:sz w:val="24"/>
          <w:szCs w:val="24"/>
        </w:rPr>
        <w:object w:dxaOrig="240" w:dyaOrig="220">
          <v:shape id="_x0000_i1572" type="#_x0000_t75" style="width:11.55pt;height:10.2pt" o:ole="">
            <v:imagedata r:id="rId1052" o:title=""/>
          </v:shape>
          <o:OLEObject Type="Embed" ProgID="Equation.3" ShapeID="_x0000_i1572" DrawAspect="Content" ObjectID="_1666958588" r:id="rId1053"/>
        </w:object>
      </w:r>
      <w:r w:rsidRPr="0059157F">
        <w:rPr>
          <w:rFonts w:ascii="Times New Roman" w:hAnsi="Times New Roman" w:cs="Times New Roman"/>
          <w:noProof/>
          <w:position w:val="-6"/>
          <w:sz w:val="24"/>
          <w:szCs w:val="24"/>
        </w:rPr>
        <w:t xml:space="preserve"> </w:t>
      </w:r>
      <w:r w:rsidRPr="0059157F">
        <w:rPr>
          <w:rFonts w:ascii="Times New Roman" w:hAnsi="Times New Roman" w:cs="Times New Roman"/>
          <w:noProof/>
          <w:sz w:val="24"/>
          <w:szCs w:val="24"/>
        </w:rPr>
        <w:t xml:space="preserve"> выводим следующее выражение:</w:t>
      </w:r>
      <w:r w:rsidR="00DC56FA" w:rsidRPr="0059157F">
        <w:rPr>
          <w:rFonts w:ascii="Times New Roman" w:hAnsi="Times New Roman" w:cs="Times New Roman"/>
          <w:noProof/>
          <w:sz w:val="24"/>
          <w:szCs w:val="24"/>
        </w:rPr>
        <w:t xml:space="preserve"> (3.31)</w:t>
      </w:r>
    </w:p>
    <w:p w:rsidR="00910B45" w:rsidRPr="0059157F" w:rsidRDefault="00910B45" w:rsidP="00C05783">
      <w:pPr>
        <w:tabs>
          <w:tab w:val="center" w:pos="4800"/>
          <w:tab w:val="right" w:pos="9500"/>
        </w:tabs>
        <w:spacing w:after="0" w:line="360" w:lineRule="auto"/>
        <w:ind w:left="426"/>
        <w:rPr>
          <w:rFonts w:ascii="Times New Roman" w:hAnsi="Times New Roman" w:cs="Times New Roman"/>
          <w:noProof/>
          <w:sz w:val="24"/>
          <w:szCs w:val="24"/>
        </w:rPr>
      </w:pPr>
    </w:p>
    <w:p w:rsidR="00910B45" w:rsidRDefault="00910B45" w:rsidP="00C05783">
      <w:pPr>
        <w:tabs>
          <w:tab w:val="center" w:pos="4800"/>
          <w:tab w:val="right" w:pos="9356"/>
        </w:tabs>
        <w:spacing w:after="0" w:line="360" w:lineRule="auto"/>
        <w:ind w:left="426"/>
        <w:rPr>
          <w:rFonts w:ascii="Times New Roman" w:hAnsi="Times New Roman" w:cs="Times New Roman"/>
          <w:noProof/>
          <w:sz w:val="24"/>
          <w:szCs w:val="24"/>
          <w:lang w:val="kk-KZ"/>
        </w:rPr>
      </w:pPr>
      <w:r w:rsidRPr="0059157F">
        <w:rPr>
          <w:rFonts w:ascii="Times New Roman" w:hAnsi="Times New Roman" w:cs="Times New Roman"/>
          <w:noProof/>
          <w:sz w:val="24"/>
          <w:szCs w:val="24"/>
        </w:rPr>
        <w:tab/>
      </w:r>
      <w:r w:rsidRPr="0059157F">
        <w:rPr>
          <w:rFonts w:ascii="Times New Roman" w:hAnsi="Times New Roman" w:cs="Times New Roman"/>
          <w:noProof/>
          <w:position w:val="-34"/>
          <w:sz w:val="24"/>
          <w:szCs w:val="24"/>
        </w:rPr>
        <w:object w:dxaOrig="5000" w:dyaOrig="720">
          <v:shape id="_x0000_i1573" type="#_x0000_t75" style="width:249.95pt;height:36pt" o:ole="">
            <v:imagedata r:id="rId1054" o:title=""/>
          </v:shape>
          <o:OLEObject Type="Embed" ProgID="Equation.3" ShapeID="_x0000_i1573" DrawAspect="Content" ObjectID="_1666958589" r:id="rId1055"/>
        </w:object>
      </w:r>
      <w:r w:rsidR="00DC56FA" w:rsidRPr="0059157F">
        <w:rPr>
          <w:rFonts w:ascii="Times New Roman" w:hAnsi="Times New Roman" w:cs="Times New Roman"/>
          <w:noProof/>
          <w:sz w:val="24"/>
          <w:szCs w:val="24"/>
        </w:rPr>
        <w:tab/>
        <w:t>(3.31</w:t>
      </w:r>
      <w:r w:rsidRPr="0059157F">
        <w:rPr>
          <w:rFonts w:ascii="Times New Roman" w:hAnsi="Times New Roman" w:cs="Times New Roman"/>
          <w:noProof/>
          <w:sz w:val="24"/>
          <w:szCs w:val="24"/>
        </w:rPr>
        <w:t>)</w:t>
      </w:r>
    </w:p>
    <w:p w:rsidR="00FF5473" w:rsidRPr="00FF5473" w:rsidRDefault="00FF5473" w:rsidP="00C05783">
      <w:pPr>
        <w:tabs>
          <w:tab w:val="center" w:pos="4800"/>
          <w:tab w:val="right" w:pos="9356"/>
        </w:tabs>
        <w:spacing w:after="0" w:line="360" w:lineRule="auto"/>
        <w:ind w:left="426"/>
        <w:rPr>
          <w:rFonts w:ascii="Times New Roman" w:hAnsi="Times New Roman" w:cs="Times New Roman"/>
          <w:noProof/>
          <w:sz w:val="24"/>
          <w:szCs w:val="24"/>
          <w:lang w:val="kk-KZ"/>
        </w:rPr>
      </w:pPr>
    </w:p>
    <w:p w:rsidR="00910B45" w:rsidRPr="0059157F" w:rsidRDefault="00910B45" w:rsidP="00C05783">
      <w:pPr>
        <w:tabs>
          <w:tab w:val="center" w:pos="4800"/>
          <w:tab w:val="right" w:pos="9500"/>
        </w:tabs>
        <w:spacing w:after="0" w:line="360" w:lineRule="auto"/>
        <w:ind w:firstLine="709"/>
        <w:rPr>
          <w:rFonts w:ascii="Times New Roman" w:hAnsi="Times New Roman" w:cs="Times New Roman"/>
          <w:b/>
          <w:bCs/>
          <w:noProof/>
          <w:sz w:val="24"/>
          <w:szCs w:val="24"/>
        </w:rPr>
      </w:pPr>
      <w:r w:rsidRPr="0059157F">
        <w:rPr>
          <w:rFonts w:ascii="Times New Roman" w:hAnsi="Times New Roman" w:cs="Times New Roman"/>
          <w:b/>
          <w:bCs/>
          <w:noProof/>
          <w:sz w:val="24"/>
          <w:szCs w:val="24"/>
        </w:rPr>
        <w:t xml:space="preserve">3.5 Скалярный аналог модели </w:t>
      </w:r>
      <w:r w:rsidRPr="0059157F">
        <w:rPr>
          <w:rFonts w:ascii="Times New Roman" w:hAnsi="Times New Roman" w:cs="Times New Roman"/>
          <w:b/>
          <w:bCs/>
          <w:noProof/>
          <w:position w:val="-12"/>
          <w:sz w:val="24"/>
          <w:szCs w:val="24"/>
        </w:rPr>
        <w:object w:dxaOrig="440" w:dyaOrig="360">
          <v:shape id="_x0000_i1574" type="#_x0000_t75" style="width:21.75pt;height:18.35pt" o:ole="">
            <v:imagedata r:id="rId1056" o:title=""/>
          </v:shape>
          <o:OLEObject Type="Embed" ProgID="Equation.3" ShapeID="_x0000_i1574" DrawAspect="Content" ObjectID="_1666958590" r:id="rId1057"/>
        </w:object>
      </w:r>
    </w:p>
    <w:p w:rsidR="00910B45" w:rsidRPr="0059157F" w:rsidRDefault="00910B45" w:rsidP="00C05783">
      <w:pPr>
        <w:tabs>
          <w:tab w:val="center" w:pos="4800"/>
          <w:tab w:val="right" w:pos="9500"/>
        </w:tabs>
        <w:spacing w:after="0" w:line="360" w:lineRule="auto"/>
        <w:ind w:firstLine="709"/>
        <w:jc w:val="both"/>
        <w:rPr>
          <w:rFonts w:ascii="Times New Roman" w:hAnsi="Times New Roman" w:cs="Times New Roman"/>
          <w:noProof/>
          <w:sz w:val="24"/>
          <w:szCs w:val="24"/>
        </w:rPr>
      </w:pPr>
      <w:r w:rsidRPr="0059157F">
        <w:rPr>
          <w:rFonts w:ascii="Times New Roman" w:hAnsi="Times New Roman" w:cs="Times New Roman"/>
          <w:noProof/>
          <w:sz w:val="24"/>
          <w:szCs w:val="24"/>
        </w:rPr>
        <w:t xml:space="preserve">Как известно, некоторые космологические модели можно описать на языке интерпретации скалярных полей. Мы делаем это здесь для модели </w:t>
      </w:r>
      <w:r w:rsidRPr="0059157F">
        <w:rPr>
          <w:rFonts w:ascii="Times New Roman" w:hAnsi="Times New Roman" w:cs="Times New Roman"/>
          <w:b/>
          <w:bCs/>
          <w:noProof/>
          <w:position w:val="-12"/>
          <w:sz w:val="24"/>
          <w:szCs w:val="24"/>
        </w:rPr>
        <w:object w:dxaOrig="440" w:dyaOrig="360">
          <v:shape id="_x0000_i1575" type="#_x0000_t75" style="width:21.75pt;height:18.35pt" o:ole="">
            <v:imagedata r:id="rId1058" o:title=""/>
          </v:shape>
          <o:OLEObject Type="Embed" ProgID="Equation.3" ShapeID="_x0000_i1575" DrawAspect="Content" ObjectID="_1666958591" r:id="rId1059"/>
        </w:object>
      </w:r>
      <w:r w:rsidRPr="0059157F">
        <w:rPr>
          <w:rFonts w:ascii="Times New Roman" w:hAnsi="Times New Roman" w:cs="Times New Roman"/>
          <w:noProof/>
          <w:sz w:val="24"/>
          <w:szCs w:val="24"/>
        </w:rPr>
        <w:t xml:space="preserve">. С этой целью введем скалярное поле </w:t>
      </w:r>
      <w:r w:rsidRPr="0059157F">
        <w:rPr>
          <w:rFonts w:ascii="Times New Roman" w:hAnsi="Times New Roman" w:cs="Times New Roman"/>
          <w:noProof/>
          <w:position w:val="-10"/>
          <w:sz w:val="24"/>
          <w:szCs w:val="24"/>
        </w:rPr>
        <w:object w:dxaOrig="200" w:dyaOrig="320">
          <v:shape id="_x0000_i1576" type="#_x0000_t75" style="width:10.2pt;height:16.3pt" o:ole="">
            <v:imagedata r:id="rId1060" o:title=""/>
          </v:shape>
          <o:OLEObject Type="Embed" ProgID="Equation.3" ShapeID="_x0000_i1576" DrawAspect="Content" ObjectID="_1666958592" r:id="rId1061"/>
        </w:object>
      </w:r>
      <w:r w:rsidRPr="0059157F">
        <w:rPr>
          <w:rFonts w:ascii="Times New Roman" w:hAnsi="Times New Roman" w:cs="Times New Roman"/>
          <w:noProof/>
          <w:position w:val="-10"/>
          <w:sz w:val="24"/>
          <w:szCs w:val="24"/>
        </w:rPr>
        <w:t xml:space="preserve"> </w:t>
      </w:r>
      <w:r w:rsidRPr="0059157F">
        <w:rPr>
          <w:rFonts w:ascii="Times New Roman" w:hAnsi="Times New Roman" w:cs="Times New Roman"/>
          <w:noProof/>
          <w:sz w:val="24"/>
          <w:szCs w:val="24"/>
        </w:rPr>
        <w:t xml:space="preserve">и самовзаимодействующий потенциал </w:t>
      </w:r>
      <w:r w:rsidRPr="0059157F">
        <w:rPr>
          <w:rFonts w:ascii="Times New Roman" w:hAnsi="Times New Roman" w:cs="Times New Roman"/>
          <w:noProof/>
          <w:position w:val="-10"/>
          <w:sz w:val="24"/>
          <w:szCs w:val="24"/>
        </w:rPr>
        <w:object w:dxaOrig="560" w:dyaOrig="320">
          <v:shape id="_x0000_i1577" type="#_x0000_t75" style="width:27.85pt;height:16.3pt" o:ole="">
            <v:imagedata r:id="rId1062" o:title=""/>
          </v:shape>
          <o:OLEObject Type="Embed" ProgID="Equation.3" ShapeID="_x0000_i1577" DrawAspect="Content" ObjectID="_1666958593" r:id="rId1063"/>
        </w:object>
      </w:r>
      <w:r w:rsidRPr="0059157F">
        <w:rPr>
          <w:rFonts w:ascii="Times New Roman" w:hAnsi="Times New Roman" w:cs="Times New Roman"/>
          <w:noProof/>
          <w:position w:val="-10"/>
          <w:sz w:val="24"/>
          <w:szCs w:val="24"/>
        </w:rPr>
        <w:t xml:space="preserve"> </w:t>
      </w:r>
      <w:r w:rsidRPr="0059157F">
        <w:rPr>
          <w:rFonts w:ascii="Times New Roman" w:hAnsi="Times New Roman" w:cs="Times New Roman"/>
          <w:noProof/>
          <w:sz w:val="24"/>
          <w:szCs w:val="24"/>
        </w:rPr>
        <w:t xml:space="preserve">со следующим лагранжианом </w:t>
      </w:r>
      <w:r w:rsidRPr="0059157F">
        <w:rPr>
          <w:rFonts w:ascii="Times New Roman" w:hAnsi="Times New Roman" w:cs="Times New Roman"/>
          <w:noProof/>
          <w:position w:val="-14"/>
          <w:sz w:val="24"/>
          <w:szCs w:val="24"/>
        </w:rPr>
        <w:object w:dxaOrig="279" w:dyaOrig="380">
          <v:shape id="_x0000_i1578" type="#_x0000_t75" style="width:13.6pt;height:19pt" o:ole="">
            <v:imagedata r:id="rId1064" o:title=""/>
          </v:shape>
          <o:OLEObject Type="Embed" ProgID="Equation.3" ShapeID="_x0000_i1578" DrawAspect="Content" ObjectID="_1666958594" r:id="rId1065"/>
        </w:object>
      </w:r>
      <w:r w:rsidRPr="0059157F">
        <w:rPr>
          <w:rFonts w:ascii="Times New Roman" w:hAnsi="Times New Roman" w:cs="Times New Roman"/>
          <w:noProof/>
          <w:sz w:val="24"/>
          <w:szCs w:val="24"/>
        </w:rPr>
        <w:t>:</w:t>
      </w:r>
      <w:r w:rsidR="00DC56FA" w:rsidRPr="0059157F">
        <w:rPr>
          <w:rFonts w:ascii="Times New Roman" w:hAnsi="Times New Roman" w:cs="Times New Roman"/>
          <w:noProof/>
          <w:sz w:val="24"/>
          <w:szCs w:val="24"/>
        </w:rPr>
        <w:t xml:space="preserve"> (3.32)</w:t>
      </w:r>
    </w:p>
    <w:p w:rsidR="00910B45" w:rsidRPr="0059157F" w:rsidRDefault="00910B45" w:rsidP="00C05783">
      <w:pPr>
        <w:tabs>
          <w:tab w:val="center" w:pos="4800"/>
          <w:tab w:val="right" w:pos="9500"/>
        </w:tabs>
        <w:spacing w:after="0" w:line="360" w:lineRule="auto"/>
        <w:rPr>
          <w:rFonts w:ascii="Times New Roman" w:hAnsi="Times New Roman" w:cs="Times New Roman"/>
          <w:noProof/>
          <w:sz w:val="24"/>
          <w:szCs w:val="24"/>
        </w:rPr>
      </w:pPr>
    </w:p>
    <w:p w:rsidR="00910B45" w:rsidRPr="0059157F" w:rsidRDefault="00910B45" w:rsidP="00C05783">
      <w:pPr>
        <w:tabs>
          <w:tab w:val="center" w:pos="4800"/>
          <w:tab w:val="right" w:pos="9356"/>
        </w:tabs>
        <w:spacing w:after="0" w:line="360" w:lineRule="auto"/>
        <w:rPr>
          <w:rFonts w:ascii="Times New Roman" w:hAnsi="Times New Roman" w:cs="Times New Roman"/>
          <w:noProof/>
          <w:sz w:val="24"/>
          <w:szCs w:val="24"/>
        </w:rPr>
      </w:pPr>
      <w:r w:rsidRPr="0059157F">
        <w:rPr>
          <w:rFonts w:ascii="Times New Roman" w:hAnsi="Times New Roman" w:cs="Times New Roman"/>
          <w:noProof/>
          <w:sz w:val="24"/>
          <w:szCs w:val="24"/>
        </w:rPr>
        <w:tab/>
      </w:r>
      <w:r w:rsidRPr="0059157F">
        <w:rPr>
          <w:rFonts w:ascii="Times New Roman" w:hAnsi="Times New Roman" w:cs="Times New Roman"/>
          <w:noProof/>
          <w:position w:val="-24"/>
          <w:sz w:val="24"/>
          <w:szCs w:val="24"/>
        </w:rPr>
        <w:object w:dxaOrig="1560" w:dyaOrig="660">
          <v:shape id="_x0000_i1579" type="#_x0000_t75" style="width:77.45pt;height:31.9pt" o:ole="">
            <v:imagedata r:id="rId1066" o:title=""/>
          </v:shape>
          <o:OLEObject Type="Embed" ProgID="Equation.3" ShapeID="_x0000_i1579" DrawAspect="Content" ObjectID="_1666958595" r:id="rId1067"/>
        </w:object>
      </w:r>
      <w:r w:rsidRPr="0059157F">
        <w:rPr>
          <w:rFonts w:ascii="Times New Roman" w:hAnsi="Times New Roman" w:cs="Times New Roman"/>
          <w:noProof/>
          <w:sz w:val="24"/>
          <w:szCs w:val="24"/>
        </w:rPr>
        <w:tab/>
      </w:r>
      <w:r w:rsidR="00DC56FA" w:rsidRPr="0059157F">
        <w:rPr>
          <w:rFonts w:ascii="Times New Roman" w:hAnsi="Times New Roman" w:cs="Times New Roman"/>
          <w:noProof/>
          <w:sz w:val="24"/>
          <w:szCs w:val="24"/>
        </w:rPr>
        <w:t>(3.32</w:t>
      </w:r>
      <w:r w:rsidRPr="0059157F">
        <w:rPr>
          <w:rFonts w:ascii="Times New Roman" w:hAnsi="Times New Roman" w:cs="Times New Roman"/>
          <w:noProof/>
          <w:sz w:val="24"/>
          <w:szCs w:val="24"/>
        </w:rPr>
        <w:t>)</w:t>
      </w:r>
    </w:p>
    <w:p w:rsidR="00910B45" w:rsidRPr="0059157F" w:rsidRDefault="00910B45" w:rsidP="00C05783">
      <w:pPr>
        <w:tabs>
          <w:tab w:val="center" w:pos="4800"/>
          <w:tab w:val="right" w:pos="9356"/>
        </w:tabs>
        <w:spacing w:after="0" w:line="360" w:lineRule="auto"/>
        <w:rPr>
          <w:rFonts w:ascii="Times New Roman" w:hAnsi="Times New Roman" w:cs="Times New Roman"/>
          <w:noProof/>
          <w:sz w:val="24"/>
          <w:szCs w:val="24"/>
        </w:rPr>
      </w:pPr>
    </w:p>
    <w:p w:rsidR="00910B45" w:rsidRPr="0059157F" w:rsidRDefault="00910B45" w:rsidP="00C05783">
      <w:pPr>
        <w:tabs>
          <w:tab w:val="center" w:pos="4800"/>
          <w:tab w:val="right" w:pos="9356"/>
        </w:tabs>
        <w:spacing w:after="0" w:line="360" w:lineRule="auto"/>
        <w:ind w:firstLine="709"/>
        <w:jc w:val="both"/>
        <w:rPr>
          <w:rFonts w:ascii="Times New Roman" w:hAnsi="Times New Roman" w:cs="Times New Roman"/>
          <w:noProof/>
          <w:sz w:val="24"/>
          <w:szCs w:val="24"/>
        </w:rPr>
      </w:pPr>
      <w:r w:rsidRPr="0059157F">
        <w:rPr>
          <w:rFonts w:ascii="Times New Roman" w:hAnsi="Times New Roman" w:cs="Times New Roman"/>
          <w:noProof/>
          <w:sz w:val="24"/>
          <w:szCs w:val="24"/>
        </w:rPr>
        <w:t xml:space="preserve">Соответствующий тензор энергии-импульса эквивалентен некоторой жидкости с плотностью энергии </w:t>
      </w:r>
      <w:r w:rsidRPr="0059157F">
        <w:rPr>
          <w:rFonts w:ascii="Times New Roman" w:hAnsi="Times New Roman" w:cs="Times New Roman"/>
          <w:noProof/>
          <w:position w:val="-14"/>
          <w:sz w:val="24"/>
          <w:szCs w:val="24"/>
        </w:rPr>
        <w:object w:dxaOrig="300" w:dyaOrig="380">
          <v:shape id="_x0000_i1580" type="#_x0000_t75" style="width:14.95pt;height:19pt" o:ole="">
            <v:imagedata r:id="rId1068" o:title=""/>
          </v:shape>
          <o:OLEObject Type="Embed" ProgID="Equation.3" ShapeID="_x0000_i1580" DrawAspect="Content" ObjectID="_1666958596" r:id="rId1069"/>
        </w:object>
      </w:r>
      <w:r w:rsidRPr="0059157F">
        <w:rPr>
          <w:rFonts w:ascii="Times New Roman" w:hAnsi="Times New Roman" w:cs="Times New Roman"/>
          <w:noProof/>
          <w:position w:val="-14"/>
          <w:sz w:val="24"/>
          <w:szCs w:val="24"/>
        </w:rPr>
        <w:t xml:space="preserve"> </w:t>
      </w:r>
      <w:r w:rsidRPr="0059157F">
        <w:rPr>
          <w:rFonts w:ascii="Times New Roman" w:hAnsi="Times New Roman" w:cs="Times New Roman"/>
          <w:noProof/>
          <w:sz w:val="24"/>
          <w:szCs w:val="24"/>
        </w:rPr>
        <w:t xml:space="preserve">и давлением </w:t>
      </w:r>
      <w:r w:rsidRPr="0059157F">
        <w:rPr>
          <w:rFonts w:ascii="Times New Roman" w:hAnsi="Times New Roman" w:cs="Times New Roman"/>
          <w:noProof/>
          <w:position w:val="-14"/>
          <w:sz w:val="24"/>
          <w:szCs w:val="24"/>
        </w:rPr>
        <w:object w:dxaOrig="300" w:dyaOrig="380">
          <v:shape id="_x0000_i1581" type="#_x0000_t75" style="width:14.95pt;height:19pt" o:ole="">
            <v:imagedata r:id="rId1070" o:title=""/>
          </v:shape>
          <o:OLEObject Type="Embed" ProgID="Equation.3" ShapeID="_x0000_i1581" DrawAspect="Content" ObjectID="_1666958597" r:id="rId1071"/>
        </w:object>
      </w:r>
      <w:r w:rsidRPr="0059157F">
        <w:rPr>
          <w:rFonts w:ascii="Times New Roman" w:hAnsi="Times New Roman" w:cs="Times New Roman"/>
          <w:noProof/>
          <w:sz w:val="24"/>
          <w:szCs w:val="24"/>
        </w:rPr>
        <w:t>, так что уравнения Фридмана принимают следующий вид:</w:t>
      </w:r>
      <w:r w:rsidR="00DC56FA" w:rsidRPr="0059157F">
        <w:rPr>
          <w:rFonts w:ascii="Times New Roman" w:hAnsi="Times New Roman" w:cs="Times New Roman"/>
          <w:noProof/>
          <w:sz w:val="24"/>
          <w:szCs w:val="24"/>
        </w:rPr>
        <w:t xml:space="preserve"> (3.33), (3.34) и (3.35)</w:t>
      </w:r>
    </w:p>
    <w:p w:rsidR="00910B45" w:rsidRPr="0059157F" w:rsidRDefault="00910B45" w:rsidP="00C05783">
      <w:pPr>
        <w:tabs>
          <w:tab w:val="center" w:pos="4800"/>
          <w:tab w:val="right" w:pos="9500"/>
        </w:tabs>
        <w:spacing w:after="0" w:line="360" w:lineRule="auto"/>
        <w:jc w:val="both"/>
        <w:rPr>
          <w:rFonts w:ascii="Times New Roman" w:hAnsi="Times New Roman" w:cs="Times New Roman"/>
          <w:noProof/>
          <w:sz w:val="24"/>
          <w:szCs w:val="24"/>
        </w:rPr>
      </w:pPr>
    </w:p>
    <w:p w:rsidR="00910B45" w:rsidRPr="0059157F" w:rsidRDefault="00910B45" w:rsidP="00C05783">
      <w:pPr>
        <w:tabs>
          <w:tab w:val="center" w:pos="4800"/>
          <w:tab w:val="right" w:pos="9356"/>
        </w:tabs>
        <w:spacing w:after="0" w:line="360" w:lineRule="auto"/>
        <w:jc w:val="right"/>
        <w:rPr>
          <w:rFonts w:ascii="Times New Roman" w:hAnsi="Times New Roman" w:cs="Times New Roman"/>
          <w:sz w:val="24"/>
          <w:szCs w:val="24"/>
        </w:rPr>
      </w:pPr>
      <w:r w:rsidRPr="0059157F">
        <w:rPr>
          <w:rFonts w:ascii="Times New Roman" w:hAnsi="Times New Roman" w:cs="Times New Roman"/>
          <w:sz w:val="24"/>
          <w:szCs w:val="24"/>
        </w:rPr>
        <w:lastRenderedPageBreak/>
        <w:tab/>
      </w:r>
      <w:r w:rsidRPr="0059157F">
        <w:rPr>
          <w:rFonts w:ascii="Times New Roman" w:hAnsi="Times New Roman" w:cs="Times New Roman"/>
          <w:position w:val="-14"/>
          <w:sz w:val="24"/>
          <w:szCs w:val="24"/>
        </w:rPr>
        <w:object w:dxaOrig="1680" w:dyaOrig="400">
          <v:shape id="_x0000_i1582" type="#_x0000_t75" style="width:84.25pt;height:20.4pt" o:ole="">
            <v:imagedata r:id="rId1072" o:title=""/>
          </v:shape>
          <o:OLEObject Type="Embed" ProgID="Equation.3" ShapeID="_x0000_i1582" DrawAspect="Content" ObjectID="_1666958598" r:id="rId1073"/>
        </w:object>
      </w:r>
      <w:r w:rsidR="00DC56FA" w:rsidRPr="0059157F">
        <w:rPr>
          <w:rFonts w:ascii="Times New Roman" w:hAnsi="Times New Roman" w:cs="Times New Roman"/>
          <w:sz w:val="24"/>
          <w:szCs w:val="24"/>
        </w:rPr>
        <w:t>,</w:t>
      </w:r>
      <w:r w:rsidR="00DC56FA" w:rsidRPr="0059157F">
        <w:rPr>
          <w:rFonts w:ascii="Times New Roman" w:hAnsi="Times New Roman" w:cs="Times New Roman"/>
          <w:sz w:val="24"/>
          <w:szCs w:val="24"/>
        </w:rPr>
        <w:tab/>
        <w:t>(3.33</w:t>
      </w:r>
      <w:r w:rsidRPr="0059157F">
        <w:rPr>
          <w:rFonts w:ascii="Times New Roman" w:hAnsi="Times New Roman" w:cs="Times New Roman"/>
          <w:sz w:val="24"/>
          <w:szCs w:val="24"/>
        </w:rPr>
        <w:t>)</w:t>
      </w:r>
    </w:p>
    <w:p w:rsidR="00910B45" w:rsidRPr="0059157F" w:rsidRDefault="00910B45" w:rsidP="00C05783">
      <w:pPr>
        <w:tabs>
          <w:tab w:val="center" w:pos="4800"/>
          <w:tab w:val="right" w:pos="9356"/>
        </w:tabs>
        <w:spacing w:after="0" w:line="360" w:lineRule="auto"/>
        <w:jc w:val="right"/>
        <w:rPr>
          <w:rFonts w:ascii="Times New Roman" w:hAnsi="Times New Roman" w:cs="Times New Roman"/>
          <w:sz w:val="24"/>
          <w:szCs w:val="24"/>
        </w:rPr>
      </w:pPr>
      <w:r w:rsidRPr="0059157F">
        <w:rPr>
          <w:rFonts w:ascii="Times New Roman" w:hAnsi="Times New Roman" w:cs="Times New Roman"/>
          <w:sz w:val="24"/>
          <w:szCs w:val="24"/>
        </w:rPr>
        <w:tab/>
      </w:r>
      <w:r w:rsidRPr="0059157F">
        <w:rPr>
          <w:rFonts w:ascii="Times New Roman" w:hAnsi="Times New Roman" w:cs="Times New Roman"/>
          <w:position w:val="-14"/>
          <w:sz w:val="24"/>
          <w:szCs w:val="24"/>
        </w:rPr>
        <w:object w:dxaOrig="2240" w:dyaOrig="400">
          <v:shape id="_x0000_i1583" type="#_x0000_t75" style="width:112.1pt;height:20.4pt" o:ole="">
            <v:imagedata r:id="rId1074" o:title=""/>
          </v:shape>
          <o:OLEObject Type="Embed" ProgID="Equation.3" ShapeID="_x0000_i1583" DrawAspect="Content" ObjectID="_1666958599" r:id="rId1075"/>
        </w:object>
      </w:r>
      <w:r w:rsidR="00DC56FA" w:rsidRPr="0059157F">
        <w:rPr>
          <w:rFonts w:ascii="Times New Roman" w:hAnsi="Times New Roman" w:cs="Times New Roman"/>
          <w:sz w:val="24"/>
          <w:szCs w:val="24"/>
        </w:rPr>
        <w:t>,</w:t>
      </w:r>
      <w:r w:rsidR="00DC56FA" w:rsidRPr="0059157F">
        <w:rPr>
          <w:rFonts w:ascii="Times New Roman" w:hAnsi="Times New Roman" w:cs="Times New Roman"/>
          <w:sz w:val="24"/>
          <w:szCs w:val="24"/>
        </w:rPr>
        <w:tab/>
        <w:t>(3.34</w:t>
      </w:r>
      <w:r w:rsidRPr="0059157F">
        <w:rPr>
          <w:rFonts w:ascii="Times New Roman" w:hAnsi="Times New Roman" w:cs="Times New Roman"/>
          <w:sz w:val="24"/>
          <w:szCs w:val="24"/>
        </w:rPr>
        <w:t>)</w:t>
      </w:r>
    </w:p>
    <w:p w:rsidR="00910B45" w:rsidRPr="0059157F" w:rsidRDefault="00910B45" w:rsidP="00C05783">
      <w:pPr>
        <w:tabs>
          <w:tab w:val="center" w:pos="4800"/>
          <w:tab w:val="right" w:pos="9356"/>
        </w:tabs>
        <w:spacing w:after="0" w:line="360" w:lineRule="auto"/>
        <w:jc w:val="right"/>
        <w:rPr>
          <w:rFonts w:ascii="Times New Roman" w:hAnsi="Times New Roman" w:cs="Times New Roman"/>
          <w:noProof/>
          <w:sz w:val="24"/>
          <w:szCs w:val="24"/>
        </w:rPr>
      </w:pPr>
      <w:r w:rsidRPr="0059157F">
        <w:rPr>
          <w:rFonts w:ascii="Times New Roman" w:hAnsi="Times New Roman" w:cs="Times New Roman"/>
          <w:sz w:val="24"/>
          <w:szCs w:val="24"/>
        </w:rPr>
        <w:tab/>
      </w:r>
      <w:r w:rsidRPr="0059157F">
        <w:rPr>
          <w:rFonts w:ascii="Times New Roman" w:hAnsi="Times New Roman" w:cs="Times New Roman"/>
          <w:position w:val="-14"/>
          <w:sz w:val="24"/>
          <w:szCs w:val="24"/>
        </w:rPr>
        <w:object w:dxaOrig="2460" w:dyaOrig="380">
          <v:shape id="_x0000_i1584" type="#_x0000_t75" style="width:123.6pt;height:19pt" o:ole="">
            <v:imagedata r:id="rId1076" o:title=""/>
          </v:shape>
          <o:OLEObject Type="Embed" ProgID="Equation.3" ShapeID="_x0000_i1584" DrawAspect="Content" ObjectID="_1666958600" r:id="rId1077"/>
        </w:object>
      </w:r>
      <w:r w:rsidR="00DC56FA" w:rsidRPr="0059157F">
        <w:rPr>
          <w:rFonts w:ascii="Times New Roman" w:hAnsi="Times New Roman" w:cs="Times New Roman"/>
          <w:sz w:val="24"/>
          <w:szCs w:val="24"/>
        </w:rPr>
        <w:t>,</w:t>
      </w:r>
      <w:r w:rsidR="00DC56FA" w:rsidRPr="0059157F">
        <w:rPr>
          <w:rFonts w:ascii="Times New Roman" w:hAnsi="Times New Roman" w:cs="Times New Roman"/>
          <w:sz w:val="24"/>
          <w:szCs w:val="24"/>
        </w:rPr>
        <w:tab/>
        <w:t>(3.35</w:t>
      </w:r>
      <w:r w:rsidRPr="0059157F">
        <w:rPr>
          <w:rFonts w:ascii="Times New Roman" w:hAnsi="Times New Roman" w:cs="Times New Roman"/>
          <w:sz w:val="24"/>
          <w:szCs w:val="24"/>
        </w:rPr>
        <w:t>)</w:t>
      </w:r>
    </w:p>
    <w:p w:rsidR="00910B45" w:rsidRPr="0059157F" w:rsidRDefault="00910B45" w:rsidP="00C05783">
      <w:pPr>
        <w:tabs>
          <w:tab w:val="center" w:pos="4800"/>
          <w:tab w:val="right" w:pos="9500"/>
        </w:tabs>
        <w:spacing w:after="0" w:line="360" w:lineRule="auto"/>
        <w:ind w:left="426"/>
        <w:rPr>
          <w:rFonts w:ascii="Times New Roman" w:hAnsi="Times New Roman" w:cs="Times New Roman"/>
          <w:noProof/>
          <w:sz w:val="24"/>
          <w:szCs w:val="24"/>
        </w:rPr>
      </w:pPr>
    </w:p>
    <w:p w:rsidR="00910B45" w:rsidRPr="0059157F" w:rsidRDefault="00910B45" w:rsidP="00C05783">
      <w:pPr>
        <w:tabs>
          <w:tab w:val="center" w:pos="4800"/>
          <w:tab w:val="right" w:pos="9500"/>
        </w:tabs>
        <w:spacing w:after="0" w:line="360" w:lineRule="auto"/>
        <w:rPr>
          <w:rFonts w:ascii="Times New Roman" w:hAnsi="Times New Roman" w:cs="Times New Roman"/>
          <w:noProof/>
          <w:sz w:val="24"/>
          <w:szCs w:val="24"/>
        </w:rPr>
      </w:pPr>
      <w:r w:rsidRPr="0059157F">
        <w:rPr>
          <w:rFonts w:ascii="Times New Roman" w:hAnsi="Times New Roman" w:cs="Times New Roman"/>
          <w:noProof/>
          <w:sz w:val="24"/>
          <w:szCs w:val="24"/>
        </w:rPr>
        <w:t xml:space="preserve">где ставим </w:t>
      </w:r>
      <w:r w:rsidRPr="0059157F">
        <w:rPr>
          <w:rFonts w:ascii="Times New Roman" w:hAnsi="Times New Roman" w:cs="Times New Roman"/>
          <w:noProof/>
          <w:position w:val="-6"/>
          <w:sz w:val="24"/>
          <w:szCs w:val="24"/>
        </w:rPr>
        <w:object w:dxaOrig="800" w:dyaOrig="279">
          <v:shape id="_x0000_i1585" type="#_x0000_t75" style="width:40.1pt;height:13.6pt" o:ole="">
            <v:imagedata r:id="rId1078" o:title=""/>
          </v:shape>
          <o:OLEObject Type="Embed" ProgID="Equation.3" ShapeID="_x0000_i1585" DrawAspect="Content" ObjectID="_1666958601" r:id="rId1079"/>
        </w:object>
      </w:r>
      <w:r w:rsidR="00D07560" w:rsidRPr="0059157F">
        <w:rPr>
          <w:rFonts w:ascii="Times New Roman" w:hAnsi="Times New Roman" w:cs="Times New Roman"/>
          <w:noProof/>
          <w:sz w:val="24"/>
          <w:szCs w:val="24"/>
        </w:rPr>
        <w:t xml:space="preserve"> и плотность давления и плотность жидкости определяем как (3.36)</w:t>
      </w:r>
    </w:p>
    <w:p w:rsidR="00910B45" w:rsidRPr="0059157F" w:rsidRDefault="00910B45" w:rsidP="00C05783">
      <w:pPr>
        <w:tabs>
          <w:tab w:val="center" w:pos="4800"/>
          <w:tab w:val="right" w:pos="9500"/>
        </w:tabs>
        <w:spacing w:after="0" w:line="360" w:lineRule="auto"/>
        <w:rPr>
          <w:rFonts w:ascii="Times New Roman" w:hAnsi="Times New Roman" w:cs="Times New Roman"/>
          <w:noProof/>
          <w:sz w:val="24"/>
          <w:szCs w:val="24"/>
        </w:rPr>
      </w:pPr>
    </w:p>
    <w:p w:rsidR="00910B45" w:rsidRPr="0059157F" w:rsidRDefault="00910B45" w:rsidP="00C05783">
      <w:pPr>
        <w:tabs>
          <w:tab w:val="center" w:pos="4800"/>
          <w:tab w:val="right" w:pos="9356"/>
        </w:tabs>
        <w:spacing w:after="0" w:line="360" w:lineRule="auto"/>
        <w:jc w:val="right"/>
        <w:rPr>
          <w:rFonts w:ascii="Times New Roman" w:hAnsi="Times New Roman" w:cs="Times New Roman"/>
          <w:sz w:val="24"/>
          <w:szCs w:val="24"/>
        </w:rPr>
      </w:pPr>
      <w:r w:rsidRPr="0059157F">
        <w:rPr>
          <w:rFonts w:ascii="Times New Roman" w:hAnsi="Times New Roman" w:cs="Times New Roman"/>
          <w:sz w:val="24"/>
          <w:szCs w:val="24"/>
        </w:rPr>
        <w:tab/>
      </w:r>
      <w:r w:rsidRPr="0059157F">
        <w:rPr>
          <w:rFonts w:ascii="Times New Roman" w:hAnsi="Times New Roman" w:cs="Times New Roman"/>
          <w:position w:val="-24"/>
          <w:sz w:val="24"/>
          <w:szCs w:val="24"/>
        </w:rPr>
        <w:object w:dxaOrig="1880" w:dyaOrig="660">
          <v:shape id="_x0000_i1586" type="#_x0000_t75" style="width:93.75pt;height:31.9pt" o:ole="">
            <v:imagedata r:id="rId1080" o:title=""/>
          </v:shape>
          <o:OLEObject Type="Embed" ProgID="Equation.3" ShapeID="_x0000_i1586" DrawAspect="Content" ObjectID="_1666958602" r:id="rId1081"/>
        </w:object>
      </w:r>
      <w:r w:rsidRPr="0059157F">
        <w:rPr>
          <w:rFonts w:ascii="Times New Roman" w:hAnsi="Times New Roman" w:cs="Times New Roman"/>
          <w:sz w:val="24"/>
          <w:szCs w:val="24"/>
        </w:rPr>
        <w:t xml:space="preserve">, </w:t>
      </w:r>
      <w:r w:rsidRPr="0059157F">
        <w:rPr>
          <w:rFonts w:ascii="Times New Roman" w:hAnsi="Times New Roman" w:cs="Times New Roman"/>
          <w:position w:val="-24"/>
          <w:sz w:val="24"/>
          <w:szCs w:val="24"/>
        </w:rPr>
        <w:object w:dxaOrig="1880" w:dyaOrig="660">
          <v:shape id="_x0000_i1587" type="#_x0000_t75" style="width:93.75pt;height:31.9pt" o:ole="">
            <v:imagedata r:id="rId1082" o:title=""/>
          </v:shape>
          <o:OLEObject Type="Embed" ProgID="Equation.3" ShapeID="_x0000_i1587" DrawAspect="Content" ObjectID="_1666958603" r:id="rId1083"/>
        </w:object>
      </w:r>
      <w:r w:rsidR="00DC56FA" w:rsidRPr="0059157F">
        <w:rPr>
          <w:rFonts w:ascii="Times New Roman" w:hAnsi="Times New Roman" w:cs="Times New Roman"/>
          <w:sz w:val="24"/>
          <w:szCs w:val="24"/>
        </w:rPr>
        <w:tab/>
        <w:t>(3.36</w:t>
      </w:r>
      <w:r w:rsidRPr="0059157F">
        <w:rPr>
          <w:rFonts w:ascii="Times New Roman" w:hAnsi="Times New Roman" w:cs="Times New Roman"/>
          <w:sz w:val="24"/>
          <w:szCs w:val="24"/>
        </w:rPr>
        <w:t>)</w:t>
      </w:r>
    </w:p>
    <w:p w:rsidR="00910B45" w:rsidRPr="0059157F" w:rsidRDefault="00910B45" w:rsidP="00C05783">
      <w:pPr>
        <w:tabs>
          <w:tab w:val="center" w:pos="4800"/>
          <w:tab w:val="right" w:pos="9500"/>
        </w:tabs>
        <w:spacing w:after="0" w:line="360" w:lineRule="auto"/>
        <w:rPr>
          <w:rFonts w:ascii="Times New Roman" w:hAnsi="Times New Roman" w:cs="Times New Roman"/>
          <w:noProof/>
          <w:sz w:val="24"/>
          <w:szCs w:val="24"/>
        </w:rPr>
      </w:pPr>
    </w:p>
    <w:p w:rsidR="00910B45" w:rsidRDefault="00D07560" w:rsidP="00C05783">
      <w:pPr>
        <w:tabs>
          <w:tab w:val="center" w:pos="4800"/>
          <w:tab w:val="right" w:pos="9500"/>
        </w:tabs>
        <w:spacing w:after="0" w:line="360" w:lineRule="auto"/>
        <w:ind w:left="426"/>
        <w:jc w:val="both"/>
        <w:rPr>
          <w:rFonts w:ascii="Times New Roman" w:hAnsi="Times New Roman" w:cs="Times New Roman"/>
          <w:noProof/>
          <w:sz w:val="24"/>
          <w:szCs w:val="24"/>
          <w:lang w:val="kk-KZ"/>
        </w:rPr>
      </w:pPr>
      <w:r w:rsidRPr="0059157F">
        <w:rPr>
          <w:rFonts w:ascii="Times New Roman" w:hAnsi="Times New Roman" w:cs="Times New Roman"/>
          <w:noProof/>
          <w:sz w:val="24"/>
          <w:szCs w:val="24"/>
        </w:rPr>
        <w:t>Отсюда получаем решения (3.37) (3.38)</w:t>
      </w:r>
    </w:p>
    <w:p w:rsidR="00461470" w:rsidRPr="00461470" w:rsidRDefault="00461470" w:rsidP="00C05783">
      <w:pPr>
        <w:tabs>
          <w:tab w:val="center" w:pos="4800"/>
          <w:tab w:val="right" w:pos="9500"/>
        </w:tabs>
        <w:spacing w:after="0" w:line="360" w:lineRule="auto"/>
        <w:ind w:left="426"/>
        <w:jc w:val="both"/>
        <w:rPr>
          <w:rFonts w:ascii="Times New Roman" w:hAnsi="Times New Roman" w:cs="Times New Roman"/>
          <w:noProof/>
          <w:sz w:val="24"/>
          <w:szCs w:val="24"/>
          <w:lang w:val="kk-KZ"/>
        </w:rPr>
      </w:pPr>
    </w:p>
    <w:p w:rsidR="00910B45" w:rsidRPr="0059157F" w:rsidRDefault="00910B45" w:rsidP="00C05783">
      <w:pPr>
        <w:tabs>
          <w:tab w:val="center" w:pos="4800"/>
          <w:tab w:val="right" w:pos="9356"/>
        </w:tabs>
        <w:spacing w:after="0" w:line="360" w:lineRule="auto"/>
        <w:ind w:left="426"/>
        <w:jc w:val="right"/>
        <w:rPr>
          <w:rFonts w:ascii="Times New Roman" w:hAnsi="Times New Roman" w:cs="Times New Roman"/>
          <w:sz w:val="24"/>
          <w:szCs w:val="24"/>
        </w:rPr>
      </w:pPr>
      <w:r w:rsidRPr="0059157F">
        <w:rPr>
          <w:rFonts w:ascii="Times New Roman" w:hAnsi="Times New Roman" w:cs="Times New Roman"/>
          <w:sz w:val="24"/>
          <w:szCs w:val="24"/>
        </w:rPr>
        <w:tab/>
      </w:r>
      <w:r w:rsidRPr="0059157F">
        <w:rPr>
          <w:rFonts w:ascii="Times New Roman" w:hAnsi="Times New Roman" w:cs="Times New Roman"/>
          <w:position w:val="-66"/>
          <w:sz w:val="24"/>
          <w:szCs w:val="24"/>
        </w:rPr>
        <w:object w:dxaOrig="2420" w:dyaOrig="1380">
          <v:shape id="_x0000_i1588" type="#_x0000_t75" style="width:120.9pt;height:67.9pt" o:ole="">
            <v:imagedata r:id="rId1084" o:title=""/>
          </v:shape>
          <o:OLEObject Type="Embed" ProgID="Equation.3" ShapeID="_x0000_i1588" DrawAspect="Content" ObjectID="_1666958604" r:id="rId1085"/>
        </w:object>
      </w:r>
      <w:r w:rsidRPr="0059157F">
        <w:rPr>
          <w:rFonts w:ascii="Times New Roman" w:hAnsi="Times New Roman" w:cs="Times New Roman"/>
          <w:sz w:val="24"/>
          <w:szCs w:val="24"/>
        </w:rPr>
        <w:t xml:space="preserve">, </w:t>
      </w:r>
      <w:r w:rsidR="00DC56FA" w:rsidRPr="0059157F">
        <w:rPr>
          <w:rFonts w:ascii="Times New Roman" w:hAnsi="Times New Roman" w:cs="Times New Roman"/>
          <w:sz w:val="24"/>
          <w:szCs w:val="24"/>
        </w:rPr>
        <w:tab/>
        <w:t>(3.37</w:t>
      </w:r>
      <w:r w:rsidRPr="0059157F">
        <w:rPr>
          <w:rFonts w:ascii="Times New Roman" w:hAnsi="Times New Roman" w:cs="Times New Roman"/>
          <w:sz w:val="24"/>
          <w:szCs w:val="24"/>
        </w:rPr>
        <w:t>)</w:t>
      </w:r>
    </w:p>
    <w:p w:rsidR="00910B45" w:rsidRPr="0059157F" w:rsidRDefault="00910B45" w:rsidP="00C05783">
      <w:pPr>
        <w:tabs>
          <w:tab w:val="center" w:pos="4800"/>
          <w:tab w:val="right" w:pos="9356"/>
        </w:tabs>
        <w:spacing w:after="0" w:line="360" w:lineRule="auto"/>
        <w:ind w:left="426"/>
        <w:jc w:val="right"/>
        <w:rPr>
          <w:rFonts w:ascii="Times New Roman" w:hAnsi="Times New Roman" w:cs="Times New Roman"/>
          <w:noProof/>
          <w:sz w:val="24"/>
          <w:szCs w:val="24"/>
        </w:rPr>
      </w:pPr>
      <w:r w:rsidRPr="0059157F">
        <w:rPr>
          <w:rFonts w:ascii="Times New Roman" w:hAnsi="Times New Roman" w:cs="Times New Roman"/>
          <w:sz w:val="24"/>
          <w:szCs w:val="24"/>
        </w:rPr>
        <w:tab/>
      </w:r>
      <w:r w:rsidRPr="0059157F">
        <w:rPr>
          <w:rFonts w:ascii="Times New Roman" w:hAnsi="Times New Roman" w:cs="Times New Roman"/>
          <w:position w:val="-66"/>
          <w:sz w:val="24"/>
          <w:szCs w:val="24"/>
        </w:rPr>
        <w:object w:dxaOrig="3260" w:dyaOrig="1380">
          <v:shape id="_x0000_i1589" type="#_x0000_t75" style="width:162.35pt;height:67.9pt" o:ole="">
            <v:imagedata r:id="rId1086" o:title=""/>
          </v:shape>
          <o:OLEObject Type="Embed" ProgID="Equation.3" ShapeID="_x0000_i1589" DrawAspect="Content" ObjectID="_1666958605" r:id="rId1087"/>
        </w:object>
      </w:r>
      <w:r w:rsidRPr="0059157F">
        <w:rPr>
          <w:rFonts w:ascii="Times New Roman" w:hAnsi="Times New Roman" w:cs="Times New Roman"/>
          <w:sz w:val="24"/>
          <w:szCs w:val="24"/>
        </w:rPr>
        <w:t>.</w:t>
      </w:r>
      <w:r w:rsidR="00DC56FA" w:rsidRPr="0059157F">
        <w:rPr>
          <w:rFonts w:ascii="Times New Roman" w:hAnsi="Times New Roman" w:cs="Times New Roman"/>
          <w:sz w:val="24"/>
          <w:szCs w:val="24"/>
        </w:rPr>
        <w:tab/>
        <w:t>(3.38</w:t>
      </w:r>
      <w:r w:rsidRPr="0059157F">
        <w:rPr>
          <w:rFonts w:ascii="Times New Roman" w:hAnsi="Times New Roman" w:cs="Times New Roman"/>
          <w:sz w:val="24"/>
          <w:szCs w:val="24"/>
        </w:rPr>
        <w:t>)</w:t>
      </w:r>
    </w:p>
    <w:p w:rsidR="00461470" w:rsidRDefault="00461470" w:rsidP="00461470">
      <w:pPr>
        <w:spacing w:after="0" w:line="360" w:lineRule="auto"/>
        <w:ind w:firstLine="709"/>
        <w:rPr>
          <w:rFonts w:ascii="Times New Roman" w:hAnsi="Times New Roman" w:cs="Times New Roman"/>
          <w:b/>
          <w:noProof/>
          <w:sz w:val="24"/>
          <w:szCs w:val="24"/>
          <w:lang w:val="kk-KZ"/>
        </w:rPr>
      </w:pPr>
    </w:p>
    <w:p w:rsidR="00910B45" w:rsidRPr="0059157F" w:rsidRDefault="00910B45" w:rsidP="00461470">
      <w:pPr>
        <w:spacing w:after="0" w:line="360" w:lineRule="auto"/>
        <w:ind w:firstLine="709"/>
        <w:rPr>
          <w:rFonts w:ascii="Times New Roman" w:hAnsi="Times New Roman" w:cs="Times New Roman"/>
          <w:b/>
          <w:noProof/>
          <w:sz w:val="24"/>
          <w:szCs w:val="24"/>
        </w:rPr>
      </w:pPr>
      <w:r w:rsidRPr="0059157F">
        <w:rPr>
          <w:rFonts w:ascii="Times New Roman" w:hAnsi="Times New Roman" w:cs="Times New Roman"/>
          <w:b/>
          <w:noProof/>
          <w:sz w:val="24"/>
          <w:szCs w:val="24"/>
        </w:rPr>
        <w:t>3.6 Выводы</w:t>
      </w:r>
    </w:p>
    <w:p w:rsidR="00910B45" w:rsidRPr="0059157F" w:rsidRDefault="00910B45" w:rsidP="00C05783">
      <w:pPr>
        <w:tabs>
          <w:tab w:val="center" w:pos="4800"/>
          <w:tab w:val="right" w:pos="9500"/>
        </w:tabs>
        <w:spacing w:after="0" w:line="360" w:lineRule="auto"/>
        <w:ind w:firstLine="709"/>
        <w:jc w:val="both"/>
        <w:rPr>
          <w:rFonts w:ascii="Times New Roman" w:hAnsi="Times New Roman" w:cs="Times New Roman"/>
          <w:noProof/>
          <w:sz w:val="24"/>
          <w:szCs w:val="24"/>
        </w:rPr>
      </w:pPr>
      <w:r w:rsidRPr="0059157F">
        <w:rPr>
          <w:rFonts w:ascii="Times New Roman" w:hAnsi="Times New Roman" w:cs="Times New Roman"/>
          <w:noProof/>
          <w:sz w:val="24"/>
          <w:szCs w:val="24"/>
        </w:rPr>
        <w:t xml:space="preserve">В этом разделе нами было рассмотрено классические уравнения Фридмана для однородных и изотропных моделей Фридмана-Робертсона-Уокера (ФРУ) Вселенной и обобщили уравнения Фридмана для петлевой квантовой космологии (ПКГ). Для этих моделей получены выражения для плотности энергии. Для модели </w:t>
      </w:r>
      <w:r w:rsidRPr="0059157F">
        <w:rPr>
          <w:rFonts w:ascii="Times New Roman" w:hAnsi="Times New Roman" w:cs="Times New Roman"/>
          <w:noProof/>
          <w:position w:val="-12"/>
          <w:sz w:val="24"/>
          <w:szCs w:val="24"/>
        </w:rPr>
        <w:object w:dxaOrig="440" w:dyaOrig="360">
          <v:shape id="_x0000_i1590" type="#_x0000_t75" style="width:21.75pt;height:18.35pt" o:ole="">
            <v:imagedata r:id="rId1088" o:title=""/>
          </v:shape>
          <o:OLEObject Type="Embed" ProgID="Equation.3" ShapeID="_x0000_i1590" DrawAspect="Content" ObjectID="_1666958606" r:id="rId1089"/>
        </w:object>
      </w:r>
      <w:r w:rsidRPr="0059157F">
        <w:rPr>
          <w:rFonts w:ascii="Times New Roman" w:hAnsi="Times New Roman" w:cs="Times New Roman"/>
          <w:noProof/>
          <w:sz w:val="24"/>
          <w:szCs w:val="24"/>
        </w:rPr>
        <w:t xml:space="preserve"> решения были получены для двух разных случаев, соответствующих </w:t>
      </w:r>
      <w:r w:rsidRPr="0059157F">
        <w:rPr>
          <w:rFonts w:ascii="Times New Roman" w:hAnsi="Times New Roman" w:cs="Times New Roman"/>
          <w:noProof/>
          <w:position w:val="-10"/>
          <w:sz w:val="24"/>
          <w:szCs w:val="24"/>
        </w:rPr>
        <w:object w:dxaOrig="620" w:dyaOrig="320">
          <v:shape id="_x0000_i1591" type="#_x0000_t75" style="width:31.25pt;height:16.3pt" o:ole="">
            <v:imagedata r:id="rId1090" o:title=""/>
          </v:shape>
          <o:OLEObject Type="Embed" ProgID="Equation.3" ShapeID="_x0000_i1591" DrawAspect="Content" ObjectID="_1666958607" r:id="rId1091"/>
        </w:object>
      </w:r>
      <w:r w:rsidRPr="0059157F">
        <w:rPr>
          <w:rFonts w:ascii="Times New Roman" w:hAnsi="Times New Roman" w:cs="Times New Roman"/>
          <w:noProof/>
          <w:sz w:val="24"/>
          <w:szCs w:val="24"/>
        </w:rPr>
        <w:t xml:space="preserve"> (что дает решение де Ситтера) и для </w:t>
      </w:r>
      <w:r w:rsidRPr="0059157F">
        <w:rPr>
          <w:rFonts w:ascii="Times New Roman" w:hAnsi="Times New Roman" w:cs="Times New Roman"/>
          <w:noProof/>
          <w:position w:val="-10"/>
          <w:sz w:val="24"/>
          <w:szCs w:val="24"/>
        </w:rPr>
        <w:object w:dxaOrig="620" w:dyaOrig="320">
          <v:shape id="_x0000_i1592" type="#_x0000_t75" style="width:31.25pt;height:16.3pt" o:ole="">
            <v:imagedata r:id="rId1092" o:title=""/>
          </v:shape>
          <o:OLEObject Type="Embed" ProgID="Equation.3" ShapeID="_x0000_i1592" DrawAspect="Content" ObjectID="_1666958608" r:id="rId1093"/>
        </w:object>
      </w:r>
      <w:r w:rsidRPr="0059157F">
        <w:rPr>
          <w:rFonts w:ascii="Times New Roman" w:hAnsi="Times New Roman" w:cs="Times New Roman"/>
          <w:noProof/>
          <w:sz w:val="24"/>
          <w:szCs w:val="24"/>
        </w:rPr>
        <w:t xml:space="preserve">. Решения, полученные для рассмотренных моделей (которые изображены на рисунках, вставленных в предыдущих разделах), показывают, что для диапазона значений рассматриваемых параметров исследуемая модель может описывать ускоренное расширение Вселенной. </w:t>
      </w:r>
      <w:r w:rsidR="002A4E38">
        <w:rPr>
          <w:rFonts w:ascii="Times New Roman" w:hAnsi="Times New Roman" w:cs="Times New Roman"/>
          <w:noProof/>
          <w:sz w:val="24"/>
          <w:szCs w:val="24"/>
          <w:lang w:val="kk-KZ"/>
        </w:rPr>
        <w:t>Т</w:t>
      </w:r>
      <w:r w:rsidRPr="0059157F">
        <w:rPr>
          <w:rFonts w:ascii="Times New Roman" w:hAnsi="Times New Roman" w:cs="Times New Roman"/>
          <w:noProof/>
          <w:sz w:val="24"/>
          <w:szCs w:val="24"/>
        </w:rPr>
        <w:t xml:space="preserve">акже вывели некоторые важные космологические параметры, такие как параметр Хаббла, давление и параметр </w:t>
      </w:r>
      <w:r w:rsidRPr="0059157F">
        <w:rPr>
          <w:rFonts w:ascii="Times New Roman" w:hAnsi="Times New Roman" w:cs="Times New Roman"/>
          <w:noProof/>
          <w:position w:val="-6"/>
          <w:sz w:val="24"/>
          <w:szCs w:val="24"/>
        </w:rPr>
        <w:object w:dxaOrig="240" w:dyaOrig="220">
          <v:shape id="_x0000_i1593" type="#_x0000_t75" style="width:12.25pt;height:10.2pt" o:ole="">
            <v:imagedata r:id="rId1094" o:title=""/>
          </v:shape>
          <o:OLEObject Type="Embed" ProgID="Equation.3" ShapeID="_x0000_i1593" DrawAspect="Content" ObjectID="_1666958609" r:id="rId1095"/>
        </w:object>
      </w:r>
      <w:r w:rsidRPr="0059157F">
        <w:rPr>
          <w:rFonts w:ascii="Times New Roman" w:hAnsi="Times New Roman" w:cs="Times New Roman"/>
          <w:noProof/>
          <w:sz w:val="24"/>
          <w:szCs w:val="24"/>
        </w:rPr>
        <w:t xml:space="preserve">, для двух точных космологических решений модели </w:t>
      </w:r>
      <w:r w:rsidRPr="0059157F">
        <w:rPr>
          <w:rFonts w:ascii="Times New Roman" w:hAnsi="Times New Roman" w:cs="Times New Roman"/>
          <w:noProof/>
          <w:position w:val="-12"/>
          <w:sz w:val="24"/>
          <w:szCs w:val="24"/>
        </w:rPr>
        <w:object w:dxaOrig="440" w:dyaOrig="360">
          <v:shape id="_x0000_i1594" type="#_x0000_t75" style="width:21.75pt;height:18.35pt" o:ole="">
            <v:imagedata r:id="rId1096" o:title=""/>
          </v:shape>
          <o:OLEObject Type="Embed" ProgID="Equation.3" ShapeID="_x0000_i1594" DrawAspect="Content" ObjectID="_1666958610" r:id="rId1097"/>
        </w:object>
      </w:r>
      <w:r w:rsidRPr="0059157F">
        <w:rPr>
          <w:rFonts w:ascii="Times New Roman" w:hAnsi="Times New Roman" w:cs="Times New Roman"/>
          <w:noProof/>
          <w:sz w:val="24"/>
          <w:szCs w:val="24"/>
        </w:rPr>
        <w:t xml:space="preserve">, в частности, степенного и экспоненциального решений. </w:t>
      </w:r>
    </w:p>
    <w:p w:rsidR="005D0295" w:rsidRDefault="005D0295" w:rsidP="00C05783">
      <w:pPr>
        <w:spacing w:after="0" w:line="360" w:lineRule="auto"/>
        <w:rPr>
          <w:rFonts w:ascii="Times New Roman" w:hAnsi="Times New Roman" w:cs="Times New Roman"/>
          <w:noProof/>
          <w:sz w:val="24"/>
          <w:szCs w:val="24"/>
          <w:lang w:val="kk-KZ"/>
        </w:rPr>
      </w:pPr>
      <w:r w:rsidRPr="0059157F">
        <w:rPr>
          <w:rFonts w:ascii="Times New Roman" w:hAnsi="Times New Roman" w:cs="Times New Roman"/>
          <w:noProof/>
          <w:sz w:val="24"/>
          <w:szCs w:val="24"/>
        </w:rPr>
        <w:br w:type="page"/>
      </w:r>
    </w:p>
    <w:p w:rsidR="005D0295" w:rsidRPr="0059157F" w:rsidRDefault="005D0295" w:rsidP="00C05783">
      <w:pPr>
        <w:spacing w:after="0" w:line="360" w:lineRule="auto"/>
        <w:ind w:firstLine="567"/>
        <w:jc w:val="center"/>
        <w:rPr>
          <w:rFonts w:ascii="Times New Roman" w:eastAsia="Arial Unicode MS" w:hAnsi="Times New Roman" w:cs="Times New Roman"/>
          <w:b/>
          <w:bCs/>
          <w:sz w:val="24"/>
          <w:szCs w:val="24"/>
        </w:rPr>
      </w:pPr>
      <w:r w:rsidRPr="0059157F">
        <w:rPr>
          <w:rFonts w:ascii="Times New Roman" w:eastAsia="Arial Unicode MS" w:hAnsi="Times New Roman" w:cs="Times New Roman"/>
          <w:b/>
          <w:bCs/>
          <w:sz w:val="24"/>
          <w:szCs w:val="24"/>
        </w:rPr>
        <w:lastRenderedPageBreak/>
        <w:t>ЗАКЛЮЧЕНИЕ</w:t>
      </w:r>
    </w:p>
    <w:p w:rsidR="005D0295" w:rsidRPr="0059157F" w:rsidRDefault="005D0295" w:rsidP="00C05783">
      <w:pPr>
        <w:tabs>
          <w:tab w:val="center" w:pos="4800"/>
          <w:tab w:val="right" w:pos="9500"/>
        </w:tabs>
        <w:spacing w:after="0" w:line="360" w:lineRule="auto"/>
        <w:ind w:firstLine="567"/>
        <w:jc w:val="both"/>
        <w:rPr>
          <w:rFonts w:ascii="Times New Roman" w:eastAsia="Arial Unicode MS" w:hAnsi="Times New Roman" w:cs="Times New Roman"/>
          <w:sz w:val="24"/>
          <w:szCs w:val="24"/>
        </w:rPr>
      </w:pPr>
    </w:p>
    <w:p w:rsidR="005D0295" w:rsidRPr="0059157F" w:rsidRDefault="005D0295" w:rsidP="00C05783">
      <w:pPr>
        <w:tabs>
          <w:tab w:val="left" w:pos="0"/>
          <w:tab w:val="num" w:pos="851"/>
          <w:tab w:val="left" w:pos="900"/>
          <w:tab w:val="left" w:pos="993"/>
          <w:tab w:val="right" w:pos="9500"/>
        </w:tabs>
        <w:spacing w:after="0" w:line="360" w:lineRule="auto"/>
        <w:ind w:firstLine="709"/>
        <w:jc w:val="both"/>
        <w:rPr>
          <w:rFonts w:ascii="Times New Roman" w:hAnsi="Times New Roman" w:cs="Times New Roman"/>
          <w:sz w:val="24"/>
          <w:szCs w:val="24"/>
        </w:rPr>
      </w:pPr>
      <w:r w:rsidRPr="0059157F">
        <w:rPr>
          <w:rFonts w:ascii="Times New Roman" w:hAnsi="Times New Roman" w:cs="Times New Roman"/>
          <w:sz w:val="24"/>
          <w:szCs w:val="24"/>
        </w:rPr>
        <w:t xml:space="preserve">Краткие  выводы по  результатам работы 2020 года  и отдельных  ее  этапов.  </w:t>
      </w:r>
    </w:p>
    <w:p w:rsidR="008F5AAD" w:rsidRPr="0059157F" w:rsidRDefault="008F5AAD" w:rsidP="00C05783">
      <w:pPr>
        <w:tabs>
          <w:tab w:val="left" w:pos="0"/>
          <w:tab w:val="num" w:pos="851"/>
          <w:tab w:val="left" w:pos="900"/>
          <w:tab w:val="left" w:pos="993"/>
          <w:tab w:val="right" w:pos="9500"/>
        </w:tabs>
        <w:spacing w:after="0" w:line="360" w:lineRule="auto"/>
        <w:ind w:firstLine="709"/>
        <w:jc w:val="both"/>
        <w:rPr>
          <w:rFonts w:ascii="Times New Roman" w:hAnsi="Times New Roman" w:cs="Times New Roman"/>
          <w:sz w:val="24"/>
          <w:szCs w:val="24"/>
        </w:rPr>
      </w:pPr>
      <w:r w:rsidRPr="0059157F">
        <w:rPr>
          <w:rFonts w:ascii="Times New Roman" w:hAnsi="Times New Roman" w:cs="Times New Roman"/>
          <w:sz w:val="24"/>
          <w:szCs w:val="24"/>
        </w:rPr>
        <w:t xml:space="preserve">Всего за 2020 год реализации научного проекта было опубликовано статей (ПРИЛОЖЕНИЕ </w:t>
      </w:r>
      <w:r w:rsidR="003377CD" w:rsidRPr="0059157F">
        <w:rPr>
          <w:rFonts w:ascii="Times New Roman" w:hAnsi="Times New Roman" w:cs="Times New Roman"/>
          <w:sz w:val="24"/>
          <w:szCs w:val="24"/>
        </w:rPr>
        <w:t>А</w:t>
      </w:r>
      <w:r w:rsidRPr="0059157F">
        <w:rPr>
          <w:rFonts w:ascii="Times New Roman" w:hAnsi="Times New Roman" w:cs="Times New Roman"/>
          <w:sz w:val="24"/>
          <w:szCs w:val="24"/>
        </w:rPr>
        <w:t xml:space="preserve">): в журналах с ненулевым импакт-фактором и входящих в базу двнных Web of Science и  Scopus – 3, научные </w:t>
      </w:r>
      <w:bookmarkStart w:id="1" w:name="_Hlk54195848"/>
      <w:r w:rsidRPr="0059157F">
        <w:rPr>
          <w:rFonts w:ascii="Times New Roman" w:hAnsi="Times New Roman" w:cs="Times New Roman"/>
          <w:sz w:val="24"/>
          <w:szCs w:val="24"/>
        </w:rPr>
        <w:t>публикации в журналах, рекомендованных КОКСОН</w:t>
      </w:r>
      <w:bookmarkEnd w:id="1"/>
      <w:r w:rsidRPr="0059157F">
        <w:rPr>
          <w:rFonts w:ascii="Times New Roman" w:hAnsi="Times New Roman" w:cs="Times New Roman"/>
          <w:sz w:val="24"/>
          <w:szCs w:val="24"/>
        </w:rPr>
        <w:t xml:space="preserve"> – 1 и научные публикации в других отечественных журналах 7. Одна работа размещена в крупнейшем</w:t>
      </w:r>
      <w:r w:rsidR="006E6800" w:rsidRPr="0059157F">
        <w:rPr>
          <w:rFonts w:ascii="Times New Roman" w:hAnsi="Times New Roman" w:cs="Times New Roman"/>
          <w:sz w:val="24"/>
          <w:szCs w:val="24"/>
        </w:rPr>
        <w:t xml:space="preserve">  архиве электронных публикации </w:t>
      </w:r>
      <w:hyperlink r:id="rId1098" w:history="1">
        <w:r w:rsidR="006E6800" w:rsidRPr="0059157F">
          <w:rPr>
            <w:rFonts w:ascii="Times New Roman" w:hAnsi="Times New Roman" w:cs="Times New Roman"/>
            <w:sz w:val="24"/>
            <w:szCs w:val="24"/>
          </w:rPr>
          <w:t>http://arxiv.org/abs/2010.12360v1</w:t>
        </w:r>
      </w:hyperlink>
      <w:r w:rsidR="006E6800" w:rsidRPr="0059157F">
        <w:rPr>
          <w:rFonts w:ascii="Times New Roman" w:hAnsi="Times New Roman" w:cs="Times New Roman"/>
          <w:sz w:val="24"/>
          <w:szCs w:val="24"/>
        </w:rPr>
        <w:t>, а также подготовлены несколько работ для публикации в республиканских журналах. Участвовали в онлайн международной конференции «9-я Международная конференция по математическому моделированию в физических науках», 7-10 сентября 2020 г., Остров Тинос, Греция</w:t>
      </w:r>
      <w:r w:rsidR="003377CD" w:rsidRPr="0059157F">
        <w:rPr>
          <w:rFonts w:ascii="Times New Roman" w:hAnsi="Times New Roman" w:cs="Times New Roman"/>
          <w:sz w:val="24"/>
          <w:szCs w:val="24"/>
        </w:rPr>
        <w:t xml:space="preserve"> (</w:t>
      </w:r>
      <w:hyperlink r:id="rId1099" w:history="1">
        <w:r w:rsidR="003377CD" w:rsidRPr="0059157F">
          <w:rPr>
            <w:rFonts w:ascii="Times New Roman" w:hAnsi="Times New Roman" w:cs="Times New Roman"/>
            <w:sz w:val="24"/>
            <w:szCs w:val="24"/>
          </w:rPr>
          <w:t>https://www.icmsquare.net/</w:t>
        </w:r>
      </w:hyperlink>
      <w:r w:rsidR="003377CD" w:rsidRPr="0059157F">
        <w:rPr>
          <w:rFonts w:ascii="Times New Roman" w:hAnsi="Times New Roman" w:cs="Times New Roman"/>
          <w:sz w:val="24"/>
          <w:szCs w:val="24"/>
        </w:rPr>
        <w:t>)</w:t>
      </w:r>
      <w:r w:rsidR="006E6800" w:rsidRPr="0059157F">
        <w:rPr>
          <w:rFonts w:ascii="Times New Roman" w:hAnsi="Times New Roman" w:cs="Times New Roman"/>
          <w:sz w:val="24"/>
          <w:szCs w:val="24"/>
        </w:rPr>
        <w:t>. С докладом «Teleparallel gravity with non-minimally coupled f-essence via Noether symmetry approach»</w:t>
      </w:r>
      <w:r w:rsidR="003377CD" w:rsidRPr="0059157F">
        <w:rPr>
          <w:rFonts w:ascii="Times New Roman" w:hAnsi="Times New Roman" w:cs="Times New Roman"/>
          <w:sz w:val="24"/>
          <w:szCs w:val="24"/>
        </w:rPr>
        <w:t xml:space="preserve"> и будет опубликована в журнале Open Access Journal of Physics: Conference Series (Труды опубликованные в данном журнале входят в базу данных Scopus).</w:t>
      </w:r>
    </w:p>
    <w:p w:rsidR="006E6800" w:rsidRPr="0059157F" w:rsidRDefault="003377CD" w:rsidP="00C05783">
      <w:pPr>
        <w:tabs>
          <w:tab w:val="left" w:pos="0"/>
          <w:tab w:val="num" w:pos="851"/>
          <w:tab w:val="left" w:pos="900"/>
          <w:tab w:val="left" w:pos="993"/>
          <w:tab w:val="right" w:pos="9500"/>
        </w:tabs>
        <w:spacing w:after="0" w:line="360" w:lineRule="auto"/>
        <w:ind w:firstLine="709"/>
        <w:jc w:val="both"/>
        <w:rPr>
          <w:rFonts w:ascii="Times New Roman" w:hAnsi="Times New Roman" w:cs="Times New Roman"/>
          <w:sz w:val="24"/>
          <w:szCs w:val="24"/>
        </w:rPr>
      </w:pPr>
      <w:r w:rsidRPr="0059157F">
        <w:rPr>
          <w:rFonts w:ascii="Times New Roman" w:hAnsi="Times New Roman" w:cs="Times New Roman"/>
          <w:sz w:val="24"/>
          <w:szCs w:val="24"/>
        </w:rPr>
        <w:t xml:space="preserve">В связи с усиление </w:t>
      </w:r>
      <w:r w:rsidR="002D1634" w:rsidRPr="0059157F">
        <w:rPr>
          <w:rFonts w:ascii="Times New Roman" w:hAnsi="Times New Roman" w:cs="Times New Roman"/>
          <w:sz w:val="24"/>
          <w:szCs w:val="24"/>
        </w:rPr>
        <w:t>мер по предупреждению заболеваний коронавирусной инфекцией среди населения Республики Казахстан, зарубежные командировки запланированные на 2020 год были отменены, а их средства были направлены на приобретение спецоборудования и материалов (Были куплены два современных ноутбука, картриджи для имеющихся в наличии трех принтеров и бумаги формата А4).</w:t>
      </w:r>
    </w:p>
    <w:p w:rsidR="002D1634" w:rsidRPr="0059157F" w:rsidRDefault="00AB6655" w:rsidP="00C05783">
      <w:pPr>
        <w:tabs>
          <w:tab w:val="left" w:pos="0"/>
          <w:tab w:val="num" w:pos="851"/>
          <w:tab w:val="left" w:pos="900"/>
          <w:tab w:val="left" w:pos="993"/>
          <w:tab w:val="right" w:pos="9500"/>
        </w:tabs>
        <w:spacing w:after="0" w:line="360" w:lineRule="auto"/>
        <w:ind w:firstLine="709"/>
        <w:jc w:val="both"/>
        <w:rPr>
          <w:rFonts w:ascii="Times New Roman" w:hAnsi="Times New Roman" w:cs="Times New Roman"/>
          <w:sz w:val="24"/>
          <w:szCs w:val="24"/>
        </w:rPr>
      </w:pPr>
      <w:r w:rsidRPr="0059157F">
        <w:rPr>
          <w:rFonts w:ascii="Times New Roman" w:hAnsi="Times New Roman" w:cs="Times New Roman"/>
          <w:sz w:val="24"/>
          <w:szCs w:val="24"/>
        </w:rPr>
        <w:t xml:space="preserve">Основная часть промежуточного отчета состоит из трех разделов, а полученные здесь результаты могут быть использованы учеными, работающими по аналогичным направлениям. </w:t>
      </w:r>
    </w:p>
    <w:p w:rsidR="00AB6655" w:rsidRPr="0059157F" w:rsidRDefault="00AB6655" w:rsidP="00C05783">
      <w:pPr>
        <w:spacing w:after="0" w:line="360" w:lineRule="auto"/>
        <w:ind w:firstLine="709"/>
        <w:jc w:val="both"/>
        <w:rPr>
          <w:rFonts w:ascii="Times New Roman" w:hAnsi="Times New Roman" w:cs="Times New Roman"/>
          <w:sz w:val="24"/>
          <w:szCs w:val="24"/>
        </w:rPr>
      </w:pPr>
      <w:r w:rsidRPr="0059157F">
        <w:rPr>
          <w:rFonts w:ascii="Times New Roman" w:hAnsi="Times New Roman" w:cs="Times New Roman"/>
          <w:sz w:val="24"/>
          <w:szCs w:val="24"/>
        </w:rPr>
        <w:t>В первом разделе нами были исследованы модели хаотической и убегающей инфляции при наличии кривизны. Для обоих случаев предположили, что инфлатон и курватон минимально связаны друг с другом. Для потенциала хаотического инфлатона проверили согласованность модели с последними наблюдениями Планк 2018</w:t>
      </w:r>
      <w:r w:rsidR="008D51DB" w:rsidRPr="0059157F">
        <w:rPr>
          <w:rFonts w:ascii="Times New Roman" w:hAnsi="Times New Roman" w:cs="Times New Roman"/>
          <w:sz w:val="24"/>
          <w:szCs w:val="24"/>
        </w:rPr>
        <w:t>.</w:t>
      </w:r>
      <w:r w:rsidRPr="0059157F">
        <w:rPr>
          <w:rFonts w:ascii="Times New Roman" w:hAnsi="Times New Roman" w:cs="Times New Roman"/>
          <w:sz w:val="24"/>
          <w:szCs w:val="24"/>
        </w:rPr>
        <w:t xml:space="preserve"> Определили ограничения на значение квадрата массы курватона из ограничений на спектральный индекс, предполагая, что </w:t>
      </w:r>
      <w:r w:rsidRPr="0059157F">
        <w:rPr>
          <w:rFonts w:ascii="Times New Roman" w:hAnsi="Times New Roman" w:cs="Times New Roman"/>
          <w:position w:val="-10"/>
          <w:sz w:val="24"/>
          <w:szCs w:val="24"/>
        </w:rPr>
        <w:object w:dxaOrig="240" w:dyaOrig="340">
          <v:shape id="_x0000_i1595" type="#_x0000_t75" style="width:12.25pt;height:18.35pt" o:ole="">
            <v:imagedata r:id="rId1100" o:title=""/>
          </v:shape>
          <o:OLEObject Type="Embed" ProgID="Equation.3" ShapeID="_x0000_i1595" DrawAspect="Content" ObjectID="_1666958611" r:id="rId1101"/>
        </w:object>
      </w:r>
      <w:r w:rsidRPr="0059157F">
        <w:rPr>
          <w:rFonts w:ascii="Times New Roman" w:hAnsi="Times New Roman" w:cs="Times New Roman"/>
          <w:sz w:val="24"/>
          <w:szCs w:val="24"/>
        </w:rPr>
        <w:t xml:space="preserve"> находятся в пред</w:t>
      </w:r>
      <w:r w:rsidR="002F5EA6" w:rsidRPr="0059157F">
        <w:rPr>
          <w:rFonts w:ascii="Times New Roman" w:hAnsi="Times New Roman" w:cs="Times New Roman"/>
          <w:sz w:val="24"/>
          <w:szCs w:val="24"/>
        </w:rPr>
        <w:t>елах верхней границы, наложенными астрономическими</w:t>
      </w:r>
      <w:r w:rsidRPr="0059157F">
        <w:rPr>
          <w:rFonts w:ascii="Times New Roman" w:hAnsi="Times New Roman" w:cs="Times New Roman"/>
          <w:sz w:val="24"/>
          <w:szCs w:val="24"/>
        </w:rPr>
        <w:t xml:space="preserve"> наблюдениями. Кроме того, используя наблюд</w:t>
      </w:r>
      <w:r w:rsidR="002F5EA6" w:rsidRPr="0059157F">
        <w:rPr>
          <w:rFonts w:ascii="Times New Roman" w:hAnsi="Times New Roman" w:cs="Times New Roman"/>
          <w:sz w:val="24"/>
          <w:szCs w:val="24"/>
        </w:rPr>
        <w:t>ения негауссовости, ограничили</w:t>
      </w:r>
      <w:r w:rsidRPr="0059157F">
        <w:rPr>
          <w:rFonts w:ascii="Times New Roman" w:hAnsi="Times New Roman" w:cs="Times New Roman"/>
          <w:sz w:val="24"/>
          <w:szCs w:val="24"/>
        </w:rPr>
        <w:t xml:space="preserve"> эпоху затухания курватона и значение его поля. Для убегающей модели </w:t>
      </w:r>
      <w:r w:rsidR="002F5EA6" w:rsidRPr="0059157F">
        <w:rPr>
          <w:rFonts w:ascii="Times New Roman" w:hAnsi="Times New Roman" w:cs="Times New Roman"/>
          <w:sz w:val="24"/>
          <w:szCs w:val="24"/>
        </w:rPr>
        <w:t xml:space="preserve">инфляции был рассмотрен </w:t>
      </w:r>
      <w:r w:rsidRPr="0059157F">
        <w:rPr>
          <w:rFonts w:ascii="Times New Roman" w:hAnsi="Times New Roman" w:cs="Times New Roman"/>
          <w:sz w:val="24"/>
          <w:szCs w:val="24"/>
        </w:rPr>
        <w:t>обобщенный экспоненциальный потенциал для инфлато</w:t>
      </w:r>
      <w:r w:rsidR="002F5EA6" w:rsidRPr="0059157F">
        <w:rPr>
          <w:rFonts w:ascii="Times New Roman" w:hAnsi="Times New Roman" w:cs="Times New Roman"/>
          <w:sz w:val="24"/>
          <w:szCs w:val="24"/>
        </w:rPr>
        <w:t>на и получи</w:t>
      </w:r>
      <w:r w:rsidRPr="0059157F">
        <w:rPr>
          <w:rFonts w:ascii="Times New Roman" w:hAnsi="Times New Roman" w:cs="Times New Roman"/>
          <w:sz w:val="24"/>
          <w:szCs w:val="24"/>
        </w:rPr>
        <w:t xml:space="preserve"> параметрическое пространство</w:t>
      </w:r>
      <w:r w:rsidR="002F5EA6" w:rsidRPr="0059157F">
        <w:rPr>
          <w:rFonts w:ascii="Times New Roman" w:hAnsi="Times New Roman" w:cs="Times New Roman"/>
          <w:sz w:val="24"/>
          <w:szCs w:val="24"/>
        </w:rPr>
        <w:t>,</w:t>
      </w:r>
      <w:r w:rsidRPr="0059157F">
        <w:rPr>
          <w:rFonts w:ascii="Times New Roman" w:hAnsi="Times New Roman" w:cs="Times New Roman"/>
          <w:sz w:val="24"/>
          <w:szCs w:val="24"/>
        </w:rPr>
        <w:t xml:space="preserve"> путем наложения верхней границы на </w:t>
      </w:r>
      <w:r w:rsidRPr="0059157F">
        <w:rPr>
          <w:rFonts w:ascii="Times New Roman" w:hAnsi="Times New Roman" w:cs="Times New Roman"/>
          <w:position w:val="-10"/>
          <w:sz w:val="24"/>
          <w:szCs w:val="24"/>
        </w:rPr>
        <w:object w:dxaOrig="240" w:dyaOrig="340">
          <v:shape id="_x0000_i1596" type="#_x0000_t75" style="width:12.25pt;height:18.35pt" o:ole="">
            <v:imagedata r:id="rId1100" o:title=""/>
          </v:shape>
          <o:OLEObject Type="Embed" ProgID="Equation.3" ShapeID="_x0000_i1596" DrawAspect="Content" ObjectID="_1666958612" r:id="rId1102"/>
        </w:object>
      </w:r>
      <w:r w:rsidRPr="0059157F">
        <w:rPr>
          <w:rFonts w:ascii="Times New Roman" w:hAnsi="Times New Roman" w:cs="Times New Roman"/>
          <w:sz w:val="24"/>
          <w:szCs w:val="24"/>
        </w:rPr>
        <w:t>. Исходя из преобладания инфлатона над курвато</w:t>
      </w:r>
      <w:r w:rsidR="002F5EA6" w:rsidRPr="0059157F">
        <w:rPr>
          <w:rFonts w:ascii="Times New Roman" w:hAnsi="Times New Roman" w:cs="Times New Roman"/>
          <w:sz w:val="24"/>
          <w:szCs w:val="24"/>
        </w:rPr>
        <w:t>на</w:t>
      </w:r>
      <w:r w:rsidR="008D51DB" w:rsidRPr="0059157F">
        <w:rPr>
          <w:rFonts w:ascii="Times New Roman" w:hAnsi="Times New Roman" w:cs="Times New Roman"/>
          <w:sz w:val="24"/>
          <w:szCs w:val="24"/>
        </w:rPr>
        <w:t>м</w:t>
      </w:r>
      <w:r w:rsidR="002F5EA6" w:rsidRPr="0059157F">
        <w:rPr>
          <w:rFonts w:ascii="Times New Roman" w:hAnsi="Times New Roman" w:cs="Times New Roman"/>
          <w:sz w:val="24"/>
          <w:szCs w:val="24"/>
        </w:rPr>
        <w:t xml:space="preserve"> во время инфляции, показано</w:t>
      </w:r>
      <w:r w:rsidRPr="0059157F">
        <w:rPr>
          <w:rFonts w:ascii="Times New Roman" w:hAnsi="Times New Roman" w:cs="Times New Roman"/>
          <w:sz w:val="24"/>
          <w:szCs w:val="24"/>
        </w:rPr>
        <w:t xml:space="preserve">, что верхняя граница массы курватона может быть выражена через параметры инфлатона, которые </w:t>
      </w:r>
      <w:r w:rsidRPr="0059157F">
        <w:rPr>
          <w:rFonts w:ascii="Times New Roman" w:hAnsi="Times New Roman" w:cs="Times New Roman"/>
          <w:sz w:val="24"/>
          <w:szCs w:val="24"/>
        </w:rPr>
        <w:lastRenderedPageBreak/>
        <w:t xml:space="preserve">затем могут использоваться для оценки температуры повторного нагрева </w:t>
      </w:r>
      <w:r w:rsidR="002F5EA6" w:rsidRPr="0059157F">
        <w:rPr>
          <w:rFonts w:ascii="Times New Roman" w:hAnsi="Times New Roman" w:cs="Times New Roman"/>
          <w:sz w:val="24"/>
          <w:szCs w:val="24"/>
        </w:rPr>
        <w:t xml:space="preserve">Вселенной </w:t>
      </w:r>
      <w:r w:rsidRPr="0059157F">
        <w:rPr>
          <w:rFonts w:ascii="Times New Roman" w:hAnsi="Times New Roman" w:cs="Times New Roman"/>
          <w:sz w:val="24"/>
          <w:szCs w:val="24"/>
        </w:rPr>
        <w:t>как для доминирующего, так и для субдоминирующего случая.</w:t>
      </w:r>
    </w:p>
    <w:p w:rsidR="00AB6655" w:rsidRPr="0059157F" w:rsidRDefault="00AB6655" w:rsidP="00C05783">
      <w:pPr>
        <w:spacing w:after="0" w:line="360" w:lineRule="auto"/>
        <w:ind w:firstLine="709"/>
        <w:jc w:val="both"/>
        <w:rPr>
          <w:rFonts w:ascii="Times New Roman" w:hAnsi="Times New Roman" w:cs="Times New Roman"/>
          <w:sz w:val="24"/>
          <w:szCs w:val="24"/>
        </w:rPr>
      </w:pPr>
      <w:r w:rsidRPr="0059157F">
        <w:rPr>
          <w:rFonts w:ascii="Times New Roman" w:hAnsi="Times New Roman" w:cs="Times New Roman"/>
          <w:sz w:val="24"/>
          <w:szCs w:val="24"/>
        </w:rPr>
        <w:t>В</w:t>
      </w:r>
      <w:r w:rsidR="002F5EA6" w:rsidRPr="0059157F">
        <w:rPr>
          <w:rFonts w:ascii="Times New Roman" w:hAnsi="Times New Roman" w:cs="Times New Roman"/>
          <w:sz w:val="24"/>
          <w:szCs w:val="24"/>
        </w:rPr>
        <w:t xml:space="preserve">о втором </w:t>
      </w:r>
      <w:r w:rsidR="00D44692" w:rsidRPr="0059157F">
        <w:rPr>
          <w:rFonts w:ascii="Times New Roman" w:hAnsi="Times New Roman" w:cs="Times New Roman"/>
          <w:sz w:val="24"/>
          <w:szCs w:val="24"/>
        </w:rPr>
        <w:t>разделе нами была</w:t>
      </w:r>
      <w:r w:rsidRPr="0059157F">
        <w:rPr>
          <w:rFonts w:ascii="Times New Roman" w:hAnsi="Times New Roman" w:cs="Times New Roman"/>
          <w:sz w:val="24"/>
          <w:szCs w:val="24"/>
        </w:rPr>
        <w:t xml:space="preserve"> исследована схема реконструкции </w:t>
      </w:r>
      <w:r w:rsidR="00D44692" w:rsidRPr="0059157F">
        <w:rPr>
          <w:rFonts w:ascii="Times New Roman" w:hAnsi="Times New Roman" w:cs="Times New Roman"/>
          <w:b/>
          <w:position w:val="-10"/>
          <w:sz w:val="24"/>
          <w:szCs w:val="24"/>
        </w:rPr>
        <w:object w:dxaOrig="580" w:dyaOrig="320">
          <v:shape id="_x0000_i1597" type="#_x0000_t75" style="width:29.2pt;height:15.6pt" o:ole="">
            <v:imagedata r:id="rId47" o:title=""/>
          </v:shape>
          <o:OLEObject Type="Embed" ProgID="Equation.3" ShapeID="_x0000_i1597" DrawAspect="Content" ObjectID="_1666958613" r:id="rId1103"/>
        </w:object>
      </w:r>
      <w:r w:rsidRPr="0059157F">
        <w:rPr>
          <w:rFonts w:ascii="Times New Roman" w:hAnsi="Times New Roman" w:cs="Times New Roman"/>
          <w:sz w:val="24"/>
          <w:szCs w:val="24"/>
        </w:rPr>
        <w:t xml:space="preserve"> гравитации с масштабным фактором </w:t>
      </w:r>
      <w:r w:rsidRPr="0059157F">
        <w:rPr>
          <w:rFonts w:ascii="Times New Roman" w:hAnsi="Times New Roman" w:cs="Times New Roman"/>
          <w:position w:val="-10"/>
          <w:sz w:val="24"/>
          <w:szCs w:val="24"/>
          <w:lang w:val="en-US"/>
        </w:rPr>
        <w:object w:dxaOrig="1480" w:dyaOrig="480">
          <v:shape id="_x0000_i1598" type="#_x0000_t75" style="width:74.05pt;height:24.45pt" o:ole="">
            <v:imagedata r:id="rId43" o:title=""/>
          </v:shape>
          <o:OLEObject Type="Embed" ProgID="Equation.3" ShapeID="_x0000_i1598" DrawAspect="Content" ObjectID="_1666958614" r:id="rId1104"/>
        </w:object>
      </w:r>
      <w:r w:rsidRPr="0059157F">
        <w:rPr>
          <w:rFonts w:ascii="Times New Roman" w:hAnsi="Times New Roman" w:cs="Times New Roman"/>
          <w:sz w:val="24"/>
          <w:szCs w:val="24"/>
        </w:rPr>
        <w:t xml:space="preserve">, описывающее экпиротическое сокращение перед отскоком, где </w:t>
      </w:r>
      <w:r w:rsidRPr="0059157F">
        <w:rPr>
          <w:rFonts w:ascii="Times New Roman" w:hAnsi="Times New Roman" w:cs="Times New Roman"/>
          <w:position w:val="-10"/>
          <w:sz w:val="24"/>
          <w:szCs w:val="24"/>
        </w:rPr>
        <w:object w:dxaOrig="200" w:dyaOrig="340">
          <v:shape id="_x0000_i1599" type="#_x0000_t75" style="width:10.2pt;height:17pt" o:ole="">
            <v:imagedata r:id="rId45" o:title=""/>
          </v:shape>
          <o:OLEObject Type="Embed" ProgID="Equation.3" ShapeID="_x0000_i1599" DrawAspect="Content" ObjectID="_1666958615" r:id="rId1105"/>
        </w:object>
      </w:r>
      <w:r w:rsidRPr="0059157F">
        <w:rPr>
          <w:rFonts w:ascii="Times New Roman" w:hAnsi="Times New Roman" w:cs="Times New Roman"/>
          <w:sz w:val="24"/>
          <w:szCs w:val="24"/>
        </w:rPr>
        <w:t xml:space="preserve"> является временем большого сжатия Вселенной. Здесь реконструированная функция </w:t>
      </w:r>
      <w:r w:rsidRPr="0059157F">
        <w:rPr>
          <w:rFonts w:ascii="Times New Roman" w:hAnsi="Times New Roman" w:cs="Times New Roman"/>
          <w:b/>
          <w:position w:val="-10"/>
          <w:sz w:val="24"/>
          <w:szCs w:val="24"/>
        </w:rPr>
        <w:object w:dxaOrig="580" w:dyaOrig="320">
          <v:shape id="_x0000_i1600" type="#_x0000_t75" style="width:29.2pt;height:15.6pt" o:ole="">
            <v:imagedata r:id="rId47" o:title=""/>
          </v:shape>
          <o:OLEObject Type="Embed" ProgID="Equation.3" ShapeID="_x0000_i1600" DrawAspect="Content" ObjectID="_1666958616" r:id="rId1106"/>
        </w:object>
      </w:r>
      <w:r w:rsidRPr="0059157F">
        <w:rPr>
          <w:rFonts w:ascii="Times New Roman" w:hAnsi="Times New Roman" w:cs="Times New Roman"/>
          <w:sz w:val="24"/>
          <w:szCs w:val="24"/>
        </w:rPr>
        <w:t xml:space="preserve"> используется для получения выражений для вкладов плотности</w:t>
      </w:r>
      <w:r w:rsidR="00D44692" w:rsidRPr="0059157F">
        <w:rPr>
          <w:rFonts w:ascii="Times New Roman" w:hAnsi="Times New Roman" w:cs="Times New Roman"/>
          <w:sz w:val="24"/>
          <w:szCs w:val="24"/>
        </w:rPr>
        <w:t xml:space="preserve"> энергии и давления, и параметр уравнения</w:t>
      </w:r>
      <w:r w:rsidRPr="0059157F">
        <w:rPr>
          <w:rFonts w:ascii="Times New Roman" w:hAnsi="Times New Roman" w:cs="Times New Roman"/>
          <w:sz w:val="24"/>
          <w:szCs w:val="24"/>
        </w:rPr>
        <w:t xml:space="preserve"> состояния, полученное в результате этой реконструкции, </w:t>
      </w:r>
      <w:r w:rsidR="00D44692" w:rsidRPr="0059157F">
        <w:rPr>
          <w:rFonts w:ascii="Times New Roman" w:hAnsi="Times New Roman" w:cs="Times New Roman"/>
          <w:sz w:val="24"/>
          <w:szCs w:val="24"/>
        </w:rPr>
        <w:t>они веду</w:t>
      </w:r>
      <w:r w:rsidRPr="0059157F">
        <w:rPr>
          <w:rFonts w:ascii="Times New Roman" w:hAnsi="Times New Roman" w:cs="Times New Roman"/>
          <w:sz w:val="24"/>
          <w:szCs w:val="24"/>
        </w:rPr>
        <w:t xml:space="preserve">т себя как «квинтом». На следующем этапе реконструированная </w:t>
      </w:r>
      <w:r w:rsidRPr="0059157F">
        <w:rPr>
          <w:rFonts w:ascii="Times New Roman" w:hAnsi="Times New Roman" w:cs="Times New Roman"/>
          <w:b/>
          <w:position w:val="-10"/>
          <w:sz w:val="24"/>
          <w:szCs w:val="24"/>
        </w:rPr>
        <w:object w:dxaOrig="580" w:dyaOrig="320">
          <v:shape id="_x0000_i1601" type="#_x0000_t75" style="width:29.2pt;height:15.6pt" o:ole="">
            <v:imagedata r:id="rId47" o:title=""/>
          </v:shape>
          <o:OLEObject Type="Embed" ProgID="Equation.3" ShapeID="_x0000_i1601" DrawAspect="Content" ObjectID="_1666958617" r:id="rId1107"/>
        </w:object>
      </w:r>
      <w:r w:rsidRPr="0059157F">
        <w:rPr>
          <w:rFonts w:ascii="Times New Roman" w:hAnsi="Times New Roman" w:cs="Times New Roman"/>
          <w:sz w:val="24"/>
          <w:szCs w:val="24"/>
        </w:rPr>
        <w:t xml:space="preserve"> </w:t>
      </w:r>
      <w:r w:rsidR="00D44692" w:rsidRPr="0059157F">
        <w:rPr>
          <w:rFonts w:ascii="Times New Roman" w:hAnsi="Times New Roman" w:cs="Times New Roman"/>
          <w:sz w:val="24"/>
          <w:szCs w:val="24"/>
        </w:rPr>
        <w:t xml:space="preserve">гравитация </w:t>
      </w:r>
      <w:r w:rsidRPr="0059157F">
        <w:rPr>
          <w:rFonts w:ascii="Times New Roman" w:hAnsi="Times New Roman" w:cs="Times New Roman"/>
          <w:sz w:val="24"/>
          <w:szCs w:val="24"/>
        </w:rPr>
        <w:t xml:space="preserve">применяется к модели скалярного поля хамелеона, а скалярное поле </w:t>
      </w:r>
      <w:r w:rsidRPr="0059157F">
        <w:rPr>
          <w:rFonts w:ascii="Times New Roman" w:hAnsi="Times New Roman" w:cs="Times New Roman"/>
          <w:position w:val="-10"/>
          <w:sz w:val="24"/>
          <w:szCs w:val="24"/>
        </w:rPr>
        <w:object w:dxaOrig="200" w:dyaOrig="320">
          <v:shape id="_x0000_i1602" type="#_x0000_t75" style="width:10.2pt;height:16.3pt" o:ole="">
            <v:imagedata r:id="rId576" o:title=""/>
          </v:shape>
          <o:OLEObject Type="Embed" ProgID="Equation.3" ShapeID="_x0000_i1602" DrawAspect="Content" ObjectID="_1666958618" r:id="rId1108"/>
        </w:object>
      </w:r>
      <w:r w:rsidRPr="0059157F">
        <w:rPr>
          <w:rFonts w:ascii="Times New Roman" w:hAnsi="Times New Roman" w:cs="Times New Roman"/>
          <w:sz w:val="24"/>
          <w:szCs w:val="24"/>
        </w:rPr>
        <w:t xml:space="preserve"> и потенциал </w:t>
      </w:r>
      <w:r w:rsidRPr="0059157F">
        <w:rPr>
          <w:rFonts w:ascii="Times New Roman" w:hAnsi="Times New Roman" w:cs="Times New Roman"/>
          <w:position w:val="-10"/>
          <w:sz w:val="24"/>
          <w:szCs w:val="24"/>
        </w:rPr>
        <w:object w:dxaOrig="540" w:dyaOrig="320">
          <v:shape id="_x0000_i1603" type="#_x0000_t75" style="width:27.15pt;height:16.3pt" o:ole="">
            <v:imagedata r:id="rId578" o:title=""/>
          </v:shape>
          <o:OLEObject Type="Embed" ProgID="Equation.3" ShapeID="_x0000_i1603" DrawAspect="Content" ObjectID="_1666958619" r:id="rId1109"/>
        </w:object>
      </w:r>
      <w:r w:rsidRPr="0059157F">
        <w:rPr>
          <w:rFonts w:ascii="Times New Roman" w:hAnsi="Times New Roman" w:cs="Times New Roman"/>
          <w:sz w:val="24"/>
          <w:szCs w:val="24"/>
        </w:rPr>
        <w:t xml:space="preserve"> проверяются  на квазиэкспоне</w:t>
      </w:r>
      <w:r w:rsidR="00D44692" w:rsidRPr="0059157F">
        <w:rPr>
          <w:rFonts w:ascii="Times New Roman" w:hAnsi="Times New Roman" w:cs="Times New Roman"/>
          <w:sz w:val="24"/>
          <w:szCs w:val="24"/>
        </w:rPr>
        <w:t>нциальном</w:t>
      </w:r>
      <w:r w:rsidRPr="0059157F">
        <w:rPr>
          <w:rFonts w:ascii="Times New Roman" w:hAnsi="Times New Roman" w:cs="Times New Roman"/>
          <w:sz w:val="24"/>
          <w:szCs w:val="24"/>
        </w:rPr>
        <w:t xml:space="preserve"> расширение Вселенной. Было замечено, что, хотя реконструированная </w:t>
      </w:r>
      <w:r w:rsidRPr="0059157F">
        <w:rPr>
          <w:rFonts w:ascii="Times New Roman" w:hAnsi="Times New Roman" w:cs="Times New Roman"/>
          <w:b/>
          <w:position w:val="-10"/>
          <w:sz w:val="24"/>
          <w:szCs w:val="24"/>
        </w:rPr>
        <w:object w:dxaOrig="580" w:dyaOrig="320">
          <v:shape id="_x0000_i1604" type="#_x0000_t75" style="width:29.2pt;height:15.6pt" o:ole="">
            <v:imagedata r:id="rId47" o:title=""/>
          </v:shape>
          <o:OLEObject Type="Embed" ProgID="Equation.3" ShapeID="_x0000_i1604" DrawAspect="Content" ObjectID="_1666958620" r:id="rId1110"/>
        </w:object>
      </w:r>
      <w:r w:rsidRPr="0059157F">
        <w:rPr>
          <w:rFonts w:ascii="Times New Roman" w:hAnsi="Times New Roman" w:cs="Times New Roman"/>
          <w:sz w:val="24"/>
          <w:szCs w:val="24"/>
        </w:rPr>
        <w:t xml:space="preserve"> </w:t>
      </w:r>
      <w:r w:rsidR="00D44692" w:rsidRPr="0059157F">
        <w:rPr>
          <w:rFonts w:ascii="Times New Roman" w:hAnsi="Times New Roman" w:cs="Times New Roman"/>
          <w:sz w:val="24"/>
          <w:szCs w:val="24"/>
        </w:rPr>
        <w:t xml:space="preserve">гравитация </w:t>
      </w:r>
      <w:r w:rsidRPr="0059157F">
        <w:rPr>
          <w:rFonts w:ascii="Times New Roman" w:hAnsi="Times New Roman" w:cs="Times New Roman"/>
          <w:sz w:val="24"/>
          <w:szCs w:val="24"/>
        </w:rPr>
        <w:t xml:space="preserve">удовлетворяет одному из достаточных условий для реалистичной модели, квазиэкспоненциальное режимы расширение Вселенной недоступно из-за этой реконструкции. Наконец, последствия экпиротической инфляции перед отскоком в </w:t>
      </w:r>
      <w:r w:rsidRPr="0059157F">
        <w:rPr>
          <w:rFonts w:ascii="Times New Roman" w:hAnsi="Times New Roman" w:cs="Times New Roman"/>
          <w:position w:val="-10"/>
          <w:sz w:val="24"/>
          <w:szCs w:val="24"/>
        </w:rPr>
        <w:object w:dxaOrig="580" w:dyaOrig="320">
          <v:shape id="_x0000_i1605" type="#_x0000_t75" style="width:29.2pt;height:15.6pt" o:ole="">
            <v:imagedata r:id="rId581" o:title=""/>
          </v:shape>
          <o:OLEObject Type="Embed" ProgID="Equation.3" ShapeID="_x0000_i1605" DrawAspect="Content" ObjectID="_1666958621" r:id="rId1111"/>
        </w:object>
      </w:r>
      <w:r w:rsidRPr="0059157F">
        <w:rPr>
          <w:rFonts w:ascii="Times New Roman" w:hAnsi="Times New Roman" w:cs="Times New Roman"/>
          <w:sz w:val="24"/>
          <w:szCs w:val="24"/>
        </w:rPr>
        <w:t xml:space="preserve"> гравитации сравниваются с фоновым решением для </w:t>
      </w:r>
      <w:r w:rsidRPr="0059157F">
        <w:rPr>
          <w:rFonts w:ascii="Times New Roman" w:hAnsi="Times New Roman" w:cs="Times New Roman"/>
          <w:position w:val="-10"/>
          <w:sz w:val="24"/>
          <w:szCs w:val="24"/>
        </w:rPr>
        <w:object w:dxaOrig="580" w:dyaOrig="320">
          <v:shape id="_x0000_i1606" type="#_x0000_t75" style="width:29.2pt;height:15.6pt" o:ole="">
            <v:imagedata r:id="rId583" o:title=""/>
          </v:shape>
          <o:OLEObject Type="Embed" ProgID="Equation.3" ShapeID="_x0000_i1606" DrawAspect="Content" ObjectID="_1666958622" r:id="rId1112"/>
        </w:object>
      </w:r>
      <w:r w:rsidRPr="0059157F">
        <w:rPr>
          <w:rFonts w:ascii="Times New Roman" w:hAnsi="Times New Roman" w:cs="Times New Roman"/>
          <w:sz w:val="24"/>
          <w:szCs w:val="24"/>
        </w:rPr>
        <w:t xml:space="preserve"> отскока  материи.</w:t>
      </w:r>
    </w:p>
    <w:p w:rsidR="00A429B8" w:rsidRPr="0059157F" w:rsidRDefault="008D51DB" w:rsidP="00C05783">
      <w:pPr>
        <w:tabs>
          <w:tab w:val="center" w:pos="4800"/>
          <w:tab w:val="right" w:pos="9500"/>
        </w:tabs>
        <w:spacing w:after="0" w:line="360" w:lineRule="auto"/>
        <w:ind w:firstLine="709"/>
        <w:jc w:val="both"/>
        <w:rPr>
          <w:rFonts w:ascii="Times New Roman" w:hAnsi="Times New Roman" w:cs="Times New Roman"/>
          <w:noProof/>
          <w:sz w:val="24"/>
          <w:szCs w:val="24"/>
        </w:rPr>
      </w:pPr>
      <w:r w:rsidRPr="0059157F">
        <w:rPr>
          <w:rFonts w:ascii="Times New Roman" w:hAnsi="Times New Roman" w:cs="Times New Roman"/>
          <w:noProof/>
          <w:sz w:val="24"/>
          <w:szCs w:val="24"/>
        </w:rPr>
        <w:t>В третьем разделе нами были</w:t>
      </w:r>
      <w:r w:rsidR="00AB6655" w:rsidRPr="0059157F">
        <w:rPr>
          <w:rFonts w:ascii="Times New Roman" w:hAnsi="Times New Roman" w:cs="Times New Roman"/>
          <w:noProof/>
          <w:sz w:val="24"/>
          <w:szCs w:val="24"/>
        </w:rPr>
        <w:t xml:space="preserve"> рассмотре</w:t>
      </w:r>
      <w:r w:rsidRPr="0059157F">
        <w:rPr>
          <w:rFonts w:ascii="Times New Roman" w:hAnsi="Times New Roman" w:cs="Times New Roman"/>
          <w:noProof/>
          <w:sz w:val="24"/>
          <w:szCs w:val="24"/>
        </w:rPr>
        <w:t>ны</w:t>
      </w:r>
      <w:r w:rsidR="00AB6655" w:rsidRPr="0059157F">
        <w:rPr>
          <w:rFonts w:ascii="Times New Roman" w:hAnsi="Times New Roman" w:cs="Times New Roman"/>
          <w:noProof/>
          <w:sz w:val="24"/>
          <w:szCs w:val="24"/>
        </w:rPr>
        <w:t xml:space="preserve"> классические уравнения Фридмана для однородных и изотропных моделей Вселенной и </w:t>
      </w:r>
      <w:r w:rsidRPr="0059157F">
        <w:rPr>
          <w:rFonts w:ascii="Times New Roman" w:hAnsi="Times New Roman" w:cs="Times New Roman"/>
          <w:noProof/>
          <w:sz w:val="24"/>
          <w:szCs w:val="24"/>
        </w:rPr>
        <w:t xml:space="preserve">эти </w:t>
      </w:r>
      <w:r w:rsidR="00AB6655" w:rsidRPr="0059157F">
        <w:rPr>
          <w:rFonts w:ascii="Times New Roman" w:hAnsi="Times New Roman" w:cs="Times New Roman"/>
          <w:noProof/>
          <w:sz w:val="24"/>
          <w:szCs w:val="24"/>
        </w:rPr>
        <w:t>уравнения для петлевой квантовой космологии. Для этих моделей получены выражения для плотности энергии</w:t>
      </w:r>
      <w:r w:rsidRPr="0059157F">
        <w:rPr>
          <w:rFonts w:ascii="Times New Roman" w:hAnsi="Times New Roman" w:cs="Times New Roman"/>
          <w:noProof/>
          <w:sz w:val="24"/>
          <w:szCs w:val="24"/>
        </w:rPr>
        <w:t xml:space="preserve"> и параметра уравнения состояния</w:t>
      </w:r>
      <w:r w:rsidR="00AB6655" w:rsidRPr="0059157F">
        <w:rPr>
          <w:rFonts w:ascii="Times New Roman" w:hAnsi="Times New Roman" w:cs="Times New Roman"/>
          <w:noProof/>
          <w:sz w:val="24"/>
          <w:szCs w:val="24"/>
        </w:rPr>
        <w:t xml:space="preserve">. Для модели </w:t>
      </w:r>
      <w:r w:rsidR="00AB6655" w:rsidRPr="0059157F">
        <w:rPr>
          <w:rFonts w:ascii="Times New Roman" w:hAnsi="Times New Roman" w:cs="Times New Roman"/>
          <w:noProof/>
          <w:position w:val="-12"/>
          <w:sz w:val="24"/>
          <w:szCs w:val="24"/>
        </w:rPr>
        <w:object w:dxaOrig="440" w:dyaOrig="360">
          <v:shape id="_x0000_i1607" type="#_x0000_t75" style="width:21.75pt;height:18.35pt" o:ole="">
            <v:imagedata r:id="rId1088" o:title=""/>
          </v:shape>
          <o:OLEObject Type="Embed" ProgID="Equation.3" ShapeID="_x0000_i1607" DrawAspect="Content" ObjectID="_1666958623" r:id="rId1113"/>
        </w:object>
      </w:r>
      <w:r w:rsidR="00AB6655" w:rsidRPr="0059157F">
        <w:rPr>
          <w:rFonts w:ascii="Times New Roman" w:hAnsi="Times New Roman" w:cs="Times New Roman"/>
          <w:noProof/>
          <w:sz w:val="24"/>
          <w:szCs w:val="24"/>
        </w:rPr>
        <w:t xml:space="preserve"> были получены </w:t>
      </w:r>
      <w:r w:rsidRPr="0059157F">
        <w:rPr>
          <w:rFonts w:ascii="Times New Roman" w:hAnsi="Times New Roman" w:cs="Times New Roman"/>
          <w:noProof/>
          <w:sz w:val="24"/>
          <w:szCs w:val="24"/>
        </w:rPr>
        <w:t xml:space="preserve">решения при </w:t>
      </w:r>
      <w:r w:rsidR="00AB6655" w:rsidRPr="0059157F">
        <w:rPr>
          <w:rFonts w:ascii="Times New Roman" w:hAnsi="Times New Roman" w:cs="Times New Roman"/>
          <w:noProof/>
          <w:position w:val="-10"/>
          <w:sz w:val="24"/>
          <w:szCs w:val="24"/>
        </w:rPr>
        <w:object w:dxaOrig="620" w:dyaOrig="320">
          <v:shape id="_x0000_i1608" type="#_x0000_t75" style="width:31.25pt;height:16.3pt" o:ole="">
            <v:imagedata r:id="rId1090" o:title=""/>
          </v:shape>
          <o:OLEObject Type="Embed" ProgID="Equation.3" ShapeID="_x0000_i1608" DrawAspect="Content" ObjectID="_1666958624" r:id="rId1114"/>
        </w:object>
      </w:r>
      <w:r w:rsidR="00AB6655" w:rsidRPr="0059157F">
        <w:rPr>
          <w:rFonts w:ascii="Times New Roman" w:hAnsi="Times New Roman" w:cs="Times New Roman"/>
          <w:noProof/>
          <w:sz w:val="24"/>
          <w:szCs w:val="24"/>
        </w:rPr>
        <w:t xml:space="preserve"> (что дает решение де Ситтера) и для </w:t>
      </w:r>
      <w:r w:rsidR="00AB6655" w:rsidRPr="0059157F">
        <w:rPr>
          <w:rFonts w:ascii="Times New Roman" w:hAnsi="Times New Roman" w:cs="Times New Roman"/>
          <w:noProof/>
          <w:position w:val="-10"/>
          <w:sz w:val="24"/>
          <w:szCs w:val="24"/>
        </w:rPr>
        <w:object w:dxaOrig="620" w:dyaOrig="320">
          <v:shape id="_x0000_i1609" type="#_x0000_t75" style="width:31.25pt;height:16.3pt" o:ole="">
            <v:imagedata r:id="rId1092" o:title=""/>
          </v:shape>
          <o:OLEObject Type="Embed" ProgID="Equation.3" ShapeID="_x0000_i1609" DrawAspect="Content" ObjectID="_1666958625" r:id="rId1115"/>
        </w:object>
      </w:r>
      <w:r w:rsidR="00AB6655" w:rsidRPr="0059157F">
        <w:rPr>
          <w:rFonts w:ascii="Times New Roman" w:hAnsi="Times New Roman" w:cs="Times New Roman"/>
          <w:noProof/>
          <w:sz w:val="24"/>
          <w:szCs w:val="24"/>
        </w:rPr>
        <w:t xml:space="preserve">. </w:t>
      </w:r>
      <w:r w:rsidRPr="0059157F">
        <w:rPr>
          <w:rFonts w:ascii="Times New Roman" w:hAnsi="Times New Roman" w:cs="Times New Roman"/>
          <w:noProof/>
          <w:sz w:val="24"/>
          <w:szCs w:val="24"/>
        </w:rPr>
        <w:t xml:space="preserve">Полученные решения </w:t>
      </w:r>
      <w:r w:rsidR="00AB6655" w:rsidRPr="0059157F">
        <w:rPr>
          <w:rFonts w:ascii="Times New Roman" w:hAnsi="Times New Roman" w:cs="Times New Roman"/>
          <w:noProof/>
          <w:sz w:val="24"/>
          <w:szCs w:val="24"/>
        </w:rPr>
        <w:t xml:space="preserve">показывают, что для диапазона значений рассматриваемых параметров исследуемая модель может описывать ускоренное расширение </w:t>
      </w:r>
      <w:r w:rsidRPr="0059157F">
        <w:rPr>
          <w:rFonts w:ascii="Times New Roman" w:hAnsi="Times New Roman" w:cs="Times New Roman"/>
          <w:noProof/>
          <w:sz w:val="24"/>
          <w:szCs w:val="24"/>
        </w:rPr>
        <w:t xml:space="preserve">современной </w:t>
      </w:r>
      <w:r w:rsidR="00AB6655" w:rsidRPr="0059157F">
        <w:rPr>
          <w:rFonts w:ascii="Times New Roman" w:hAnsi="Times New Roman" w:cs="Times New Roman"/>
          <w:noProof/>
          <w:sz w:val="24"/>
          <w:szCs w:val="24"/>
        </w:rPr>
        <w:t xml:space="preserve">Вселенной. </w:t>
      </w:r>
      <w:r w:rsidRPr="0059157F">
        <w:rPr>
          <w:rFonts w:ascii="Times New Roman" w:hAnsi="Times New Roman" w:cs="Times New Roman"/>
          <w:noProof/>
          <w:sz w:val="24"/>
          <w:szCs w:val="24"/>
        </w:rPr>
        <w:t>В</w:t>
      </w:r>
      <w:r w:rsidR="00AB6655" w:rsidRPr="0059157F">
        <w:rPr>
          <w:rFonts w:ascii="Times New Roman" w:hAnsi="Times New Roman" w:cs="Times New Roman"/>
          <w:noProof/>
          <w:sz w:val="24"/>
          <w:szCs w:val="24"/>
        </w:rPr>
        <w:t xml:space="preserve">ывели некоторые важные космологические параметры, такие как параметр Хаббла, давление и параметр </w:t>
      </w:r>
      <w:r w:rsidR="00AB6655" w:rsidRPr="0059157F">
        <w:rPr>
          <w:rFonts w:ascii="Times New Roman" w:hAnsi="Times New Roman" w:cs="Times New Roman"/>
          <w:noProof/>
          <w:position w:val="-6"/>
          <w:sz w:val="24"/>
          <w:szCs w:val="24"/>
        </w:rPr>
        <w:object w:dxaOrig="240" w:dyaOrig="220">
          <v:shape id="_x0000_i1610" type="#_x0000_t75" style="width:12.25pt;height:10.2pt" o:ole="">
            <v:imagedata r:id="rId1094" o:title=""/>
          </v:shape>
          <o:OLEObject Type="Embed" ProgID="Equation.3" ShapeID="_x0000_i1610" DrawAspect="Content" ObjectID="_1666958626" r:id="rId1116"/>
        </w:object>
      </w:r>
      <w:r w:rsidR="00AB6655" w:rsidRPr="0059157F">
        <w:rPr>
          <w:rFonts w:ascii="Times New Roman" w:hAnsi="Times New Roman" w:cs="Times New Roman"/>
          <w:noProof/>
          <w:sz w:val="24"/>
          <w:szCs w:val="24"/>
        </w:rPr>
        <w:t xml:space="preserve">, для двух точных космологических решений модели </w:t>
      </w:r>
      <w:r w:rsidR="00AB6655" w:rsidRPr="0059157F">
        <w:rPr>
          <w:rFonts w:ascii="Times New Roman" w:hAnsi="Times New Roman" w:cs="Times New Roman"/>
          <w:noProof/>
          <w:position w:val="-12"/>
          <w:sz w:val="24"/>
          <w:szCs w:val="24"/>
        </w:rPr>
        <w:object w:dxaOrig="440" w:dyaOrig="360">
          <v:shape id="_x0000_i1611" type="#_x0000_t75" style="width:21.75pt;height:18.35pt" o:ole="">
            <v:imagedata r:id="rId1096" o:title=""/>
          </v:shape>
          <o:OLEObject Type="Embed" ProgID="Equation.3" ShapeID="_x0000_i1611" DrawAspect="Content" ObjectID="_1666958627" r:id="rId1117"/>
        </w:object>
      </w:r>
      <w:r w:rsidR="00AB6655" w:rsidRPr="0059157F">
        <w:rPr>
          <w:rFonts w:ascii="Times New Roman" w:hAnsi="Times New Roman" w:cs="Times New Roman"/>
          <w:noProof/>
          <w:sz w:val="24"/>
          <w:szCs w:val="24"/>
        </w:rPr>
        <w:t>,</w:t>
      </w:r>
      <w:r w:rsidRPr="0059157F">
        <w:rPr>
          <w:rFonts w:ascii="Times New Roman" w:hAnsi="Times New Roman" w:cs="Times New Roman"/>
          <w:noProof/>
          <w:sz w:val="24"/>
          <w:szCs w:val="24"/>
        </w:rPr>
        <w:t xml:space="preserve"> </w:t>
      </w:r>
      <w:r w:rsidR="00AB6655" w:rsidRPr="0059157F">
        <w:rPr>
          <w:rFonts w:ascii="Times New Roman" w:hAnsi="Times New Roman" w:cs="Times New Roman"/>
          <w:noProof/>
          <w:sz w:val="24"/>
          <w:szCs w:val="24"/>
        </w:rPr>
        <w:t>степенно</w:t>
      </w:r>
      <w:r w:rsidRPr="0059157F">
        <w:rPr>
          <w:rFonts w:ascii="Times New Roman" w:hAnsi="Times New Roman" w:cs="Times New Roman"/>
          <w:noProof/>
          <w:sz w:val="24"/>
          <w:szCs w:val="24"/>
        </w:rPr>
        <w:t>е и экспоненциальное решения</w:t>
      </w:r>
      <w:r w:rsidR="00AB6655" w:rsidRPr="0059157F">
        <w:rPr>
          <w:rFonts w:ascii="Times New Roman" w:hAnsi="Times New Roman" w:cs="Times New Roman"/>
          <w:noProof/>
          <w:sz w:val="24"/>
          <w:szCs w:val="24"/>
        </w:rPr>
        <w:t xml:space="preserve">. </w:t>
      </w:r>
      <w:r w:rsidRPr="0059157F">
        <w:rPr>
          <w:rFonts w:ascii="Times New Roman" w:hAnsi="Times New Roman" w:cs="Times New Roman"/>
          <w:noProof/>
          <w:sz w:val="24"/>
          <w:szCs w:val="24"/>
        </w:rPr>
        <w:t>Т</w:t>
      </w:r>
      <w:r w:rsidR="00AB6655" w:rsidRPr="0059157F">
        <w:rPr>
          <w:rFonts w:ascii="Times New Roman" w:hAnsi="Times New Roman" w:cs="Times New Roman"/>
          <w:noProof/>
          <w:sz w:val="24"/>
          <w:szCs w:val="24"/>
        </w:rPr>
        <w:t xml:space="preserve">акже рассмотрели более сложное решение и произвольную функцию времени </w:t>
      </w:r>
      <w:r w:rsidR="00AB6655" w:rsidRPr="0059157F">
        <w:rPr>
          <w:rFonts w:ascii="Times New Roman" w:hAnsi="Times New Roman" w:cs="Times New Roman"/>
          <w:noProof/>
          <w:position w:val="-10"/>
          <w:sz w:val="24"/>
          <w:szCs w:val="24"/>
        </w:rPr>
        <w:object w:dxaOrig="480" w:dyaOrig="320">
          <v:shape id="_x0000_i1612" type="#_x0000_t75" style="width:24.45pt;height:16.3pt" o:ole="">
            <v:imagedata r:id="rId1118" o:title=""/>
          </v:shape>
          <o:OLEObject Type="Embed" ProgID="Equation.3" ShapeID="_x0000_i1612" DrawAspect="Content" ObjectID="_1666958628" r:id="rId1119"/>
        </w:object>
      </w:r>
      <w:r w:rsidR="00AB6655" w:rsidRPr="0059157F">
        <w:rPr>
          <w:rFonts w:ascii="Times New Roman" w:hAnsi="Times New Roman" w:cs="Times New Roman"/>
          <w:noProof/>
          <w:sz w:val="24"/>
          <w:szCs w:val="24"/>
        </w:rPr>
        <w:t>, получив те же космологические параметры, что и для двух точных решений. В последней части</w:t>
      </w:r>
      <w:r w:rsidRPr="0059157F">
        <w:rPr>
          <w:rFonts w:ascii="Times New Roman" w:hAnsi="Times New Roman" w:cs="Times New Roman"/>
          <w:noProof/>
          <w:sz w:val="24"/>
          <w:szCs w:val="24"/>
        </w:rPr>
        <w:t xml:space="preserve"> раздела</w:t>
      </w:r>
      <w:r w:rsidR="00AB6655" w:rsidRPr="0059157F">
        <w:rPr>
          <w:rFonts w:ascii="Times New Roman" w:hAnsi="Times New Roman" w:cs="Times New Roman"/>
          <w:noProof/>
          <w:sz w:val="24"/>
          <w:szCs w:val="24"/>
        </w:rPr>
        <w:t xml:space="preserve"> дается скалярное полевое описание рассматриваемой модели путем построения ее самовзаимодействующего потенциала.</w:t>
      </w:r>
    </w:p>
    <w:p w:rsidR="00836E3C" w:rsidRPr="0059157F" w:rsidRDefault="00836E3C" w:rsidP="00C05783">
      <w:pPr>
        <w:spacing w:after="0" w:line="360" w:lineRule="auto"/>
        <w:rPr>
          <w:rFonts w:ascii="Times New Roman" w:hAnsi="Times New Roman" w:cs="Times New Roman"/>
          <w:noProof/>
          <w:sz w:val="24"/>
          <w:szCs w:val="24"/>
        </w:rPr>
      </w:pPr>
      <w:r w:rsidRPr="0059157F">
        <w:rPr>
          <w:rFonts w:ascii="Times New Roman" w:hAnsi="Times New Roman" w:cs="Times New Roman"/>
          <w:noProof/>
          <w:sz w:val="24"/>
          <w:szCs w:val="24"/>
        </w:rPr>
        <w:br w:type="page"/>
      </w:r>
    </w:p>
    <w:p w:rsidR="00B15669" w:rsidRPr="0059157F" w:rsidRDefault="00B15669" w:rsidP="00C05783">
      <w:pPr>
        <w:tabs>
          <w:tab w:val="center" w:pos="4800"/>
          <w:tab w:val="right" w:pos="9500"/>
        </w:tabs>
        <w:spacing w:after="0" w:line="360" w:lineRule="auto"/>
        <w:jc w:val="center"/>
        <w:rPr>
          <w:rFonts w:ascii="Times New Roman" w:hAnsi="Times New Roman" w:cs="Times New Roman"/>
          <w:b/>
          <w:sz w:val="24"/>
          <w:szCs w:val="24"/>
          <w:lang w:val="kk-KZ"/>
        </w:rPr>
      </w:pPr>
      <w:r w:rsidRPr="0059157F">
        <w:rPr>
          <w:rFonts w:ascii="Times New Roman" w:hAnsi="Times New Roman" w:cs="Times New Roman"/>
          <w:b/>
          <w:sz w:val="24"/>
          <w:szCs w:val="24"/>
          <w:lang w:val="kk-KZ"/>
        </w:rPr>
        <w:lastRenderedPageBreak/>
        <w:t>СПИСОК ИСПОЛЬЗОВАННЫХ ИСТОЧНИКОВ</w:t>
      </w:r>
    </w:p>
    <w:p w:rsidR="003533F7" w:rsidRPr="00934746" w:rsidRDefault="003533F7" w:rsidP="00105C9E">
      <w:pPr>
        <w:tabs>
          <w:tab w:val="center" w:pos="4800"/>
          <w:tab w:val="right" w:pos="9500"/>
        </w:tabs>
        <w:spacing w:after="0" w:line="360" w:lineRule="auto"/>
        <w:ind w:firstLine="709"/>
        <w:jc w:val="both"/>
        <w:rPr>
          <w:rFonts w:ascii="Times New Roman" w:hAnsi="Times New Roman" w:cs="Times New Roman"/>
          <w:noProof/>
          <w:sz w:val="24"/>
          <w:szCs w:val="24"/>
        </w:rPr>
      </w:pPr>
    </w:p>
    <w:p w:rsidR="00023E9D" w:rsidRPr="00105C9E" w:rsidRDefault="00023E9D"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noProof/>
          <w:sz w:val="24"/>
          <w:szCs w:val="24"/>
          <w:lang w:val="en-US"/>
        </w:rPr>
      </w:pPr>
      <w:r w:rsidRPr="00105C9E">
        <w:rPr>
          <w:rFonts w:ascii="Times New Roman" w:hAnsi="Times New Roman" w:cs="Times New Roman"/>
          <w:noProof/>
          <w:sz w:val="24"/>
          <w:szCs w:val="24"/>
          <w:lang w:val="en-US"/>
        </w:rPr>
        <w:t xml:space="preserve">Ade P.A.R., et al. Planck </w:t>
      </w:r>
      <w:r w:rsidRPr="0059157F">
        <w:rPr>
          <w:noProof/>
          <w:position w:val="-6"/>
          <w:lang w:val="en-US"/>
        </w:rPr>
        <w:object w:dxaOrig="560" w:dyaOrig="279">
          <v:shape id="_x0000_i1613" type="#_x0000_t75" style="width:27.85pt;height:13.6pt" o:ole="">
            <v:imagedata r:id="rId1120" o:title=""/>
          </v:shape>
          <o:OLEObject Type="Embed" ProgID="Equation.3" ShapeID="_x0000_i1613" DrawAspect="Content" ObjectID="_1666958629" r:id="rId1121"/>
        </w:object>
      </w:r>
      <w:r w:rsidRPr="00105C9E">
        <w:rPr>
          <w:rFonts w:ascii="Times New Roman" w:hAnsi="Times New Roman" w:cs="Times New Roman"/>
          <w:noProof/>
          <w:sz w:val="24"/>
          <w:szCs w:val="24"/>
          <w:lang w:val="en-US"/>
        </w:rPr>
        <w:t xml:space="preserve"> results-xiii. cosmological parameters // Astronomy and Astrophysics. – 2016. – Vol. 594. – P. 63.</w:t>
      </w:r>
    </w:p>
    <w:p w:rsidR="00023E9D" w:rsidRPr="00105C9E" w:rsidRDefault="00023E9D"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noProof/>
          <w:sz w:val="24"/>
          <w:szCs w:val="24"/>
          <w:lang w:val="en-US"/>
        </w:rPr>
      </w:pPr>
      <w:r w:rsidRPr="00105C9E">
        <w:rPr>
          <w:rFonts w:ascii="Times New Roman" w:hAnsi="Times New Roman" w:cs="Times New Roman"/>
          <w:noProof/>
          <w:sz w:val="24"/>
          <w:szCs w:val="24"/>
          <w:lang w:val="en-US"/>
        </w:rPr>
        <w:t>N. Aghanim et al., Planck 2018 results. VI. Cosmological parameters // Astronomy and Astrophysics. – 2020. – Vol. 641. – P. 67.</w:t>
      </w:r>
    </w:p>
    <w:p w:rsidR="00023E9D" w:rsidRPr="00105C9E" w:rsidRDefault="00023E9D"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noProof/>
          <w:sz w:val="24"/>
          <w:szCs w:val="24"/>
          <w:lang w:val="en-US"/>
        </w:rPr>
      </w:pPr>
      <w:r w:rsidRPr="00105C9E">
        <w:rPr>
          <w:rFonts w:ascii="Times New Roman" w:hAnsi="Times New Roman" w:cs="Times New Roman"/>
          <w:noProof/>
          <w:sz w:val="24"/>
          <w:szCs w:val="24"/>
          <w:lang w:val="en-US"/>
        </w:rPr>
        <w:t>Tsujikawa S. Introductory review of cosmic inflation // http://arxiv.org/abs/hep-ph/0304257v1.</w:t>
      </w:r>
    </w:p>
    <w:p w:rsidR="00023E9D" w:rsidRPr="00105C9E" w:rsidRDefault="00023E9D"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noProof/>
          <w:sz w:val="24"/>
          <w:szCs w:val="24"/>
          <w:lang w:val="en-US"/>
        </w:rPr>
      </w:pPr>
      <w:r w:rsidRPr="00105C9E">
        <w:rPr>
          <w:rFonts w:ascii="Times New Roman" w:hAnsi="Times New Roman" w:cs="Times New Roman"/>
          <w:noProof/>
          <w:sz w:val="24"/>
          <w:szCs w:val="24"/>
          <w:lang w:val="en-US"/>
        </w:rPr>
        <w:t>Lyth D. H., Linde A. R. The primordial density perturbation: Cosmology, inflation and the origin of structure. Cambridge University Press. – 2009. – P. 497.</w:t>
      </w:r>
    </w:p>
    <w:p w:rsidR="00023E9D" w:rsidRPr="00105C9E" w:rsidRDefault="00023E9D"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noProof/>
          <w:sz w:val="24"/>
          <w:szCs w:val="24"/>
          <w:lang w:val="en-US"/>
        </w:rPr>
      </w:pPr>
      <w:r w:rsidRPr="00105C9E">
        <w:rPr>
          <w:rFonts w:ascii="Times New Roman" w:hAnsi="Times New Roman" w:cs="Times New Roman"/>
          <w:noProof/>
          <w:sz w:val="24"/>
          <w:szCs w:val="24"/>
          <w:lang w:val="en-US"/>
        </w:rPr>
        <w:t>Lyth D. H., Wands D. Generating the curvature perturbation without an inflaton // Physics Letters B. – 2002. – Vol. 524, N1-2. – P. 5.</w:t>
      </w:r>
    </w:p>
    <w:p w:rsidR="00023E9D" w:rsidRPr="00105C9E" w:rsidRDefault="00023E9D"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noProof/>
          <w:sz w:val="24"/>
          <w:szCs w:val="24"/>
          <w:lang w:val="kk-KZ"/>
        </w:rPr>
      </w:pPr>
      <w:r w:rsidRPr="00105C9E">
        <w:rPr>
          <w:rFonts w:ascii="Times New Roman" w:hAnsi="Times New Roman" w:cs="Times New Roman"/>
          <w:noProof/>
          <w:sz w:val="24"/>
          <w:szCs w:val="24"/>
          <w:lang w:val="en-US"/>
        </w:rPr>
        <w:t>Bartolo N., Liddle A. R. Simplest curvaton model // Physical Review D. – 2002. – Vol.65. – P. 121301</w:t>
      </w:r>
    </w:p>
    <w:p w:rsidR="00023E9D" w:rsidRPr="00105C9E" w:rsidRDefault="00023E9D"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noProof/>
          <w:sz w:val="24"/>
          <w:szCs w:val="24"/>
          <w:lang w:val="en-US"/>
        </w:rPr>
      </w:pPr>
      <w:r w:rsidRPr="00105C9E">
        <w:rPr>
          <w:rFonts w:ascii="Times New Roman" w:hAnsi="Times New Roman" w:cs="Times New Roman"/>
          <w:noProof/>
          <w:sz w:val="24"/>
          <w:szCs w:val="24"/>
          <w:lang w:val="en-US"/>
        </w:rPr>
        <w:t>Wands D. et al., Observational test of two-field inflation // Physical Review D. – 2002. – Vol.66. – P. 043520</w:t>
      </w:r>
    </w:p>
    <w:p w:rsidR="00023E9D" w:rsidRPr="00105C9E" w:rsidRDefault="00023E9D"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noProof/>
          <w:sz w:val="24"/>
          <w:szCs w:val="24"/>
          <w:lang w:val="en-US"/>
        </w:rPr>
      </w:pPr>
      <w:r w:rsidRPr="00105C9E">
        <w:rPr>
          <w:rFonts w:ascii="Times New Roman" w:hAnsi="Times New Roman" w:cs="Times New Roman"/>
          <w:noProof/>
          <w:sz w:val="24"/>
          <w:szCs w:val="24"/>
          <w:lang w:val="en-US"/>
        </w:rPr>
        <w:t>Lyth D. H., Ungarelli C., Wands D. Primordial density perturbation in the curvaton scenario // Physical Review D. – 2003. – Vol.67. – P. 023503</w:t>
      </w:r>
    </w:p>
    <w:p w:rsidR="00023E9D" w:rsidRPr="00105C9E" w:rsidRDefault="00023E9D"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noProof/>
          <w:sz w:val="24"/>
          <w:szCs w:val="24"/>
          <w:lang w:val="en-US"/>
        </w:rPr>
      </w:pPr>
      <w:r w:rsidRPr="00105C9E">
        <w:rPr>
          <w:rFonts w:ascii="Times New Roman" w:hAnsi="Times New Roman" w:cs="Times New Roman"/>
          <w:noProof/>
          <w:sz w:val="24"/>
          <w:szCs w:val="24"/>
          <w:lang w:val="en-US"/>
        </w:rPr>
        <w:t>Bartolo N., Matarrese S., Riotto A.  Non-Gaussianity in the curvaton scenario // Physical Review D. – 2004. – Vol.69. – P. 043503</w:t>
      </w:r>
    </w:p>
    <w:p w:rsidR="00023E9D" w:rsidRPr="00105C9E" w:rsidRDefault="00023E9D"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noProof/>
          <w:sz w:val="24"/>
          <w:szCs w:val="24"/>
          <w:lang w:val="en-US"/>
        </w:rPr>
      </w:pPr>
      <w:r w:rsidRPr="00105C9E">
        <w:rPr>
          <w:rFonts w:ascii="Times New Roman" w:hAnsi="Times New Roman" w:cs="Times New Roman"/>
          <w:noProof/>
          <w:sz w:val="24"/>
          <w:szCs w:val="24"/>
          <w:lang w:val="en-US"/>
        </w:rPr>
        <w:t>Dimopoulos K. Can a vector field be responsible for the curvature perturbation in the Universe // Physical Review D. – 2006. – Vol.74. – P. 083502</w:t>
      </w:r>
    </w:p>
    <w:p w:rsidR="00023E9D" w:rsidRPr="00105C9E" w:rsidRDefault="00023E9D"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noProof/>
          <w:sz w:val="24"/>
          <w:szCs w:val="24"/>
          <w:lang w:val="en-US"/>
        </w:rPr>
      </w:pPr>
      <w:r w:rsidRPr="00105C9E">
        <w:rPr>
          <w:rFonts w:ascii="Times New Roman" w:hAnsi="Times New Roman" w:cs="Times New Roman"/>
          <w:noProof/>
          <w:sz w:val="24"/>
          <w:szCs w:val="24"/>
          <w:lang w:val="en-US"/>
        </w:rPr>
        <w:t>Langlois D. Isocurvature cosmological perturbations and the CMB, Compt. Rend. Physique . – 2003. – Vol.4. – P. 953</w:t>
      </w:r>
    </w:p>
    <w:p w:rsidR="00023E9D" w:rsidRPr="00105C9E" w:rsidRDefault="00023E9D"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noProof/>
          <w:sz w:val="24"/>
          <w:szCs w:val="24"/>
          <w:lang w:val="en-US"/>
        </w:rPr>
      </w:pPr>
      <w:r w:rsidRPr="00105C9E">
        <w:rPr>
          <w:rFonts w:ascii="Times New Roman" w:hAnsi="Times New Roman" w:cs="Times New Roman"/>
          <w:noProof/>
          <w:sz w:val="24"/>
          <w:szCs w:val="24"/>
          <w:lang w:val="en-US"/>
        </w:rPr>
        <w:t xml:space="preserve">J. Fonseca and D. Wands, Primordial non-Gaussianity from mixed inflaton-curvaton perturbations // </w:t>
      </w:r>
      <w:hyperlink r:id="rId1122" w:history="1">
        <w:r w:rsidRPr="00105C9E">
          <w:rPr>
            <w:rFonts w:ascii="Times New Roman" w:hAnsi="Times New Roman" w:cs="Times New Roman"/>
            <w:noProof/>
            <w:sz w:val="24"/>
            <w:szCs w:val="24"/>
            <w:lang w:val="en-US"/>
          </w:rPr>
          <w:t>Journal of Cosmology and Astroparticle Physics</w:t>
        </w:r>
      </w:hyperlink>
      <w:r w:rsidRPr="00105C9E">
        <w:rPr>
          <w:rFonts w:ascii="Times New Roman" w:hAnsi="Times New Roman" w:cs="Times New Roman"/>
          <w:noProof/>
          <w:sz w:val="24"/>
          <w:szCs w:val="24"/>
          <w:lang w:val="en-US"/>
        </w:rPr>
        <w:t>. – 2012. – Vol. 2012. – P. 28.</w:t>
      </w:r>
    </w:p>
    <w:p w:rsidR="00023E9D" w:rsidRPr="00105C9E" w:rsidRDefault="00023E9D"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noProof/>
          <w:sz w:val="24"/>
          <w:szCs w:val="24"/>
          <w:lang w:val="en-US"/>
        </w:rPr>
      </w:pPr>
      <w:r w:rsidRPr="00105C9E">
        <w:rPr>
          <w:rFonts w:ascii="Times New Roman" w:hAnsi="Times New Roman" w:cs="Times New Roman"/>
          <w:noProof/>
          <w:sz w:val="24"/>
          <w:szCs w:val="24"/>
          <w:lang w:val="en-US"/>
        </w:rPr>
        <w:t>Sasaki M., Väliviita J., Wands D. Non-Gaussianity of the primordial perturbation in the curvaton model // Physical Review D. – 2006. – Vol.74, – P. 103003</w:t>
      </w:r>
    </w:p>
    <w:p w:rsidR="00023E9D" w:rsidRPr="00105C9E" w:rsidRDefault="00023E9D"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noProof/>
          <w:sz w:val="24"/>
          <w:szCs w:val="24"/>
          <w:lang w:val="en-US"/>
        </w:rPr>
      </w:pPr>
      <w:r w:rsidRPr="00105C9E">
        <w:rPr>
          <w:rFonts w:ascii="Times New Roman" w:hAnsi="Times New Roman" w:cs="Times New Roman"/>
          <w:noProof/>
          <w:sz w:val="24"/>
          <w:szCs w:val="24"/>
          <w:lang w:val="en-US"/>
        </w:rPr>
        <w:t xml:space="preserve">Fujita T., Kawasaki M., Yokoyama S. Curvaton in large field inflation potential // </w:t>
      </w:r>
      <w:hyperlink r:id="rId1123" w:history="1">
        <w:r w:rsidRPr="00105C9E">
          <w:rPr>
            <w:rFonts w:ascii="Times New Roman" w:hAnsi="Times New Roman" w:cs="Times New Roman"/>
            <w:noProof/>
            <w:sz w:val="24"/>
            <w:szCs w:val="24"/>
            <w:lang w:val="en-US"/>
          </w:rPr>
          <w:t>Journal of Cosmology and Astroparticle Physics</w:t>
        </w:r>
      </w:hyperlink>
      <w:r w:rsidRPr="00105C9E">
        <w:rPr>
          <w:rFonts w:ascii="Times New Roman" w:hAnsi="Times New Roman" w:cs="Times New Roman"/>
          <w:noProof/>
          <w:sz w:val="24"/>
          <w:szCs w:val="24"/>
          <w:lang w:val="en-US"/>
        </w:rPr>
        <w:t>. – 2014. – Vol. 2014. – P. 15.</w:t>
      </w:r>
    </w:p>
    <w:p w:rsidR="00023E9D" w:rsidRPr="00105C9E" w:rsidRDefault="00023E9D"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noProof/>
          <w:sz w:val="24"/>
          <w:szCs w:val="24"/>
          <w:lang w:val="en-US"/>
        </w:rPr>
      </w:pPr>
      <w:r w:rsidRPr="00105C9E">
        <w:rPr>
          <w:rFonts w:ascii="Times New Roman" w:hAnsi="Times New Roman" w:cs="Times New Roman"/>
          <w:noProof/>
          <w:sz w:val="24"/>
          <w:szCs w:val="24"/>
          <w:lang w:val="en-US"/>
        </w:rPr>
        <w:t xml:space="preserve">Kobayashi T., Takahashi F., Takahashi M. Yamaguchi, Spectator field models in light of spectral index after planck // </w:t>
      </w:r>
      <w:hyperlink r:id="rId1124" w:history="1">
        <w:r w:rsidRPr="00105C9E">
          <w:rPr>
            <w:rFonts w:ascii="Times New Roman" w:hAnsi="Times New Roman" w:cs="Times New Roman"/>
            <w:noProof/>
            <w:sz w:val="24"/>
            <w:szCs w:val="24"/>
            <w:lang w:val="en-US"/>
          </w:rPr>
          <w:t>Journal of Cosmology and Astroparticle Physics</w:t>
        </w:r>
      </w:hyperlink>
      <w:r w:rsidRPr="00105C9E">
        <w:rPr>
          <w:rFonts w:ascii="Times New Roman" w:hAnsi="Times New Roman" w:cs="Times New Roman"/>
          <w:noProof/>
          <w:sz w:val="24"/>
          <w:szCs w:val="24"/>
          <w:lang w:val="en-US"/>
        </w:rPr>
        <w:t>. – 2013. – Vol. 2013. – P. 42.</w:t>
      </w:r>
    </w:p>
    <w:p w:rsidR="00023E9D" w:rsidRPr="00105C9E" w:rsidRDefault="00023E9D"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noProof/>
          <w:sz w:val="24"/>
          <w:szCs w:val="24"/>
          <w:lang w:val="en-US"/>
        </w:rPr>
      </w:pPr>
      <w:r w:rsidRPr="00105C9E">
        <w:rPr>
          <w:rFonts w:ascii="Times New Roman" w:hAnsi="Times New Roman" w:cs="Times New Roman"/>
          <w:noProof/>
          <w:sz w:val="24"/>
          <w:szCs w:val="24"/>
          <w:lang w:val="en-US"/>
        </w:rPr>
        <w:t>Liddle A. R., Urena-Lopez L. A., Curvaton reheating: An application to braneworld inflation // Physical Review D. – 2003. – Vol.68. – P. 043517</w:t>
      </w:r>
    </w:p>
    <w:p w:rsidR="00023E9D" w:rsidRPr="00105C9E" w:rsidRDefault="00023E9D"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noProof/>
          <w:sz w:val="24"/>
          <w:szCs w:val="24"/>
          <w:lang w:val="en-US"/>
        </w:rPr>
      </w:pPr>
      <w:r w:rsidRPr="00105C9E">
        <w:rPr>
          <w:rFonts w:ascii="Times New Roman" w:hAnsi="Times New Roman" w:cs="Times New Roman"/>
          <w:noProof/>
          <w:sz w:val="24"/>
          <w:szCs w:val="24"/>
          <w:lang w:val="en-US"/>
        </w:rPr>
        <w:lastRenderedPageBreak/>
        <w:t>Ahmad S., De Felice A., Jaman N., Kuroyanagi S., Sami M. Baryogenesis in the paradigm of quintessential inflation // Physical Review D. – 2019. – Vol.100.  – P. 103525</w:t>
      </w:r>
    </w:p>
    <w:p w:rsidR="00023E9D" w:rsidRPr="00105C9E" w:rsidRDefault="00023E9D"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noProof/>
          <w:sz w:val="24"/>
          <w:szCs w:val="24"/>
          <w:lang w:val="en-US"/>
        </w:rPr>
      </w:pPr>
      <w:r w:rsidRPr="00105C9E">
        <w:rPr>
          <w:rFonts w:ascii="Times New Roman" w:hAnsi="Times New Roman" w:cs="Times New Roman"/>
          <w:noProof/>
          <w:sz w:val="24"/>
          <w:szCs w:val="24"/>
          <w:lang w:val="en-US"/>
        </w:rPr>
        <w:t>Geng C. Q., Hossain M. W., Myrzakulov R., Sami M., Saridakis E. N. Quintessential inflation with canonical and noncanonical scalar fields and Planck 2015 results model // Physical Review D. – 2015. – Vol.92, – P. 023522</w:t>
      </w:r>
    </w:p>
    <w:p w:rsidR="00023E9D" w:rsidRPr="00105C9E" w:rsidRDefault="00023E9D"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noProof/>
          <w:sz w:val="24"/>
          <w:szCs w:val="24"/>
          <w:lang w:val="en-US"/>
        </w:rPr>
      </w:pPr>
      <w:r w:rsidRPr="00105C9E">
        <w:rPr>
          <w:rFonts w:ascii="Times New Roman" w:hAnsi="Times New Roman" w:cs="Times New Roman"/>
          <w:noProof/>
          <w:sz w:val="24"/>
          <w:szCs w:val="24"/>
          <w:lang w:val="en-US"/>
        </w:rPr>
        <w:t>Albrecht ASteinhardt., P. J., Turner M. S., Wilczek F. Reheating in inflationary universe // Physical Review Letters. – 1982. – Vol. 48. – P. 1437.</w:t>
      </w:r>
    </w:p>
    <w:p w:rsidR="00023E9D" w:rsidRPr="00105C9E" w:rsidRDefault="00023E9D"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noProof/>
          <w:sz w:val="24"/>
          <w:szCs w:val="24"/>
          <w:lang w:val="en-US"/>
        </w:rPr>
      </w:pPr>
      <w:r w:rsidRPr="00105C9E">
        <w:rPr>
          <w:rFonts w:ascii="Times New Roman" w:hAnsi="Times New Roman" w:cs="Times New Roman"/>
          <w:noProof/>
          <w:sz w:val="24"/>
          <w:szCs w:val="24"/>
          <w:lang w:val="en-US"/>
        </w:rPr>
        <w:t>Kofman L., Linde A., Starobinsky A. A. Towards the theory of reheating after inflation // Physical Review D. – 1997. – Vol.56, – P. 3258</w:t>
      </w:r>
    </w:p>
    <w:p w:rsidR="00023E9D" w:rsidRPr="00105C9E" w:rsidRDefault="00023E9D"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noProof/>
          <w:sz w:val="24"/>
          <w:szCs w:val="24"/>
          <w:lang w:val="en-US"/>
        </w:rPr>
      </w:pPr>
      <w:r w:rsidRPr="00105C9E">
        <w:rPr>
          <w:rFonts w:ascii="Times New Roman" w:hAnsi="Times New Roman" w:cs="Times New Roman"/>
          <w:noProof/>
          <w:sz w:val="24"/>
          <w:szCs w:val="24"/>
          <w:lang w:val="en-US"/>
        </w:rPr>
        <w:t>Haro J., Saló L. A. The spectrum of Gravitational Waves, their overproduction in quintessential inflation and its influence in the reheating temperature // Universe arXiv:2004.11843.</w:t>
      </w:r>
    </w:p>
    <w:p w:rsidR="00023E9D" w:rsidRPr="00105C9E" w:rsidRDefault="00023E9D"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noProof/>
          <w:color w:val="000000" w:themeColor="text1"/>
          <w:sz w:val="24"/>
          <w:szCs w:val="24"/>
          <w:lang w:val="en-US"/>
        </w:rPr>
      </w:pPr>
      <w:r w:rsidRPr="00105C9E">
        <w:rPr>
          <w:rFonts w:ascii="Times New Roman" w:hAnsi="Times New Roman" w:cs="Times New Roman"/>
          <w:noProof/>
          <w:sz w:val="24"/>
          <w:szCs w:val="24"/>
          <w:lang w:val="en-US"/>
        </w:rPr>
        <w:t xml:space="preserve">Feng B., Li M. Curvaton reheating in non-oscillatory inflationary models // Physics Letters B. – </w:t>
      </w:r>
      <w:r w:rsidRPr="00105C9E">
        <w:rPr>
          <w:rFonts w:ascii="Times New Roman" w:hAnsi="Times New Roman" w:cs="Times New Roman"/>
          <w:noProof/>
          <w:color w:val="000000" w:themeColor="text1"/>
          <w:sz w:val="24"/>
          <w:szCs w:val="24"/>
          <w:lang w:val="en-US"/>
        </w:rPr>
        <w:t>2003. – Vol. 564. – P. 169.</w:t>
      </w:r>
    </w:p>
    <w:p w:rsidR="00023E9D" w:rsidRPr="00105C9E" w:rsidRDefault="00023E9D"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noProof/>
          <w:color w:val="000000" w:themeColor="text1"/>
          <w:sz w:val="24"/>
          <w:szCs w:val="24"/>
          <w:lang w:val="en-US"/>
        </w:rPr>
      </w:pPr>
      <w:r w:rsidRPr="00105C9E">
        <w:rPr>
          <w:rFonts w:ascii="Times New Roman" w:hAnsi="Times New Roman" w:cs="Times New Roman"/>
          <w:noProof/>
          <w:color w:val="000000" w:themeColor="text1"/>
          <w:sz w:val="24"/>
          <w:szCs w:val="24"/>
          <w:lang w:val="en-US"/>
        </w:rPr>
        <w:t>Agarwal A., S. Bekov., Myrzakulov K. Quintessential inflation and curvaton reheating</w:t>
      </w:r>
      <w:r w:rsidR="003533F7" w:rsidRPr="00105C9E">
        <w:rPr>
          <w:rFonts w:ascii="Times New Roman" w:hAnsi="Times New Roman" w:cs="Times New Roman"/>
          <w:noProof/>
          <w:color w:val="000000" w:themeColor="text1"/>
          <w:sz w:val="24"/>
          <w:szCs w:val="24"/>
          <w:lang w:val="en-US"/>
        </w:rPr>
        <w:t xml:space="preserve"> </w:t>
      </w:r>
      <w:r w:rsidRPr="00105C9E">
        <w:rPr>
          <w:rFonts w:ascii="Times New Roman" w:hAnsi="Times New Roman" w:cs="Times New Roman"/>
          <w:noProof/>
          <w:color w:val="000000" w:themeColor="text1"/>
          <w:sz w:val="24"/>
          <w:szCs w:val="24"/>
          <w:lang w:val="en-US"/>
        </w:rPr>
        <w:t>arxiv:1807.03629</w:t>
      </w:r>
    </w:p>
    <w:p w:rsidR="00023E9D" w:rsidRPr="00105C9E" w:rsidRDefault="00023E9D"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noProof/>
          <w:color w:val="000000" w:themeColor="text1"/>
          <w:sz w:val="24"/>
          <w:szCs w:val="24"/>
          <w:lang w:val="en-US"/>
        </w:rPr>
      </w:pPr>
      <w:r w:rsidRPr="00105C9E">
        <w:rPr>
          <w:rFonts w:ascii="Times New Roman" w:hAnsi="Times New Roman" w:cs="Times New Roman"/>
          <w:noProof/>
          <w:color w:val="000000" w:themeColor="text1"/>
          <w:sz w:val="24"/>
          <w:szCs w:val="24"/>
          <w:lang w:val="en-US"/>
        </w:rPr>
        <w:t>Hossain M. W., Myrzakulov R., Sami M. Saridakis., E. N Unification of inflation and dark energy á la quintessential inflation // International Journal of Modern Physics D. – 2015. – Vol. 24. – P. 1530014.</w:t>
      </w:r>
    </w:p>
    <w:p w:rsidR="00CD693D" w:rsidRPr="00105C9E" w:rsidRDefault="00CD693D"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noProof/>
          <w:color w:val="000000" w:themeColor="text1"/>
          <w:sz w:val="24"/>
          <w:szCs w:val="24"/>
          <w:lang w:val="en-US"/>
        </w:rPr>
      </w:pPr>
      <w:r w:rsidRPr="00105C9E">
        <w:rPr>
          <w:rFonts w:ascii="Times New Roman" w:hAnsi="Times New Roman" w:cs="Times New Roman"/>
          <w:color w:val="000000" w:themeColor="text1"/>
          <w:sz w:val="24"/>
          <w:szCs w:val="24"/>
          <w:lang w:val="kk-KZ"/>
        </w:rPr>
        <w:t xml:space="preserve">Sharma M.K., Myrzakulov K., Al Ajmi M. Curvaton: Perturbations and reheating // </w:t>
      </w:r>
      <w:hyperlink r:id="rId1125" w:history="1">
        <w:r w:rsidRPr="00105C9E">
          <w:rPr>
            <w:rFonts w:ascii="Times New Roman" w:hAnsi="Times New Roman" w:cs="Times New Roman"/>
            <w:color w:val="000000" w:themeColor="text1"/>
            <w:sz w:val="24"/>
            <w:szCs w:val="24"/>
            <w:lang w:val="kk-KZ"/>
          </w:rPr>
          <w:t>Modern Physics Letters A</w:t>
        </w:r>
      </w:hyperlink>
      <w:r w:rsidRPr="00105C9E">
        <w:rPr>
          <w:rFonts w:ascii="Times New Roman" w:hAnsi="Times New Roman" w:cs="Times New Roman"/>
          <w:color w:val="000000" w:themeColor="text1"/>
          <w:sz w:val="24"/>
          <w:szCs w:val="24"/>
          <w:lang w:val="en-US"/>
        </w:rPr>
        <w:t>. – 2020. – Vol. 35, No. 31. – P. 2050259.</w:t>
      </w:r>
    </w:p>
    <w:p w:rsidR="00023E9D" w:rsidRPr="00105C9E" w:rsidRDefault="00023E9D"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noProof/>
          <w:color w:val="000000" w:themeColor="text1"/>
          <w:sz w:val="24"/>
          <w:szCs w:val="24"/>
          <w:lang w:val="en-US"/>
        </w:rPr>
      </w:pPr>
      <w:r w:rsidRPr="00105C9E">
        <w:rPr>
          <w:rFonts w:ascii="Times New Roman" w:hAnsi="Times New Roman" w:cs="Times New Roman"/>
          <w:noProof/>
          <w:color w:val="000000" w:themeColor="text1"/>
          <w:sz w:val="24"/>
          <w:szCs w:val="24"/>
          <w:lang w:val="en-US"/>
        </w:rPr>
        <w:t>Byrnes C. T., Cort</w:t>
      </w:r>
      <w:r w:rsidRPr="0059157F">
        <w:rPr>
          <w:noProof/>
          <w:lang w:val="en-US"/>
        </w:rPr>
        <w:object w:dxaOrig="180" w:dyaOrig="279">
          <v:shape id="_x0000_i1614" type="#_x0000_t75" style="width:8.85pt;height:13.6pt" o:ole="">
            <v:imagedata r:id="rId1126" o:title=""/>
          </v:shape>
          <o:OLEObject Type="Embed" ProgID="Equation.3" ShapeID="_x0000_i1614" DrawAspect="Content" ObjectID="_1666958630" r:id="rId1127"/>
        </w:object>
      </w:r>
      <w:r w:rsidRPr="00105C9E">
        <w:rPr>
          <w:rFonts w:ascii="Times New Roman" w:hAnsi="Times New Roman" w:cs="Times New Roman"/>
          <w:noProof/>
          <w:color w:val="000000" w:themeColor="text1"/>
          <w:sz w:val="24"/>
          <w:szCs w:val="24"/>
          <w:lang w:val="en-US"/>
        </w:rPr>
        <w:t>s M., Liddle A. R. Comprehensive analysis of the simplest curvaton model // Physical Review D. – 2014. – Vol.90, – P. 023523.</w:t>
      </w:r>
    </w:p>
    <w:p w:rsidR="00023E9D" w:rsidRPr="00105C9E" w:rsidRDefault="00023E9D"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noProof/>
          <w:color w:val="000000" w:themeColor="text1"/>
          <w:sz w:val="24"/>
          <w:szCs w:val="24"/>
          <w:lang w:val="en-US"/>
        </w:rPr>
      </w:pPr>
      <w:r w:rsidRPr="00105C9E">
        <w:rPr>
          <w:rFonts w:ascii="Times New Roman" w:hAnsi="Times New Roman" w:cs="Times New Roman"/>
          <w:noProof/>
          <w:color w:val="000000" w:themeColor="text1"/>
          <w:sz w:val="24"/>
          <w:szCs w:val="24"/>
          <w:lang w:val="en-US"/>
        </w:rPr>
        <w:t>Ichikawa K., Suyama T., Takahashi T., Yamaguchi M. Non-gaussianity, spectral index, and tensor modes in mixed inflaton and curvaton models // Physical Review D. – 2008. – Vol.78, – P. 023513</w:t>
      </w:r>
    </w:p>
    <w:p w:rsidR="00DB1D16" w:rsidRPr="00105C9E" w:rsidRDefault="00DB1D16"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noProof/>
          <w:color w:val="000000" w:themeColor="text1"/>
          <w:sz w:val="24"/>
          <w:szCs w:val="24"/>
          <w:lang w:val="en-US"/>
        </w:rPr>
      </w:pPr>
      <w:r w:rsidRPr="00105C9E">
        <w:rPr>
          <w:rFonts w:ascii="Times New Roman" w:hAnsi="Times New Roman" w:cs="Times New Roman"/>
          <w:noProof/>
          <w:color w:val="000000" w:themeColor="text1"/>
          <w:sz w:val="24"/>
          <w:szCs w:val="24"/>
          <w:lang w:val="en-US"/>
        </w:rPr>
        <w:t xml:space="preserve">Enqvist K., Takahashi T. Mixed inflaton and spectator field models after Planck // </w:t>
      </w:r>
      <w:hyperlink r:id="rId1128" w:history="1">
        <w:r w:rsidRPr="00105C9E">
          <w:rPr>
            <w:rFonts w:ascii="Times New Roman" w:hAnsi="Times New Roman" w:cs="Times New Roman"/>
            <w:noProof/>
            <w:color w:val="000000" w:themeColor="text1"/>
            <w:sz w:val="24"/>
            <w:szCs w:val="24"/>
            <w:lang w:val="en-US"/>
          </w:rPr>
          <w:t>Journal of Cosmology and Astroparticle Physics</w:t>
        </w:r>
      </w:hyperlink>
      <w:r w:rsidRPr="00105C9E">
        <w:rPr>
          <w:rFonts w:ascii="Times New Roman" w:hAnsi="Times New Roman" w:cs="Times New Roman"/>
          <w:noProof/>
          <w:color w:val="000000" w:themeColor="text1"/>
          <w:sz w:val="24"/>
          <w:szCs w:val="24"/>
          <w:lang w:val="en-US"/>
        </w:rPr>
        <w:t>. – 2013. – Vol. 2013. – P. 34.</w:t>
      </w:r>
    </w:p>
    <w:p w:rsidR="00DB1D16" w:rsidRPr="00105C9E" w:rsidRDefault="00DB1D16"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noProof/>
          <w:color w:val="000000" w:themeColor="text1"/>
          <w:sz w:val="24"/>
          <w:szCs w:val="24"/>
          <w:lang w:val="en-US"/>
        </w:rPr>
      </w:pPr>
      <w:r w:rsidRPr="00105C9E">
        <w:rPr>
          <w:rFonts w:ascii="Times New Roman" w:hAnsi="Times New Roman" w:cs="Times New Roman"/>
          <w:noProof/>
          <w:color w:val="000000" w:themeColor="text1"/>
          <w:sz w:val="24"/>
          <w:szCs w:val="24"/>
          <w:lang w:val="en-US"/>
        </w:rPr>
        <w:t>Torrado J., Byrnes C. T., Hardwick R. J., Vennin V., Wands D. Measuring the duration of inflation with the curvaton // Physical Review D. – 2018. – Vol.98, – P. 063525</w:t>
      </w:r>
    </w:p>
    <w:p w:rsidR="00DB1D16" w:rsidRPr="00105C9E" w:rsidRDefault="00DB1D16"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noProof/>
          <w:color w:val="000000" w:themeColor="text1"/>
          <w:sz w:val="24"/>
          <w:szCs w:val="24"/>
          <w:lang w:val="en-US"/>
        </w:rPr>
      </w:pPr>
      <w:r w:rsidRPr="00105C9E">
        <w:rPr>
          <w:rFonts w:ascii="Times New Roman" w:hAnsi="Times New Roman" w:cs="Times New Roman"/>
          <w:noProof/>
          <w:color w:val="000000" w:themeColor="text1"/>
          <w:sz w:val="24"/>
          <w:szCs w:val="24"/>
          <w:lang w:val="en-US"/>
        </w:rPr>
        <w:t xml:space="preserve">Geng C. Q., Lee C. C., Sami M., Saridakis E. N., Starobinsky A.A. Observational constraints on successful model of quintessential inflation // </w:t>
      </w:r>
      <w:hyperlink r:id="rId1129" w:history="1">
        <w:r w:rsidRPr="00105C9E">
          <w:rPr>
            <w:rFonts w:ascii="Times New Roman" w:hAnsi="Times New Roman" w:cs="Times New Roman"/>
            <w:noProof/>
            <w:color w:val="000000" w:themeColor="text1"/>
            <w:sz w:val="24"/>
            <w:szCs w:val="24"/>
            <w:lang w:val="en-US"/>
          </w:rPr>
          <w:t>Journal of Cosmology and Astroparticle Physics</w:t>
        </w:r>
      </w:hyperlink>
      <w:r w:rsidRPr="00105C9E">
        <w:rPr>
          <w:rFonts w:ascii="Times New Roman" w:hAnsi="Times New Roman" w:cs="Times New Roman"/>
          <w:noProof/>
          <w:color w:val="000000" w:themeColor="text1"/>
          <w:sz w:val="24"/>
          <w:szCs w:val="24"/>
          <w:lang w:val="en-US"/>
        </w:rPr>
        <w:t>. – 2017. – Vol. 2017. – P. 11</w:t>
      </w:r>
    </w:p>
    <w:p w:rsidR="00023E9D" w:rsidRPr="00105C9E" w:rsidRDefault="00023E9D"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noProof/>
          <w:color w:val="000000" w:themeColor="text1"/>
          <w:sz w:val="24"/>
          <w:szCs w:val="24"/>
          <w:lang w:val="en-US"/>
        </w:rPr>
      </w:pPr>
      <w:r w:rsidRPr="00105C9E">
        <w:rPr>
          <w:rFonts w:ascii="Times New Roman" w:hAnsi="Times New Roman" w:cs="Times New Roman"/>
          <w:noProof/>
          <w:color w:val="000000" w:themeColor="text1"/>
          <w:sz w:val="24"/>
          <w:szCs w:val="24"/>
          <w:lang w:val="en-US"/>
        </w:rPr>
        <w:t>Ahmad S., Myrzakulov R., Sami M. Relic gravitational waves from quintessential inflation // Physical Review D. – 2017. – Vol.96, – P. 063515</w:t>
      </w:r>
    </w:p>
    <w:p w:rsidR="00DB1D16" w:rsidRPr="00105C9E" w:rsidRDefault="00DB1D16"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noProof/>
          <w:color w:val="000000" w:themeColor="text1"/>
          <w:sz w:val="24"/>
          <w:szCs w:val="24"/>
          <w:lang w:val="en-US"/>
        </w:rPr>
      </w:pPr>
      <w:r w:rsidRPr="00105C9E">
        <w:rPr>
          <w:rFonts w:ascii="Times New Roman" w:hAnsi="Times New Roman" w:cs="Times New Roman"/>
          <w:noProof/>
          <w:color w:val="000000" w:themeColor="text1"/>
          <w:sz w:val="24"/>
          <w:szCs w:val="24"/>
          <w:lang w:val="en-US"/>
        </w:rPr>
        <w:lastRenderedPageBreak/>
        <w:t>Haro J. Different reheating mechanisms in quintessence inflation // Physical Review D. – 2019. – Vol.99, – P. 043510</w:t>
      </w:r>
    </w:p>
    <w:p w:rsidR="003533F7" w:rsidRPr="00105C9E" w:rsidRDefault="003533F7"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noProof/>
          <w:sz w:val="24"/>
          <w:szCs w:val="24"/>
          <w:lang w:val="en-US"/>
        </w:rPr>
      </w:pPr>
      <w:r w:rsidRPr="00105C9E">
        <w:rPr>
          <w:rFonts w:ascii="Times New Roman" w:hAnsi="Times New Roman" w:cs="Times New Roman"/>
          <w:sz w:val="24"/>
          <w:szCs w:val="24"/>
          <w:lang w:val="en-US"/>
        </w:rPr>
        <w:t>Riess, A.G.; Filippenko, A.V.; Challis, P.; Clocchiatti, A.; Diercks, A.; Garnavich, P.M.; Gilliland, R.L.; Hogan, C.J.; Jha, S.; Kirshner, R.P.; et al. Observational Evidence from Supernovae for an Accelerating Universe and a Cosmological Constant.</w:t>
      </w:r>
      <w:r w:rsidRPr="00105C9E">
        <w:rPr>
          <w:rFonts w:ascii="Times New Roman" w:hAnsi="Times New Roman" w:cs="Times New Roman"/>
          <w:noProof/>
          <w:sz w:val="24"/>
          <w:szCs w:val="24"/>
          <w:lang w:val="en-US"/>
        </w:rPr>
        <w:t xml:space="preserve"> // The Astronomical journal. – 1998. – Vol. 116. – P. 1009.</w:t>
      </w:r>
    </w:p>
    <w:p w:rsidR="003533F7" w:rsidRPr="00105C9E" w:rsidRDefault="003533F7"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noProof/>
          <w:sz w:val="24"/>
          <w:szCs w:val="24"/>
          <w:lang w:val="en-US"/>
        </w:rPr>
      </w:pPr>
      <w:r w:rsidRPr="00105C9E">
        <w:rPr>
          <w:rFonts w:ascii="Times New Roman" w:hAnsi="Times New Roman" w:cs="Times New Roman"/>
          <w:sz w:val="24"/>
          <w:szCs w:val="24"/>
          <w:lang w:val="en-US"/>
        </w:rPr>
        <w:t xml:space="preserve">Perlmutter, S.; Aldering, G.; Goldhaber, G.; Knop, R.A.; Nugent, P.; Castro, P.G.; Deustua, S.; Fabbro, S.; Goobar, A.; Groom, D.E.; et al. Measurements of Ω and </w:t>
      </w:r>
      <w:r w:rsidRPr="00105C9E">
        <w:rPr>
          <w:rFonts w:ascii="Times New Roman" w:hAnsi="Times New Roman" w:cs="Times New Roman"/>
          <w:sz w:val="24"/>
          <w:szCs w:val="24"/>
        </w:rPr>
        <w:t>Λ</w:t>
      </w:r>
      <w:r w:rsidRPr="00105C9E">
        <w:rPr>
          <w:rFonts w:ascii="Times New Roman" w:hAnsi="Times New Roman" w:cs="Times New Roman"/>
          <w:sz w:val="24"/>
          <w:szCs w:val="24"/>
          <w:lang w:val="en-US"/>
        </w:rPr>
        <w:t xml:space="preserve"> from 42 high-redshift supernovae. </w:t>
      </w:r>
      <w:r w:rsidRPr="00105C9E">
        <w:rPr>
          <w:rFonts w:ascii="Times New Roman" w:hAnsi="Times New Roman" w:cs="Times New Roman"/>
          <w:noProof/>
          <w:sz w:val="24"/>
          <w:szCs w:val="24"/>
          <w:lang w:val="en-US"/>
        </w:rPr>
        <w:t xml:space="preserve"> // The Astronomical journal. – </w:t>
      </w:r>
      <w:r w:rsidRPr="00105C9E">
        <w:rPr>
          <w:rFonts w:ascii="Times New Roman" w:hAnsi="Times New Roman" w:cs="Times New Roman"/>
          <w:sz w:val="24"/>
          <w:szCs w:val="24"/>
          <w:lang w:val="en-US"/>
        </w:rPr>
        <w:t>1999</w:t>
      </w:r>
      <w:r w:rsidRPr="00105C9E">
        <w:rPr>
          <w:rFonts w:ascii="Times New Roman" w:hAnsi="Times New Roman" w:cs="Times New Roman"/>
          <w:noProof/>
          <w:sz w:val="24"/>
          <w:szCs w:val="24"/>
          <w:lang w:val="en-US"/>
        </w:rPr>
        <w:t>. – Vol. 517. – P. 565.</w:t>
      </w:r>
    </w:p>
    <w:p w:rsidR="003533F7" w:rsidRPr="00105C9E" w:rsidRDefault="003533F7"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sz w:val="24"/>
          <w:szCs w:val="24"/>
          <w:lang w:val="en-US"/>
        </w:rPr>
      </w:pPr>
      <w:r w:rsidRPr="00105C9E">
        <w:rPr>
          <w:rFonts w:ascii="Times New Roman" w:hAnsi="Times New Roman" w:cs="Times New Roman"/>
          <w:sz w:val="24"/>
          <w:szCs w:val="24"/>
          <w:lang w:val="en-US"/>
        </w:rPr>
        <w:t xml:space="preserve">De Bernardis, P.; Ade, P.A.R.; Bock, J.J.; Bond, J.R.; Borrill, J.; Boscaleri, A.; Coble, K.; Crill, B.P.; De Gasperis, G.; Farese, P.C.; et al. A flat Universe from high-resolution maps of the cosmic microwave background radiation. // Nature – 2000. – N404 –P. 955 </w:t>
      </w:r>
    </w:p>
    <w:p w:rsidR="003533F7" w:rsidRPr="00105C9E" w:rsidRDefault="003533F7"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noProof/>
          <w:sz w:val="24"/>
          <w:szCs w:val="24"/>
          <w:lang w:val="en-US"/>
        </w:rPr>
      </w:pPr>
      <w:r w:rsidRPr="00105C9E">
        <w:rPr>
          <w:rFonts w:ascii="Times New Roman" w:hAnsi="Times New Roman" w:cs="Times New Roman"/>
          <w:sz w:val="24"/>
          <w:szCs w:val="24"/>
          <w:lang w:val="en-US"/>
        </w:rPr>
        <w:t xml:space="preserve">Knop, R.A.; Aldering, G.; Amanullah, R.; Astier, P.; Blanc, G.; Burns, M.S.; Conley, A.; Deustua, S.E.; Doi, M.; Ellis, R.; et al. New Constraints on Ω M , Ω </w:t>
      </w:r>
      <w:r w:rsidRPr="00105C9E">
        <w:rPr>
          <w:rFonts w:ascii="Times New Roman" w:hAnsi="Times New Roman" w:cs="Times New Roman"/>
          <w:sz w:val="24"/>
          <w:szCs w:val="24"/>
        </w:rPr>
        <w:t>Λ</w:t>
      </w:r>
      <w:r w:rsidRPr="00105C9E">
        <w:rPr>
          <w:rFonts w:ascii="Times New Roman" w:hAnsi="Times New Roman" w:cs="Times New Roman"/>
          <w:sz w:val="24"/>
          <w:szCs w:val="24"/>
          <w:lang w:val="en-US"/>
        </w:rPr>
        <w:t xml:space="preserve"> , and w from an Independent Set of 11 High-Redshift Supernovae Observed with the Hubble Space Telescope // </w:t>
      </w:r>
      <w:r w:rsidRPr="00105C9E">
        <w:rPr>
          <w:rFonts w:ascii="Times New Roman" w:hAnsi="Times New Roman" w:cs="Times New Roman"/>
          <w:noProof/>
          <w:sz w:val="24"/>
          <w:szCs w:val="24"/>
          <w:lang w:val="en-US"/>
        </w:rPr>
        <w:t xml:space="preserve">The Astronomical journal. – </w:t>
      </w:r>
      <w:r w:rsidRPr="00105C9E">
        <w:rPr>
          <w:rFonts w:ascii="Times New Roman" w:hAnsi="Times New Roman" w:cs="Times New Roman"/>
          <w:sz w:val="24"/>
          <w:szCs w:val="24"/>
          <w:lang w:val="en-US"/>
        </w:rPr>
        <w:t>2003</w:t>
      </w:r>
      <w:r w:rsidRPr="00105C9E">
        <w:rPr>
          <w:rFonts w:ascii="Times New Roman" w:hAnsi="Times New Roman" w:cs="Times New Roman"/>
          <w:noProof/>
          <w:sz w:val="24"/>
          <w:szCs w:val="24"/>
          <w:lang w:val="en-US"/>
        </w:rPr>
        <w:t>. – Vol. 598. – P. 102.</w:t>
      </w:r>
    </w:p>
    <w:p w:rsidR="003223FC" w:rsidRPr="00105C9E" w:rsidRDefault="003223FC"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noProof/>
          <w:sz w:val="24"/>
          <w:szCs w:val="24"/>
          <w:lang w:val="en-US"/>
        </w:rPr>
      </w:pPr>
      <w:r w:rsidRPr="00105C9E">
        <w:rPr>
          <w:rFonts w:ascii="Times New Roman" w:hAnsi="Times New Roman" w:cs="Times New Roman"/>
          <w:sz w:val="24"/>
          <w:szCs w:val="24"/>
          <w:lang w:val="en-US"/>
        </w:rPr>
        <w:t xml:space="preserve">Padmanabhan, T. Cosmological constant—The weight of the vacuum.// Physics Reports. </w:t>
      </w:r>
      <w:r w:rsidRPr="00105C9E">
        <w:rPr>
          <w:rFonts w:ascii="Times New Roman" w:hAnsi="Times New Roman" w:cs="Times New Roman"/>
          <w:noProof/>
          <w:sz w:val="24"/>
          <w:szCs w:val="24"/>
          <w:lang w:val="en-US"/>
        </w:rPr>
        <w:t xml:space="preserve">– </w:t>
      </w:r>
      <w:r w:rsidRPr="00105C9E">
        <w:rPr>
          <w:rFonts w:ascii="Times New Roman" w:hAnsi="Times New Roman" w:cs="Times New Roman"/>
          <w:sz w:val="24"/>
          <w:szCs w:val="24"/>
          <w:lang w:val="en-US"/>
        </w:rPr>
        <w:t>2003</w:t>
      </w:r>
      <w:r w:rsidRPr="00105C9E">
        <w:rPr>
          <w:rFonts w:ascii="Times New Roman" w:hAnsi="Times New Roman" w:cs="Times New Roman"/>
          <w:noProof/>
          <w:sz w:val="24"/>
          <w:szCs w:val="24"/>
          <w:lang w:val="en-US"/>
        </w:rPr>
        <w:t>. – Vol. 380. – P. 235.</w:t>
      </w:r>
    </w:p>
    <w:p w:rsidR="003223FC" w:rsidRPr="00105C9E" w:rsidRDefault="003223FC"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noProof/>
          <w:sz w:val="24"/>
          <w:szCs w:val="24"/>
          <w:lang w:val="en-US"/>
        </w:rPr>
      </w:pPr>
      <w:r w:rsidRPr="00105C9E">
        <w:rPr>
          <w:rFonts w:ascii="Times New Roman" w:hAnsi="Times New Roman" w:cs="Times New Roman"/>
          <w:sz w:val="24"/>
          <w:szCs w:val="24"/>
          <w:lang w:val="en-US"/>
        </w:rPr>
        <w:t xml:space="preserve">Sotiriou, T.P.; Faraoni, V. f ( R ) theories of gravity. // Reviews of Modern Physics. </w:t>
      </w:r>
      <w:r w:rsidRPr="00105C9E">
        <w:rPr>
          <w:rFonts w:ascii="Times New Roman" w:hAnsi="Times New Roman" w:cs="Times New Roman"/>
          <w:noProof/>
          <w:sz w:val="24"/>
          <w:szCs w:val="24"/>
          <w:lang w:val="en-US"/>
        </w:rPr>
        <w:t xml:space="preserve">– </w:t>
      </w:r>
      <w:r w:rsidRPr="00105C9E">
        <w:rPr>
          <w:rFonts w:ascii="Times New Roman" w:hAnsi="Times New Roman" w:cs="Times New Roman"/>
          <w:sz w:val="24"/>
          <w:szCs w:val="24"/>
          <w:lang w:val="en-US"/>
        </w:rPr>
        <w:t>2010</w:t>
      </w:r>
      <w:r w:rsidRPr="00105C9E">
        <w:rPr>
          <w:rFonts w:ascii="Times New Roman" w:hAnsi="Times New Roman" w:cs="Times New Roman"/>
          <w:noProof/>
          <w:sz w:val="24"/>
          <w:szCs w:val="24"/>
          <w:lang w:val="en-US"/>
        </w:rPr>
        <w:t>. – Vol. 82. – P. 451.</w:t>
      </w:r>
    </w:p>
    <w:p w:rsidR="003223FC" w:rsidRPr="00105C9E" w:rsidRDefault="003223FC"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noProof/>
          <w:sz w:val="24"/>
          <w:szCs w:val="24"/>
          <w:lang w:val="en-US"/>
        </w:rPr>
      </w:pPr>
      <w:r w:rsidRPr="00105C9E">
        <w:rPr>
          <w:rFonts w:ascii="Times New Roman" w:hAnsi="Times New Roman" w:cs="Times New Roman"/>
          <w:sz w:val="24"/>
          <w:szCs w:val="24"/>
          <w:lang w:val="en-US"/>
        </w:rPr>
        <w:t xml:space="preserve">Tsujikawa, S. Modified gravity models of dark energy. // lecture Notes in Physics. </w:t>
      </w:r>
      <w:r w:rsidRPr="00105C9E">
        <w:rPr>
          <w:rFonts w:ascii="Times New Roman" w:hAnsi="Times New Roman" w:cs="Times New Roman"/>
          <w:noProof/>
          <w:sz w:val="24"/>
          <w:szCs w:val="24"/>
          <w:lang w:val="en-US"/>
        </w:rPr>
        <w:t xml:space="preserve">– </w:t>
      </w:r>
      <w:r w:rsidRPr="00105C9E">
        <w:rPr>
          <w:rFonts w:ascii="Times New Roman" w:hAnsi="Times New Roman" w:cs="Times New Roman"/>
          <w:sz w:val="24"/>
          <w:szCs w:val="24"/>
          <w:lang w:val="en-US"/>
        </w:rPr>
        <w:t>2010</w:t>
      </w:r>
      <w:r w:rsidRPr="00105C9E">
        <w:rPr>
          <w:rFonts w:ascii="Times New Roman" w:hAnsi="Times New Roman" w:cs="Times New Roman"/>
          <w:noProof/>
          <w:sz w:val="24"/>
          <w:szCs w:val="24"/>
          <w:lang w:val="en-US"/>
        </w:rPr>
        <w:t>. – Vol. 800. – P.</w:t>
      </w:r>
      <w:r w:rsidRPr="00105C9E">
        <w:rPr>
          <w:rFonts w:ascii="Times New Roman" w:hAnsi="Times New Roman" w:cs="Times New Roman"/>
          <w:sz w:val="24"/>
          <w:szCs w:val="24"/>
          <w:lang w:val="en-US"/>
        </w:rPr>
        <w:t xml:space="preserve"> 1460006.</w:t>
      </w:r>
    </w:p>
    <w:p w:rsidR="003223FC" w:rsidRPr="00105C9E" w:rsidRDefault="003223FC"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noProof/>
          <w:sz w:val="24"/>
          <w:szCs w:val="24"/>
          <w:lang w:val="en-US"/>
        </w:rPr>
      </w:pPr>
      <w:r w:rsidRPr="00105C9E">
        <w:rPr>
          <w:rFonts w:ascii="Times New Roman" w:hAnsi="Times New Roman" w:cs="Times New Roman"/>
          <w:sz w:val="24"/>
          <w:szCs w:val="24"/>
          <w:lang w:val="en-US"/>
        </w:rPr>
        <w:t xml:space="preserve">Nojiri, S.; Odintsov, S.D. Accelerating cosmology in modified gravity: From convenient F (R) or string-inspired theory to bimetric F(R) gravity // </w:t>
      </w:r>
      <w:hyperlink r:id="rId1130" w:history="1">
        <w:r w:rsidRPr="00105C9E">
          <w:rPr>
            <w:rStyle w:val="ab"/>
            <w:rFonts w:ascii="Times New Roman" w:hAnsi="Times New Roman" w:cs="Times New Roman"/>
            <w:bCs/>
            <w:sz w:val="24"/>
            <w:szCs w:val="24"/>
            <w:shd w:val="clear" w:color="auto" w:fill="FFFFFF"/>
            <w:lang w:val="en-US"/>
          </w:rPr>
          <w:t>International Journal of Geometric Methods in Modern Physics</w:t>
        </w:r>
      </w:hyperlink>
      <w:r w:rsidRPr="00105C9E">
        <w:rPr>
          <w:rFonts w:ascii="Times New Roman" w:hAnsi="Times New Roman" w:cs="Times New Roman"/>
          <w:sz w:val="24"/>
          <w:szCs w:val="24"/>
          <w:lang w:val="en-US"/>
        </w:rPr>
        <w:t xml:space="preserve">. </w:t>
      </w:r>
      <w:r w:rsidRPr="00105C9E">
        <w:rPr>
          <w:rFonts w:ascii="Times New Roman" w:hAnsi="Times New Roman" w:cs="Times New Roman"/>
          <w:noProof/>
          <w:sz w:val="24"/>
          <w:szCs w:val="24"/>
          <w:lang w:val="en-US"/>
        </w:rPr>
        <w:t xml:space="preserve">– </w:t>
      </w:r>
      <w:r w:rsidRPr="00105C9E">
        <w:rPr>
          <w:rFonts w:ascii="Times New Roman" w:hAnsi="Times New Roman" w:cs="Times New Roman"/>
          <w:sz w:val="24"/>
          <w:szCs w:val="24"/>
          <w:lang w:val="en-US"/>
        </w:rPr>
        <w:t>2014</w:t>
      </w:r>
      <w:r w:rsidRPr="00105C9E">
        <w:rPr>
          <w:rFonts w:ascii="Times New Roman" w:hAnsi="Times New Roman" w:cs="Times New Roman"/>
          <w:noProof/>
          <w:sz w:val="24"/>
          <w:szCs w:val="24"/>
          <w:lang w:val="en-US"/>
        </w:rPr>
        <w:t>. – Vol. 11. – P. 115</w:t>
      </w:r>
    </w:p>
    <w:p w:rsidR="003223FC" w:rsidRPr="00105C9E" w:rsidRDefault="003223FC"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noProof/>
          <w:sz w:val="24"/>
          <w:szCs w:val="24"/>
          <w:lang w:val="en-US"/>
        </w:rPr>
      </w:pPr>
      <w:r w:rsidRPr="00105C9E">
        <w:rPr>
          <w:rFonts w:ascii="Times New Roman" w:hAnsi="Times New Roman" w:cs="Times New Roman"/>
          <w:sz w:val="24"/>
          <w:szCs w:val="24"/>
          <w:lang w:val="en-US"/>
        </w:rPr>
        <w:t xml:space="preserve">Capozziello, S.; D’Agostino, R.; Luongo, O. Extended gravity cosmography. // International Journal of Modern Physics D. </w:t>
      </w:r>
      <w:r w:rsidRPr="00105C9E">
        <w:rPr>
          <w:rFonts w:ascii="Times New Roman" w:hAnsi="Times New Roman" w:cs="Times New Roman"/>
          <w:noProof/>
          <w:sz w:val="24"/>
          <w:szCs w:val="24"/>
          <w:lang w:val="en-US"/>
        </w:rPr>
        <w:t xml:space="preserve">– </w:t>
      </w:r>
      <w:r w:rsidRPr="00105C9E">
        <w:rPr>
          <w:rFonts w:ascii="Times New Roman" w:hAnsi="Times New Roman" w:cs="Times New Roman"/>
          <w:sz w:val="24"/>
          <w:szCs w:val="24"/>
          <w:lang w:val="en-US"/>
        </w:rPr>
        <w:t>2019</w:t>
      </w:r>
      <w:r w:rsidRPr="00105C9E">
        <w:rPr>
          <w:rFonts w:ascii="Times New Roman" w:hAnsi="Times New Roman" w:cs="Times New Roman"/>
          <w:noProof/>
          <w:sz w:val="24"/>
          <w:szCs w:val="24"/>
          <w:lang w:val="en-US"/>
        </w:rPr>
        <w:t>. – Vol. 28. – P. 483.</w:t>
      </w:r>
    </w:p>
    <w:p w:rsidR="003223FC" w:rsidRPr="00105C9E" w:rsidRDefault="003223FC"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sz w:val="24"/>
          <w:szCs w:val="24"/>
          <w:lang w:val="en-US"/>
        </w:rPr>
      </w:pPr>
      <w:r w:rsidRPr="00105C9E">
        <w:rPr>
          <w:rFonts w:ascii="Times New Roman" w:hAnsi="Times New Roman" w:cs="Times New Roman"/>
          <w:sz w:val="24"/>
          <w:szCs w:val="24"/>
          <w:lang w:val="en-US"/>
        </w:rPr>
        <w:t xml:space="preserve">Nojiri, S.; Odintsov, S.D. Unified cosmic history in modified gravity: From F (R) theory to Lorentz non-invariant models. Phys. Rep. </w:t>
      </w:r>
      <w:r w:rsidR="00110A8E" w:rsidRPr="00105C9E">
        <w:rPr>
          <w:rFonts w:ascii="Times New Roman" w:hAnsi="Times New Roman" w:cs="Times New Roman"/>
          <w:sz w:val="24"/>
          <w:szCs w:val="24"/>
          <w:lang w:val="en-US"/>
        </w:rPr>
        <w:t xml:space="preserve">– </w:t>
      </w:r>
      <w:r w:rsidRPr="00105C9E">
        <w:rPr>
          <w:rFonts w:ascii="Times New Roman" w:hAnsi="Times New Roman" w:cs="Times New Roman"/>
          <w:sz w:val="24"/>
          <w:szCs w:val="24"/>
          <w:lang w:val="en-US"/>
        </w:rPr>
        <w:t>2011</w:t>
      </w:r>
      <w:r w:rsidR="00110A8E" w:rsidRPr="00105C9E">
        <w:rPr>
          <w:rFonts w:ascii="Times New Roman" w:hAnsi="Times New Roman" w:cs="Times New Roman"/>
          <w:sz w:val="24"/>
          <w:szCs w:val="24"/>
          <w:lang w:val="en-US"/>
        </w:rPr>
        <w:t xml:space="preserve">. – Vol. 505- </w:t>
      </w:r>
      <w:r w:rsidRPr="00105C9E">
        <w:rPr>
          <w:rFonts w:ascii="Times New Roman" w:hAnsi="Times New Roman" w:cs="Times New Roman"/>
          <w:sz w:val="24"/>
          <w:szCs w:val="24"/>
          <w:lang w:val="en-US"/>
        </w:rPr>
        <w:t xml:space="preserve"> 59.</w:t>
      </w:r>
    </w:p>
    <w:p w:rsidR="003223FC" w:rsidRPr="00105C9E" w:rsidRDefault="00110A8E"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sz w:val="24"/>
          <w:szCs w:val="24"/>
          <w:lang w:val="en-US"/>
        </w:rPr>
      </w:pPr>
      <w:r w:rsidRPr="00105C9E">
        <w:rPr>
          <w:rFonts w:ascii="Times New Roman" w:hAnsi="Times New Roman" w:cs="Times New Roman"/>
          <w:noProof/>
          <w:sz w:val="24"/>
          <w:szCs w:val="24"/>
          <w:lang w:val="en-US"/>
        </w:rPr>
        <w:t>Jawad A. Reconstruction of  f(Ř) models via well – known scale factors. // The European Physical Journal Plus. – 2014. – Vol. 129. – P. 207.</w:t>
      </w:r>
    </w:p>
    <w:p w:rsidR="003223FC" w:rsidRPr="00105C9E" w:rsidRDefault="003223FC"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sz w:val="24"/>
          <w:szCs w:val="24"/>
          <w:lang w:val="en-US"/>
        </w:rPr>
      </w:pPr>
      <w:r w:rsidRPr="00105C9E">
        <w:rPr>
          <w:rFonts w:ascii="Times New Roman" w:hAnsi="Times New Roman" w:cs="Times New Roman"/>
          <w:sz w:val="24"/>
          <w:szCs w:val="24"/>
          <w:lang w:val="en-US"/>
        </w:rPr>
        <w:t>Nojiri, S.; Odintsov, S.D. Modified f(R) gravity consistent with realistic cosmology: From a matter dominated epoch to a dark ene</w:t>
      </w:r>
      <w:r w:rsidR="00110A8E" w:rsidRPr="00105C9E">
        <w:rPr>
          <w:rFonts w:ascii="Times New Roman" w:hAnsi="Times New Roman" w:cs="Times New Roman"/>
          <w:sz w:val="24"/>
          <w:szCs w:val="24"/>
          <w:lang w:val="en-US"/>
        </w:rPr>
        <w:t>rgy universe. Phys. Rev. D 2006. – Vol. 74. – P.</w:t>
      </w:r>
      <w:r w:rsidRPr="00105C9E">
        <w:rPr>
          <w:rFonts w:ascii="Times New Roman" w:hAnsi="Times New Roman" w:cs="Times New Roman"/>
          <w:sz w:val="24"/>
          <w:szCs w:val="24"/>
          <w:lang w:val="en-US"/>
        </w:rPr>
        <w:t xml:space="preserve"> 086005.</w:t>
      </w:r>
    </w:p>
    <w:p w:rsidR="00036758" w:rsidRPr="00105C9E" w:rsidRDefault="00036758"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noProof/>
          <w:sz w:val="24"/>
          <w:szCs w:val="24"/>
          <w:lang w:val="en-US"/>
        </w:rPr>
      </w:pPr>
      <w:r w:rsidRPr="00105C9E">
        <w:rPr>
          <w:rFonts w:ascii="Times New Roman" w:hAnsi="Times New Roman" w:cs="Times New Roman"/>
          <w:sz w:val="24"/>
          <w:szCs w:val="24"/>
          <w:lang w:val="en-US"/>
        </w:rPr>
        <w:lastRenderedPageBreak/>
        <w:t xml:space="preserve">Capozziello, S.; Carloni, S.; Troisi, A. Quintessence without scalar fields. // Recent Res. Dev. Astron. Astrophys. . </w:t>
      </w:r>
      <w:r w:rsidRPr="00105C9E">
        <w:rPr>
          <w:rFonts w:ascii="Times New Roman" w:hAnsi="Times New Roman" w:cs="Times New Roman"/>
          <w:noProof/>
          <w:sz w:val="24"/>
          <w:szCs w:val="24"/>
          <w:lang w:val="en-US"/>
        </w:rPr>
        <w:t xml:space="preserve">– </w:t>
      </w:r>
      <w:r w:rsidRPr="00105C9E">
        <w:rPr>
          <w:rFonts w:ascii="Times New Roman" w:hAnsi="Times New Roman" w:cs="Times New Roman"/>
          <w:sz w:val="24"/>
          <w:szCs w:val="24"/>
          <w:lang w:val="en-US"/>
        </w:rPr>
        <w:t>2003</w:t>
      </w:r>
      <w:r w:rsidRPr="00105C9E">
        <w:rPr>
          <w:rFonts w:ascii="Times New Roman" w:hAnsi="Times New Roman" w:cs="Times New Roman"/>
          <w:noProof/>
          <w:sz w:val="24"/>
          <w:szCs w:val="24"/>
          <w:lang w:val="en-US"/>
        </w:rPr>
        <w:t>. – Vol. 1. – P. 625.</w:t>
      </w:r>
    </w:p>
    <w:p w:rsidR="00036758" w:rsidRPr="00105C9E" w:rsidRDefault="00036758" w:rsidP="00105C9E">
      <w:pPr>
        <w:pStyle w:val="a3"/>
        <w:numPr>
          <w:ilvl w:val="0"/>
          <w:numId w:val="35"/>
        </w:numPr>
        <w:tabs>
          <w:tab w:val="left" w:pos="1134"/>
        </w:tabs>
        <w:spacing w:after="0" w:line="360" w:lineRule="auto"/>
        <w:ind w:left="0" w:firstLine="709"/>
        <w:rPr>
          <w:rFonts w:ascii="Times New Roman" w:hAnsi="Times New Roman" w:cs="Times New Roman"/>
          <w:sz w:val="24"/>
          <w:szCs w:val="24"/>
          <w:lang w:val="en-US"/>
        </w:rPr>
      </w:pPr>
      <w:r w:rsidRPr="00105C9E">
        <w:rPr>
          <w:rFonts w:ascii="Times New Roman" w:hAnsi="Times New Roman" w:cs="Times New Roman"/>
          <w:sz w:val="24"/>
          <w:szCs w:val="24"/>
          <w:lang w:val="en-US"/>
        </w:rPr>
        <w:t xml:space="preserve">Cognola, G.; Elizalde, E.; Nojiri, S.; Odintsov, S.D.; Sebastiani, L.; Zerbini, S. Class of viable modified f ( R ) gravities describing inflation and the onset of accelerated expansion. Phys. Rev. D </w:t>
      </w:r>
      <w:r w:rsidR="00110A8E" w:rsidRPr="00105C9E">
        <w:rPr>
          <w:rFonts w:ascii="Times New Roman" w:hAnsi="Times New Roman" w:cs="Times New Roman"/>
          <w:sz w:val="24"/>
          <w:szCs w:val="24"/>
          <w:lang w:val="en-US"/>
        </w:rPr>
        <w:t xml:space="preserve">– </w:t>
      </w:r>
      <w:r w:rsidRPr="00105C9E">
        <w:rPr>
          <w:rFonts w:ascii="Times New Roman" w:hAnsi="Times New Roman" w:cs="Times New Roman"/>
          <w:sz w:val="24"/>
          <w:szCs w:val="24"/>
          <w:lang w:val="en-US"/>
        </w:rPr>
        <w:t>2008</w:t>
      </w:r>
      <w:r w:rsidR="00110A8E" w:rsidRPr="00105C9E">
        <w:rPr>
          <w:rFonts w:ascii="Times New Roman" w:hAnsi="Times New Roman" w:cs="Times New Roman"/>
          <w:sz w:val="24"/>
          <w:szCs w:val="24"/>
          <w:lang w:val="en-US"/>
        </w:rPr>
        <w:t>. Vol.</w:t>
      </w:r>
      <w:r w:rsidRPr="00105C9E">
        <w:rPr>
          <w:rFonts w:ascii="Times New Roman" w:hAnsi="Times New Roman" w:cs="Times New Roman"/>
          <w:sz w:val="24"/>
          <w:szCs w:val="24"/>
          <w:lang w:val="en-US"/>
        </w:rPr>
        <w:t xml:space="preserve"> 77</w:t>
      </w:r>
      <w:r w:rsidR="00110A8E" w:rsidRPr="00105C9E">
        <w:rPr>
          <w:rFonts w:ascii="Times New Roman" w:hAnsi="Times New Roman" w:cs="Times New Roman"/>
          <w:sz w:val="24"/>
          <w:szCs w:val="24"/>
          <w:lang w:val="en-US"/>
        </w:rPr>
        <w:t>. – P.</w:t>
      </w:r>
      <w:r w:rsidRPr="00105C9E">
        <w:rPr>
          <w:rFonts w:ascii="Times New Roman" w:hAnsi="Times New Roman" w:cs="Times New Roman"/>
          <w:sz w:val="24"/>
          <w:szCs w:val="24"/>
          <w:lang w:val="en-US"/>
        </w:rPr>
        <w:t xml:space="preserve"> 046009.</w:t>
      </w:r>
    </w:p>
    <w:p w:rsidR="00036758" w:rsidRPr="00105C9E" w:rsidRDefault="00036758" w:rsidP="00105C9E">
      <w:pPr>
        <w:pStyle w:val="a3"/>
        <w:numPr>
          <w:ilvl w:val="0"/>
          <w:numId w:val="35"/>
        </w:numPr>
        <w:tabs>
          <w:tab w:val="left" w:pos="1134"/>
        </w:tabs>
        <w:spacing w:after="0" w:line="360" w:lineRule="auto"/>
        <w:ind w:left="0" w:firstLine="709"/>
        <w:rPr>
          <w:rFonts w:ascii="Times New Roman" w:hAnsi="Times New Roman" w:cs="Times New Roman"/>
          <w:sz w:val="24"/>
          <w:szCs w:val="24"/>
          <w:lang w:val="en-US"/>
        </w:rPr>
      </w:pPr>
      <w:r w:rsidRPr="00105C9E">
        <w:rPr>
          <w:rFonts w:ascii="Times New Roman" w:hAnsi="Times New Roman" w:cs="Times New Roman"/>
          <w:sz w:val="24"/>
          <w:szCs w:val="24"/>
          <w:lang w:val="en-US"/>
        </w:rPr>
        <w:t>Carloni, S.; Goswami, R.; Dunsby, P.K.S. A new approach to reconstruction methods in f (R) gravity. Class. Quantum Gravity</w:t>
      </w:r>
      <w:r w:rsidR="00110A8E" w:rsidRPr="00105C9E">
        <w:rPr>
          <w:rFonts w:ascii="Times New Roman" w:hAnsi="Times New Roman" w:cs="Times New Roman"/>
          <w:sz w:val="24"/>
          <w:szCs w:val="24"/>
          <w:lang w:val="en-US"/>
        </w:rPr>
        <w:t>. – 2012. – Vol. 29. – P.</w:t>
      </w:r>
      <w:r w:rsidRPr="00105C9E">
        <w:rPr>
          <w:rFonts w:ascii="Times New Roman" w:hAnsi="Times New Roman" w:cs="Times New Roman"/>
          <w:sz w:val="24"/>
          <w:szCs w:val="24"/>
          <w:lang w:val="en-US"/>
        </w:rPr>
        <w:t xml:space="preserve"> 135012.</w:t>
      </w:r>
    </w:p>
    <w:p w:rsidR="00036758" w:rsidRPr="00105C9E" w:rsidRDefault="00036758" w:rsidP="00105C9E">
      <w:pPr>
        <w:pStyle w:val="a3"/>
        <w:numPr>
          <w:ilvl w:val="0"/>
          <w:numId w:val="35"/>
        </w:numPr>
        <w:tabs>
          <w:tab w:val="left" w:pos="1134"/>
        </w:tabs>
        <w:spacing w:after="0" w:line="360" w:lineRule="auto"/>
        <w:ind w:left="0" w:firstLine="709"/>
        <w:rPr>
          <w:rFonts w:ascii="Times New Roman" w:hAnsi="Times New Roman" w:cs="Times New Roman"/>
          <w:noProof/>
          <w:sz w:val="24"/>
          <w:szCs w:val="24"/>
          <w:lang w:val="en-US"/>
        </w:rPr>
      </w:pPr>
      <w:r w:rsidRPr="00105C9E">
        <w:rPr>
          <w:rFonts w:ascii="Times New Roman" w:hAnsi="Times New Roman" w:cs="Times New Roman"/>
          <w:sz w:val="24"/>
          <w:szCs w:val="24"/>
          <w:lang w:val="en-US"/>
        </w:rPr>
        <w:t xml:space="preserve">Nojiri, S.; Odintsov, S.D.; Saez-Gomez, D. Cosmological reconstruction of realistic modified F (R) gravities. Phys. Lett. B </w:t>
      </w:r>
      <w:r w:rsidR="00110A8E" w:rsidRPr="00105C9E">
        <w:rPr>
          <w:rFonts w:ascii="Times New Roman" w:hAnsi="Times New Roman" w:cs="Times New Roman"/>
          <w:sz w:val="24"/>
          <w:szCs w:val="24"/>
          <w:lang w:val="en-US"/>
        </w:rPr>
        <w:t>– 2009. – Vol. 681. – P.</w:t>
      </w:r>
      <w:r w:rsidRPr="00105C9E">
        <w:rPr>
          <w:rFonts w:ascii="Times New Roman" w:hAnsi="Times New Roman" w:cs="Times New Roman"/>
          <w:sz w:val="24"/>
          <w:szCs w:val="24"/>
          <w:lang w:val="en-US"/>
        </w:rPr>
        <w:t>74.</w:t>
      </w:r>
    </w:p>
    <w:p w:rsidR="003223FC" w:rsidRPr="00105C9E" w:rsidRDefault="003223FC"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sz w:val="24"/>
          <w:szCs w:val="24"/>
          <w:lang w:val="en-US"/>
        </w:rPr>
      </w:pPr>
      <w:r w:rsidRPr="00105C9E">
        <w:rPr>
          <w:rFonts w:ascii="Times New Roman" w:hAnsi="Times New Roman" w:cs="Times New Roman"/>
          <w:sz w:val="24"/>
          <w:szCs w:val="24"/>
          <w:lang w:val="en-US"/>
        </w:rPr>
        <w:t xml:space="preserve">Dunsby, P. K.; Elizalde, E.; Goswami, R.; Odintsov, S.; Saez-Gomez, D. </w:t>
      </w:r>
      <w:r w:rsidRPr="00105C9E">
        <w:rPr>
          <w:rFonts w:ascii="Times New Roman" w:hAnsi="Times New Roman" w:cs="Times New Roman"/>
          <w:sz w:val="24"/>
          <w:szCs w:val="24"/>
        </w:rPr>
        <w:t>Λ</w:t>
      </w:r>
      <w:r w:rsidRPr="00105C9E">
        <w:rPr>
          <w:rFonts w:ascii="Times New Roman" w:hAnsi="Times New Roman" w:cs="Times New Roman"/>
          <w:sz w:val="24"/>
          <w:szCs w:val="24"/>
          <w:lang w:val="en-US"/>
        </w:rPr>
        <w:t xml:space="preserve"> CDM universe in f ( R ) gravity. Phys. Rev. D </w:t>
      </w:r>
      <w:r w:rsidR="00110A8E" w:rsidRPr="00105C9E">
        <w:rPr>
          <w:rFonts w:ascii="Times New Roman" w:hAnsi="Times New Roman" w:cs="Times New Roman"/>
          <w:sz w:val="24"/>
          <w:szCs w:val="24"/>
          <w:lang w:val="en-US"/>
        </w:rPr>
        <w:t>– 2010. – Vol. 82. – P.</w:t>
      </w:r>
      <w:r w:rsidRPr="00105C9E">
        <w:rPr>
          <w:rFonts w:ascii="Times New Roman" w:hAnsi="Times New Roman" w:cs="Times New Roman"/>
          <w:sz w:val="24"/>
          <w:szCs w:val="24"/>
          <w:lang w:val="en-US"/>
        </w:rPr>
        <w:t xml:space="preserve"> 023519.</w:t>
      </w:r>
    </w:p>
    <w:p w:rsidR="00036758" w:rsidRPr="00105C9E" w:rsidRDefault="00036758"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sz w:val="24"/>
          <w:szCs w:val="24"/>
          <w:lang w:val="en-US"/>
        </w:rPr>
      </w:pPr>
      <w:r w:rsidRPr="00105C9E">
        <w:rPr>
          <w:rFonts w:ascii="Times New Roman" w:hAnsi="Times New Roman" w:cs="Times New Roman"/>
          <w:sz w:val="24"/>
          <w:szCs w:val="24"/>
          <w:lang w:val="en-US"/>
        </w:rPr>
        <w:t xml:space="preserve">Nojiri, S.; Odintsov, S.D. Modified f ( R ) gravity unifying R m inflation with the </w:t>
      </w:r>
      <w:r w:rsidRPr="00105C9E">
        <w:rPr>
          <w:rFonts w:ascii="Times New Roman" w:hAnsi="Times New Roman" w:cs="Times New Roman"/>
          <w:sz w:val="24"/>
          <w:szCs w:val="24"/>
        </w:rPr>
        <w:t>Λ</w:t>
      </w:r>
      <w:r w:rsidRPr="00105C9E">
        <w:rPr>
          <w:rFonts w:ascii="Times New Roman" w:hAnsi="Times New Roman" w:cs="Times New Roman"/>
          <w:sz w:val="24"/>
          <w:szCs w:val="24"/>
          <w:lang w:val="en-US"/>
        </w:rPr>
        <w:t xml:space="preserve"> CDM epoch. Phys. Rev. D </w:t>
      </w:r>
      <w:r w:rsidR="00110A8E" w:rsidRPr="00105C9E">
        <w:rPr>
          <w:rFonts w:ascii="Times New Roman" w:hAnsi="Times New Roman" w:cs="Times New Roman"/>
          <w:sz w:val="24"/>
          <w:szCs w:val="24"/>
          <w:lang w:val="en-US"/>
        </w:rPr>
        <w:t>– 2008. – Vol. 77. – P.</w:t>
      </w:r>
      <w:r w:rsidRPr="00105C9E">
        <w:rPr>
          <w:rFonts w:ascii="Times New Roman" w:hAnsi="Times New Roman" w:cs="Times New Roman"/>
          <w:sz w:val="24"/>
          <w:szCs w:val="24"/>
          <w:lang w:val="en-US"/>
        </w:rPr>
        <w:t xml:space="preserve"> 026007.</w:t>
      </w:r>
    </w:p>
    <w:p w:rsidR="003223FC" w:rsidRPr="00105C9E" w:rsidRDefault="003223FC"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noProof/>
          <w:sz w:val="24"/>
          <w:szCs w:val="24"/>
          <w:lang w:val="en-US"/>
        </w:rPr>
      </w:pPr>
      <w:r w:rsidRPr="00105C9E">
        <w:rPr>
          <w:rFonts w:ascii="Times New Roman" w:hAnsi="Times New Roman" w:cs="Times New Roman"/>
          <w:sz w:val="24"/>
          <w:szCs w:val="24"/>
          <w:lang w:val="kk-KZ"/>
        </w:rPr>
        <w:t>Karmakar</w:t>
      </w:r>
      <w:r w:rsidRPr="00105C9E">
        <w:rPr>
          <w:rFonts w:ascii="Times New Roman" w:hAnsi="Times New Roman" w:cs="Times New Roman"/>
          <w:sz w:val="24"/>
          <w:szCs w:val="24"/>
          <w:lang w:val="en-US"/>
        </w:rPr>
        <w:t xml:space="preserve"> S., Myrzakulov K., </w:t>
      </w:r>
      <w:r w:rsidRPr="00105C9E">
        <w:rPr>
          <w:rFonts w:ascii="Times New Roman" w:hAnsi="Times New Roman" w:cs="Times New Roman"/>
          <w:sz w:val="24"/>
          <w:szCs w:val="24"/>
          <w:lang w:val="kk-KZ"/>
        </w:rPr>
        <w:t>Chattopadhyay S.,</w:t>
      </w:r>
      <w:r w:rsidRPr="00105C9E">
        <w:rPr>
          <w:rFonts w:ascii="Times New Roman" w:hAnsi="Times New Roman" w:cs="Times New Roman"/>
          <w:sz w:val="24"/>
          <w:szCs w:val="24"/>
          <w:lang w:val="en-US"/>
        </w:rPr>
        <w:t xml:space="preserve"> Myrzakulov R. Reconstructed </w:t>
      </w:r>
      <w:r w:rsidRPr="0059157F">
        <w:rPr>
          <w:position w:val="-10"/>
          <w:lang w:val="en-US"/>
        </w:rPr>
        <w:object w:dxaOrig="580" w:dyaOrig="320">
          <v:shape id="_x0000_i1615" type="#_x0000_t75" style="width:28.55pt;height:16.3pt" o:ole="">
            <v:imagedata r:id="rId1131" o:title=""/>
          </v:shape>
          <o:OLEObject Type="Embed" ProgID="Equation.3" ShapeID="_x0000_i1615" DrawAspect="Content" ObjectID="_1666958631" r:id="rId1132"/>
        </w:object>
      </w:r>
      <w:r w:rsidRPr="00105C9E">
        <w:rPr>
          <w:rFonts w:ascii="Times New Roman" w:hAnsi="Times New Roman" w:cs="Times New Roman"/>
          <w:sz w:val="24"/>
          <w:szCs w:val="24"/>
          <w:lang w:val="en-US"/>
        </w:rPr>
        <w:t xml:space="preserve"> Gravity and Its Cosmological Consequences in the Chameleon Scalar Field with a Scale Factor Describing the Pre-Bounce Ekpyrotic Contraction // Symmetry. – 2020. – Vol. 12, No. 9. – P. 1559.</w:t>
      </w:r>
    </w:p>
    <w:p w:rsidR="00036758" w:rsidRPr="00105C9E" w:rsidRDefault="00036758" w:rsidP="00105C9E">
      <w:pPr>
        <w:pStyle w:val="a3"/>
        <w:numPr>
          <w:ilvl w:val="0"/>
          <w:numId w:val="35"/>
        </w:numPr>
        <w:tabs>
          <w:tab w:val="left" w:pos="1134"/>
        </w:tabs>
        <w:spacing w:after="0" w:line="360" w:lineRule="auto"/>
        <w:ind w:left="0" w:firstLine="709"/>
        <w:jc w:val="both"/>
        <w:rPr>
          <w:rFonts w:ascii="Times New Roman" w:hAnsi="Times New Roman" w:cs="Times New Roman"/>
          <w:sz w:val="24"/>
          <w:szCs w:val="24"/>
          <w:lang w:val="en-US"/>
        </w:rPr>
      </w:pPr>
      <w:r w:rsidRPr="00105C9E">
        <w:rPr>
          <w:rFonts w:ascii="Times New Roman" w:hAnsi="Times New Roman" w:cs="Times New Roman"/>
          <w:sz w:val="24"/>
          <w:szCs w:val="24"/>
          <w:lang w:val="en-US"/>
        </w:rPr>
        <w:t>Cai, Y.F.; Easson, D.A.; Brandenburgers, R. Towards a nonsingular bouncing cosmology. JCAP</w:t>
      </w:r>
      <w:r w:rsidR="00110A8E" w:rsidRPr="00105C9E">
        <w:rPr>
          <w:rFonts w:ascii="Times New Roman" w:hAnsi="Times New Roman" w:cs="Times New Roman"/>
          <w:sz w:val="24"/>
          <w:szCs w:val="24"/>
          <w:lang w:val="en-US"/>
        </w:rPr>
        <w:t>.</w:t>
      </w:r>
      <w:r w:rsidRPr="00105C9E">
        <w:rPr>
          <w:rFonts w:ascii="Times New Roman" w:hAnsi="Times New Roman" w:cs="Times New Roman"/>
          <w:sz w:val="24"/>
          <w:szCs w:val="24"/>
          <w:lang w:val="en-US"/>
        </w:rPr>
        <w:t xml:space="preserve"> </w:t>
      </w:r>
      <w:r w:rsidR="00110A8E" w:rsidRPr="00105C9E">
        <w:rPr>
          <w:rFonts w:ascii="Times New Roman" w:hAnsi="Times New Roman" w:cs="Times New Roman"/>
          <w:sz w:val="24"/>
          <w:szCs w:val="24"/>
          <w:lang w:val="en-US"/>
        </w:rPr>
        <w:t xml:space="preserve">– </w:t>
      </w:r>
      <w:r w:rsidRPr="00105C9E">
        <w:rPr>
          <w:rFonts w:ascii="Times New Roman" w:hAnsi="Times New Roman" w:cs="Times New Roman"/>
          <w:sz w:val="24"/>
          <w:szCs w:val="24"/>
          <w:lang w:val="en-US"/>
        </w:rPr>
        <w:t>2012</w:t>
      </w:r>
      <w:r w:rsidR="00110A8E" w:rsidRPr="00105C9E">
        <w:rPr>
          <w:rFonts w:ascii="Times New Roman" w:hAnsi="Times New Roman" w:cs="Times New Roman"/>
          <w:sz w:val="24"/>
          <w:szCs w:val="24"/>
          <w:lang w:val="en-US"/>
        </w:rPr>
        <w:t>. – Vol. 1208. – P.</w:t>
      </w:r>
      <w:r w:rsidRPr="00105C9E">
        <w:rPr>
          <w:rFonts w:ascii="Times New Roman" w:hAnsi="Times New Roman" w:cs="Times New Roman"/>
          <w:sz w:val="24"/>
          <w:szCs w:val="24"/>
          <w:lang w:val="en-US"/>
        </w:rPr>
        <w:t xml:space="preserve"> 020.</w:t>
      </w:r>
    </w:p>
    <w:p w:rsidR="00036758" w:rsidRPr="00105C9E" w:rsidRDefault="00036758" w:rsidP="00105C9E">
      <w:pPr>
        <w:pStyle w:val="a3"/>
        <w:numPr>
          <w:ilvl w:val="0"/>
          <w:numId w:val="35"/>
        </w:numPr>
        <w:tabs>
          <w:tab w:val="left" w:pos="1134"/>
        </w:tabs>
        <w:spacing w:after="0" w:line="360" w:lineRule="auto"/>
        <w:ind w:left="0" w:firstLine="709"/>
        <w:jc w:val="both"/>
        <w:rPr>
          <w:rFonts w:ascii="Times New Roman" w:hAnsi="Times New Roman" w:cs="Times New Roman"/>
          <w:sz w:val="24"/>
          <w:szCs w:val="24"/>
          <w:lang w:val="en-US"/>
        </w:rPr>
      </w:pPr>
      <w:r w:rsidRPr="00105C9E">
        <w:rPr>
          <w:rFonts w:ascii="Times New Roman" w:hAnsi="Times New Roman" w:cs="Times New Roman"/>
          <w:sz w:val="24"/>
          <w:szCs w:val="24"/>
          <w:lang w:val="en-US"/>
        </w:rPr>
        <w:t xml:space="preserve">Koehn, M.; Lehners, J.L.; Ovrut, B.A. Cosmological super-bounce. Phys. Rev. D </w:t>
      </w:r>
      <w:r w:rsidR="00110A8E" w:rsidRPr="00105C9E">
        <w:rPr>
          <w:rFonts w:ascii="Times New Roman" w:hAnsi="Times New Roman" w:cs="Times New Roman"/>
          <w:sz w:val="24"/>
          <w:szCs w:val="24"/>
          <w:lang w:val="en-US"/>
        </w:rPr>
        <w:t xml:space="preserve">– </w:t>
      </w:r>
      <w:r w:rsidRPr="00105C9E">
        <w:rPr>
          <w:rFonts w:ascii="Times New Roman" w:hAnsi="Times New Roman" w:cs="Times New Roman"/>
          <w:sz w:val="24"/>
          <w:szCs w:val="24"/>
          <w:lang w:val="en-US"/>
        </w:rPr>
        <w:t>2014</w:t>
      </w:r>
      <w:r w:rsidR="00110A8E" w:rsidRPr="00105C9E">
        <w:rPr>
          <w:rFonts w:ascii="Times New Roman" w:hAnsi="Times New Roman" w:cs="Times New Roman"/>
          <w:sz w:val="24"/>
          <w:szCs w:val="24"/>
          <w:lang w:val="en-US"/>
        </w:rPr>
        <w:t>. – Vol.</w:t>
      </w:r>
      <w:r w:rsidRPr="00105C9E">
        <w:rPr>
          <w:rFonts w:ascii="Times New Roman" w:hAnsi="Times New Roman" w:cs="Times New Roman"/>
          <w:sz w:val="24"/>
          <w:szCs w:val="24"/>
          <w:lang w:val="en-US"/>
        </w:rPr>
        <w:t xml:space="preserve"> 90</w:t>
      </w:r>
      <w:r w:rsidR="00110A8E" w:rsidRPr="00105C9E">
        <w:rPr>
          <w:rFonts w:ascii="Times New Roman" w:hAnsi="Times New Roman" w:cs="Times New Roman"/>
          <w:sz w:val="24"/>
          <w:szCs w:val="24"/>
          <w:lang w:val="en-US"/>
        </w:rPr>
        <w:t>. – P.</w:t>
      </w:r>
      <w:r w:rsidRPr="00105C9E">
        <w:rPr>
          <w:rFonts w:ascii="Times New Roman" w:hAnsi="Times New Roman" w:cs="Times New Roman"/>
          <w:sz w:val="24"/>
          <w:szCs w:val="24"/>
          <w:lang w:val="en-US"/>
        </w:rPr>
        <w:t xml:space="preserve"> 025005.</w:t>
      </w:r>
    </w:p>
    <w:p w:rsidR="00036758" w:rsidRPr="00105C9E" w:rsidRDefault="00036758" w:rsidP="00105C9E">
      <w:pPr>
        <w:pStyle w:val="a3"/>
        <w:numPr>
          <w:ilvl w:val="0"/>
          <w:numId w:val="35"/>
        </w:numPr>
        <w:tabs>
          <w:tab w:val="left" w:pos="1134"/>
        </w:tabs>
        <w:spacing w:after="0" w:line="360" w:lineRule="auto"/>
        <w:ind w:left="0" w:firstLine="709"/>
        <w:jc w:val="both"/>
        <w:rPr>
          <w:rFonts w:ascii="Times New Roman" w:hAnsi="Times New Roman" w:cs="Times New Roman"/>
          <w:sz w:val="24"/>
          <w:szCs w:val="24"/>
          <w:lang w:val="en-US"/>
        </w:rPr>
      </w:pPr>
      <w:r w:rsidRPr="00105C9E">
        <w:rPr>
          <w:rFonts w:ascii="Times New Roman" w:hAnsi="Times New Roman" w:cs="Times New Roman"/>
          <w:sz w:val="24"/>
          <w:szCs w:val="24"/>
          <w:lang w:val="en-US"/>
        </w:rPr>
        <w:t xml:space="preserve">Odintsov, S.D.; Oikonomou, V.K. Singular inflationary universe from F ( R ) gravity. Phys. Rev. D </w:t>
      </w:r>
      <w:r w:rsidR="00110A8E" w:rsidRPr="00105C9E">
        <w:rPr>
          <w:rFonts w:ascii="Times New Roman" w:hAnsi="Times New Roman" w:cs="Times New Roman"/>
          <w:sz w:val="24"/>
          <w:szCs w:val="24"/>
          <w:lang w:val="en-US"/>
        </w:rPr>
        <w:t xml:space="preserve">– </w:t>
      </w:r>
      <w:r w:rsidRPr="00105C9E">
        <w:rPr>
          <w:rFonts w:ascii="Times New Roman" w:hAnsi="Times New Roman" w:cs="Times New Roman"/>
          <w:sz w:val="24"/>
          <w:szCs w:val="24"/>
          <w:lang w:val="en-US"/>
        </w:rPr>
        <w:t>2015</w:t>
      </w:r>
      <w:r w:rsidR="00110A8E" w:rsidRPr="00105C9E">
        <w:rPr>
          <w:rFonts w:ascii="Times New Roman" w:hAnsi="Times New Roman" w:cs="Times New Roman"/>
          <w:sz w:val="24"/>
          <w:szCs w:val="24"/>
          <w:lang w:val="en-US"/>
        </w:rPr>
        <w:t>. – Vol. 92. – P.</w:t>
      </w:r>
      <w:r w:rsidRPr="00105C9E">
        <w:rPr>
          <w:rFonts w:ascii="Times New Roman" w:hAnsi="Times New Roman" w:cs="Times New Roman"/>
          <w:sz w:val="24"/>
          <w:szCs w:val="24"/>
          <w:lang w:val="en-US"/>
        </w:rPr>
        <w:t xml:space="preserve"> 124024.</w:t>
      </w:r>
    </w:p>
    <w:p w:rsidR="00036758" w:rsidRPr="00105C9E" w:rsidRDefault="00036758" w:rsidP="00105C9E">
      <w:pPr>
        <w:pStyle w:val="a3"/>
        <w:numPr>
          <w:ilvl w:val="0"/>
          <w:numId w:val="35"/>
        </w:numPr>
        <w:tabs>
          <w:tab w:val="left" w:pos="1134"/>
        </w:tabs>
        <w:spacing w:after="0" w:line="360" w:lineRule="auto"/>
        <w:ind w:left="0" w:firstLine="709"/>
        <w:jc w:val="both"/>
        <w:rPr>
          <w:rFonts w:ascii="Times New Roman" w:hAnsi="Times New Roman" w:cs="Times New Roman"/>
          <w:sz w:val="24"/>
          <w:szCs w:val="24"/>
          <w:lang w:val="en-US"/>
        </w:rPr>
      </w:pPr>
      <w:r w:rsidRPr="00105C9E">
        <w:rPr>
          <w:rFonts w:ascii="Times New Roman" w:hAnsi="Times New Roman" w:cs="Times New Roman"/>
          <w:sz w:val="24"/>
          <w:szCs w:val="24"/>
          <w:lang w:val="en-US"/>
        </w:rPr>
        <w:t xml:space="preserve">Odintsov, S.D.; Oikonomou, V.K.; Saridakis, E.N. Superbounce and loop quantum ekpyrotic cosmologies from modified gravity: F(R), F(G) and F(T) theories. Ann. Phys. </w:t>
      </w:r>
      <w:r w:rsidR="00110A8E" w:rsidRPr="00105C9E">
        <w:rPr>
          <w:rFonts w:ascii="Times New Roman" w:hAnsi="Times New Roman" w:cs="Times New Roman"/>
          <w:sz w:val="24"/>
          <w:szCs w:val="24"/>
          <w:lang w:val="en-US"/>
        </w:rPr>
        <w:t>– 2015. – Vol. 363. – P.</w:t>
      </w:r>
      <w:r w:rsidRPr="00105C9E">
        <w:rPr>
          <w:rFonts w:ascii="Times New Roman" w:hAnsi="Times New Roman" w:cs="Times New Roman"/>
          <w:sz w:val="24"/>
          <w:szCs w:val="24"/>
          <w:lang w:val="en-US"/>
        </w:rPr>
        <w:t xml:space="preserve"> 141.</w:t>
      </w:r>
    </w:p>
    <w:p w:rsidR="00036758" w:rsidRPr="00105C9E" w:rsidRDefault="00036758" w:rsidP="00105C9E">
      <w:pPr>
        <w:pStyle w:val="a3"/>
        <w:numPr>
          <w:ilvl w:val="0"/>
          <w:numId w:val="35"/>
        </w:numPr>
        <w:tabs>
          <w:tab w:val="left" w:pos="1134"/>
        </w:tabs>
        <w:spacing w:after="0" w:line="360" w:lineRule="auto"/>
        <w:ind w:left="0" w:firstLine="709"/>
        <w:jc w:val="both"/>
        <w:rPr>
          <w:rFonts w:ascii="Times New Roman" w:hAnsi="Times New Roman" w:cs="Times New Roman"/>
          <w:sz w:val="24"/>
          <w:szCs w:val="24"/>
          <w:lang w:val="en-US"/>
        </w:rPr>
      </w:pPr>
      <w:r w:rsidRPr="00105C9E">
        <w:rPr>
          <w:rFonts w:ascii="Times New Roman" w:hAnsi="Times New Roman" w:cs="Times New Roman"/>
          <w:sz w:val="24"/>
          <w:szCs w:val="24"/>
          <w:lang w:val="en-US"/>
        </w:rPr>
        <w:t xml:space="preserve">Song, Y.-S.; Hu, W.; Sawicki, I. Large scale structure of f(R) gravity. Phys. Rev. D </w:t>
      </w:r>
      <w:r w:rsidR="00110A8E" w:rsidRPr="00105C9E">
        <w:rPr>
          <w:rFonts w:ascii="Times New Roman" w:hAnsi="Times New Roman" w:cs="Times New Roman"/>
          <w:sz w:val="24"/>
          <w:szCs w:val="24"/>
          <w:lang w:val="en-US"/>
        </w:rPr>
        <w:t>– 2007. – Vol. 75. – P.</w:t>
      </w:r>
      <w:r w:rsidRPr="00105C9E">
        <w:rPr>
          <w:rFonts w:ascii="Times New Roman" w:hAnsi="Times New Roman" w:cs="Times New Roman"/>
          <w:sz w:val="24"/>
          <w:szCs w:val="24"/>
          <w:lang w:val="en-US"/>
        </w:rPr>
        <w:t xml:space="preserve"> 044004.</w:t>
      </w:r>
    </w:p>
    <w:p w:rsidR="00036758" w:rsidRPr="00105C9E" w:rsidRDefault="00036758" w:rsidP="00105C9E">
      <w:pPr>
        <w:pStyle w:val="a3"/>
        <w:numPr>
          <w:ilvl w:val="0"/>
          <w:numId w:val="35"/>
        </w:numPr>
        <w:tabs>
          <w:tab w:val="left" w:pos="1134"/>
        </w:tabs>
        <w:spacing w:after="0" w:line="360" w:lineRule="auto"/>
        <w:ind w:left="0" w:firstLine="709"/>
        <w:jc w:val="both"/>
        <w:rPr>
          <w:rFonts w:ascii="Times New Roman" w:hAnsi="Times New Roman" w:cs="Times New Roman"/>
          <w:sz w:val="24"/>
          <w:szCs w:val="24"/>
          <w:lang w:val="en-US"/>
        </w:rPr>
      </w:pPr>
      <w:r w:rsidRPr="00105C9E">
        <w:rPr>
          <w:rFonts w:ascii="Times New Roman" w:hAnsi="Times New Roman" w:cs="Times New Roman"/>
          <w:sz w:val="24"/>
          <w:szCs w:val="24"/>
          <w:lang w:val="en-US"/>
        </w:rPr>
        <w:t xml:space="preserve">Amendola, L.; Gannouji, R.; Polarski, D.; Tsujikawa, S. Conditions for the cosmological viability of f ( R ) dark energy models. Phys. Rev. D </w:t>
      </w:r>
      <w:r w:rsidR="00110A8E" w:rsidRPr="00105C9E">
        <w:rPr>
          <w:rFonts w:ascii="Times New Roman" w:hAnsi="Times New Roman" w:cs="Times New Roman"/>
          <w:sz w:val="24"/>
          <w:szCs w:val="24"/>
          <w:lang w:val="en-US"/>
        </w:rPr>
        <w:t xml:space="preserve">– 2007. – Vol. 75. – P. </w:t>
      </w:r>
      <w:r w:rsidRPr="00105C9E">
        <w:rPr>
          <w:rFonts w:ascii="Times New Roman" w:hAnsi="Times New Roman" w:cs="Times New Roman"/>
          <w:sz w:val="24"/>
          <w:szCs w:val="24"/>
          <w:lang w:val="en-US"/>
        </w:rPr>
        <w:t>083504.</w:t>
      </w:r>
    </w:p>
    <w:p w:rsidR="00036758" w:rsidRPr="00105C9E" w:rsidRDefault="00036758" w:rsidP="00105C9E">
      <w:pPr>
        <w:pStyle w:val="a3"/>
        <w:numPr>
          <w:ilvl w:val="0"/>
          <w:numId w:val="35"/>
        </w:numPr>
        <w:tabs>
          <w:tab w:val="left" w:pos="1134"/>
        </w:tabs>
        <w:spacing w:after="0" w:line="360" w:lineRule="auto"/>
        <w:ind w:left="0" w:firstLine="709"/>
        <w:jc w:val="both"/>
        <w:rPr>
          <w:rFonts w:ascii="Times New Roman" w:hAnsi="Times New Roman" w:cs="Times New Roman"/>
          <w:sz w:val="24"/>
          <w:szCs w:val="24"/>
          <w:lang w:val="en-US"/>
        </w:rPr>
      </w:pPr>
      <w:r w:rsidRPr="00105C9E">
        <w:rPr>
          <w:rFonts w:ascii="Times New Roman" w:hAnsi="Times New Roman" w:cs="Times New Roman"/>
          <w:sz w:val="24"/>
          <w:szCs w:val="24"/>
          <w:lang w:val="en-US"/>
        </w:rPr>
        <w:t xml:space="preserve">Frusciante, N.; Papadomanolakis, G.; Peirone, S.; Silvestri, A. The role of the tachyonic instability in Horndeski gravity. J. Cosmol. Astropart. Phys. </w:t>
      </w:r>
      <w:r w:rsidR="00110A8E" w:rsidRPr="00105C9E">
        <w:rPr>
          <w:rFonts w:ascii="Times New Roman" w:hAnsi="Times New Roman" w:cs="Times New Roman"/>
          <w:sz w:val="24"/>
          <w:szCs w:val="24"/>
          <w:lang w:val="en-US"/>
        </w:rPr>
        <w:t xml:space="preserve">– 2019. Vol. </w:t>
      </w:r>
      <w:r w:rsidRPr="00105C9E">
        <w:rPr>
          <w:rFonts w:ascii="Times New Roman" w:hAnsi="Times New Roman" w:cs="Times New Roman"/>
          <w:sz w:val="24"/>
          <w:szCs w:val="24"/>
          <w:lang w:val="en-US"/>
        </w:rPr>
        <w:t xml:space="preserve">02, </w:t>
      </w:r>
      <w:r w:rsidR="00110A8E" w:rsidRPr="00105C9E">
        <w:rPr>
          <w:rFonts w:ascii="Times New Roman" w:hAnsi="Times New Roman" w:cs="Times New Roman"/>
          <w:sz w:val="24"/>
          <w:szCs w:val="24"/>
          <w:lang w:val="en-US"/>
        </w:rPr>
        <w:t>- P.</w:t>
      </w:r>
      <w:r w:rsidRPr="00105C9E">
        <w:rPr>
          <w:rFonts w:ascii="Times New Roman" w:hAnsi="Times New Roman" w:cs="Times New Roman"/>
          <w:sz w:val="24"/>
          <w:szCs w:val="24"/>
          <w:lang w:val="en-US"/>
        </w:rPr>
        <w:t>029.</w:t>
      </w:r>
    </w:p>
    <w:p w:rsidR="00036758" w:rsidRPr="00105C9E" w:rsidRDefault="00036758" w:rsidP="00105C9E">
      <w:pPr>
        <w:pStyle w:val="a3"/>
        <w:numPr>
          <w:ilvl w:val="0"/>
          <w:numId w:val="35"/>
        </w:numPr>
        <w:tabs>
          <w:tab w:val="left" w:pos="1134"/>
        </w:tabs>
        <w:spacing w:after="0" w:line="360" w:lineRule="auto"/>
        <w:ind w:left="0" w:firstLine="709"/>
        <w:rPr>
          <w:rFonts w:ascii="Times New Roman" w:hAnsi="Times New Roman" w:cs="Times New Roman"/>
          <w:sz w:val="24"/>
          <w:szCs w:val="24"/>
          <w:lang w:val="en-US"/>
        </w:rPr>
      </w:pPr>
      <w:r w:rsidRPr="00105C9E">
        <w:rPr>
          <w:rFonts w:ascii="Times New Roman" w:hAnsi="Times New Roman" w:cs="Times New Roman"/>
          <w:sz w:val="24"/>
          <w:szCs w:val="24"/>
          <w:lang w:val="en-US"/>
        </w:rPr>
        <w:t xml:space="preserve">Chattopadhyay, S.; Debnath, U. Emergent universe in the chameleon, f(R) and f(T) gravity theories. Int. J. Mod. Phys. D </w:t>
      </w:r>
      <w:r w:rsidR="00110A8E" w:rsidRPr="00105C9E">
        <w:rPr>
          <w:rFonts w:ascii="Times New Roman" w:hAnsi="Times New Roman" w:cs="Times New Roman"/>
          <w:sz w:val="24"/>
          <w:szCs w:val="24"/>
          <w:lang w:val="en-US"/>
        </w:rPr>
        <w:t xml:space="preserve">– 2011. – Vol. 20. – P. </w:t>
      </w:r>
      <w:r w:rsidRPr="00105C9E">
        <w:rPr>
          <w:rFonts w:ascii="Times New Roman" w:hAnsi="Times New Roman" w:cs="Times New Roman"/>
          <w:sz w:val="24"/>
          <w:szCs w:val="24"/>
          <w:lang w:val="en-US"/>
        </w:rPr>
        <w:t xml:space="preserve"> 1135.</w:t>
      </w:r>
    </w:p>
    <w:p w:rsidR="003223FC" w:rsidRPr="00105C9E" w:rsidRDefault="00036758"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noProof/>
          <w:sz w:val="24"/>
          <w:szCs w:val="24"/>
          <w:lang w:val="en-US"/>
        </w:rPr>
      </w:pPr>
      <w:r w:rsidRPr="00105C9E">
        <w:rPr>
          <w:rFonts w:ascii="Times New Roman" w:hAnsi="Times New Roman" w:cs="Times New Roman"/>
          <w:sz w:val="24"/>
          <w:szCs w:val="24"/>
          <w:lang w:val="en-US"/>
        </w:rPr>
        <w:lastRenderedPageBreak/>
        <w:t>Cai, Y.-F.; Chen, S.-H.; Dent, J.B.; Dutta, S.; Saridakis, E.N. Matter bounce cosmology with the f(T) gravity. Class. Quantum Gravity</w:t>
      </w:r>
      <w:r w:rsidR="00110A8E" w:rsidRPr="00105C9E">
        <w:rPr>
          <w:rFonts w:ascii="Times New Roman" w:hAnsi="Times New Roman" w:cs="Times New Roman"/>
          <w:sz w:val="24"/>
          <w:szCs w:val="24"/>
          <w:lang w:val="en-US"/>
        </w:rPr>
        <w:t>.</w:t>
      </w:r>
      <w:r w:rsidRPr="00105C9E">
        <w:rPr>
          <w:rFonts w:ascii="Times New Roman" w:hAnsi="Times New Roman" w:cs="Times New Roman"/>
          <w:sz w:val="24"/>
          <w:szCs w:val="24"/>
          <w:lang w:val="en-US"/>
        </w:rPr>
        <w:t xml:space="preserve"> </w:t>
      </w:r>
      <w:r w:rsidR="00110A8E" w:rsidRPr="00105C9E">
        <w:rPr>
          <w:rFonts w:ascii="Times New Roman" w:hAnsi="Times New Roman" w:cs="Times New Roman"/>
          <w:sz w:val="24"/>
          <w:szCs w:val="24"/>
          <w:lang w:val="en-US"/>
        </w:rPr>
        <w:t xml:space="preserve">– </w:t>
      </w:r>
      <w:r w:rsidRPr="00105C9E">
        <w:rPr>
          <w:rFonts w:ascii="Times New Roman" w:hAnsi="Times New Roman" w:cs="Times New Roman"/>
          <w:sz w:val="24"/>
          <w:szCs w:val="24"/>
          <w:lang w:val="en-US"/>
        </w:rPr>
        <w:t>2011</w:t>
      </w:r>
      <w:r w:rsidR="00110A8E" w:rsidRPr="00105C9E">
        <w:rPr>
          <w:rFonts w:ascii="Times New Roman" w:hAnsi="Times New Roman" w:cs="Times New Roman"/>
          <w:sz w:val="24"/>
          <w:szCs w:val="24"/>
          <w:lang w:val="en-US"/>
        </w:rPr>
        <w:t>. – Vol.</w:t>
      </w:r>
      <w:r w:rsidRPr="00105C9E">
        <w:rPr>
          <w:rFonts w:ascii="Times New Roman" w:hAnsi="Times New Roman" w:cs="Times New Roman"/>
          <w:sz w:val="24"/>
          <w:szCs w:val="24"/>
          <w:lang w:val="en-US"/>
        </w:rPr>
        <w:t xml:space="preserve"> 28, </w:t>
      </w:r>
      <w:r w:rsidR="00110A8E" w:rsidRPr="00105C9E">
        <w:rPr>
          <w:rFonts w:ascii="Times New Roman" w:hAnsi="Times New Roman" w:cs="Times New Roman"/>
          <w:sz w:val="24"/>
          <w:szCs w:val="24"/>
          <w:lang w:val="en-US"/>
        </w:rPr>
        <w:t xml:space="preserve">- P. </w:t>
      </w:r>
      <w:r w:rsidRPr="00105C9E">
        <w:rPr>
          <w:rFonts w:ascii="Times New Roman" w:hAnsi="Times New Roman" w:cs="Times New Roman"/>
          <w:sz w:val="24"/>
          <w:szCs w:val="24"/>
          <w:lang w:val="en-US"/>
        </w:rPr>
        <w:t>215011.</w:t>
      </w:r>
    </w:p>
    <w:p w:rsidR="008C5666" w:rsidRPr="00105C9E" w:rsidRDefault="008C5666"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noProof/>
          <w:sz w:val="24"/>
          <w:szCs w:val="24"/>
          <w:lang w:val="en-US"/>
        </w:rPr>
      </w:pPr>
      <w:r w:rsidRPr="00105C9E">
        <w:rPr>
          <w:rFonts w:ascii="Times New Roman" w:hAnsi="Times New Roman" w:cs="Times New Roman"/>
          <w:noProof/>
          <w:sz w:val="24"/>
          <w:szCs w:val="24"/>
          <w:lang w:val="en-US"/>
        </w:rPr>
        <w:t>Jamil M., Momeni D., Rashid M. A. Notes on dark energy interacting with dark matter and unparticle in loop quantum cosmology // The European Journal C. – 2011. – Vol. 71. – P. 1711.</w:t>
      </w:r>
    </w:p>
    <w:p w:rsidR="008C5666" w:rsidRPr="00105C9E" w:rsidRDefault="008C5666"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noProof/>
          <w:sz w:val="24"/>
          <w:szCs w:val="24"/>
          <w:lang w:val="en-US"/>
        </w:rPr>
      </w:pPr>
      <w:r w:rsidRPr="00105C9E">
        <w:rPr>
          <w:rFonts w:ascii="Times New Roman" w:hAnsi="Times New Roman" w:cs="Times New Roman"/>
          <w:noProof/>
          <w:sz w:val="24"/>
          <w:szCs w:val="24"/>
          <w:lang w:val="en-US"/>
        </w:rPr>
        <w:t>Ashtekar A., Bojowald M., Lewandowski J. Mathematical structure of loop quantum cosmology. // Advances in Theoretical and Mathematical Physics. – 2003. – Vol. 7. – P. 233.</w:t>
      </w:r>
    </w:p>
    <w:p w:rsidR="008C5666" w:rsidRPr="00105C9E" w:rsidRDefault="008C5666"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noProof/>
          <w:sz w:val="24"/>
          <w:szCs w:val="24"/>
          <w:lang w:val="en-US"/>
        </w:rPr>
      </w:pPr>
      <w:r w:rsidRPr="00105C9E">
        <w:rPr>
          <w:rFonts w:ascii="Times New Roman" w:hAnsi="Times New Roman" w:cs="Times New Roman"/>
          <w:noProof/>
          <w:sz w:val="24"/>
          <w:szCs w:val="24"/>
          <w:lang w:val="en-US"/>
        </w:rPr>
        <w:t>Ashtekar A., Pawlowski T., Singh P. Quantum Nature of the Big Bang // Physical Review Letters. – 2006. – Vol. 96. – P. 141301.</w:t>
      </w:r>
    </w:p>
    <w:p w:rsidR="008C5666" w:rsidRPr="00105C9E" w:rsidRDefault="008C5666"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noProof/>
          <w:sz w:val="24"/>
          <w:szCs w:val="24"/>
          <w:lang w:val="en-US"/>
        </w:rPr>
      </w:pPr>
      <w:r w:rsidRPr="00105C9E">
        <w:rPr>
          <w:rFonts w:ascii="Times New Roman" w:hAnsi="Times New Roman" w:cs="Times New Roman"/>
          <w:noProof/>
          <w:sz w:val="24"/>
          <w:szCs w:val="24"/>
          <w:lang w:val="en-US"/>
        </w:rPr>
        <w:t>Bojowald M. Loop quantum cosmology. // Living Reviews in Relativity. – 2005. – Vol. 8. – P. 11.</w:t>
      </w:r>
    </w:p>
    <w:p w:rsidR="008C5666" w:rsidRPr="00105C9E" w:rsidRDefault="008C5666"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sz w:val="24"/>
          <w:szCs w:val="24"/>
          <w:lang w:val="en-US"/>
        </w:rPr>
      </w:pPr>
      <w:r w:rsidRPr="00105C9E">
        <w:rPr>
          <w:rFonts w:ascii="Times New Roman" w:hAnsi="Times New Roman" w:cs="Times New Roman"/>
          <w:sz w:val="24"/>
          <w:szCs w:val="24"/>
          <w:lang w:val="kk-KZ"/>
        </w:rPr>
        <w:t>Chattopadhyay S., Khurshudyan M., Myrzakulov K., Pasqua A., Myrzakulov R. Cosmology of the generalized model of LQG // Modern Physics Letters A. – 2020. – Vol. 35, No. 30</w:t>
      </w:r>
      <w:r w:rsidRPr="00105C9E">
        <w:rPr>
          <w:rFonts w:ascii="Times New Roman" w:hAnsi="Times New Roman" w:cs="Times New Roman"/>
          <w:sz w:val="24"/>
          <w:szCs w:val="24"/>
          <w:lang w:val="en-US"/>
        </w:rPr>
        <w:t>.</w:t>
      </w:r>
      <w:r w:rsidRPr="00105C9E">
        <w:rPr>
          <w:rFonts w:ascii="Times New Roman" w:hAnsi="Times New Roman" w:cs="Times New Roman"/>
          <w:sz w:val="24"/>
          <w:szCs w:val="24"/>
          <w:lang w:val="kk-KZ"/>
        </w:rPr>
        <w:t xml:space="preserve"> - P. 2050247.</w:t>
      </w:r>
    </w:p>
    <w:p w:rsidR="008C5666" w:rsidRPr="00105C9E" w:rsidRDefault="008C5666"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noProof/>
          <w:sz w:val="24"/>
          <w:szCs w:val="24"/>
          <w:lang w:val="en-US"/>
        </w:rPr>
      </w:pPr>
      <w:r w:rsidRPr="00105C9E">
        <w:rPr>
          <w:rFonts w:ascii="Times New Roman" w:hAnsi="Times New Roman" w:cs="Times New Roman"/>
          <w:noProof/>
          <w:sz w:val="24"/>
          <w:szCs w:val="24"/>
          <w:lang w:val="en-US"/>
        </w:rPr>
        <w:t>Barrow J. D., R. Liddle A. Pertubation spectra from intermediate inflation. // Physical Review D. – 1993. – Vol. 47. – P. 5219.</w:t>
      </w:r>
    </w:p>
    <w:p w:rsidR="008C5666" w:rsidRPr="00105C9E" w:rsidRDefault="008C5666"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noProof/>
          <w:sz w:val="24"/>
          <w:szCs w:val="24"/>
          <w:lang w:val="en-US"/>
        </w:rPr>
      </w:pPr>
      <w:r w:rsidRPr="00105C9E">
        <w:rPr>
          <w:rFonts w:ascii="Times New Roman" w:hAnsi="Times New Roman" w:cs="Times New Roman"/>
          <w:noProof/>
          <w:sz w:val="24"/>
          <w:szCs w:val="24"/>
          <w:lang w:val="en-US"/>
        </w:rPr>
        <w:t>Barrow D., Nunes N. J. Dynamics of “ logamediate ” inflation. // Physical Review D. – 2007. – Vol. 76. – P. 043501.</w:t>
      </w:r>
    </w:p>
    <w:p w:rsidR="008C5666" w:rsidRPr="00105C9E" w:rsidRDefault="008C5666"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noProof/>
          <w:sz w:val="24"/>
          <w:szCs w:val="24"/>
          <w:lang w:val="en-US"/>
        </w:rPr>
      </w:pPr>
      <w:r w:rsidRPr="00105C9E">
        <w:rPr>
          <w:rFonts w:ascii="Times New Roman" w:hAnsi="Times New Roman" w:cs="Times New Roman"/>
          <w:noProof/>
          <w:sz w:val="24"/>
          <w:szCs w:val="24"/>
          <w:lang w:val="en-US"/>
        </w:rPr>
        <w:t>Ashtekar A., Pawlowski T., Singh P. Quantum nature of the big bang improved dynamics. // Physical Review D. – 2006. – Vol. 74. – P. 084003</w:t>
      </w:r>
      <w:r w:rsidR="00110A8E" w:rsidRPr="00105C9E">
        <w:rPr>
          <w:rFonts w:ascii="Times New Roman" w:hAnsi="Times New Roman" w:cs="Times New Roman"/>
          <w:noProof/>
          <w:sz w:val="24"/>
          <w:szCs w:val="24"/>
          <w:lang w:val="en-US"/>
        </w:rPr>
        <w:t>.</w:t>
      </w:r>
    </w:p>
    <w:p w:rsidR="008C5666" w:rsidRPr="00105C9E" w:rsidRDefault="008C5666"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noProof/>
          <w:sz w:val="24"/>
          <w:szCs w:val="24"/>
          <w:lang w:val="en-US"/>
        </w:rPr>
      </w:pPr>
      <w:r w:rsidRPr="00105C9E">
        <w:rPr>
          <w:rFonts w:ascii="Times New Roman" w:hAnsi="Times New Roman" w:cs="Times New Roman"/>
          <w:noProof/>
          <w:sz w:val="24"/>
          <w:szCs w:val="24"/>
          <w:lang w:val="en-US"/>
        </w:rPr>
        <w:t>Ding Y., Ma Y., Yang J. Effective Scenario of loop Quantum Cosmology. // Physical Review Letters. – 2009. – Vol. 102. – P. 051301.</w:t>
      </w:r>
    </w:p>
    <w:p w:rsidR="008C5666" w:rsidRPr="00105C9E" w:rsidRDefault="008C5666"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noProof/>
          <w:sz w:val="24"/>
          <w:szCs w:val="24"/>
          <w:lang w:val="en-US"/>
        </w:rPr>
      </w:pPr>
      <w:r w:rsidRPr="00105C9E">
        <w:rPr>
          <w:rFonts w:ascii="Times New Roman" w:hAnsi="Times New Roman" w:cs="Times New Roman"/>
          <w:noProof/>
          <w:sz w:val="24"/>
          <w:szCs w:val="24"/>
          <w:lang w:val="en-US"/>
        </w:rPr>
        <w:t>Ashtekar A., Baez J., Corichi A., Krasnov K. Quantum Geometry and Black Hole Entropy. // Physical Review Letters. – 1998. – Vol. 80. – P. 904.</w:t>
      </w:r>
    </w:p>
    <w:p w:rsidR="008C5666" w:rsidRPr="00105C9E" w:rsidRDefault="008C5666"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noProof/>
          <w:sz w:val="24"/>
          <w:szCs w:val="24"/>
          <w:lang w:val="en-US"/>
        </w:rPr>
      </w:pPr>
      <w:r w:rsidRPr="00105C9E">
        <w:rPr>
          <w:rFonts w:ascii="Times New Roman" w:hAnsi="Times New Roman" w:cs="Times New Roman"/>
          <w:noProof/>
          <w:sz w:val="24"/>
          <w:szCs w:val="24"/>
          <w:lang w:val="en-US"/>
        </w:rPr>
        <w:t>Sami M., Singh P., Tsujikawa S. Avoidance of future singularities in loop quantum cosmology. // // Physical Review D. – 2006. – Vol. 74. – P. 043514.</w:t>
      </w:r>
    </w:p>
    <w:p w:rsidR="008C5666" w:rsidRPr="00105C9E" w:rsidRDefault="008C5666"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noProof/>
          <w:sz w:val="24"/>
          <w:szCs w:val="24"/>
          <w:lang w:val="en-US"/>
        </w:rPr>
      </w:pPr>
      <w:r w:rsidRPr="00105C9E">
        <w:rPr>
          <w:rFonts w:ascii="Times New Roman" w:hAnsi="Times New Roman" w:cs="Times New Roman"/>
          <w:noProof/>
          <w:sz w:val="24"/>
          <w:szCs w:val="24"/>
          <w:lang w:val="en-US"/>
        </w:rPr>
        <w:t>Shtanov Y., Sahni V. Bouncing braneworlds. // Physics Letters B, – 2003. – Vol. 557. – P. 1.</w:t>
      </w:r>
    </w:p>
    <w:p w:rsidR="008C5666" w:rsidRPr="00105C9E" w:rsidRDefault="008C5666"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noProof/>
          <w:sz w:val="24"/>
          <w:szCs w:val="24"/>
          <w:lang w:val="en-US"/>
        </w:rPr>
      </w:pPr>
      <w:r w:rsidRPr="00105C9E">
        <w:rPr>
          <w:rFonts w:ascii="Times New Roman" w:hAnsi="Times New Roman" w:cs="Times New Roman"/>
          <w:noProof/>
          <w:sz w:val="24"/>
          <w:szCs w:val="24"/>
          <w:lang w:val="en-US"/>
        </w:rPr>
        <w:t>Myrzakulov R.  F(T) gravity and k- essence. // General Relativity and Gravitation. – 2012. – Vol. 44. – P. 3059.</w:t>
      </w:r>
    </w:p>
    <w:p w:rsidR="004F26C2" w:rsidRPr="00105C9E" w:rsidRDefault="004F26C2"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noProof/>
          <w:sz w:val="24"/>
          <w:szCs w:val="24"/>
          <w:lang w:val="en-US"/>
        </w:rPr>
      </w:pPr>
      <w:r w:rsidRPr="00105C9E">
        <w:rPr>
          <w:rFonts w:ascii="Times New Roman" w:hAnsi="Times New Roman" w:cs="Times New Roman"/>
          <w:noProof/>
          <w:sz w:val="24"/>
          <w:szCs w:val="24"/>
          <w:lang w:val="en-US"/>
        </w:rPr>
        <w:t>Fre P., Sagnotti A., Scuola S., Sorin A.S. Integrable Dcalar Cosmologies I. Foundations and links with String Theory // Nuclear Physics B. – 2013. – Vol. 887, N3. – P. 1028-1106.</w:t>
      </w:r>
    </w:p>
    <w:p w:rsidR="004F26C2" w:rsidRPr="00105C9E" w:rsidRDefault="004F26C2"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noProof/>
          <w:sz w:val="24"/>
          <w:szCs w:val="24"/>
          <w:lang w:val="en-US"/>
        </w:rPr>
      </w:pPr>
      <w:r w:rsidRPr="00105C9E">
        <w:rPr>
          <w:rFonts w:ascii="Times New Roman" w:hAnsi="Times New Roman" w:cs="Times New Roman"/>
          <w:noProof/>
          <w:sz w:val="24"/>
          <w:szCs w:val="24"/>
          <w:lang w:val="en-US"/>
        </w:rPr>
        <w:t xml:space="preserve">Fermi D., Gengo M., Pizzocchero L. Integrable scalar cosmologies with matter and curvature // Nuclear Physics B. – 2020. – Vol. </w:t>
      </w:r>
      <w:r w:rsidR="003649EC" w:rsidRPr="00105C9E">
        <w:rPr>
          <w:rFonts w:ascii="Times New Roman" w:hAnsi="Times New Roman" w:cs="Times New Roman"/>
          <w:noProof/>
          <w:sz w:val="24"/>
          <w:szCs w:val="24"/>
          <w:lang w:val="en-US"/>
        </w:rPr>
        <w:t>957</w:t>
      </w:r>
      <w:r w:rsidRPr="00105C9E">
        <w:rPr>
          <w:rFonts w:ascii="Times New Roman" w:hAnsi="Times New Roman" w:cs="Times New Roman"/>
          <w:noProof/>
          <w:sz w:val="24"/>
          <w:szCs w:val="24"/>
          <w:lang w:val="en-US"/>
        </w:rPr>
        <w:t>. – P. 1</w:t>
      </w:r>
      <w:r w:rsidR="003649EC" w:rsidRPr="00105C9E">
        <w:rPr>
          <w:rFonts w:ascii="Times New Roman" w:hAnsi="Times New Roman" w:cs="Times New Roman"/>
          <w:noProof/>
          <w:sz w:val="24"/>
          <w:szCs w:val="24"/>
          <w:lang w:val="en-US"/>
        </w:rPr>
        <w:t>15095</w:t>
      </w:r>
      <w:r w:rsidRPr="00105C9E">
        <w:rPr>
          <w:rFonts w:ascii="Times New Roman" w:hAnsi="Times New Roman" w:cs="Times New Roman"/>
          <w:noProof/>
          <w:sz w:val="24"/>
          <w:szCs w:val="24"/>
          <w:lang w:val="en-US"/>
        </w:rPr>
        <w:t>.</w:t>
      </w:r>
    </w:p>
    <w:p w:rsidR="004F26C2" w:rsidRPr="00105C9E" w:rsidRDefault="00104039"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noProof/>
          <w:sz w:val="24"/>
          <w:szCs w:val="24"/>
          <w:lang w:val="kk-KZ"/>
        </w:rPr>
      </w:pPr>
      <w:r w:rsidRPr="00105C9E">
        <w:rPr>
          <w:rFonts w:ascii="Times New Roman" w:hAnsi="Times New Roman" w:cs="Times New Roman"/>
          <w:noProof/>
          <w:sz w:val="24"/>
          <w:szCs w:val="24"/>
          <w:lang w:val="en-US"/>
        </w:rPr>
        <w:lastRenderedPageBreak/>
        <w:t xml:space="preserve">Papagiannopoulos G., </w:t>
      </w:r>
      <w:r w:rsidR="004F26C2" w:rsidRPr="00105C9E">
        <w:rPr>
          <w:rFonts w:ascii="Times New Roman" w:hAnsi="Times New Roman" w:cs="Times New Roman"/>
          <w:noProof/>
          <w:sz w:val="24"/>
          <w:szCs w:val="24"/>
          <w:lang w:val="en-US"/>
        </w:rPr>
        <w:t xml:space="preserve">Basilakos S., Barrow J.D. Paliathanasis A. New integrable models and analytical solutions in </w:t>
      </w:r>
      <w:r w:rsidR="004F26C2" w:rsidRPr="0059157F">
        <w:rPr>
          <w:noProof/>
          <w:position w:val="-10"/>
          <w:lang w:val="en-US"/>
        </w:rPr>
        <w:object w:dxaOrig="580" w:dyaOrig="320">
          <v:shape id="_x0000_i1616" type="#_x0000_t75" style="width:29.2pt;height:16.3pt" o:ole="">
            <v:imagedata r:id="rId1133" o:title=""/>
          </v:shape>
          <o:OLEObject Type="Embed" ProgID="Equation.3" ShapeID="_x0000_i1616" DrawAspect="Content" ObjectID="_1666958632" r:id="rId1134"/>
        </w:object>
      </w:r>
      <w:r w:rsidR="004F26C2" w:rsidRPr="00105C9E">
        <w:rPr>
          <w:rFonts w:ascii="Times New Roman" w:hAnsi="Times New Roman" w:cs="Times New Roman"/>
          <w:noProof/>
          <w:sz w:val="24"/>
          <w:szCs w:val="24"/>
          <w:lang w:val="en-US"/>
        </w:rPr>
        <w:t xml:space="preserve"> cosmology with an ideal gas // Physical Review D. – 2018. – Vol.97. N2. – P. 121301</w:t>
      </w:r>
    </w:p>
    <w:p w:rsidR="008C5666" w:rsidRPr="00105C9E" w:rsidRDefault="003649EC"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noProof/>
          <w:sz w:val="24"/>
          <w:szCs w:val="24"/>
          <w:lang w:val="en-US"/>
        </w:rPr>
      </w:pPr>
      <w:r w:rsidRPr="00105C9E">
        <w:rPr>
          <w:rFonts w:ascii="Times New Roman" w:hAnsi="Times New Roman" w:cs="Times New Roman"/>
          <w:noProof/>
          <w:sz w:val="24"/>
          <w:szCs w:val="24"/>
          <w:lang w:val="en-US"/>
        </w:rPr>
        <w:t>Belinsky V., Verdaguer E. Gravitational Solitons // Cambride Universe Press. – 2004. – P. 273.</w:t>
      </w:r>
    </w:p>
    <w:p w:rsidR="008C5666" w:rsidRPr="00105C9E" w:rsidRDefault="003649EC" w:rsidP="00105C9E">
      <w:pPr>
        <w:pStyle w:val="a3"/>
        <w:numPr>
          <w:ilvl w:val="0"/>
          <w:numId w:val="35"/>
        </w:numPr>
        <w:tabs>
          <w:tab w:val="left" w:pos="1134"/>
          <w:tab w:val="center" w:pos="4800"/>
          <w:tab w:val="right" w:pos="9500"/>
        </w:tabs>
        <w:spacing w:after="0" w:line="360" w:lineRule="auto"/>
        <w:ind w:left="0" w:firstLine="709"/>
        <w:jc w:val="both"/>
        <w:rPr>
          <w:rFonts w:ascii="Times New Roman" w:hAnsi="Times New Roman" w:cs="Times New Roman"/>
          <w:noProof/>
          <w:sz w:val="24"/>
          <w:szCs w:val="24"/>
        </w:rPr>
      </w:pPr>
      <w:r w:rsidRPr="00105C9E">
        <w:rPr>
          <w:rFonts w:ascii="Times New Roman" w:hAnsi="Times New Roman" w:cs="Times New Roman"/>
          <w:noProof/>
          <w:sz w:val="24"/>
          <w:szCs w:val="24"/>
        </w:rPr>
        <w:t>Шикин Г.Н. Основы теории солитонов в общей теории от</w:t>
      </w:r>
      <w:r w:rsidR="00110A8E" w:rsidRPr="00105C9E">
        <w:rPr>
          <w:rFonts w:ascii="Times New Roman" w:hAnsi="Times New Roman" w:cs="Times New Roman"/>
          <w:noProof/>
          <w:sz w:val="24"/>
          <w:szCs w:val="24"/>
        </w:rPr>
        <w:t>носительности // - 1995. – М.: Издательство УРСС. - С. 89.</w:t>
      </w:r>
    </w:p>
    <w:p w:rsidR="00B15669" w:rsidRPr="0059157F" w:rsidRDefault="00B15669" w:rsidP="00C05783">
      <w:pPr>
        <w:spacing w:after="0" w:line="360" w:lineRule="auto"/>
        <w:rPr>
          <w:rFonts w:ascii="Times New Roman" w:hAnsi="Times New Roman" w:cs="Times New Roman"/>
          <w:noProof/>
          <w:sz w:val="24"/>
          <w:szCs w:val="24"/>
        </w:rPr>
      </w:pPr>
      <w:r w:rsidRPr="0059157F">
        <w:rPr>
          <w:rFonts w:ascii="Times New Roman" w:hAnsi="Times New Roman" w:cs="Times New Roman"/>
          <w:noProof/>
          <w:sz w:val="24"/>
          <w:szCs w:val="24"/>
        </w:rPr>
        <w:br w:type="page"/>
      </w:r>
    </w:p>
    <w:p w:rsidR="00B15669" w:rsidRPr="00934746" w:rsidRDefault="00B15669" w:rsidP="00C05783">
      <w:pPr>
        <w:tabs>
          <w:tab w:val="center" w:pos="4800"/>
          <w:tab w:val="right" w:pos="9500"/>
        </w:tabs>
        <w:spacing w:after="0" w:line="360" w:lineRule="auto"/>
        <w:jc w:val="center"/>
        <w:rPr>
          <w:rFonts w:ascii="Times New Roman" w:hAnsi="Times New Roman" w:cs="Times New Roman"/>
          <w:b/>
          <w:noProof/>
          <w:sz w:val="24"/>
          <w:szCs w:val="24"/>
        </w:rPr>
      </w:pPr>
      <w:r w:rsidRPr="0059157F">
        <w:rPr>
          <w:rFonts w:ascii="Times New Roman" w:hAnsi="Times New Roman" w:cs="Times New Roman"/>
          <w:b/>
          <w:noProof/>
          <w:sz w:val="24"/>
          <w:szCs w:val="24"/>
        </w:rPr>
        <w:lastRenderedPageBreak/>
        <w:t>ПРИЛОЖЕНИЕ</w:t>
      </w:r>
      <w:r w:rsidRPr="00934746">
        <w:rPr>
          <w:rFonts w:ascii="Times New Roman" w:hAnsi="Times New Roman" w:cs="Times New Roman"/>
          <w:b/>
          <w:noProof/>
          <w:sz w:val="24"/>
          <w:szCs w:val="24"/>
        </w:rPr>
        <w:t xml:space="preserve"> </w:t>
      </w:r>
      <w:r w:rsidRPr="0059157F">
        <w:rPr>
          <w:rFonts w:ascii="Times New Roman" w:hAnsi="Times New Roman" w:cs="Times New Roman"/>
          <w:b/>
          <w:noProof/>
          <w:sz w:val="24"/>
          <w:szCs w:val="24"/>
        </w:rPr>
        <w:t>А</w:t>
      </w:r>
    </w:p>
    <w:p w:rsidR="00B15669" w:rsidRPr="00934746" w:rsidRDefault="00B15669" w:rsidP="00105C9E">
      <w:pPr>
        <w:pStyle w:val="ac"/>
        <w:spacing w:before="0" w:beforeAutospacing="0" w:after="0" w:afterAutospacing="0" w:line="360" w:lineRule="auto"/>
        <w:ind w:firstLine="709"/>
        <w:jc w:val="center"/>
        <w:rPr>
          <w:color w:val="000000"/>
        </w:rPr>
      </w:pPr>
      <w:r w:rsidRPr="0059157F">
        <w:rPr>
          <w:color w:val="000000"/>
        </w:rPr>
        <w:t>Список</w:t>
      </w:r>
      <w:r w:rsidRPr="00934746">
        <w:rPr>
          <w:color w:val="000000"/>
        </w:rPr>
        <w:t xml:space="preserve"> </w:t>
      </w:r>
      <w:r w:rsidRPr="0059157F">
        <w:rPr>
          <w:color w:val="000000"/>
        </w:rPr>
        <w:t>опубликованных</w:t>
      </w:r>
      <w:r w:rsidRPr="00934746">
        <w:rPr>
          <w:color w:val="000000"/>
        </w:rPr>
        <w:t xml:space="preserve"> </w:t>
      </w:r>
      <w:r w:rsidRPr="0059157F">
        <w:rPr>
          <w:color w:val="000000"/>
        </w:rPr>
        <w:t>работ</w:t>
      </w:r>
      <w:r w:rsidRPr="00934746">
        <w:rPr>
          <w:color w:val="000000"/>
        </w:rPr>
        <w:t xml:space="preserve"> </w:t>
      </w:r>
      <w:r w:rsidRPr="0059157F">
        <w:rPr>
          <w:color w:val="000000"/>
        </w:rPr>
        <w:t>по</w:t>
      </w:r>
      <w:r w:rsidRPr="00934746">
        <w:rPr>
          <w:color w:val="000000"/>
        </w:rPr>
        <w:t xml:space="preserve"> </w:t>
      </w:r>
      <w:r w:rsidRPr="0059157F">
        <w:rPr>
          <w:color w:val="000000"/>
        </w:rPr>
        <w:t>результатам</w:t>
      </w:r>
      <w:r w:rsidRPr="00934746">
        <w:rPr>
          <w:color w:val="000000"/>
        </w:rPr>
        <w:t xml:space="preserve"> </w:t>
      </w:r>
      <w:r w:rsidRPr="0059157F">
        <w:rPr>
          <w:color w:val="000000"/>
        </w:rPr>
        <w:t>исследования</w:t>
      </w:r>
      <w:r w:rsidRPr="00934746">
        <w:rPr>
          <w:color w:val="000000"/>
        </w:rPr>
        <w:t xml:space="preserve"> </w:t>
      </w:r>
      <w:r w:rsidRPr="0059157F">
        <w:rPr>
          <w:color w:val="000000"/>
        </w:rPr>
        <w:t>в</w:t>
      </w:r>
      <w:r w:rsidRPr="00934746">
        <w:rPr>
          <w:color w:val="000000"/>
        </w:rPr>
        <w:t xml:space="preserve"> 2020 </w:t>
      </w:r>
      <w:r w:rsidRPr="0059157F">
        <w:rPr>
          <w:color w:val="000000"/>
        </w:rPr>
        <w:t>году</w:t>
      </w:r>
    </w:p>
    <w:p w:rsidR="00B15669" w:rsidRPr="00887E7E" w:rsidRDefault="00B15669" w:rsidP="00105C9E">
      <w:pPr>
        <w:pStyle w:val="ac"/>
        <w:spacing w:before="0" w:beforeAutospacing="0" w:after="0" w:afterAutospacing="0" w:line="360" w:lineRule="auto"/>
        <w:ind w:firstLine="709"/>
        <w:jc w:val="both"/>
        <w:rPr>
          <w:color w:val="000000"/>
        </w:rPr>
      </w:pPr>
      <w:r w:rsidRPr="00887E7E">
        <w:rPr>
          <w:color w:val="000000"/>
        </w:rPr>
        <w:t>Статьи в зарубежных журналах с ненулевым импакт-фактором</w:t>
      </w:r>
    </w:p>
    <w:p w:rsidR="00B15669" w:rsidRPr="0059157F" w:rsidRDefault="00B15669" w:rsidP="00CC6114">
      <w:pPr>
        <w:pStyle w:val="a3"/>
        <w:widowControl w:val="0"/>
        <w:numPr>
          <w:ilvl w:val="0"/>
          <w:numId w:val="6"/>
        </w:numPr>
        <w:tabs>
          <w:tab w:val="left" w:pos="993"/>
        </w:tabs>
        <w:autoSpaceDE w:val="0"/>
        <w:autoSpaceDN w:val="0"/>
        <w:adjustRightInd w:val="0"/>
        <w:spacing w:after="0" w:line="360" w:lineRule="auto"/>
        <w:ind w:left="0" w:firstLine="709"/>
        <w:jc w:val="both"/>
        <w:rPr>
          <w:rFonts w:ascii="Times New Roman" w:hAnsi="Times New Roman" w:cs="Times New Roman"/>
          <w:sz w:val="24"/>
          <w:szCs w:val="24"/>
          <w:lang w:val="kk-KZ"/>
        </w:rPr>
      </w:pPr>
      <w:r w:rsidRPr="0059157F">
        <w:rPr>
          <w:rFonts w:ascii="Times New Roman" w:hAnsi="Times New Roman" w:cs="Times New Roman"/>
          <w:sz w:val="24"/>
          <w:szCs w:val="24"/>
          <w:lang w:val="kk-KZ"/>
        </w:rPr>
        <w:t>Chattopadhyay S., Khurshudyan M., Myrzakulov K., Pasqua A., Myrzakulov R. Cosmology of the generalized model of LQG // Modern Physics Letters A. – 2020. – Vol. 35, No. 30</w:t>
      </w:r>
      <w:r w:rsidRPr="0059157F">
        <w:rPr>
          <w:rFonts w:ascii="Times New Roman" w:hAnsi="Times New Roman" w:cs="Times New Roman"/>
          <w:sz w:val="24"/>
          <w:szCs w:val="24"/>
          <w:lang w:val="en-US"/>
        </w:rPr>
        <w:t>.</w:t>
      </w:r>
      <w:r w:rsidRPr="0059157F">
        <w:rPr>
          <w:rFonts w:ascii="Times New Roman" w:hAnsi="Times New Roman" w:cs="Times New Roman"/>
          <w:sz w:val="24"/>
          <w:szCs w:val="24"/>
          <w:lang w:val="kk-KZ"/>
        </w:rPr>
        <w:t xml:space="preserve"> - P. 2050247. (Impact factor 2019=1.391)</w:t>
      </w:r>
    </w:p>
    <w:p w:rsidR="00B15669" w:rsidRPr="0059157F" w:rsidRDefault="00B15669" w:rsidP="00CC6114">
      <w:pPr>
        <w:pStyle w:val="a3"/>
        <w:widowControl w:val="0"/>
        <w:numPr>
          <w:ilvl w:val="0"/>
          <w:numId w:val="6"/>
        </w:numPr>
        <w:tabs>
          <w:tab w:val="left" w:pos="993"/>
        </w:tabs>
        <w:autoSpaceDE w:val="0"/>
        <w:autoSpaceDN w:val="0"/>
        <w:adjustRightInd w:val="0"/>
        <w:spacing w:after="0" w:line="360" w:lineRule="auto"/>
        <w:ind w:left="0" w:firstLine="709"/>
        <w:jc w:val="both"/>
        <w:rPr>
          <w:rFonts w:ascii="Times New Roman" w:hAnsi="Times New Roman" w:cs="Times New Roman"/>
          <w:sz w:val="24"/>
          <w:szCs w:val="24"/>
          <w:lang w:val="kk-KZ"/>
        </w:rPr>
      </w:pPr>
      <w:r w:rsidRPr="0059157F">
        <w:rPr>
          <w:rFonts w:ascii="Times New Roman" w:hAnsi="Times New Roman" w:cs="Times New Roman"/>
          <w:sz w:val="24"/>
          <w:szCs w:val="24"/>
          <w:lang w:val="kk-KZ"/>
        </w:rPr>
        <w:t xml:space="preserve">Sharma M.K., Myrzakulov K., Al Ajmi M. Curvaton: Perturbations and reheating // </w:t>
      </w:r>
      <w:hyperlink r:id="rId1135" w:history="1">
        <w:r w:rsidRPr="0059157F">
          <w:rPr>
            <w:rFonts w:ascii="Times New Roman" w:hAnsi="Times New Roman" w:cs="Times New Roman"/>
            <w:sz w:val="24"/>
            <w:szCs w:val="24"/>
            <w:lang w:val="kk-KZ"/>
          </w:rPr>
          <w:t>Modern Physics Letters A</w:t>
        </w:r>
      </w:hyperlink>
      <w:r w:rsidRPr="0059157F">
        <w:rPr>
          <w:rFonts w:ascii="Times New Roman" w:hAnsi="Times New Roman" w:cs="Times New Roman"/>
          <w:sz w:val="24"/>
          <w:szCs w:val="24"/>
          <w:lang w:val="en-US"/>
        </w:rPr>
        <w:t>. – 2020. – Vol. 35, No. 31. – P. 2050259. (</w:t>
      </w:r>
      <w:r w:rsidRPr="0059157F">
        <w:rPr>
          <w:rFonts w:ascii="Times New Roman" w:hAnsi="Times New Roman" w:cs="Times New Roman"/>
          <w:sz w:val="24"/>
          <w:szCs w:val="24"/>
          <w:lang w:val="kk-KZ"/>
        </w:rPr>
        <w:t>Impact factor 2019=1.391</w:t>
      </w:r>
      <w:r w:rsidRPr="0059157F">
        <w:rPr>
          <w:rFonts w:ascii="Times New Roman" w:hAnsi="Times New Roman" w:cs="Times New Roman"/>
          <w:sz w:val="24"/>
          <w:szCs w:val="24"/>
          <w:lang w:val="en-US"/>
        </w:rPr>
        <w:t>)</w:t>
      </w:r>
    </w:p>
    <w:p w:rsidR="00B15669" w:rsidRPr="0059157F" w:rsidRDefault="00B15669" w:rsidP="00CC6114">
      <w:pPr>
        <w:pStyle w:val="a3"/>
        <w:widowControl w:val="0"/>
        <w:numPr>
          <w:ilvl w:val="0"/>
          <w:numId w:val="6"/>
        </w:numPr>
        <w:tabs>
          <w:tab w:val="left" w:pos="993"/>
        </w:tabs>
        <w:autoSpaceDE w:val="0"/>
        <w:autoSpaceDN w:val="0"/>
        <w:adjustRightInd w:val="0"/>
        <w:spacing w:after="0" w:line="360" w:lineRule="auto"/>
        <w:ind w:left="0" w:firstLine="709"/>
        <w:jc w:val="both"/>
        <w:rPr>
          <w:rFonts w:ascii="Times New Roman" w:hAnsi="Times New Roman" w:cs="Times New Roman"/>
          <w:sz w:val="24"/>
          <w:szCs w:val="24"/>
          <w:lang w:val="kk-KZ"/>
        </w:rPr>
      </w:pPr>
      <w:r w:rsidRPr="0059157F">
        <w:rPr>
          <w:rFonts w:ascii="Times New Roman" w:hAnsi="Times New Roman" w:cs="Times New Roman"/>
          <w:sz w:val="24"/>
          <w:szCs w:val="24"/>
          <w:lang w:val="kk-KZ"/>
        </w:rPr>
        <w:t>Karmakar</w:t>
      </w:r>
      <w:r w:rsidRPr="0059157F">
        <w:rPr>
          <w:rFonts w:ascii="Times New Roman" w:hAnsi="Times New Roman" w:cs="Times New Roman"/>
          <w:sz w:val="24"/>
          <w:szCs w:val="24"/>
          <w:lang w:val="en-US"/>
        </w:rPr>
        <w:t xml:space="preserve"> S., Myrzakulov K., </w:t>
      </w:r>
      <w:r w:rsidRPr="0059157F">
        <w:rPr>
          <w:rFonts w:ascii="Times New Roman" w:hAnsi="Times New Roman" w:cs="Times New Roman"/>
          <w:sz w:val="24"/>
          <w:szCs w:val="24"/>
          <w:lang w:val="kk-KZ"/>
        </w:rPr>
        <w:t>Chattopadhyay S.,</w:t>
      </w:r>
      <w:r w:rsidRPr="0059157F">
        <w:rPr>
          <w:rFonts w:ascii="Times New Roman" w:hAnsi="Times New Roman" w:cs="Times New Roman"/>
          <w:sz w:val="24"/>
          <w:szCs w:val="24"/>
          <w:lang w:val="en-US"/>
        </w:rPr>
        <w:t xml:space="preserve"> Myrzakulov R. Reconstructed </w:t>
      </w:r>
      <w:r w:rsidR="00EF6489" w:rsidRPr="0059157F">
        <w:rPr>
          <w:rFonts w:ascii="Times New Roman" w:hAnsi="Times New Roman" w:cs="Times New Roman"/>
          <w:position w:val="-10"/>
          <w:sz w:val="24"/>
          <w:szCs w:val="24"/>
          <w:lang w:val="en-US"/>
        </w:rPr>
        <w:object w:dxaOrig="580" w:dyaOrig="320">
          <v:shape id="_x0000_i1617" type="#_x0000_t75" style="width:28.55pt;height:16.3pt" o:ole="">
            <v:imagedata r:id="rId1131" o:title=""/>
          </v:shape>
          <o:OLEObject Type="Embed" ProgID="Equation.3" ShapeID="_x0000_i1617" DrawAspect="Content" ObjectID="_1666958633" r:id="rId1136"/>
        </w:object>
      </w:r>
      <w:r w:rsidRPr="0059157F">
        <w:rPr>
          <w:rFonts w:ascii="Times New Roman" w:hAnsi="Times New Roman" w:cs="Times New Roman"/>
          <w:sz w:val="24"/>
          <w:szCs w:val="24"/>
          <w:lang w:val="en-US"/>
        </w:rPr>
        <w:t xml:space="preserve"> Gravity and Its Cosmological Consequences in the Chameleon Scalar Field with a Scale Factor Describing the Pre-Bounce Ekpyrotic Contraction // Symmetry. – 2020. – Vol. 12, No. 9. – P. 1559. </w:t>
      </w:r>
      <w:r w:rsidRPr="0059157F">
        <w:rPr>
          <w:rFonts w:ascii="Times New Roman" w:hAnsi="Times New Roman" w:cs="Times New Roman"/>
          <w:sz w:val="24"/>
          <w:szCs w:val="24"/>
          <w:lang w:val="kk-KZ"/>
        </w:rPr>
        <w:t>(Impact factor 2019=</w:t>
      </w:r>
      <w:r w:rsidRPr="0059157F">
        <w:rPr>
          <w:rFonts w:ascii="Times New Roman" w:hAnsi="Times New Roman" w:cs="Times New Roman"/>
          <w:sz w:val="24"/>
          <w:szCs w:val="24"/>
          <w:lang w:val="en-US"/>
        </w:rPr>
        <w:t>2.645</w:t>
      </w:r>
      <w:r w:rsidRPr="0059157F">
        <w:rPr>
          <w:rFonts w:ascii="Times New Roman" w:hAnsi="Times New Roman" w:cs="Times New Roman"/>
          <w:sz w:val="24"/>
          <w:szCs w:val="24"/>
          <w:lang w:val="kk-KZ"/>
        </w:rPr>
        <w:t>)</w:t>
      </w:r>
    </w:p>
    <w:p w:rsidR="00B15669" w:rsidRPr="0059157F" w:rsidRDefault="00B15669" w:rsidP="00C05783">
      <w:pPr>
        <w:spacing w:after="0" w:line="360" w:lineRule="auto"/>
        <w:ind w:firstLine="567"/>
        <w:jc w:val="both"/>
        <w:rPr>
          <w:rFonts w:ascii="Times New Roman" w:hAnsi="Times New Roman" w:cs="Times New Roman"/>
          <w:bCs/>
          <w:i/>
          <w:iCs/>
          <w:sz w:val="24"/>
          <w:szCs w:val="24"/>
          <w:lang w:val="en-US"/>
        </w:rPr>
      </w:pPr>
    </w:p>
    <w:p w:rsidR="00EF6489" w:rsidRPr="00887E7E" w:rsidRDefault="00EF6489" w:rsidP="00EF6489">
      <w:pPr>
        <w:spacing w:line="360" w:lineRule="auto"/>
        <w:ind w:firstLine="709"/>
        <w:jc w:val="both"/>
        <w:rPr>
          <w:rFonts w:ascii="Times New Roman" w:hAnsi="Times New Roman" w:cs="Times New Roman"/>
          <w:iCs/>
          <w:sz w:val="24"/>
          <w:szCs w:val="24"/>
        </w:rPr>
      </w:pPr>
      <w:r w:rsidRPr="00887E7E">
        <w:rPr>
          <w:rFonts w:ascii="Times New Roman" w:hAnsi="Times New Roman" w:cs="Times New Roman"/>
          <w:iCs/>
          <w:sz w:val="24"/>
          <w:szCs w:val="24"/>
        </w:rPr>
        <w:t>Научные публикации в журналах, рекомендованных ККСОН</w:t>
      </w:r>
    </w:p>
    <w:p w:rsidR="00F96BA4" w:rsidRPr="00CC6114" w:rsidRDefault="00F96BA4" w:rsidP="00CC6114">
      <w:pPr>
        <w:pStyle w:val="a3"/>
        <w:numPr>
          <w:ilvl w:val="0"/>
          <w:numId w:val="34"/>
        </w:numPr>
        <w:tabs>
          <w:tab w:val="left" w:pos="993"/>
        </w:tabs>
        <w:spacing w:line="360" w:lineRule="auto"/>
        <w:ind w:left="0" w:firstLine="709"/>
        <w:jc w:val="both"/>
        <w:rPr>
          <w:rFonts w:ascii="Times New Roman" w:hAnsi="Times New Roman" w:cs="Times New Roman"/>
          <w:sz w:val="24"/>
          <w:szCs w:val="24"/>
        </w:rPr>
      </w:pPr>
      <w:r w:rsidRPr="00CC6114">
        <w:rPr>
          <w:rFonts w:ascii="Times New Roman" w:hAnsi="Times New Roman" w:cs="Times New Roman"/>
          <w:bCs/>
          <w:sz w:val="24"/>
          <w:szCs w:val="24"/>
        </w:rPr>
        <w:t xml:space="preserve">Жадыранова А.А., Мырзакулл Ж.Р., Мырзакулов К.Р. Иерархия уравнения ассоциативности для случая </w:t>
      </w:r>
      <w:r w:rsidRPr="0059157F">
        <w:rPr>
          <w:position w:val="-6"/>
        </w:rPr>
        <w:object w:dxaOrig="540" w:dyaOrig="279">
          <v:shape id="_x0000_i1618" type="#_x0000_t75" style="width:27.15pt;height:13.6pt" o:ole="">
            <v:imagedata r:id="rId1137" o:title=""/>
          </v:shape>
          <o:OLEObject Type="Embed" ProgID="Equation.3" ShapeID="_x0000_i1618" DrawAspect="Content" ObjectID="_1666958634" r:id="rId1138"/>
        </w:object>
      </w:r>
      <w:r w:rsidRPr="00CC6114">
        <w:rPr>
          <w:rFonts w:ascii="Times New Roman" w:hAnsi="Times New Roman" w:cs="Times New Roman"/>
          <w:bCs/>
          <w:sz w:val="24"/>
          <w:szCs w:val="24"/>
        </w:rPr>
        <w:t xml:space="preserve"> с </w:t>
      </w:r>
      <w:r w:rsidRPr="0059157F">
        <w:rPr>
          <w:position w:val="-10"/>
        </w:rPr>
        <w:object w:dxaOrig="700" w:dyaOrig="340">
          <v:shape id="_x0000_i1619" type="#_x0000_t75" style="width:35.3pt;height:17pt" o:ole="">
            <v:imagedata r:id="rId1139" o:title=""/>
          </v:shape>
          <o:OLEObject Type="Embed" ProgID="Equation.3" ShapeID="_x0000_i1619" DrawAspect="Content" ObjectID="_1666958635" r:id="rId1140"/>
        </w:object>
      </w:r>
      <w:r w:rsidRPr="00CC6114">
        <w:rPr>
          <w:rFonts w:ascii="Times New Roman" w:hAnsi="Times New Roman" w:cs="Times New Roman"/>
          <w:bCs/>
          <w:sz w:val="24"/>
          <w:szCs w:val="24"/>
        </w:rPr>
        <w:t xml:space="preserve"> метрики // </w:t>
      </w:r>
      <w:r w:rsidRPr="00CC6114">
        <w:rPr>
          <w:rFonts w:ascii="Times New Roman" w:hAnsi="Times New Roman" w:cs="Times New Roman"/>
          <w:sz w:val="24"/>
          <w:szCs w:val="24"/>
        </w:rPr>
        <w:t>Вестник КазНПУ им. Абая. Физико-математические науки. – 2020. - №1(69). – С. 199-205.</w:t>
      </w:r>
    </w:p>
    <w:p w:rsidR="00F96BA4" w:rsidRPr="0059157F" w:rsidRDefault="00F96BA4" w:rsidP="00F96BA4">
      <w:pPr>
        <w:pStyle w:val="a3"/>
        <w:widowControl w:val="0"/>
        <w:tabs>
          <w:tab w:val="left" w:pos="993"/>
        </w:tabs>
        <w:autoSpaceDE w:val="0"/>
        <w:autoSpaceDN w:val="0"/>
        <w:adjustRightInd w:val="0"/>
        <w:spacing w:after="0" w:line="360" w:lineRule="auto"/>
        <w:ind w:left="0" w:firstLine="709"/>
        <w:jc w:val="both"/>
        <w:rPr>
          <w:rFonts w:ascii="Times New Roman" w:hAnsi="Times New Roman" w:cs="Times New Roman"/>
          <w:sz w:val="24"/>
          <w:szCs w:val="24"/>
        </w:rPr>
      </w:pPr>
    </w:p>
    <w:p w:rsidR="00F96BA4" w:rsidRPr="00887E7E" w:rsidRDefault="00F96BA4" w:rsidP="00F96BA4">
      <w:pPr>
        <w:spacing w:line="360" w:lineRule="auto"/>
        <w:ind w:firstLine="709"/>
        <w:jc w:val="both"/>
        <w:rPr>
          <w:rFonts w:ascii="Times New Roman" w:hAnsi="Times New Roman" w:cs="Times New Roman"/>
          <w:iCs/>
          <w:sz w:val="24"/>
          <w:szCs w:val="24"/>
        </w:rPr>
      </w:pPr>
      <w:r w:rsidRPr="00887E7E">
        <w:rPr>
          <w:rFonts w:ascii="Times New Roman" w:hAnsi="Times New Roman" w:cs="Times New Roman"/>
          <w:iCs/>
          <w:sz w:val="24"/>
          <w:szCs w:val="24"/>
        </w:rPr>
        <w:t>Научные публикации в журналах РК</w:t>
      </w:r>
    </w:p>
    <w:p w:rsidR="00714A4B" w:rsidRPr="0059157F" w:rsidRDefault="00714A4B" w:rsidP="00CC6114">
      <w:pPr>
        <w:pStyle w:val="a3"/>
        <w:widowControl w:val="0"/>
        <w:numPr>
          <w:ilvl w:val="0"/>
          <w:numId w:val="29"/>
        </w:numPr>
        <w:tabs>
          <w:tab w:val="left" w:pos="993"/>
        </w:tabs>
        <w:autoSpaceDE w:val="0"/>
        <w:autoSpaceDN w:val="0"/>
        <w:adjustRightInd w:val="0"/>
        <w:spacing w:after="0" w:line="360" w:lineRule="auto"/>
        <w:ind w:left="0" w:firstLine="709"/>
        <w:jc w:val="both"/>
        <w:rPr>
          <w:rFonts w:ascii="Times New Roman" w:hAnsi="Times New Roman" w:cs="Times New Roman"/>
          <w:sz w:val="24"/>
          <w:szCs w:val="24"/>
        </w:rPr>
      </w:pPr>
      <w:r w:rsidRPr="0059157F">
        <w:rPr>
          <w:rFonts w:ascii="Times New Roman" w:hAnsi="Times New Roman" w:cs="Times New Roman"/>
          <w:sz w:val="24"/>
          <w:szCs w:val="24"/>
        </w:rPr>
        <w:t xml:space="preserve">Табыс Т. Динамика эволюции однородной и изотропной Вселенной в теории </w:t>
      </w:r>
      <w:r w:rsidRPr="0059157F">
        <w:rPr>
          <w:rFonts w:ascii="Times New Roman" w:hAnsi="Times New Roman" w:cs="Times New Roman"/>
          <w:position w:val="-10"/>
          <w:sz w:val="24"/>
          <w:szCs w:val="24"/>
        </w:rPr>
        <w:object w:dxaOrig="560" w:dyaOrig="320">
          <v:shape id="_x0000_i1620" type="#_x0000_t75" style="width:27.85pt;height:16.3pt" o:ole="">
            <v:imagedata r:id="rId1141" o:title=""/>
          </v:shape>
          <o:OLEObject Type="Embed" ProgID="Equation.3" ShapeID="_x0000_i1620" DrawAspect="Content" ObjectID="_1666958636" r:id="rId1142"/>
        </w:object>
      </w:r>
      <w:r w:rsidRPr="0059157F">
        <w:rPr>
          <w:rFonts w:ascii="Times New Roman" w:hAnsi="Times New Roman" w:cs="Times New Roman"/>
          <w:sz w:val="24"/>
          <w:szCs w:val="24"/>
        </w:rPr>
        <w:t xml:space="preserve"> гравитации и </w:t>
      </w:r>
      <w:r w:rsidRPr="0059157F">
        <w:rPr>
          <w:rFonts w:ascii="Times New Roman" w:hAnsi="Times New Roman" w:cs="Times New Roman"/>
          <w:position w:val="-10"/>
          <w:sz w:val="24"/>
          <w:szCs w:val="24"/>
        </w:rPr>
        <w:object w:dxaOrig="240" w:dyaOrig="320">
          <v:shape id="_x0000_i1621" type="#_x0000_t75" style="width:12.25pt;height:16.3pt" o:ole="">
            <v:imagedata r:id="rId1143" o:title=""/>
          </v:shape>
          <o:OLEObject Type="Embed" ProgID="Equation.3" ShapeID="_x0000_i1621" DrawAspect="Content" ObjectID="_1666958637" r:id="rId1144"/>
        </w:object>
      </w:r>
      <w:r w:rsidRPr="0059157F">
        <w:rPr>
          <w:rFonts w:ascii="Times New Roman" w:hAnsi="Times New Roman" w:cs="Times New Roman"/>
          <w:sz w:val="24"/>
          <w:szCs w:val="24"/>
        </w:rPr>
        <w:t xml:space="preserve">-эссенции // </w:t>
      </w:r>
      <w:r w:rsidRPr="0059157F">
        <w:rPr>
          <w:rFonts w:ascii="Times New Roman" w:hAnsi="Times New Roman" w:cs="Times New Roman"/>
          <w:sz w:val="24"/>
          <w:szCs w:val="24"/>
          <w:lang w:val="en-US"/>
        </w:rPr>
        <w:t>Kazakhstan</w:t>
      </w:r>
      <w:r w:rsidRPr="0059157F">
        <w:rPr>
          <w:rFonts w:ascii="Times New Roman" w:hAnsi="Times New Roman" w:cs="Times New Roman"/>
          <w:sz w:val="24"/>
          <w:szCs w:val="24"/>
        </w:rPr>
        <w:t xml:space="preserve"> </w:t>
      </w:r>
      <w:r w:rsidRPr="0059157F">
        <w:rPr>
          <w:rFonts w:ascii="Times New Roman" w:hAnsi="Times New Roman" w:cs="Times New Roman"/>
          <w:sz w:val="24"/>
          <w:szCs w:val="24"/>
          <w:lang w:val="en-US"/>
        </w:rPr>
        <w:t>Innovation</w:t>
      </w:r>
      <w:r w:rsidRPr="0059157F">
        <w:rPr>
          <w:rFonts w:ascii="Times New Roman" w:hAnsi="Times New Roman" w:cs="Times New Roman"/>
          <w:sz w:val="24"/>
          <w:szCs w:val="24"/>
        </w:rPr>
        <w:t>. – 2020. - №4(32). – С. 182-186.</w:t>
      </w:r>
    </w:p>
    <w:p w:rsidR="00714A4B" w:rsidRPr="0059157F" w:rsidRDefault="00714A4B" w:rsidP="00CC6114">
      <w:pPr>
        <w:pStyle w:val="a3"/>
        <w:widowControl w:val="0"/>
        <w:numPr>
          <w:ilvl w:val="0"/>
          <w:numId w:val="29"/>
        </w:numPr>
        <w:tabs>
          <w:tab w:val="left" w:pos="993"/>
        </w:tabs>
        <w:autoSpaceDE w:val="0"/>
        <w:autoSpaceDN w:val="0"/>
        <w:adjustRightInd w:val="0"/>
        <w:spacing w:after="0" w:line="360" w:lineRule="auto"/>
        <w:ind w:left="0" w:firstLine="709"/>
        <w:jc w:val="both"/>
        <w:rPr>
          <w:rFonts w:ascii="Times New Roman" w:hAnsi="Times New Roman" w:cs="Times New Roman"/>
          <w:sz w:val="24"/>
          <w:szCs w:val="24"/>
        </w:rPr>
      </w:pPr>
      <w:r w:rsidRPr="0059157F">
        <w:rPr>
          <w:rFonts w:ascii="Times New Roman" w:hAnsi="Times New Roman" w:cs="Times New Roman"/>
          <w:sz w:val="24"/>
          <w:szCs w:val="24"/>
        </w:rPr>
        <w:t xml:space="preserve">Белгибай К.М. Динамика эволюции Вселенной в теории </w:t>
      </w:r>
      <w:r w:rsidRPr="0059157F">
        <w:rPr>
          <w:rFonts w:ascii="Times New Roman" w:hAnsi="Times New Roman" w:cs="Times New Roman"/>
          <w:position w:val="-10"/>
          <w:sz w:val="24"/>
          <w:szCs w:val="24"/>
        </w:rPr>
        <w:object w:dxaOrig="560" w:dyaOrig="320">
          <v:shape id="_x0000_i1622" type="#_x0000_t75" style="width:27.85pt;height:16.3pt" o:ole="">
            <v:imagedata r:id="rId1141" o:title=""/>
          </v:shape>
          <o:OLEObject Type="Embed" ProgID="Equation.3" ShapeID="_x0000_i1622" DrawAspect="Content" ObjectID="_1666958638" r:id="rId1145"/>
        </w:object>
      </w:r>
      <w:r w:rsidRPr="0059157F">
        <w:rPr>
          <w:rFonts w:ascii="Times New Roman" w:hAnsi="Times New Roman" w:cs="Times New Roman"/>
          <w:sz w:val="24"/>
          <w:szCs w:val="24"/>
        </w:rPr>
        <w:t xml:space="preserve"> гравитации и </w:t>
      </w:r>
      <w:r w:rsidRPr="0059157F">
        <w:rPr>
          <w:rFonts w:ascii="Times New Roman" w:hAnsi="Times New Roman" w:cs="Times New Roman"/>
          <w:position w:val="-6"/>
          <w:sz w:val="24"/>
          <w:szCs w:val="24"/>
        </w:rPr>
        <w:object w:dxaOrig="200" w:dyaOrig="279">
          <v:shape id="_x0000_i1623" type="#_x0000_t75" style="width:10.2pt;height:13.6pt" o:ole="">
            <v:imagedata r:id="rId1146" o:title=""/>
          </v:shape>
          <o:OLEObject Type="Embed" ProgID="Equation.3" ShapeID="_x0000_i1623" DrawAspect="Content" ObjectID="_1666958639" r:id="rId1147"/>
        </w:object>
      </w:r>
      <w:r w:rsidRPr="0059157F">
        <w:rPr>
          <w:rFonts w:ascii="Times New Roman" w:hAnsi="Times New Roman" w:cs="Times New Roman"/>
          <w:sz w:val="24"/>
          <w:szCs w:val="24"/>
        </w:rPr>
        <w:t xml:space="preserve">-эссенции // </w:t>
      </w:r>
      <w:r w:rsidRPr="0059157F">
        <w:rPr>
          <w:rFonts w:ascii="Times New Roman" w:hAnsi="Times New Roman" w:cs="Times New Roman"/>
          <w:sz w:val="24"/>
          <w:szCs w:val="24"/>
          <w:lang w:val="en-US"/>
        </w:rPr>
        <w:t>Kazakhstan</w:t>
      </w:r>
      <w:r w:rsidRPr="0059157F">
        <w:rPr>
          <w:rFonts w:ascii="Times New Roman" w:hAnsi="Times New Roman" w:cs="Times New Roman"/>
          <w:sz w:val="24"/>
          <w:szCs w:val="24"/>
        </w:rPr>
        <w:t xml:space="preserve"> </w:t>
      </w:r>
      <w:r w:rsidRPr="0059157F">
        <w:rPr>
          <w:rFonts w:ascii="Times New Roman" w:hAnsi="Times New Roman" w:cs="Times New Roman"/>
          <w:sz w:val="24"/>
          <w:szCs w:val="24"/>
          <w:lang w:val="en-US"/>
        </w:rPr>
        <w:t>Innovation</w:t>
      </w:r>
      <w:r w:rsidRPr="0059157F">
        <w:rPr>
          <w:rFonts w:ascii="Times New Roman" w:hAnsi="Times New Roman" w:cs="Times New Roman"/>
          <w:sz w:val="24"/>
          <w:szCs w:val="24"/>
        </w:rPr>
        <w:t>. – 2020. - №4(32). – С. 187-193.</w:t>
      </w:r>
    </w:p>
    <w:p w:rsidR="00714A4B" w:rsidRPr="0059157F" w:rsidRDefault="00714A4B" w:rsidP="00CC6114">
      <w:pPr>
        <w:pStyle w:val="a3"/>
        <w:widowControl w:val="0"/>
        <w:numPr>
          <w:ilvl w:val="0"/>
          <w:numId w:val="29"/>
        </w:numPr>
        <w:tabs>
          <w:tab w:val="left" w:pos="993"/>
        </w:tabs>
        <w:autoSpaceDE w:val="0"/>
        <w:autoSpaceDN w:val="0"/>
        <w:adjustRightInd w:val="0"/>
        <w:spacing w:after="0" w:line="360" w:lineRule="auto"/>
        <w:ind w:left="0" w:firstLine="709"/>
        <w:jc w:val="both"/>
        <w:rPr>
          <w:rFonts w:ascii="Times New Roman" w:hAnsi="Times New Roman" w:cs="Times New Roman"/>
          <w:sz w:val="24"/>
          <w:szCs w:val="24"/>
        </w:rPr>
      </w:pPr>
      <w:r w:rsidRPr="0059157F">
        <w:rPr>
          <w:rFonts w:ascii="Times New Roman" w:hAnsi="Times New Roman" w:cs="Times New Roman"/>
          <w:sz w:val="24"/>
          <w:szCs w:val="24"/>
        </w:rPr>
        <w:t xml:space="preserve">Цыба П.Ю., Разина О.В., Кенжалин Д.Ж. Динамика скалярного поля инспирированная модель старобинского // Вестник кокшетауского государственного университета имени Ш. Уалиханова. Серия Естественных наук. – 2020. №2. – С. </w:t>
      </w:r>
      <w:r w:rsidR="00EF0C13" w:rsidRPr="0059157F">
        <w:rPr>
          <w:rFonts w:ascii="Times New Roman" w:hAnsi="Times New Roman" w:cs="Times New Roman"/>
          <w:sz w:val="24"/>
          <w:szCs w:val="24"/>
        </w:rPr>
        <w:t>14-22.</w:t>
      </w:r>
    </w:p>
    <w:p w:rsidR="00714A4B" w:rsidRPr="0059157F" w:rsidRDefault="008546B9" w:rsidP="00CC6114">
      <w:pPr>
        <w:pStyle w:val="a3"/>
        <w:widowControl w:val="0"/>
        <w:numPr>
          <w:ilvl w:val="0"/>
          <w:numId w:val="29"/>
        </w:numPr>
        <w:tabs>
          <w:tab w:val="left" w:pos="993"/>
        </w:tabs>
        <w:autoSpaceDE w:val="0"/>
        <w:autoSpaceDN w:val="0"/>
        <w:adjustRightInd w:val="0"/>
        <w:spacing w:after="0" w:line="360" w:lineRule="auto"/>
        <w:ind w:left="0" w:firstLine="709"/>
        <w:jc w:val="both"/>
        <w:rPr>
          <w:rFonts w:ascii="Times New Roman" w:hAnsi="Times New Roman" w:cs="Times New Roman"/>
          <w:sz w:val="24"/>
          <w:szCs w:val="24"/>
        </w:rPr>
      </w:pPr>
      <w:r w:rsidRPr="0059157F">
        <w:rPr>
          <w:rFonts w:ascii="Times New Roman" w:hAnsi="Times New Roman" w:cs="Times New Roman"/>
          <w:sz w:val="24"/>
          <w:szCs w:val="24"/>
        </w:rPr>
        <w:t xml:space="preserve">Кенжалин Д.Ж., Алтаева Г.С., Мырзакулов К.Р. Модель расширяющейся Вселенной в теории </w:t>
      </w:r>
      <w:r w:rsidRPr="0059157F">
        <w:rPr>
          <w:rFonts w:ascii="Times New Roman" w:hAnsi="Times New Roman" w:cs="Times New Roman"/>
          <w:position w:val="-10"/>
          <w:sz w:val="24"/>
          <w:szCs w:val="24"/>
        </w:rPr>
        <w:object w:dxaOrig="780" w:dyaOrig="340">
          <v:shape id="_x0000_i1624" type="#_x0000_t75" style="width:38.7pt;height:17pt" o:ole="">
            <v:imagedata r:id="rId1148" o:title=""/>
          </v:shape>
          <o:OLEObject Type="Embed" ProgID="Equation.3" ShapeID="_x0000_i1624" DrawAspect="Content" ObjectID="_1666958640" r:id="rId1149"/>
        </w:object>
      </w:r>
      <w:r w:rsidRPr="0059157F">
        <w:rPr>
          <w:rFonts w:ascii="Times New Roman" w:hAnsi="Times New Roman" w:cs="Times New Roman"/>
          <w:sz w:val="24"/>
          <w:szCs w:val="24"/>
        </w:rPr>
        <w:t xml:space="preserve"> гравитации и с неканоническим кинетическим членом скалярного поля // Вестник кокшетауского государственного университета имени Ш. Уалиханова. Серия Естественных наук. – 2020. №2. – С. 32-41.</w:t>
      </w:r>
    </w:p>
    <w:p w:rsidR="008546B9" w:rsidRPr="0059157F" w:rsidRDefault="008546B9" w:rsidP="00CC6114">
      <w:pPr>
        <w:pStyle w:val="a3"/>
        <w:widowControl w:val="0"/>
        <w:numPr>
          <w:ilvl w:val="0"/>
          <w:numId w:val="29"/>
        </w:numPr>
        <w:tabs>
          <w:tab w:val="left" w:pos="993"/>
        </w:tabs>
        <w:autoSpaceDE w:val="0"/>
        <w:autoSpaceDN w:val="0"/>
        <w:adjustRightInd w:val="0"/>
        <w:spacing w:after="0" w:line="360" w:lineRule="auto"/>
        <w:ind w:left="0" w:firstLine="709"/>
        <w:jc w:val="both"/>
        <w:rPr>
          <w:rFonts w:ascii="Times New Roman" w:hAnsi="Times New Roman" w:cs="Times New Roman"/>
          <w:sz w:val="24"/>
          <w:szCs w:val="24"/>
        </w:rPr>
      </w:pPr>
      <w:r w:rsidRPr="0059157F">
        <w:rPr>
          <w:rFonts w:ascii="Times New Roman" w:hAnsi="Times New Roman" w:cs="Times New Roman"/>
          <w:sz w:val="24"/>
          <w:szCs w:val="24"/>
        </w:rPr>
        <w:t>Бауыржан Г.Б., Ержанов К.К., Мырзакулов К.Р., Женисхан Г. Тестирование интегрируемых моделей со скалярным полем // Вестник кокшетауского государственного университета имени Ш. Уалиханова. Серия Естественных наук. – 2020. №3. – С. 4-10.</w:t>
      </w:r>
    </w:p>
    <w:p w:rsidR="008546B9" w:rsidRPr="0059157F" w:rsidRDefault="008546B9" w:rsidP="00CC6114">
      <w:pPr>
        <w:pStyle w:val="a3"/>
        <w:widowControl w:val="0"/>
        <w:numPr>
          <w:ilvl w:val="0"/>
          <w:numId w:val="29"/>
        </w:numPr>
        <w:tabs>
          <w:tab w:val="left" w:pos="993"/>
        </w:tabs>
        <w:autoSpaceDE w:val="0"/>
        <w:autoSpaceDN w:val="0"/>
        <w:adjustRightInd w:val="0"/>
        <w:spacing w:after="0" w:line="360" w:lineRule="auto"/>
        <w:ind w:left="0" w:firstLine="709"/>
        <w:jc w:val="both"/>
        <w:rPr>
          <w:rFonts w:ascii="Times New Roman" w:hAnsi="Times New Roman" w:cs="Times New Roman"/>
          <w:sz w:val="24"/>
          <w:szCs w:val="24"/>
        </w:rPr>
      </w:pPr>
      <w:r w:rsidRPr="0059157F">
        <w:rPr>
          <w:rFonts w:ascii="Times New Roman" w:hAnsi="Times New Roman" w:cs="Times New Roman"/>
          <w:sz w:val="24"/>
          <w:szCs w:val="24"/>
        </w:rPr>
        <w:lastRenderedPageBreak/>
        <w:t xml:space="preserve">Жадыранова А.А., Мырзакулов Н.А., Кайырбаева Б.С. Интегрируемые космологические модели в </w:t>
      </w:r>
      <w:r w:rsidRPr="0059157F">
        <w:rPr>
          <w:rFonts w:ascii="Times New Roman" w:hAnsi="Times New Roman" w:cs="Times New Roman"/>
          <w:position w:val="-10"/>
          <w:sz w:val="24"/>
          <w:szCs w:val="24"/>
        </w:rPr>
        <w:object w:dxaOrig="540" w:dyaOrig="340">
          <v:shape id="_x0000_i1625" type="#_x0000_t75" style="width:27.15pt;height:17pt" o:ole="">
            <v:imagedata r:id="rId1150" o:title=""/>
          </v:shape>
          <o:OLEObject Type="Embed" ProgID="Equation.3" ShapeID="_x0000_i1625" DrawAspect="Content" ObjectID="_1666958641" r:id="rId1151"/>
        </w:object>
      </w:r>
      <w:r w:rsidRPr="0059157F">
        <w:rPr>
          <w:rFonts w:ascii="Times New Roman" w:hAnsi="Times New Roman" w:cs="Times New Roman"/>
          <w:sz w:val="24"/>
          <w:szCs w:val="24"/>
        </w:rPr>
        <w:t xml:space="preserve"> гравитации с двумя скалярными полями // Вестник кокшетауского государственного университета имени Ш. Уалиханова. Серия Естественных наук. – 2020. №3. – С. 35-42.</w:t>
      </w:r>
    </w:p>
    <w:p w:rsidR="008546B9" w:rsidRPr="0059157F" w:rsidRDefault="008546B9" w:rsidP="00CC6114">
      <w:pPr>
        <w:pStyle w:val="a3"/>
        <w:widowControl w:val="0"/>
        <w:numPr>
          <w:ilvl w:val="0"/>
          <w:numId w:val="29"/>
        </w:numPr>
        <w:tabs>
          <w:tab w:val="left" w:pos="993"/>
        </w:tabs>
        <w:autoSpaceDE w:val="0"/>
        <w:autoSpaceDN w:val="0"/>
        <w:adjustRightInd w:val="0"/>
        <w:spacing w:after="0" w:line="360" w:lineRule="auto"/>
        <w:ind w:left="0" w:firstLine="709"/>
        <w:jc w:val="both"/>
        <w:rPr>
          <w:rFonts w:ascii="Times New Roman" w:hAnsi="Times New Roman" w:cs="Times New Roman"/>
          <w:sz w:val="24"/>
          <w:szCs w:val="24"/>
        </w:rPr>
      </w:pPr>
      <w:r w:rsidRPr="0059157F">
        <w:rPr>
          <w:rFonts w:ascii="Times New Roman" w:hAnsi="Times New Roman" w:cs="Times New Roman"/>
          <w:sz w:val="24"/>
          <w:szCs w:val="24"/>
        </w:rPr>
        <w:t xml:space="preserve">Беков С.С., Алтаева Г., Мырзакулов К.Р. Математическая модель расширяющейся Вселенной в теориях </w:t>
      </w:r>
      <w:r w:rsidRPr="0059157F">
        <w:rPr>
          <w:rFonts w:ascii="Times New Roman" w:hAnsi="Times New Roman" w:cs="Times New Roman"/>
          <w:position w:val="-10"/>
          <w:sz w:val="24"/>
          <w:szCs w:val="24"/>
        </w:rPr>
        <w:object w:dxaOrig="540" w:dyaOrig="340">
          <v:shape id="_x0000_i1626" type="#_x0000_t75" style="width:27.15pt;height:17pt" o:ole="">
            <v:imagedata r:id="rId1150" o:title=""/>
          </v:shape>
          <o:OLEObject Type="Embed" ProgID="Equation.3" ShapeID="_x0000_i1626" DrawAspect="Content" ObjectID="_1666958642" r:id="rId1152"/>
        </w:object>
      </w:r>
      <w:r w:rsidRPr="0059157F">
        <w:rPr>
          <w:rFonts w:ascii="Times New Roman" w:hAnsi="Times New Roman" w:cs="Times New Roman"/>
          <w:sz w:val="24"/>
          <w:szCs w:val="24"/>
        </w:rPr>
        <w:t xml:space="preserve"> гравитации и </w:t>
      </w:r>
      <w:r w:rsidRPr="0059157F">
        <w:rPr>
          <w:rFonts w:ascii="Times New Roman" w:hAnsi="Times New Roman" w:cs="Times New Roman"/>
          <w:position w:val="-6"/>
          <w:sz w:val="24"/>
          <w:szCs w:val="24"/>
        </w:rPr>
        <w:object w:dxaOrig="200" w:dyaOrig="279">
          <v:shape id="_x0000_i1627" type="#_x0000_t75" style="width:10.2pt;height:13.6pt" o:ole="">
            <v:imagedata r:id="rId1153" o:title=""/>
          </v:shape>
          <o:OLEObject Type="Embed" ProgID="Equation.3" ShapeID="_x0000_i1627" DrawAspect="Content" ObjectID="_1666958643" r:id="rId1154"/>
        </w:object>
      </w:r>
      <w:r w:rsidRPr="0059157F">
        <w:rPr>
          <w:rFonts w:ascii="Times New Roman" w:hAnsi="Times New Roman" w:cs="Times New Roman"/>
          <w:sz w:val="24"/>
          <w:szCs w:val="24"/>
        </w:rPr>
        <w:t>-эссенции // Вестник кокшетауского государственного университета имени Ш. Уалиханова. Серия Естественных наук. – 2020. №3. – С. 68-75.</w:t>
      </w:r>
    </w:p>
    <w:p w:rsidR="00B15669" w:rsidRPr="0059157F" w:rsidRDefault="00B15669" w:rsidP="00C05783">
      <w:pPr>
        <w:pStyle w:val="a3"/>
        <w:spacing w:after="0" w:line="360" w:lineRule="auto"/>
        <w:ind w:left="567"/>
        <w:jc w:val="both"/>
        <w:rPr>
          <w:rFonts w:ascii="Times New Roman" w:hAnsi="Times New Roman" w:cs="Times New Roman"/>
          <w:color w:val="222222"/>
          <w:sz w:val="24"/>
          <w:szCs w:val="24"/>
        </w:rPr>
      </w:pPr>
    </w:p>
    <w:p w:rsidR="000707C8" w:rsidRPr="00887E7E" w:rsidRDefault="000707C8" w:rsidP="000707C8">
      <w:pPr>
        <w:pStyle w:val="a3"/>
        <w:spacing w:after="0" w:line="360" w:lineRule="auto"/>
        <w:ind w:left="0" w:firstLine="709"/>
        <w:jc w:val="both"/>
        <w:rPr>
          <w:rFonts w:ascii="Times New Roman" w:hAnsi="Times New Roman" w:cs="Times New Roman"/>
          <w:color w:val="222222"/>
          <w:sz w:val="24"/>
          <w:szCs w:val="24"/>
        </w:rPr>
      </w:pPr>
      <w:r w:rsidRPr="00887E7E">
        <w:rPr>
          <w:rFonts w:ascii="Times New Roman" w:hAnsi="Times New Roman" w:cs="Times New Roman"/>
          <w:iCs/>
          <w:sz w:val="24"/>
          <w:szCs w:val="24"/>
        </w:rPr>
        <w:t>Научные публикации в международных конференциях</w:t>
      </w:r>
      <w:r w:rsidRPr="00887E7E">
        <w:rPr>
          <w:rFonts w:ascii="Times New Roman" w:hAnsi="Times New Roman" w:cs="Times New Roman"/>
          <w:color w:val="222222"/>
          <w:sz w:val="24"/>
          <w:szCs w:val="24"/>
        </w:rPr>
        <w:t xml:space="preserve"> </w:t>
      </w:r>
    </w:p>
    <w:p w:rsidR="000707C8" w:rsidRPr="0059157F" w:rsidRDefault="000707C8" w:rsidP="00CC6114">
      <w:pPr>
        <w:pStyle w:val="a3"/>
        <w:widowControl w:val="0"/>
        <w:numPr>
          <w:ilvl w:val="0"/>
          <w:numId w:val="30"/>
        </w:numPr>
        <w:tabs>
          <w:tab w:val="left" w:pos="993"/>
        </w:tabs>
        <w:autoSpaceDE w:val="0"/>
        <w:autoSpaceDN w:val="0"/>
        <w:adjustRightInd w:val="0"/>
        <w:spacing w:after="0" w:line="360" w:lineRule="auto"/>
        <w:ind w:left="0" w:firstLine="709"/>
        <w:jc w:val="both"/>
        <w:rPr>
          <w:rFonts w:ascii="Times New Roman" w:hAnsi="Times New Roman" w:cs="Times New Roman"/>
          <w:sz w:val="24"/>
          <w:szCs w:val="24"/>
          <w:lang w:val="en-US"/>
        </w:rPr>
      </w:pPr>
      <w:r w:rsidRPr="0059157F">
        <w:rPr>
          <w:rFonts w:ascii="Times New Roman" w:hAnsi="Times New Roman" w:cs="Times New Roman"/>
          <w:sz w:val="24"/>
          <w:szCs w:val="24"/>
          <w:lang w:val="en-US"/>
        </w:rPr>
        <w:t xml:space="preserve">Myrzakulov K., Kenzhalin D., Myrzakulov N. Teleparallel gravity with non-minimally coupled </w:t>
      </w:r>
      <w:r w:rsidRPr="0059157F">
        <w:rPr>
          <w:rFonts w:ascii="Times New Roman" w:hAnsi="Times New Roman" w:cs="Times New Roman"/>
          <w:position w:val="-10"/>
          <w:sz w:val="24"/>
          <w:szCs w:val="24"/>
        </w:rPr>
        <w:object w:dxaOrig="240" w:dyaOrig="320">
          <v:shape id="_x0000_i1628" type="#_x0000_t75" style="width:12.25pt;height:16.3pt" o:ole="">
            <v:imagedata r:id="rId1143" o:title=""/>
          </v:shape>
          <o:OLEObject Type="Embed" ProgID="Equation.3" ShapeID="_x0000_i1628" DrawAspect="Content" ObjectID="_1666958644" r:id="rId1155"/>
        </w:object>
      </w:r>
      <w:r w:rsidRPr="0059157F">
        <w:rPr>
          <w:rFonts w:ascii="Times New Roman" w:hAnsi="Times New Roman" w:cs="Times New Roman"/>
          <w:sz w:val="24"/>
          <w:szCs w:val="24"/>
          <w:lang w:val="en-US"/>
        </w:rPr>
        <w:t>-essence via Noether symmetry approach // 9</w:t>
      </w:r>
      <w:r w:rsidRPr="0059157F">
        <w:rPr>
          <w:rFonts w:ascii="Times New Roman" w:hAnsi="Times New Roman" w:cs="Times New Roman"/>
          <w:sz w:val="24"/>
          <w:szCs w:val="24"/>
          <w:vertAlign w:val="superscript"/>
          <w:lang w:val="en-US"/>
        </w:rPr>
        <w:t>th</w:t>
      </w:r>
      <w:r w:rsidRPr="0059157F">
        <w:rPr>
          <w:rFonts w:ascii="Times New Roman" w:hAnsi="Times New Roman" w:cs="Times New Roman"/>
          <w:sz w:val="24"/>
          <w:szCs w:val="24"/>
          <w:lang w:val="en-US"/>
        </w:rPr>
        <w:t xml:space="preserve"> International Conference on Mathematical Modeling in Physical Science. September 7-10, 2020. Tinos island. Greece. (</w:t>
      </w:r>
      <w:r w:rsidRPr="0059157F">
        <w:rPr>
          <w:rFonts w:ascii="Times New Roman" w:hAnsi="Times New Roman" w:cs="Times New Roman"/>
          <w:sz w:val="24"/>
          <w:szCs w:val="24"/>
        </w:rPr>
        <w:t>Работа</w:t>
      </w:r>
      <w:r w:rsidRPr="0059157F">
        <w:rPr>
          <w:rFonts w:ascii="Times New Roman" w:hAnsi="Times New Roman" w:cs="Times New Roman"/>
          <w:sz w:val="24"/>
          <w:szCs w:val="24"/>
          <w:lang w:val="en-US"/>
        </w:rPr>
        <w:t xml:space="preserve"> </w:t>
      </w:r>
      <w:r w:rsidRPr="0059157F">
        <w:rPr>
          <w:rFonts w:ascii="Times New Roman" w:hAnsi="Times New Roman" w:cs="Times New Roman"/>
          <w:sz w:val="24"/>
          <w:szCs w:val="24"/>
        </w:rPr>
        <w:t>будет</w:t>
      </w:r>
      <w:r w:rsidRPr="0059157F">
        <w:rPr>
          <w:rFonts w:ascii="Times New Roman" w:hAnsi="Times New Roman" w:cs="Times New Roman"/>
          <w:sz w:val="24"/>
          <w:szCs w:val="24"/>
          <w:lang w:val="en-US"/>
        </w:rPr>
        <w:t xml:space="preserve"> </w:t>
      </w:r>
      <w:r w:rsidRPr="0059157F">
        <w:rPr>
          <w:rFonts w:ascii="Times New Roman" w:hAnsi="Times New Roman" w:cs="Times New Roman"/>
          <w:sz w:val="24"/>
          <w:szCs w:val="24"/>
        </w:rPr>
        <w:t>опубликована</w:t>
      </w:r>
      <w:r w:rsidRPr="0059157F">
        <w:rPr>
          <w:rFonts w:ascii="Times New Roman" w:hAnsi="Times New Roman" w:cs="Times New Roman"/>
          <w:sz w:val="24"/>
          <w:szCs w:val="24"/>
          <w:lang w:val="en-US"/>
        </w:rPr>
        <w:t xml:space="preserve"> </w:t>
      </w:r>
      <w:r w:rsidRPr="0059157F">
        <w:rPr>
          <w:rFonts w:ascii="Times New Roman" w:hAnsi="Times New Roman" w:cs="Times New Roman"/>
          <w:sz w:val="24"/>
          <w:szCs w:val="24"/>
        </w:rPr>
        <w:t>в</w:t>
      </w:r>
      <w:r w:rsidRPr="0059157F">
        <w:rPr>
          <w:rFonts w:ascii="Times New Roman" w:hAnsi="Times New Roman" w:cs="Times New Roman"/>
          <w:sz w:val="24"/>
          <w:szCs w:val="24"/>
          <w:lang w:val="en-US"/>
        </w:rPr>
        <w:t xml:space="preserve"> </w:t>
      </w:r>
      <w:r w:rsidRPr="0059157F">
        <w:rPr>
          <w:rFonts w:ascii="Times New Roman" w:hAnsi="Times New Roman" w:cs="Times New Roman"/>
          <w:sz w:val="24"/>
          <w:szCs w:val="24"/>
        </w:rPr>
        <w:t>журнале</w:t>
      </w:r>
      <w:r w:rsidRPr="0059157F">
        <w:rPr>
          <w:rFonts w:ascii="Times New Roman" w:hAnsi="Times New Roman" w:cs="Times New Roman"/>
          <w:sz w:val="24"/>
          <w:szCs w:val="24"/>
          <w:lang w:val="en-US"/>
        </w:rPr>
        <w:t xml:space="preserve"> Open Access Journal of Physics: Conference Series </w:t>
      </w:r>
      <w:r w:rsidRPr="0059157F">
        <w:rPr>
          <w:rFonts w:ascii="Times New Roman" w:hAnsi="Times New Roman" w:cs="Times New Roman"/>
          <w:sz w:val="24"/>
          <w:szCs w:val="24"/>
        </w:rPr>
        <w:t>до</w:t>
      </w:r>
      <w:r w:rsidRPr="0059157F">
        <w:rPr>
          <w:rFonts w:ascii="Times New Roman" w:hAnsi="Times New Roman" w:cs="Times New Roman"/>
          <w:sz w:val="24"/>
          <w:szCs w:val="24"/>
          <w:lang w:val="en-US"/>
        </w:rPr>
        <w:t xml:space="preserve"> </w:t>
      </w:r>
      <w:r w:rsidRPr="0059157F">
        <w:rPr>
          <w:rFonts w:ascii="Times New Roman" w:hAnsi="Times New Roman" w:cs="Times New Roman"/>
          <w:sz w:val="24"/>
          <w:szCs w:val="24"/>
        </w:rPr>
        <w:t>конца</w:t>
      </w:r>
      <w:r w:rsidRPr="0059157F">
        <w:rPr>
          <w:rFonts w:ascii="Times New Roman" w:hAnsi="Times New Roman" w:cs="Times New Roman"/>
          <w:sz w:val="24"/>
          <w:szCs w:val="24"/>
          <w:lang w:val="en-US"/>
        </w:rPr>
        <w:t xml:space="preserve"> 2020 </w:t>
      </w:r>
      <w:r w:rsidRPr="0059157F">
        <w:rPr>
          <w:rFonts w:ascii="Times New Roman" w:hAnsi="Times New Roman" w:cs="Times New Roman"/>
          <w:sz w:val="24"/>
          <w:szCs w:val="24"/>
        </w:rPr>
        <w:t>г</w:t>
      </w:r>
      <w:r w:rsidRPr="0059157F">
        <w:rPr>
          <w:rFonts w:ascii="Times New Roman" w:hAnsi="Times New Roman" w:cs="Times New Roman"/>
          <w:sz w:val="24"/>
          <w:szCs w:val="24"/>
          <w:lang w:val="en-US"/>
        </w:rPr>
        <w:t>.)</w:t>
      </w:r>
    </w:p>
    <w:p w:rsidR="000707C8" w:rsidRPr="0059157F" w:rsidRDefault="000707C8" w:rsidP="00C05783">
      <w:pPr>
        <w:pStyle w:val="a3"/>
        <w:spacing w:after="0" w:line="360" w:lineRule="auto"/>
        <w:ind w:left="0" w:firstLine="567"/>
        <w:jc w:val="both"/>
        <w:rPr>
          <w:rFonts w:ascii="Times New Roman" w:hAnsi="Times New Roman" w:cs="Times New Roman"/>
          <w:i/>
          <w:color w:val="222222"/>
          <w:sz w:val="24"/>
          <w:szCs w:val="24"/>
          <w:lang w:val="en-US"/>
        </w:rPr>
      </w:pPr>
    </w:p>
    <w:p w:rsidR="00B15669" w:rsidRPr="00887E7E" w:rsidRDefault="00B15669" w:rsidP="00766ED0">
      <w:pPr>
        <w:pStyle w:val="a3"/>
        <w:spacing w:after="0" w:line="360" w:lineRule="auto"/>
        <w:ind w:left="0" w:firstLine="709"/>
        <w:jc w:val="both"/>
        <w:rPr>
          <w:rFonts w:ascii="Times New Roman" w:hAnsi="Times New Roman" w:cs="Times New Roman"/>
          <w:color w:val="222222"/>
          <w:sz w:val="24"/>
          <w:szCs w:val="24"/>
          <w:lang w:val="en-US"/>
        </w:rPr>
      </w:pPr>
      <w:r w:rsidRPr="00887E7E">
        <w:rPr>
          <w:rFonts w:ascii="Times New Roman" w:hAnsi="Times New Roman" w:cs="Times New Roman"/>
          <w:color w:val="222222"/>
          <w:sz w:val="24"/>
          <w:szCs w:val="24"/>
        </w:rPr>
        <w:t>Статьи</w:t>
      </w:r>
      <w:r w:rsidRPr="00887E7E">
        <w:rPr>
          <w:rFonts w:ascii="Times New Roman" w:hAnsi="Times New Roman" w:cs="Times New Roman"/>
          <w:color w:val="222222"/>
          <w:sz w:val="24"/>
          <w:szCs w:val="24"/>
          <w:lang w:val="en-US"/>
        </w:rPr>
        <w:t xml:space="preserve"> </w:t>
      </w:r>
      <w:r w:rsidRPr="00887E7E">
        <w:rPr>
          <w:rFonts w:ascii="Times New Roman" w:hAnsi="Times New Roman" w:cs="Times New Roman"/>
          <w:color w:val="222222"/>
          <w:sz w:val="24"/>
          <w:szCs w:val="24"/>
        </w:rPr>
        <w:t>направленные</w:t>
      </w:r>
      <w:r w:rsidRPr="00887E7E">
        <w:rPr>
          <w:rFonts w:ascii="Times New Roman" w:hAnsi="Times New Roman" w:cs="Times New Roman"/>
          <w:color w:val="222222"/>
          <w:sz w:val="24"/>
          <w:szCs w:val="24"/>
          <w:lang w:val="en-US"/>
        </w:rPr>
        <w:t xml:space="preserve"> </w:t>
      </w:r>
      <w:r w:rsidRPr="00887E7E">
        <w:rPr>
          <w:rFonts w:ascii="Times New Roman" w:hAnsi="Times New Roman" w:cs="Times New Roman"/>
          <w:color w:val="222222"/>
          <w:sz w:val="24"/>
          <w:szCs w:val="24"/>
        </w:rPr>
        <w:t>в</w:t>
      </w:r>
      <w:r w:rsidRPr="00887E7E">
        <w:rPr>
          <w:rFonts w:ascii="Times New Roman" w:hAnsi="Times New Roman" w:cs="Times New Roman"/>
          <w:color w:val="222222"/>
          <w:sz w:val="24"/>
          <w:szCs w:val="24"/>
          <w:lang w:val="en-US"/>
        </w:rPr>
        <w:t xml:space="preserve"> </w:t>
      </w:r>
      <w:r w:rsidRPr="00887E7E">
        <w:rPr>
          <w:rFonts w:ascii="Times New Roman" w:hAnsi="Times New Roman" w:cs="Times New Roman"/>
          <w:color w:val="222222"/>
          <w:sz w:val="24"/>
          <w:szCs w:val="24"/>
        </w:rPr>
        <w:t>печать</w:t>
      </w:r>
    </w:p>
    <w:p w:rsidR="00766ED0" w:rsidRPr="00CC6114" w:rsidRDefault="00766ED0" w:rsidP="00CC6114">
      <w:pPr>
        <w:pStyle w:val="a3"/>
        <w:numPr>
          <w:ilvl w:val="0"/>
          <w:numId w:val="33"/>
        </w:numPr>
        <w:tabs>
          <w:tab w:val="left" w:pos="993"/>
        </w:tabs>
        <w:spacing w:line="360" w:lineRule="auto"/>
        <w:ind w:left="0" w:firstLine="709"/>
        <w:jc w:val="both"/>
        <w:rPr>
          <w:rFonts w:ascii="Times New Roman" w:hAnsi="Times New Roman" w:cs="Times New Roman"/>
          <w:color w:val="222222"/>
          <w:sz w:val="24"/>
          <w:szCs w:val="24"/>
          <w:lang w:val="kk-KZ"/>
        </w:rPr>
      </w:pPr>
      <w:r w:rsidRPr="00CC6114">
        <w:rPr>
          <w:rFonts w:ascii="Times New Roman" w:hAnsi="Times New Roman" w:cs="Times New Roman"/>
          <w:color w:val="222222"/>
          <w:sz w:val="24"/>
          <w:szCs w:val="24"/>
          <w:lang w:val="kk-KZ"/>
        </w:rPr>
        <w:t xml:space="preserve">Bekov S., Myrzakulov K., Myrzakulov R., Saez-Chilon Gomez D. General slow-roll inflation in </w:t>
      </w:r>
      <w:r w:rsidR="00277923" w:rsidRPr="0059157F">
        <w:rPr>
          <w:position w:val="-10"/>
          <w:lang w:val="kk-KZ"/>
        </w:rPr>
        <w:object w:dxaOrig="540" w:dyaOrig="340">
          <v:shape id="_x0000_i1629" type="#_x0000_t75" style="width:27.15pt;height:17pt" o:ole="">
            <v:imagedata r:id="rId1156" o:title=""/>
          </v:shape>
          <o:OLEObject Type="Embed" ProgID="Equation.3" ShapeID="_x0000_i1629" DrawAspect="Content" ObjectID="_1666958645" r:id="rId1157"/>
        </w:object>
      </w:r>
      <w:r w:rsidRPr="00CC6114">
        <w:rPr>
          <w:rFonts w:ascii="Times New Roman" w:hAnsi="Times New Roman" w:cs="Times New Roman"/>
          <w:color w:val="222222"/>
          <w:sz w:val="24"/>
          <w:szCs w:val="24"/>
          <w:lang w:val="kk-KZ"/>
        </w:rPr>
        <w:t xml:space="preserve"> gravity under the Palatini approach // </w:t>
      </w:r>
      <w:hyperlink r:id="rId1158" w:history="1">
        <w:r w:rsidRPr="00CC6114">
          <w:rPr>
            <w:rFonts w:ascii="Times New Roman" w:hAnsi="Times New Roman" w:cs="Times New Roman"/>
            <w:color w:val="222222"/>
            <w:sz w:val="24"/>
            <w:szCs w:val="24"/>
            <w:lang w:val="kk-KZ"/>
          </w:rPr>
          <w:t>www.arXiv.org</w:t>
        </w:r>
      </w:hyperlink>
      <w:r w:rsidRPr="00CC6114">
        <w:rPr>
          <w:rFonts w:ascii="Times New Roman" w:hAnsi="Times New Roman" w:cs="Times New Roman"/>
          <w:color w:val="222222"/>
          <w:sz w:val="24"/>
          <w:szCs w:val="24"/>
          <w:lang w:val="kk-KZ"/>
        </w:rPr>
        <w:t xml:space="preserve"> 2010.12360 [gr-qc]. (Публикация до конца 2020 г.)</w:t>
      </w:r>
    </w:p>
    <w:p w:rsidR="00766ED0" w:rsidRPr="0059157F" w:rsidRDefault="00766ED0" w:rsidP="00CC6114">
      <w:pPr>
        <w:pStyle w:val="a3"/>
        <w:numPr>
          <w:ilvl w:val="0"/>
          <w:numId w:val="33"/>
        </w:numPr>
        <w:tabs>
          <w:tab w:val="left" w:pos="0"/>
          <w:tab w:val="left" w:pos="993"/>
        </w:tabs>
        <w:spacing w:line="360" w:lineRule="auto"/>
        <w:ind w:left="0" w:firstLine="709"/>
        <w:jc w:val="both"/>
        <w:rPr>
          <w:rFonts w:ascii="Times New Roman" w:hAnsi="Times New Roman" w:cs="Times New Roman"/>
          <w:sz w:val="24"/>
          <w:szCs w:val="24"/>
        </w:rPr>
      </w:pPr>
      <w:r w:rsidRPr="0059157F">
        <w:rPr>
          <w:rFonts w:ascii="Times New Roman" w:hAnsi="Times New Roman" w:cs="Times New Roman"/>
          <w:color w:val="222222"/>
          <w:sz w:val="24"/>
          <w:szCs w:val="24"/>
          <w:lang w:val="kk-KZ"/>
        </w:rPr>
        <w:t xml:space="preserve">Беков С.С., Серикова М.Ш., Мырзакулов К.Р. Об одной интегрируемой модели в </w:t>
      </w:r>
      <w:r w:rsidRPr="0059157F">
        <w:rPr>
          <w:rFonts w:ascii="Times New Roman" w:hAnsi="Times New Roman" w:cs="Times New Roman"/>
          <w:position w:val="-10"/>
          <w:sz w:val="24"/>
          <w:szCs w:val="24"/>
          <w:lang w:val="kk-KZ"/>
        </w:rPr>
        <w:object w:dxaOrig="580" w:dyaOrig="320">
          <v:shape id="_x0000_i1630" type="#_x0000_t75" style="width:28.55pt;height:16.3pt" o:ole="">
            <v:imagedata r:id="rId1159" o:title=""/>
          </v:shape>
          <o:OLEObject Type="Embed" ProgID="Equation.3" ShapeID="_x0000_i1630" DrawAspect="Content" ObjectID="_1666958646" r:id="rId1160"/>
        </w:object>
      </w:r>
      <w:r w:rsidRPr="0059157F">
        <w:rPr>
          <w:rFonts w:ascii="Times New Roman" w:hAnsi="Times New Roman" w:cs="Times New Roman"/>
          <w:color w:val="222222"/>
          <w:sz w:val="24"/>
          <w:szCs w:val="24"/>
        </w:rPr>
        <w:t xml:space="preserve"> гравитации со скалярным полем // </w:t>
      </w:r>
      <w:r w:rsidRPr="0059157F">
        <w:rPr>
          <w:rFonts w:ascii="Times New Roman" w:hAnsi="Times New Roman" w:cs="Times New Roman"/>
          <w:sz w:val="24"/>
          <w:szCs w:val="24"/>
        </w:rPr>
        <w:t>Вестник КазНПУ им. Абая. Физико-математические науки. – 2020</w:t>
      </w:r>
      <w:r w:rsidR="00277923" w:rsidRPr="0059157F">
        <w:rPr>
          <w:rFonts w:ascii="Times New Roman" w:hAnsi="Times New Roman" w:cs="Times New Roman"/>
          <w:sz w:val="24"/>
          <w:szCs w:val="24"/>
        </w:rPr>
        <w:t>. - №3(71</w:t>
      </w:r>
      <w:r w:rsidRPr="0059157F">
        <w:rPr>
          <w:rFonts w:ascii="Times New Roman" w:hAnsi="Times New Roman" w:cs="Times New Roman"/>
          <w:sz w:val="24"/>
          <w:szCs w:val="24"/>
        </w:rPr>
        <w:t>).</w:t>
      </w:r>
      <w:r w:rsidR="00277923" w:rsidRPr="0059157F">
        <w:rPr>
          <w:rFonts w:ascii="Times New Roman" w:hAnsi="Times New Roman" w:cs="Times New Roman"/>
          <w:sz w:val="24"/>
          <w:szCs w:val="24"/>
        </w:rPr>
        <w:t xml:space="preserve"> (Направлена в печать)</w:t>
      </w:r>
    </w:p>
    <w:p w:rsidR="00277923" w:rsidRPr="0059157F" w:rsidRDefault="00277923" w:rsidP="00CC6114">
      <w:pPr>
        <w:pStyle w:val="a3"/>
        <w:widowControl w:val="0"/>
        <w:numPr>
          <w:ilvl w:val="0"/>
          <w:numId w:val="33"/>
        </w:numPr>
        <w:tabs>
          <w:tab w:val="left" w:pos="0"/>
          <w:tab w:val="left" w:pos="993"/>
        </w:tabs>
        <w:autoSpaceDE w:val="0"/>
        <w:autoSpaceDN w:val="0"/>
        <w:adjustRightInd w:val="0"/>
        <w:spacing w:after="0" w:line="360" w:lineRule="auto"/>
        <w:ind w:left="0" w:firstLine="709"/>
        <w:jc w:val="both"/>
        <w:rPr>
          <w:rFonts w:ascii="Times New Roman" w:hAnsi="Times New Roman" w:cs="Times New Roman"/>
          <w:noProof/>
          <w:sz w:val="24"/>
          <w:szCs w:val="24"/>
          <w:lang w:val="kk-KZ"/>
        </w:rPr>
      </w:pPr>
      <w:r w:rsidRPr="0059157F">
        <w:rPr>
          <w:rFonts w:ascii="Times New Roman" w:hAnsi="Times New Roman" w:cs="Times New Roman"/>
          <w:color w:val="222222"/>
          <w:sz w:val="24"/>
          <w:szCs w:val="24"/>
          <w:lang w:val="kk-KZ"/>
        </w:rPr>
        <w:t xml:space="preserve">Беков С.С., </w:t>
      </w:r>
      <w:r w:rsidRPr="0059157F">
        <w:rPr>
          <w:rFonts w:ascii="Times New Roman" w:hAnsi="Times New Roman" w:cs="Times New Roman"/>
          <w:sz w:val="24"/>
          <w:szCs w:val="24"/>
        </w:rPr>
        <w:t xml:space="preserve">Алтаева Г., </w:t>
      </w:r>
      <w:r w:rsidRPr="0059157F">
        <w:rPr>
          <w:rFonts w:ascii="Times New Roman" w:hAnsi="Times New Roman" w:cs="Times New Roman"/>
          <w:color w:val="222222"/>
          <w:sz w:val="24"/>
          <w:szCs w:val="24"/>
          <w:lang w:val="kk-KZ"/>
        </w:rPr>
        <w:t>Мырзакулов К.Р. Интегрируемая космологическая модель плоской и однородной Вселенной Фридмана со скалярным полем</w:t>
      </w:r>
      <w:r w:rsidRPr="0059157F">
        <w:rPr>
          <w:rFonts w:ascii="Times New Roman" w:hAnsi="Times New Roman" w:cs="Times New Roman"/>
          <w:color w:val="222222"/>
          <w:sz w:val="24"/>
          <w:szCs w:val="24"/>
        </w:rPr>
        <w:t xml:space="preserve"> // </w:t>
      </w:r>
      <w:r w:rsidRPr="0059157F">
        <w:rPr>
          <w:rFonts w:ascii="Times New Roman" w:hAnsi="Times New Roman" w:cs="Times New Roman"/>
          <w:sz w:val="24"/>
          <w:szCs w:val="24"/>
        </w:rPr>
        <w:t>Вестник кокшетауского государственного университета имени Ш. Уалиханова. Серия Естественных наук. – 2020. №4.(Направлена в печать)</w:t>
      </w:r>
    </w:p>
    <w:p w:rsidR="00B15669" w:rsidRPr="0059157F" w:rsidRDefault="00B15669" w:rsidP="00CC6114">
      <w:pPr>
        <w:pStyle w:val="a3"/>
        <w:widowControl w:val="0"/>
        <w:numPr>
          <w:ilvl w:val="0"/>
          <w:numId w:val="33"/>
        </w:numPr>
        <w:tabs>
          <w:tab w:val="left" w:pos="1134"/>
        </w:tabs>
        <w:autoSpaceDE w:val="0"/>
        <w:autoSpaceDN w:val="0"/>
        <w:adjustRightInd w:val="0"/>
        <w:spacing w:after="0" w:line="360" w:lineRule="auto"/>
        <w:jc w:val="both"/>
        <w:rPr>
          <w:rFonts w:ascii="Times New Roman" w:hAnsi="Times New Roman" w:cs="Times New Roman"/>
          <w:noProof/>
          <w:sz w:val="24"/>
          <w:szCs w:val="24"/>
          <w:lang w:val="kk-KZ"/>
        </w:rPr>
      </w:pPr>
      <w:r w:rsidRPr="0059157F">
        <w:rPr>
          <w:rFonts w:ascii="Times New Roman" w:hAnsi="Times New Roman" w:cs="Times New Roman"/>
          <w:noProof/>
          <w:sz w:val="24"/>
          <w:szCs w:val="24"/>
          <w:lang w:val="kk-KZ"/>
        </w:rPr>
        <w:br w:type="page"/>
      </w:r>
    </w:p>
    <w:p w:rsidR="00B15669" w:rsidRPr="0059157F" w:rsidRDefault="00B15669" w:rsidP="00C05783">
      <w:pPr>
        <w:tabs>
          <w:tab w:val="center" w:pos="4800"/>
          <w:tab w:val="right" w:pos="9500"/>
        </w:tabs>
        <w:spacing w:after="0" w:line="360" w:lineRule="auto"/>
        <w:jc w:val="center"/>
        <w:rPr>
          <w:rFonts w:ascii="Times New Roman" w:hAnsi="Times New Roman" w:cs="Times New Roman"/>
          <w:b/>
          <w:noProof/>
          <w:sz w:val="24"/>
          <w:szCs w:val="24"/>
        </w:rPr>
      </w:pPr>
      <w:r w:rsidRPr="0059157F">
        <w:rPr>
          <w:rFonts w:ascii="Times New Roman" w:hAnsi="Times New Roman" w:cs="Times New Roman"/>
          <w:b/>
          <w:noProof/>
          <w:sz w:val="24"/>
          <w:szCs w:val="24"/>
        </w:rPr>
        <w:lastRenderedPageBreak/>
        <w:t>ПРИЛОЖЕНИЕ Б</w:t>
      </w:r>
    </w:p>
    <w:p w:rsidR="00136AC7" w:rsidRPr="0059157F" w:rsidRDefault="00136AC7" w:rsidP="00C05783">
      <w:pPr>
        <w:tabs>
          <w:tab w:val="center" w:pos="4800"/>
          <w:tab w:val="right" w:pos="9500"/>
        </w:tabs>
        <w:spacing w:after="0" w:line="360" w:lineRule="auto"/>
        <w:jc w:val="center"/>
        <w:rPr>
          <w:rFonts w:ascii="Times New Roman" w:hAnsi="Times New Roman" w:cs="Times New Roman"/>
          <w:b/>
          <w:noProof/>
          <w:sz w:val="24"/>
          <w:szCs w:val="24"/>
        </w:rPr>
      </w:pPr>
      <w:r w:rsidRPr="0059157F">
        <w:rPr>
          <w:rFonts w:ascii="Times New Roman" w:hAnsi="Times New Roman" w:cs="Times New Roman"/>
          <w:b/>
          <w:noProof/>
          <w:sz w:val="24"/>
          <w:szCs w:val="24"/>
          <w:lang w:eastAsia="ru-RU"/>
        </w:rPr>
        <w:drawing>
          <wp:inline distT="0" distB="0" distL="0" distR="0">
            <wp:extent cx="6120130" cy="8467648"/>
            <wp:effectExtent l="19050" t="0" r="0" b="0"/>
            <wp:docPr id="2449" name="Рисунок 2449" descr="C:\Users\ASUS 12\Desktop\32154\1_page-000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9" descr="C:\Users\ASUS 12\Desktop\32154\1_page-0001 (3).jpg"/>
                    <pic:cNvPicPr>
                      <a:picLocks noChangeAspect="1" noChangeArrowheads="1"/>
                    </pic:cNvPicPr>
                  </pic:nvPicPr>
                  <pic:blipFill>
                    <a:blip r:embed="rId1161"/>
                    <a:srcRect/>
                    <a:stretch>
                      <a:fillRect/>
                    </a:stretch>
                  </pic:blipFill>
                  <pic:spPr bwMode="auto">
                    <a:xfrm>
                      <a:off x="0" y="0"/>
                      <a:ext cx="6120130" cy="8467648"/>
                    </a:xfrm>
                    <a:prstGeom prst="rect">
                      <a:avLst/>
                    </a:prstGeom>
                    <a:noFill/>
                    <a:ln w="9525">
                      <a:noFill/>
                      <a:miter lim="800000"/>
                      <a:headEnd/>
                      <a:tailEnd/>
                    </a:ln>
                  </pic:spPr>
                </pic:pic>
              </a:graphicData>
            </a:graphic>
          </wp:inline>
        </w:drawing>
      </w:r>
    </w:p>
    <w:p w:rsidR="00136AC7" w:rsidRPr="0059157F" w:rsidRDefault="00136AC7" w:rsidP="00C05783">
      <w:pPr>
        <w:tabs>
          <w:tab w:val="center" w:pos="4800"/>
          <w:tab w:val="right" w:pos="9500"/>
        </w:tabs>
        <w:spacing w:after="0" w:line="360" w:lineRule="auto"/>
        <w:jc w:val="center"/>
        <w:rPr>
          <w:rFonts w:ascii="Times New Roman" w:hAnsi="Times New Roman" w:cs="Times New Roman"/>
          <w:b/>
          <w:noProof/>
          <w:sz w:val="24"/>
          <w:szCs w:val="24"/>
        </w:rPr>
      </w:pPr>
    </w:p>
    <w:p w:rsidR="00136AC7" w:rsidRPr="0059157F" w:rsidRDefault="00136AC7" w:rsidP="00C05783">
      <w:pPr>
        <w:tabs>
          <w:tab w:val="center" w:pos="4800"/>
          <w:tab w:val="right" w:pos="9500"/>
        </w:tabs>
        <w:spacing w:after="0" w:line="360" w:lineRule="auto"/>
        <w:jc w:val="center"/>
        <w:rPr>
          <w:rFonts w:ascii="Times New Roman" w:hAnsi="Times New Roman" w:cs="Times New Roman"/>
          <w:b/>
          <w:noProof/>
          <w:sz w:val="24"/>
          <w:szCs w:val="24"/>
        </w:rPr>
      </w:pPr>
      <w:r w:rsidRPr="0059157F">
        <w:rPr>
          <w:rFonts w:ascii="Times New Roman" w:hAnsi="Times New Roman" w:cs="Times New Roman"/>
          <w:b/>
          <w:noProof/>
          <w:sz w:val="24"/>
          <w:szCs w:val="24"/>
          <w:lang w:eastAsia="ru-RU"/>
        </w:rPr>
        <w:lastRenderedPageBreak/>
        <w:drawing>
          <wp:inline distT="0" distB="0" distL="0" distR="0">
            <wp:extent cx="6120130" cy="8474463"/>
            <wp:effectExtent l="19050" t="0" r="0" b="0"/>
            <wp:docPr id="2450" name="Рисунок 2450" descr="C:\Users\ASUS 12\Desktop\32154\2_page-000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0" descr="C:\Users\ASUS 12\Desktop\32154\2_page-0001 (3).jpg"/>
                    <pic:cNvPicPr>
                      <a:picLocks noChangeAspect="1" noChangeArrowheads="1"/>
                    </pic:cNvPicPr>
                  </pic:nvPicPr>
                  <pic:blipFill>
                    <a:blip r:embed="rId1162"/>
                    <a:srcRect/>
                    <a:stretch>
                      <a:fillRect/>
                    </a:stretch>
                  </pic:blipFill>
                  <pic:spPr bwMode="auto">
                    <a:xfrm>
                      <a:off x="0" y="0"/>
                      <a:ext cx="6120130" cy="8474463"/>
                    </a:xfrm>
                    <a:prstGeom prst="rect">
                      <a:avLst/>
                    </a:prstGeom>
                    <a:noFill/>
                    <a:ln w="9525">
                      <a:noFill/>
                      <a:miter lim="800000"/>
                      <a:headEnd/>
                      <a:tailEnd/>
                    </a:ln>
                  </pic:spPr>
                </pic:pic>
              </a:graphicData>
            </a:graphic>
          </wp:inline>
        </w:drawing>
      </w:r>
    </w:p>
    <w:p w:rsidR="00136AC7" w:rsidRPr="0059157F" w:rsidRDefault="00136AC7" w:rsidP="00C05783">
      <w:pPr>
        <w:tabs>
          <w:tab w:val="center" w:pos="4800"/>
          <w:tab w:val="right" w:pos="9500"/>
        </w:tabs>
        <w:spacing w:after="0" w:line="360" w:lineRule="auto"/>
        <w:jc w:val="center"/>
        <w:rPr>
          <w:rFonts w:ascii="Times New Roman" w:hAnsi="Times New Roman" w:cs="Times New Roman"/>
          <w:b/>
          <w:noProof/>
          <w:sz w:val="24"/>
          <w:szCs w:val="24"/>
        </w:rPr>
      </w:pPr>
    </w:p>
    <w:p w:rsidR="00136AC7" w:rsidRPr="0059157F" w:rsidRDefault="00136AC7" w:rsidP="00C05783">
      <w:pPr>
        <w:tabs>
          <w:tab w:val="center" w:pos="4800"/>
          <w:tab w:val="right" w:pos="9500"/>
        </w:tabs>
        <w:spacing w:after="0" w:line="360" w:lineRule="auto"/>
        <w:jc w:val="center"/>
        <w:rPr>
          <w:rFonts w:ascii="Times New Roman" w:hAnsi="Times New Roman" w:cs="Times New Roman"/>
          <w:b/>
          <w:noProof/>
          <w:sz w:val="24"/>
          <w:szCs w:val="24"/>
        </w:rPr>
      </w:pPr>
    </w:p>
    <w:p w:rsidR="00136AC7" w:rsidRPr="0059157F" w:rsidRDefault="00136AC7" w:rsidP="00C05783">
      <w:pPr>
        <w:tabs>
          <w:tab w:val="center" w:pos="4800"/>
          <w:tab w:val="right" w:pos="9500"/>
        </w:tabs>
        <w:spacing w:after="0" w:line="360" w:lineRule="auto"/>
        <w:jc w:val="center"/>
        <w:rPr>
          <w:rFonts w:ascii="Times New Roman" w:hAnsi="Times New Roman" w:cs="Times New Roman"/>
          <w:b/>
          <w:noProof/>
          <w:sz w:val="24"/>
          <w:szCs w:val="24"/>
        </w:rPr>
      </w:pPr>
      <w:r w:rsidRPr="0059157F">
        <w:rPr>
          <w:rFonts w:ascii="Times New Roman" w:hAnsi="Times New Roman" w:cs="Times New Roman"/>
          <w:b/>
          <w:noProof/>
          <w:sz w:val="24"/>
          <w:szCs w:val="24"/>
          <w:lang w:eastAsia="ru-RU"/>
        </w:rPr>
        <w:lastRenderedPageBreak/>
        <w:drawing>
          <wp:inline distT="0" distB="0" distL="0" distR="0">
            <wp:extent cx="6120130" cy="8429020"/>
            <wp:effectExtent l="19050" t="0" r="0" b="0"/>
            <wp:docPr id="2451" name="Рисунок 2451" descr="C:\Users\ASUS 12\Desktop\32154\3_page-000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1" descr="C:\Users\ASUS 12\Desktop\32154\3_page-0001 (2).jpg"/>
                    <pic:cNvPicPr>
                      <a:picLocks noChangeAspect="1" noChangeArrowheads="1"/>
                    </pic:cNvPicPr>
                  </pic:nvPicPr>
                  <pic:blipFill>
                    <a:blip r:embed="rId1163"/>
                    <a:srcRect/>
                    <a:stretch>
                      <a:fillRect/>
                    </a:stretch>
                  </pic:blipFill>
                  <pic:spPr bwMode="auto">
                    <a:xfrm>
                      <a:off x="0" y="0"/>
                      <a:ext cx="6120130" cy="8429020"/>
                    </a:xfrm>
                    <a:prstGeom prst="rect">
                      <a:avLst/>
                    </a:prstGeom>
                    <a:noFill/>
                    <a:ln w="9525">
                      <a:noFill/>
                      <a:miter lim="800000"/>
                      <a:headEnd/>
                      <a:tailEnd/>
                    </a:ln>
                  </pic:spPr>
                </pic:pic>
              </a:graphicData>
            </a:graphic>
          </wp:inline>
        </w:drawing>
      </w:r>
    </w:p>
    <w:p w:rsidR="00136AC7" w:rsidRPr="0059157F" w:rsidRDefault="00136AC7" w:rsidP="00C05783">
      <w:pPr>
        <w:tabs>
          <w:tab w:val="center" w:pos="4800"/>
          <w:tab w:val="right" w:pos="9500"/>
        </w:tabs>
        <w:spacing w:after="0" w:line="360" w:lineRule="auto"/>
        <w:jc w:val="center"/>
        <w:rPr>
          <w:rFonts w:ascii="Times New Roman" w:hAnsi="Times New Roman" w:cs="Times New Roman"/>
          <w:b/>
          <w:noProof/>
          <w:sz w:val="24"/>
          <w:szCs w:val="24"/>
        </w:rPr>
      </w:pPr>
    </w:p>
    <w:p w:rsidR="00136AC7" w:rsidRPr="0059157F" w:rsidRDefault="00136AC7" w:rsidP="00C05783">
      <w:pPr>
        <w:tabs>
          <w:tab w:val="center" w:pos="4800"/>
          <w:tab w:val="right" w:pos="9500"/>
        </w:tabs>
        <w:spacing w:after="0" w:line="360" w:lineRule="auto"/>
        <w:jc w:val="center"/>
        <w:rPr>
          <w:rFonts w:ascii="Times New Roman" w:hAnsi="Times New Roman" w:cs="Times New Roman"/>
          <w:b/>
          <w:noProof/>
          <w:sz w:val="24"/>
          <w:szCs w:val="24"/>
        </w:rPr>
      </w:pPr>
    </w:p>
    <w:p w:rsidR="00136AC7" w:rsidRPr="0059157F" w:rsidRDefault="00136AC7" w:rsidP="00C05783">
      <w:pPr>
        <w:tabs>
          <w:tab w:val="center" w:pos="4800"/>
          <w:tab w:val="right" w:pos="9500"/>
        </w:tabs>
        <w:spacing w:after="0" w:line="360" w:lineRule="auto"/>
        <w:jc w:val="center"/>
        <w:rPr>
          <w:rFonts w:ascii="Times New Roman" w:hAnsi="Times New Roman" w:cs="Times New Roman"/>
          <w:b/>
          <w:noProof/>
          <w:sz w:val="24"/>
          <w:szCs w:val="24"/>
        </w:rPr>
      </w:pPr>
    </w:p>
    <w:p w:rsidR="00136AC7" w:rsidRPr="0059157F" w:rsidRDefault="00B10F4A" w:rsidP="00C05783">
      <w:pPr>
        <w:tabs>
          <w:tab w:val="center" w:pos="4800"/>
          <w:tab w:val="right" w:pos="9500"/>
        </w:tabs>
        <w:spacing w:after="0" w:line="360" w:lineRule="auto"/>
        <w:jc w:val="center"/>
        <w:rPr>
          <w:rFonts w:ascii="Times New Roman" w:hAnsi="Times New Roman" w:cs="Times New Roman"/>
          <w:b/>
          <w:noProof/>
          <w:sz w:val="24"/>
          <w:szCs w:val="24"/>
        </w:rPr>
      </w:pPr>
      <w:r w:rsidRPr="0059157F">
        <w:rPr>
          <w:rFonts w:ascii="Times New Roman" w:hAnsi="Times New Roman" w:cs="Times New Roman"/>
          <w:b/>
          <w:noProof/>
          <w:sz w:val="24"/>
          <w:szCs w:val="24"/>
          <w:lang w:eastAsia="ru-RU"/>
        </w:rPr>
        <w:lastRenderedPageBreak/>
        <w:drawing>
          <wp:inline distT="0" distB="0" distL="0" distR="0">
            <wp:extent cx="6120130" cy="8456616"/>
            <wp:effectExtent l="19050" t="0" r="0" b="0"/>
            <wp:docPr id="2452" name="Рисунок 2452" descr="C:\Users\ASUS 12\Desktop\32154\4_page-000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2" descr="C:\Users\ASUS 12\Desktop\32154\4_page-0001 (3).jpg"/>
                    <pic:cNvPicPr>
                      <a:picLocks noChangeAspect="1" noChangeArrowheads="1"/>
                    </pic:cNvPicPr>
                  </pic:nvPicPr>
                  <pic:blipFill>
                    <a:blip r:embed="rId1164"/>
                    <a:srcRect/>
                    <a:stretch>
                      <a:fillRect/>
                    </a:stretch>
                  </pic:blipFill>
                  <pic:spPr bwMode="auto">
                    <a:xfrm>
                      <a:off x="0" y="0"/>
                      <a:ext cx="6120130" cy="8456616"/>
                    </a:xfrm>
                    <a:prstGeom prst="rect">
                      <a:avLst/>
                    </a:prstGeom>
                    <a:noFill/>
                    <a:ln w="9525">
                      <a:noFill/>
                      <a:miter lim="800000"/>
                      <a:headEnd/>
                      <a:tailEnd/>
                    </a:ln>
                  </pic:spPr>
                </pic:pic>
              </a:graphicData>
            </a:graphic>
          </wp:inline>
        </w:drawing>
      </w:r>
    </w:p>
    <w:p w:rsidR="00B10F4A" w:rsidRPr="0059157F" w:rsidRDefault="00B10F4A" w:rsidP="00C05783">
      <w:pPr>
        <w:tabs>
          <w:tab w:val="center" w:pos="4800"/>
          <w:tab w:val="right" w:pos="9500"/>
        </w:tabs>
        <w:spacing w:after="0" w:line="360" w:lineRule="auto"/>
        <w:jc w:val="center"/>
        <w:rPr>
          <w:rFonts w:ascii="Times New Roman" w:hAnsi="Times New Roman" w:cs="Times New Roman"/>
          <w:b/>
          <w:noProof/>
          <w:sz w:val="24"/>
          <w:szCs w:val="24"/>
        </w:rPr>
      </w:pPr>
    </w:p>
    <w:p w:rsidR="00B10F4A" w:rsidRPr="0059157F" w:rsidRDefault="00B10F4A" w:rsidP="00C05783">
      <w:pPr>
        <w:tabs>
          <w:tab w:val="center" w:pos="4800"/>
          <w:tab w:val="right" w:pos="9500"/>
        </w:tabs>
        <w:spacing w:after="0" w:line="360" w:lineRule="auto"/>
        <w:jc w:val="center"/>
        <w:rPr>
          <w:rFonts w:ascii="Times New Roman" w:hAnsi="Times New Roman" w:cs="Times New Roman"/>
          <w:b/>
          <w:noProof/>
          <w:sz w:val="24"/>
          <w:szCs w:val="24"/>
        </w:rPr>
      </w:pPr>
    </w:p>
    <w:p w:rsidR="00B10F4A" w:rsidRPr="0059157F" w:rsidRDefault="00B10F4A" w:rsidP="00C05783">
      <w:pPr>
        <w:tabs>
          <w:tab w:val="center" w:pos="4800"/>
          <w:tab w:val="right" w:pos="9500"/>
        </w:tabs>
        <w:spacing w:after="0" w:line="360" w:lineRule="auto"/>
        <w:jc w:val="center"/>
        <w:rPr>
          <w:rFonts w:ascii="Times New Roman" w:hAnsi="Times New Roman" w:cs="Times New Roman"/>
          <w:b/>
          <w:noProof/>
          <w:sz w:val="24"/>
          <w:szCs w:val="24"/>
        </w:rPr>
      </w:pPr>
      <w:r w:rsidRPr="0059157F">
        <w:rPr>
          <w:rFonts w:ascii="Times New Roman" w:hAnsi="Times New Roman" w:cs="Times New Roman"/>
          <w:b/>
          <w:noProof/>
          <w:sz w:val="24"/>
          <w:szCs w:val="24"/>
          <w:lang w:eastAsia="ru-RU"/>
        </w:rPr>
        <w:lastRenderedPageBreak/>
        <w:drawing>
          <wp:inline distT="0" distB="0" distL="0" distR="0">
            <wp:extent cx="6120130" cy="8474463"/>
            <wp:effectExtent l="19050" t="0" r="0" b="0"/>
            <wp:docPr id="2453" name="Рисунок 2453" descr="C:\Users\ASUS 12\Desktop\32154\5_page-00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3" descr="C:\Users\ASUS 12\Desktop\32154\5_page-0001 (1).jpg"/>
                    <pic:cNvPicPr>
                      <a:picLocks noChangeAspect="1" noChangeArrowheads="1"/>
                    </pic:cNvPicPr>
                  </pic:nvPicPr>
                  <pic:blipFill>
                    <a:blip r:embed="rId1165"/>
                    <a:srcRect/>
                    <a:stretch>
                      <a:fillRect/>
                    </a:stretch>
                  </pic:blipFill>
                  <pic:spPr bwMode="auto">
                    <a:xfrm>
                      <a:off x="0" y="0"/>
                      <a:ext cx="6120130" cy="8474463"/>
                    </a:xfrm>
                    <a:prstGeom prst="rect">
                      <a:avLst/>
                    </a:prstGeom>
                    <a:noFill/>
                    <a:ln w="9525">
                      <a:noFill/>
                      <a:miter lim="800000"/>
                      <a:headEnd/>
                      <a:tailEnd/>
                    </a:ln>
                  </pic:spPr>
                </pic:pic>
              </a:graphicData>
            </a:graphic>
          </wp:inline>
        </w:drawing>
      </w:r>
    </w:p>
    <w:p w:rsidR="00B10F4A" w:rsidRPr="0059157F" w:rsidRDefault="00B10F4A" w:rsidP="00C05783">
      <w:pPr>
        <w:tabs>
          <w:tab w:val="center" w:pos="4800"/>
          <w:tab w:val="right" w:pos="9500"/>
        </w:tabs>
        <w:spacing w:after="0" w:line="360" w:lineRule="auto"/>
        <w:jc w:val="center"/>
        <w:rPr>
          <w:rFonts w:ascii="Times New Roman" w:hAnsi="Times New Roman" w:cs="Times New Roman"/>
          <w:b/>
          <w:noProof/>
          <w:sz w:val="24"/>
          <w:szCs w:val="24"/>
        </w:rPr>
      </w:pPr>
    </w:p>
    <w:p w:rsidR="00B10F4A" w:rsidRPr="0059157F" w:rsidRDefault="00B10F4A" w:rsidP="00C05783">
      <w:pPr>
        <w:tabs>
          <w:tab w:val="center" w:pos="4800"/>
          <w:tab w:val="right" w:pos="9500"/>
        </w:tabs>
        <w:spacing w:after="0" w:line="360" w:lineRule="auto"/>
        <w:jc w:val="center"/>
        <w:rPr>
          <w:rFonts w:ascii="Times New Roman" w:hAnsi="Times New Roman" w:cs="Times New Roman"/>
          <w:b/>
          <w:noProof/>
          <w:sz w:val="24"/>
          <w:szCs w:val="24"/>
        </w:rPr>
      </w:pPr>
    </w:p>
    <w:p w:rsidR="00B10F4A" w:rsidRPr="0059157F" w:rsidRDefault="00B10F4A" w:rsidP="00C05783">
      <w:pPr>
        <w:tabs>
          <w:tab w:val="center" w:pos="4800"/>
          <w:tab w:val="right" w:pos="9500"/>
        </w:tabs>
        <w:spacing w:after="0" w:line="360" w:lineRule="auto"/>
        <w:jc w:val="center"/>
        <w:rPr>
          <w:rFonts w:ascii="Times New Roman" w:hAnsi="Times New Roman" w:cs="Times New Roman"/>
          <w:b/>
          <w:noProof/>
          <w:sz w:val="24"/>
          <w:szCs w:val="24"/>
        </w:rPr>
      </w:pPr>
      <w:r w:rsidRPr="0059157F">
        <w:rPr>
          <w:rFonts w:ascii="Times New Roman" w:hAnsi="Times New Roman" w:cs="Times New Roman"/>
          <w:b/>
          <w:noProof/>
          <w:sz w:val="24"/>
          <w:szCs w:val="24"/>
          <w:lang w:eastAsia="ru-RU"/>
        </w:rPr>
        <w:lastRenderedPageBreak/>
        <w:drawing>
          <wp:inline distT="0" distB="0" distL="0" distR="0">
            <wp:extent cx="6120130" cy="8618872"/>
            <wp:effectExtent l="19050" t="0" r="0" b="0"/>
            <wp:docPr id="2454" name="Рисунок 2454" descr="C:\Users\ASUS 12\Desktop\32154\6_page-00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4" descr="C:\Users\ASUS 12\Desktop\32154\6_page-0001 (1).jpg"/>
                    <pic:cNvPicPr>
                      <a:picLocks noChangeAspect="1" noChangeArrowheads="1"/>
                    </pic:cNvPicPr>
                  </pic:nvPicPr>
                  <pic:blipFill>
                    <a:blip r:embed="rId1166"/>
                    <a:srcRect/>
                    <a:stretch>
                      <a:fillRect/>
                    </a:stretch>
                  </pic:blipFill>
                  <pic:spPr bwMode="auto">
                    <a:xfrm>
                      <a:off x="0" y="0"/>
                      <a:ext cx="6120130" cy="8618872"/>
                    </a:xfrm>
                    <a:prstGeom prst="rect">
                      <a:avLst/>
                    </a:prstGeom>
                    <a:noFill/>
                    <a:ln w="9525">
                      <a:noFill/>
                      <a:miter lim="800000"/>
                      <a:headEnd/>
                      <a:tailEnd/>
                    </a:ln>
                  </pic:spPr>
                </pic:pic>
              </a:graphicData>
            </a:graphic>
          </wp:inline>
        </w:drawing>
      </w:r>
    </w:p>
    <w:p w:rsidR="00B15669" w:rsidRPr="0059157F" w:rsidRDefault="00B15669" w:rsidP="00C05783">
      <w:pPr>
        <w:tabs>
          <w:tab w:val="center" w:pos="4800"/>
          <w:tab w:val="right" w:pos="9500"/>
        </w:tabs>
        <w:spacing w:after="0" w:line="360" w:lineRule="auto"/>
        <w:jc w:val="center"/>
        <w:rPr>
          <w:rFonts w:ascii="Times New Roman" w:hAnsi="Times New Roman" w:cs="Times New Roman"/>
          <w:noProof/>
          <w:sz w:val="24"/>
          <w:szCs w:val="24"/>
        </w:rPr>
      </w:pPr>
      <w:r w:rsidRPr="0059157F">
        <w:rPr>
          <w:rFonts w:ascii="Times New Roman" w:hAnsi="Times New Roman" w:cs="Times New Roman"/>
          <w:noProof/>
          <w:sz w:val="24"/>
          <w:szCs w:val="24"/>
          <w:lang w:eastAsia="ru-RU"/>
        </w:rPr>
        <w:lastRenderedPageBreak/>
        <w:drawing>
          <wp:inline distT="0" distB="0" distL="0" distR="0">
            <wp:extent cx="6016381" cy="8305800"/>
            <wp:effectExtent l="19050" t="0" r="3419" b="0"/>
            <wp:docPr id="1" name="Рисунок 9" descr="C:\Users\ASUS 12\Desktop\20.04.20\Отчет 2020\333\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SUS 12\Desktop\20.04.20\Отчет 2020\333\1_page-0001.jpg"/>
                    <pic:cNvPicPr>
                      <a:picLocks noChangeAspect="1" noChangeArrowheads="1"/>
                    </pic:cNvPicPr>
                  </pic:nvPicPr>
                  <pic:blipFill>
                    <a:blip r:embed="rId1167"/>
                    <a:srcRect/>
                    <a:stretch>
                      <a:fillRect/>
                    </a:stretch>
                  </pic:blipFill>
                  <pic:spPr bwMode="auto">
                    <a:xfrm>
                      <a:off x="0" y="0"/>
                      <a:ext cx="6014920" cy="8303782"/>
                    </a:xfrm>
                    <a:prstGeom prst="rect">
                      <a:avLst/>
                    </a:prstGeom>
                    <a:noFill/>
                    <a:ln w="9525">
                      <a:noFill/>
                      <a:miter lim="800000"/>
                      <a:headEnd/>
                      <a:tailEnd/>
                    </a:ln>
                  </pic:spPr>
                </pic:pic>
              </a:graphicData>
            </a:graphic>
          </wp:inline>
        </w:drawing>
      </w:r>
    </w:p>
    <w:p w:rsidR="00B15669" w:rsidRPr="0059157F" w:rsidRDefault="00B15669" w:rsidP="00C05783">
      <w:pPr>
        <w:tabs>
          <w:tab w:val="center" w:pos="4800"/>
          <w:tab w:val="right" w:pos="9500"/>
        </w:tabs>
        <w:spacing w:after="0" w:line="360" w:lineRule="auto"/>
        <w:rPr>
          <w:rFonts w:ascii="Times New Roman" w:hAnsi="Times New Roman" w:cs="Times New Roman"/>
          <w:noProof/>
          <w:sz w:val="24"/>
          <w:szCs w:val="24"/>
        </w:rPr>
      </w:pPr>
      <w:r w:rsidRPr="0059157F">
        <w:rPr>
          <w:rFonts w:ascii="Times New Roman" w:hAnsi="Times New Roman" w:cs="Times New Roman"/>
          <w:noProof/>
          <w:sz w:val="24"/>
          <w:szCs w:val="24"/>
          <w:lang w:eastAsia="ru-RU"/>
        </w:rPr>
        <w:lastRenderedPageBreak/>
        <w:drawing>
          <wp:inline distT="0" distB="0" distL="0" distR="0">
            <wp:extent cx="6332220" cy="8741826"/>
            <wp:effectExtent l="19050" t="0" r="0" b="0"/>
            <wp:docPr id="4" name="Рисунок 10" descr="C:\Users\ASUS 12\Desktop\20.04.20\Отчет 2020\333\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SUS 12\Desktop\20.04.20\Отчет 2020\333\2_page-0001.jpg"/>
                    <pic:cNvPicPr>
                      <a:picLocks noChangeAspect="1" noChangeArrowheads="1"/>
                    </pic:cNvPicPr>
                  </pic:nvPicPr>
                  <pic:blipFill>
                    <a:blip r:embed="rId1168"/>
                    <a:srcRect/>
                    <a:stretch>
                      <a:fillRect/>
                    </a:stretch>
                  </pic:blipFill>
                  <pic:spPr bwMode="auto">
                    <a:xfrm>
                      <a:off x="0" y="0"/>
                      <a:ext cx="6332220" cy="8741826"/>
                    </a:xfrm>
                    <a:prstGeom prst="rect">
                      <a:avLst/>
                    </a:prstGeom>
                    <a:noFill/>
                    <a:ln w="9525">
                      <a:noFill/>
                      <a:miter lim="800000"/>
                      <a:headEnd/>
                      <a:tailEnd/>
                    </a:ln>
                  </pic:spPr>
                </pic:pic>
              </a:graphicData>
            </a:graphic>
          </wp:inline>
        </w:drawing>
      </w:r>
    </w:p>
    <w:p w:rsidR="00B15669" w:rsidRPr="0059157F" w:rsidRDefault="00B15669" w:rsidP="00C05783">
      <w:pPr>
        <w:tabs>
          <w:tab w:val="center" w:pos="4800"/>
          <w:tab w:val="right" w:pos="9500"/>
        </w:tabs>
        <w:spacing w:after="0" w:line="360" w:lineRule="auto"/>
        <w:ind w:firstLine="709"/>
        <w:jc w:val="both"/>
        <w:rPr>
          <w:rFonts w:ascii="Times New Roman" w:hAnsi="Times New Roman" w:cs="Times New Roman"/>
          <w:iCs/>
          <w:sz w:val="24"/>
          <w:szCs w:val="24"/>
        </w:rPr>
      </w:pPr>
    </w:p>
    <w:p w:rsidR="00B15669" w:rsidRPr="0059157F" w:rsidRDefault="00B15669" w:rsidP="00C05783">
      <w:pPr>
        <w:tabs>
          <w:tab w:val="center" w:pos="4800"/>
          <w:tab w:val="right" w:pos="9500"/>
        </w:tabs>
        <w:spacing w:after="0" w:line="360" w:lineRule="auto"/>
        <w:jc w:val="both"/>
        <w:rPr>
          <w:rFonts w:ascii="Times New Roman" w:hAnsi="Times New Roman" w:cs="Times New Roman"/>
          <w:iCs/>
          <w:sz w:val="24"/>
          <w:szCs w:val="24"/>
        </w:rPr>
      </w:pPr>
      <w:r w:rsidRPr="0059157F">
        <w:rPr>
          <w:rFonts w:ascii="Times New Roman" w:hAnsi="Times New Roman" w:cs="Times New Roman"/>
          <w:iCs/>
          <w:noProof/>
          <w:sz w:val="24"/>
          <w:szCs w:val="24"/>
          <w:lang w:eastAsia="ru-RU"/>
        </w:rPr>
        <w:lastRenderedPageBreak/>
        <w:drawing>
          <wp:inline distT="0" distB="0" distL="0" distR="0">
            <wp:extent cx="5940425" cy="8257719"/>
            <wp:effectExtent l="19050" t="0" r="3175" b="0"/>
            <wp:docPr id="5" name="Рисунок 11" descr="C:\Users\ASUS 12\Desktop\20.04.20\Отчет 2020\333\3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SUS 12\Desktop\20.04.20\Отчет 2020\333\3_page-0001.jpg"/>
                    <pic:cNvPicPr>
                      <a:picLocks noChangeAspect="1" noChangeArrowheads="1"/>
                    </pic:cNvPicPr>
                  </pic:nvPicPr>
                  <pic:blipFill>
                    <a:blip r:embed="rId1169"/>
                    <a:srcRect/>
                    <a:stretch>
                      <a:fillRect/>
                    </a:stretch>
                  </pic:blipFill>
                  <pic:spPr bwMode="auto">
                    <a:xfrm>
                      <a:off x="0" y="0"/>
                      <a:ext cx="5940425" cy="8257719"/>
                    </a:xfrm>
                    <a:prstGeom prst="rect">
                      <a:avLst/>
                    </a:prstGeom>
                    <a:noFill/>
                    <a:ln w="9525">
                      <a:noFill/>
                      <a:miter lim="800000"/>
                      <a:headEnd/>
                      <a:tailEnd/>
                    </a:ln>
                  </pic:spPr>
                </pic:pic>
              </a:graphicData>
            </a:graphic>
          </wp:inline>
        </w:drawing>
      </w:r>
    </w:p>
    <w:p w:rsidR="00B15669" w:rsidRPr="0059157F" w:rsidRDefault="00B15669" w:rsidP="00C05783">
      <w:pPr>
        <w:tabs>
          <w:tab w:val="center" w:pos="4800"/>
          <w:tab w:val="right" w:pos="9500"/>
        </w:tabs>
        <w:spacing w:after="0" w:line="360" w:lineRule="auto"/>
        <w:jc w:val="both"/>
        <w:rPr>
          <w:rFonts w:ascii="Times New Roman" w:hAnsi="Times New Roman" w:cs="Times New Roman"/>
          <w:iCs/>
          <w:sz w:val="24"/>
          <w:szCs w:val="24"/>
        </w:rPr>
      </w:pPr>
    </w:p>
    <w:p w:rsidR="00B15669" w:rsidRPr="0059157F" w:rsidRDefault="00B15669" w:rsidP="00C05783">
      <w:pPr>
        <w:tabs>
          <w:tab w:val="center" w:pos="4800"/>
          <w:tab w:val="right" w:pos="9500"/>
        </w:tabs>
        <w:spacing w:after="0" w:line="360" w:lineRule="auto"/>
        <w:jc w:val="both"/>
        <w:rPr>
          <w:rFonts w:ascii="Times New Roman" w:hAnsi="Times New Roman" w:cs="Times New Roman"/>
          <w:iCs/>
          <w:sz w:val="24"/>
          <w:szCs w:val="24"/>
        </w:rPr>
      </w:pPr>
    </w:p>
    <w:p w:rsidR="00B15669" w:rsidRPr="0059157F" w:rsidRDefault="00B15669" w:rsidP="00C05783">
      <w:pPr>
        <w:tabs>
          <w:tab w:val="center" w:pos="4800"/>
          <w:tab w:val="right" w:pos="9500"/>
        </w:tabs>
        <w:spacing w:after="0" w:line="360" w:lineRule="auto"/>
        <w:jc w:val="both"/>
        <w:rPr>
          <w:rFonts w:ascii="Times New Roman" w:hAnsi="Times New Roman" w:cs="Times New Roman"/>
          <w:iCs/>
          <w:sz w:val="24"/>
          <w:szCs w:val="24"/>
        </w:rPr>
      </w:pPr>
      <w:r w:rsidRPr="0059157F">
        <w:rPr>
          <w:rFonts w:ascii="Times New Roman" w:hAnsi="Times New Roman" w:cs="Times New Roman"/>
          <w:iCs/>
          <w:noProof/>
          <w:sz w:val="24"/>
          <w:szCs w:val="24"/>
          <w:lang w:eastAsia="ru-RU"/>
        </w:rPr>
        <w:lastRenderedPageBreak/>
        <w:drawing>
          <wp:inline distT="0" distB="0" distL="0" distR="0">
            <wp:extent cx="5940425" cy="8193431"/>
            <wp:effectExtent l="19050" t="0" r="3175" b="0"/>
            <wp:docPr id="26" name="Рисунок 12" descr="C:\Users\ASUS 12\Desktop\20.04.20\Отчет 2020\333\4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SUS 12\Desktop\20.04.20\Отчет 2020\333\4_page-0001.jpg"/>
                    <pic:cNvPicPr>
                      <a:picLocks noChangeAspect="1" noChangeArrowheads="1"/>
                    </pic:cNvPicPr>
                  </pic:nvPicPr>
                  <pic:blipFill>
                    <a:blip r:embed="rId1170"/>
                    <a:srcRect/>
                    <a:stretch>
                      <a:fillRect/>
                    </a:stretch>
                  </pic:blipFill>
                  <pic:spPr bwMode="auto">
                    <a:xfrm>
                      <a:off x="0" y="0"/>
                      <a:ext cx="5940425" cy="8193431"/>
                    </a:xfrm>
                    <a:prstGeom prst="rect">
                      <a:avLst/>
                    </a:prstGeom>
                    <a:noFill/>
                    <a:ln w="9525">
                      <a:noFill/>
                      <a:miter lim="800000"/>
                      <a:headEnd/>
                      <a:tailEnd/>
                    </a:ln>
                  </pic:spPr>
                </pic:pic>
              </a:graphicData>
            </a:graphic>
          </wp:inline>
        </w:drawing>
      </w:r>
    </w:p>
    <w:p w:rsidR="00B15669" w:rsidRPr="0059157F" w:rsidRDefault="00B15669" w:rsidP="00C05783">
      <w:pPr>
        <w:tabs>
          <w:tab w:val="center" w:pos="4800"/>
          <w:tab w:val="right" w:pos="9500"/>
        </w:tabs>
        <w:spacing w:after="0" w:line="360" w:lineRule="auto"/>
        <w:jc w:val="both"/>
        <w:rPr>
          <w:rFonts w:ascii="Times New Roman" w:hAnsi="Times New Roman" w:cs="Times New Roman"/>
          <w:iCs/>
          <w:sz w:val="24"/>
          <w:szCs w:val="24"/>
        </w:rPr>
      </w:pPr>
    </w:p>
    <w:p w:rsidR="00B15669" w:rsidRPr="0059157F" w:rsidRDefault="00B15669" w:rsidP="00C05783">
      <w:pPr>
        <w:tabs>
          <w:tab w:val="center" w:pos="4800"/>
          <w:tab w:val="right" w:pos="9500"/>
        </w:tabs>
        <w:spacing w:after="0" w:line="360" w:lineRule="auto"/>
        <w:jc w:val="both"/>
        <w:rPr>
          <w:rFonts w:ascii="Times New Roman" w:hAnsi="Times New Roman" w:cs="Times New Roman"/>
          <w:iCs/>
          <w:sz w:val="24"/>
          <w:szCs w:val="24"/>
        </w:rPr>
      </w:pPr>
    </w:p>
    <w:p w:rsidR="00B15669" w:rsidRPr="0059157F" w:rsidRDefault="00B15669" w:rsidP="00C05783">
      <w:pPr>
        <w:tabs>
          <w:tab w:val="center" w:pos="4800"/>
          <w:tab w:val="right" w:pos="9500"/>
        </w:tabs>
        <w:spacing w:after="0" w:line="360" w:lineRule="auto"/>
        <w:jc w:val="both"/>
        <w:rPr>
          <w:rFonts w:ascii="Times New Roman" w:hAnsi="Times New Roman" w:cs="Times New Roman"/>
          <w:iCs/>
          <w:sz w:val="24"/>
          <w:szCs w:val="24"/>
        </w:rPr>
      </w:pPr>
      <w:r w:rsidRPr="0059157F">
        <w:rPr>
          <w:rFonts w:ascii="Times New Roman" w:hAnsi="Times New Roman" w:cs="Times New Roman"/>
          <w:iCs/>
          <w:noProof/>
          <w:sz w:val="24"/>
          <w:szCs w:val="24"/>
          <w:lang w:eastAsia="ru-RU"/>
        </w:rPr>
        <w:lastRenderedPageBreak/>
        <w:drawing>
          <wp:inline distT="0" distB="0" distL="0" distR="0">
            <wp:extent cx="5940425" cy="8401886"/>
            <wp:effectExtent l="19050" t="0" r="3175" b="0"/>
            <wp:docPr id="27" name="Рисунок 13" descr="C:\Users\ASUS 12\Desktop\20.04.20\Отчет 2020\333\123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SUS 12\Desktop\20.04.20\Отчет 2020\333\123_page-0001.jpg"/>
                    <pic:cNvPicPr>
                      <a:picLocks noChangeAspect="1" noChangeArrowheads="1"/>
                    </pic:cNvPicPr>
                  </pic:nvPicPr>
                  <pic:blipFill>
                    <a:blip r:embed="rId1171"/>
                    <a:srcRect/>
                    <a:stretch>
                      <a:fillRect/>
                    </a:stretch>
                  </pic:blipFill>
                  <pic:spPr bwMode="auto">
                    <a:xfrm>
                      <a:off x="0" y="0"/>
                      <a:ext cx="5940425" cy="8401886"/>
                    </a:xfrm>
                    <a:prstGeom prst="rect">
                      <a:avLst/>
                    </a:prstGeom>
                    <a:noFill/>
                    <a:ln w="9525">
                      <a:noFill/>
                      <a:miter lim="800000"/>
                      <a:headEnd/>
                      <a:tailEnd/>
                    </a:ln>
                  </pic:spPr>
                </pic:pic>
              </a:graphicData>
            </a:graphic>
          </wp:inline>
        </w:drawing>
      </w:r>
    </w:p>
    <w:p w:rsidR="00B15669" w:rsidRPr="0059157F" w:rsidRDefault="00B15669" w:rsidP="00C05783">
      <w:pPr>
        <w:tabs>
          <w:tab w:val="center" w:pos="4800"/>
          <w:tab w:val="right" w:pos="9500"/>
        </w:tabs>
        <w:spacing w:after="0" w:line="360" w:lineRule="auto"/>
        <w:jc w:val="both"/>
        <w:rPr>
          <w:rFonts w:ascii="Times New Roman" w:hAnsi="Times New Roman" w:cs="Times New Roman"/>
          <w:iCs/>
          <w:sz w:val="24"/>
          <w:szCs w:val="24"/>
        </w:rPr>
      </w:pPr>
    </w:p>
    <w:p w:rsidR="00B15669" w:rsidRPr="0059157F" w:rsidRDefault="00B15669" w:rsidP="00C05783">
      <w:pPr>
        <w:tabs>
          <w:tab w:val="center" w:pos="4800"/>
          <w:tab w:val="right" w:pos="9500"/>
        </w:tabs>
        <w:spacing w:after="0" w:line="360" w:lineRule="auto"/>
        <w:jc w:val="both"/>
        <w:rPr>
          <w:rFonts w:ascii="Times New Roman" w:hAnsi="Times New Roman" w:cs="Times New Roman"/>
          <w:iCs/>
          <w:sz w:val="24"/>
          <w:szCs w:val="24"/>
        </w:rPr>
      </w:pPr>
    </w:p>
    <w:p w:rsidR="00B15669" w:rsidRPr="0059157F" w:rsidRDefault="00B15669" w:rsidP="00C05783">
      <w:pPr>
        <w:tabs>
          <w:tab w:val="center" w:pos="4800"/>
          <w:tab w:val="right" w:pos="9500"/>
        </w:tabs>
        <w:spacing w:after="0" w:line="360" w:lineRule="auto"/>
        <w:jc w:val="both"/>
        <w:rPr>
          <w:rFonts w:ascii="Times New Roman" w:hAnsi="Times New Roman" w:cs="Times New Roman"/>
          <w:iCs/>
          <w:sz w:val="24"/>
          <w:szCs w:val="24"/>
        </w:rPr>
      </w:pPr>
      <w:r w:rsidRPr="0059157F">
        <w:rPr>
          <w:rFonts w:ascii="Times New Roman" w:hAnsi="Times New Roman" w:cs="Times New Roman"/>
          <w:iCs/>
          <w:noProof/>
          <w:sz w:val="24"/>
          <w:szCs w:val="24"/>
          <w:lang w:eastAsia="ru-RU"/>
        </w:rPr>
        <w:lastRenderedPageBreak/>
        <w:drawing>
          <wp:inline distT="0" distB="0" distL="0" distR="0">
            <wp:extent cx="5940425" cy="8203802"/>
            <wp:effectExtent l="19050" t="0" r="3175" b="0"/>
            <wp:docPr id="28" name="Рисунок 14" descr="C:\Users\ASUS 12\Desktop\20.04.20\Отчет 2020\333\7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SUS 12\Desktop\20.04.20\Отчет 2020\333\7_page-0001.jpg"/>
                    <pic:cNvPicPr>
                      <a:picLocks noChangeAspect="1" noChangeArrowheads="1"/>
                    </pic:cNvPicPr>
                  </pic:nvPicPr>
                  <pic:blipFill>
                    <a:blip r:embed="rId1172"/>
                    <a:srcRect/>
                    <a:stretch>
                      <a:fillRect/>
                    </a:stretch>
                  </pic:blipFill>
                  <pic:spPr bwMode="auto">
                    <a:xfrm>
                      <a:off x="0" y="0"/>
                      <a:ext cx="5940425" cy="8203802"/>
                    </a:xfrm>
                    <a:prstGeom prst="rect">
                      <a:avLst/>
                    </a:prstGeom>
                    <a:noFill/>
                    <a:ln w="9525">
                      <a:noFill/>
                      <a:miter lim="800000"/>
                      <a:headEnd/>
                      <a:tailEnd/>
                    </a:ln>
                  </pic:spPr>
                </pic:pic>
              </a:graphicData>
            </a:graphic>
          </wp:inline>
        </w:drawing>
      </w:r>
    </w:p>
    <w:sectPr w:rsidR="00B15669" w:rsidRPr="0059157F" w:rsidSect="00EA578F">
      <w:footerReference w:type="default" r:id="rId1173"/>
      <w:pgSz w:w="11906" w:h="16838"/>
      <w:pgMar w:top="1134" w:right="851" w:bottom="1134"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32D3B" w:rsidRDefault="00032D3B" w:rsidP="001A384A">
      <w:pPr>
        <w:spacing w:after="0" w:line="240" w:lineRule="auto"/>
      </w:pPr>
      <w:r>
        <w:separator/>
      </w:r>
    </w:p>
  </w:endnote>
  <w:endnote w:type="continuationSeparator" w:id="1">
    <w:p w:rsidR="00032D3B" w:rsidRDefault="00032D3B" w:rsidP="001A384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 w:name="Calibri Light">
    <w:panose1 w:val="020F03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4E38" w:rsidRDefault="00F83AD8" w:rsidP="00461470">
    <w:pPr>
      <w:pStyle w:val="aff"/>
      <w:jc w:val="center"/>
    </w:pPr>
    <w:fldSimple w:instr=" PAGE   \* MERGEFORMAT ">
      <w:r w:rsidR="00964ECF">
        <w:rPr>
          <w:noProof/>
        </w:rPr>
        <w:t>4</w:t>
      </w:r>
    </w:fldSimple>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32D3B" w:rsidRDefault="00032D3B" w:rsidP="001A384A">
      <w:pPr>
        <w:spacing w:after="0" w:line="240" w:lineRule="auto"/>
      </w:pPr>
      <w:r>
        <w:separator/>
      </w:r>
    </w:p>
  </w:footnote>
  <w:footnote w:type="continuationSeparator" w:id="1">
    <w:p w:rsidR="00032D3B" w:rsidRDefault="00032D3B" w:rsidP="001A384A">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280C8B"/>
    <w:multiLevelType w:val="hybridMultilevel"/>
    <w:tmpl w:val="9CEE06EA"/>
    <w:lvl w:ilvl="0" w:tplc="9EFA54C4">
      <w:start w:val="1"/>
      <w:numFmt w:val="decimal"/>
      <w:lvlText w:val="%1"/>
      <w:lvlJc w:val="left"/>
      <w:pPr>
        <w:ind w:left="786"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12A48D0"/>
    <w:multiLevelType w:val="hybridMultilevel"/>
    <w:tmpl w:val="5EBE061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42B1437"/>
    <w:multiLevelType w:val="hybridMultilevel"/>
    <w:tmpl w:val="8920346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nsid w:val="053B5079"/>
    <w:multiLevelType w:val="hybridMultilevel"/>
    <w:tmpl w:val="A1548DBC"/>
    <w:lvl w:ilvl="0" w:tplc="4352194E">
      <w:start w:val="1"/>
      <w:numFmt w:val="decimal"/>
      <w:lvlText w:val="%1"/>
      <w:lvlJc w:val="left"/>
      <w:pPr>
        <w:ind w:left="720" w:hanging="360"/>
      </w:pPr>
      <w:rPr>
        <w:rFonts w:hint="default"/>
      </w:rPr>
    </w:lvl>
    <w:lvl w:ilvl="1" w:tplc="84B22DA6">
      <w:start w:val="1"/>
      <w:numFmt w:val="upperLett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EA86CEB"/>
    <w:multiLevelType w:val="hybridMultilevel"/>
    <w:tmpl w:val="563808EC"/>
    <w:lvl w:ilvl="0" w:tplc="AD0AFE5A">
      <w:start w:val="1"/>
      <w:numFmt w:val="decimal"/>
      <w:lvlText w:val="%1"/>
      <w:lvlJc w:val="left"/>
      <w:pPr>
        <w:ind w:left="1287" w:hanging="360"/>
      </w:pPr>
      <w:rPr>
        <w:rFonts w:hint="default"/>
        <w:color w:val="auto"/>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
    <w:nsid w:val="162B2BB5"/>
    <w:multiLevelType w:val="hybridMultilevel"/>
    <w:tmpl w:val="7A50B810"/>
    <w:lvl w:ilvl="0" w:tplc="7BD62748">
      <w:start w:val="30"/>
      <w:numFmt w:val="decimal"/>
      <w:lvlText w:val="%1."/>
      <w:lvlJc w:val="left"/>
      <w:pPr>
        <w:ind w:left="720" w:hanging="360"/>
      </w:pPr>
      <w:rPr>
        <w:rFonts w:eastAsia="Times New Roman"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6346C5A"/>
    <w:multiLevelType w:val="hybridMultilevel"/>
    <w:tmpl w:val="B4BAC10E"/>
    <w:lvl w:ilvl="0" w:tplc="0F28E686">
      <w:start w:val="3"/>
      <w:numFmt w:val="decimal"/>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8BA4BF2"/>
    <w:multiLevelType w:val="hybridMultilevel"/>
    <w:tmpl w:val="BD02AF1E"/>
    <w:lvl w:ilvl="0" w:tplc="C9B49302">
      <w:start w:val="5"/>
      <w:numFmt w:val="decimal"/>
      <w:lvlText w:val="%1."/>
      <w:lvlJc w:val="left"/>
      <w:pPr>
        <w:ind w:left="1353" w:hanging="360"/>
      </w:pPr>
      <w:rPr>
        <w:rFonts w:hint="default"/>
      </w:rPr>
    </w:lvl>
    <w:lvl w:ilvl="1" w:tplc="04190019" w:tentative="1">
      <w:start w:val="1"/>
      <w:numFmt w:val="lowerLetter"/>
      <w:lvlText w:val="%2."/>
      <w:lvlJc w:val="left"/>
      <w:pPr>
        <w:ind w:left="2858" w:hanging="360"/>
      </w:pPr>
    </w:lvl>
    <w:lvl w:ilvl="2" w:tplc="0419001B" w:tentative="1">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8">
    <w:nsid w:val="1B164909"/>
    <w:multiLevelType w:val="hybridMultilevel"/>
    <w:tmpl w:val="23F84460"/>
    <w:lvl w:ilvl="0" w:tplc="37949964">
      <w:start w:val="1"/>
      <w:numFmt w:val="decimal"/>
      <w:lvlText w:val="%1"/>
      <w:lvlJc w:val="left"/>
      <w:pPr>
        <w:ind w:left="1778"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
    <w:nsid w:val="1B774CEB"/>
    <w:multiLevelType w:val="hybridMultilevel"/>
    <w:tmpl w:val="B9D0E2F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nsid w:val="21531E92"/>
    <w:multiLevelType w:val="hybridMultilevel"/>
    <w:tmpl w:val="283CF2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2EB5D33"/>
    <w:multiLevelType w:val="hybridMultilevel"/>
    <w:tmpl w:val="55C2761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51F44C3"/>
    <w:multiLevelType w:val="hybridMultilevel"/>
    <w:tmpl w:val="2118EFF4"/>
    <w:lvl w:ilvl="0" w:tplc="F5324B06">
      <w:start w:val="1"/>
      <w:numFmt w:val="decimal"/>
      <w:lvlText w:val="%1."/>
      <w:lvlJc w:val="left"/>
      <w:pPr>
        <w:ind w:left="720" w:hanging="360"/>
      </w:pPr>
      <w:rPr>
        <w:rFonts w:ascii="Times New Roman" w:eastAsia="Times New Roman" w:hAnsi="Times New Roman" w:cs="Times New Roman"/>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AA25525"/>
    <w:multiLevelType w:val="hybridMultilevel"/>
    <w:tmpl w:val="49629CB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
    <w:nsid w:val="2CFE3FB6"/>
    <w:multiLevelType w:val="hybridMultilevel"/>
    <w:tmpl w:val="4C8291A2"/>
    <w:lvl w:ilvl="0" w:tplc="191C8A9E">
      <w:start w:val="2"/>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5">
    <w:nsid w:val="329E0C71"/>
    <w:multiLevelType w:val="hybridMultilevel"/>
    <w:tmpl w:val="019ABA18"/>
    <w:lvl w:ilvl="0" w:tplc="3794996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nsid w:val="358E4A71"/>
    <w:multiLevelType w:val="multilevel"/>
    <w:tmpl w:val="4A1ED2B4"/>
    <w:lvl w:ilvl="0">
      <w:start w:val="1"/>
      <w:numFmt w:val="decimal"/>
      <w:lvlText w:val="%1."/>
      <w:lvlJc w:val="left"/>
      <w:pPr>
        <w:ind w:left="786" w:hanging="360"/>
      </w:pPr>
      <w:rPr>
        <w:rFonts w:hint="default"/>
      </w:rPr>
    </w:lvl>
    <w:lvl w:ilvl="1">
      <w:start w:val="2"/>
      <w:numFmt w:val="decimal"/>
      <w:isLgl/>
      <w:lvlText w:val="%1.%2"/>
      <w:lvlJc w:val="left"/>
      <w:pPr>
        <w:ind w:left="1069" w:hanging="36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17">
    <w:nsid w:val="36564B05"/>
    <w:multiLevelType w:val="hybridMultilevel"/>
    <w:tmpl w:val="FFB468E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8">
    <w:nsid w:val="37AE5F0B"/>
    <w:multiLevelType w:val="hybridMultilevel"/>
    <w:tmpl w:val="A7F4D010"/>
    <w:lvl w:ilvl="0" w:tplc="1BFCF676">
      <w:start w:val="3"/>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9">
    <w:nsid w:val="381C51B0"/>
    <w:multiLevelType w:val="hybridMultilevel"/>
    <w:tmpl w:val="479446F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0">
    <w:nsid w:val="3D39665D"/>
    <w:multiLevelType w:val="hybridMultilevel"/>
    <w:tmpl w:val="5AC21DE2"/>
    <w:lvl w:ilvl="0" w:tplc="3794996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nsid w:val="421553C9"/>
    <w:multiLevelType w:val="hybridMultilevel"/>
    <w:tmpl w:val="83C48A6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4CB756FE"/>
    <w:multiLevelType w:val="hybridMultilevel"/>
    <w:tmpl w:val="336C465E"/>
    <w:lvl w:ilvl="0" w:tplc="37949964">
      <w:start w:val="1"/>
      <w:numFmt w:val="decimal"/>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4D602ADF"/>
    <w:multiLevelType w:val="hybridMultilevel"/>
    <w:tmpl w:val="36D2841C"/>
    <w:lvl w:ilvl="0" w:tplc="9E50D8BA">
      <w:start w:val="1"/>
      <w:numFmt w:val="decimal"/>
      <w:lvlText w:val="%1."/>
      <w:lvlJc w:val="left"/>
      <w:pPr>
        <w:ind w:left="1069" w:hanging="360"/>
      </w:pPr>
      <w:rPr>
        <w:rFonts w:hint="default"/>
        <w:b w:val="0"/>
        <w:i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nsid w:val="545A4773"/>
    <w:multiLevelType w:val="multilevel"/>
    <w:tmpl w:val="F0C2C222"/>
    <w:lvl w:ilvl="0">
      <w:start w:val="3"/>
      <w:numFmt w:val="decimal"/>
      <w:lvlText w:val="%1"/>
      <w:lvlJc w:val="left"/>
      <w:pPr>
        <w:ind w:left="360" w:hanging="360"/>
      </w:pPr>
      <w:rPr>
        <w:rFonts w:hint="default"/>
      </w:rPr>
    </w:lvl>
    <w:lvl w:ilvl="1">
      <w:start w:val="1"/>
      <w:numFmt w:val="decimal"/>
      <w:lvlText w:val="%1.%2"/>
      <w:lvlJc w:val="left"/>
      <w:pPr>
        <w:ind w:left="1069" w:hanging="360"/>
      </w:pPr>
      <w:rPr>
        <w:rFonts w:hint="default"/>
        <w:b/>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25">
    <w:nsid w:val="574C3DFC"/>
    <w:multiLevelType w:val="hybridMultilevel"/>
    <w:tmpl w:val="5EBE061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5B9E17E6"/>
    <w:multiLevelType w:val="hybridMultilevel"/>
    <w:tmpl w:val="241ED496"/>
    <w:lvl w:ilvl="0" w:tplc="C9B49302">
      <w:start w:val="5"/>
      <w:numFmt w:val="decimal"/>
      <w:lvlText w:val="%1."/>
      <w:lvlJc w:val="left"/>
      <w:pPr>
        <w:ind w:left="1353"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5D1534F5"/>
    <w:multiLevelType w:val="multilevel"/>
    <w:tmpl w:val="1C2E9B9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8">
    <w:nsid w:val="651D66BE"/>
    <w:multiLevelType w:val="hybridMultilevel"/>
    <w:tmpl w:val="AF7CDA2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68042F0F"/>
    <w:multiLevelType w:val="hybridMultilevel"/>
    <w:tmpl w:val="46521E4A"/>
    <w:lvl w:ilvl="0" w:tplc="662E90A4">
      <w:start w:val="3"/>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0">
    <w:nsid w:val="6DB16E4C"/>
    <w:multiLevelType w:val="hybridMultilevel"/>
    <w:tmpl w:val="7932EEB6"/>
    <w:lvl w:ilvl="0" w:tplc="A8D6A682">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1">
    <w:nsid w:val="7384549D"/>
    <w:multiLevelType w:val="hybridMultilevel"/>
    <w:tmpl w:val="B4801DB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2">
    <w:nsid w:val="780D5604"/>
    <w:multiLevelType w:val="hybridMultilevel"/>
    <w:tmpl w:val="5AC21DE2"/>
    <w:lvl w:ilvl="0" w:tplc="3794996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3">
    <w:nsid w:val="7A375145"/>
    <w:multiLevelType w:val="hybridMultilevel"/>
    <w:tmpl w:val="086C946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7C580C9D"/>
    <w:multiLevelType w:val="hybridMultilevel"/>
    <w:tmpl w:val="2EBC6A7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num w:numId="1">
    <w:abstractNumId w:val="10"/>
  </w:num>
  <w:num w:numId="2">
    <w:abstractNumId w:val="16"/>
  </w:num>
  <w:num w:numId="3">
    <w:abstractNumId w:val="24"/>
  </w:num>
  <w:num w:numId="4">
    <w:abstractNumId w:val="27"/>
  </w:num>
  <w:num w:numId="5">
    <w:abstractNumId w:val="3"/>
  </w:num>
  <w:num w:numId="6">
    <w:abstractNumId w:val="4"/>
  </w:num>
  <w:num w:numId="7">
    <w:abstractNumId w:val="31"/>
  </w:num>
  <w:num w:numId="8">
    <w:abstractNumId w:val="12"/>
  </w:num>
  <w:num w:numId="9">
    <w:abstractNumId w:val="5"/>
  </w:num>
  <w:num w:numId="10">
    <w:abstractNumId w:val="28"/>
  </w:num>
  <w:num w:numId="11">
    <w:abstractNumId w:val="25"/>
  </w:num>
  <w:num w:numId="12">
    <w:abstractNumId w:val="2"/>
  </w:num>
  <w:num w:numId="13">
    <w:abstractNumId w:val="9"/>
  </w:num>
  <w:num w:numId="14">
    <w:abstractNumId w:val="34"/>
  </w:num>
  <w:num w:numId="15">
    <w:abstractNumId w:val="1"/>
  </w:num>
  <w:num w:numId="16">
    <w:abstractNumId w:val="13"/>
  </w:num>
  <w:num w:numId="17">
    <w:abstractNumId w:val="0"/>
  </w:num>
  <w:num w:numId="18">
    <w:abstractNumId w:val="14"/>
  </w:num>
  <w:num w:numId="19">
    <w:abstractNumId w:val="18"/>
  </w:num>
  <w:num w:numId="20">
    <w:abstractNumId w:val="19"/>
  </w:num>
  <w:num w:numId="21">
    <w:abstractNumId w:val="21"/>
  </w:num>
  <w:num w:numId="22">
    <w:abstractNumId w:val="23"/>
  </w:num>
  <w:num w:numId="23">
    <w:abstractNumId w:val="33"/>
  </w:num>
  <w:num w:numId="24">
    <w:abstractNumId w:val="17"/>
  </w:num>
  <w:num w:numId="25">
    <w:abstractNumId w:val="7"/>
  </w:num>
  <w:num w:numId="26">
    <w:abstractNumId w:val="6"/>
  </w:num>
  <w:num w:numId="27">
    <w:abstractNumId w:val="11"/>
  </w:num>
  <w:num w:numId="28">
    <w:abstractNumId w:val="26"/>
  </w:num>
  <w:num w:numId="29">
    <w:abstractNumId w:val="15"/>
  </w:num>
  <w:num w:numId="30">
    <w:abstractNumId w:val="20"/>
  </w:num>
  <w:num w:numId="31">
    <w:abstractNumId w:val="30"/>
  </w:num>
  <w:num w:numId="32">
    <w:abstractNumId w:val="29"/>
  </w:num>
  <w:num w:numId="33">
    <w:abstractNumId w:val="32"/>
  </w:num>
  <w:num w:numId="34">
    <w:abstractNumId w:val="8"/>
  </w:num>
  <w:num w:numId="35">
    <w:abstractNumId w:val="2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efaultTabStop w:val="709"/>
  <w:drawingGridHorizontalSpacing w:val="110"/>
  <w:displayHorizontalDrawingGridEvery w:val="2"/>
  <w:characterSpacingControl w:val="doNotCompress"/>
  <w:footnotePr>
    <w:footnote w:id="0"/>
    <w:footnote w:id="1"/>
  </w:footnotePr>
  <w:endnotePr>
    <w:endnote w:id="0"/>
    <w:endnote w:id="1"/>
  </w:endnotePr>
  <w:compat/>
  <w:rsids>
    <w:rsidRoot w:val="00CE6867"/>
    <w:rsid w:val="00023E9D"/>
    <w:rsid w:val="00032C4C"/>
    <w:rsid w:val="00032D3B"/>
    <w:rsid w:val="00036758"/>
    <w:rsid w:val="000707C8"/>
    <w:rsid w:val="00097501"/>
    <w:rsid w:val="000A5352"/>
    <w:rsid w:val="000A6A96"/>
    <w:rsid w:val="000C1DEE"/>
    <w:rsid w:val="000E5E6D"/>
    <w:rsid w:val="000F7610"/>
    <w:rsid w:val="00104039"/>
    <w:rsid w:val="00105C9E"/>
    <w:rsid w:val="00110A8E"/>
    <w:rsid w:val="00136AC7"/>
    <w:rsid w:val="00140AB8"/>
    <w:rsid w:val="001550BB"/>
    <w:rsid w:val="00180A71"/>
    <w:rsid w:val="001A384A"/>
    <w:rsid w:val="001A4F32"/>
    <w:rsid w:val="00232ADF"/>
    <w:rsid w:val="002571A8"/>
    <w:rsid w:val="00277923"/>
    <w:rsid w:val="002A4E38"/>
    <w:rsid w:val="002B7722"/>
    <w:rsid w:val="002C1CFC"/>
    <w:rsid w:val="002C7059"/>
    <w:rsid w:val="002D1634"/>
    <w:rsid w:val="002D6A6D"/>
    <w:rsid w:val="002D6EF7"/>
    <w:rsid w:val="002E2C64"/>
    <w:rsid w:val="002F5EA6"/>
    <w:rsid w:val="003125B6"/>
    <w:rsid w:val="003223FC"/>
    <w:rsid w:val="00323100"/>
    <w:rsid w:val="003377CD"/>
    <w:rsid w:val="003533F7"/>
    <w:rsid w:val="003649EC"/>
    <w:rsid w:val="00376662"/>
    <w:rsid w:val="003C3275"/>
    <w:rsid w:val="003F3561"/>
    <w:rsid w:val="00401C6F"/>
    <w:rsid w:val="00421F14"/>
    <w:rsid w:val="004450F6"/>
    <w:rsid w:val="00461470"/>
    <w:rsid w:val="00482F75"/>
    <w:rsid w:val="004C0869"/>
    <w:rsid w:val="004D44D0"/>
    <w:rsid w:val="004F26C2"/>
    <w:rsid w:val="004F3D04"/>
    <w:rsid w:val="005000FA"/>
    <w:rsid w:val="005136CE"/>
    <w:rsid w:val="005264AB"/>
    <w:rsid w:val="0059109E"/>
    <w:rsid w:val="0059157F"/>
    <w:rsid w:val="005D0295"/>
    <w:rsid w:val="005F1627"/>
    <w:rsid w:val="005F56F6"/>
    <w:rsid w:val="00622DD2"/>
    <w:rsid w:val="006846F2"/>
    <w:rsid w:val="006A783F"/>
    <w:rsid w:val="006A7DBA"/>
    <w:rsid w:val="006B7DE9"/>
    <w:rsid w:val="006D38FD"/>
    <w:rsid w:val="006E6800"/>
    <w:rsid w:val="00714A4B"/>
    <w:rsid w:val="00766ED0"/>
    <w:rsid w:val="007879DC"/>
    <w:rsid w:val="007D70F3"/>
    <w:rsid w:val="007E7F0D"/>
    <w:rsid w:val="00803083"/>
    <w:rsid w:val="00836E3C"/>
    <w:rsid w:val="008546B9"/>
    <w:rsid w:val="00875A34"/>
    <w:rsid w:val="00887E7E"/>
    <w:rsid w:val="008929F8"/>
    <w:rsid w:val="00893D71"/>
    <w:rsid w:val="008A6F04"/>
    <w:rsid w:val="008C5666"/>
    <w:rsid w:val="008D51DB"/>
    <w:rsid w:val="008E42DB"/>
    <w:rsid w:val="008F5AAD"/>
    <w:rsid w:val="00910B45"/>
    <w:rsid w:val="00934746"/>
    <w:rsid w:val="00957858"/>
    <w:rsid w:val="00964ECF"/>
    <w:rsid w:val="009865E8"/>
    <w:rsid w:val="009A4FBD"/>
    <w:rsid w:val="00A10C73"/>
    <w:rsid w:val="00A15FD7"/>
    <w:rsid w:val="00A429B8"/>
    <w:rsid w:val="00A52945"/>
    <w:rsid w:val="00A57422"/>
    <w:rsid w:val="00A845A5"/>
    <w:rsid w:val="00AA487A"/>
    <w:rsid w:val="00AA63B3"/>
    <w:rsid w:val="00AB6655"/>
    <w:rsid w:val="00AF6DA4"/>
    <w:rsid w:val="00B10F4A"/>
    <w:rsid w:val="00B15669"/>
    <w:rsid w:val="00B90880"/>
    <w:rsid w:val="00C05783"/>
    <w:rsid w:val="00C06642"/>
    <w:rsid w:val="00C836A6"/>
    <w:rsid w:val="00CC6114"/>
    <w:rsid w:val="00CD693D"/>
    <w:rsid w:val="00CE4BC1"/>
    <w:rsid w:val="00CE6867"/>
    <w:rsid w:val="00D07560"/>
    <w:rsid w:val="00D124E7"/>
    <w:rsid w:val="00D44692"/>
    <w:rsid w:val="00D53808"/>
    <w:rsid w:val="00D646CB"/>
    <w:rsid w:val="00D776FA"/>
    <w:rsid w:val="00D97E15"/>
    <w:rsid w:val="00DA7D62"/>
    <w:rsid w:val="00DB1D16"/>
    <w:rsid w:val="00DB3AD5"/>
    <w:rsid w:val="00DC56FA"/>
    <w:rsid w:val="00DE4918"/>
    <w:rsid w:val="00DF2CC8"/>
    <w:rsid w:val="00E21DE0"/>
    <w:rsid w:val="00E57C9A"/>
    <w:rsid w:val="00E817A5"/>
    <w:rsid w:val="00E96D56"/>
    <w:rsid w:val="00EA578F"/>
    <w:rsid w:val="00EB0DAF"/>
    <w:rsid w:val="00EF0C13"/>
    <w:rsid w:val="00EF43FE"/>
    <w:rsid w:val="00EF6489"/>
    <w:rsid w:val="00EF745F"/>
    <w:rsid w:val="00F00E4B"/>
    <w:rsid w:val="00F07441"/>
    <w:rsid w:val="00F224B2"/>
    <w:rsid w:val="00F613BE"/>
    <w:rsid w:val="00F64CBD"/>
    <w:rsid w:val="00F83AD8"/>
    <w:rsid w:val="00F96BA4"/>
    <w:rsid w:val="00FF547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qFormat="1"/>
    <w:lsdException w:name="heading 5" w:uiPriority="9" w:qFormat="1"/>
    <w:lsdException w:name="heading 6" w:qFormat="1"/>
    <w:lsdException w:name="heading 7" w:uiPriority="9"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Normal (Web)" w:qFormat="1"/>
    <w:lsdException w:name="Balloon Text"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E6867"/>
  </w:style>
  <w:style w:type="paragraph" w:styleId="1">
    <w:name w:val="heading 1"/>
    <w:aliases w:val="Раздел,Глава"/>
    <w:basedOn w:val="a"/>
    <w:link w:val="10"/>
    <w:uiPriority w:val="9"/>
    <w:qFormat/>
    <w:rsid w:val="00B15669"/>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aliases w:val="такрыптар"/>
    <w:basedOn w:val="a"/>
    <w:next w:val="a"/>
    <w:link w:val="20"/>
    <w:autoRedefine/>
    <w:uiPriority w:val="9"/>
    <w:unhideWhenUsed/>
    <w:qFormat/>
    <w:rsid w:val="00B15669"/>
    <w:pPr>
      <w:keepNext/>
      <w:pageBreakBefore/>
      <w:tabs>
        <w:tab w:val="center" w:pos="4494"/>
      </w:tabs>
      <w:spacing w:before="240" w:after="60" w:line="360" w:lineRule="auto"/>
      <w:contextualSpacing/>
      <w:jc w:val="both"/>
      <w:outlineLvl w:val="1"/>
    </w:pPr>
    <w:rPr>
      <w:rFonts w:ascii="Times New Roman" w:eastAsia="Times New Roman" w:hAnsi="Times New Roman" w:cs="Times New Roman"/>
      <w:bCs/>
      <w:iCs/>
      <w:sz w:val="24"/>
      <w:szCs w:val="28"/>
      <w:lang w:val="kk-KZ" w:eastAsia="ru-RU"/>
    </w:rPr>
  </w:style>
  <w:style w:type="paragraph" w:styleId="3">
    <w:name w:val="heading 3"/>
    <w:aliases w:val="кышы такырып"/>
    <w:basedOn w:val="a"/>
    <w:next w:val="a"/>
    <w:link w:val="30"/>
    <w:autoRedefine/>
    <w:uiPriority w:val="9"/>
    <w:unhideWhenUsed/>
    <w:qFormat/>
    <w:rsid w:val="00B15669"/>
    <w:pPr>
      <w:keepNext/>
      <w:spacing w:before="240" w:after="60" w:line="360" w:lineRule="auto"/>
      <w:ind w:firstLine="567"/>
      <w:contextualSpacing/>
      <w:jc w:val="both"/>
      <w:outlineLvl w:val="2"/>
    </w:pPr>
    <w:rPr>
      <w:rFonts w:ascii="Times New Roman" w:eastAsia="Arial Unicode MS" w:hAnsi="Times New Roman" w:cs="Times New Roman"/>
      <w:bCs/>
      <w:sz w:val="24"/>
      <w:szCs w:val="26"/>
    </w:rPr>
  </w:style>
  <w:style w:type="paragraph" w:styleId="4">
    <w:name w:val="heading 4"/>
    <w:basedOn w:val="a"/>
    <w:next w:val="a"/>
    <w:link w:val="40"/>
    <w:uiPriority w:val="99"/>
    <w:qFormat/>
    <w:rsid w:val="00B15669"/>
    <w:pPr>
      <w:widowControl w:val="0"/>
      <w:autoSpaceDE w:val="0"/>
      <w:autoSpaceDN w:val="0"/>
      <w:adjustRightInd w:val="0"/>
      <w:spacing w:after="0" w:line="240" w:lineRule="auto"/>
      <w:ind w:firstLine="720"/>
      <w:outlineLvl w:val="3"/>
    </w:pPr>
    <w:rPr>
      <w:rFonts w:ascii="Calibri" w:eastAsia="Times New Roman" w:hAnsi="Calibri" w:cs="Calibri"/>
      <w:b/>
      <w:bCs/>
      <w:noProof/>
      <w:sz w:val="24"/>
      <w:szCs w:val="24"/>
      <w:lang w:eastAsia="ru-RU"/>
    </w:rPr>
  </w:style>
  <w:style w:type="paragraph" w:styleId="5">
    <w:name w:val="heading 5"/>
    <w:basedOn w:val="a"/>
    <w:next w:val="a"/>
    <w:link w:val="50"/>
    <w:uiPriority w:val="9"/>
    <w:qFormat/>
    <w:rsid w:val="00B15669"/>
    <w:pPr>
      <w:widowControl w:val="0"/>
      <w:autoSpaceDE w:val="0"/>
      <w:autoSpaceDN w:val="0"/>
      <w:adjustRightInd w:val="0"/>
      <w:spacing w:after="0" w:line="240" w:lineRule="auto"/>
      <w:ind w:firstLine="720"/>
      <w:outlineLvl w:val="4"/>
    </w:pPr>
    <w:rPr>
      <w:rFonts w:ascii="Calibri" w:eastAsia="Times New Roman" w:hAnsi="Calibri" w:cs="Calibri"/>
      <w:b/>
      <w:bCs/>
      <w:noProof/>
      <w:sz w:val="32"/>
      <w:szCs w:val="32"/>
      <w:lang w:eastAsia="ru-RU"/>
    </w:rPr>
  </w:style>
  <w:style w:type="paragraph" w:styleId="6">
    <w:name w:val="heading 6"/>
    <w:basedOn w:val="a"/>
    <w:next w:val="a"/>
    <w:link w:val="60"/>
    <w:uiPriority w:val="99"/>
    <w:qFormat/>
    <w:rsid w:val="00B15669"/>
    <w:pPr>
      <w:widowControl w:val="0"/>
      <w:autoSpaceDE w:val="0"/>
      <w:autoSpaceDN w:val="0"/>
      <w:adjustRightInd w:val="0"/>
      <w:spacing w:after="0" w:line="240" w:lineRule="auto"/>
      <w:ind w:firstLine="720"/>
      <w:outlineLvl w:val="5"/>
    </w:pPr>
    <w:rPr>
      <w:rFonts w:ascii="Calibri" w:eastAsia="Times New Roman" w:hAnsi="Calibri" w:cs="Calibri"/>
      <w:b/>
      <w:bCs/>
      <w:noProof/>
      <w:sz w:val="46"/>
      <w:szCs w:val="46"/>
      <w:lang w:eastAsia="ru-RU"/>
    </w:rPr>
  </w:style>
  <w:style w:type="paragraph" w:styleId="8">
    <w:name w:val="heading 8"/>
    <w:basedOn w:val="a"/>
    <w:next w:val="a"/>
    <w:link w:val="80"/>
    <w:semiHidden/>
    <w:unhideWhenUsed/>
    <w:qFormat/>
    <w:rsid w:val="00B15669"/>
    <w:pPr>
      <w:spacing w:before="240" w:after="60" w:line="240" w:lineRule="auto"/>
      <w:outlineLvl w:val="7"/>
    </w:pPr>
    <w:rPr>
      <w:rFonts w:ascii="Calibri" w:eastAsia="Times New Roman" w:hAnsi="Calibri" w:cs="Times New Roman"/>
      <w:i/>
      <w:iCs/>
      <w:sz w:val="24"/>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маркированный,List Paragraph"/>
    <w:basedOn w:val="a"/>
    <w:link w:val="a4"/>
    <w:uiPriority w:val="34"/>
    <w:qFormat/>
    <w:rsid w:val="00CE6867"/>
    <w:pPr>
      <w:ind w:left="720"/>
      <w:contextualSpacing/>
    </w:pPr>
  </w:style>
  <w:style w:type="character" w:customStyle="1" w:styleId="a5">
    <w:name w:val="Текст концевой сноски Знак"/>
    <w:basedOn w:val="a0"/>
    <w:link w:val="a6"/>
    <w:uiPriority w:val="99"/>
    <w:semiHidden/>
    <w:rsid w:val="00CE6867"/>
    <w:rPr>
      <w:rFonts w:ascii="Calibri" w:eastAsiaTheme="minorEastAsia" w:hAnsi="Calibri" w:cs="Calibri"/>
      <w:sz w:val="20"/>
      <w:szCs w:val="20"/>
      <w:lang w:eastAsia="ru-RU"/>
    </w:rPr>
  </w:style>
  <w:style w:type="paragraph" w:styleId="a6">
    <w:name w:val="endnote text"/>
    <w:basedOn w:val="a"/>
    <w:link w:val="a5"/>
    <w:uiPriority w:val="99"/>
    <w:semiHidden/>
    <w:unhideWhenUsed/>
    <w:rsid w:val="00CE6867"/>
    <w:pPr>
      <w:widowControl w:val="0"/>
      <w:autoSpaceDE w:val="0"/>
      <w:autoSpaceDN w:val="0"/>
      <w:adjustRightInd w:val="0"/>
      <w:spacing w:after="0" w:line="240" w:lineRule="auto"/>
    </w:pPr>
    <w:rPr>
      <w:rFonts w:ascii="Calibri" w:eastAsiaTheme="minorEastAsia" w:hAnsi="Calibri" w:cs="Calibri"/>
      <w:sz w:val="20"/>
      <w:szCs w:val="20"/>
      <w:lang w:eastAsia="ru-RU"/>
    </w:rPr>
  </w:style>
  <w:style w:type="character" w:customStyle="1" w:styleId="11">
    <w:name w:val="Текст концевой сноски Знак1"/>
    <w:basedOn w:val="a0"/>
    <w:link w:val="a6"/>
    <w:uiPriority w:val="99"/>
    <w:semiHidden/>
    <w:rsid w:val="00CE6867"/>
    <w:rPr>
      <w:sz w:val="20"/>
      <w:szCs w:val="20"/>
    </w:rPr>
  </w:style>
  <w:style w:type="character" w:customStyle="1" w:styleId="a7">
    <w:name w:val="Текст сноски Знак"/>
    <w:basedOn w:val="a0"/>
    <w:link w:val="a8"/>
    <w:uiPriority w:val="99"/>
    <w:semiHidden/>
    <w:rsid w:val="00CE6867"/>
    <w:rPr>
      <w:rFonts w:ascii="Calibri" w:eastAsiaTheme="minorEastAsia" w:hAnsi="Calibri" w:cs="Calibri"/>
      <w:sz w:val="20"/>
      <w:szCs w:val="20"/>
      <w:lang w:eastAsia="ru-RU"/>
    </w:rPr>
  </w:style>
  <w:style w:type="paragraph" w:styleId="a8">
    <w:name w:val="footnote text"/>
    <w:basedOn w:val="a"/>
    <w:link w:val="a7"/>
    <w:uiPriority w:val="99"/>
    <w:semiHidden/>
    <w:unhideWhenUsed/>
    <w:rsid w:val="00CE6867"/>
    <w:pPr>
      <w:widowControl w:val="0"/>
      <w:autoSpaceDE w:val="0"/>
      <w:autoSpaceDN w:val="0"/>
      <w:adjustRightInd w:val="0"/>
      <w:spacing w:after="0" w:line="240" w:lineRule="auto"/>
    </w:pPr>
    <w:rPr>
      <w:rFonts w:ascii="Calibri" w:eastAsiaTheme="minorEastAsia" w:hAnsi="Calibri" w:cs="Calibri"/>
      <w:sz w:val="20"/>
      <w:szCs w:val="20"/>
      <w:lang w:eastAsia="ru-RU"/>
    </w:rPr>
  </w:style>
  <w:style w:type="character" w:customStyle="1" w:styleId="12">
    <w:name w:val="Текст сноски Знак1"/>
    <w:basedOn w:val="a0"/>
    <w:link w:val="a8"/>
    <w:uiPriority w:val="99"/>
    <w:semiHidden/>
    <w:rsid w:val="00CE6867"/>
    <w:rPr>
      <w:sz w:val="20"/>
      <w:szCs w:val="20"/>
    </w:rPr>
  </w:style>
  <w:style w:type="paragraph" w:styleId="a9">
    <w:name w:val="Balloon Text"/>
    <w:basedOn w:val="a"/>
    <w:link w:val="aa"/>
    <w:uiPriority w:val="99"/>
    <w:unhideWhenUsed/>
    <w:qFormat/>
    <w:rsid w:val="00893D71"/>
    <w:pPr>
      <w:spacing w:after="0" w:line="240" w:lineRule="auto"/>
    </w:pPr>
    <w:rPr>
      <w:rFonts w:ascii="Tahoma" w:hAnsi="Tahoma" w:cs="Tahoma"/>
      <w:sz w:val="16"/>
      <w:szCs w:val="16"/>
    </w:rPr>
  </w:style>
  <w:style w:type="character" w:customStyle="1" w:styleId="aa">
    <w:name w:val="Текст выноски Знак"/>
    <w:basedOn w:val="a0"/>
    <w:link w:val="a9"/>
    <w:uiPriority w:val="99"/>
    <w:qFormat/>
    <w:rsid w:val="00893D71"/>
    <w:rPr>
      <w:rFonts w:ascii="Tahoma" w:hAnsi="Tahoma" w:cs="Tahoma"/>
      <w:sz w:val="16"/>
      <w:szCs w:val="16"/>
    </w:rPr>
  </w:style>
  <w:style w:type="character" w:styleId="ab">
    <w:name w:val="Hyperlink"/>
    <w:basedOn w:val="a0"/>
    <w:uiPriority w:val="99"/>
    <w:unhideWhenUsed/>
    <w:rsid w:val="006E6800"/>
    <w:rPr>
      <w:color w:val="0000FF" w:themeColor="hyperlink"/>
      <w:u w:val="single"/>
    </w:rPr>
  </w:style>
  <w:style w:type="character" w:customStyle="1" w:styleId="a4">
    <w:name w:val="Абзац списка Знак"/>
    <w:aliases w:val="маркированный Знак,List Paragraph Знак"/>
    <w:basedOn w:val="a0"/>
    <w:link w:val="a3"/>
    <w:uiPriority w:val="34"/>
    <w:locked/>
    <w:rsid w:val="00B15669"/>
  </w:style>
  <w:style w:type="paragraph" w:styleId="ac">
    <w:name w:val="Normal (Web)"/>
    <w:aliases w:val="Обычный (веб) Знак,Обычный (Web) Знак,Обычный (Web),Знак4,Знак4 Знак Знак,Знак4 Знак,Обычный (Web)1,Обычный (веб) Знак1,Обычный (веб) Знак Знак1,Обычный (веб) Знак Знак Знак,Знак Знак1 Знак Знак,Знак Знак1 Зн, Знак4,Знак Знак3,Знак4 Зна"/>
    <w:basedOn w:val="a"/>
    <w:link w:val="21"/>
    <w:uiPriority w:val="99"/>
    <w:qFormat/>
    <w:rsid w:val="00B15669"/>
    <w:pPr>
      <w:spacing w:before="100" w:beforeAutospacing="1" w:after="100" w:afterAutospacing="1" w:line="240" w:lineRule="auto"/>
    </w:pPr>
    <w:rPr>
      <w:rFonts w:ascii="Times New Roman" w:eastAsia="SimSun" w:hAnsi="Times New Roman" w:cs="Times New Roman"/>
      <w:sz w:val="24"/>
      <w:szCs w:val="24"/>
      <w:lang w:eastAsia="zh-CN"/>
    </w:rPr>
  </w:style>
  <w:style w:type="character" w:customStyle="1" w:styleId="21">
    <w:name w:val="Обычный (веб) Знак2"/>
    <w:aliases w:val="Обычный (веб) Знак Знак,Обычный (Web) Знак Знак,Обычный (Web) Знак1,Знак4 Знак1,Знак4 Знак Знак Знак,Знак4 Знак Знак1,Обычный (Web)1 Знак,Обычный (веб) Знак1 Знак,Обычный (веб) Знак Знак1 Знак,Обычный (веб) Знак Знак Знак Знак"/>
    <w:basedOn w:val="a0"/>
    <w:link w:val="ac"/>
    <w:uiPriority w:val="99"/>
    <w:locked/>
    <w:rsid w:val="00B15669"/>
    <w:rPr>
      <w:rFonts w:ascii="Times New Roman" w:eastAsia="SimSun" w:hAnsi="Times New Roman" w:cs="Times New Roman"/>
      <w:sz w:val="24"/>
      <w:szCs w:val="24"/>
      <w:lang w:eastAsia="zh-CN"/>
    </w:rPr>
  </w:style>
  <w:style w:type="character" w:customStyle="1" w:styleId="10">
    <w:name w:val="Заголовок 1 Знак"/>
    <w:aliases w:val="Раздел Знак,Глава Знак"/>
    <w:basedOn w:val="a0"/>
    <w:link w:val="1"/>
    <w:uiPriority w:val="9"/>
    <w:rsid w:val="00B15669"/>
    <w:rPr>
      <w:rFonts w:ascii="Times New Roman" w:eastAsia="Times New Roman" w:hAnsi="Times New Roman" w:cs="Times New Roman"/>
      <w:b/>
      <w:bCs/>
      <w:kern w:val="36"/>
      <w:sz w:val="48"/>
      <w:szCs w:val="48"/>
      <w:lang w:eastAsia="ru-RU"/>
    </w:rPr>
  </w:style>
  <w:style w:type="character" w:customStyle="1" w:styleId="20">
    <w:name w:val="Заголовок 2 Знак"/>
    <w:aliases w:val="такрыптар Знак"/>
    <w:basedOn w:val="a0"/>
    <w:link w:val="2"/>
    <w:uiPriority w:val="9"/>
    <w:rsid w:val="00B15669"/>
    <w:rPr>
      <w:rFonts w:ascii="Times New Roman" w:eastAsia="Times New Roman" w:hAnsi="Times New Roman" w:cs="Times New Roman"/>
      <w:bCs/>
      <w:iCs/>
      <w:sz w:val="24"/>
      <w:szCs w:val="28"/>
      <w:lang w:val="kk-KZ" w:eastAsia="ru-RU"/>
    </w:rPr>
  </w:style>
  <w:style w:type="character" w:customStyle="1" w:styleId="30">
    <w:name w:val="Заголовок 3 Знак"/>
    <w:aliases w:val="кышы такырып Знак"/>
    <w:basedOn w:val="a0"/>
    <w:link w:val="3"/>
    <w:uiPriority w:val="9"/>
    <w:rsid w:val="00B15669"/>
    <w:rPr>
      <w:rFonts w:ascii="Times New Roman" w:eastAsia="Arial Unicode MS" w:hAnsi="Times New Roman" w:cs="Times New Roman"/>
      <w:bCs/>
      <w:sz w:val="24"/>
      <w:szCs w:val="26"/>
    </w:rPr>
  </w:style>
  <w:style w:type="character" w:customStyle="1" w:styleId="40">
    <w:name w:val="Заголовок 4 Знак"/>
    <w:basedOn w:val="a0"/>
    <w:link w:val="4"/>
    <w:uiPriority w:val="99"/>
    <w:rsid w:val="00B15669"/>
    <w:rPr>
      <w:rFonts w:ascii="Calibri" w:eastAsia="Times New Roman" w:hAnsi="Calibri" w:cs="Calibri"/>
      <w:b/>
      <w:bCs/>
      <w:noProof/>
      <w:sz w:val="24"/>
      <w:szCs w:val="24"/>
      <w:lang w:eastAsia="ru-RU"/>
    </w:rPr>
  </w:style>
  <w:style w:type="character" w:customStyle="1" w:styleId="50">
    <w:name w:val="Заголовок 5 Знак"/>
    <w:basedOn w:val="a0"/>
    <w:link w:val="5"/>
    <w:uiPriority w:val="9"/>
    <w:rsid w:val="00B15669"/>
    <w:rPr>
      <w:rFonts w:ascii="Calibri" w:eastAsia="Times New Roman" w:hAnsi="Calibri" w:cs="Calibri"/>
      <w:b/>
      <w:bCs/>
      <w:noProof/>
      <w:sz w:val="32"/>
      <w:szCs w:val="32"/>
      <w:lang w:eastAsia="ru-RU"/>
    </w:rPr>
  </w:style>
  <w:style w:type="character" w:customStyle="1" w:styleId="60">
    <w:name w:val="Заголовок 6 Знак"/>
    <w:basedOn w:val="a0"/>
    <w:link w:val="6"/>
    <w:uiPriority w:val="99"/>
    <w:rsid w:val="00B15669"/>
    <w:rPr>
      <w:rFonts w:ascii="Calibri" w:eastAsia="Times New Roman" w:hAnsi="Calibri" w:cs="Calibri"/>
      <w:b/>
      <w:bCs/>
      <w:noProof/>
      <w:sz w:val="46"/>
      <w:szCs w:val="46"/>
      <w:lang w:eastAsia="ru-RU"/>
    </w:rPr>
  </w:style>
  <w:style w:type="character" w:customStyle="1" w:styleId="80">
    <w:name w:val="Заголовок 8 Знак"/>
    <w:basedOn w:val="a0"/>
    <w:link w:val="8"/>
    <w:semiHidden/>
    <w:rsid w:val="00B15669"/>
    <w:rPr>
      <w:rFonts w:ascii="Calibri" w:eastAsia="Times New Roman" w:hAnsi="Calibri" w:cs="Times New Roman"/>
      <w:i/>
      <w:iCs/>
      <w:sz w:val="24"/>
      <w:szCs w:val="24"/>
    </w:rPr>
  </w:style>
  <w:style w:type="character" w:customStyle="1" w:styleId="journaltitle">
    <w:name w:val="journaltitle"/>
    <w:rsid w:val="00B15669"/>
    <w:rPr>
      <w:rFonts w:cs="Times New Roman"/>
    </w:rPr>
  </w:style>
  <w:style w:type="character" w:customStyle="1" w:styleId="apple-converted-space">
    <w:name w:val="apple-converted-space"/>
    <w:rsid w:val="00B15669"/>
    <w:rPr>
      <w:rFonts w:cs="Times New Roman"/>
    </w:rPr>
  </w:style>
  <w:style w:type="character" w:styleId="ad">
    <w:name w:val="Emphasis"/>
    <w:uiPriority w:val="20"/>
    <w:qFormat/>
    <w:rsid w:val="00B15669"/>
    <w:rPr>
      <w:rFonts w:cs="Times New Roman"/>
      <w:i/>
      <w:iCs/>
    </w:rPr>
  </w:style>
  <w:style w:type="paragraph" w:styleId="13">
    <w:name w:val="toc 1"/>
    <w:basedOn w:val="a"/>
    <w:next w:val="a"/>
    <w:autoRedefine/>
    <w:uiPriority w:val="39"/>
    <w:rsid w:val="00B15669"/>
    <w:pPr>
      <w:spacing w:after="0" w:line="240" w:lineRule="auto"/>
    </w:pPr>
    <w:rPr>
      <w:rFonts w:ascii="Times New Roman" w:eastAsia="Times New Roman" w:hAnsi="Times New Roman" w:cs="Times New Roman"/>
      <w:sz w:val="20"/>
      <w:szCs w:val="20"/>
      <w:lang w:eastAsia="ru-RU"/>
    </w:rPr>
  </w:style>
  <w:style w:type="paragraph" w:styleId="22">
    <w:name w:val="toc 2"/>
    <w:basedOn w:val="a"/>
    <w:next w:val="a"/>
    <w:autoRedefine/>
    <w:uiPriority w:val="39"/>
    <w:rsid w:val="00B15669"/>
    <w:pPr>
      <w:tabs>
        <w:tab w:val="right" w:leader="dot" w:pos="9628"/>
      </w:tabs>
      <w:spacing w:after="0" w:line="360" w:lineRule="auto"/>
      <w:ind w:left="284" w:hanging="284"/>
    </w:pPr>
    <w:rPr>
      <w:rFonts w:ascii="Times New Roman" w:eastAsia="Times New Roman" w:hAnsi="Times New Roman" w:cs="Times New Roman"/>
      <w:sz w:val="20"/>
      <w:szCs w:val="20"/>
      <w:lang w:eastAsia="ru-RU"/>
    </w:rPr>
  </w:style>
  <w:style w:type="paragraph" w:styleId="ae">
    <w:name w:val="No Spacing"/>
    <w:link w:val="af"/>
    <w:uiPriority w:val="1"/>
    <w:qFormat/>
    <w:rsid w:val="00B15669"/>
    <w:pPr>
      <w:spacing w:after="0" w:line="240" w:lineRule="auto"/>
    </w:pPr>
    <w:rPr>
      <w:rFonts w:ascii="Calibri" w:eastAsia="Times New Roman" w:hAnsi="Calibri" w:cs="Times New Roman"/>
      <w:szCs w:val="20"/>
    </w:rPr>
  </w:style>
  <w:style w:type="character" w:customStyle="1" w:styleId="af">
    <w:name w:val="Без интервала Знак"/>
    <w:link w:val="ae"/>
    <w:uiPriority w:val="1"/>
    <w:locked/>
    <w:rsid w:val="00B15669"/>
    <w:rPr>
      <w:rFonts w:ascii="Calibri" w:eastAsia="Times New Roman" w:hAnsi="Calibri" w:cs="Times New Roman"/>
      <w:szCs w:val="20"/>
    </w:rPr>
  </w:style>
  <w:style w:type="table" w:styleId="af0">
    <w:name w:val="Table Grid"/>
    <w:basedOn w:val="a1"/>
    <w:uiPriority w:val="59"/>
    <w:rsid w:val="00B1566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Body Text"/>
    <w:aliases w:val="Текст1,Текст2,Текст3,Текст4"/>
    <w:basedOn w:val="a"/>
    <w:link w:val="af2"/>
    <w:uiPriority w:val="99"/>
    <w:rsid w:val="00B15669"/>
    <w:pPr>
      <w:spacing w:after="120" w:line="240" w:lineRule="auto"/>
    </w:pPr>
    <w:rPr>
      <w:rFonts w:ascii="Times New Roman" w:eastAsia="Times New Roman" w:hAnsi="Times New Roman" w:cs="Times New Roman"/>
      <w:sz w:val="20"/>
      <w:szCs w:val="20"/>
      <w:lang w:eastAsia="ru-RU"/>
    </w:rPr>
  </w:style>
  <w:style w:type="character" w:customStyle="1" w:styleId="af2">
    <w:name w:val="Основной текст Знак"/>
    <w:aliases w:val="Текст1 Знак,Текст2 Знак,Текст3 Знак,Текст4 Знак"/>
    <w:basedOn w:val="a0"/>
    <w:link w:val="af1"/>
    <w:uiPriority w:val="99"/>
    <w:rsid w:val="00B15669"/>
    <w:rPr>
      <w:rFonts w:ascii="Times New Roman" w:eastAsia="Times New Roman" w:hAnsi="Times New Roman" w:cs="Times New Roman"/>
      <w:sz w:val="20"/>
      <w:szCs w:val="20"/>
      <w:lang w:eastAsia="ru-RU"/>
    </w:rPr>
  </w:style>
  <w:style w:type="paragraph" w:styleId="af3">
    <w:name w:val="Title"/>
    <w:basedOn w:val="a"/>
    <w:link w:val="af4"/>
    <w:uiPriority w:val="10"/>
    <w:qFormat/>
    <w:rsid w:val="00B15669"/>
    <w:pPr>
      <w:spacing w:after="0" w:line="360" w:lineRule="auto"/>
      <w:ind w:firstLine="680"/>
      <w:jc w:val="center"/>
    </w:pPr>
    <w:rPr>
      <w:rFonts w:ascii="Times New Roman" w:eastAsia="Times New Roman" w:hAnsi="Times New Roman" w:cs="Times New Roman"/>
      <w:sz w:val="28"/>
      <w:szCs w:val="20"/>
      <w:lang w:eastAsia="ru-RU"/>
    </w:rPr>
  </w:style>
  <w:style w:type="character" w:customStyle="1" w:styleId="af4">
    <w:name w:val="Название Знак"/>
    <w:basedOn w:val="a0"/>
    <w:link w:val="af3"/>
    <w:uiPriority w:val="10"/>
    <w:rsid w:val="00B15669"/>
    <w:rPr>
      <w:rFonts w:ascii="Times New Roman" w:eastAsia="Times New Roman" w:hAnsi="Times New Roman" w:cs="Times New Roman"/>
      <w:sz w:val="28"/>
      <w:szCs w:val="20"/>
      <w:lang w:eastAsia="ru-RU"/>
    </w:rPr>
  </w:style>
  <w:style w:type="paragraph" w:customStyle="1" w:styleId="Default">
    <w:name w:val="Default"/>
    <w:link w:val="DefaultChar"/>
    <w:rsid w:val="00B15669"/>
    <w:pPr>
      <w:autoSpaceDE w:val="0"/>
      <w:autoSpaceDN w:val="0"/>
      <w:adjustRightInd w:val="0"/>
      <w:spacing w:after="0" w:line="240" w:lineRule="auto"/>
    </w:pPr>
    <w:rPr>
      <w:rFonts w:ascii="Times New Roman" w:eastAsia="Times New Roman" w:hAnsi="Times New Roman" w:cs="Times New Roman"/>
      <w:color w:val="000000"/>
      <w:sz w:val="24"/>
      <w:szCs w:val="20"/>
      <w:lang w:eastAsia="ru-RU"/>
    </w:rPr>
  </w:style>
  <w:style w:type="character" w:customStyle="1" w:styleId="DefaultChar">
    <w:name w:val="Default Char"/>
    <w:link w:val="Default"/>
    <w:locked/>
    <w:rsid w:val="00B15669"/>
    <w:rPr>
      <w:rFonts w:ascii="Times New Roman" w:eastAsia="Times New Roman" w:hAnsi="Times New Roman" w:cs="Times New Roman"/>
      <w:color w:val="000000"/>
      <w:sz w:val="24"/>
      <w:szCs w:val="20"/>
      <w:lang w:eastAsia="ru-RU"/>
    </w:rPr>
  </w:style>
  <w:style w:type="paragraph" w:styleId="23">
    <w:name w:val="Body Text 2"/>
    <w:basedOn w:val="a"/>
    <w:link w:val="24"/>
    <w:uiPriority w:val="99"/>
    <w:unhideWhenUsed/>
    <w:rsid w:val="00B15669"/>
    <w:pPr>
      <w:spacing w:after="120" w:line="480" w:lineRule="auto"/>
    </w:pPr>
    <w:rPr>
      <w:rFonts w:ascii="Times New Roman" w:eastAsia="Times New Roman" w:hAnsi="Times New Roman" w:cs="Times New Roman"/>
      <w:sz w:val="20"/>
      <w:szCs w:val="20"/>
      <w:lang w:eastAsia="ru-RU"/>
    </w:rPr>
  </w:style>
  <w:style w:type="character" w:customStyle="1" w:styleId="24">
    <w:name w:val="Основной текст 2 Знак"/>
    <w:basedOn w:val="a0"/>
    <w:link w:val="23"/>
    <w:uiPriority w:val="99"/>
    <w:rsid w:val="00B15669"/>
    <w:rPr>
      <w:rFonts w:ascii="Times New Roman" w:eastAsia="Times New Roman" w:hAnsi="Times New Roman" w:cs="Times New Roman"/>
      <w:sz w:val="20"/>
      <w:szCs w:val="20"/>
      <w:lang w:eastAsia="ru-RU"/>
    </w:rPr>
  </w:style>
  <w:style w:type="paragraph" w:styleId="31">
    <w:name w:val="Body Text 3"/>
    <w:basedOn w:val="a"/>
    <w:link w:val="32"/>
    <w:uiPriority w:val="99"/>
    <w:unhideWhenUsed/>
    <w:rsid w:val="00B15669"/>
    <w:pPr>
      <w:spacing w:after="120" w:line="240" w:lineRule="auto"/>
    </w:pPr>
    <w:rPr>
      <w:rFonts w:ascii="Times New Roman" w:eastAsia="Times New Roman" w:hAnsi="Times New Roman" w:cs="Times New Roman"/>
      <w:sz w:val="16"/>
      <w:szCs w:val="16"/>
      <w:lang w:eastAsia="ru-RU"/>
    </w:rPr>
  </w:style>
  <w:style w:type="character" w:customStyle="1" w:styleId="32">
    <w:name w:val="Основной текст 3 Знак"/>
    <w:basedOn w:val="a0"/>
    <w:link w:val="31"/>
    <w:uiPriority w:val="99"/>
    <w:rsid w:val="00B15669"/>
    <w:rPr>
      <w:rFonts w:ascii="Times New Roman" w:eastAsia="Times New Roman" w:hAnsi="Times New Roman" w:cs="Times New Roman"/>
      <w:sz w:val="16"/>
      <w:szCs w:val="16"/>
      <w:lang w:eastAsia="ru-RU"/>
    </w:rPr>
  </w:style>
  <w:style w:type="paragraph" w:styleId="af5">
    <w:name w:val="Body Text Indent"/>
    <w:basedOn w:val="a"/>
    <w:link w:val="af6"/>
    <w:uiPriority w:val="99"/>
    <w:unhideWhenUsed/>
    <w:rsid w:val="00B15669"/>
    <w:pPr>
      <w:spacing w:after="120" w:line="240" w:lineRule="auto"/>
      <w:ind w:left="360"/>
    </w:pPr>
    <w:rPr>
      <w:rFonts w:ascii="Times New Roman" w:eastAsia="Times New Roman" w:hAnsi="Times New Roman" w:cs="Times New Roman"/>
      <w:sz w:val="20"/>
      <w:szCs w:val="20"/>
      <w:lang w:eastAsia="ru-RU"/>
    </w:rPr>
  </w:style>
  <w:style w:type="character" w:customStyle="1" w:styleId="af6">
    <w:name w:val="Основной текст с отступом Знак"/>
    <w:basedOn w:val="a0"/>
    <w:link w:val="af5"/>
    <w:uiPriority w:val="99"/>
    <w:rsid w:val="00B15669"/>
    <w:rPr>
      <w:rFonts w:ascii="Times New Roman" w:eastAsia="Times New Roman" w:hAnsi="Times New Roman" w:cs="Times New Roman"/>
      <w:sz w:val="20"/>
      <w:szCs w:val="20"/>
      <w:lang w:eastAsia="ru-RU"/>
    </w:rPr>
  </w:style>
  <w:style w:type="paragraph" w:customStyle="1" w:styleId="af7">
    <w:basedOn w:val="a"/>
    <w:next w:val="ac"/>
    <w:uiPriority w:val="99"/>
    <w:qFormat/>
    <w:rsid w:val="00B15669"/>
    <w:pPr>
      <w:spacing w:before="100" w:beforeAutospacing="1" w:after="100" w:afterAutospacing="1" w:line="240" w:lineRule="auto"/>
    </w:pPr>
    <w:rPr>
      <w:rFonts w:ascii="Times New Roman" w:eastAsia="SimSun" w:hAnsi="Times New Roman" w:cs="Times New Roman"/>
      <w:sz w:val="24"/>
      <w:szCs w:val="24"/>
      <w:lang w:eastAsia="zh-CN"/>
    </w:rPr>
  </w:style>
  <w:style w:type="paragraph" w:styleId="33">
    <w:name w:val="Body Text Indent 3"/>
    <w:basedOn w:val="a"/>
    <w:link w:val="34"/>
    <w:uiPriority w:val="99"/>
    <w:semiHidden/>
    <w:unhideWhenUsed/>
    <w:rsid w:val="00B15669"/>
    <w:pPr>
      <w:spacing w:after="120" w:line="240" w:lineRule="auto"/>
      <w:ind w:left="283"/>
    </w:pPr>
    <w:rPr>
      <w:rFonts w:ascii="Times New Roman" w:eastAsia="Times New Roman" w:hAnsi="Times New Roman" w:cs="Times New Roman"/>
      <w:sz w:val="16"/>
      <w:szCs w:val="16"/>
      <w:lang w:eastAsia="ru-RU"/>
    </w:rPr>
  </w:style>
  <w:style w:type="character" w:customStyle="1" w:styleId="34">
    <w:name w:val="Основной текст с отступом 3 Знак"/>
    <w:basedOn w:val="a0"/>
    <w:link w:val="33"/>
    <w:uiPriority w:val="99"/>
    <w:semiHidden/>
    <w:rsid w:val="00B15669"/>
    <w:rPr>
      <w:rFonts w:ascii="Times New Roman" w:eastAsia="Times New Roman" w:hAnsi="Times New Roman" w:cs="Times New Roman"/>
      <w:sz w:val="16"/>
      <w:szCs w:val="16"/>
      <w:lang w:eastAsia="ru-RU"/>
    </w:rPr>
  </w:style>
  <w:style w:type="paragraph" w:styleId="af8">
    <w:name w:val="caption"/>
    <w:basedOn w:val="a"/>
    <w:next w:val="a"/>
    <w:uiPriority w:val="35"/>
    <w:qFormat/>
    <w:rsid w:val="00B15669"/>
    <w:pPr>
      <w:spacing w:after="0" w:line="240" w:lineRule="auto"/>
      <w:jc w:val="both"/>
    </w:pPr>
    <w:rPr>
      <w:rFonts w:ascii="Times New Roman" w:eastAsia="Times New Roman" w:hAnsi="Times New Roman" w:cs="Times New Roman"/>
      <w:sz w:val="24"/>
      <w:szCs w:val="20"/>
      <w:lang w:val="en-US" w:eastAsia="ru-RU"/>
    </w:rPr>
  </w:style>
  <w:style w:type="paragraph" w:styleId="af9">
    <w:name w:val="TOC Heading"/>
    <w:basedOn w:val="1"/>
    <w:next w:val="a"/>
    <w:uiPriority w:val="39"/>
    <w:unhideWhenUsed/>
    <w:qFormat/>
    <w:rsid w:val="00B15669"/>
    <w:pPr>
      <w:keepNext/>
      <w:keepLines/>
      <w:spacing w:before="240" w:beforeAutospacing="0" w:after="0" w:afterAutospacing="0" w:line="259" w:lineRule="auto"/>
      <w:outlineLvl w:val="9"/>
    </w:pPr>
    <w:rPr>
      <w:rFonts w:ascii="Calibri Light" w:hAnsi="Calibri Light"/>
      <w:b w:val="0"/>
      <w:bCs w:val="0"/>
      <w:color w:val="2E74B5"/>
      <w:kern w:val="0"/>
      <w:sz w:val="32"/>
      <w:szCs w:val="32"/>
    </w:rPr>
  </w:style>
  <w:style w:type="paragraph" w:styleId="35">
    <w:name w:val="toc 3"/>
    <w:basedOn w:val="a"/>
    <w:next w:val="a"/>
    <w:autoRedefine/>
    <w:uiPriority w:val="39"/>
    <w:unhideWhenUsed/>
    <w:rsid w:val="00B15669"/>
    <w:pPr>
      <w:tabs>
        <w:tab w:val="left" w:pos="567"/>
        <w:tab w:val="right" w:leader="dot" w:pos="9638"/>
      </w:tabs>
      <w:spacing w:after="0" w:line="360" w:lineRule="auto"/>
      <w:ind w:left="426" w:hanging="426"/>
      <w:jc w:val="both"/>
    </w:pPr>
    <w:rPr>
      <w:rFonts w:ascii="Times New Roman" w:eastAsia="Times New Roman" w:hAnsi="Times New Roman" w:cs="Times New Roman"/>
      <w:sz w:val="20"/>
      <w:szCs w:val="20"/>
      <w:lang w:eastAsia="ru-RU"/>
    </w:rPr>
  </w:style>
  <w:style w:type="paragraph" w:customStyle="1" w:styleId="afa">
    <w:name w:val="Знак Знак Знак Знак"/>
    <w:basedOn w:val="a"/>
    <w:autoRedefine/>
    <w:rsid w:val="00B15669"/>
    <w:pPr>
      <w:spacing w:after="160" w:line="240" w:lineRule="exact"/>
    </w:pPr>
    <w:rPr>
      <w:rFonts w:ascii="Times New Roman" w:eastAsia="Times New Roman" w:hAnsi="Times New Roman" w:cs="Times New Roman"/>
      <w:sz w:val="28"/>
      <w:szCs w:val="20"/>
      <w:lang w:val="en-US"/>
    </w:rPr>
  </w:style>
  <w:style w:type="paragraph" w:styleId="afb">
    <w:name w:val="Subtitle"/>
    <w:aliases w:val="Знак2 Знак,Знак Знак Знак,Знак Знак1,Знак3 Знак,Знак Знак1 Знак"/>
    <w:basedOn w:val="a"/>
    <w:link w:val="14"/>
    <w:qFormat/>
    <w:rsid w:val="00B15669"/>
    <w:pPr>
      <w:spacing w:after="0" w:line="240" w:lineRule="auto"/>
      <w:jc w:val="both"/>
    </w:pPr>
    <w:rPr>
      <w:rFonts w:ascii="Times New Roman" w:eastAsia="Times New Roman" w:hAnsi="Times New Roman" w:cs="Times New Roman"/>
      <w:sz w:val="28"/>
      <w:szCs w:val="24"/>
      <w:lang w:eastAsia="ru-RU"/>
    </w:rPr>
  </w:style>
  <w:style w:type="character" w:customStyle="1" w:styleId="afc">
    <w:name w:val="Подзаголовок Знак"/>
    <w:basedOn w:val="a0"/>
    <w:link w:val="afb"/>
    <w:uiPriority w:val="11"/>
    <w:rsid w:val="00B15669"/>
    <w:rPr>
      <w:rFonts w:asciiTheme="majorHAnsi" w:eastAsiaTheme="majorEastAsia" w:hAnsiTheme="majorHAnsi" w:cstheme="majorBidi"/>
      <w:i/>
      <w:iCs/>
      <w:color w:val="4F81BD" w:themeColor="accent1"/>
      <w:spacing w:val="15"/>
      <w:sz w:val="24"/>
      <w:szCs w:val="24"/>
    </w:rPr>
  </w:style>
  <w:style w:type="character" w:customStyle="1" w:styleId="14">
    <w:name w:val="Подзаголовок Знак1"/>
    <w:aliases w:val="Знак2 Знак Знак,Знак Знак Знак Знак1,Знак Знак1 Знак1,Знак3 Знак Знак,Знак Знак1 Знак Знак1"/>
    <w:link w:val="afb"/>
    <w:locked/>
    <w:rsid w:val="00B15669"/>
    <w:rPr>
      <w:rFonts w:ascii="Times New Roman" w:eastAsia="Times New Roman" w:hAnsi="Times New Roman" w:cs="Times New Roman"/>
      <w:sz w:val="28"/>
      <w:szCs w:val="24"/>
      <w:lang w:eastAsia="ru-RU"/>
    </w:rPr>
  </w:style>
  <w:style w:type="paragraph" w:styleId="afd">
    <w:name w:val="header"/>
    <w:basedOn w:val="a"/>
    <w:link w:val="afe"/>
    <w:uiPriority w:val="99"/>
    <w:unhideWhenUsed/>
    <w:rsid w:val="00B15669"/>
    <w:pPr>
      <w:tabs>
        <w:tab w:val="center" w:pos="4677"/>
        <w:tab w:val="right" w:pos="9355"/>
      </w:tabs>
      <w:spacing w:after="0" w:line="240" w:lineRule="auto"/>
    </w:pPr>
    <w:rPr>
      <w:rFonts w:ascii="Times New Roman" w:eastAsia="Times New Roman" w:hAnsi="Times New Roman" w:cs="Times New Roman"/>
      <w:sz w:val="20"/>
      <w:szCs w:val="20"/>
      <w:lang w:eastAsia="ru-RU"/>
    </w:rPr>
  </w:style>
  <w:style w:type="character" w:customStyle="1" w:styleId="afe">
    <w:name w:val="Верхний колонтитул Знак"/>
    <w:basedOn w:val="a0"/>
    <w:link w:val="afd"/>
    <w:uiPriority w:val="99"/>
    <w:rsid w:val="00B15669"/>
    <w:rPr>
      <w:rFonts w:ascii="Times New Roman" w:eastAsia="Times New Roman" w:hAnsi="Times New Roman" w:cs="Times New Roman"/>
      <w:sz w:val="20"/>
      <w:szCs w:val="20"/>
      <w:lang w:eastAsia="ru-RU"/>
    </w:rPr>
  </w:style>
  <w:style w:type="paragraph" w:styleId="aff">
    <w:name w:val="footer"/>
    <w:basedOn w:val="a"/>
    <w:link w:val="aff0"/>
    <w:uiPriority w:val="99"/>
    <w:unhideWhenUsed/>
    <w:rsid w:val="00B15669"/>
    <w:pPr>
      <w:tabs>
        <w:tab w:val="center" w:pos="4677"/>
        <w:tab w:val="right" w:pos="9355"/>
      </w:tabs>
      <w:spacing w:after="0" w:line="240" w:lineRule="auto"/>
    </w:pPr>
    <w:rPr>
      <w:rFonts w:ascii="Times New Roman" w:eastAsia="Times New Roman" w:hAnsi="Times New Roman" w:cs="Times New Roman"/>
      <w:sz w:val="20"/>
      <w:szCs w:val="20"/>
      <w:lang w:eastAsia="ru-RU"/>
    </w:rPr>
  </w:style>
  <w:style w:type="character" w:customStyle="1" w:styleId="aff0">
    <w:name w:val="Нижний колонтитул Знак"/>
    <w:basedOn w:val="a0"/>
    <w:link w:val="aff"/>
    <w:uiPriority w:val="99"/>
    <w:rsid w:val="00B15669"/>
    <w:rPr>
      <w:rFonts w:ascii="Times New Roman" w:eastAsia="Times New Roman" w:hAnsi="Times New Roman" w:cs="Times New Roman"/>
      <w:sz w:val="20"/>
      <w:szCs w:val="20"/>
      <w:lang w:eastAsia="ru-RU"/>
    </w:rPr>
  </w:style>
  <w:style w:type="paragraph" w:customStyle="1" w:styleId="15">
    <w:name w:val="Абзац списка1"/>
    <w:basedOn w:val="a"/>
    <w:uiPriority w:val="99"/>
    <w:qFormat/>
    <w:rsid w:val="00B15669"/>
    <w:pPr>
      <w:ind w:left="720"/>
      <w:contextualSpacing/>
    </w:pPr>
    <w:rPr>
      <w:rFonts w:ascii="Calibri" w:eastAsia="Times New Roman" w:hAnsi="Calibri" w:cs="Times New Roman"/>
    </w:rPr>
  </w:style>
  <w:style w:type="paragraph" w:customStyle="1" w:styleId="aff1">
    <w:name w:val="Знак"/>
    <w:basedOn w:val="a"/>
    <w:autoRedefine/>
    <w:rsid w:val="00B15669"/>
    <w:pPr>
      <w:spacing w:after="160" w:line="240" w:lineRule="exact"/>
    </w:pPr>
    <w:rPr>
      <w:rFonts w:ascii="Times New Roman" w:eastAsia="SimSun" w:hAnsi="Times New Roman" w:cs="Times New Roman"/>
      <w:b/>
      <w:sz w:val="28"/>
      <w:szCs w:val="24"/>
      <w:lang w:val="en-US"/>
    </w:rPr>
  </w:style>
  <w:style w:type="paragraph" w:styleId="HTML">
    <w:name w:val="HTML Preformatted"/>
    <w:basedOn w:val="a"/>
    <w:link w:val="HTML0"/>
    <w:uiPriority w:val="99"/>
    <w:unhideWhenUsed/>
    <w:rsid w:val="00B156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B15669"/>
    <w:rPr>
      <w:rFonts w:ascii="Courier New" w:eastAsia="Times New Roman" w:hAnsi="Courier New" w:cs="Courier New"/>
      <w:sz w:val="20"/>
      <w:szCs w:val="20"/>
      <w:lang w:eastAsia="ru-RU"/>
    </w:rPr>
  </w:style>
  <w:style w:type="character" w:customStyle="1" w:styleId="normalchar">
    <w:name w:val="normal__char"/>
    <w:rsid w:val="00B15669"/>
    <w:rPr>
      <w:rFonts w:cs="Times New Roman"/>
    </w:rPr>
  </w:style>
  <w:style w:type="paragraph" w:customStyle="1" w:styleId="16">
    <w:name w:val="Обычный1"/>
    <w:rsid w:val="00B15669"/>
    <w:pPr>
      <w:spacing w:after="0" w:line="240" w:lineRule="auto"/>
    </w:pPr>
    <w:rPr>
      <w:rFonts w:ascii="Times New Roman" w:eastAsia="Times New Roman" w:hAnsi="Times New Roman" w:cs="Times New Roman"/>
      <w:sz w:val="20"/>
      <w:szCs w:val="20"/>
      <w:lang w:eastAsia="ru-RU"/>
    </w:rPr>
  </w:style>
  <w:style w:type="character" w:customStyle="1" w:styleId="s0">
    <w:name w:val="s0"/>
    <w:rsid w:val="00B15669"/>
    <w:rPr>
      <w:rFonts w:ascii="Times New Roman" w:hAnsi="Times New Roman"/>
      <w:color w:val="000000"/>
      <w:sz w:val="28"/>
      <w:u w:val="none"/>
    </w:rPr>
  </w:style>
  <w:style w:type="character" w:customStyle="1" w:styleId="s1">
    <w:name w:val="s1"/>
    <w:rsid w:val="00B15669"/>
    <w:rPr>
      <w:rFonts w:ascii="Times New Roman" w:hAnsi="Times New Roman"/>
      <w:b/>
      <w:color w:val="000000"/>
      <w:sz w:val="32"/>
      <w:u w:val="none"/>
    </w:rPr>
  </w:style>
  <w:style w:type="paragraph" w:customStyle="1" w:styleId="ConsPlusNormal">
    <w:name w:val="ConsPlusNormal"/>
    <w:rsid w:val="00B15669"/>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styleId="aff2">
    <w:name w:val="Strong"/>
    <w:uiPriority w:val="22"/>
    <w:qFormat/>
    <w:rsid w:val="00B15669"/>
    <w:rPr>
      <w:rFonts w:cs="Times New Roman"/>
      <w:b/>
      <w:bCs/>
    </w:rPr>
  </w:style>
  <w:style w:type="character" w:customStyle="1" w:styleId="flow-drawer-container">
    <w:name w:val="flow-drawer-container"/>
    <w:rsid w:val="00B15669"/>
    <w:rPr>
      <w:rFonts w:cs="Times New Roman"/>
    </w:rPr>
  </w:style>
  <w:style w:type="character" w:customStyle="1" w:styleId="title-text">
    <w:name w:val="title-text"/>
    <w:basedOn w:val="a0"/>
    <w:rsid w:val="00B15669"/>
  </w:style>
  <w:style w:type="character" w:customStyle="1" w:styleId="aff3">
    <w:name w:val="Текст примечания Знак"/>
    <w:link w:val="aff4"/>
    <w:uiPriority w:val="99"/>
    <w:semiHidden/>
    <w:rsid w:val="00B15669"/>
    <w:rPr>
      <w:rFonts w:cs="Times New Roman"/>
      <w:sz w:val="24"/>
      <w:szCs w:val="24"/>
    </w:rPr>
  </w:style>
  <w:style w:type="paragraph" w:styleId="aff4">
    <w:name w:val="annotation text"/>
    <w:basedOn w:val="a"/>
    <w:link w:val="aff3"/>
    <w:uiPriority w:val="99"/>
    <w:semiHidden/>
    <w:unhideWhenUsed/>
    <w:rsid w:val="00B15669"/>
    <w:pPr>
      <w:widowControl w:val="0"/>
      <w:autoSpaceDE w:val="0"/>
      <w:autoSpaceDN w:val="0"/>
      <w:adjustRightInd w:val="0"/>
      <w:spacing w:after="0" w:line="240" w:lineRule="auto"/>
    </w:pPr>
    <w:rPr>
      <w:rFonts w:cs="Times New Roman"/>
      <w:sz w:val="24"/>
      <w:szCs w:val="24"/>
    </w:rPr>
  </w:style>
  <w:style w:type="character" w:customStyle="1" w:styleId="17">
    <w:name w:val="Текст примечания Знак1"/>
    <w:basedOn w:val="a0"/>
    <w:link w:val="aff4"/>
    <w:uiPriority w:val="99"/>
    <w:semiHidden/>
    <w:rsid w:val="00B15669"/>
    <w:rPr>
      <w:sz w:val="20"/>
      <w:szCs w:val="20"/>
    </w:rPr>
  </w:style>
  <w:style w:type="character" w:customStyle="1" w:styleId="aff5">
    <w:name w:val="Тема примечания Знак"/>
    <w:link w:val="aff6"/>
    <w:uiPriority w:val="99"/>
    <w:semiHidden/>
    <w:rsid w:val="00B15669"/>
    <w:rPr>
      <w:rFonts w:cs="Times New Roman"/>
      <w:b/>
      <w:bCs/>
      <w:sz w:val="24"/>
      <w:szCs w:val="24"/>
    </w:rPr>
  </w:style>
  <w:style w:type="paragraph" w:styleId="aff6">
    <w:name w:val="annotation subject"/>
    <w:basedOn w:val="aff4"/>
    <w:next w:val="aff4"/>
    <w:link w:val="aff5"/>
    <w:uiPriority w:val="99"/>
    <w:semiHidden/>
    <w:unhideWhenUsed/>
    <w:rsid w:val="00B15669"/>
    <w:rPr>
      <w:b/>
      <w:bCs/>
    </w:rPr>
  </w:style>
  <w:style w:type="character" w:customStyle="1" w:styleId="18">
    <w:name w:val="Тема примечания Знак1"/>
    <w:basedOn w:val="17"/>
    <w:link w:val="aff6"/>
    <w:uiPriority w:val="99"/>
    <w:semiHidden/>
    <w:rsid w:val="00B15669"/>
    <w:rPr>
      <w:b/>
      <w:bCs/>
    </w:rPr>
  </w:style>
  <w:style w:type="character" w:customStyle="1" w:styleId="shorttext">
    <w:name w:val="short_text"/>
    <w:basedOn w:val="a0"/>
    <w:rsid w:val="00B15669"/>
  </w:style>
  <w:style w:type="character" w:customStyle="1" w:styleId="alt-edited">
    <w:name w:val="alt-edited"/>
    <w:basedOn w:val="a0"/>
    <w:rsid w:val="00B15669"/>
  </w:style>
  <w:style w:type="character" w:customStyle="1" w:styleId="doi-field">
    <w:name w:val="doi-field"/>
    <w:basedOn w:val="a0"/>
    <w:rsid w:val="00B15669"/>
  </w:style>
  <w:style w:type="character" w:customStyle="1" w:styleId="nowrap">
    <w:name w:val="nowrap"/>
    <w:basedOn w:val="a0"/>
    <w:rsid w:val="00B15669"/>
  </w:style>
  <w:style w:type="character" w:customStyle="1" w:styleId="wd-jnl-art-breadcrumb-title">
    <w:name w:val="wd-jnl-art-breadcrumb-title"/>
    <w:basedOn w:val="a0"/>
    <w:rsid w:val="00B15669"/>
  </w:style>
  <w:style w:type="character" w:customStyle="1" w:styleId="mi">
    <w:name w:val="mi"/>
    <w:basedOn w:val="a0"/>
    <w:rsid w:val="00B15669"/>
  </w:style>
  <w:style w:type="character" w:customStyle="1" w:styleId="articlebreadcrumbs">
    <w:name w:val="article__breadcrumbs"/>
    <w:basedOn w:val="a0"/>
    <w:rsid w:val="00B15669"/>
  </w:style>
  <w:style w:type="character" w:customStyle="1" w:styleId="listitem-data">
    <w:name w:val="list__item-data"/>
    <w:basedOn w:val="a0"/>
    <w:rsid w:val="00B15669"/>
  </w:style>
  <w:style w:type="character" w:customStyle="1" w:styleId="text">
    <w:name w:val="text"/>
    <w:basedOn w:val="a0"/>
    <w:rsid w:val="00B15669"/>
  </w:style>
  <w:style w:type="character" w:customStyle="1" w:styleId="author-ref">
    <w:name w:val="author-ref"/>
    <w:basedOn w:val="a0"/>
    <w:rsid w:val="00B15669"/>
  </w:style>
  <w:style w:type="character" w:customStyle="1" w:styleId="authorsname">
    <w:name w:val="authors__name"/>
    <w:basedOn w:val="a0"/>
    <w:rsid w:val="00B15669"/>
  </w:style>
  <w:style w:type="character" w:customStyle="1" w:styleId="authorscontact">
    <w:name w:val="authors__contact"/>
    <w:basedOn w:val="a0"/>
    <w:rsid w:val="00B15669"/>
  </w:style>
  <w:style w:type="character" w:customStyle="1" w:styleId="articlecitationvolume">
    <w:name w:val="articlecitation_volume"/>
    <w:basedOn w:val="a0"/>
    <w:rsid w:val="00B15669"/>
  </w:style>
  <w:style w:type="character" w:customStyle="1" w:styleId="conf-title">
    <w:name w:val="conf-title"/>
    <w:basedOn w:val="a0"/>
    <w:rsid w:val="00B15669"/>
  </w:style>
  <w:style w:type="character" w:customStyle="1" w:styleId="session">
    <w:name w:val="session"/>
    <w:basedOn w:val="a0"/>
    <w:rsid w:val="00B15669"/>
  </w:style>
  <w:style w:type="paragraph" w:customStyle="1" w:styleId="19">
    <w:name w:val="Без интервала1"/>
    <w:qFormat/>
    <w:rsid w:val="00B15669"/>
    <w:pPr>
      <w:widowControl w:val="0"/>
      <w:suppressAutoHyphens/>
      <w:spacing w:after="0" w:line="240" w:lineRule="auto"/>
    </w:pPr>
    <w:rPr>
      <w:rFonts w:ascii="Times New Roman" w:eastAsia="Arial Unicode MS" w:hAnsi="Times New Roman" w:cs="Tahoma"/>
      <w:color w:val="000000"/>
      <w:sz w:val="24"/>
      <w:szCs w:val="24"/>
      <w:lang w:val="en-US"/>
    </w:rPr>
  </w:style>
  <w:style w:type="character" w:styleId="aff7">
    <w:name w:val="annotation reference"/>
    <w:uiPriority w:val="99"/>
    <w:semiHidden/>
    <w:unhideWhenUsed/>
    <w:rsid w:val="00B15669"/>
    <w:rPr>
      <w:sz w:val="18"/>
      <w:szCs w:val="18"/>
    </w:rPr>
  </w:style>
  <w:style w:type="character" w:customStyle="1" w:styleId="ui-dialog-content">
    <w:name w:val="ui-dialog-content"/>
    <w:rsid w:val="00B15669"/>
    <w:rPr>
      <w:lang w:val="en-US"/>
    </w:rPr>
  </w:style>
  <w:style w:type="paragraph" w:customStyle="1" w:styleId="msonormalmailrucssattributepostfix">
    <w:name w:val="msonormal_mailru_css_attribute_postfix"/>
    <w:basedOn w:val="a"/>
    <w:rsid w:val="00B1566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tlid-translation">
    <w:name w:val="tlid-translation"/>
    <w:basedOn w:val="a0"/>
    <w:rsid w:val="00B15669"/>
  </w:style>
  <w:style w:type="character" w:styleId="aff8">
    <w:name w:val="footnote reference"/>
    <w:uiPriority w:val="99"/>
    <w:semiHidden/>
    <w:unhideWhenUsed/>
    <w:rsid w:val="00B15669"/>
    <w:rPr>
      <w:vertAlign w:val="superscript"/>
    </w:rPr>
  </w:style>
  <w:style w:type="character" w:styleId="aff9">
    <w:name w:val="endnote reference"/>
    <w:uiPriority w:val="99"/>
    <w:semiHidden/>
    <w:unhideWhenUsed/>
    <w:rsid w:val="00B15669"/>
    <w:rPr>
      <w:vertAlign w:val="superscript"/>
    </w:rPr>
  </w:style>
  <w:style w:type="paragraph" w:customStyle="1" w:styleId="mb-0">
    <w:name w:val="mb-0"/>
    <w:basedOn w:val="a"/>
    <w:rsid w:val="00B1566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25">
    <w:name w:val="Заголовок 2 НИР"/>
    <w:basedOn w:val="2"/>
    <w:autoRedefine/>
    <w:rsid w:val="00B15669"/>
    <w:pPr>
      <w:keepNext w:val="0"/>
      <w:pageBreakBefore w:val="0"/>
      <w:tabs>
        <w:tab w:val="clear" w:pos="4494"/>
      </w:tabs>
      <w:spacing w:before="0" w:after="0" w:line="240" w:lineRule="auto"/>
      <w:ind w:firstLine="708"/>
      <w:contextualSpacing w:val="0"/>
      <w:jc w:val="center"/>
      <w:outlineLvl w:val="9"/>
    </w:pPr>
    <w:rPr>
      <w:b/>
      <w:bCs w:val="0"/>
      <w:iCs w:val="0"/>
      <w:szCs w:val="24"/>
      <w:lang w:val="ru-RU"/>
    </w:rPr>
  </w:style>
  <w:style w:type="character" w:customStyle="1" w:styleId="affa">
    <w:name w:val="Неразрешенное упоминание"/>
    <w:uiPriority w:val="99"/>
    <w:semiHidden/>
    <w:unhideWhenUsed/>
    <w:rsid w:val="00B15669"/>
    <w:rPr>
      <w:color w:val="605E5C"/>
      <w:shd w:val="clear" w:color="auto" w:fill="E1DFDD"/>
    </w:rPr>
  </w:style>
  <w:style w:type="character" w:customStyle="1" w:styleId="1a">
    <w:name w:val="Текст выноски Знак1"/>
    <w:rsid w:val="00B15669"/>
    <w:rPr>
      <w:rFonts w:ascii="Segoe UI" w:eastAsia="Times New Roman" w:hAnsi="Segoe UI" w:cs="Segoe UI"/>
      <w:sz w:val="18"/>
      <w:szCs w:val="18"/>
      <w:lang w:eastAsia="ru-RU"/>
    </w:rPr>
  </w:style>
  <w:style w:type="paragraph" w:customStyle="1" w:styleId="affb">
    <w:name w:val="Стиль формул"/>
    <w:basedOn w:val="ae"/>
    <w:qFormat/>
    <w:rsid w:val="00B15669"/>
    <w:pPr>
      <w:widowControl w:val="0"/>
      <w:autoSpaceDE w:val="0"/>
      <w:autoSpaceDN w:val="0"/>
      <w:adjustRightInd w:val="0"/>
    </w:pPr>
    <w:rPr>
      <w:rFonts w:ascii="Times New Roman" w:hAnsi="Times New Roman" w:cs="Calibri"/>
      <w:i/>
      <w:iCs/>
      <w:sz w:val="28"/>
      <w:szCs w:val="24"/>
      <w:lang w:eastAsia="ru-RU"/>
    </w:rPr>
  </w:style>
  <w:style w:type="numbering" w:customStyle="1" w:styleId="1b">
    <w:name w:val="Нет списка1"/>
    <w:next w:val="a2"/>
    <w:uiPriority w:val="99"/>
    <w:semiHidden/>
    <w:unhideWhenUsed/>
    <w:rsid w:val="00B15669"/>
  </w:style>
  <w:style w:type="table" w:customStyle="1" w:styleId="1c">
    <w:name w:val="Сетка таблицы1"/>
    <w:basedOn w:val="a1"/>
    <w:next w:val="af0"/>
    <w:uiPriority w:val="39"/>
    <w:rsid w:val="00B15669"/>
    <w:pPr>
      <w:spacing w:after="0" w:line="240" w:lineRule="auto"/>
      <w:ind w:left="709"/>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c">
    <w:name w:val="Placeholder Text"/>
    <w:uiPriority w:val="99"/>
    <w:semiHidden/>
    <w:rsid w:val="00B15669"/>
    <w:rPr>
      <w:color w:val="808080"/>
    </w:rPr>
  </w:style>
  <w:style w:type="paragraph" w:customStyle="1" w:styleId="affd">
    <w:name w:val="Формула"/>
    <w:basedOn w:val="a"/>
    <w:link w:val="affe"/>
    <w:qFormat/>
    <w:rsid w:val="00B15669"/>
    <w:pPr>
      <w:tabs>
        <w:tab w:val="left" w:pos="0"/>
        <w:tab w:val="center" w:pos="4678"/>
        <w:tab w:val="right" w:pos="9356"/>
      </w:tabs>
      <w:spacing w:line="240" w:lineRule="auto"/>
      <w:contextualSpacing/>
      <w:jc w:val="both"/>
    </w:pPr>
    <w:rPr>
      <w:rFonts w:ascii="Times New Roman" w:eastAsia="Times New Roman" w:hAnsi="Times New Roman" w:cs="Times New Roman"/>
      <w:sz w:val="28"/>
      <w:szCs w:val="28"/>
      <w:lang w:eastAsia="ru-RU"/>
    </w:rPr>
  </w:style>
  <w:style w:type="character" w:styleId="afff">
    <w:name w:val="Intense Emphasis"/>
    <w:uiPriority w:val="21"/>
    <w:qFormat/>
    <w:rsid w:val="00B15669"/>
    <w:rPr>
      <w:i/>
      <w:iCs/>
      <w:color w:val="4472C4"/>
    </w:rPr>
  </w:style>
  <w:style w:type="character" w:customStyle="1" w:styleId="affe">
    <w:name w:val="Формула Знак"/>
    <w:link w:val="affd"/>
    <w:rsid w:val="00B15669"/>
    <w:rPr>
      <w:rFonts w:ascii="Times New Roman" w:eastAsia="Times New Roman" w:hAnsi="Times New Roman" w:cs="Times New Roman"/>
      <w:sz w:val="28"/>
      <w:szCs w:val="28"/>
      <w:lang w:eastAsia="ru-RU"/>
    </w:rPr>
  </w:style>
  <w:style w:type="character" w:customStyle="1" w:styleId="mo">
    <w:name w:val="mo"/>
    <w:basedOn w:val="a0"/>
    <w:rsid w:val="00B15669"/>
  </w:style>
  <w:style w:type="character" w:customStyle="1" w:styleId="mn">
    <w:name w:val="mn"/>
    <w:basedOn w:val="a0"/>
    <w:rsid w:val="00B15669"/>
  </w:style>
  <w:style w:type="character" w:styleId="afff0">
    <w:name w:val="line number"/>
    <w:basedOn w:val="a0"/>
    <w:uiPriority w:val="99"/>
    <w:semiHidden/>
    <w:unhideWhenUsed/>
    <w:rsid w:val="00B15669"/>
  </w:style>
  <w:style w:type="character" w:customStyle="1" w:styleId="ff3">
    <w:name w:val="ff3"/>
    <w:basedOn w:val="a0"/>
    <w:rsid w:val="00B15669"/>
  </w:style>
  <w:style w:type="character" w:customStyle="1" w:styleId="ls12">
    <w:name w:val="ls12"/>
    <w:basedOn w:val="a0"/>
    <w:rsid w:val="00B15669"/>
  </w:style>
  <w:style w:type="character" w:customStyle="1" w:styleId="ws3e">
    <w:name w:val="ws3e"/>
    <w:basedOn w:val="a0"/>
    <w:rsid w:val="00B15669"/>
  </w:style>
  <w:style w:type="character" w:customStyle="1" w:styleId="ws40">
    <w:name w:val="ws40"/>
    <w:basedOn w:val="a0"/>
    <w:rsid w:val="00B15669"/>
  </w:style>
  <w:style w:type="character" w:customStyle="1" w:styleId="afff1">
    <w:name w:val="_"/>
    <w:basedOn w:val="a0"/>
    <w:rsid w:val="00B15669"/>
  </w:style>
  <w:style w:type="character" w:customStyle="1" w:styleId="ws42">
    <w:name w:val="ws42"/>
    <w:basedOn w:val="a0"/>
    <w:rsid w:val="00B15669"/>
  </w:style>
  <w:style w:type="character" w:customStyle="1" w:styleId="ws46">
    <w:name w:val="ws46"/>
    <w:basedOn w:val="a0"/>
    <w:rsid w:val="00B15669"/>
  </w:style>
  <w:style w:type="character" w:customStyle="1" w:styleId="ff5">
    <w:name w:val="ff5"/>
    <w:basedOn w:val="a0"/>
    <w:rsid w:val="00B15669"/>
  </w:style>
  <w:style w:type="character" w:customStyle="1" w:styleId="ls13">
    <w:name w:val="ls13"/>
    <w:basedOn w:val="a0"/>
    <w:rsid w:val="00B15669"/>
  </w:style>
  <w:style w:type="character" w:customStyle="1" w:styleId="ws4b">
    <w:name w:val="ws4b"/>
    <w:basedOn w:val="a0"/>
    <w:rsid w:val="00B15669"/>
  </w:style>
  <w:style w:type="character" w:customStyle="1" w:styleId="mjxassistivemathml">
    <w:name w:val="mjx_assistive_mathml"/>
    <w:basedOn w:val="a0"/>
    <w:rsid w:val="00B15669"/>
  </w:style>
  <w:style w:type="character" w:customStyle="1" w:styleId="go">
    <w:name w:val="go"/>
    <w:basedOn w:val="a0"/>
    <w:rsid w:val="00B15669"/>
  </w:style>
  <w:style w:type="character" w:styleId="afff2">
    <w:name w:val="FollowedHyperlink"/>
    <w:uiPriority w:val="99"/>
    <w:semiHidden/>
    <w:unhideWhenUsed/>
    <w:rsid w:val="00B15669"/>
    <w:rPr>
      <w:color w:val="800080"/>
      <w:u w:val="single"/>
    </w:rPr>
  </w:style>
  <w:style w:type="character" w:customStyle="1" w:styleId="MathematicaFormatStandardForm">
    <w:name w:val="MathematicaFormatStandardForm"/>
    <w:uiPriority w:val="99"/>
    <w:rsid w:val="00B15669"/>
    <w:rPr>
      <w:rFonts w:ascii="Courier" w:hAnsi="Courier" w:cs="Courier"/>
    </w:rPr>
  </w:style>
</w:styles>
</file>

<file path=word/webSettings.xml><?xml version="1.0" encoding="utf-8"?>
<w:webSettings xmlns:r="http://schemas.openxmlformats.org/officeDocument/2006/relationships" xmlns:w="http://schemas.openxmlformats.org/wordprocessingml/2006/main">
  <w:divs>
    <w:div w:id="445659150">
      <w:bodyDiv w:val="1"/>
      <w:marLeft w:val="0"/>
      <w:marRight w:val="0"/>
      <w:marTop w:val="0"/>
      <w:marBottom w:val="0"/>
      <w:divBdr>
        <w:top w:val="none" w:sz="0" w:space="0" w:color="auto"/>
        <w:left w:val="none" w:sz="0" w:space="0" w:color="auto"/>
        <w:bottom w:val="none" w:sz="0" w:space="0" w:color="auto"/>
        <w:right w:val="none" w:sz="0" w:space="0" w:color="auto"/>
      </w:divBdr>
      <w:divsChild>
        <w:div w:id="1214077022">
          <w:marLeft w:val="0"/>
          <w:marRight w:val="0"/>
          <w:marTop w:val="0"/>
          <w:marBottom w:val="0"/>
          <w:divBdr>
            <w:top w:val="none" w:sz="0" w:space="0" w:color="auto"/>
            <w:left w:val="none" w:sz="0" w:space="0" w:color="auto"/>
            <w:bottom w:val="none" w:sz="0" w:space="0" w:color="auto"/>
            <w:right w:val="none" w:sz="0" w:space="0" w:color="auto"/>
          </w:divBdr>
        </w:div>
        <w:div w:id="188686446">
          <w:marLeft w:val="0"/>
          <w:marRight w:val="0"/>
          <w:marTop w:val="0"/>
          <w:marBottom w:val="0"/>
          <w:divBdr>
            <w:top w:val="none" w:sz="0" w:space="0" w:color="auto"/>
            <w:left w:val="none" w:sz="0" w:space="0" w:color="auto"/>
            <w:bottom w:val="none" w:sz="0" w:space="0" w:color="auto"/>
            <w:right w:val="none" w:sz="0" w:space="0" w:color="auto"/>
          </w:divBdr>
          <w:divsChild>
            <w:div w:id="1671249314">
              <w:marLeft w:val="0"/>
              <w:marRight w:val="0"/>
              <w:marTop w:val="0"/>
              <w:marBottom w:val="0"/>
              <w:divBdr>
                <w:top w:val="none" w:sz="0" w:space="0" w:color="auto"/>
                <w:left w:val="none" w:sz="0" w:space="0" w:color="auto"/>
                <w:bottom w:val="none" w:sz="0" w:space="0" w:color="auto"/>
                <w:right w:val="none" w:sz="0" w:space="0" w:color="auto"/>
              </w:divBdr>
              <w:divsChild>
                <w:div w:id="1092702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1.wmf"/><Relationship Id="rId671" Type="http://schemas.openxmlformats.org/officeDocument/2006/relationships/oleObject" Target="embeddings/oleObject344.bin"/><Relationship Id="rId769" Type="http://schemas.openxmlformats.org/officeDocument/2006/relationships/oleObject" Target="embeddings/oleObject398.bin"/><Relationship Id="rId976" Type="http://schemas.openxmlformats.org/officeDocument/2006/relationships/image" Target="media/image458.png"/><Relationship Id="rId21" Type="http://schemas.openxmlformats.org/officeDocument/2006/relationships/oleObject" Target="embeddings/oleObject7.bin"/><Relationship Id="rId324" Type="http://schemas.openxmlformats.org/officeDocument/2006/relationships/oleObject" Target="embeddings/oleObject160.bin"/><Relationship Id="rId531" Type="http://schemas.openxmlformats.org/officeDocument/2006/relationships/image" Target="media/image258.wmf"/><Relationship Id="rId629" Type="http://schemas.openxmlformats.org/officeDocument/2006/relationships/image" Target="media/image298.wmf"/><Relationship Id="rId1161" Type="http://schemas.openxmlformats.org/officeDocument/2006/relationships/image" Target="media/image533.jpeg"/><Relationship Id="rId170" Type="http://schemas.openxmlformats.org/officeDocument/2006/relationships/oleObject" Target="embeddings/oleObject83.bin"/><Relationship Id="rId836" Type="http://schemas.openxmlformats.org/officeDocument/2006/relationships/oleObject" Target="embeddings/oleObject431.bin"/><Relationship Id="rId1021" Type="http://schemas.openxmlformats.org/officeDocument/2006/relationships/oleObject" Target="embeddings/oleObject531.bin"/><Relationship Id="rId1119" Type="http://schemas.openxmlformats.org/officeDocument/2006/relationships/oleObject" Target="embeddings/oleObject588.bin"/><Relationship Id="rId268" Type="http://schemas.openxmlformats.org/officeDocument/2006/relationships/oleObject" Target="embeddings/oleObject132.bin"/><Relationship Id="rId475" Type="http://schemas.openxmlformats.org/officeDocument/2006/relationships/oleObject" Target="embeddings/oleObject235.bin"/><Relationship Id="rId682" Type="http://schemas.openxmlformats.org/officeDocument/2006/relationships/image" Target="media/image321.wmf"/><Relationship Id="rId903" Type="http://schemas.openxmlformats.org/officeDocument/2006/relationships/oleObject" Target="embeddings/oleObject470.bin"/><Relationship Id="rId32" Type="http://schemas.openxmlformats.org/officeDocument/2006/relationships/image" Target="media/image13.wmf"/><Relationship Id="rId128" Type="http://schemas.openxmlformats.org/officeDocument/2006/relationships/oleObject" Target="embeddings/oleObject61.bin"/><Relationship Id="rId335" Type="http://schemas.openxmlformats.org/officeDocument/2006/relationships/image" Target="media/image159.wmf"/><Relationship Id="rId542" Type="http://schemas.openxmlformats.org/officeDocument/2006/relationships/oleObject" Target="embeddings/oleObject268.bin"/><Relationship Id="rId987" Type="http://schemas.openxmlformats.org/officeDocument/2006/relationships/image" Target="media/image464.wmf"/><Relationship Id="rId1172" Type="http://schemas.openxmlformats.org/officeDocument/2006/relationships/image" Target="media/image544.jpeg"/><Relationship Id="rId181" Type="http://schemas.openxmlformats.org/officeDocument/2006/relationships/image" Target="media/image82.wmf"/><Relationship Id="rId402" Type="http://schemas.openxmlformats.org/officeDocument/2006/relationships/oleObject" Target="embeddings/oleObject199.bin"/><Relationship Id="rId847" Type="http://schemas.openxmlformats.org/officeDocument/2006/relationships/oleObject" Target="embeddings/oleObject437.bin"/><Relationship Id="rId1032" Type="http://schemas.openxmlformats.org/officeDocument/2006/relationships/oleObject" Target="embeddings/oleObject537.bin"/><Relationship Id="rId279" Type="http://schemas.openxmlformats.org/officeDocument/2006/relationships/oleObject" Target="embeddings/oleObject137.bin"/><Relationship Id="rId486" Type="http://schemas.openxmlformats.org/officeDocument/2006/relationships/image" Target="media/image235.wmf"/><Relationship Id="rId693" Type="http://schemas.openxmlformats.org/officeDocument/2006/relationships/image" Target="media/image326.wmf"/><Relationship Id="rId707" Type="http://schemas.openxmlformats.org/officeDocument/2006/relationships/image" Target="media/image332.wmf"/><Relationship Id="rId914" Type="http://schemas.openxmlformats.org/officeDocument/2006/relationships/image" Target="media/image428.wmf"/><Relationship Id="rId43" Type="http://schemas.openxmlformats.org/officeDocument/2006/relationships/image" Target="media/image17.wmf"/><Relationship Id="rId139" Type="http://schemas.openxmlformats.org/officeDocument/2006/relationships/image" Target="media/image61.wmf"/><Relationship Id="rId346" Type="http://schemas.openxmlformats.org/officeDocument/2006/relationships/oleObject" Target="embeddings/oleObject171.bin"/><Relationship Id="rId553" Type="http://schemas.openxmlformats.org/officeDocument/2006/relationships/image" Target="media/image269.wmf"/><Relationship Id="rId760" Type="http://schemas.openxmlformats.org/officeDocument/2006/relationships/image" Target="media/image356.wmf"/><Relationship Id="rId998" Type="http://schemas.openxmlformats.org/officeDocument/2006/relationships/oleObject" Target="embeddings/oleObject518.bin"/><Relationship Id="rId192" Type="http://schemas.openxmlformats.org/officeDocument/2006/relationships/oleObject" Target="embeddings/oleObject94.bin"/><Relationship Id="rId206" Type="http://schemas.openxmlformats.org/officeDocument/2006/relationships/oleObject" Target="embeddings/oleObject101.bin"/><Relationship Id="rId413" Type="http://schemas.openxmlformats.org/officeDocument/2006/relationships/image" Target="media/image198.wmf"/><Relationship Id="rId858" Type="http://schemas.openxmlformats.org/officeDocument/2006/relationships/image" Target="media/image400.wmf"/><Relationship Id="rId1043" Type="http://schemas.openxmlformats.org/officeDocument/2006/relationships/oleObject" Target="embeddings/oleObject543.bin"/><Relationship Id="rId497" Type="http://schemas.openxmlformats.org/officeDocument/2006/relationships/oleObject" Target="embeddings/oleObject246.bin"/><Relationship Id="rId620" Type="http://schemas.openxmlformats.org/officeDocument/2006/relationships/oleObject" Target="embeddings/oleObject314.bin"/><Relationship Id="rId718" Type="http://schemas.openxmlformats.org/officeDocument/2006/relationships/oleObject" Target="embeddings/oleObject370.bin"/><Relationship Id="rId925" Type="http://schemas.openxmlformats.org/officeDocument/2006/relationships/image" Target="media/image433.wmf"/><Relationship Id="rId357" Type="http://schemas.openxmlformats.org/officeDocument/2006/relationships/oleObject" Target="embeddings/oleObject177.bin"/><Relationship Id="rId1110" Type="http://schemas.openxmlformats.org/officeDocument/2006/relationships/oleObject" Target="embeddings/oleObject580.bin"/><Relationship Id="rId54" Type="http://schemas.openxmlformats.org/officeDocument/2006/relationships/oleObject" Target="embeddings/oleObject26.bin"/><Relationship Id="rId217" Type="http://schemas.openxmlformats.org/officeDocument/2006/relationships/image" Target="media/image100.wmf"/><Relationship Id="rId564" Type="http://schemas.openxmlformats.org/officeDocument/2006/relationships/oleObject" Target="embeddings/oleObject279.bin"/><Relationship Id="rId771" Type="http://schemas.openxmlformats.org/officeDocument/2006/relationships/oleObject" Target="embeddings/oleObject399.bin"/><Relationship Id="rId869" Type="http://schemas.openxmlformats.org/officeDocument/2006/relationships/oleObject" Target="embeddings/oleObject453.bin"/><Relationship Id="rId424" Type="http://schemas.openxmlformats.org/officeDocument/2006/relationships/image" Target="media/image204.wmf"/><Relationship Id="rId631" Type="http://schemas.openxmlformats.org/officeDocument/2006/relationships/image" Target="media/image299.wmf"/><Relationship Id="rId729" Type="http://schemas.openxmlformats.org/officeDocument/2006/relationships/oleObject" Target="embeddings/oleObject376.bin"/><Relationship Id="rId1054" Type="http://schemas.openxmlformats.org/officeDocument/2006/relationships/image" Target="media/image495.wmf"/><Relationship Id="rId270" Type="http://schemas.openxmlformats.org/officeDocument/2006/relationships/oleObject" Target="embeddings/oleObject133.bin"/><Relationship Id="rId936" Type="http://schemas.openxmlformats.org/officeDocument/2006/relationships/oleObject" Target="embeddings/oleObject487.bin"/><Relationship Id="rId1121" Type="http://schemas.openxmlformats.org/officeDocument/2006/relationships/oleObject" Target="embeddings/oleObject589.bin"/><Relationship Id="rId65" Type="http://schemas.openxmlformats.org/officeDocument/2006/relationships/image" Target="media/image27.wmf"/><Relationship Id="rId130" Type="http://schemas.openxmlformats.org/officeDocument/2006/relationships/oleObject" Target="embeddings/oleObject62.bin"/><Relationship Id="rId368" Type="http://schemas.openxmlformats.org/officeDocument/2006/relationships/oleObject" Target="embeddings/oleObject182.bin"/><Relationship Id="rId575" Type="http://schemas.openxmlformats.org/officeDocument/2006/relationships/oleObject" Target="embeddings/oleObject288.bin"/><Relationship Id="rId782" Type="http://schemas.openxmlformats.org/officeDocument/2006/relationships/image" Target="media/image367.wmf"/><Relationship Id="rId228" Type="http://schemas.openxmlformats.org/officeDocument/2006/relationships/oleObject" Target="embeddings/oleObject112.bin"/><Relationship Id="rId435" Type="http://schemas.openxmlformats.org/officeDocument/2006/relationships/oleObject" Target="embeddings/oleObject215.bin"/><Relationship Id="rId642" Type="http://schemas.openxmlformats.org/officeDocument/2006/relationships/image" Target="media/image304.wmf"/><Relationship Id="rId1065" Type="http://schemas.openxmlformats.org/officeDocument/2006/relationships/oleObject" Target="embeddings/oleObject554.bin"/><Relationship Id="rId281" Type="http://schemas.openxmlformats.org/officeDocument/2006/relationships/oleObject" Target="embeddings/oleObject138.bin"/><Relationship Id="rId502" Type="http://schemas.openxmlformats.org/officeDocument/2006/relationships/image" Target="media/image243.wmf"/><Relationship Id="rId947" Type="http://schemas.openxmlformats.org/officeDocument/2006/relationships/oleObject" Target="embeddings/oleObject493.bin"/><Relationship Id="rId1132" Type="http://schemas.openxmlformats.org/officeDocument/2006/relationships/oleObject" Target="embeddings/oleObject591.bin"/><Relationship Id="rId76" Type="http://schemas.openxmlformats.org/officeDocument/2006/relationships/hyperlink" Target="http://www.scopus.com" TargetMode="External"/><Relationship Id="rId141" Type="http://schemas.openxmlformats.org/officeDocument/2006/relationships/image" Target="media/image62.wmf"/><Relationship Id="rId379" Type="http://schemas.openxmlformats.org/officeDocument/2006/relationships/image" Target="media/image181.wmf"/><Relationship Id="rId586" Type="http://schemas.openxmlformats.org/officeDocument/2006/relationships/oleObject" Target="embeddings/oleObject295.bin"/><Relationship Id="rId793" Type="http://schemas.openxmlformats.org/officeDocument/2006/relationships/oleObject" Target="embeddings/oleObject410.bin"/><Relationship Id="rId807" Type="http://schemas.openxmlformats.org/officeDocument/2006/relationships/oleObject" Target="embeddings/oleObject417.bin"/><Relationship Id="rId7" Type="http://schemas.openxmlformats.org/officeDocument/2006/relationships/endnotes" Target="endnotes.xml"/><Relationship Id="rId239" Type="http://schemas.openxmlformats.org/officeDocument/2006/relationships/image" Target="media/image111.wmf"/><Relationship Id="rId446" Type="http://schemas.openxmlformats.org/officeDocument/2006/relationships/image" Target="media/image215.wmf"/><Relationship Id="rId653" Type="http://schemas.openxmlformats.org/officeDocument/2006/relationships/image" Target="media/image309.wmf"/><Relationship Id="rId1076" Type="http://schemas.openxmlformats.org/officeDocument/2006/relationships/image" Target="media/image506.wmf"/><Relationship Id="rId292" Type="http://schemas.openxmlformats.org/officeDocument/2006/relationships/image" Target="media/image138.wmf"/><Relationship Id="rId306" Type="http://schemas.openxmlformats.org/officeDocument/2006/relationships/image" Target="media/image145.wmf"/><Relationship Id="rId860" Type="http://schemas.openxmlformats.org/officeDocument/2006/relationships/image" Target="media/image401.wmf"/><Relationship Id="rId958" Type="http://schemas.openxmlformats.org/officeDocument/2006/relationships/image" Target="media/image449.wmf"/><Relationship Id="rId1143" Type="http://schemas.openxmlformats.org/officeDocument/2006/relationships/image" Target="media/image526.wmf"/><Relationship Id="rId87" Type="http://schemas.openxmlformats.org/officeDocument/2006/relationships/image" Target="media/image36.wmf"/><Relationship Id="rId513" Type="http://schemas.openxmlformats.org/officeDocument/2006/relationships/image" Target="media/image249.wmf"/><Relationship Id="rId597" Type="http://schemas.openxmlformats.org/officeDocument/2006/relationships/image" Target="media/image285.wmf"/><Relationship Id="rId720" Type="http://schemas.openxmlformats.org/officeDocument/2006/relationships/oleObject" Target="embeddings/oleObject371.bin"/><Relationship Id="rId818" Type="http://schemas.openxmlformats.org/officeDocument/2006/relationships/image" Target="media/image386.wmf"/><Relationship Id="rId152" Type="http://schemas.openxmlformats.org/officeDocument/2006/relationships/oleObject" Target="embeddings/oleObject74.bin"/><Relationship Id="rId457" Type="http://schemas.openxmlformats.org/officeDocument/2006/relationships/oleObject" Target="embeddings/oleObject226.bin"/><Relationship Id="rId1003" Type="http://schemas.openxmlformats.org/officeDocument/2006/relationships/image" Target="media/image471.wmf"/><Relationship Id="rId1087" Type="http://schemas.openxmlformats.org/officeDocument/2006/relationships/oleObject" Target="embeddings/oleObject565.bin"/><Relationship Id="rId664" Type="http://schemas.openxmlformats.org/officeDocument/2006/relationships/oleObject" Target="embeddings/oleObject339.bin"/><Relationship Id="rId871" Type="http://schemas.openxmlformats.org/officeDocument/2006/relationships/oleObject" Target="embeddings/oleObject454.bin"/><Relationship Id="rId969" Type="http://schemas.openxmlformats.org/officeDocument/2006/relationships/oleObject" Target="embeddings/oleObject504.bin"/><Relationship Id="rId14" Type="http://schemas.openxmlformats.org/officeDocument/2006/relationships/oleObject" Target="embeddings/oleObject3.bin"/><Relationship Id="rId317" Type="http://schemas.openxmlformats.org/officeDocument/2006/relationships/image" Target="media/image150.wmf"/><Relationship Id="rId524" Type="http://schemas.openxmlformats.org/officeDocument/2006/relationships/oleObject" Target="embeddings/oleObject259.bin"/><Relationship Id="rId731" Type="http://schemas.openxmlformats.org/officeDocument/2006/relationships/image" Target="media/image343.wmf"/><Relationship Id="rId1154" Type="http://schemas.openxmlformats.org/officeDocument/2006/relationships/oleObject" Target="embeddings/oleObject603.bin"/><Relationship Id="rId98" Type="http://schemas.openxmlformats.org/officeDocument/2006/relationships/oleObject" Target="embeddings/oleObject46.bin"/><Relationship Id="rId163" Type="http://schemas.openxmlformats.org/officeDocument/2006/relationships/image" Target="media/image73.wmf"/><Relationship Id="rId370" Type="http://schemas.openxmlformats.org/officeDocument/2006/relationships/oleObject" Target="embeddings/oleObject183.bin"/><Relationship Id="rId829" Type="http://schemas.openxmlformats.org/officeDocument/2006/relationships/image" Target="media/image391.wmf"/><Relationship Id="rId1014" Type="http://schemas.openxmlformats.org/officeDocument/2006/relationships/image" Target="media/image476.wmf"/><Relationship Id="rId230" Type="http://schemas.openxmlformats.org/officeDocument/2006/relationships/oleObject" Target="embeddings/oleObject113.bin"/><Relationship Id="rId468" Type="http://schemas.openxmlformats.org/officeDocument/2006/relationships/image" Target="media/image226.wmf"/><Relationship Id="rId675" Type="http://schemas.openxmlformats.org/officeDocument/2006/relationships/oleObject" Target="embeddings/oleObject346.bin"/><Relationship Id="rId882" Type="http://schemas.openxmlformats.org/officeDocument/2006/relationships/image" Target="media/image412.wmf"/><Relationship Id="rId1098" Type="http://schemas.openxmlformats.org/officeDocument/2006/relationships/hyperlink" Target="http://arxiv.org/abs/2010.12360v1" TargetMode="External"/><Relationship Id="rId25" Type="http://schemas.openxmlformats.org/officeDocument/2006/relationships/oleObject" Target="embeddings/oleObject9.bin"/><Relationship Id="rId328" Type="http://schemas.openxmlformats.org/officeDocument/2006/relationships/oleObject" Target="embeddings/oleObject162.bin"/><Relationship Id="rId535" Type="http://schemas.openxmlformats.org/officeDocument/2006/relationships/image" Target="media/image260.wmf"/><Relationship Id="rId742" Type="http://schemas.openxmlformats.org/officeDocument/2006/relationships/image" Target="media/image348.wmf"/><Relationship Id="rId1165" Type="http://schemas.openxmlformats.org/officeDocument/2006/relationships/image" Target="media/image537.jpeg"/><Relationship Id="rId174" Type="http://schemas.openxmlformats.org/officeDocument/2006/relationships/oleObject" Target="embeddings/oleObject85.bin"/><Relationship Id="rId381" Type="http://schemas.openxmlformats.org/officeDocument/2006/relationships/image" Target="media/image182.wmf"/><Relationship Id="rId602" Type="http://schemas.openxmlformats.org/officeDocument/2006/relationships/oleObject" Target="embeddings/oleObject304.bin"/><Relationship Id="rId1025" Type="http://schemas.openxmlformats.org/officeDocument/2006/relationships/oleObject" Target="embeddings/oleObject533.bin"/><Relationship Id="rId241" Type="http://schemas.openxmlformats.org/officeDocument/2006/relationships/image" Target="media/image112.wmf"/><Relationship Id="rId479" Type="http://schemas.openxmlformats.org/officeDocument/2006/relationships/oleObject" Target="embeddings/oleObject237.bin"/><Relationship Id="rId686" Type="http://schemas.openxmlformats.org/officeDocument/2006/relationships/oleObject" Target="embeddings/oleObject353.bin"/><Relationship Id="rId893" Type="http://schemas.openxmlformats.org/officeDocument/2006/relationships/oleObject" Target="embeddings/oleObject465.bin"/><Relationship Id="rId907" Type="http://schemas.openxmlformats.org/officeDocument/2006/relationships/oleObject" Target="embeddings/oleObject472.bin"/><Relationship Id="rId36" Type="http://schemas.openxmlformats.org/officeDocument/2006/relationships/oleObject" Target="embeddings/oleObject15.bin"/><Relationship Id="rId339" Type="http://schemas.openxmlformats.org/officeDocument/2006/relationships/image" Target="media/image161.wmf"/><Relationship Id="rId546" Type="http://schemas.openxmlformats.org/officeDocument/2006/relationships/oleObject" Target="embeddings/oleObject270.bin"/><Relationship Id="rId753" Type="http://schemas.openxmlformats.org/officeDocument/2006/relationships/oleObject" Target="embeddings/oleObject390.bin"/><Relationship Id="rId101" Type="http://schemas.openxmlformats.org/officeDocument/2006/relationships/image" Target="media/image43.wmf"/><Relationship Id="rId185" Type="http://schemas.openxmlformats.org/officeDocument/2006/relationships/image" Target="media/image84.wmf"/><Relationship Id="rId406" Type="http://schemas.openxmlformats.org/officeDocument/2006/relationships/oleObject" Target="embeddings/oleObject201.bin"/><Relationship Id="rId960" Type="http://schemas.openxmlformats.org/officeDocument/2006/relationships/image" Target="media/image450.wmf"/><Relationship Id="rId1036" Type="http://schemas.openxmlformats.org/officeDocument/2006/relationships/oleObject" Target="embeddings/oleObject539.bin"/><Relationship Id="rId392" Type="http://schemas.openxmlformats.org/officeDocument/2006/relationships/oleObject" Target="embeddings/oleObject194.bin"/><Relationship Id="rId613" Type="http://schemas.openxmlformats.org/officeDocument/2006/relationships/image" Target="media/image293.wmf"/><Relationship Id="rId697" Type="http://schemas.openxmlformats.org/officeDocument/2006/relationships/oleObject" Target="embeddings/oleObject359.bin"/><Relationship Id="rId820" Type="http://schemas.openxmlformats.org/officeDocument/2006/relationships/image" Target="media/image387.wmf"/><Relationship Id="rId918" Type="http://schemas.openxmlformats.org/officeDocument/2006/relationships/image" Target="media/image430.wmf"/><Relationship Id="rId252" Type="http://schemas.openxmlformats.org/officeDocument/2006/relationships/oleObject" Target="embeddings/oleObject124.bin"/><Relationship Id="rId1103" Type="http://schemas.openxmlformats.org/officeDocument/2006/relationships/oleObject" Target="embeddings/oleObject573.bin"/><Relationship Id="rId47" Type="http://schemas.openxmlformats.org/officeDocument/2006/relationships/image" Target="media/image19.wmf"/><Relationship Id="rId112" Type="http://schemas.openxmlformats.org/officeDocument/2006/relationships/oleObject" Target="embeddings/oleObject53.bin"/><Relationship Id="rId557" Type="http://schemas.openxmlformats.org/officeDocument/2006/relationships/image" Target="media/image271.wmf"/><Relationship Id="rId764" Type="http://schemas.openxmlformats.org/officeDocument/2006/relationships/image" Target="media/image358.wmf"/><Relationship Id="rId971" Type="http://schemas.openxmlformats.org/officeDocument/2006/relationships/oleObject" Target="embeddings/oleObject505.bin"/><Relationship Id="rId196" Type="http://schemas.openxmlformats.org/officeDocument/2006/relationships/oleObject" Target="embeddings/oleObject96.bin"/><Relationship Id="rId417" Type="http://schemas.openxmlformats.org/officeDocument/2006/relationships/image" Target="media/image200.wmf"/><Relationship Id="rId624" Type="http://schemas.openxmlformats.org/officeDocument/2006/relationships/oleObject" Target="embeddings/oleObject317.bin"/><Relationship Id="rId831" Type="http://schemas.openxmlformats.org/officeDocument/2006/relationships/image" Target="media/image392.wmf"/><Relationship Id="rId1047" Type="http://schemas.openxmlformats.org/officeDocument/2006/relationships/oleObject" Target="embeddings/oleObject545.bin"/><Relationship Id="rId263" Type="http://schemas.openxmlformats.org/officeDocument/2006/relationships/image" Target="media/image123.wmf"/><Relationship Id="rId470" Type="http://schemas.openxmlformats.org/officeDocument/2006/relationships/image" Target="media/image227.wmf"/><Relationship Id="rId929" Type="http://schemas.openxmlformats.org/officeDocument/2006/relationships/image" Target="media/image435.wmf"/><Relationship Id="rId1114" Type="http://schemas.openxmlformats.org/officeDocument/2006/relationships/oleObject" Target="embeddings/oleObject584.bin"/><Relationship Id="rId58" Type="http://schemas.openxmlformats.org/officeDocument/2006/relationships/oleObject" Target="embeddings/oleObject28.bin"/><Relationship Id="rId123" Type="http://schemas.openxmlformats.org/officeDocument/2006/relationships/image" Target="media/image54.wmf"/><Relationship Id="rId330" Type="http://schemas.openxmlformats.org/officeDocument/2006/relationships/oleObject" Target="embeddings/oleObject163.bin"/><Relationship Id="rId568" Type="http://schemas.openxmlformats.org/officeDocument/2006/relationships/oleObject" Target="embeddings/oleObject281.bin"/><Relationship Id="rId775" Type="http://schemas.openxmlformats.org/officeDocument/2006/relationships/oleObject" Target="embeddings/oleObject401.bin"/><Relationship Id="rId982" Type="http://schemas.openxmlformats.org/officeDocument/2006/relationships/oleObject" Target="embeddings/oleObject510.bin"/><Relationship Id="rId428" Type="http://schemas.openxmlformats.org/officeDocument/2006/relationships/image" Target="media/image206.wmf"/><Relationship Id="rId635" Type="http://schemas.openxmlformats.org/officeDocument/2006/relationships/image" Target="media/image301.wmf"/><Relationship Id="rId842" Type="http://schemas.openxmlformats.org/officeDocument/2006/relationships/oleObject" Target="embeddings/oleObject434.bin"/><Relationship Id="rId1058" Type="http://schemas.openxmlformats.org/officeDocument/2006/relationships/image" Target="media/image497.wmf"/><Relationship Id="rId274" Type="http://schemas.openxmlformats.org/officeDocument/2006/relationships/oleObject" Target="embeddings/oleObject135.bin"/><Relationship Id="rId481" Type="http://schemas.openxmlformats.org/officeDocument/2006/relationships/oleObject" Target="embeddings/oleObject238.bin"/><Relationship Id="rId702" Type="http://schemas.openxmlformats.org/officeDocument/2006/relationships/oleObject" Target="embeddings/oleObject362.bin"/><Relationship Id="rId1125" Type="http://schemas.openxmlformats.org/officeDocument/2006/relationships/hyperlink" Target="https://www.worldscientific.com/worldscinet/mpla" TargetMode="External"/><Relationship Id="rId69" Type="http://schemas.openxmlformats.org/officeDocument/2006/relationships/image" Target="media/image29.wmf"/><Relationship Id="rId134" Type="http://schemas.openxmlformats.org/officeDocument/2006/relationships/oleObject" Target="embeddings/oleObject64.bin"/><Relationship Id="rId579" Type="http://schemas.openxmlformats.org/officeDocument/2006/relationships/oleObject" Target="embeddings/oleObject290.bin"/><Relationship Id="rId786" Type="http://schemas.openxmlformats.org/officeDocument/2006/relationships/image" Target="media/image369.wmf"/><Relationship Id="rId993" Type="http://schemas.openxmlformats.org/officeDocument/2006/relationships/image" Target="media/image467.wmf"/><Relationship Id="rId341" Type="http://schemas.openxmlformats.org/officeDocument/2006/relationships/image" Target="media/image162.wmf"/><Relationship Id="rId439" Type="http://schemas.openxmlformats.org/officeDocument/2006/relationships/oleObject" Target="embeddings/oleObject217.bin"/><Relationship Id="rId646" Type="http://schemas.openxmlformats.org/officeDocument/2006/relationships/image" Target="media/image306.wmf"/><Relationship Id="rId1069" Type="http://schemas.openxmlformats.org/officeDocument/2006/relationships/oleObject" Target="embeddings/oleObject556.bin"/><Relationship Id="rId201" Type="http://schemas.openxmlformats.org/officeDocument/2006/relationships/image" Target="media/image92.wmf"/><Relationship Id="rId285" Type="http://schemas.openxmlformats.org/officeDocument/2006/relationships/oleObject" Target="embeddings/oleObject140.bin"/><Relationship Id="rId506" Type="http://schemas.openxmlformats.org/officeDocument/2006/relationships/image" Target="media/image245.wmf"/><Relationship Id="rId853" Type="http://schemas.openxmlformats.org/officeDocument/2006/relationships/oleObject" Target="embeddings/oleObject443.bin"/><Relationship Id="rId1136" Type="http://schemas.openxmlformats.org/officeDocument/2006/relationships/oleObject" Target="embeddings/oleObject593.bin"/><Relationship Id="rId492" Type="http://schemas.openxmlformats.org/officeDocument/2006/relationships/image" Target="media/image238.wmf"/><Relationship Id="rId713" Type="http://schemas.openxmlformats.org/officeDocument/2006/relationships/image" Target="media/image335.wmf"/><Relationship Id="rId797" Type="http://schemas.openxmlformats.org/officeDocument/2006/relationships/oleObject" Target="embeddings/oleObject412.bin"/><Relationship Id="rId920" Type="http://schemas.openxmlformats.org/officeDocument/2006/relationships/oleObject" Target="embeddings/oleObject479.bin"/><Relationship Id="rId145" Type="http://schemas.openxmlformats.org/officeDocument/2006/relationships/image" Target="media/image64.wmf"/><Relationship Id="rId352" Type="http://schemas.openxmlformats.org/officeDocument/2006/relationships/image" Target="media/image167.wmf"/><Relationship Id="rId212" Type="http://schemas.openxmlformats.org/officeDocument/2006/relationships/oleObject" Target="embeddings/oleObject104.bin"/><Relationship Id="rId657" Type="http://schemas.openxmlformats.org/officeDocument/2006/relationships/image" Target="media/image311.wmf"/><Relationship Id="rId864" Type="http://schemas.openxmlformats.org/officeDocument/2006/relationships/image" Target="media/image403.wmf"/><Relationship Id="rId296" Type="http://schemas.openxmlformats.org/officeDocument/2006/relationships/image" Target="media/image140.wmf"/><Relationship Id="rId517" Type="http://schemas.openxmlformats.org/officeDocument/2006/relationships/image" Target="media/image251.wmf"/><Relationship Id="rId724" Type="http://schemas.openxmlformats.org/officeDocument/2006/relationships/oleObject" Target="embeddings/oleObject373.bin"/><Relationship Id="rId931" Type="http://schemas.openxmlformats.org/officeDocument/2006/relationships/image" Target="media/image436.wmf"/><Relationship Id="rId1147" Type="http://schemas.openxmlformats.org/officeDocument/2006/relationships/oleObject" Target="embeddings/oleObject599.bin"/><Relationship Id="rId60" Type="http://schemas.openxmlformats.org/officeDocument/2006/relationships/oleObject" Target="embeddings/oleObject29.bin"/><Relationship Id="rId156" Type="http://schemas.openxmlformats.org/officeDocument/2006/relationships/oleObject" Target="embeddings/oleObject76.bin"/><Relationship Id="rId363" Type="http://schemas.openxmlformats.org/officeDocument/2006/relationships/image" Target="media/image173.wmf"/><Relationship Id="rId570" Type="http://schemas.openxmlformats.org/officeDocument/2006/relationships/oleObject" Target="embeddings/oleObject283.bin"/><Relationship Id="rId1007" Type="http://schemas.openxmlformats.org/officeDocument/2006/relationships/image" Target="media/image473.wmf"/><Relationship Id="rId223" Type="http://schemas.openxmlformats.org/officeDocument/2006/relationships/image" Target="media/image103.wmf"/><Relationship Id="rId430" Type="http://schemas.openxmlformats.org/officeDocument/2006/relationships/image" Target="media/image207.wmf"/><Relationship Id="rId668" Type="http://schemas.openxmlformats.org/officeDocument/2006/relationships/oleObject" Target="embeddings/oleObject342.bin"/><Relationship Id="rId875" Type="http://schemas.openxmlformats.org/officeDocument/2006/relationships/oleObject" Target="embeddings/oleObject456.bin"/><Relationship Id="rId1060" Type="http://schemas.openxmlformats.org/officeDocument/2006/relationships/image" Target="media/image498.wmf"/><Relationship Id="rId18" Type="http://schemas.openxmlformats.org/officeDocument/2006/relationships/image" Target="media/image6.wmf"/><Relationship Id="rId528" Type="http://schemas.openxmlformats.org/officeDocument/2006/relationships/oleObject" Target="embeddings/oleObject261.bin"/><Relationship Id="rId735" Type="http://schemas.openxmlformats.org/officeDocument/2006/relationships/oleObject" Target="embeddings/oleObject380.bin"/><Relationship Id="rId942" Type="http://schemas.openxmlformats.org/officeDocument/2006/relationships/image" Target="media/image441.wmf"/><Relationship Id="rId1158" Type="http://schemas.openxmlformats.org/officeDocument/2006/relationships/hyperlink" Target="http://www.arXiv.org" TargetMode="External"/><Relationship Id="rId167" Type="http://schemas.openxmlformats.org/officeDocument/2006/relationships/image" Target="media/image75.wmf"/><Relationship Id="rId374" Type="http://schemas.openxmlformats.org/officeDocument/2006/relationships/oleObject" Target="embeddings/oleObject185.bin"/><Relationship Id="rId581" Type="http://schemas.openxmlformats.org/officeDocument/2006/relationships/image" Target="media/image279.wmf"/><Relationship Id="rId1018" Type="http://schemas.openxmlformats.org/officeDocument/2006/relationships/image" Target="media/image478.wmf"/><Relationship Id="rId71" Type="http://schemas.openxmlformats.org/officeDocument/2006/relationships/image" Target="media/image30.wmf"/><Relationship Id="rId234" Type="http://schemas.openxmlformats.org/officeDocument/2006/relationships/oleObject" Target="embeddings/oleObject115.bin"/><Relationship Id="rId679" Type="http://schemas.openxmlformats.org/officeDocument/2006/relationships/oleObject" Target="embeddings/oleObject349.bin"/><Relationship Id="rId802" Type="http://schemas.openxmlformats.org/officeDocument/2006/relationships/image" Target="media/image377.wmf"/><Relationship Id="rId886" Type="http://schemas.openxmlformats.org/officeDocument/2006/relationships/image" Target="media/image414.wmf"/><Relationship Id="rId2" Type="http://schemas.openxmlformats.org/officeDocument/2006/relationships/numbering" Target="numbering.xml"/><Relationship Id="rId29" Type="http://schemas.openxmlformats.org/officeDocument/2006/relationships/oleObject" Target="embeddings/oleObject11.bin"/><Relationship Id="rId441" Type="http://schemas.openxmlformats.org/officeDocument/2006/relationships/oleObject" Target="embeddings/oleObject218.bin"/><Relationship Id="rId539" Type="http://schemas.openxmlformats.org/officeDocument/2006/relationships/image" Target="media/image262.wmf"/><Relationship Id="rId746" Type="http://schemas.openxmlformats.org/officeDocument/2006/relationships/oleObject" Target="embeddings/oleObject386.bin"/><Relationship Id="rId1071" Type="http://schemas.openxmlformats.org/officeDocument/2006/relationships/oleObject" Target="embeddings/oleObject557.bin"/><Relationship Id="rId1169" Type="http://schemas.openxmlformats.org/officeDocument/2006/relationships/image" Target="media/image541.jpeg"/><Relationship Id="rId178" Type="http://schemas.openxmlformats.org/officeDocument/2006/relationships/oleObject" Target="embeddings/oleObject87.bin"/><Relationship Id="rId301" Type="http://schemas.openxmlformats.org/officeDocument/2006/relationships/oleObject" Target="embeddings/oleObject148.bin"/><Relationship Id="rId953" Type="http://schemas.openxmlformats.org/officeDocument/2006/relationships/oleObject" Target="embeddings/oleObject496.bin"/><Relationship Id="rId1029" Type="http://schemas.openxmlformats.org/officeDocument/2006/relationships/image" Target="media/image483.wmf"/><Relationship Id="rId82" Type="http://schemas.openxmlformats.org/officeDocument/2006/relationships/oleObject" Target="embeddings/oleObject38.bin"/><Relationship Id="rId385" Type="http://schemas.openxmlformats.org/officeDocument/2006/relationships/image" Target="media/image184.wmf"/><Relationship Id="rId592" Type="http://schemas.openxmlformats.org/officeDocument/2006/relationships/oleObject" Target="embeddings/oleObject298.bin"/><Relationship Id="rId606" Type="http://schemas.openxmlformats.org/officeDocument/2006/relationships/oleObject" Target="embeddings/oleObject306.bin"/><Relationship Id="rId813" Type="http://schemas.openxmlformats.org/officeDocument/2006/relationships/image" Target="media/image383.wmf"/><Relationship Id="rId245" Type="http://schemas.openxmlformats.org/officeDocument/2006/relationships/image" Target="media/image114.wmf"/><Relationship Id="rId452" Type="http://schemas.openxmlformats.org/officeDocument/2006/relationships/image" Target="media/image218.wmf"/><Relationship Id="rId897" Type="http://schemas.openxmlformats.org/officeDocument/2006/relationships/oleObject" Target="embeddings/oleObject467.bin"/><Relationship Id="rId1082" Type="http://schemas.openxmlformats.org/officeDocument/2006/relationships/image" Target="media/image509.wmf"/><Relationship Id="rId105" Type="http://schemas.openxmlformats.org/officeDocument/2006/relationships/image" Target="media/image45.wmf"/><Relationship Id="rId312" Type="http://schemas.openxmlformats.org/officeDocument/2006/relationships/image" Target="media/image148.wmf"/><Relationship Id="rId757" Type="http://schemas.openxmlformats.org/officeDocument/2006/relationships/oleObject" Target="embeddings/oleObject392.bin"/><Relationship Id="rId964" Type="http://schemas.openxmlformats.org/officeDocument/2006/relationships/image" Target="media/image452.wmf"/><Relationship Id="rId93" Type="http://schemas.openxmlformats.org/officeDocument/2006/relationships/image" Target="media/image39.wmf"/><Relationship Id="rId189" Type="http://schemas.openxmlformats.org/officeDocument/2006/relationships/image" Target="media/image86.wmf"/><Relationship Id="rId396" Type="http://schemas.openxmlformats.org/officeDocument/2006/relationships/oleObject" Target="embeddings/oleObject196.bin"/><Relationship Id="rId617" Type="http://schemas.openxmlformats.org/officeDocument/2006/relationships/image" Target="media/image295.wmf"/><Relationship Id="rId824" Type="http://schemas.openxmlformats.org/officeDocument/2006/relationships/image" Target="media/image389.wmf"/><Relationship Id="rId256" Type="http://schemas.openxmlformats.org/officeDocument/2006/relationships/oleObject" Target="embeddings/oleObject126.bin"/><Relationship Id="rId463" Type="http://schemas.openxmlformats.org/officeDocument/2006/relationships/oleObject" Target="embeddings/oleObject229.bin"/><Relationship Id="rId670" Type="http://schemas.openxmlformats.org/officeDocument/2006/relationships/image" Target="media/image316.wmf"/><Relationship Id="rId1093" Type="http://schemas.openxmlformats.org/officeDocument/2006/relationships/oleObject" Target="embeddings/oleObject568.bin"/><Relationship Id="rId1107" Type="http://schemas.openxmlformats.org/officeDocument/2006/relationships/oleObject" Target="embeddings/oleObject577.bin"/><Relationship Id="rId116" Type="http://schemas.openxmlformats.org/officeDocument/2006/relationships/oleObject" Target="embeddings/oleObject55.bin"/><Relationship Id="rId323" Type="http://schemas.openxmlformats.org/officeDocument/2006/relationships/image" Target="media/image153.wmf"/><Relationship Id="rId530" Type="http://schemas.openxmlformats.org/officeDocument/2006/relationships/oleObject" Target="embeddings/oleObject262.bin"/><Relationship Id="rId768" Type="http://schemas.openxmlformats.org/officeDocument/2006/relationships/image" Target="media/image360.wmf"/><Relationship Id="rId975" Type="http://schemas.openxmlformats.org/officeDocument/2006/relationships/oleObject" Target="embeddings/oleObject507.bin"/><Relationship Id="rId1160" Type="http://schemas.openxmlformats.org/officeDocument/2006/relationships/oleObject" Target="embeddings/oleObject606.bin"/><Relationship Id="rId20" Type="http://schemas.openxmlformats.org/officeDocument/2006/relationships/image" Target="media/image7.wmf"/><Relationship Id="rId628" Type="http://schemas.openxmlformats.org/officeDocument/2006/relationships/oleObject" Target="embeddings/oleObject320.bin"/><Relationship Id="rId835" Type="http://schemas.openxmlformats.org/officeDocument/2006/relationships/image" Target="media/image394.wmf"/><Relationship Id="rId267" Type="http://schemas.openxmlformats.org/officeDocument/2006/relationships/image" Target="media/image125.wmf"/><Relationship Id="rId474" Type="http://schemas.openxmlformats.org/officeDocument/2006/relationships/image" Target="media/image229.wmf"/><Relationship Id="rId1020" Type="http://schemas.openxmlformats.org/officeDocument/2006/relationships/image" Target="media/image479.wmf"/><Relationship Id="rId1118" Type="http://schemas.openxmlformats.org/officeDocument/2006/relationships/image" Target="media/image518.wmf"/><Relationship Id="rId127" Type="http://schemas.openxmlformats.org/officeDocument/2006/relationships/image" Target="media/image56.wmf"/><Relationship Id="rId681" Type="http://schemas.openxmlformats.org/officeDocument/2006/relationships/oleObject" Target="embeddings/oleObject350.bin"/><Relationship Id="rId779" Type="http://schemas.openxmlformats.org/officeDocument/2006/relationships/oleObject" Target="embeddings/oleObject403.bin"/><Relationship Id="rId902" Type="http://schemas.openxmlformats.org/officeDocument/2006/relationships/image" Target="media/image422.wmf"/><Relationship Id="rId986" Type="http://schemas.openxmlformats.org/officeDocument/2006/relationships/oleObject" Target="embeddings/oleObject512.bin"/><Relationship Id="rId31" Type="http://schemas.openxmlformats.org/officeDocument/2006/relationships/oleObject" Target="embeddings/oleObject12.bin"/><Relationship Id="rId334" Type="http://schemas.openxmlformats.org/officeDocument/2006/relationships/oleObject" Target="embeddings/oleObject165.bin"/><Relationship Id="rId541" Type="http://schemas.openxmlformats.org/officeDocument/2006/relationships/image" Target="media/image263.wmf"/><Relationship Id="rId639" Type="http://schemas.openxmlformats.org/officeDocument/2006/relationships/oleObject" Target="embeddings/oleObject326.bin"/><Relationship Id="rId1171" Type="http://schemas.openxmlformats.org/officeDocument/2006/relationships/image" Target="media/image543.jpeg"/><Relationship Id="rId180" Type="http://schemas.openxmlformats.org/officeDocument/2006/relationships/oleObject" Target="embeddings/oleObject88.bin"/><Relationship Id="rId278" Type="http://schemas.openxmlformats.org/officeDocument/2006/relationships/image" Target="media/image131.wmf"/><Relationship Id="rId401" Type="http://schemas.openxmlformats.org/officeDocument/2006/relationships/image" Target="media/image192.wmf"/><Relationship Id="rId846" Type="http://schemas.openxmlformats.org/officeDocument/2006/relationships/oleObject" Target="embeddings/oleObject436.bin"/><Relationship Id="rId1031" Type="http://schemas.openxmlformats.org/officeDocument/2006/relationships/image" Target="media/image484.wmf"/><Relationship Id="rId1129" Type="http://schemas.openxmlformats.org/officeDocument/2006/relationships/hyperlink" Target="https://iopscience.iop.org/journal/1475-7516" TargetMode="External"/><Relationship Id="rId485" Type="http://schemas.openxmlformats.org/officeDocument/2006/relationships/oleObject" Target="embeddings/oleObject240.bin"/><Relationship Id="rId692" Type="http://schemas.openxmlformats.org/officeDocument/2006/relationships/oleObject" Target="embeddings/oleObject356.bin"/><Relationship Id="rId706" Type="http://schemas.openxmlformats.org/officeDocument/2006/relationships/oleObject" Target="embeddings/oleObject364.bin"/><Relationship Id="rId913" Type="http://schemas.openxmlformats.org/officeDocument/2006/relationships/oleObject" Target="embeddings/oleObject475.bin"/><Relationship Id="rId42" Type="http://schemas.openxmlformats.org/officeDocument/2006/relationships/oleObject" Target="embeddings/oleObject19.bin"/><Relationship Id="rId138" Type="http://schemas.openxmlformats.org/officeDocument/2006/relationships/oleObject" Target="embeddings/oleObject67.bin"/><Relationship Id="rId345" Type="http://schemas.openxmlformats.org/officeDocument/2006/relationships/image" Target="media/image164.wmf"/><Relationship Id="rId552" Type="http://schemas.openxmlformats.org/officeDocument/2006/relationships/oleObject" Target="embeddings/oleObject273.bin"/><Relationship Id="rId997" Type="http://schemas.openxmlformats.org/officeDocument/2006/relationships/image" Target="media/image469.wmf"/><Relationship Id="rId191" Type="http://schemas.openxmlformats.org/officeDocument/2006/relationships/image" Target="media/image87.wmf"/><Relationship Id="rId205" Type="http://schemas.openxmlformats.org/officeDocument/2006/relationships/image" Target="media/image94.wmf"/><Relationship Id="rId412" Type="http://schemas.openxmlformats.org/officeDocument/2006/relationships/oleObject" Target="embeddings/oleObject204.bin"/><Relationship Id="rId857" Type="http://schemas.openxmlformats.org/officeDocument/2006/relationships/oleObject" Target="embeddings/oleObject447.bin"/><Relationship Id="rId1042" Type="http://schemas.openxmlformats.org/officeDocument/2006/relationships/oleObject" Target="embeddings/oleObject542.bin"/><Relationship Id="rId289" Type="http://schemas.openxmlformats.org/officeDocument/2006/relationships/oleObject" Target="embeddings/oleObject142.bin"/><Relationship Id="rId496" Type="http://schemas.openxmlformats.org/officeDocument/2006/relationships/image" Target="media/image240.wmf"/><Relationship Id="rId717" Type="http://schemas.openxmlformats.org/officeDocument/2006/relationships/image" Target="media/image337.wmf"/><Relationship Id="rId924" Type="http://schemas.openxmlformats.org/officeDocument/2006/relationships/oleObject" Target="embeddings/oleObject481.bin"/><Relationship Id="rId11" Type="http://schemas.openxmlformats.org/officeDocument/2006/relationships/oleObject" Target="embeddings/oleObject1.bin"/><Relationship Id="rId53" Type="http://schemas.openxmlformats.org/officeDocument/2006/relationships/image" Target="media/image21.wmf"/><Relationship Id="rId149" Type="http://schemas.openxmlformats.org/officeDocument/2006/relationships/image" Target="media/image66.wmf"/><Relationship Id="rId314" Type="http://schemas.openxmlformats.org/officeDocument/2006/relationships/oleObject" Target="embeddings/oleObject155.bin"/><Relationship Id="rId356" Type="http://schemas.openxmlformats.org/officeDocument/2006/relationships/image" Target="media/image169.wmf"/><Relationship Id="rId398" Type="http://schemas.openxmlformats.org/officeDocument/2006/relationships/oleObject" Target="embeddings/oleObject197.bin"/><Relationship Id="rId521" Type="http://schemas.openxmlformats.org/officeDocument/2006/relationships/image" Target="media/image253.wmf"/><Relationship Id="rId563" Type="http://schemas.openxmlformats.org/officeDocument/2006/relationships/image" Target="media/image274.wmf"/><Relationship Id="rId619" Type="http://schemas.openxmlformats.org/officeDocument/2006/relationships/oleObject" Target="embeddings/oleObject313.bin"/><Relationship Id="rId770" Type="http://schemas.openxmlformats.org/officeDocument/2006/relationships/image" Target="media/image361.wmf"/><Relationship Id="rId1151" Type="http://schemas.openxmlformats.org/officeDocument/2006/relationships/oleObject" Target="embeddings/oleObject601.bin"/><Relationship Id="rId95" Type="http://schemas.openxmlformats.org/officeDocument/2006/relationships/image" Target="media/image40.wmf"/><Relationship Id="rId160" Type="http://schemas.openxmlformats.org/officeDocument/2006/relationships/oleObject" Target="embeddings/oleObject78.bin"/><Relationship Id="rId216" Type="http://schemas.openxmlformats.org/officeDocument/2006/relationships/oleObject" Target="embeddings/oleObject106.bin"/><Relationship Id="rId423" Type="http://schemas.openxmlformats.org/officeDocument/2006/relationships/image" Target="media/image203.png"/><Relationship Id="rId826" Type="http://schemas.openxmlformats.org/officeDocument/2006/relationships/oleObject" Target="embeddings/oleObject426.bin"/><Relationship Id="rId868" Type="http://schemas.openxmlformats.org/officeDocument/2006/relationships/image" Target="media/image405.wmf"/><Relationship Id="rId1011" Type="http://schemas.openxmlformats.org/officeDocument/2006/relationships/image" Target="media/image475.wmf"/><Relationship Id="rId1053" Type="http://schemas.openxmlformats.org/officeDocument/2006/relationships/oleObject" Target="embeddings/oleObject548.bin"/><Relationship Id="rId1109" Type="http://schemas.openxmlformats.org/officeDocument/2006/relationships/oleObject" Target="embeddings/oleObject579.bin"/><Relationship Id="rId258" Type="http://schemas.openxmlformats.org/officeDocument/2006/relationships/oleObject" Target="embeddings/oleObject127.bin"/><Relationship Id="rId465" Type="http://schemas.openxmlformats.org/officeDocument/2006/relationships/oleObject" Target="embeddings/oleObject230.bin"/><Relationship Id="rId630" Type="http://schemas.openxmlformats.org/officeDocument/2006/relationships/oleObject" Target="embeddings/oleObject321.bin"/><Relationship Id="rId672" Type="http://schemas.openxmlformats.org/officeDocument/2006/relationships/image" Target="media/image317.wmf"/><Relationship Id="rId728" Type="http://schemas.openxmlformats.org/officeDocument/2006/relationships/image" Target="media/image342.wmf"/><Relationship Id="rId935" Type="http://schemas.openxmlformats.org/officeDocument/2006/relationships/image" Target="media/image438.wmf"/><Relationship Id="rId1095" Type="http://schemas.openxmlformats.org/officeDocument/2006/relationships/oleObject" Target="embeddings/oleObject569.bin"/><Relationship Id="rId22" Type="http://schemas.openxmlformats.org/officeDocument/2006/relationships/image" Target="media/image8.wmf"/><Relationship Id="rId64" Type="http://schemas.openxmlformats.org/officeDocument/2006/relationships/oleObject" Target="embeddings/oleObject31.bin"/><Relationship Id="rId118" Type="http://schemas.openxmlformats.org/officeDocument/2006/relationships/oleObject" Target="embeddings/oleObject56.bin"/><Relationship Id="rId325" Type="http://schemas.openxmlformats.org/officeDocument/2006/relationships/image" Target="media/image154.wmf"/><Relationship Id="rId367" Type="http://schemas.openxmlformats.org/officeDocument/2006/relationships/image" Target="media/image175.wmf"/><Relationship Id="rId532" Type="http://schemas.openxmlformats.org/officeDocument/2006/relationships/oleObject" Target="embeddings/oleObject263.bin"/><Relationship Id="rId574" Type="http://schemas.openxmlformats.org/officeDocument/2006/relationships/oleObject" Target="embeddings/oleObject287.bin"/><Relationship Id="rId977" Type="http://schemas.openxmlformats.org/officeDocument/2006/relationships/image" Target="media/image459.wmf"/><Relationship Id="rId1120" Type="http://schemas.openxmlformats.org/officeDocument/2006/relationships/image" Target="media/image519.wmf"/><Relationship Id="rId1162" Type="http://schemas.openxmlformats.org/officeDocument/2006/relationships/image" Target="media/image534.jpeg"/><Relationship Id="rId171" Type="http://schemas.openxmlformats.org/officeDocument/2006/relationships/image" Target="media/image77.wmf"/><Relationship Id="rId227" Type="http://schemas.openxmlformats.org/officeDocument/2006/relationships/image" Target="media/image105.wmf"/><Relationship Id="rId781" Type="http://schemas.openxmlformats.org/officeDocument/2006/relationships/oleObject" Target="embeddings/oleObject404.bin"/><Relationship Id="rId837" Type="http://schemas.openxmlformats.org/officeDocument/2006/relationships/image" Target="media/image395.wmf"/><Relationship Id="rId879" Type="http://schemas.openxmlformats.org/officeDocument/2006/relationships/oleObject" Target="embeddings/oleObject458.bin"/><Relationship Id="rId1022" Type="http://schemas.openxmlformats.org/officeDocument/2006/relationships/image" Target="media/image480.wmf"/><Relationship Id="rId269" Type="http://schemas.openxmlformats.org/officeDocument/2006/relationships/image" Target="media/image126.wmf"/><Relationship Id="rId434" Type="http://schemas.openxmlformats.org/officeDocument/2006/relationships/image" Target="media/image209.wmf"/><Relationship Id="rId476" Type="http://schemas.openxmlformats.org/officeDocument/2006/relationships/image" Target="media/image230.wmf"/><Relationship Id="rId641" Type="http://schemas.openxmlformats.org/officeDocument/2006/relationships/oleObject" Target="embeddings/oleObject327.bin"/><Relationship Id="rId683" Type="http://schemas.openxmlformats.org/officeDocument/2006/relationships/oleObject" Target="embeddings/oleObject351.bin"/><Relationship Id="rId739" Type="http://schemas.openxmlformats.org/officeDocument/2006/relationships/oleObject" Target="embeddings/oleObject382.bin"/><Relationship Id="rId890" Type="http://schemas.openxmlformats.org/officeDocument/2006/relationships/image" Target="media/image416.wmf"/><Relationship Id="rId904" Type="http://schemas.openxmlformats.org/officeDocument/2006/relationships/image" Target="media/image423.wmf"/><Relationship Id="rId1064" Type="http://schemas.openxmlformats.org/officeDocument/2006/relationships/image" Target="media/image500.wmf"/><Relationship Id="rId33" Type="http://schemas.openxmlformats.org/officeDocument/2006/relationships/oleObject" Target="embeddings/oleObject13.bin"/><Relationship Id="rId129" Type="http://schemas.openxmlformats.org/officeDocument/2006/relationships/image" Target="media/image57.wmf"/><Relationship Id="rId280" Type="http://schemas.openxmlformats.org/officeDocument/2006/relationships/image" Target="media/image132.wmf"/><Relationship Id="rId336" Type="http://schemas.openxmlformats.org/officeDocument/2006/relationships/oleObject" Target="embeddings/oleObject166.bin"/><Relationship Id="rId501" Type="http://schemas.openxmlformats.org/officeDocument/2006/relationships/oleObject" Target="embeddings/oleObject248.bin"/><Relationship Id="rId543" Type="http://schemas.openxmlformats.org/officeDocument/2006/relationships/image" Target="media/image264.wmf"/><Relationship Id="rId946" Type="http://schemas.openxmlformats.org/officeDocument/2006/relationships/image" Target="media/image443.wmf"/><Relationship Id="rId988" Type="http://schemas.openxmlformats.org/officeDocument/2006/relationships/oleObject" Target="embeddings/oleObject513.bin"/><Relationship Id="rId1131" Type="http://schemas.openxmlformats.org/officeDocument/2006/relationships/image" Target="media/image521.wmf"/><Relationship Id="rId1173" Type="http://schemas.openxmlformats.org/officeDocument/2006/relationships/footer" Target="footer1.xml"/><Relationship Id="rId75" Type="http://schemas.openxmlformats.org/officeDocument/2006/relationships/hyperlink" Target="http://www.webofknowledge.com" TargetMode="External"/><Relationship Id="rId140" Type="http://schemas.openxmlformats.org/officeDocument/2006/relationships/oleObject" Target="embeddings/oleObject68.bin"/><Relationship Id="rId182" Type="http://schemas.openxmlformats.org/officeDocument/2006/relationships/oleObject" Target="embeddings/oleObject89.bin"/><Relationship Id="rId378" Type="http://schemas.openxmlformats.org/officeDocument/2006/relationships/oleObject" Target="embeddings/oleObject187.bin"/><Relationship Id="rId403" Type="http://schemas.openxmlformats.org/officeDocument/2006/relationships/image" Target="media/image193.wmf"/><Relationship Id="rId585" Type="http://schemas.openxmlformats.org/officeDocument/2006/relationships/oleObject" Target="embeddings/oleObject294.bin"/><Relationship Id="rId750" Type="http://schemas.openxmlformats.org/officeDocument/2006/relationships/image" Target="media/image351.wmf"/><Relationship Id="rId792" Type="http://schemas.openxmlformats.org/officeDocument/2006/relationships/image" Target="media/image372.wmf"/><Relationship Id="rId806" Type="http://schemas.openxmlformats.org/officeDocument/2006/relationships/image" Target="media/image379.wmf"/><Relationship Id="rId848" Type="http://schemas.openxmlformats.org/officeDocument/2006/relationships/oleObject" Target="embeddings/oleObject438.bin"/><Relationship Id="rId1033" Type="http://schemas.openxmlformats.org/officeDocument/2006/relationships/image" Target="media/image485.wmf"/><Relationship Id="rId6" Type="http://schemas.openxmlformats.org/officeDocument/2006/relationships/footnotes" Target="footnotes.xml"/><Relationship Id="rId238" Type="http://schemas.openxmlformats.org/officeDocument/2006/relationships/oleObject" Target="embeddings/oleObject117.bin"/><Relationship Id="rId445" Type="http://schemas.openxmlformats.org/officeDocument/2006/relationships/oleObject" Target="embeddings/oleObject220.bin"/><Relationship Id="rId487" Type="http://schemas.openxmlformats.org/officeDocument/2006/relationships/oleObject" Target="embeddings/oleObject241.bin"/><Relationship Id="rId610" Type="http://schemas.openxmlformats.org/officeDocument/2006/relationships/oleObject" Target="embeddings/oleObject308.bin"/><Relationship Id="rId652" Type="http://schemas.openxmlformats.org/officeDocument/2006/relationships/oleObject" Target="embeddings/oleObject333.bin"/><Relationship Id="rId694" Type="http://schemas.openxmlformats.org/officeDocument/2006/relationships/oleObject" Target="embeddings/oleObject357.bin"/><Relationship Id="rId708" Type="http://schemas.openxmlformats.org/officeDocument/2006/relationships/oleObject" Target="embeddings/oleObject365.bin"/><Relationship Id="rId915" Type="http://schemas.openxmlformats.org/officeDocument/2006/relationships/oleObject" Target="embeddings/oleObject476.bin"/><Relationship Id="rId1075" Type="http://schemas.openxmlformats.org/officeDocument/2006/relationships/oleObject" Target="embeddings/oleObject559.bin"/><Relationship Id="rId291" Type="http://schemas.openxmlformats.org/officeDocument/2006/relationships/oleObject" Target="embeddings/oleObject143.bin"/><Relationship Id="rId305" Type="http://schemas.openxmlformats.org/officeDocument/2006/relationships/oleObject" Target="embeddings/oleObject150.bin"/><Relationship Id="rId347" Type="http://schemas.openxmlformats.org/officeDocument/2006/relationships/oleObject" Target="embeddings/oleObject172.bin"/><Relationship Id="rId512" Type="http://schemas.openxmlformats.org/officeDocument/2006/relationships/oleObject" Target="embeddings/oleObject253.bin"/><Relationship Id="rId957" Type="http://schemas.openxmlformats.org/officeDocument/2006/relationships/oleObject" Target="embeddings/oleObject498.bin"/><Relationship Id="rId999" Type="http://schemas.openxmlformats.org/officeDocument/2006/relationships/oleObject" Target="embeddings/oleObject519.bin"/><Relationship Id="rId1100" Type="http://schemas.openxmlformats.org/officeDocument/2006/relationships/image" Target="media/image517.wmf"/><Relationship Id="rId1142" Type="http://schemas.openxmlformats.org/officeDocument/2006/relationships/oleObject" Target="embeddings/oleObject596.bin"/><Relationship Id="rId44" Type="http://schemas.openxmlformats.org/officeDocument/2006/relationships/oleObject" Target="embeddings/oleObject20.bin"/><Relationship Id="rId86" Type="http://schemas.openxmlformats.org/officeDocument/2006/relationships/oleObject" Target="embeddings/oleObject40.bin"/><Relationship Id="rId151" Type="http://schemas.openxmlformats.org/officeDocument/2006/relationships/image" Target="media/image67.wmf"/><Relationship Id="rId389" Type="http://schemas.openxmlformats.org/officeDocument/2006/relationships/image" Target="media/image186.wmf"/><Relationship Id="rId554" Type="http://schemas.openxmlformats.org/officeDocument/2006/relationships/oleObject" Target="embeddings/oleObject274.bin"/><Relationship Id="rId596" Type="http://schemas.openxmlformats.org/officeDocument/2006/relationships/oleObject" Target="embeddings/oleObject301.bin"/><Relationship Id="rId761" Type="http://schemas.openxmlformats.org/officeDocument/2006/relationships/oleObject" Target="embeddings/oleObject394.bin"/><Relationship Id="rId817" Type="http://schemas.openxmlformats.org/officeDocument/2006/relationships/image" Target="media/image385.png"/><Relationship Id="rId859" Type="http://schemas.openxmlformats.org/officeDocument/2006/relationships/oleObject" Target="embeddings/oleObject448.bin"/><Relationship Id="rId1002" Type="http://schemas.openxmlformats.org/officeDocument/2006/relationships/oleObject" Target="embeddings/oleObject521.bin"/><Relationship Id="rId193" Type="http://schemas.openxmlformats.org/officeDocument/2006/relationships/image" Target="media/image88.wmf"/><Relationship Id="rId207" Type="http://schemas.openxmlformats.org/officeDocument/2006/relationships/image" Target="media/image95.wmf"/><Relationship Id="rId249" Type="http://schemas.openxmlformats.org/officeDocument/2006/relationships/image" Target="media/image116.wmf"/><Relationship Id="rId414" Type="http://schemas.openxmlformats.org/officeDocument/2006/relationships/oleObject" Target="embeddings/oleObject205.bin"/><Relationship Id="rId456" Type="http://schemas.openxmlformats.org/officeDocument/2006/relationships/image" Target="media/image220.wmf"/><Relationship Id="rId498" Type="http://schemas.openxmlformats.org/officeDocument/2006/relationships/image" Target="media/image241.wmf"/><Relationship Id="rId621" Type="http://schemas.openxmlformats.org/officeDocument/2006/relationships/oleObject" Target="embeddings/oleObject315.bin"/><Relationship Id="rId663" Type="http://schemas.openxmlformats.org/officeDocument/2006/relationships/image" Target="media/image314.wmf"/><Relationship Id="rId870" Type="http://schemas.openxmlformats.org/officeDocument/2006/relationships/image" Target="media/image406.wmf"/><Relationship Id="rId1044" Type="http://schemas.openxmlformats.org/officeDocument/2006/relationships/image" Target="media/image490.wmf"/><Relationship Id="rId1086" Type="http://schemas.openxmlformats.org/officeDocument/2006/relationships/image" Target="media/image511.wmf"/><Relationship Id="rId13" Type="http://schemas.openxmlformats.org/officeDocument/2006/relationships/oleObject" Target="embeddings/oleObject2.bin"/><Relationship Id="rId109" Type="http://schemas.openxmlformats.org/officeDocument/2006/relationships/image" Target="media/image47.wmf"/><Relationship Id="rId260" Type="http://schemas.openxmlformats.org/officeDocument/2006/relationships/oleObject" Target="embeddings/oleObject128.bin"/><Relationship Id="rId316" Type="http://schemas.openxmlformats.org/officeDocument/2006/relationships/oleObject" Target="embeddings/oleObject156.bin"/><Relationship Id="rId523" Type="http://schemas.openxmlformats.org/officeDocument/2006/relationships/image" Target="media/image254.wmf"/><Relationship Id="rId719" Type="http://schemas.openxmlformats.org/officeDocument/2006/relationships/image" Target="media/image338.wmf"/><Relationship Id="rId926" Type="http://schemas.openxmlformats.org/officeDocument/2006/relationships/oleObject" Target="embeddings/oleObject482.bin"/><Relationship Id="rId968" Type="http://schemas.openxmlformats.org/officeDocument/2006/relationships/image" Target="media/image454.wmf"/><Relationship Id="rId1111" Type="http://schemas.openxmlformats.org/officeDocument/2006/relationships/oleObject" Target="embeddings/oleObject581.bin"/><Relationship Id="rId1153" Type="http://schemas.openxmlformats.org/officeDocument/2006/relationships/image" Target="media/image530.wmf"/><Relationship Id="rId55" Type="http://schemas.openxmlformats.org/officeDocument/2006/relationships/image" Target="media/image22.wmf"/><Relationship Id="rId97" Type="http://schemas.openxmlformats.org/officeDocument/2006/relationships/image" Target="media/image41.wmf"/><Relationship Id="rId120" Type="http://schemas.openxmlformats.org/officeDocument/2006/relationships/oleObject" Target="embeddings/oleObject57.bin"/><Relationship Id="rId358" Type="http://schemas.openxmlformats.org/officeDocument/2006/relationships/image" Target="media/image170.wmf"/><Relationship Id="rId565" Type="http://schemas.openxmlformats.org/officeDocument/2006/relationships/image" Target="media/image275.wmf"/><Relationship Id="rId730" Type="http://schemas.openxmlformats.org/officeDocument/2006/relationships/oleObject" Target="embeddings/oleObject377.bin"/><Relationship Id="rId772" Type="http://schemas.openxmlformats.org/officeDocument/2006/relationships/image" Target="media/image362.wmf"/><Relationship Id="rId828" Type="http://schemas.openxmlformats.org/officeDocument/2006/relationships/oleObject" Target="embeddings/oleObject427.bin"/><Relationship Id="rId1013" Type="http://schemas.openxmlformats.org/officeDocument/2006/relationships/oleObject" Target="embeddings/oleObject527.bin"/><Relationship Id="rId162" Type="http://schemas.openxmlformats.org/officeDocument/2006/relationships/oleObject" Target="embeddings/oleObject79.bin"/><Relationship Id="rId218" Type="http://schemas.openxmlformats.org/officeDocument/2006/relationships/oleObject" Target="embeddings/oleObject107.bin"/><Relationship Id="rId425" Type="http://schemas.openxmlformats.org/officeDocument/2006/relationships/oleObject" Target="embeddings/oleObject210.bin"/><Relationship Id="rId467" Type="http://schemas.openxmlformats.org/officeDocument/2006/relationships/oleObject" Target="embeddings/oleObject231.bin"/><Relationship Id="rId632" Type="http://schemas.openxmlformats.org/officeDocument/2006/relationships/oleObject" Target="embeddings/oleObject322.bin"/><Relationship Id="rId1055" Type="http://schemas.openxmlformats.org/officeDocument/2006/relationships/oleObject" Target="embeddings/oleObject549.bin"/><Relationship Id="rId1097" Type="http://schemas.openxmlformats.org/officeDocument/2006/relationships/oleObject" Target="embeddings/oleObject570.bin"/><Relationship Id="rId271" Type="http://schemas.openxmlformats.org/officeDocument/2006/relationships/image" Target="media/image127.wmf"/><Relationship Id="rId674" Type="http://schemas.openxmlformats.org/officeDocument/2006/relationships/image" Target="media/image318.wmf"/><Relationship Id="rId881" Type="http://schemas.openxmlformats.org/officeDocument/2006/relationships/oleObject" Target="embeddings/oleObject459.bin"/><Relationship Id="rId937" Type="http://schemas.openxmlformats.org/officeDocument/2006/relationships/image" Target="media/image439.wmf"/><Relationship Id="rId979" Type="http://schemas.openxmlformats.org/officeDocument/2006/relationships/image" Target="media/image460.wmf"/><Relationship Id="rId1122" Type="http://schemas.openxmlformats.org/officeDocument/2006/relationships/hyperlink" Target="https://iopscience.iop.org/journal/1475-7516" TargetMode="External"/><Relationship Id="rId24" Type="http://schemas.openxmlformats.org/officeDocument/2006/relationships/image" Target="media/image9.wmf"/><Relationship Id="rId66" Type="http://schemas.openxmlformats.org/officeDocument/2006/relationships/oleObject" Target="embeddings/oleObject32.bin"/><Relationship Id="rId131" Type="http://schemas.openxmlformats.org/officeDocument/2006/relationships/image" Target="media/image58.wmf"/><Relationship Id="rId327" Type="http://schemas.openxmlformats.org/officeDocument/2006/relationships/image" Target="media/image155.wmf"/><Relationship Id="rId369" Type="http://schemas.openxmlformats.org/officeDocument/2006/relationships/image" Target="media/image176.wmf"/><Relationship Id="rId534" Type="http://schemas.openxmlformats.org/officeDocument/2006/relationships/oleObject" Target="embeddings/oleObject264.bin"/><Relationship Id="rId576" Type="http://schemas.openxmlformats.org/officeDocument/2006/relationships/image" Target="media/image277.wmf"/><Relationship Id="rId741" Type="http://schemas.openxmlformats.org/officeDocument/2006/relationships/oleObject" Target="embeddings/oleObject383.bin"/><Relationship Id="rId783" Type="http://schemas.openxmlformats.org/officeDocument/2006/relationships/oleObject" Target="embeddings/oleObject405.bin"/><Relationship Id="rId839" Type="http://schemas.openxmlformats.org/officeDocument/2006/relationships/image" Target="media/image396.wmf"/><Relationship Id="rId990" Type="http://schemas.openxmlformats.org/officeDocument/2006/relationships/oleObject" Target="embeddings/oleObject514.bin"/><Relationship Id="rId1164" Type="http://schemas.openxmlformats.org/officeDocument/2006/relationships/image" Target="media/image536.jpeg"/><Relationship Id="rId173" Type="http://schemas.openxmlformats.org/officeDocument/2006/relationships/image" Target="media/image78.wmf"/><Relationship Id="rId229" Type="http://schemas.openxmlformats.org/officeDocument/2006/relationships/image" Target="media/image106.wmf"/><Relationship Id="rId380" Type="http://schemas.openxmlformats.org/officeDocument/2006/relationships/oleObject" Target="embeddings/oleObject188.bin"/><Relationship Id="rId436" Type="http://schemas.openxmlformats.org/officeDocument/2006/relationships/image" Target="media/image210.wmf"/><Relationship Id="rId601" Type="http://schemas.openxmlformats.org/officeDocument/2006/relationships/image" Target="media/image287.wmf"/><Relationship Id="rId643" Type="http://schemas.openxmlformats.org/officeDocument/2006/relationships/oleObject" Target="embeddings/oleObject328.bin"/><Relationship Id="rId1024" Type="http://schemas.openxmlformats.org/officeDocument/2006/relationships/image" Target="media/image481.wmf"/><Relationship Id="rId1066" Type="http://schemas.openxmlformats.org/officeDocument/2006/relationships/image" Target="media/image501.wmf"/><Relationship Id="rId240" Type="http://schemas.openxmlformats.org/officeDocument/2006/relationships/oleObject" Target="embeddings/oleObject118.bin"/><Relationship Id="rId478" Type="http://schemas.openxmlformats.org/officeDocument/2006/relationships/image" Target="media/image231.wmf"/><Relationship Id="rId685" Type="http://schemas.openxmlformats.org/officeDocument/2006/relationships/oleObject" Target="embeddings/oleObject352.bin"/><Relationship Id="rId850" Type="http://schemas.openxmlformats.org/officeDocument/2006/relationships/oleObject" Target="embeddings/oleObject440.bin"/><Relationship Id="rId892" Type="http://schemas.openxmlformats.org/officeDocument/2006/relationships/image" Target="media/image417.wmf"/><Relationship Id="rId906" Type="http://schemas.openxmlformats.org/officeDocument/2006/relationships/image" Target="media/image424.wmf"/><Relationship Id="rId948" Type="http://schemas.openxmlformats.org/officeDocument/2006/relationships/image" Target="media/image444.wmf"/><Relationship Id="rId1133" Type="http://schemas.openxmlformats.org/officeDocument/2006/relationships/image" Target="media/image522.wmf"/><Relationship Id="rId35" Type="http://schemas.openxmlformats.org/officeDocument/2006/relationships/oleObject" Target="embeddings/oleObject14.bin"/><Relationship Id="rId77" Type="http://schemas.openxmlformats.org/officeDocument/2006/relationships/hyperlink" Target="http://arxiv.org/abs/2010.12360v1" TargetMode="External"/><Relationship Id="rId100" Type="http://schemas.openxmlformats.org/officeDocument/2006/relationships/oleObject" Target="embeddings/oleObject47.bin"/><Relationship Id="rId282" Type="http://schemas.openxmlformats.org/officeDocument/2006/relationships/image" Target="media/image133.wmf"/><Relationship Id="rId338" Type="http://schemas.openxmlformats.org/officeDocument/2006/relationships/oleObject" Target="embeddings/oleObject167.bin"/><Relationship Id="rId503" Type="http://schemas.openxmlformats.org/officeDocument/2006/relationships/oleObject" Target="embeddings/oleObject249.bin"/><Relationship Id="rId545" Type="http://schemas.openxmlformats.org/officeDocument/2006/relationships/image" Target="media/image265.wmf"/><Relationship Id="rId587" Type="http://schemas.openxmlformats.org/officeDocument/2006/relationships/image" Target="media/image281.wmf"/><Relationship Id="rId710" Type="http://schemas.openxmlformats.org/officeDocument/2006/relationships/oleObject" Target="embeddings/oleObject366.bin"/><Relationship Id="rId752" Type="http://schemas.openxmlformats.org/officeDocument/2006/relationships/image" Target="media/image352.wmf"/><Relationship Id="rId808" Type="http://schemas.openxmlformats.org/officeDocument/2006/relationships/image" Target="media/image380.wmf"/><Relationship Id="rId1175" Type="http://schemas.openxmlformats.org/officeDocument/2006/relationships/theme" Target="theme/theme1.xml"/><Relationship Id="rId8" Type="http://schemas.openxmlformats.org/officeDocument/2006/relationships/image" Target="media/image1.jpeg"/><Relationship Id="rId142" Type="http://schemas.openxmlformats.org/officeDocument/2006/relationships/oleObject" Target="embeddings/oleObject69.bin"/><Relationship Id="rId184" Type="http://schemas.openxmlformats.org/officeDocument/2006/relationships/oleObject" Target="embeddings/oleObject90.bin"/><Relationship Id="rId391" Type="http://schemas.openxmlformats.org/officeDocument/2006/relationships/image" Target="media/image187.wmf"/><Relationship Id="rId405" Type="http://schemas.openxmlformats.org/officeDocument/2006/relationships/image" Target="media/image194.wmf"/><Relationship Id="rId447" Type="http://schemas.openxmlformats.org/officeDocument/2006/relationships/oleObject" Target="embeddings/oleObject221.bin"/><Relationship Id="rId612" Type="http://schemas.openxmlformats.org/officeDocument/2006/relationships/oleObject" Target="embeddings/oleObject309.bin"/><Relationship Id="rId794" Type="http://schemas.openxmlformats.org/officeDocument/2006/relationships/image" Target="media/image373.wmf"/><Relationship Id="rId1035" Type="http://schemas.openxmlformats.org/officeDocument/2006/relationships/image" Target="media/image486.wmf"/><Relationship Id="rId1077" Type="http://schemas.openxmlformats.org/officeDocument/2006/relationships/oleObject" Target="embeddings/oleObject560.bin"/><Relationship Id="rId251" Type="http://schemas.openxmlformats.org/officeDocument/2006/relationships/image" Target="media/image117.wmf"/><Relationship Id="rId489" Type="http://schemas.openxmlformats.org/officeDocument/2006/relationships/oleObject" Target="embeddings/oleObject242.bin"/><Relationship Id="rId654" Type="http://schemas.openxmlformats.org/officeDocument/2006/relationships/oleObject" Target="embeddings/oleObject334.bin"/><Relationship Id="rId696" Type="http://schemas.openxmlformats.org/officeDocument/2006/relationships/oleObject" Target="embeddings/oleObject358.bin"/><Relationship Id="rId861" Type="http://schemas.openxmlformats.org/officeDocument/2006/relationships/oleObject" Target="embeddings/oleObject449.bin"/><Relationship Id="rId917" Type="http://schemas.openxmlformats.org/officeDocument/2006/relationships/oleObject" Target="embeddings/oleObject477.bin"/><Relationship Id="rId959" Type="http://schemas.openxmlformats.org/officeDocument/2006/relationships/oleObject" Target="embeddings/oleObject499.bin"/><Relationship Id="rId1102" Type="http://schemas.openxmlformats.org/officeDocument/2006/relationships/oleObject" Target="embeddings/oleObject572.bin"/><Relationship Id="rId46" Type="http://schemas.openxmlformats.org/officeDocument/2006/relationships/oleObject" Target="embeddings/oleObject21.bin"/><Relationship Id="rId293" Type="http://schemas.openxmlformats.org/officeDocument/2006/relationships/oleObject" Target="embeddings/oleObject144.bin"/><Relationship Id="rId307" Type="http://schemas.openxmlformats.org/officeDocument/2006/relationships/oleObject" Target="embeddings/oleObject151.bin"/><Relationship Id="rId349" Type="http://schemas.openxmlformats.org/officeDocument/2006/relationships/oleObject" Target="embeddings/oleObject173.bin"/><Relationship Id="rId514" Type="http://schemas.openxmlformats.org/officeDocument/2006/relationships/oleObject" Target="embeddings/oleObject254.bin"/><Relationship Id="rId556" Type="http://schemas.openxmlformats.org/officeDocument/2006/relationships/oleObject" Target="embeddings/oleObject275.bin"/><Relationship Id="rId721" Type="http://schemas.openxmlformats.org/officeDocument/2006/relationships/image" Target="media/image339.wmf"/><Relationship Id="rId763" Type="http://schemas.openxmlformats.org/officeDocument/2006/relationships/oleObject" Target="embeddings/oleObject395.bin"/><Relationship Id="rId1144" Type="http://schemas.openxmlformats.org/officeDocument/2006/relationships/oleObject" Target="embeddings/oleObject597.bin"/><Relationship Id="rId88" Type="http://schemas.openxmlformats.org/officeDocument/2006/relationships/oleObject" Target="embeddings/oleObject41.bin"/><Relationship Id="rId111" Type="http://schemas.openxmlformats.org/officeDocument/2006/relationships/image" Target="media/image48.wmf"/><Relationship Id="rId153" Type="http://schemas.openxmlformats.org/officeDocument/2006/relationships/image" Target="media/image68.wmf"/><Relationship Id="rId195" Type="http://schemas.openxmlformats.org/officeDocument/2006/relationships/image" Target="media/image89.wmf"/><Relationship Id="rId209" Type="http://schemas.openxmlformats.org/officeDocument/2006/relationships/image" Target="media/image96.wmf"/><Relationship Id="rId360" Type="http://schemas.openxmlformats.org/officeDocument/2006/relationships/image" Target="media/image171.png"/><Relationship Id="rId416" Type="http://schemas.openxmlformats.org/officeDocument/2006/relationships/oleObject" Target="embeddings/oleObject206.bin"/><Relationship Id="rId598" Type="http://schemas.openxmlformats.org/officeDocument/2006/relationships/oleObject" Target="embeddings/oleObject302.bin"/><Relationship Id="rId819" Type="http://schemas.openxmlformats.org/officeDocument/2006/relationships/oleObject" Target="embeddings/oleObject422.bin"/><Relationship Id="rId970" Type="http://schemas.openxmlformats.org/officeDocument/2006/relationships/image" Target="media/image455.wmf"/><Relationship Id="rId1004" Type="http://schemas.openxmlformats.org/officeDocument/2006/relationships/oleObject" Target="embeddings/oleObject522.bin"/><Relationship Id="rId1046" Type="http://schemas.openxmlformats.org/officeDocument/2006/relationships/image" Target="media/image491.wmf"/><Relationship Id="rId220" Type="http://schemas.openxmlformats.org/officeDocument/2006/relationships/oleObject" Target="embeddings/oleObject108.bin"/><Relationship Id="rId458" Type="http://schemas.openxmlformats.org/officeDocument/2006/relationships/image" Target="media/image221.wmf"/><Relationship Id="rId623" Type="http://schemas.openxmlformats.org/officeDocument/2006/relationships/image" Target="media/image296.wmf"/><Relationship Id="rId665" Type="http://schemas.openxmlformats.org/officeDocument/2006/relationships/oleObject" Target="embeddings/oleObject340.bin"/><Relationship Id="rId830" Type="http://schemas.openxmlformats.org/officeDocument/2006/relationships/oleObject" Target="embeddings/oleObject428.bin"/><Relationship Id="rId872" Type="http://schemas.openxmlformats.org/officeDocument/2006/relationships/image" Target="media/image407.wmf"/><Relationship Id="rId928" Type="http://schemas.openxmlformats.org/officeDocument/2006/relationships/oleObject" Target="embeddings/oleObject483.bin"/><Relationship Id="rId1088" Type="http://schemas.openxmlformats.org/officeDocument/2006/relationships/image" Target="media/image512.wmf"/><Relationship Id="rId15" Type="http://schemas.openxmlformats.org/officeDocument/2006/relationships/oleObject" Target="embeddings/oleObject4.bin"/><Relationship Id="rId57" Type="http://schemas.openxmlformats.org/officeDocument/2006/relationships/image" Target="media/image23.wmf"/><Relationship Id="rId262" Type="http://schemas.openxmlformats.org/officeDocument/2006/relationships/oleObject" Target="embeddings/oleObject129.bin"/><Relationship Id="rId318" Type="http://schemas.openxmlformats.org/officeDocument/2006/relationships/oleObject" Target="embeddings/oleObject157.bin"/><Relationship Id="rId525" Type="http://schemas.openxmlformats.org/officeDocument/2006/relationships/image" Target="media/image255.wmf"/><Relationship Id="rId567" Type="http://schemas.openxmlformats.org/officeDocument/2006/relationships/image" Target="media/image276.wmf"/><Relationship Id="rId732" Type="http://schemas.openxmlformats.org/officeDocument/2006/relationships/oleObject" Target="embeddings/oleObject378.bin"/><Relationship Id="rId1113" Type="http://schemas.openxmlformats.org/officeDocument/2006/relationships/oleObject" Target="embeddings/oleObject583.bin"/><Relationship Id="rId1155" Type="http://schemas.openxmlformats.org/officeDocument/2006/relationships/oleObject" Target="embeddings/oleObject604.bin"/><Relationship Id="rId99" Type="http://schemas.openxmlformats.org/officeDocument/2006/relationships/image" Target="media/image42.wmf"/><Relationship Id="rId122" Type="http://schemas.openxmlformats.org/officeDocument/2006/relationships/oleObject" Target="embeddings/oleObject58.bin"/><Relationship Id="rId164" Type="http://schemas.openxmlformats.org/officeDocument/2006/relationships/oleObject" Target="embeddings/oleObject80.bin"/><Relationship Id="rId371" Type="http://schemas.openxmlformats.org/officeDocument/2006/relationships/image" Target="media/image177.wmf"/><Relationship Id="rId774" Type="http://schemas.openxmlformats.org/officeDocument/2006/relationships/image" Target="media/image363.wmf"/><Relationship Id="rId981" Type="http://schemas.openxmlformats.org/officeDocument/2006/relationships/image" Target="media/image461.wmf"/><Relationship Id="rId1015" Type="http://schemas.openxmlformats.org/officeDocument/2006/relationships/oleObject" Target="embeddings/oleObject528.bin"/><Relationship Id="rId1057" Type="http://schemas.openxmlformats.org/officeDocument/2006/relationships/oleObject" Target="embeddings/oleObject550.bin"/><Relationship Id="rId427" Type="http://schemas.openxmlformats.org/officeDocument/2006/relationships/oleObject" Target="embeddings/oleObject211.bin"/><Relationship Id="rId469" Type="http://schemas.openxmlformats.org/officeDocument/2006/relationships/oleObject" Target="embeddings/oleObject232.bin"/><Relationship Id="rId634" Type="http://schemas.openxmlformats.org/officeDocument/2006/relationships/oleObject" Target="embeddings/oleObject323.bin"/><Relationship Id="rId676" Type="http://schemas.openxmlformats.org/officeDocument/2006/relationships/image" Target="media/image319.wmf"/><Relationship Id="rId841" Type="http://schemas.openxmlformats.org/officeDocument/2006/relationships/image" Target="media/image397.wmf"/><Relationship Id="rId883" Type="http://schemas.openxmlformats.org/officeDocument/2006/relationships/oleObject" Target="embeddings/oleObject460.bin"/><Relationship Id="rId1099" Type="http://schemas.openxmlformats.org/officeDocument/2006/relationships/hyperlink" Target="https://www.icmsquare.net/" TargetMode="External"/><Relationship Id="rId26" Type="http://schemas.openxmlformats.org/officeDocument/2006/relationships/image" Target="media/image10.wmf"/><Relationship Id="rId231" Type="http://schemas.openxmlformats.org/officeDocument/2006/relationships/image" Target="media/image107.wmf"/><Relationship Id="rId273" Type="http://schemas.openxmlformats.org/officeDocument/2006/relationships/image" Target="media/image128.wmf"/><Relationship Id="rId329" Type="http://schemas.openxmlformats.org/officeDocument/2006/relationships/image" Target="media/image156.wmf"/><Relationship Id="rId480" Type="http://schemas.openxmlformats.org/officeDocument/2006/relationships/image" Target="media/image232.wmf"/><Relationship Id="rId536" Type="http://schemas.openxmlformats.org/officeDocument/2006/relationships/oleObject" Target="embeddings/oleObject265.bin"/><Relationship Id="rId701" Type="http://schemas.openxmlformats.org/officeDocument/2006/relationships/image" Target="media/image329.wmf"/><Relationship Id="rId939" Type="http://schemas.openxmlformats.org/officeDocument/2006/relationships/oleObject" Target="embeddings/oleObject489.bin"/><Relationship Id="rId1124" Type="http://schemas.openxmlformats.org/officeDocument/2006/relationships/hyperlink" Target="https://iopscience.iop.org/journal/1475-7516" TargetMode="External"/><Relationship Id="rId1166" Type="http://schemas.openxmlformats.org/officeDocument/2006/relationships/image" Target="media/image538.jpeg"/><Relationship Id="rId68" Type="http://schemas.openxmlformats.org/officeDocument/2006/relationships/oleObject" Target="embeddings/oleObject33.bin"/><Relationship Id="rId133" Type="http://schemas.openxmlformats.org/officeDocument/2006/relationships/image" Target="media/image59.wmf"/><Relationship Id="rId175" Type="http://schemas.openxmlformats.org/officeDocument/2006/relationships/image" Target="media/image79.wmf"/><Relationship Id="rId340" Type="http://schemas.openxmlformats.org/officeDocument/2006/relationships/oleObject" Target="embeddings/oleObject168.bin"/><Relationship Id="rId578" Type="http://schemas.openxmlformats.org/officeDocument/2006/relationships/image" Target="media/image278.wmf"/><Relationship Id="rId743" Type="http://schemas.openxmlformats.org/officeDocument/2006/relationships/oleObject" Target="embeddings/oleObject384.bin"/><Relationship Id="rId785" Type="http://schemas.openxmlformats.org/officeDocument/2006/relationships/oleObject" Target="embeddings/oleObject406.bin"/><Relationship Id="rId950" Type="http://schemas.openxmlformats.org/officeDocument/2006/relationships/image" Target="media/image445.wmf"/><Relationship Id="rId992" Type="http://schemas.openxmlformats.org/officeDocument/2006/relationships/oleObject" Target="embeddings/oleObject515.bin"/><Relationship Id="rId1026" Type="http://schemas.openxmlformats.org/officeDocument/2006/relationships/image" Target="media/image482.wmf"/><Relationship Id="rId200" Type="http://schemas.openxmlformats.org/officeDocument/2006/relationships/oleObject" Target="embeddings/oleObject98.bin"/><Relationship Id="rId382" Type="http://schemas.openxmlformats.org/officeDocument/2006/relationships/oleObject" Target="embeddings/oleObject189.bin"/><Relationship Id="rId438" Type="http://schemas.openxmlformats.org/officeDocument/2006/relationships/image" Target="media/image211.wmf"/><Relationship Id="rId603" Type="http://schemas.openxmlformats.org/officeDocument/2006/relationships/image" Target="media/image288.wmf"/><Relationship Id="rId645" Type="http://schemas.openxmlformats.org/officeDocument/2006/relationships/oleObject" Target="embeddings/oleObject329.bin"/><Relationship Id="rId687" Type="http://schemas.openxmlformats.org/officeDocument/2006/relationships/image" Target="media/image323.wmf"/><Relationship Id="rId810" Type="http://schemas.openxmlformats.org/officeDocument/2006/relationships/image" Target="media/image381.png"/><Relationship Id="rId852" Type="http://schemas.openxmlformats.org/officeDocument/2006/relationships/oleObject" Target="embeddings/oleObject442.bin"/><Relationship Id="rId908" Type="http://schemas.openxmlformats.org/officeDocument/2006/relationships/image" Target="media/image425.wmf"/><Relationship Id="rId1068" Type="http://schemas.openxmlformats.org/officeDocument/2006/relationships/image" Target="media/image502.wmf"/><Relationship Id="rId242" Type="http://schemas.openxmlformats.org/officeDocument/2006/relationships/oleObject" Target="embeddings/oleObject119.bin"/><Relationship Id="rId284" Type="http://schemas.openxmlformats.org/officeDocument/2006/relationships/image" Target="media/image134.wmf"/><Relationship Id="rId491" Type="http://schemas.openxmlformats.org/officeDocument/2006/relationships/oleObject" Target="embeddings/oleObject243.bin"/><Relationship Id="rId505" Type="http://schemas.openxmlformats.org/officeDocument/2006/relationships/oleObject" Target="embeddings/oleObject250.bin"/><Relationship Id="rId712" Type="http://schemas.openxmlformats.org/officeDocument/2006/relationships/oleObject" Target="embeddings/oleObject367.bin"/><Relationship Id="rId894" Type="http://schemas.openxmlformats.org/officeDocument/2006/relationships/image" Target="media/image418.wmf"/><Relationship Id="rId1135" Type="http://schemas.openxmlformats.org/officeDocument/2006/relationships/hyperlink" Target="https://www.worldscientific.com/worldscinet/mpla" TargetMode="External"/><Relationship Id="rId37" Type="http://schemas.openxmlformats.org/officeDocument/2006/relationships/oleObject" Target="embeddings/oleObject16.bin"/><Relationship Id="rId79" Type="http://schemas.openxmlformats.org/officeDocument/2006/relationships/image" Target="media/image32.wmf"/><Relationship Id="rId102" Type="http://schemas.openxmlformats.org/officeDocument/2006/relationships/oleObject" Target="embeddings/oleObject48.bin"/><Relationship Id="rId144" Type="http://schemas.openxmlformats.org/officeDocument/2006/relationships/oleObject" Target="embeddings/oleObject70.bin"/><Relationship Id="rId547" Type="http://schemas.openxmlformats.org/officeDocument/2006/relationships/image" Target="media/image266.wmf"/><Relationship Id="rId589" Type="http://schemas.openxmlformats.org/officeDocument/2006/relationships/image" Target="media/image282.wmf"/><Relationship Id="rId754" Type="http://schemas.openxmlformats.org/officeDocument/2006/relationships/image" Target="media/image353.wmf"/><Relationship Id="rId796" Type="http://schemas.openxmlformats.org/officeDocument/2006/relationships/image" Target="media/image374.wmf"/><Relationship Id="rId961" Type="http://schemas.openxmlformats.org/officeDocument/2006/relationships/oleObject" Target="embeddings/oleObject500.bin"/><Relationship Id="rId90" Type="http://schemas.openxmlformats.org/officeDocument/2006/relationships/oleObject" Target="embeddings/oleObject42.bin"/><Relationship Id="rId186" Type="http://schemas.openxmlformats.org/officeDocument/2006/relationships/oleObject" Target="embeddings/oleObject91.bin"/><Relationship Id="rId351" Type="http://schemas.openxmlformats.org/officeDocument/2006/relationships/oleObject" Target="embeddings/oleObject174.bin"/><Relationship Id="rId393" Type="http://schemas.openxmlformats.org/officeDocument/2006/relationships/image" Target="media/image188.wmf"/><Relationship Id="rId407" Type="http://schemas.openxmlformats.org/officeDocument/2006/relationships/image" Target="media/image195.wmf"/><Relationship Id="rId449" Type="http://schemas.openxmlformats.org/officeDocument/2006/relationships/oleObject" Target="embeddings/oleObject222.bin"/><Relationship Id="rId614" Type="http://schemas.openxmlformats.org/officeDocument/2006/relationships/oleObject" Target="embeddings/oleObject310.bin"/><Relationship Id="rId656" Type="http://schemas.openxmlformats.org/officeDocument/2006/relationships/oleObject" Target="embeddings/oleObject335.bin"/><Relationship Id="rId821" Type="http://schemas.openxmlformats.org/officeDocument/2006/relationships/oleObject" Target="embeddings/oleObject423.bin"/><Relationship Id="rId863" Type="http://schemas.openxmlformats.org/officeDocument/2006/relationships/oleObject" Target="embeddings/oleObject450.bin"/><Relationship Id="rId1037" Type="http://schemas.openxmlformats.org/officeDocument/2006/relationships/image" Target="media/image487.wmf"/><Relationship Id="rId1079" Type="http://schemas.openxmlformats.org/officeDocument/2006/relationships/oleObject" Target="embeddings/oleObject561.bin"/><Relationship Id="rId211" Type="http://schemas.openxmlformats.org/officeDocument/2006/relationships/image" Target="media/image97.wmf"/><Relationship Id="rId253" Type="http://schemas.openxmlformats.org/officeDocument/2006/relationships/image" Target="media/image118.wmf"/><Relationship Id="rId295" Type="http://schemas.openxmlformats.org/officeDocument/2006/relationships/oleObject" Target="embeddings/oleObject145.bin"/><Relationship Id="rId309" Type="http://schemas.openxmlformats.org/officeDocument/2006/relationships/oleObject" Target="embeddings/oleObject152.bin"/><Relationship Id="rId460" Type="http://schemas.openxmlformats.org/officeDocument/2006/relationships/image" Target="media/image222.wmf"/><Relationship Id="rId516" Type="http://schemas.openxmlformats.org/officeDocument/2006/relationships/oleObject" Target="embeddings/oleObject255.bin"/><Relationship Id="rId698" Type="http://schemas.openxmlformats.org/officeDocument/2006/relationships/image" Target="media/image328.wmf"/><Relationship Id="rId919" Type="http://schemas.openxmlformats.org/officeDocument/2006/relationships/oleObject" Target="embeddings/oleObject478.bin"/><Relationship Id="rId1090" Type="http://schemas.openxmlformats.org/officeDocument/2006/relationships/image" Target="media/image513.wmf"/><Relationship Id="rId1104" Type="http://schemas.openxmlformats.org/officeDocument/2006/relationships/oleObject" Target="embeddings/oleObject574.bin"/><Relationship Id="rId1146" Type="http://schemas.openxmlformats.org/officeDocument/2006/relationships/image" Target="media/image527.wmf"/><Relationship Id="rId48" Type="http://schemas.openxmlformats.org/officeDocument/2006/relationships/oleObject" Target="embeddings/oleObject22.bin"/><Relationship Id="rId113" Type="http://schemas.openxmlformats.org/officeDocument/2006/relationships/image" Target="media/image49.wmf"/><Relationship Id="rId320" Type="http://schemas.openxmlformats.org/officeDocument/2006/relationships/oleObject" Target="embeddings/oleObject158.bin"/><Relationship Id="rId558" Type="http://schemas.openxmlformats.org/officeDocument/2006/relationships/oleObject" Target="embeddings/oleObject276.bin"/><Relationship Id="rId723" Type="http://schemas.openxmlformats.org/officeDocument/2006/relationships/image" Target="media/image340.wmf"/><Relationship Id="rId765" Type="http://schemas.openxmlformats.org/officeDocument/2006/relationships/oleObject" Target="embeddings/oleObject396.bin"/><Relationship Id="rId930" Type="http://schemas.openxmlformats.org/officeDocument/2006/relationships/oleObject" Target="embeddings/oleObject484.bin"/><Relationship Id="rId972" Type="http://schemas.openxmlformats.org/officeDocument/2006/relationships/image" Target="media/image456.wmf"/><Relationship Id="rId1006" Type="http://schemas.openxmlformats.org/officeDocument/2006/relationships/oleObject" Target="embeddings/oleObject523.bin"/><Relationship Id="rId155" Type="http://schemas.openxmlformats.org/officeDocument/2006/relationships/image" Target="media/image69.wmf"/><Relationship Id="rId197" Type="http://schemas.openxmlformats.org/officeDocument/2006/relationships/image" Target="media/image90.wmf"/><Relationship Id="rId362" Type="http://schemas.openxmlformats.org/officeDocument/2006/relationships/oleObject" Target="embeddings/oleObject179.bin"/><Relationship Id="rId418" Type="http://schemas.openxmlformats.org/officeDocument/2006/relationships/oleObject" Target="embeddings/oleObject207.bin"/><Relationship Id="rId625" Type="http://schemas.openxmlformats.org/officeDocument/2006/relationships/image" Target="media/image297.wmf"/><Relationship Id="rId832" Type="http://schemas.openxmlformats.org/officeDocument/2006/relationships/oleObject" Target="embeddings/oleObject429.bin"/><Relationship Id="rId1048" Type="http://schemas.openxmlformats.org/officeDocument/2006/relationships/image" Target="media/image492.wmf"/><Relationship Id="rId222" Type="http://schemas.openxmlformats.org/officeDocument/2006/relationships/oleObject" Target="embeddings/oleObject109.bin"/><Relationship Id="rId264" Type="http://schemas.openxmlformats.org/officeDocument/2006/relationships/oleObject" Target="embeddings/oleObject130.bin"/><Relationship Id="rId471" Type="http://schemas.openxmlformats.org/officeDocument/2006/relationships/oleObject" Target="embeddings/oleObject233.bin"/><Relationship Id="rId667" Type="http://schemas.openxmlformats.org/officeDocument/2006/relationships/oleObject" Target="embeddings/oleObject341.bin"/><Relationship Id="rId874" Type="http://schemas.openxmlformats.org/officeDocument/2006/relationships/image" Target="media/image408.wmf"/><Relationship Id="rId1115" Type="http://schemas.openxmlformats.org/officeDocument/2006/relationships/oleObject" Target="embeddings/oleObject585.bin"/><Relationship Id="rId17" Type="http://schemas.openxmlformats.org/officeDocument/2006/relationships/oleObject" Target="embeddings/oleObject5.bin"/><Relationship Id="rId59" Type="http://schemas.openxmlformats.org/officeDocument/2006/relationships/image" Target="media/image24.wmf"/><Relationship Id="rId124" Type="http://schemas.openxmlformats.org/officeDocument/2006/relationships/oleObject" Target="embeddings/oleObject59.bin"/><Relationship Id="rId527" Type="http://schemas.openxmlformats.org/officeDocument/2006/relationships/image" Target="media/image256.wmf"/><Relationship Id="rId569" Type="http://schemas.openxmlformats.org/officeDocument/2006/relationships/oleObject" Target="embeddings/oleObject282.bin"/><Relationship Id="rId734" Type="http://schemas.openxmlformats.org/officeDocument/2006/relationships/image" Target="media/image344.wmf"/><Relationship Id="rId776" Type="http://schemas.openxmlformats.org/officeDocument/2006/relationships/image" Target="media/image364.wmf"/><Relationship Id="rId941" Type="http://schemas.openxmlformats.org/officeDocument/2006/relationships/oleObject" Target="embeddings/oleObject490.bin"/><Relationship Id="rId983" Type="http://schemas.openxmlformats.org/officeDocument/2006/relationships/image" Target="media/image462.wmf"/><Relationship Id="rId1157" Type="http://schemas.openxmlformats.org/officeDocument/2006/relationships/oleObject" Target="embeddings/oleObject605.bin"/><Relationship Id="rId70" Type="http://schemas.openxmlformats.org/officeDocument/2006/relationships/oleObject" Target="embeddings/oleObject34.bin"/><Relationship Id="rId166" Type="http://schemas.openxmlformats.org/officeDocument/2006/relationships/oleObject" Target="embeddings/oleObject81.bin"/><Relationship Id="rId331" Type="http://schemas.openxmlformats.org/officeDocument/2006/relationships/image" Target="media/image157.wmf"/><Relationship Id="rId373" Type="http://schemas.openxmlformats.org/officeDocument/2006/relationships/image" Target="media/image178.wmf"/><Relationship Id="rId429" Type="http://schemas.openxmlformats.org/officeDocument/2006/relationships/oleObject" Target="embeddings/oleObject212.bin"/><Relationship Id="rId580" Type="http://schemas.openxmlformats.org/officeDocument/2006/relationships/oleObject" Target="embeddings/oleObject291.bin"/><Relationship Id="rId636" Type="http://schemas.openxmlformats.org/officeDocument/2006/relationships/oleObject" Target="embeddings/oleObject324.bin"/><Relationship Id="rId801" Type="http://schemas.openxmlformats.org/officeDocument/2006/relationships/oleObject" Target="embeddings/oleObject414.bin"/><Relationship Id="rId1017" Type="http://schemas.openxmlformats.org/officeDocument/2006/relationships/oleObject" Target="embeddings/oleObject529.bin"/><Relationship Id="rId1059" Type="http://schemas.openxmlformats.org/officeDocument/2006/relationships/oleObject" Target="embeddings/oleObject551.bin"/><Relationship Id="rId1" Type="http://schemas.openxmlformats.org/officeDocument/2006/relationships/customXml" Target="../customXml/item1.xml"/><Relationship Id="rId233" Type="http://schemas.openxmlformats.org/officeDocument/2006/relationships/image" Target="media/image108.wmf"/><Relationship Id="rId440" Type="http://schemas.openxmlformats.org/officeDocument/2006/relationships/image" Target="media/image212.wmf"/><Relationship Id="rId678" Type="http://schemas.openxmlformats.org/officeDocument/2006/relationships/oleObject" Target="embeddings/oleObject348.bin"/><Relationship Id="rId843" Type="http://schemas.openxmlformats.org/officeDocument/2006/relationships/image" Target="media/image398.wmf"/><Relationship Id="rId885" Type="http://schemas.openxmlformats.org/officeDocument/2006/relationships/oleObject" Target="embeddings/oleObject461.bin"/><Relationship Id="rId1070" Type="http://schemas.openxmlformats.org/officeDocument/2006/relationships/image" Target="media/image503.wmf"/><Relationship Id="rId1126" Type="http://schemas.openxmlformats.org/officeDocument/2006/relationships/image" Target="media/image520.wmf"/><Relationship Id="rId28" Type="http://schemas.openxmlformats.org/officeDocument/2006/relationships/image" Target="media/image11.wmf"/><Relationship Id="rId275" Type="http://schemas.openxmlformats.org/officeDocument/2006/relationships/image" Target="media/image129.png"/><Relationship Id="rId300" Type="http://schemas.openxmlformats.org/officeDocument/2006/relationships/image" Target="media/image142.wmf"/><Relationship Id="rId482" Type="http://schemas.openxmlformats.org/officeDocument/2006/relationships/image" Target="media/image233.wmf"/><Relationship Id="rId538" Type="http://schemas.openxmlformats.org/officeDocument/2006/relationships/oleObject" Target="embeddings/oleObject266.bin"/><Relationship Id="rId703" Type="http://schemas.openxmlformats.org/officeDocument/2006/relationships/image" Target="media/image330.wmf"/><Relationship Id="rId745" Type="http://schemas.openxmlformats.org/officeDocument/2006/relationships/oleObject" Target="embeddings/oleObject385.bin"/><Relationship Id="rId910" Type="http://schemas.openxmlformats.org/officeDocument/2006/relationships/image" Target="media/image426.wmf"/><Relationship Id="rId952" Type="http://schemas.openxmlformats.org/officeDocument/2006/relationships/image" Target="media/image446.wmf"/><Relationship Id="rId1168" Type="http://schemas.openxmlformats.org/officeDocument/2006/relationships/image" Target="media/image540.jpeg"/><Relationship Id="rId81" Type="http://schemas.openxmlformats.org/officeDocument/2006/relationships/image" Target="media/image33.wmf"/><Relationship Id="rId135" Type="http://schemas.openxmlformats.org/officeDocument/2006/relationships/oleObject" Target="embeddings/oleObject65.bin"/><Relationship Id="rId177" Type="http://schemas.openxmlformats.org/officeDocument/2006/relationships/image" Target="media/image80.wmf"/><Relationship Id="rId342" Type="http://schemas.openxmlformats.org/officeDocument/2006/relationships/oleObject" Target="embeddings/oleObject169.bin"/><Relationship Id="rId384" Type="http://schemas.openxmlformats.org/officeDocument/2006/relationships/oleObject" Target="embeddings/oleObject190.bin"/><Relationship Id="rId591" Type="http://schemas.openxmlformats.org/officeDocument/2006/relationships/image" Target="media/image283.wmf"/><Relationship Id="rId605" Type="http://schemas.openxmlformats.org/officeDocument/2006/relationships/image" Target="media/image289.wmf"/><Relationship Id="rId787" Type="http://schemas.openxmlformats.org/officeDocument/2006/relationships/oleObject" Target="embeddings/oleObject407.bin"/><Relationship Id="rId812" Type="http://schemas.openxmlformats.org/officeDocument/2006/relationships/oleObject" Target="embeddings/oleObject419.bin"/><Relationship Id="rId994" Type="http://schemas.openxmlformats.org/officeDocument/2006/relationships/oleObject" Target="embeddings/oleObject516.bin"/><Relationship Id="rId1028" Type="http://schemas.openxmlformats.org/officeDocument/2006/relationships/oleObject" Target="embeddings/oleObject535.bin"/><Relationship Id="rId202" Type="http://schemas.openxmlformats.org/officeDocument/2006/relationships/oleObject" Target="embeddings/oleObject99.bin"/><Relationship Id="rId244" Type="http://schemas.openxmlformats.org/officeDocument/2006/relationships/oleObject" Target="embeddings/oleObject120.bin"/><Relationship Id="rId647" Type="http://schemas.openxmlformats.org/officeDocument/2006/relationships/oleObject" Target="embeddings/oleObject330.bin"/><Relationship Id="rId689" Type="http://schemas.openxmlformats.org/officeDocument/2006/relationships/image" Target="media/image324.wmf"/><Relationship Id="rId854" Type="http://schemas.openxmlformats.org/officeDocument/2006/relationships/oleObject" Target="embeddings/oleObject444.bin"/><Relationship Id="rId896" Type="http://schemas.openxmlformats.org/officeDocument/2006/relationships/image" Target="media/image419.wmf"/><Relationship Id="rId1081" Type="http://schemas.openxmlformats.org/officeDocument/2006/relationships/oleObject" Target="embeddings/oleObject562.bin"/><Relationship Id="rId39" Type="http://schemas.openxmlformats.org/officeDocument/2006/relationships/oleObject" Target="embeddings/oleObject17.bin"/><Relationship Id="rId286" Type="http://schemas.openxmlformats.org/officeDocument/2006/relationships/image" Target="media/image135.wmf"/><Relationship Id="rId451" Type="http://schemas.openxmlformats.org/officeDocument/2006/relationships/oleObject" Target="embeddings/oleObject223.bin"/><Relationship Id="rId493" Type="http://schemas.openxmlformats.org/officeDocument/2006/relationships/oleObject" Target="embeddings/oleObject244.bin"/><Relationship Id="rId507" Type="http://schemas.openxmlformats.org/officeDocument/2006/relationships/oleObject" Target="embeddings/oleObject251.bin"/><Relationship Id="rId549" Type="http://schemas.openxmlformats.org/officeDocument/2006/relationships/image" Target="media/image267.wmf"/><Relationship Id="rId714" Type="http://schemas.openxmlformats.org/officeDocument/2006/relationships/oleObject" Target="embeddings/oleObject368.bin"/><Relationship Id="rId756" Type="http://schemas.openxmlformats.org/officeDocument/2006/relationships/image" Target="media/image354.wmf"/><Relationship Id="rId921" Type="http://schemas.openxmlformats.org/officeDocument/2006/relationships/image" Target="media/image431.wmf"/><Relationship Id="rId1137" Type="http://schemas.openxmlformats.org/officeDocument/2006/relationships/image" Target="media/image523.wmf"/><Relationship Id="rId50" Type="http://schemas.openxmlformats.org/officeDocument/2006/relationships/oleObject" Target="embeddings/oleObject24.bin"/><Relationship Id="rId104" Type="http://schemas.openxmlformats.org/officeDocument/2006/relationships/oleObject" Target="embeddings/oleObject49.bin"/><Relationship Id="rId146" Type="http://schemas.openxmlformats.org/officeDocument/2006/relationships/oleObject" Target="embeddings/oleObject71.bin"/><Relationship Id="rId188" Type="http://schemas.openxmlformats.org/officeDocument/2006/relationships/oleObject" Target="embeddings/oleObject92.bin"/><Relationship Id="rId311" Type="http://schemas.openxmlformats.org/officeDocument/2006/relationships/oleObject" Target="embeddings/oleObject153.bin"/><Relationship Id="rId353" Type="http://schemas.openxmlformats.org/officeDocument/2006/relationships/oleObject" Target="embeddings/oleObject175.bin"/><Relationship Id="rId395" Type="http://schemas.openxmlformats.org/officeDocument/2006/relationships/image" Target="media/image189.wmf"/><Relationship Id="rId409" Type="http://schemas.openxmlformats.org/officeDocument/2006/relationships/image" Target="media/image196.wmf"/><Relationship Id="rId560" Type="http://schemas.openxmlformats.org/officeDocument/2006/relationships/oleObject" Target="embeddings/oleObject277.bin"/><Relationship Id="rId798" Type="http://schemas.openxmlformats.org/officeDocument/2006/relationships/image" Target="media/image375.wmf"/><Relationship Id="rId963" Type="http://schemas.openxmlformats.org/officeDocument/2006/relationships/oleObject" Target="embeddings/oleObject501.bin"/><Relationship Id="rId1039" Type="http://schemas.openxmlformats.org/officeDocument/2006/relationships/image" Target="media/image488.wmf"/><Relationship Id="rId92" Type="http://schemas.openxmlformats.org/officeDocument/2006/relationships/oleObject" Target="embeddings/oleObject43.bin"/><Relationship Id="rId213" Type="http://schemas.openxmlformats.org/officeDocument/2006/relationships/image" Target="media/image98.wmf"/><Relationship Id="rId420" Type="http://schemas.openxmlformats.org/officeDocument/2006/relationships/oleObject" Target="embeddings/oleObject208.bin"/><Relationship Id="rId616" Type="http://schemas.openxmlformats.org/officeDocument/2006/relationships/oleObject" Target="embeddings/oleObject311.bin"/><Relationship Id="rId658" Type="http://schemas.openxmlformats.org/officeDocument/2006/relationships/oleObject" Target="embeddings/oleObject336.bin"/><Relationship Id="rId823" Type="http://schemas.openxmlformats.org/officeDocument/2006/relationships/oleObject" Target="embeddings/oleObject424.bin"/><Relationship Id="rId865" Type="http://schemas.openxmlformats.org/officeDocument/2006/relationships/oleObject" Target="embeddings/oleObject451.bin"/><Relationship Id="rId1050" Type="http://schemas.openxmlformats.org/officeDocument/2006/relationships/image" Target="media/image493.wmf"/><Relationship Id="rId255" Type="http://schemas.openxmlformats.org/officeDocument/2006/relationships/image" Target="media/image119.wmf"/><Relationship Id="rId297" Type="http://schemas.openxmlformats.org/officeDocument/2006/relationships/oleObject" Target="embeddings/oleObject146.bin"/><Relationship Id="rId462" Type="http://schemas.openxmlformats.org/officeDocument/2006/relationships/image" Target="media/image223.wmf"/><Relationship Id="rId518" Type="http://schemas.openxmlformats.org/officeDocument/2006/relationships/oleObject" Target="embeddings/oleObject256.bin"/><Relationship Id="rId725" Type="http://schemas.openxmlformats.org/officeDocument/2006/relationships/oleObject" Target="embeddings/oleObject374.bin"/><Relationship Id="rId932" Type="http://schemas.openxmlformats.org/officeDocument/2006/relationships/oleObject" Target="embeddings/oleObject485.bin"/><Relationship Id="rId1092" Type="http://schemas.openxmlformats.org/officeDocument/2006/relationships/image" Target="media/image514.wmf"/><Relationship Id="rId1106" Type="http://schemas.openxmlformats.org/officeDocument/2006/relationships/oleObject" Target="embeddings/oleObject576.bin"/><Relationship Id="rId1148" Type="http://schemas.openxmlformats.org/officeDocument/2006/relationships/image" Target="media/image528.wmf"/><Relationship Id="rId115" Type="http://schemas.openxmlformats.org/officeDocument/2006/relationships/image" Target="media/image50.wmf"/><Relationship Id="rId157" Type="http://schemas.openxmlformats.org/officeDocument/2006/relationships/image" Target="media/image70.wmf"/><Relationship Id="rId322" Type="http://schemas.openxmlformats.org/officeDocument/2006/relationships/oleObject" Target="embeddings/oleObject159.bin"/><Relationship Id="rId364" Type="http://schemas.openxmlformats.org/officeDocument/2006/relationships/oleObject" Target="embeddings/oleObject180.bin"/><Relationship Id="rId767" Type="http://schemas.openxmlformats.org/officeDocument/2006/relationships/oleObject" Target="embeddings/oleObject397.bin"/><Relationship Id="rId974" Type="http://schemas.openxmlformats.org/officeDocument/2006/relationships/image" Target="media/image457.wmf"/><Relationship Id="rId1008" Type="http://schemas.openxmlformats.org/officeDocument/2006/relationships/oleObject" Target="embeddings/oleObject524.bin"/><Relationship Id="rId61" Type="http://schemas.openxmlformats.org/officeDocument/2006/relationships/image" Target="media/image25.wmf"/><Relationship Id="rId199" Type="http://schemas.openxmlformats.org/officeDocument/2006/relationships/image" Target="media/image91.wmf"/><Relationship Id="rId571" Type="http://schemas.openxmlformats.org/officeDocument/2006/relationships/oleObject" Target="embeddings/oleObject284.bin"/><Relationship Id="rId627" Type="http://schemas.openxmlformats.org/officeDocument/2006/relationships/oleObject" Target="embeddings/oleObject319.bin"/><Relationship Id="rId669" Type="http://schemas.openxmlformats.org/officeDocument/2006/relationships/oleObject" Target="embeddings/oleObject343.bin"/><Relationship Id="rId834" Type="http://schemas.openxmlformats.org/officeDocument/2006/relationships/oleObject" Target="embeddings/oleObject430.bin"/><Relationship Id="rId876" Type="http://schemas.openxmlformats.org/officeDocument/2006/relationships/image" Target="media/image409.wmf"/><Relationship Id="rId19" Type="http://schemas.openxmlformats.org/officeDocument/2006/relationships/oleObject" Target="embeddings/oleObject6.bin"/><Relationship Id="rId224" Type="http://schemas.openxmlformats.org/officeDocument/2006/relationships/oleObject" Target="embeddings/oleObject110.bin"/><Relationship Id="rId266" Type="http://schemas.openxmlformats.org/officeDocument/2006/relationships/oleObject" Target="embeddings/oleObject131.bin"/><Relationship Id="rId431" Type="http://schemas.openxmlformats.org/officeDocument/2006/relationships/oleObject" Target="embeddings/oleObject213.bin"/><Relationship Id="rId473" Type="http://schemas.openxmlformats.org/officeDocument/2006/relationships/oleObject" Target="embeddings/oleObject234.bin"/><Relationship Id="rId529" Type="http://schemas.openxmlformats.org/officeDocument/2006/relationships/image" Target="media/image257.wmf"/><Relationship Id="rId680" Type="http://schemas.openxmlformats.org/officeDocument/2006/relationships/image" Target="media/image320.wmf"/><Relationship Id="rId736" Type="http://schemas.openxmlformats.org/officeDocument/2006/relationships/image" Target="media/image345.wmf"/><Relationship Id="rId901" Type="http://schemas.openxmlformats.org/officeDocument/2006/relationships/oleObject" Target="embeddings/oleObject469.bin"/><Relationship Id="rId1061" Type="http://schemas.openxmlformats.org/officeDocument/2006/relationships/oleObject" Target="embeddings/oleObject552.bin"/><Relationship Id="rId1117" Type="http://schemas.openxmlformats.org/officeDocument/2006/relationships/oleObject" Target="embeddings/oleObject587.bin"/><Relationship Id="rId1159" Type="http://schemas.openxmlformats.org/officeDocument/2006/relationships/image" Target="media/image532.wmf"/><Relationship Id="rId30" Type="http://schemas.openxmlformats.org/officeDocument/2006/relationships/image" Target="media/image12.wmf"/><Relationship Id="rId126" Type="http://schemas.openxmlformats.org/officeDocument/2006/relationships/oleObject" Target="embeddings/oleObject60.bin"/><Relationship Id="rId168" Type="http://schemas.openxmlformats.org/officeDocument/2006/relationships/oleObject" Target="embeddings/oleObject82.bin"/><Relationship Id="rId333" Type="http://schemas.openxmlformats.org/officeDocument/2006/relationships/image" Target="media/image158.wmf"/><Relationship Id="rId540" Type="http://schemas.openxmlformats.org/officeDocument/2006/relationships/oleObject" Target="embeddings/oleObject267.bin"/><Relationship Id="rId778" Type="http://schemas.openxmlformats.org/officeDocument/2006/relationships/image" Target="media/image365.wmf"/><Relationship Id="rId943" Type="http://schemas.openxmlformats.org/officeDocument/2006/relationships/oleObject" Target="embeddings/oleObject491.bin"/><Relationship Id="rId985" Type="http://schemas.openxmlformats.org/officeDocument/2006/relationships/image" Target="media/image463.wmf"/><Relationship Id="rId1019" Type="http://schemas.openxmlformats.org/officeDocument/2006/relationships/oleObject" Target="embeddings/oleObject530.bin"/><Relationship Id="rId1170" Type="http://schemas.openxmlformats.org/officeDocument/2006/relationships/image" Target="media/image542.jpeg"/><Relationship Id="rId72" Type="http://schemas.openxmlformats.org/officeDocument/2006/relationships/oleObject" Target="embeddings/oleObject35.bin"/><Relationship Id="rId375" Type="http://schemas.openxmlformats.org/officeDocument/2006/relationships/image" Target="media/image179.wmf"/><Relationship Id="rId582" Type="http://schemas.openxmlformats.org/officeDocument/2006/relationships/oleObject" Target="embeddings/oleObject292.bin"/><Relationship Id="rId638" Type="http://schemas.openxmlformats.org/officeDocument/2006/relationships/oleObject" Target="embeddings/oleObject325.bin"/><Relationship Id="rId803" Type="http://schemas.openxmlformats.org/officeDocument/2006/relationships/oleObject" Target="embeddings/oleObject415.bin"/><Relationship Id="rId845" Type="http://schemas.openxmlformats.org/officeDocument/2006/relationships/image" Target="media/image399.png"/><Relationship Id="rId1030" Type="http://schemas.openxmlformats.org/officeDocument/2006/relationships/oleObject" Target="embeddings/oleObject536.bin"/><Relationship Id="rId3" Type="http://schemas.openxmlformats.org/officeDocument/2006/relationships/styles" Target="styles.xml"/><Relationship Id="rId235" Type="http://schemas.openxmlformats.org/officeDocument/2006/relationships/image" Target="media/image109.wmf"/><Relationship Id="rId277" Type="http://schemas.openxmlformats.org/officeDocument/2006/relationships/oleObject" Target="embeddings/oleObject136.bin"/><Relationship Id="rId400" Type="http://schemas.openxmlformats.org/officeDocument/2006/relationships/oleObject" Target="embeddings/oleObject198.bin"/><Relationship Id="rId442" Type="http://schemas.openxmlformats.org/officeDocument/2006/relationships/image" Target="media/image213.wmf"/><Relationship Id="rId484" Type="http://schemas.openxmlformats.org/officeDocument/2006/relationships/image" Target="media/image234.wmf"/><Relationship Id="rId705" Type="http://schemas.openxmlformats.org/officeDocument/2006/relationships/image" Target="media/image331.wmf"/><Relationship Id="rId887" Type="http://schemas.openxmlformats.org/officeDocument/2006/relationships/oleObject" Target="embeddings/oleObject462.bin"/><Relationship Id="rId1072" Type="http://schemas.openxmlformats.org/officeDocument/2006/relationships/image" Target="media/image504.wmf"/><Relationship Id="rId1128" Type="http://schemas.openxmlformats.org/officeDocument/2006/relationships/hyperlink" Target="https://iopscience.iop.org/journal/1475-7516" TargetMode="External"/><Relationship Id="rId137" Type="http://schemas.openxmlformats.org/officeDocument/2006/relationships/oleObject" Target="embeddings/oleObject66.bin"/><Relationship Id="rId302" Type="http://schemas.openxmlformats.org/officeDocument/2006/relationships/image" Target="media/image143.wmf"/><Relationship Id="rId344" Type="http://schemas.openxmlformats.org/officeDocument/2006/relationships/oleObject" Target="embeddings/oleObject170.bin"/><Relationship Id="rId691" Type="http://schemas.openxmlformats.org/officeDocument/2006/relationships/image" Target="media/image325.wmf"/><Relationship Id="rId747" Type="http://schemas.openxmlformats.org/officeDocument/2006/relationships/oleObject" Target="embeddings/oleObject387.bin"/><Relationship Id="rId789" Type="http://schemas.openxmlformats.org/officeDocument/2006/relationships/oleObject" Target="embeddings/oleObject408.bin"/><Relationship Id="rId912" Type="http://schemas.openxmlformats.org/officeDocument/2006/relationships/image" Target="media/image427.wmf"/><Relationship Id="rId954" Type="http://schemas.openxmlformats.org/officeDocument/2006/relationships/image" Target="media/image447.wmf"/><Relationship Id="rId996" Type="http://schemas.openxmlformats.org/officeDocument/2006/relationships/oleObject" Target="embeddings/oleObject517.bin"/><Relationship Id="rId41" Type="http://schemas.openxmlformats.org/officeDocument/2006/relationships/image" Target="media/image16.wmf"/><Relationship Id="rId83" Type="http://schemas.openxmlformats.org/officeDocument/2006/relationships/image" Target="media/image34.wmf"/><Relationship Id="rId179" Type="http://schemas.openxmlformats.org/officeDocument/2006/relationships/image" Target="media/image81.wmf"/><Relationship Id="rId386" Type="http://schemas.openxmlformats.org/officeDocument/2006/relationships/oleObject" Target="embeddings/oleObject191.bin"/><Relationship Id="rId551" Type="http://schemas.openxmlformats.org/officeDocument/2006/relationships/image" Target="media/image268.wmf"/><Relationship Id="rId593" Type="http://schemas.openxmlformats.org/officeDocument/2006/relationships/oleObject" Target="embeddings/oleObject299.bin"/><Relationship Id="rId607" Type="http://schemas.openxmlformats.org/officeDocument/2006/relationships/image" Target="media/image290.wmf"/><Relationship Id="rId649" Type="http://schemas.openxmlformats.org/officeDocument/2006/relationships/image" Target="media/image307.wmf"/><Relationship Id="rId814" Type="http://schemas.openxmlformats.org/officeDocument/2006/relationships/oleObject" Target="embeddings/oleObject420.bin"/><Relationship Id="rId856" Type="http://schemas.openxmlformats.org/officeDocument/2006/relationships/oleObject" Target="embeddings/oleObject446.bin"/><Relationship Id="rId190" Type="http://schemas.openxmlformats.org/officeDocument/2006/relationships/oleObject" Target="embeddings/oleObject93.bin"/><Relationship Id="rId204" Type="http://schemas.openxmlformats.org/officeDocument/2006/relationships/oleObject" Target="embeddings/oleObject100.bin"/><Relationship Id="rId246" Type="http://schemas.openxmlformats.org/officeDocument/2006/relationships/oleObject" Target="embeddings/oleObject121.bin"/><Relationship Id="rId288" Type="http://schemas.openxmlformats.org/officeDocument/2006/relationships/image" Target="media/image136.wmf"/><Relationship Id="rId411" Type="http://schemas.openxmlformats.org/officeDocument/2006/relationships/image" Target="media/image197.wmf"/><Relationship Id="rId453" Type="http://schemas.openxmlformats.org/officeDocument/2006/relationships/oleObject" Target="embeddings/oleObject224.bin"/><Relationship Id="rId509" Type="http://schemas.openxmlformats.org/officeDocument/2006/relationships/image" Target="media/image247.wmf"/><Relationship Id="rId660" Type="http://schemas.openxmlformats.org/officeDocument/2006/relationships/oleObject" Target="embeddings/oleObject337.bin"/><Relationship Id="rId898" Type="http://schemas.openxmlformats.org/officeDocument/2006/relationships/image" Target="media/image420.wmf"/><Relationship Id="rId1041" Type="http://schemas.openxmlformats.org/officeDocument/2006/relationships/image" Target="media/image489.wmf"/><Relationship Id="rId1083" Type="http://schemas.openxmlformats.org/officeDocument/2006/relationships/oleObject" Target="embeddings/oleObject563.bin"/><Relationship Id="rId1139" Type="http://schemas.openxmlformats.org/officeDocument/2006/relationships/image" Target="media/image524.wmf"/><Relationship Id="rId106" Type="http://schemas.openxmlformats.org/officeDocument/2006/relationships/oleObject" Target="embeddings/oleObject50.bin"/><Relationship Id="rId313" Type="http://schemas.openxmlformats.org/officeDocument/2006/relationships/oleObject" Target="embeddings/oleObject154.bin"/><Relationship Id="rId495" Type="http://schemas.openxmlformats.org/officeDocument/2006/relationships/oleObject" Target="embeddings/oleObject245.bin"/><Relationship Id="rId716" Type="http://schemas.openxmlformats.org/officeDocument/2006/relationships/oleObject" Target="embeddings/oleObject369.bin"/><Relationship Id="rId758" Type="http://schemas.openxmlformats.org/officeDocument/2006/relationships/image" Target="media/image355.wmf"/><Relationship Id="rId923" Type="http://schemas.openxmlformats.org/officeDocument/2006/relationships/image" Target="media/image432.wmf"/><Relationship Id="rId965" Type="http://schemas.openxmlformats.org/officeDocument/2006/relationships/oleObject" Target="embeddings/oleObject502.bin"/><Relationship Id="rId1150" Type="http://schemas.openxmlformats.org/officeDocument/2006/relationships/image" Target="media/image529.wmf"/><Relationship Id="rId10" Type="http://schemas.openxmlformats.org/officeDocument/2006/relationships/image" Target="media/image3.wmf"/><Relationship Id="rId52" Type="http://schemas.openxmlformats.org/officeDocument/2006/relationships/oleObject" Target="embeddings/oleObject25.bin"/><Relationship Id="rId94" Type="http://schemas.openxmlformats.org/officeDocument/2006/relationships/oleObject" Target="embeddings/oleObject44.bin"/><Relationship Id="rId148" Type="http://schemas.openxmlformats.org/officeDocument/2006/relationships/oleObject" Target="embeddings/oleObject72.bin"/><Relationship Id="rId355" Type="http://schemas.openxmlformats.org/officeDocument/2006/relationships/oleObject" Target="embeddings/oleObject176.bin"/><Relationship Id="rId397" Type="http://schemas.openxmlformats.org/officeDocument/2006/relationships/image" Target="media/image190.wmf"/><Relationship Id="rId520" Type="http://schemas.openxmlformats.org/officeDocument/2006/relationships/oleObject" Target="embeddings/oleObject257.bin"/><Relationship Id="rId562" Type="http://schemas.openxmlformats.org/officeDocument/2006/relationships/oleObject" Target="embeddings/oleObject278.bin"/><Relationship Id="rId618" Type="http://schemas.openxmlformats.org/officeDocument/2006/relationships/oleObject" Target="embeddings/oleObject312.bin"/><Relationship Id="rId825" Type="http://schemas.openxmlformats.org/officeDocument/2006/relationships/oleObject" Target="embeddings/oleObject425.bin"/><Relationship Id="rId215" Type="http://schemas.openxmlformats.org/officeDocument/2006/relationships/image" Target="media/image99.wmf"/><Relationship Id="rId257" Type="http://schemas.openxmlformats.org/officeDocument/2006/relationships/image" Target="media/image120.wmf"/><Relationship Id="rId422" Type="http://schemas.openxmlformats.org/officeDocument/2006/relationships/oleObject" Target="embeddings/oleObject209.bin"/><Relationship Id="rId464" Type="http://schemas.openxmlformats.org/officeDocument/2006/relationships/image" Target="media/image224.wmf"/><Relationship Id="rId867" Type="http://schemas.openxmlformats.org/officeDocument/2006/relationships/oleObject" Target="embeddings/oleObject452.bin"/><Relationship Id="rId1010" Type="http://schemas.openxmlformats.org/officeDocument/2006/relationships/oleObject" Target="embeddings/oleObject525.bin"/><Relationship Id="rId1052" Type="http://schemas.openxmlformats.org/officeDocument/2006/relationships/image" Target="media/image494.wmf"/><Relationship Id="rId1094" Type="http://schemas.openxmlformats.org/officeDocument/2006/relationships/image" Target="media/image515.wmf"/><Relationship Id="rId1108" Type="http://schemas.openxmlformats.org/officeDocument/2006/relationships/oleObject" Target="embeddings/oleObject578.bin"/><Relationship Id="rId299" Type="http://schemas.openxmlformats.org/officeDocument/2006/relationships/oleObject" Target="embeddings/oleObject147.bin"/><Relationship Id="rId727" Type="http://schemas.openxmlformats.org/officeDocument/2006/relationships/oleObject" Target="embeddings/oleObject375.bin"/><Relationship Id="rId934" Type="http://schemas.openxmlformats.org/officeDocument/2006/relationships/oleObject" Target="embeddings/oleObject486.bin"/><Relationship Id="rId63" Type="http://schemas.openxmlformats.org/officeDocument/2006/relationships/image" Target="media/image26.wmf"/><Relationship Id="rId159" Type="http://schemas.openxmlformats.org/officeDocument/2006/relationships/image" Target="media/image71.wmf"/><Relationship Id="rId366" Type="http://schemas.openxmlformats.org/officeDocument/2006/relationships/oleObject" Target="embeddings/oleObject181.bin"/><Relationship Id="rId573" Type="http://schemas.openxmlformats.org/officeDocument/2006/relationships/oleObject" Target="embeddings/oleObject286.bin"/><Relationship Id="rId780" Type="http://schemas.openxmlformats.org/officeDocument/2006/relationships/image" Target="media/image366.wmf"/><Relationship Id="rId226" Type="http://schemas.openxmlformats.org/officeDocument/2006/relationships/oleObject" Target="embeddings/oleObject111.bin"/><Relationship Id="rId433" Type="http://schemas.openxmlformats.org/officeDocument/2006/relationships/oleObject" Target="embeddings/oleObject214.bin"/><Relationship Id="rId878" Type="http://schemas.openxmlformats.org/officeDocument/2006/relationships/image" Target="media/image410.wmf"/><Relationship Id="rId1063" Type="http://schemas.openxmlformats.org/officeDocument/2006/relationships/oleObject" Target="embeddings/oleObject553.bin"/><Relationship Id="rId640" Type="http://schemas.openxmlformats.org/officeDocument/2006/relationships/image" Target="media/image303.wmf"/><Relationship Id="rId738" Type="http://schemas.openxmlformats.org/officeDocument/2006/relationships/image" Target="media/image346.wmf"/><Relationship Id="rId945" Type="http://schemas.openxmlformats.org/officeDocument/2006/relationships/oleObject" Target="embeddings/oleObject492.bin"/><Relationship Id="rId74" Type="http://schemas.openxmlformats.org/officeDocument/2006/relationships/oleObject" Target="embeddings/oleObject36.bin"/><Relationship Id="rId377" Type="http://schemas.openxmlformats.org/officeDocument/2006/relationships/image" Target="media/image180.wmf"/><Relationship Id="rId500" Type="http://schemas.openxmlformats.org/officeDocument/2006/relationships/image" Target="media/image242.wmf"/><Relationship Id="rId584" Type="http://schemas.openxmlformats.org/officeDocument/2006/relationships/oleObject" Target="embeddings/oleObject293.bin"/><Relationship Id="rId805" Type="http://schemas.openxmlformats.org/officeDocument/2006/relationships/oleObject" Target="embeddings/oleObject416.bin"/><Relationship Id="rId1130" Type="http://schemas.openxmlformats.org/officeDocument/2006/relationships/hyperlink" Target="https://www.worldscientific.com/worldscinet/ijgmmp" TargetMode="External"/><Relationship Id="rId5" Type="http://schemas.openxmlformats.org/officeDocument/2006/relationships/webSettings" Target="webSettings.xml"/><Relationship Id="rId237" Type="http://schemas.openxmlformats.org/officeDocument/2006/relationships/image" Target="media/image110.wmf"/><Relationship Id="rId791" Type="http://schemas.openxmlformats.org/officeDocument/2006/relationships/oleObject" Target="embeddings/oleObject409.bin"/><Relationship Id="rId889" Type="http://schemas.openxmlformats.org/officeDocument/2006/relationships/oleObject" Target="embeddings/oleObject463.bin"/><Relationship Id="rId1074" Type="http://schemas.openxmlformats.org/officeDocument/2006/relationships/image" Target="media/image505.wmf"/><Relationship Id="rId444" Type="http://schemas.openxmlformats.org/officeDocument/2006/relationships/image" Target="media/image214.wmf"/><Relationship Id="rId651" Type="http://schemas.openxmlformats.org/officeDocument/2006/relationships/image" Target="media/image308.wmf"/><Relationship Id="rId749" Type="http://schemas.openxmlformats.org/officeDocument/2006/relationships/oleObject" Target="embeddings/oleObject388.bin"/><Relationship Id="rId290" Type="http://schemas.openxmlformats.org/officeDocument/2006/relationships/image" Target="media/image137.wmf"/><Relationship Id="rId304" Type="http://schemas.openxmlformats.org/officeDocument/2006/relationships/image" Target="media/image144.wmf"/><Relationship Id="rId388" Type="http://schemas.openxmlformats.org/officeDocument/2006/relationships/oleObject" Target="embeddings/oleObject192.bin"/><Relationship Id="rId511" Type="http://schemas.openxmlformats.org/officeDocument/2006/relationships/image" Target="media/image248.wmf"/><Relationship Id="rId609" Type="http://schemas.openxmlformats.org/officeDocument/2006/relationships/image" Target="media/image291.wmf"/><Relationship Id="rId956" Type="http://schemas.openxmlformats.org/officeDocument/2006/relationships/image" Target="media/image448.wmf"/><Relationship Id="rId1141" Type="http://schemas.openxmlformats.org/officeDocument/2006/relationships/image" Target="media/image525.wmf"/><Relationship Id="rId85" Type="http://schemas.openxmlformats.org/officeDocument/2006/relationships/image" Target="media/image35.wmf"/><Relationship Id="rId150" Type="http://schemas.openxmlformats.org/officeDocument/2006/relationships/oleObject" Target="embeddings/oleObject73.bin"/><Relationship Id="rId595" Type="http://schemas.openxmlformats.org/officeDocument/2006/relationships/oleObject" Target="embeddings/oleObject300.bin"/><Relationship Id="rId816" Type="http://schemas.openxmlformats.org/officeDocument/2006/relationships/oleObject" Target="embeddings/oleObject421.bin"/><Relationship Id="rId1001" Type="http://schemas.openxmlformats.org/officeDocument/2006/relationships/image" Target="media/image470.wmf"/><Relationship Id="rId248" Type="http://schemas.openxmlformats.org/officeDocument/2006/relationships/oleObject" Target="embeddings/oleObject122.bin"/><Relationship Id="rId455" Type="http://schemas.openxmlformats.org/officeDocument/2006/relationships/oleObject" Target="embeddings/oleObject225.bin"/><Relationship Id="rId662" Type="http://schemas.openxmlformats.org/officeDocument/2006/relationships/oleObject" Target="embeddings/oleObject338.bin"/><Relationship Id="rId1085" Type="http://schemas.openxmlformats.org/officeDocument/2006/relationships/oleObject" Target="embeddings/oleObject564.bin"/><Relationship Id="rId12" Type="http://schemas.openxmlformats.org/officeDocument/2006/relationships/image" Target="media/image4.wmf"/><Relationship Id="rId108" Type="http://schemas.openxmlformats.org/officeDocument/2006/relationships/oleObject" Target="embeddings/oleObject51.bin"/><Relationship Id="rId315" Type="http://schemas.openxmlformats.org/officeDocument/2006/relationships/image" Target="media/image149.wmf"/><Relationship Id="rId522" Type="http://schemas.openxmlformats.org/officeDocument/2006/relationships/oleObject" Target="embeddings/oleObject258.bin"/><Relationship Id="rId967" Type="http://schemas.openxmlformats.org/officeDocument/2006/relationships/oleObject" Target="embeddings/oleObject503.bin"/><Relationship Id="rId1152" Type="http://schemas.openxmlformats.org/officeDocument/2006/relationships/oleObject" Target="embeddings/oleObject602.bin"/><Relationship Id="rId96" Type="http://schemas.openxmlformats.org/officeDocument/2006/relationships/oleObject" Target="embeddings/oleObject45.bin"/><Relationship Id="rId161" Type="http://schemas.openxmlformats.org/officeDocument/2006/relationships/image" Target="media/image72.wmf"/><Relationship Id="rId399" Type="http://schemas.openxmlformats.org/officeDocument/2006/relationships/image" Target="media/image191.wmf"/><Relationship Id="rId827" Type="http://schemas.openxmlformats.org/officeDocument/2006/relationships/image" Target="media/image390.wmf"/><Relationship Id="rId1012" Type="http://schemas.openxmlformats.org/officeDocument/2006/relationships/oleObject" Target="embeddings/oleObject526.bin"/><Relationship Id="rId259" Type="http://schemas.openxmlformats.org/officeDocument/2006/relationships/image" Target="media/image121.wmf"/><Relationship Id="rId466" Type="http://schemas.openxmlformats.org/officeDocument/2006/relationships/image" Target="media/image225.wmf"/><Relationship Id="rId673" Type="http://schemas.openxmlformats.org/officeDocument/2006/relationships/oleObject" Target="embeddings/oleObject345.bin"/><Relationship Id="rId880" Type="http://schemas.openxmlformats.org/officeDocument/2006/relationships/image" Target="media/image411.wmf"/><Relationship Id="rId1096" Type="http://schemas.openxmlformats.org/officeDocument/2006/relationships/image" Target="media/image516.wmf"/><Relationship Id="rId23" Type="http://schemas.openxmlformats.org/officeDocument/2006/relationships/oleObject" Target="embeddings/oleObject8.bin"/><Relationship Id="rId119" Type="http://schemas.openxmlformats.org/officeDocument/2006/relationships/image" Target="media/image52.wmf"/><Relationship Id="rId326" Type="http://schemas.openxmlformats.org/officeDocument/2006/relationships/oleObject" Target="embeddings/oleObject161.bin"/><Relationship Id="rId533" Type="http://schemas.openxmlformats.org/officeDocument/2006/relationships/image" Target="media/image259.wmf"/><Relationship Id="rId978" Type="http://schemas.openxmlformats.org/officeDocument/2006/relationships/oleObject" Target="embeddings/oleObject508.bin"/><Relationship Id="rId1163" Type="http://schemas.openxmlformats.org/officeDocument/2006/relationships/image" Target="media/image535.jpeg"/><Relationship Id="rId740" Type="http://schemas.openxmlformats.org/officeDocument/2006/relationships/image" Target="media/image347.wmf"/><Relationship Id="rId838" Type="http://schemas.openxmlformats.org/officeDocument/2006/relationships/oleObject" Target="embeddings/oleObject432.bin"/><Relationship Id="rId1023" Type="http://schemas.openxmlformats.org/officeDocument/2006/relationships/oleObject" Target="embeddings/oleObject532.bin"/><Relationship Id="rId172" Type="http://schemas.openxmlformats.org/officeDocument/2006/relationships/oleObject" Target="embeddings/oleObject84.bin"/><Relationship Id="rId477" Type="http://schemas.openxmlformats.org/officeDocument/2006/relationships/oleObject" Target="embeddings/oleObject236.bin"/><Relationship Id="rId600" Type="http://schemas.openxmlformats.org/officeDocument/2006/relationships/oleObject" Target="embeddings/oleObject303.bin"/><Relationship Id="rId684" Type="http://schemas.openxmlformats.org/officeDocument/2006/relationships/image" Target="media/image322.wmf"/><Relationship Id="rId337" Type="http://schemas.openxmlformats.org/officeDocument/2006/relationships/image" Target="media/image160.wmf"/><Relationship Id="rId891" Type="http://schemas.openxmlformats.org/officeDocument/2006/relationships/oleObject" Target="embeddings/oleObject464.bin"/><Relationship Id="rId905" Type="http://schemas.openxmlformats.org/officeDocument/2006/relationships/oleObject" Target="embeddings/oleObject471.bin"/><Relationship Id="rId989" Type="http://schemas.openxmlformats.org/officeDocument/2006/relationships/image" Target="media/image465.wmf"/><Relationship Id="rId34" Type="http://schemas.openxmlformats.org/officeDocument/2006/relationships/image" Target="media/image14.wmf"/><Relationship Id="rId544" Type="http://schemas.openxmlformats.org/officeDocument/2006/relationships/oleObject" Target="embeddings/oleObject269.bin"/><Relationship Id="rId751" Type="http://schemas.openxmlformats.org/officeDocument/2006/relationships/oleObject" Target="embeddings/oleObject389.bin"/><Relationship Id="rId849" Type="http://schemas.openxmlformats.org/officeDocument/2006/relationships/oleObject" Target="embeddings/oleObject439.bin"/><Relationship Id="rId1174" Type="http://schemas.openxmlformats.org/officeDocument/2006/relationships/fontTable" Target="fontTable.xml"/><Relationship Id="rId183" Type="http://schemas.openxmlformats.org/officeDocument/2006/relationships/image" Target="media/image83.wmf"/><Relationship Id="rId390" Type="http://schemas.openxmlformats.org/officeDocument/2006/relationships/oleObject" Target="embeddings/oleObject193.bin"/><Relationship Id="rId404" Type="http://schemas.openxmlformats.org/officeDocument/2006/relationships/oleObject" Target="embeddings/oleObject200.bin"/><Relationship Id="rId611" Type="http://schemas.openxmlformats.org/officeDocument/2006/relationships/image" Target="media/image292.wmf"/><Relationship Id="rId1034" Type="http://schemas.openxmlformats.org/officeDocument/2006/relationships/oleObject" Target="embeddings/oleObject538.bin"/><Relationship Id="rId250" Type="http://schemas.openxmlformats.org/officeDocument/2006/relationships/oleObject" Target="embeddings/oleObject123.bin"/><Relationship Id="rId488" Type="http://schemas.openxmlformats.org/officeDocument/2006/relationships/image" Target="media/image236.wmf"/><Relationship Id="rId695" Type="http://schemas.openxmlformats.org/officeDocument/2006/relationships/image" Target="media/image327.wmf"/><Relationship Id="rId709" Type="http://schemas.openxmlformats.org/officeDocument/2006/relationships/image" Target="media/image333.wmf"/><Relationship Id="rId916" Type="http://schemas.openxmlformats.org/officeDocument/2006/relationships/image" Target="media/image429.wmf"/><Relationship Id="rId1101" Type="http://schemas.openxmlformats.org/officeDocument/2006/relationships/oleObject" Target="embeddings/oleObject571.bin"/><Relationship Id="rId45" Type="http://schemas.openxmlformats.org/officeDocument/2006/relationships/image" Target="media/image18.wmf"/><Relationship Id="rId110" Type="http://schemas.openxmlformats.org/officeDocument/2006/relationships/oleObject" Target="embeddings/oleObject52.bin"/><Relationship Id="rId348" Type="http://schemas.openxmlformats.org/officeDocument/2006/relationships/image" Target="media/image165.wmf"/><Relationship Id="rId555" Type="http://schemas.openxmlformats.org/officeDocument/2006/relationships/image" Target="media/image270.wmf"/><Relationship Id="rId762" Type="http://schemas.openxmlformats.org/officeDocument/2006/relationships/image" Target="media/image357.wmf"/><Relationship Id="rId194" Type="http://schemas.openxmlformats.org/officeDocument/2006/relationships/oleObject" Target="embeddings/oleObject95.bin"/><Relationship Id="rId208" Type="http://schemas.openxmlformats.org/officeDocument/2006/relationships/oleObject" Target="embeddings/oleObject102.bin"/><Relationship Id="rId415" Type="http://schemas.openxmlformats.org/officeDocument/2006/relationships/image" Target="media/image199.wmf"/><Relationship Id="rId622" Type="http://schemas.openxmlformats.org/officeDocument/2006/relationships/oleObject" Target="embeddings/oleObject316.bin"/><Relationship Id="rId1045" Type="http://schemas.openxmlformats.org/officeDocument/2006/relationships/oleObject" Target="embeddings/oleObject544.bin"/><Relationship Id="rId261" Type="http://schemas.openxmlformats.org/officeDocument/2006/relationships/image" Target="media/image122.wmf"/><Relationship Id="rId499" Type="http://schemas.openxmlformats.org/officeDocument/2006/relationships/oleObject" Target="embeddings/oleObject247.bin"/><Relationship Id="rId927" Type="http://schemas.openxmlformats.org/officeDocument/2006/relationships/image" Target="media/image434.wmf"/><Relationship Id="rId1112" Type="http://schemas.openxmlformats.org/officeDocument/2006/relationships/oleObject" Target="embeddings/oleObject582.bin"/><Relationship Id="rId56" Type="http://schemas.openxmlformats.org/officeDocument/2006/relationships/oleObject" Target="embeddings/oleObject27.bin"/><Relationship Id="rId359" Type="http://schemas.openxmlformats.org/officeDocument/2006/relationships/oleObject" Target="embeddings/oleObject178.bin"/><Relationship Id="rId566" Type="http://schemas.openxmlformats.org/officeDocument/2006/relationships/oleObject" Target="embeddings/oleObject280.bin"/><Relationship Id="rId773" Type="http://schemas.openxmlformats.org/officeDocument/2006/relationships/oleObject" Target="embeddings/oleObject400.bin"/><Relationship Id="rId121" Type="http://schemas.openxmlformats.org/officeDocument/2006/relationships/image" Target="media/image53.wmf"/><Relationship Id="rId219" Type="http://schemas.openxmlformats.org/officeDocument/2006/relationships/image" Target="media/image101.wmf"/><Relationship Id="rId426" Type="http://schemas.openxmlformats.org/officeDocument/2006/relationships/image" Target="media/image205.wmf"/><Relationship Id="rId633" Type="http://schemas.openxmlformats.org/officeDocument/2006/relationships/image" Target="media/image300.wmf"/><Relationship Id="rId980" Type="http://schemas.openxmlformats.org/officeDocument/2006/relationships/oleObject" Target="embeddings/oleObject509.bin"/><Relationship Id="rId1056" Type="http://schemas.openxmlformats.org/officeDocument/2006/relationships/image" Target="media/image496.wmf"/><Relationship Id="rId840" Type="http://schemas.openxmlformats.org/officeDocument/2006/relationships/oleObject" Target="embeddings/oleObject433.bin"/><Relationship Id="rId938" Type="http://schemas.openxmlformats.org/officeDocument/2006/relationships/oleObject" Target="embeddings/oleObject488.bin"/><Relationship Id="rId67" Type="http://schemas.openxmlformats.org/officeDocument/2006/relationships/image" Target="media/image28.wmf"/><Relationship Id="rId272" Type="http://schemas.openxmlformats.org/officeDocument/2006/relationships/oleObject" Target="embeddings/oleObject134.bin"/><Relationship Id="rId577" Type="http://schemas.openxmlformats.org/officeDocument/2006/relationships/oleObject" Target="embeddings/oleObject289.bin"/><Relationship Id="rId700" Type="http://schemas.openxmlformats.org/officeDocument/2006/relationships/oleObject" Target="embeddings/oleObject361.bin"/><Relationship Id="rId1123" Type="http://schemas.openxmlformats.org/officeDocument/2006/relationships/hyperlink" Target="https://iopscience.iop.org/journal/1475-7516" TargetMode="External"/><Relationship Id="rId132" Type="http://schemas.openxmlformats.org/officeDocument/2006/relationships/oleObject" Target="embeddings/oleObject63.bin"/><Relationship Id="rId784" Type="http://schemas.openxmlformats.org/officeDocument/2006/relationships/image" Target="media/image368.wmf"/><Relationship Id="rId991" Type="http://schemas.openxmlformats.org/officeDocument/2006/relationships/image" Target="media/image466.wmf"/><Relationship Id="rId1067" Type="http://schemas.openxmlformats.org/officeDocument/2006/relationships/oleObject" Target="embeddings/oleObject555.bin"/><Relationship Id="rId437" Type="http://schemas.openxmlformats.org/officeDocument/2006/relationships/oleObject" Target="embeddings/oleObject216.bin"/><Relationship Id="rId644" Type="http://schemas.openxmlformats.org/officeDocument/2006/relationships/image" Target="media/image305.wmf"/><Relationship Id="rId851" Type="http://schemas.openxmlformats.org/officeDocument/2006/relationships/oleObject" Target="embeddings/oleObject441.bin"/><Relationship Id="rId283" Type="http://schemas.openxmlformats.org/officeDocument/2006/relationships/oleObject" Target="embeddings/oleObject139.bin"/><Relationship Id="rId490" Type="http://schemas.openxmlformats.org/officeDocument/2006/relationships/image" Target="media/image237.wmf"/><Relationship Id="rId504" Type="http://schemas.openxmlformats.org/officeDocument/2006/relationships/image" Target="media/image244.wmf"/><Relationship Id="rId711" Type="http://schemas.openxmlformats.org/officeDocument/2006/relationships/image" Target="media/image334.wmf"/><Relationship Id="rId949" Type="http://schemas.openxmlformats.org/officeDocument/2006/relationships/oleObject" Target="embeddings/oleObject494.bin"/><Relationship Id="rId1134" Type="http://schemas.openxmlformats.org/officeDocument/2006/relationships/oleObject" Target="embeddings/oleObject592.bin"/><Relationship Id="rId78" Type="http://schemas.openxmlformats.org/officeDocument/2006/relationships/hyperlink" Target="https://www.icmsquare.net/" TargetMode="External"/><Relationship Id="rId143" Type="http://schemas.openxmlformats.org/officeDocument/2006/relationships/image" Target="media/image63.wmf"/><Relationship Id="rId350" Type="http://schemas.openxmlformats.org/officeDocument/2006/relationships/image" Target="media/image166.wmf"/><Relationship Id="rId588" Type="http://schemas.openxmlformats.org/officeDocument/2006/relationships/oleObject" Target="embeddings/oleObject296.bin"/><Relationship Id="rId795" Type="http://schemas.openxmlformats.org/officeDocument/2006/relationships/oleObject" Target="embeddings/oleObject411.bin"/><Relationship Id="rId809" Type="http://schemas.openxmlformats.org/officeDocument/2006/relationships/oleObject" Target="embeddings/oleObject418.bin"/><Relationship Id="rId9" Type="http://schemas.openxmlformats.org/officeDocument/2006/relationships/image" Target="media/image2.jpeg"/><Relationship Id="rId210" Type="http://schemas.openxmlformats.org/officeDocument/2006/relationships/oleObject" Target="embeddings/oleObject103.bin"/><Relationship Id="rId448" Type="http://schemas.openxmlformats.org/officeDocument/2006/relationships/image" Target="media/image216.wmf"/><Relationship Id="rId655" Type="http://schemas.openxmlformats.org/officeDocument/2006/relationships/image" Target="media/image310.wmf"/><Relationship Id="rId862" Type="http://schemas.openxmlformats.org/officeDocument/2006/relationships/image" Target="media/image402.wmf"/><Relationship Id="rId1078" Type="http://schemas.openxmlformats.org/officeDocument/2006/relationships/image" Target="media/image507.wmf"/><Relationship Id="rId294" Type="http://schemas.openxmlformats.org/officeDocument/2006/relationships/image" Target="media/image139.wmf"/><Relationship Id="rId308" Type="http://schemas.openxmlformats.org/officeDocument/2006/relationships/image" Target="media/image146.wmf"/><Relationship Id="rId515" Type="http://schemas.openxmlformats.org/officeDocument/2006/relationships/image" Target="media/image250.wmf"/><Relationship Id="rId722" Type="http://schemas.openxmlformats.org/officeDocument/2006/relationships/oleObject" Target="embeddings/oleObject372.bin"/><Relationship Id="rId1145" Type="http://schemas.openxmlformats.org/officeDocument/2006/relationships/oleObject" Target="embeddings/oleObject598.bin"/><Relationship Id="rId89" Type="http://schemas.openxmlformats.org/officeDocument/2006/relationships/image" Target="media/image37.wmf"/><Relationship Id="rId154" Type="http://schemas.openxmlformats.org/officeDocument/2006/relationships/oleObject" Target="embeddings/oleObject75.bin"/><Relationship Id="rId361" Type="http://schemas.openxmlformats.org/officeDocument/2006/relationships/image" Target="media/image172.wmf"/><Relationship Id="rId599" Type="http://schemas.openxmlformats.org/officeDocument/2006/relationships/image" Target="media/image286.wmf"/><Relationship Id="rId1005" Type="http://schemas.openxmlformats.org/officeDocument/2006/relationships/image" Target="media/image472.wmf"/><Relationship Id="rId459" Type="http://schemas.openxmlformats.org/officeDocument/2006/relationships/oleObject" Target="embeddings/oleObject227.bin"/><Relationship Id="rId666" Type="http://schemas.openxmlformats.org/officeDocument/2006/relationships/image" Target="media/image315.wmf"/><Relationship Id="rId873" Type="http://schemas.openxmlformats.org/officeDocument/2006/relationships/oleObject" Target="embeddings/oleObject455.bin"/><Relationship Id="rId1089" Type="http://schemas.openxmlformats.org/officeDocument/2006/relationships/oleObject" Target="embeddings/oleObject566.bin"/><Relationship Id="rId16" Type="http://schemas.openxmlformats.org/officeDocument/2006/relationships/image" Target="media/image5.wmf"/><Relationship Id="rId221" Type="http://schemas.openxmlformats.org/officeDocument/2006/relationships/image" Target="media/image102.wmf"/><Relationship Id="rId319" Type="http://schemas.openxmlformats.org/officeDocument/2006/relationships/image" Target="media/image151.wmf"/><Relationship Id="rId526" Type="http://schemas.openxmlformats.org/officeDocument/2006/relationships/oleObject" Target="embeddings/oleObject260.bin"/><Relationship Id="rId1156" Type="http://schemas.openxmlformats.org/officeDocument/2006/relationships/image" Target="media/image531.wmf"/><Relationship Id="rId733" Type="http://schemas.openxmlformats.org/officeDocument/2006/relationships/oleObject" Target="embeddings/oleObject379.bin"/><Relationship Id="rId940" Type="http://schemas.openxmlformats.org/officeDocument/2006/relationships/image" Target="media/image440.wmf"/><Relationship Id="rId1016" Type="http://schemas.openxmlformats.org/officeDocument/2006/relationships/image" Target="media/image477.wmf"/><Relationship Id="rId165" Type="http://schemas.openxmlformats.org/officeDocument/2006/relationships/image" Target="media/image74.wmf"/><Relationship Id="rId372" Type="http://schemas.openxmlformats.org/officeDocument/2006/relationships/oleObject" Target="embeddings/oleObject184.bin"/><Relationship Id="rId677" Type="http://schemas.openxmlformats.org/officeDocument/2006/relationships/oleObject" Target="embeddings/oleObject347.bin"/><Relationship Id="rId800" Type="http://schemas.openxmlformats.org/officeDocument/2006/relationships/image" Target="media/image376.wmf"/><Relationship Id="rId232" Type="http://schemas.openxmlformats.org/officeDocument/2006/relationships/oleObject" Target="embeddings/oleObject114.bin"/><Relationship Id="rId884" Type="http://schemas.openxmlformats.org/officeDocument/2006/relationships/image" Target="media/image413.wmf"/><Relationship Id="rId27" Type="http://schemas.openxmlformats.org/officeDocument/2006/relationships/oleObject" Target="embeddings/oleObject10.bin"/><Relationship Id="rId537" Type="http://schemas.openxmlformats.org/officeDocument/2006/relationships/image" Target="media/image261.wmf"/><Relationship Id="rId744" Type="http://schemas.openxmlformats.org/officeDocument/2006/relationships/image" Target="media/image349.wmf"/><Relationship Id="rId951" Type="http://schemas.openxmlformats.org/officeDocument/2006/relationships/oleObject" Target="embeddings/oleObject495.bin"/><Relationship Id="rId1167" Type="http://schemas.openxmlformats.org/officeDocument/2006/relationships/image" Target="media/image539.jpeg"/><Relationship Id="rId80" Type="http://schemas.openxmlformats.org/officeDocument/2006/relationships/oleObject" Target="embeddings/oleObject37.bin"/><Relationship Id="rId176" Type="http://schemas.openxmlformats.org/officeDocument/2006/relationships/oleObject" Target="embeddings/oleObject86.bin"/><Relationship Id="rId383" Type="http://schemas.openxmlformats.org/officeDocument/2006/relationships/image" Target="media/image183.wmf"/><Relationship Id="rId590" Type="http://schemas.openxmlformats.org/officeDocument/2006/relationships/oleObject" Target="embeddings/oleObject297.bin"/><Relationship Id="rId604" Type="http://schemas.openxmlformats.org/officeDocument/2006/relationships/oleObject" Target="embeddings/oleObject305.bin"/><Relationship Id="rId811" Type="http://schemas.openxmlformats.org/officeDocument/2006/relationships/image" Target="media/image382.wmf"/><Relationship Id="rId1027" Type="http://schemas.openxmlformats.org/officeDocument/2006/relationships/oleObject" Target="embeddings/oleObject534.bin"/><Relationship Id="rId243" Type="http://schemas.openxmlformats.org/officeDocument/2006/relationships/image" Target="media/image113.wmf"/><Relationship Id="rId450" Type="http://schemas.openxmlformats.org/officeDocument/2006/relationships/image" Target="media/image217.wmf"/><Relationship Id="rId688" Type="http://schemas.openxmlformats.org/officeDocument/2006/relationships/oleObject" Target="embeddings/oleObject354.bin"/><Relationship Id="rId895" Type="http://schemas.openxmlformats.org/officeDocument/2006/relationships/oleObject" Target="embeddings/oleObject466.bin"/><Relationship Id="rId909" Type="http://schemas.openxmlformats.org/officeDocument/2006/relationships/oleObject" Target="embeddings/oleObject473.bin"/><Relationship Id="rId1080" Type="http://schemas.openxmlformats.org/officeDocument/2006/relationships/image" Target="media/image508.wmf"/><Relationship Id="rId38" Type="http://schemas.openxmlformats.org/officeDocument/2006/relationships/image" Target="media/image15.wmf"/><Relationship Id="rId103" Type="http://schemas.openxmlformats.org/officeDocument/2006/relationships/image" Target="media/image44.wmf"/><Relationship Id="rId310" Type="http://schemas.openxmlformats.org/officeDocument/2006/relationships/image" Target="media/image147.wmf"/><Relationship Id="rId548" Type="http://schemas.openxmlformats.org/officeDocument/2006/relationships/oleObject" Target="embeddings/oleObject271.bin"/><Relationship Id="rId755" Type="http://schemas.openxmlformats.org/officeDocument/2006/relationships/oleObject" Target="embeddings/oleObject391.bin"/><Relationship Id="rId962" Type="http://schemas.openxmlformats.org/officeDocument/2006/relationships/image" Target="media/image451.wmf"/><Relationship Id="rId91" Type="http://schemas.openxmlformats.org/officeDocument/2006/relationships/image" Target="media/image38.wmf"/><Relationship Id="rId187" Type="http://schemas.openxmlformats.org/officeDocument/2006/relationships/image" Target="media/image85.wmf"/><Relationship Id="rId394" Type="http://schemas.openxmlformats.org/officeDocument/2006/relationships/oleObject" Target="embeddings/oleObject195.bin"/><Relationship Id="rId408" Type="http://schemas.openxmlformats.org/officeDocument/2006/relationships/oleObject" Target="embeddings/oleObject202.bin"/><Relationship Id="rId615" Type="http://schemas.openxmlformats.org/officeDocument/2006/relationships/image" Target="media/image294.wmf"/><Relationship Id="rId822" Type="http://schemas.openxmlformats.org/officeDocument/2006/relationships/image" Target="media/image388.wmf"/><Relationship Id="rId1038" Type="http://schemas.openxmlformats.org/officeDocument/2006/relationships/oleObject" Target="embeddings/oleObject540.bin"/><Relationship Id="rId254" Type="http://schemas.openxmlformats.org/officeDocument/2006/relationships/oleObject" Target="embeddings/oleObject125.bin"/><Relationship Id="rId699" Type="http://schemas.openxmlformats.org/officeDocument/2006/relationships/oleObject" Target="embeddings/oleObject360.bin"/><Relationship Id="rId1091" Type="http://schemas.openxmlformats.org/officeDocument/2006/relationships/oleObject" Target="embeddings/oleObject567.bin"/><Relationship Id="rId1105" Type="http://schemas.openxmlformats.org/officeDocument/2006/relationships/oleObject" Target="embeddings/oleObject575.bin"/><Relationship Id="rId49" Type="http://schemas.openxmlformats.org/officeDocument/2006/relationships/oleObject" Target="embeddings/oleObject23.bin"/><Relationship Id="rId114" Type="http://schemas.openxmlformats.org/officeDocument/2006/relationships/oleObject" Target="embeddings/oleObject54.bin"/><Relationship Id="rId461" Type="http://schemas.openxmlformats.org/officeDocument/2006/relationships/oleObject" Target="embeddings/oleObject228.bin"/><Relationship Id="rId559" Type="http://schemas.openxmlformats.org/officeDocument/2006/relationships/image" Target="media/image272.wmf"/><Relationship Id="rId766" Type="http://schemas.openxmlformats.org/officeDocument/2006/relationships/image" Target="media/image359.wmf"/><Relationship Id="rId198" Type="http://schemas.openxmlformats.org/officeDocument/2006/relationships/oleObject" Target="embeddings/oleObject97.bin"/><Relationship Id="rId321" Type="http://schemas.openxmlformats.org/officeDocument/2006/relationships/image" Target="media/image152.wmf"/><Relationship Id="rId419" Type="http://schemas.openxmlformats.org/officeDocument/2006/relationships/image" Target="media/image201.wmf"/><Relationship Id="rId626" Type="http://schemas.openxmlformats.org/officeDocument/2006/relationships/oleObject" Target="embeddings/oleObject318.bin"/><Relationship Id="rId973" Type="http://schemas.openxmlformats.org/officeDocument/2006/relationships/oleObject" Target="embeddings/oleObject506.bin"/><Relationship Id="rId1049" Type="http://schemas.openxmlformats.org/officeDocument/2006/relationships/oleObject" Target="embeddings/oleObject546.bin"/><Relationship Id="rId833" Type="http://schemas.openxmlformats.org/officeDocument/2006/relationships/image" Target="media/image393.wmf"/><Relationship Id="rId1116" Type="http://schemas.openxmlformats.org/officeDocument/2006/relationships/oleObject" Target="embeddings/oleObject586.bin"/><Relationship Id="rId265" Type="http://schemas.openxmlformats.org/officeDocument/2006/relationships/image" Target="media/image124.wmf"/><Relationship Id="rId472" Type="http://schemas.openxmlformats.org/officeDocument/2006/relationships/image" Target="media/image228.wmf"/><Relationship Id="rId900" Type="http://schemas.openxmlformats.org/officeDocument/2006/relationships/image" Target="media/image421.wmf"/><Relationship Id="rId125" Type="http://schemas.openxmlformats.org/officeDocument/2006/relationships/image" Target="media/image55.wmf"/><Relationship Id="rId332" Type="http://schemas.openxmlformats.org/officeDocument/2006/relationships/oleObject" Target="embeddings/oleObject164.bin"/><Relationship Id="rId777" Type="http://schemas.openxmlformats.org/officeDocument/2006/relationships/oleObject" Target="embeddings/oleObject402.bin"/><Relationship Id="rId984" Type="http://schemas.openxmlformats.org/officeDocument/2006/relationships/oleObject" Target="embeddings/oleObject511.bin"/><Relationship Id="rId637" Type="http://schemas.openxmlformats.org/officeDocument/2006/relationships/image" Target="media/image302.wmf"/><Relationship Id="rId844" Type="http://schemas.openxmlformats.org/officeDocument/2006/relationships/oleObject" Target="embeddings/oleObject435.bin"/><Relationship Id="rId276" Type="http://schemas.openxmlformats.org/officeDocument/2006/relationships/image" Target="media/image130.wmf"/><Relationship Id="rId483" Type="http://schemas.openxmlformats.org/officeDocument/2006/relationships/oleObject" Target="embeddings/oleObject239.bin"/><Relationship Id="rId690" Type="http://schemas.openxmlformats.org/officeDocument/2006/relationships/oleObject" Target="embeddings/oleObject355.bin"/><Relationship Id="rId704" Type="http://schemas.openxmlformats.org/officeDocument/2006/relationships/oleObject" Target="embeddings/oleObject363.bin"/><Relationship Id="rId911" Type="http://schemas.openxmlformats.org/officeDocument/2006/relationships/oleObject" Target="embeddings/oleObject474.bin"/><Relationship Id="rId1127" Type="http://schemas.openxmlformats.org/officeDocument/2006/relationships/oleObject" Target="embeddings/oleObject590.bin"/><Relationship Id="rId40" Type="http://schemas.openxmlformats.org/officeDocument/2006/relationships/oleObject" Target="embeddings/oleObject18.bin"/><Relationship Id="rId136" Type="http://schemas.openxmlformats.org/officeDocument/2006/relationships/image" Target="media/image60.wmf"/><Relationship Id="rId343" Type="http://schemas.openxmlformats.org/officeDocument/2006/relationships/image" Target="media/image163.wmf"/><Relationship Id="rId550" Type="http://schemas.openxmlformats.org/officeDocument/2006/relationships/oleObject" Target="embeddings/oleObject272.bin"/><Relationship Id="rId788" Type="http://schemas.openxmlformats.org/officeDocument/2006/relationships/image" Target="media/image370.wmf"/><Relationship Id="rId995" Type="http://schemas.openxmlformats.org/officeDocument/2006/relationships/image" Target="media/image468.wmf"/><Relationship Id="rId203" Type="http://schemas.openxmlformats.org/officeDocument/2006/relationships/image" Target="media/image93.wmf"/><Relationship Id="rId648" Type="http://schemas.openxmlformats.org/officeDocument/2006/relationships/oleObject" Target="embeddings/oleObject331.bin"/><Relationship Id="rId855" Type="http://schemas.openxmlformats.org/officeDocument/2006/relationships/oleObject" Target="embeddings/oleObject445.bin"/><Relationship Id="rId1040" Type="http://schemas.openxmlformats.org/officeDocument/2006/relationships/oleObject" Target="embeddings/oleObject541.bin"/><Relationship Id="rId287" Type="http://schemas.openxmlformats.org/officeDocument/2006/relationships/oleObject" Target="embeddings/oleObject141.bin"/><Relationship Id="rId410" Type="http://schemas.openxmlformats.org/officeDocument/2006/relationships/oleObject" Target="embeddings/oleObject203.bin"/><Relationship Id="rId494" Type="http://schemas.openxmlformats.org/officeDocument/2006/relationships/image" Target="media/image239.wmf"/><Relationship Id="rId508" Type="http://schemas.openxmlformats.org/officeDocument/2006/relationships/image" Target="media/image246.png"/><Relationship Id="rId715" Type="http://schemas.openxmlformats.org/officeDocument/2006/relationships/image" Target="media/image336.wmf"/><Relationship Id="rId922" Type="http://schemas.openxmlformats.org/officeDocument/2006/relationships/oleObject" Target="embeddings/oleObject480.bin"/><Relationship Id="rId1138" Type="http://schemas.openxmlformats.org/officeDocument/2006/relationships/oleObject" Target="embeddings/oleObject594.bin"/><Relationship Id="rId147" Type="http://schemas.openxmlformats.org/officeDocument/2006/relationships/image" Target="media/image65.wmf"/><Relationship Id="rId354" Type="http://schemas.openxmlformats.org/officeDocument/2006/relationships/image" Target="media/image168.wmf"/><Relationship Id="rId799" Type="http://schemas.openxmlformats.org/officeDocument/2006/relationships/oleObject" Target="embeddings/oleObject413.bin"/><Relationship Id="rId51" Type="http://schemas.openxmlformats.org/officeDocument/2006/relationships/image" Target="media/image20.wmf"/><Relationship Id="rId561" Type="http://schemas.openxmlformats.org/officeDocument/2006/relationships/image" Target="media/image273.wmf"/><Relationship Id="rId659" Type="http://schemas.openxmlformats.org/officeDocument/2006/relationships/image" Target="media/image312.wmf"/><Relationship Id="rId866" Type="http://schemas.openxmlformats.org/officeDocument/2006/relationships/image" Target="media/image404.wmf"/><Relationship Id="rId214" Type="http://schemas.openxmlformats.org/officeDocument/2006/relationships/oleObject" Target="embeddings/oleObject105.bin"/><Relationship Id="rId298" Type="http://schemas.openxmlformats.org/officeDocument/2006/relationships/image" Target="media/image141.wmf"/><Relationship Id="rId421" Type="http://schemas.openxmlformats.org/officeDocument/2006/relationships/image" Target="media/image202.wmf"/><Relationship Id="rId519" Type="http://schemas.openxmlformats.org/officeDocument/2006/relationships/image" Target="media/image252.wmf"/><Relationship Id="rId1051" Type="http://schemas.openxmlformats.org/officeDocument/2006/relationships/oleObject" Target="embeddings/oleObject547.bin"/><Relationship Id="rId1149" Type="http://schemas.openxmlformats.org/officeDocument/2006/relationships/oleObject" Target="embeddings/oleObject600.bin"/><Relationship Id="rId158" Type="http://schemas.openxmlformats.org/officeDocument/2006/relationships/oleObject" Target="embeddings/oleObject77.bin"/><Relationship Id="rId726" Type="http://schemas.openxmlformats.org/officeDocument/2006/relationships/image" Target="media/image341.wmf"/><Relationship Id="rId933" Type="http://schemas.openxmlformats.org/officeDocument/2006/relationships/image" Target="media/image437.wmf"/><Relationship Id="rId1009" Type="http://schemas.openxmlformats.org/officeDocument/2006/relationships/image" Target="media/image474.wmf"/><Relationship Id="rId62" Type="http://schemas.openxmlformats.org/officeDocument/2006/relationships/oleObject" Target="embeddings/oleObject30.bin"/><Relationship Id="rId365" Type="http://schemas.openxmlformats.org/officeDocument/2006/relationships/image" Target="media/image174.wmf"/><Relationship Id="rId572" Type="http://schemas.openxmlformats.org/officeDocument/2006/relationships/oleObject" Target="embeddings/oleObject285.bin"/><Relationship Id="rId225" Type="http://schemas.openxmlformats.org/officeDocument/2006/relationships/image" Target="media/image104.wmf"/><Relationship Id="rId432" Type="http://schemas.openxmlformats.org/officeDocument/2006/relationships/image" Target="media/image208.wmf"/><Relationship Id="rId877" Type="http://schemas.openxmlformats.org/officeDocument/2006/relationships/oleObject" Target="embeddings/oleObject457.bin"/><Relationship Id="rId1062" Type="http://schemas.openxmlformats.org/officeDocument/2006/relationships/image" Target="media/image499.wmf"/><Relationship Id="rId737" Type="http://schemas.openxmlformats.org/officeDocument/2006/relationships/oleObject" Target="embeddings/oleObject381.bin"/><Relationship Id="rId944" Type="http://schemas.openxmlformats.org/officeDocument/2006/relationships/image" Target="media/image442.wmf"/><Relationship Id="rId73" Type="http://schemas.openxmlformats.org/officeDocument/2006/relationships/image" Target="media/image31.wmf"/><Relationship Id="rId169" Type="http://schemas.openxmlformats.org/officeDocument/2006/relationships/image" Target="media/image76.wmf"/><Relationship Id="rId376" Type="http://schemas.openxmlformats.org/officeDocument/2006/relationships/oleObject" Target="embeddings/oleObject186.bin"/><Relationship Id="rId583" Type="http://schemas.openxmlformats.org/officeDocument/2006/relationships/image" Target="media/image280.wmf"/><Relationship Id="rId790" Type="http://schemas.openxmlformats.org/officeDocument/2006/relationships/image" Target="media/image371.wmf"/><Relationship Id="rId804" Type="http://schemas.openxmlformats.org/officeDocument/2006/relationships/image" Target="media/image378.wmf"/><Relationship Id="rId4" Type="http://schemas.openxmlformats.org/officeDocument/2006/relationships/settings" Target="settings.xml"/><Relationship Id="rId236" Type="http://schemas.openxmlformats.org/officeDocument/2006/relationships/oleObject" Target="embeddings/oleObject116.bin"/><Relationship Id="rId443" Type="http://schemas.openxmlformats.org/officeDocument/2006/relationships/oleObject" Target="embeddings/oleObject219.bin"/><Relationship Id="rId650" Type="http://schemas.openxmlformats.org/officeDocument/2006/relationships/oleObject" Target="embeddings/oleObject332.bin"/><Relationship Id="rId888" Type="http://schemas.openxmlformats.org/officeDocument/2006/relationships/image" Target="media/image415.wmf"/><Relationship Id="rId1073" Type="http://schemas.openxmlformats.org/officeDocument/2006/relationships/oleObject" Target="embeddings/oleObject558.bin"/><Relationship Id="rId303" Type="http://schemas.openxmlformats.org/officeDocument/2006/relationships/oleObject" Target="embeddings/oleObject149.bin"/><Relationship Id="rId748" Type="http://schemas.openxmlformats.org/officeDocument/2006/relationships/image" Target="media/image350.wmf"/><Relationship Id="rId955" Type="http://schemas.openxmlformats.org/officeDocument/2006/relationships/oleObject" Target="embeddings/oleObject497.bin"/><Relationship Id="rId1140" Type="http://schemas.openxmlformats.org/officeDocument/2006/relationships/oleObject" Target="embeddings/oleObject595.bin"/><Relationship Id="rId84" Type="http://schemas.openxmlformats.org/officeDocument/2006/relationships/oleObject" Target="embeddings/oleObject39.bin"/><Relationship Id="rId387" Type="http://schemas.openxmlformats.org/officeDocument/2006/relationships/image" Target="media/image185.wmf"/><Relationship Id="rId510" Type="http://schemas.openxmlformats.org/officeDocument/2006/relationships/oleObject" Target="embeddings/oleObject252.bin"/><Relationship Id="rId594" Type="http://schemas.openxmlformats.org/officeDocument/2006/relationships/image" Target="media/image284.wmf"/><Relationship Id="rId608" Type="http://schemas.openxmlformats.org/officeDocument/2006/relationships/oleObject" Target="embeddings/oleObject307.bin"/><Relationship Id="rId815" Type="http://schemas.openxmlformats.org/officeDocument/2006/relationships/image" Target="media/image384.wmf"/><Relationship Id="rId247" Type="http://schemas.openxmlformats.org/officeDocument/2006/relationships/image" Target="media/image115.wmf"/><Relationship Id="rId899" Type="http://schemas.openxmlformats.org/officeDocument/2006/relationships/oleObject" Target="embeddings/oleObject468.bin"/><Relationship Id="rId1000" Type="http://schemas.openxmlformats.org/officeDocument/2006/relationships/oleObject" Target="embeddings/oleObject520.bin"/><Relationship Id="rId1084" Type="http://schemas.openxmlformats.org/officeDocument/2006/relationships/image" Target="media/image510.wmf"/><Relationship Id="rId107" Type="http://schemas.openxmlformats.org/officeDocument/2006/relationships/image" Target="media/image46.wmf"/><Relationship Id="rId454" Type="http://schemas.openxmlformats.org/officeDocument/2006/relationships/image" Target="media/image219.wmf"/><Relationship Id="rId661" Type="http://schemas.openxmlformats.org/officeDocument/2006/relationships/image" Target="media/image313.wmf"/><Relationship Id="rId759" Type="http://schemas.openxmlformats.org/officeDocument/2006/relationships/oleObject" Target="embeddings/oleObject393.bin"/><Relationship Id="rId966" Type="http://schemas.openxmlformats.org/officeDocument/2006/relationships/image" Target="media/image453.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3969C91-276C-4356-90F5-4140CECBDD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867</TotalTime>
  <Pages>65</Pages>
  <Words>13505</Words>
  <Characters>76984</Characters>
  <Application>Microsoft Office Word</Application>
  <DocSecurity>0</DocSecurity>
  <Lines>641</Lines>
  <Paragraphs>180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90309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 12</dc:creator>
  <cp:lastModifiedBy>ASUS 12</cp:lastModifiedBy>
  <cp:revision>57</cp:revision>
  <dcterms:created xsi:type="dcterms:W3CDTF">2020-11-08T16:34:00Z</dcterms:created>
  <dcterms:modified xsi:type="dcterms:W3CDTF">2020-11-15T08:57:00Z</dcterms:modified>
</cp:coreProperties>
</file>